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Layout w:type="fixed"/>
        <w:tblLook w:val="01E0" w:firstRow="1" w:lastRow="1" w:firstColumn="1" w:lastColumn="1" w:noHBand="0" w:noVBand="0"/>
      </w:tblPr>
      <w:tblGrid>
        <w:gridCol w:w="3343"/>
        <w:gridCol w:w="3002"/>
        <w:gridCol w:w="3153"/>
      </w:tblGrid>
      <w:tr w:rsidR="00780581" w:rsidRPr="00780581" w:rsidTr="00AE0171">
        <w:trPr>
          <w:trHeight w:val="1076"/>
        </w:trPr>
        <w:tc>
          <w:tcPr>
            <w:tcW w:w="3343" w:type="dxa"/>
          </w:tcPr>
          <w:p w:rsidR="00780581" w:rsidRPr="00780581" w:rsidRDefault="00780581" w:rsidP="000D1E3F">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p>
        </w:tc>
        <w:tc>
          <w:tcPr>
            <w:tcW w:w="3002" w:type="dxa"/>
          </w:tcPr>
          <w:p w:rsidR="00780581" w:rsidRPr="00780581" w:rsidRDefault="00780581" w:rsidP="00780581">
            <w:pPr>
              <w:spacing w:after="0" w:line="240" w:lineRule="auto"/>
              <w:jc w:val="both"/>
              <w:rPr>
                <w:rFonts w:ascii="Times New Roman" w:eastAsia="Times New Roman" w:hAnsi="Times New Roman" w:cs="Times New Roman"/>
                <w:lang w:eastAsia="ru-RU"/>
              </w:rPr>
            </w:pPr>
          </w:p>
        </w:tc>
        <w:tc>
          <w:tcPr>
            <w:tcW w:w="3153" w:type="dxa"/>
          </w:tcPr>
          <w:p w:rsidR="00780581" w:rsidRPr="00780581" w:rsidRDefault="00780581" w:rsidP="00F114AC">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780581" w:rsidRPr="00780581" w:rsidTr="00AE0171">
        <w:trPr>
          <w:trHeight w:val="347"/>
        </w:trPr>
        <w:tc>
          <w:tcPr>
            <w:tcW w:w="3343" w:type="dxa"/>
          </w:tcPr>
          <w:p w:rsidR="00780581" w:rsidRPr="00780581" w:rsidRDefault="00780581" w:rsidP="00780581">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3002" w:type="dxa"/>
          </w:tcPr>
          <w:p w:rsidR="00780581" w:rsidRPr="00780581" w:rsidRDefault="00780581" w:rsidP="00780581">
            <w:pPr>
              <w:spacing w:after="0" w:line="240" w:lineRule="auto"/>
              <w:jc w:val="both"/>
              <w:rPr>
                <w:rFonts w:ascii="Times New Roman" w:eastAsia="Times New Roman" w:hAnsi="Times New Roman" w:cs="Times New Roman"/>
                <w:lang w:eastAsia="ru-RU"/>
              </w:rPr>
            </w:pPr>
          </w:p>
        </w:tc>
        <w:tc>
          <w:tcPr>
            <w:tcW w:w="3153" w:type="dxa"/>
          </w:tcPr>
          <w:p w:rsidR="00780581" w:rsidRPr="00780581" w:rsidRDefault="00780581" w:rsidP="00F114AC">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780581" w:rsidRPr="00780581" w:rsidTr="00AE0171">
        <w:trPr>
          <w:trHeight w:val="507"/>
        </w:trPr>
        <w:tc>
          <w:tcPr>
            <w:tcW w:w="3343" w:type="dxa"/>
          </w:tcPr>
          <w:p w:rsidR="00780581" w:rsidRPr="00780581" w:rsidRDefault="00780581" w:rsidP="00780581">
            <w:pPr>
              <w:widowControl w:val="0"/>
              <w:autoSpaceDE w:val="0"/>
              <w:autoSpaceDN w:val="0"/>
              <w:adjustRightInd w:val="0"/>
              <w:spacing w:after="0" w:line="240" w:lineRule="auto"/>
              <w:ind w:firstLine="175"/>
              <w:rPr>
                <w:rFonts w:ascii="Times New Roman" w:eastAsia="Times New Roman" w:hAnsi="Times New Roman" w:cs="Times New Roman"/>
                <w:lang w:eastAsia="ru-RU"/>
              </w:rPr>
            </w:pPr>
          </w:p>
        </w:tc>
        <w:tc>
          <w:tcPr>
            <w:tcW w:w="3002" w:type="dxa"/>
          </w:tcPr>
          <w:p w:rsidR="00780581" w:rsidRPr="00780581" w:rsidRDefault="00780581" w:rsidP="00780581">
            <w:pPr>
              <w:widowControl w:val="0"/>
              <w:autoSpaceDE w:val="0"/>
              <w:autoSpaceDN w:val="0"/>
              <w:adjustRightInd w:val="0"/>
              <w:spacing w:after="0" w:line="240" w:lineRule="auto"/>
              <w:ind w:firstLine="175"/>
              <w:rPr>
                <w:rFonts w:ascii="Times New Roman" w:eastAsia="Times New Roman" w:hAnsi="Times New Roman" w:cs="Times New Roman"/>
                <w:lang w:eastAsia="ru-RU"/>
              </w:rPr>
            </w:pPr>
          </w:p>
        </w:tc>
        <w:tc>
          <w:tcPr>
            <w:tcW w:w="3153" w:type="dxa"/>
          </w:tcPr>
          <w:p w:rsidR="00780581" w:rsidRPr="00780581" w:rsidRDefault="00780581" w:rsidP="00F114AC">
            <w:pPr>
              <w:widowControl w:val="0"/>
              <w:autoSpaceDE w:val="0"/>
              <w:autoSpaceDN w:val="0"/>
              <w:adjustRightInd w:val="0"/>
              <w:spacing w:after="0" w:line="240" w:lineRule="auto"/>
              <w:jc w:val="both"/>
              <w:rPr>
                <w:rFonts w:ascii="Times New Roman" w:eastAsia="Times New Roman" w:hAnsi="Times New Roman" w:cs="Times New Roman"/>
                <w:i/>
                <w:iCs/>
                <w:lang w:eastAsia="ru-RU"/>
              </w:rPr>
            </w:pPr>
          </w:p>
        </w:tc>
      </w:tr>
      <w:tr w:rsidR="00780581" w:rsidRPr="00780581" w:rsidTr="00AE0171">
        <w:trPr>
          <w:gridAfter w:val="2"/>
          <w:wAfter w:w="6155" w:type="dxa"/>
          <w:trHeight w:val="1076"/>
        </w:trPr>
        <w:tc>
          <w:tcPr>
            <w:tcW w:w="3343" w:type="dxa"/>
          </w:tcPr>
          <w:p w:rsidR="00780581" w:rsidRPr="00780581" w:rsidRDefault="00780581" w:rsidP="00780581">
            <w:pPr>
              <w:widowControl w:val="0"/>
              <w:tabs>
                <w:tab w:val="left" w:pos="2690"/>
              </w:tabs>
              <w:autoSpaceDE w:val="0"/>
              <w:autoSpaceDN w:val="0"/>
              <w:adjustRightInd w:val="0"/>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 xml:space="preserve">      </w:t>
            </w:r>
          </w:p>
          <w:p w:rsidR="00780581" w:rsidRPr="00780581" w:rsidRDefault="00780581" w:rsidP="00780581">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p>
        </w:tc>
      </w:tr>
      <w:tr w:rsidR="00780581" w:rsidRPr="00780581" w:rsidTr="00AE0171">
        <w:trPr>
          <w:gridAfter w:val="2"/>
          <w:wAfter w:w="6155" w:type="dxa"/>
          <w:trHeight w:val="347"/>
        </w:trPr>
        <w:tc>
          <w:tcPr>
            <w:tcW w:w="3343" w:type="dxa"/>
          </w:tcPr>
          <w:p w:rsidR="00780581" w:rsidRPr="00780581" w:rsidRDefault="00780581" w:rsidP="00780581">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780581" w:rsidRPr="00780581" w:rsidTr="00AE0171">
        <w:trPr>
          <w:gridAfter w:val="2"/>
          <w:wAfter w:w="6155" w:type="dxa"/>
          <w:trHeight w:val="507"/>
        </w:trPr>
        <w:tc>
          <w:tcPr>
            <w:tcW w:w="3343" w:type="dxa"/>
          </w:tcPr>
          <w:p w:rsidR="00780581" w:rsidRPr="00780581" w:rsidRDefault="00780581" w:rsidP="00780581">
            <w:pPr>
              <w:widowControl w:val="0"/>
              <w:autoSpaceDE w:val="0"/>
              <w:autoSpaceDN w:val="0"/>
              <w:adjustRightInd w:val="0"/>
              <w:spacing w:after="0" w:line="240" w:lineRule="auto"/>
              <w:ind w:firstLine="175"/>
              <w:rPr>
                <w:rFonts w:ascii="Times New Roman" w:eastAsia="Times New Roman" w:hAnsi="Times New Roman" w:cs="Times New Roman"/>
                <w:lang w:eastAsia="ru-RU"/>
              </w:rPr>
            </w:pPr>
          </w:p>
        </w:tc>
      </w:tr>
    </w:tbl>
    <w:p w:rsidR="00780581" w:rsidRPr="00780581" w:rsidRDefault="00780581" w:rsidP="00780581">
      <w:pPr>
        <w:spacing w:line="360" w:lineRule="auto"/>
        <w:rPr>
          <w:rFonts w:ascii="Times New Roman" w:eastAsia="Calibri" w:hAnsi="Times New Roman" w:cs="Times New Roman"/>
          <w:b/>
          <w:sz w:val="28"/>
          <w:szCs w:val="28"/>
        </w:rPr>
      </w:pPr>
    </w:p>
    <w:p w:rsidR="00F114AC" w:rsidRDefault="00780581" w:rsidP="00F114AC">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РАБОЧАЯ ПРОГРАММА ВОСПИТАНИЯ</w:t>
      </w:r>
      <w:r w:rsidRPr="00780581">
        <w:rPr>
          <w:rFonts w:ascii="Times New Roman" w:eastAsia="Calibri" w:hAnsi="Times New Roman" w:cs="Times New Roman"/>
          <w:b/>
          <w:sz w:val="28"/>
          <w:szCs w:val="28"/>
        </w:rPr>
        <w:br/>
      </w:r>
      <w:r w:rsidR="001E6B9A">
        <w:rPr>
          <w:rFonts w:ascii="Times New Roman" w:eastAsia="Calibri" w:hAnsi="Times New Roman" w:cs="Times New Roman"/>
          <w:b/>
          <w:sz w:val="28"/>
          <w:szCs w:val="28"/>
        </w:rPr>
        <w:t>Колледжа</w:t>
      </w:r>
      <w:r w:rsidRPr="00780581">
        <w:rPr>
          <w:rFonts w:ascii="Times New Roman" w:eastAsia="Calibri" w:hAnsi="Times New Roman" w:cs="Times New Roman"/>
          <w:b/>
          <w:sz w:val="28"/>
          <w:szCs w:val="28"/>
        </w:rPr>
        <w:t xml:space="preserve"> федерального государственного бюджетного образовательного учреждения высшего образования "</w:t>
      </w:r>
      <w:r w:rsidR="00F11B09">
        <w:rPr>
          <w:rFonts w:ascii="Times New Roman" w:eastAsia="Calibri" w:hAnsi="Times New Roman" w:cs="Times New Roman"/>
          <w:b/>
          <w:sz w:val="28"/>
          <w:szCs w:val="28"/>
        </w:rPr>
        <w:t>Приволжский</w:t>
      </w:r>
      <w:r w:rsidRPr="00780581">
        <w:rPr>
          <w:rFonts w:ascii="Times New Roman" w:eastAsia="Calibri" w:hAnsi="Times New Roman" w:cs="Times New Roman"/>
          <w:b/>
          <w:sz w:val="28"/>
          <w:szCs w:val="28"/>
        </w:rPr>
        <w:t xml:space="preserve"> государственный университет путей сообщения" </w:t>
      </w:r>
    </w:p>
    <w:p w:rsidR="00F114AC" w:rsidRPr="00F114AC" w:rsidRDefault="00F114AC" w:rsidP="00F114AC">
      <w:pPr>
        <w:spacing w:after="0" w:line="360" w:lineRule="auto"/>
        <w:jc w:val="center"/>
        <w:rPr>
          <w:rFonts w:ascii="Times New Roman" w:eastAsia="Calibri" w:hAnsi="Times New Roman" w:cs="Times New Roman"/>
          <w:i/>
          <w:sz w:val="28"/>
          <w:szCs w:val="28"/>
        </w:rPr>
      </w:pPr>
      <w:r w:rsidRPr="00F114AC">
        <w:rPr>
          <w:rFonts w:ascii="Times New Roman" w:eastAsia="Calibri" w:hAnsi="Times New Roman" w:cs="Times New Roman"/>
          <w:i/>
          <w:sz w:val="28"/>
          <w:szCs w:val="28"/>
        </w:rPr>
        <w:t>(</w:t>
      </w:r>
      <w:r w:rsidR="001E6B9A">
        <w:rPr>
          <w:rFonts w:ascii="Times New Roman" w:eastAsia="Calibri" w:hAnsi="Times New Roman" w:cs="Times New Roman"/>
          <w:i/>
          <w:sz w:val="28"/>
          <w:szCs w:val="28"/>
        </w:rPr>
        <w:t xml:space="preserve">Самарский колледж железнодорожного транспорта </w:t>
      </w:r>
      <w:proofErr w:type="spellStart"/>
      <w:r w:rsidR="001E6B9A">
        <w:rPr>
          <w:rFonts w:ascii="Times New Roman" w:eastAsia="Calibri" w:hAnsi="Times New Roman" w:cs="Times New Roman"/>
          <w:i/>
          <w:sz w:val="28"/>
          <w:szCs w:val="28"/>
        </w:rPr>
        <w:t>им.А.А.Буянова</w:t>
      </w:r>
      <w:proofErr w:type="spellEnd"/>
      <w:r w:rsidR="001E6B9A">
        <w:rPr>
          <w:rFonts w:ascii="Times New Roman" w:eastAsia="Calibri" w:hAnsi="Times New Roman" w:cs="Times New Roman"/>
          <w:i/>
          <w:sz w:val="28"/>
          <w:szCs w:val="28"/>
        </w:rPr>
        <w:t xml:space="preserve"> - </w:t>
      </w:r>
      <w:r w:rsidRPr="00F114AC">
        <w:rPr>
          <w:rFonts w:ascii="Times New Roman" w:eastAsia="Calibri" w:hAnsi="Times New Roman" w:cs="Times New Roman"/>
          <w:i/>
          <w:sz w:val="28"/>
          <w:szCs w:val="28"/>
        </w:rPr>
        <w:t>структурно</w:t>
      </w:r>
      <w:r w:rsidR="001E6B9A">
        <w:rPr>
          <w:rFonts w:ascii="Times New Roman" w:eastAsia="Calibri" w:hAnsi="Times New Roman" w:cs="Times New Roman"/>
          <w:i/>
          <w:sz w:val="28"/>
          <w:szCs w:val="28"/>
        </w:rPr>
        <w:t>е</w:t>
      </w:r>
      <w:r w:rsidRPr="00F114AC">
        <w:rPr>
          <w:rFonts w:ascii="Times New Roman" w:eastAsia="Calibri" w:hAnsi="Times New Roman" w:cs="Times New Roman"/>
          <w:i/>
          <w:sz w:val="28"/>
          <w:szCs w:val="28"/>
        </w:rPr>
        <w:t xml:space="preserve"> подразделени</w:t>
      </w:r>
      <w:r w:rsidR="001E6B9A">
        <w:rPr>
          <w:rFonts w:ascii="Times New Roman" w:eastAsia="Calibri" w:hAnsi="Times New Roman" w:cs="Times New Roman"/>
          <w:i/>
          <w:sz w:val="28"/>
          <w:szCs w:val="28"/>
        </w:rPr>
        <w:t>е</w:t>
      </w:r>
      <w:r w:rsidRPr="00F114AC">
        <w:rPr>
          <w:rFonts w:ascii="Times New Roman" w:eastAsia="Calibri" w:hAnsi="Times New Roman" w:cs="Times New Roman"/>
          <w:i/>
          <w:sz w:val="28"/>
          <w:szCs w:val="28"/>
        </w:rPr>
        <w:t xml:space="preserve"> </w:t>
      </w:r>
      <w:r w:rsidR="00F11B09">
        <w:rPr>
          <w:rFonts w:ascii="Times New Roman" w:eastAsia="Calibri" w:hAnsi="Times New Roman" w:cs="Times New Roman"/>
          <w:i/>
          <w:sz w:val="28"/>
          <w:szCs w:val="28"/>
        </w:rPr>
        <w:t>ПривГ</w:t>
      </w:r>
      <w:r w:rsidR="001E6B9A">
        <w:rPr>
          <w:rFonts w:ascii="Times New Roman" w:eastAsia="Calibri" w:hAnsi="Times New Roman" w:cs="Times New Roman"/>
          <w:i/>
          <w:sz w:val="28"/>
          <w:szCs w:val="28"/>
        </w:rPr>
        <w:t>У</w:t>
      </w:r>
      <w:r w:rsidR="00F11B09">
        <w:rPr>
          <w:rFonts w:ascii="Times New Roman" w:eastAsia="Calibri" w:hAnsi="Times New Roman" w:cs="Times New Roman"/>
          <w:i/>
          <w:sz w:val="28"/>
          <w:szCs w:val="28"/>
        </w:rPr>
        <w:t>ПС</w:t>
      </w:r>
      <w:r w:rsidRPr="00F114AC">
        <w:rPr>
          <w:rFonts w:ascii="Times New Roman" w:eastAsia="Calibri" w:hAnsi="Times New Roman" w:cs="Times New Roman"/>
          <w:i/>
          <w:sz w:val="28"/>
          <w:szCs w:val="28"/>
        </w:rPr>
        <w:t>)</w:t>
      </w:r>
    </w:p>
    <w:p w:rsidR="00780581" w:rsidRPr="00780581" w:rsidRDefault="00780581" w:rsidP="00F114AC">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 xml:space="preserve"> </w:t>
      </w:r>
      <w:r w:rsidR="00F114AC">
        <w:rPr>
          <w:rFonts w:ascii="Times New Roman" w:eastAsia="Calibri" w:hAnsi="Times New Roman" w:cs="Times New Roman"/>
          <w:b/>
          <w:sz w:val="28"/>
          <w:szCs w:val="28"/>
        </w:rPr>
        <w:t xml:space="preserve">на </w:t>
      </w:r>
      <w:r w:rsidR="00F61800">
        <w:rPr>
          <w:rFonts w:ascii="Times New Roman" w:eastAsia="Calibri" w:hAnsi="Times New Roman" w:cs="Times New Roman"/>
          <w:b/>
          <w:sz w:val="28"/>
          <w:szCs w:val="28"/>
        </w:rPr>
        <w:t>2025</w:t>
      </w:r>
      <w:r w:rsidRPr="00780581">
        <w:rPr>
          <w:rFonts w:ascii="Times New Roman" w:eastAsia="Calibri" w:hAnsi="Times New Roman" w:cs="Times New Roman"/>
          <w:b/>
          <w:sz w:val="28"/>
          <w:szCs w:val="28"/>
        </w:rPr>
        <w:t xml:space="preserve"> – 202</w:t>
      </w:r>
      <w:r w:rsidR="00F61800">
        <w:rPr>
          <w:rFonts w:ascii="Times New Roman" w:eastAsia="Calibri" w:hAnsi="Times New Roman" w:cs="Times New Roman"/>
          <w:b/>
          <w:sz w:val="28"/>
          <w:szCs w:val="28"/>
        </w:rPr>
        <w:t>6</w:t>
      </w:r>
      <w:r w:rsidRPr="00780581">
        <w:rPr>
          <w:rFonts w:ascii="Times New Roman" w:eastAsia="Calibri" w:hAnsi="Times New Roman" w:cs="Times New Roman"/>
          <w:b/>
          <w:sz w:val="28"/>
          <w:szCs w:val="28"/>
        </w:rPr>
        <w:t xml:space="preserve"> </w:t>
      </w:r>
      <w:r w:rsidR="00F114AC">
        <w:rPr>
          <w:rFonts w:ascii="Times New Roman" w:eastAsia="Calibri" w:hAnsi="Times New Roman" w:cs="Times New Roman"/>
          <w:b/>
          <w:sz w:val="28"/>
          <w:szCs w:val="28"/>
        </w:rPr>
        <w:t>учебный год</w:t>
      </w:r>
    </w:p>
    <w:p w:rsidR="00780581" w:rsidRPr="00780581" w:rsidRDefault="00780581" w:rsidP="00780581">
      <w:pPr>
        <w:spacing w:after="0" w:line="360" w:lineRule="auto"/>
        <w:jc w:val="center"/>
        <w:rPr>
          <w:rFonts w:ascii="Times New Roman" w:eastAsia="Calibri" w:hAnsi="Times New Roman" w:cs="Times New Roman"/>
          <w:b/>
          <w:sz w:val="28"/>
          <w:szCs w:val="28"/>
        </w:rPr>
      </w:pPr>
    </w:p>
    <w:p w:rsidR="00780581" w:rsidRPr="00780581" w:rsidRDefault="00AE0171" w:rsidP="0057202C">
      <w:pPr>
        <w:spacing w:line="360" w:lineRule="auto"/>
        <w:jc w:val="center"/>
        <w:rPr>
          <w:rFonts w:ascii="Times New Roman" w:eastAsia="Calibri" w:hAnsi="Times New Roman" w:cs="Times New Roman"/>
          <w:b/>
          <w:sz w:val="28"/>
          <w:szCs w:val="28"/>
        </w:rPr>
      </w:pPr>
      <w:proofErr w:type="gramStart"/>
      <w:r w:rsidRPr="00AE0171">
        <w:rPr>
          <w:rFonts w:ascii="Times New Roman" w:hAnsi="Times New Roman" w:cs="Times New Roman"/>
          <w:sz w:val="28"/>
          <w:szCs w:val="28"/>
        </w:rPr>
        <w:t>по</w:t>
      </w:r>
      <w:proofErr w:type="gramEnd"/>
      <w:r w:rsidRPr="00AE0171">
        <w:rPr>
          <w:rFonts w:ascii="Times New Roman" w:hAnsi="Times New Roman" w:cs="Times New Roman"/>
          <w:sz w:val="28"/>
          <w:szCs w:val="28"/>
        </w:rPr>
        <w:t xml:space="preserve"> </w:t>
      </w:r>
      <w:r w:rsidRPr="0057202C">
        <w:rPr>
          <w:rFonts w:ascii="Times New Roman" w:hAnsi="Times New Roman" w:cs="Times New Roman"/>
          <w:sz w:val="28"/>
          <w:szCs w:val="28"/>
        </w:rPr>
        <w:t>специальности</w:t>
      </w:r>
      <w:r w:rsidR="0057202C">
        <w:rPr>
          <w:rFonts w:ascii="Times New Roman" w:hAnsi="Times New Roman" w:cs="Times New Roman"/>
          <w:sz w:val="28"/>
          <w:szCs w:val="28"/>
        </w:rPr>
        <w:t xml:space="preserve">  </w:t>
      </w:r>
      <w:r w:rsidR="00F11B09">
        <w:rPr>
          <w:rFonts w:ascii="Times New Roman" w:hAnsi="Times New Roman" w:cs="Times New Roman"/>
          <w:sz w:val="28"/>
          <w:szCs w:val="28"/>
        </w:rPr>
        <w:t>23.02.08</w:t>
      </w:r>
      <w:r w:rsidR="0057202C">
        <w:rPr>
          <w:rFonts w:ascii="Times New Roman" w:hAnsi="Times New Roman" w:cs="Times New Roman"/>
          <w:sz w:val="28"/>
          <w:szCs w:val="28"/>
        </w:rPr>
        <w:t xml:space="preserve"> Строительство железных дорог, путь и путевое хозяйство</w:t>
      </w:r>
      <w:r w:rsidR="0057202C" w:rsidRPr="0057202C">
        <w:rPr>
          <w:rFonts w:ascii="Times New Roman" w:hAnsi="Times New Roman" w:cs="Times New Roman"/>
          <w:color w:val="515151"/>
          <w:sz w:val="28"/>
          <w:szCs w:val="28"/>
          <w:shd w:val="clear" w:color="auto" w:fill="F9F9F9"/>
        </w:rPr>
        <w:t> </w:t>
      </w:r>
    </w:p>
    <w:p w:rsidR="00780581" w:rsidRPr="00780581" w:rsidRDefault="00780581" w:rsidP="00780581">
      <w:pPr>
        <w:spacing w:line="360" w:lineRule="auto"/>
        <w:rPr>
          <w:rFonts w:ascii="Times New Roman" w:eastAsia="Calibri" w:hAnsi="Times New Roman" w:cs="Times New Roman"/>
          <w:b/>
          <w:sz w:val="28"/>
          <w:szCs w:val="28"/>
        </w:rPr>
      </w:pPr>
    </w:p>
    <w:p w:rsidR="00690EF7" w:rsidRDefault="00690EF7" w:rsidP="00780581">
      <w:pPr>
        <w:spacing w:line="360" w:lineRule="auto"/>
        <w:jc w:val="center"/>
        <w:rPr>
          <w:rFonts w:ascii="Times New Roman" w:eastAsia="Calibri" w:hAnsi="Times New Roman" w:cs="Times New Roman"/>
          <w:sz w:val="28"/>
          <w:szCs w:val="28"/>
        </w:rPr>
      </w:pPr>
    </w:p>
    <w:p w:rsidR="0057202C" w:rsidRDefault="0057202C" w:rsidP="00780581">
      <w:pPr>
        <w:spacing w:line="360" w:lineRule="auto"/>
        <w:jc w:val="center"/>
        <w:rPr>
          <w:rFonts w:ascii="Times New Roman" w:eastAsia="Calibri" w:hAnsi="Times New Roman" w:cs="Times New Roman"/>
          <w:sz w:val="28"/>
          <w:szCs w:val="28"/>
        </w:rPr>
      </w:pPr>
    </w:p>
    <w:p w:rsidR="0057202C" w:rsidRDefault="0057202C" w:rsidP="00780581">
      <w:pPr>
        <w:spacing w:line="360" w:lineRule="auto"/>
        <w:jc w:val="center"/>
        <w:rPr>
          <w:rFonts w:ascii="Times New Roman" w:eastAsia="Calibri" w:hAnsi="Times New Roman" w:cs="Times New Roman"/>
          <w:sz w:val="28"/>
          <w:szCs w:val="28"/>
        </w:rPr>
      </w:pPr>
    </w:p>
    <w:p w:rsidR="0057202C" w:rsidRDefault="0057202C" w:rsidP="00780581">
      <w:pPr>
        <w:spacing w:line="360" w:lineRule="auto"/>
        <w:jc w:val="center"/>
        <w:rPr>
          <w:rFonts w:ascii="Times New Roman" w:eastAsia="Calibri" w:hAnsi="Times New Roman" w:cs="Times New Roman"/>
          <w:sz w:val="28"/>
          <w:szCs w:val="28"/>
        </w:rPr>
      </w:pPr>
    </w:p>
    <w:p w:rsidR="0057202C" w:rsidRDefault="0057202C" w:rsidP="00780581">
      <w:pPr>
        <w:spacing w:line="360" w:lineRule="auto"/>
        <w:jc w:val="center"/>
        <w:rPr>
          <w:rFonts w:ascii="Times New Roman" w:eastAsia="Calibri" w:hAnsi="Times New Roman" w:cs="Times New Roman"/>
          <w:sz w:val="28"/>
          <w:szCs w:val="28"/>
        </w:rPr>
      </w:pPr>
    </w:p>
    <w:p w:rsidR="000D1E3F" w:rsidRDefault="000D1E3F" w:rsidP="00780581">
      <w:pPr>
        <w:spacing w:line="360" w:lineRule="auto"/>
        <w:jc w:val="center"/>
        <w:rPr>
          <w:rFonts w:ascii="Times New Roman" w:eastAsia="Calibri" w:hAnsi="Times New Roman" w:cs="Times New Roman"/>
          <w:sz w:val="28"/>
          <w:szCs w:val="28"/>
        </w:rPr>
      </w:pPr>
    </w:p>
    <w:p w:rsidR="00780581" w:rsidRPr="00780581" w:rsidRDefault="00780581" w:rsidP="00780581">
      <w:pPr>
        <w:spacing w:line="360" w:lineRule="auto"/>
        <w:jc w:val="center"/>
        <w:rPr>
          <w:rFonts w:ascii="Times New Roman" w:eastAsia="Calibri" w:hAnsi="Times New Roman" w:cs="Times New Roman"/>
          <w:sz w:val="28"/>
          <w:szCs w:val="28"/>
        </w:rPr>
      </w:pPr>
      <w:r w:rsidRPr="00780581">
        <w:rPr>
          <w:rFonts w:ascii="Times New Roman" w:eastAsia="Calibri" w:hAnsi="Times New Roman" w:cs="Times New Roman"/>
          <w:sz w:val="28"/>
          <w:szCs w:val="28"/>
        </w:rPr>
        <w:t>202</w:t>
      </w:r>
      <w:r w:rsidR="001E6B9A">
        <w:rPr>
          <w:rFonts w:ascii="Times New Roman" w:eastAsia="Calibri" w:hAnsi="Times New Roman" w:cs="Times New Roman"/>
          <w:sz w:val="28"/>
          <w:szCs w:val="28"/>
        </w:rPr>
        <w:t>6</w:t>
      </w:r>
    </w:p>
    <w:p w:rsidR="00780581" w:rsidRPr="00780581" w:rsidRDefault="00F11B09" w:rsidP="001E6B9A">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r w:rsidR="00780581" w:rsidRPr="00780581">
        <w:rPr>
          <w:rFonts w:ascii="Times New Roman" w:eastAsia="Calibri" w:hAnsi="Times New Roman" w:cs="Times New Roman"/>
          <w:b/>
          <w:sz w:val="28"/>
          <w:szCs w:val="28"/>
        </w:rPr>
        <w:lastRenderedPageBreak/>
        <w:t>СОДЕРЖАНИЕ</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КРАТКАЯ АННОТАЦИЯ ПРОГРАММЫ</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1. ОБЩАЯ ХАРАКТЕРИСТИКА РАБОЧЕЙ ПРОГРАММЫ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 xml:space="preserve">1.1. Паспорт рабочей программ воспитания </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1.2. Ожидаемый результат</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 xml:space="preserve">1.3. Общие требования к личностным результатам выпускников </w:t>
      </w:r>
      <w:r w:rsidR="001E6B9A">
        <w:rPr>
          <w:rFonts w:ascii="Times New Roman" w:eastAsia="Times New Roman" w:hAnsi="Times New Roman" w:cs="Times New Roman"/>
          <w:sz w:val="28"/>
          <w:szCs w:val="28"/>
          <w:lang w:eastAsia="ru-RU"/>
        </w:rPr>
        <w:t>Колледжа</w:t>
      </w:r>
      <w:r w:rsidR="000D1E3F">
        <w:rPr>
          <w:rFonts w:ascii="Times New Roman" w:eastAsia="Times New Roman" w:hAnsi="Times New Roman" w:cs="Times New Roman"/>
          <w:sz w:val="28"/>
          <w:szCs w:val="28"/>
          <w:lang w:eastAsia="ru-RU"/>
        </w:rPr>
        <w:t>/структурного подразделения</w:t>
      </w:r>
      <w:r w:rsidRPr="00963497">
        <w:rPr>
          <w:rFonts w:ascii="Times New Roman" w:eastAsia="Times New Roman" w:hAnsi="Times New Roman" w:cs="Times New Roman"/>
          <w:sz w:val="28"/>
          <w:szCs w:val="28"/>
          <w:lang w:eastAsia="ru-RU"/>
        </w:rPr>
        <w:t xml:space="preserve"> </w:t>
      </w:r>
      <w:r w:rsidR="001E6B9A">
        <w:rPr>
          <w:rFonts w:ascii="Times New Roman" w:eastAsia="Times New Roman" w:hAnsi="Times New Roman" w:cs="Times New Roman"/>
          <w:sz w:val="28"/>
          <w:szCs w:val="28"/>
          <w:lang w:eastAsia="ru-RU"/>
        </w:rPr>
        <w:t>ПривГУПС</w:t>
      </w:r>
      <w:r w:rsidRPr="00963497">
        <w:rPr>
          <w:rFonts w:ascii="Times New Roman" w:eastAsia="Times New Roman" w:hAnsi="Times New Roman" w:cs="Times New Roman"/>
          <w:sz w:val="28"/>
          <w:szCs w:val="28"/>
          <w:lang w:eastAsia="ru-RU"/>
        </w:rPr>
        <w:t xml:space="preserve"> </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2 СОДЕРЖАНИЕ РАБОЧЕЙ ПРОГРАММЫ ВОСПИТАНИЯ</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2.1. Основные модули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2.2. Содержание рабочей программы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2.2.1. Модуль «Профессионально-личностное и трудовое воспитание»</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2.2.2. Модуль «Гражданско-правовое и патриотическое воспитание»</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2.2.3. Модуль «Духовно-нравственное и эстетическое воспитание»</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2.2.4. Модуль «Воспитание здорового образа жизни и экологической культуры»</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2.3. Виды деятельности, формы и методы воспитательной работы, технологии взаимодействия</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2.3.1. Виды деятельности</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2.3.2. Формы организации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2.3.3. Методы воспитательной работы</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3 ОЦЕНКА ОСВОЕНИЯ ОБУЧАЮЩИМИСЯ ОСНОВНОЙ ОБРАЗОВАТЕЛЬНОЙ ПРОГРАММЫ В ЧАСТИ ДОСТИЖЕНИЯ ЛИЧНОСТНЫХ РЕЗУЛЬТАТОВ</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4. ТРЕБОВАНИЯ К РЕСУРСНОМУ ОБЕСПЕЧЕНИЮ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Times New Roman" w:hAnsi="Times New Roman" w:cs="Times New Roman"/>
          <w:bCs/>
          <w:kern w:val="32"/>
          <w:sz w:val="28"/>
          <w:szCs w:val="28"/>
        </w:rPr>
        <w:t>4.1.Нормативно-правовое обеспечение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bCs/>
          <w:kern w:val="32"/>
          <w:sz w:val="28"/>
          <w:szCs w:val="28"/>
        </w:rPr>
        <w:t>4.2.Кадровое обеспечение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bCs/>
          <w:kern w:val="32"/>
          <w:sz w:val="28"/>
          <w:szCs w:val="28"/>
        </w:rPr>
        <w:t>4.3. Материально-техническое обеспечение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bCs/>
          <w:kern w:val="32"/>
          <w:sz w:val="28"/>
          <w:szCs w:val="28"/>
        </w:rPr>
        <w:t>4.4. Информационное обеспечение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5. КАЛЕНДАРНЫЙ ПЛАН ВОСПИТАТЕЛЬНОЙ РАБОТЫ</w:t>
      </w:r>
    </w:p>
    <w:p w:rsidR="00780581" w:rsidRPr="00780581" w:rsidRDefault="00780581" w:rsidP="00780581">
      <w:pPr>
        <w:widowControl w:val="0"/>
        <w:tabs>
          <w:tab w:val="left" w:pos="993"/>
        </w:tabs>
        <w:spacing w:line="276" w:lineRule="auto"/>
        <w:ind w:firstLine="851"/>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lastRenderedPageBreak/>
        <w:t xml:space="preserve">Краткая аннотация рабочей программы воспитания </w:t>
      </w:r>
    </w:p>
    <w:p w:rsidR="00780581" w:rsidRPr="00780581" w:rsidRDefault="00780581" w:rsidP="00A81F2E">
      <w:pPr>
        <w:spacing w:after="0" w:line="360" w:lineRule="auto"/>
        <w:ind w:firstLine="708"/>
        <w:jc w:val="both"/>
        <w:rPr>
          <w:rFonts w:ascii="Times New Roman" w:eastAsia="Calibri" w:hAnsi="Times New Roman" w:cs="Times New Roman"/>
          <w:b/>
          <w:i/>
          <w:iCs/>
          <w:sz w:val="28"/>
          <w:szCs w:val="28"/>
        </w:rPr>
      </w:pPr>
      <w:r w:rsidRPr="00780581">
        <w:rPr>
          <w:rFonts w:ascii="Times New Roman" w:eastAsia="Calibri" w:hAnsi="Times New Roman" w:cs="Times New Roman"/>
          <w:sz w:val="28"/>
          <w:szCs w:val="28"/>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780581">
        <w:rPr>
          <w:rFonts w:ascii="Times New Roman" w:eastAsia="Calibri" w:hAnsi="Times New Roman" w:cs="Times New Roman"/>
          <w:sz w:val="28"/>
          <w:szCs w:val="28"/>
        </w:rPr>
        <w:t>Минпросвещения</w:t>
      </w:r>
      <w:proofErr w:type="spellEnd"/>
      <w:r w:rsidRPr="00780581">
        <w:rPr>
          <w:rFonts w:ascii="Times New Roman" w:eastAsia="Calibri" w:hAnsi="Times New Roman" w:cs="Times New Roman"/>
          <w:sz w:val="28"/>
          <w:szCs w:val="28"/>
        </w:rPr>
        <w:t xml:space="preserve"> России № 2/20 от 02.06.2020 г.), Федерального государственного образовательного стандарта среднего профессионального образования по специальности  </w:t>
      </w:r>
      <w:r w:rsidR="00F11B09">
        <w:rPr>
          <w:rFonts w:ascii="Times New Roman" w:hAnsi="Times New Roman" w:cs="Times New Roman"/>
          <w:sz w:val="28"/>
          <w:szCs w:val="28"/>
        </w:rPr>
        <w:t>23.02.08</w:t>
      </w:r>
      <w:r w:rsidR="0057202C">
        <w:rPr>
          <w:rFonts w:ascii="Times New Roman" w:hAnsi="Times New Roman" w:cs="Times New Roman"/>
          <w:sz w:val="28"/>
          <w:szCs w:val="28"/>
        </w:rPr>
        <w:t xml:space="preserve"> Строительство железных дорог, путь и путевое хозяйство</w:t>
      </w:r>
      <w:r w:rsidRPr="00780581">
        <w:rPr>
          <w:rFonts w:ascii="Times New Roman" w:eastAsia="Calibri" w:hAnsi="Times New Roman" w:cs="Times New Roman"/>
          <w:sz w:val="28"/>
          <w:szCs w:val="28"/>
        </w:rPr>
        <w:t xml:space="preserve">, утвержденного приказом Министерства образования и </w:t>
      </w:r>
      <w:r w:rsidR="00F11B09">
        <w:rPr>
          <w:rFonts w:ascii="Times New Roman" w:eastAsia="Calibri" w:hAnsi="Times New Roman" w:cs="Times New Roman"/>
          <w:sz w:val="28"/>
          <w:szCs w:val="28"/>
        </w:rPr>
        <w:t>науки Российской Федерации от 29.02.2024 № 135</w:t>
      </w:r>
      <w:r w:rsidRPr="00780581">
        <w:rPr>
          <w:rFonts w:ascii="Times New Roman" w:eastAsia="Calibri" w:hAnsi="Times New Roman" w:cs="Times New Roman"/>
          <w:sz w:val="28"/>
          <w:szCs w:val="28"/>
        </w:rPr>
        <w:t xml:space="preserve">;  и является частью основной профессиональной образовательной программы по специальностям среднего профессионального образования </w:t>
      </w:r>
      <w:r w:rsidR="00F11B09">
        <w:rPr>
          <w:rFonts w:ascii="Times New Roman" w:hAnsi="Times New Roman" w:cs="Times New Roman"/>
          <w:sz w:val="28"/>
          <w:szCs w:val="28"/>
        </w:rPr>
        <w:t>23.02.08</w:t>
      </w:r>
      <w:r w:rsidR="0057202C">
        <w:rPr>
          <w:rFonts w:ascii="Times New Roman" w:hAnsi="Times New Roman" w:cs="Times New Roman"/>
          <w:sz w:val="28"/>
          <w:szCs w:val="28"/>
        </w:rPr>
        <w:t xml:space="preserve"> Строительство железных дорог, путь и путевое хозяйство</w:t>
      </w:r>
      <w:r w:rsidR="0057202C" w:rsidRPr="0057202C">
        <w:rPr>
          <w:rFonts w:ascii="Times New Roman" w:hAnsi="Times New Roman" w:cs="Times New Roman"/>
          <w:color w:val="515151"/>
          <w:sz w:val="28"/>
          <w:szCs w:val="28"/>
          <w:shd w:val="clear" w:color="auto" w:fill="F9F9F9"/>
        </w:rPr>
        <w:t> </w:t>
      </w:r>
      <w:r w:rsidR="0057202C">
        <w:rPr>
          <w:rFonts w:ascii="Times New Roman" w:hAnsi="Times New Roman" w:cs="Times New Roman"/>
          <w:color w:val="515151"/>
          <w:sz w:val="28"/>
          <w:szCs w:val="28"/>
          <w:shd w:val="clear" w:color="auto" w:fill="F9F9F9"/>
        </w:rPr>
        <w:t xml:space="preserve"> </w:t>
      </w:r>
      <w:r w:rsidRPr="00780581">
        <w:rPr>
          <w:rFonts w:ascii="Times New Roman" w:eastAsia="Calibri" w:hAnsi="Times New Roman" w:cs="Times New Roman"/>
          <w:sz w:val="28"/>
          <w:szCs w:val="28"/>
        </w:rPr>
        <w:t>и иных нормативных документов.</w:t>
      </w:r>
    </w:p>
    <w:p w:rsidR="00780581" w:rsidRPr="00780581" w:rsidRDefault="00780581" w:rsidP="00A81F2E">
      <w:pPr>
        <w:spacing w:after="0" w:line="360"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Рабочая программа предусматривает организацию воспитательной работы по 4 основным модулям: «Профессионально-личностное и трудовое воспитание», «Гражданско-правовое и патриотическое воспитание», «Духовно-нравственное и эстетическое воспитание», «Воспитание здорового образа жизни и экологической культуры»</w:t>
      </w:r>
    </w:p>
    <w:p w:rsidR="00780581" w:rsidRPr="00780581" w:rsidRDefault="00780581" w:rsidP="00A81F2E">
      <w:pPr>
        <w:widowControl w:val="0"/>
        <w:tabs>
          <w:tab w:val="left" w:pos="993"/>
        </w:tabs>
        <w:spacing w:after="0" w:line="360"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рабочей программе указана цель воспитания, задачи, представлены виды воспитательной деятельности, формы, методы работы, технологии взаимодействия, условия и особенности реализации. </w:t>
      </w:r>
    </w:p>
    <w:p w:rsidR="00780581" w:rsidRPr="00780581" w:rsidRDefault="00780581" w:rsidP="00963497">
      <w:pPr>
        <w:spacing w:line="276" w:lineRule="auto"/>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sz w:val="28"/>
          <w:szCs w:val="28"/>
        </w:rPr>
      </w:pPr>
    </w:p>
    <w:p w:rsidR="00780581" w:rsidRPr="00780581" w:rsidRDefault="00780581" w:rsidP="00780581">
      <w:pPr>
        <w:spacing w:after="0" w:line="360" w:lineRule="auto"/>
        <w:rPr>
          <w:rFonts w:ascii="Times New Roman" w:eastAsia="Calibri" w:hAnsi="Times New Roman" w:cs="Times New Roman"/>
          <w:sz w:val="28"/>
          <w:szCs w:val="28"/>
        </w:rPr>
      </w:pPr>
    </w:p>
    <w:p w:rsidR="00780581" w:rsidRPr="00780581" w:rsidRDefault="00780581" w:rsidP="00780581">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lastRenderedPageBreak/>
        <w:t>РАЗДЕЛ 1. ОБЩАЯ ХАРАКТЕРИСТИКА РАБОЧЕЙ ПРОГРАММЫ</w:t>
      </w:r>
    </w:p>
    <w:p w:rsidR="00780581" w:rsidRPr="00780581" w:rsidRDefault="00780581" w:rsidP="00780581">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1.1. Паспорт рабочей программ воспитания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59"/>
      </w:tblGrid>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 xml:space="preserve">Название </w:t>
            </w:r>
          </w:p>
        </w:tc>
        <w:tc>
          <w:tcPr>
            <w:tcW w:w="7259"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Содержание</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sz w:val="28"/>
                <w:szCs w:val="28"/>
              </w:rPr>
              <w:t>Наименование программы</w:t>
            </w:r>
          </w:p>
        </w:tc>
        <w:tc>
          <w:tcPr>
            <w:tcW w:w="7259" w:type="dxa"/>
            <w:shd w:val="clear" w:color="auto" w:fill="auto"/>
          </w:tcPr>
          <w:p w:rsidR="00780581" w:rsidRPr="00780581" w:rsidRDefault="00780581" w:rsidP="001E6B9A">
            <w:pPr>
              <w:spacing w:line="360" w:lineRule="auto"/>
              <w:jc w:val="both"/>
              <w:rPr>
                <w:rFonts w:ascii="Times New Roman" w:eastAsia="Times New Roman" w:hAnsi="Times New Roman" w:cs="Times New Roman"/>
                <w:color w:val="000000"/>
                <w:sz w:val="24"/>
                <w:szCs w:val="24"/>
                <w:lang w:eastAsia="ru-RU"/>
              </w:rPr>
            </w:pPr>
            <w:r w:rsidRPr="00780581">
              <w:rPr>
                <w:rFonts w:ascii="Times New Roman" w:eastAsia="Times New Roman" w:hAnsi="Times New Roman" w:cs="Times New Roman"/>
                <w:color w:val="000000"/>
                <w:sz w:val="28"/>
                <w:szCs w:val="28"/>
                <w:lang w:eastAsia="ru-RU"/>
              </w:rPr>
              <w:t xml:space="preserve">Рабочая программа воспитания по </w:t>
            </w:r>
            <w:r w:rsidRPr="00780581">
              <w:rPr>
                <w:rFonts w:ascii="Times New Roman" w:eastAsia="Times New Roman" w:hAnsi="Times New Roman" w:cs="Times New Roman"/>
                <w:bCs/>
                <w:iCs/>
                <w:color w:val="000000"/>
                <w:sz w:val="28"/>
                <w:szCs w:val="28"/>
                <w:lang w:eastAsia="ru-RU"/>
              </w:rPr>
              <w:t>специальност</w:t>
            </w:r>
            <w:r w:rsidR="00F114AC">
              <w:rPr>
                <w:rFonts w:ascii="Times New Roman" w:eastAsia="Times New Roman" w:hAnsi="Times New Roman" w:cs="Times New Roman"/>
                <w:bCs/>
                <w:iCs/>
                <w:color w:val="000000"/>
                <w:sz w:val="28"/>
                <w:szCs w:val="28"/>
                <w:lang w:eastAsia="ru-RU"/>
              </w:rPr>
              <w:t>и</w:t>
            </w:r>
            <w:r w:rsidRPr="00780581">
              <w:rPr>
                <w:rFonts w:ascii="Times New Roman" w:eastAsia="Times New Roman" w:hAnsi="Times New Roman" w:cs="Times New Roman"/>
                <w:bCs/>
                <w:iCs/>
                <w:color w:val="000000"/>
                <w:sz w:val="28"/>
                <w:szCs w:val="28"/>
                <w:lang w:eastAsia="ru-RU"/>
              </w:rPr>
              <w:br/>
            </w:r>
            <w:r w:rsidR="00F11B09">
              <w:rPr>
                <w:rFonts w:ascii="Times New Roman" w:hAnsi="Times New Roman" w:cs="Times New Roman"/>
                <w:sz w:val="28"/>
                <w:szCs w:val="28"/>
              </w:rPr>
              <w:t>23.02.08</w:t>
            </w:r>
            <w:r w:rsidR="0057202C">
              <w:rPr>
                <w:rFonts w:ascii="Times New Roman" w:hAnsi="Times New Roman" w:cs="Times New Roman"/>
                <w:sz w:val="28"/>
                <w:szCs w:val="28"/>
              </w:rPr>
              <w:t xml:space="preserve"> Строительство железных дорог, путь и путевое хозяйство</w:t>
            </w:r>
            <w:r w:rsidR="0057202C" w:rsidRPr="0057202C">
              <w:rPr>
                <w:rFonts w:ascii="Times New Roman" w:hAnsi="Times New Roman" w:cs="Times New Roman"/>
                <w:color w:val="515151"/>
                <w:sz w:val="28"/>
                <w:szCs w:val="28"/>
                <w:shd w:val="clear" w:color="auto" w:fill="F9F9F9"/>
              </w:rPr>
              <w:t> </w:t>
            </w:r>
            <w:r w:rsidR="001E6B9A">
              <w:rPr>
                <w:rFonts w:ascii="Times New Roman" w:eastAsia="Times New Roman" w:hAnsi="Times New Roman" w:cs="Times New Roman"/>
                <w:bCs/>
                <w:iCs/>
                <w:color w:val="000000"/>
                <w:sz w:val="28"/>
                <w:szCs w:val="28"/>
                <w:lang w:eastAsia="ru-RU"/>
              </w:rPr>
              <w:t>Самарского колледжа железнодорожного транспорта – структурного подразделения</w:t>
            </w:r>
            <w:r w:rsidRPr="00780581">
              <w:rPr>
                <w:rFonts w:ascii="Times New Roman" w:eastAsia="Times New Roman" w:hAnsi="Times New Roman" w:cs="Times New Roman"/>
                <w:bCs/>
                <w:iCs/>
                <w:color w:val="000000"/>
                <w:sz w:val="28"/>
                <w:szCs w:val="28"/>
                <w:lang w:eastAsia="ru-RU"/>
              </w:rPr>
              <w:t xml:space="preserve"> </w:t>
            </w:r>
            <w:r w:rsidRPr="00780581">
              <w:rPr>
                <w:rFonts w:ascii="Times New Roman" w:eastAsia="Times New Roman" w:hAnsi="Times New Roman" w:cs="Times New Roman"/>
                <w:color w:val="000000"/>
                <w:sz w:val="28"/>
                <w:szCs w:val="28"/>
                <w:lang w:eastAsia="ru-RU"/>
              </w:rPr>
              <w:t>федерального государственного бюджетного образовательного учреждения высшего образования «</w:t>
            </w:r>
            <w:r w:rsidR="00F11B09">
              <w:rPr>
                <w:rFonts w:ascii="Times New Roman" w:eastAsia="Times New Roman" w:hAnsi="Times New Roman" w:cs="Times New Roman"/>
                <w:color w:val="000000"/>
                <w:sz w:val="28"/>
                <w:szCs w:val="28"/>
                <w:lang w:eastAsia="ru-RU"/>
              </w:rPr>
              <w:t>Приволжский</w:t>
            </w:r>
            <w:r w:rsidRPr="00780581">
              <w:rPr>
                <w:rFonts w:ascii="Times New Roman" w:eastAsia="Times New Roman" w:hAnsi="Times New Roman" w:cs="Times New Roman"/>
                <w:color w:val="000000"/>
                <w:sz w:val="28"/>
                <w:szCs w:val="28"/>
                <w:lang w:eastAsia="ru-RU"/>
              </w:rPr>
              <w:t xml:space="preserve"> государственны</w:t>
            </w:r>
            <w:r w:rsidR="001E6B9A">
              <w:rPr>
                <w:rFonts w:ascii="Times New Roman" w:eastAsia="Times New Roman" w:hAnsi="Times New Roman" w:cs="Times New Roman"/>
                <w:color w:val="000000"/>
                <w:sz w:val="28"/>
                <w:szCs w:val="28"/>
                <w:lang w:eastAsia="ru-RU"/>
              </w:rPr>
              <w:t xml:space="preserve">й университет путей сообщения» </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sz w:val="28"/>
                <w:szCs w:val="28"/>
              </w:rPr>
              <w:t>Основания для разработки программы</w:t>
            </w:r>
          </w:p>
        </w:tc>
        <w:tc>
          <w:tcPr>
            <w:tcW w:w="7259" w:type="dxa"/>
            <w:shd w:val="clear" w:color="auto" w:fill="auto"/>
          </w:tcPr>
          <w:p w:rsidR="00780581" w:rsidRPr="00780581" w:rsidRDefault="00780581" w:rsidP="00780581">
            <w:pPr>
              <w:spacing w:line="24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Настоящая программа воспитания разработана на основе следующих нормативных правовых документов:</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Конституция Российской Федерации;</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Указ Президента Российской Федерации от 21.07.2020 г. № 474 «О национальных целях развития Российской Федерации на период до 2030 года»;</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Федеральный Закон Российской Федерации «Об образовании в Российской Федерации» от 29 декабря 2012 года № 273;</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Федеральный закон от 11 августа 1995 года № 135-ФЗ "О благотворительной деятельности и благотворительных организациях";</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Федеральный закон «О внесении изменений в отдельные законодательные акты Российской Федерации по вопросам добровольчества (</w:t>
            </w:r>
            <w:proofErr w:type="spellStart"/>
            <w:r w:rsidRPr="00780581">
              <w:rPr>
                <w:rFonts w:ascii="Times New Roman" w:eastAsia="Calibri" w:hAnsi="Times New Roman" w:cs="Times New Roman"/>
                <w:sz w:val="28"/>
                <w:szCs w:val="28"/>
              </w:rPr>
              <w:t>волонтерства</w:t>
            </w:r>
            <w:proofErr w:type="spellEnd"/>
            <w:r w:rsidRPr="00780581">
              <w:rPr>
                <w:rFonts w:ascii="Times New Roman" w:eastAsia="Calibri" w:hAnsi="Times New Roman" w:cs="Times New Roman"/>
                <w:sz w:val="28"/>
                <w:szCs w:val="28"/>
              </w:rPr>
              <w:t>)» №15-ФЗ от 5 февраля 2018 г.;</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Указ Президента РФ от 31 декабря 2015 г. N 683 "О Стратегии национальной безопасности Российской Федерации" (с изменениями от 6 марта 2018 г.);</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shd w:val="clear" w:color="auto" w:fill="FFFFFF"/>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Times New Roman" w:hAnsi="Times New Roman" w:cs="Times New Roman"/>
                <w:bCs/>
                <w:kern w:val="36"/>
                <w:sz w:val="28"/>
                <w:szCs w:val="28"/>
                <w:lang w:eastAsia="ru-RU"/>
              </w:rPr>
              <w:t xml:space="preserve">Указ Президента РФ от 7 мая 2018 г. N 204 "О </w:t>
            </w:r>
            <w:r w:rsidRPr="00780581">
              <w:rPr>
                <w:rFonts w:ascii="Times New Roman" w:eastAsia="Times New Roman" w:hAnsi="Times New Roman" w:cs="Times New Roman"/>
                <w:bCs/>
                <w:kern w:val="36"/>
                <w:sz w:val="28"/>
                <w:szCs w:val="28"/>
                <w:lang w:eastAsia="ru-RU"/>
              </w:rPr>
              <w:lastRenderedPageBreak/>
              <w:t>национальных целях и стратегических задачах развития Российской Федерации на период до 2024 года" (с изменениями и дополнениями);</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color w:val="000000"/>
                <w:sz w:val="28"/>
                <w:szCs w:val="28"/>
                <w:shd w:val="clear" w:color="auto" w:fill="FFFFFF"/>
              </w:rPr>
              <w:t>Указ Президента Российской Федерации от 09.05.2017 № 203 "О Стратегии развития информационного общества в Российской Федерации на 2017 - 2030 годы";</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Распоряжение Правительства РФ от 29 ноября 2014 г. N 2403-р «Об утверждении Основ государственной молодежной политики РФ на период до 2025 г.»;</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Распоряжение Правительства РФ от 29.05.2015 N 996-р «Об утверждении Стратегии развития воспитания в Российской Федерации на период до 2025 года»;</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Приказ </w:t>
            </w:r>
            <w:proofErr w:type="spellStart"/>
            <w:r w:rsidRPr="00780581">
              <w:rPr>
                <w:rFonts w:ascii="Times New Roman" w:eastAsia="Calibri" w:hAnsi="Times New Roman" w:cs="Times New Roman"/>
                <w:sz w:val="28"/>
                <w:szCs w:val="28"/>
              </w:rPr>
              <w:t>Минобрнауки</w:t>
            </w:r>
            <w:proofErr w:type="spellEnd"/>
            <w:r w:rsidRPr="00780581">
              <w:rPr>
                <w:rFonts w:ascii="Times New Roman" w:eastAsia="Calibri" w:hAnsi="Times New Roman" w:cs="Times New Roman"/>
                <w:sz w:val="28"/>
                <w:szCs w:val="28"/>
              </w:rPr>
              <w:t xml:space="preserve"> России от 27.10.2014 N 1391</w:t>
            </w:r>
            <w:r w:rsidRPr="00780581">
              <w:rPr>
                <w:rFonts w:ascii="Times New Roman" w:eastAsia="Calibri" w:hAnsi="Times New Roman" w:cs="Times New Roman"/>
                <w:sz w:val="28"/>
                <w:szCs w:val="28"/>
              </w:rPr>
              <w:br/>
              <w:t>"Об утверждении федерального государственного образовательного стандарта среднего профессионального образования по специальности 23.00.00 «Технология наземного транспорта" (Зарегистрировано в Минюсте России 24.11.2014 N 34861);</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Приказ Министерства образования и науки Российской Федерации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780581" w:rsidRPr="00780581" w:rsidRDefault="00780581" w:rsidP="00F114AC">
            <w:pPr>
              <w:spacing w:line="240" w:lineRule="auto"/>
              <w:contextualSpacing/>
              <w:rPr>
                <w:rFonts w:ascii="Times New Roman" w:eastAsia="Calibri" w:hAnsi="Times New Roman" w:cs="Times New Roman"/>
                <w:sz w:val="28"/>
                <w:szCs w:val="28"/>
              </w:rPr>
            </w:pP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sz w:val="28"/>
                <w:szCs w:val="28"/>
              </w:rPr>
              <w:lastRenderedPageBreak/>
              <w:t>Цель программы</w:t>
            </w:r>
          </w:p>
        </w:tc>
        <w:tc>
          <w:tcPr>
            <w:tcW w:w="7259" w:type="dxa"/>
            <w:shd w:val="clear" w:color="auto" w:fill="auto"/>
          </w:tcPr>
          <w:p w:rsidR="00780581" w:rsidRPr="00780581" w:rsidRDefault="00780581" w:rsidP="00780581">
            <w:pPr>
              <w:spacing w:line="240" w:lineRule="auto"/>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 xml:space="preserve">Цель рабочей программы воспитания – личностное развитие обучающихся и их социализация, проявляющиеся в развитии их позитивных отношений </w:t>
            </w:r>
            <w:r w:rsidRPr="00780581">
              <w:rPr>
                <w:rFonts w:ascii="Times New Roman" w:eastAsia="Calibri" w:hAnsi="Times New Roman" w:cs="Times New Roman"/>
                <w:bCs/>
                <w:sz w:val="28"/>
                <w:szCs w:val="28"/>
              </w:rPr>
              <w:br/>
              <w:t>к общественным ценностям, приобретении опыта поведения и применения сформированных общих компетенций квалифицированных специалистов среднего звена в соответствии с требованиями ФГОС СПО.</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программы</w:t>
            </w:r>
          </w:p>
        </w:tc>
        <w:tc>
          <w:tcPr>
            <w:tcW w:w="7259" w:type="dxa"/>
            <w:shd w:val="clear" w:color="auto" w:fill="auto"/>
          </w:tcPr>
          <w:p w:rsidR="0057202C" w:rsidRDefault="00780581" w:rsidP="00F114AC">
            <w:pPr>
              <w:spacing w:after="0"/>
              <w:rPr>
                <w:rFonts w:ascii="Times New Roman" w:eastAsia="Calibri" w:hAnsi="Times New Roman" w:cs="Times New Roman"/>
                <w:b/>
                <w:bCs/>
                <w:sz w:val="28"/>
                <w:szCs w:val="28"/>
              </w:rPr>
            </w:pPr>
            <w:r w:rsidRPr="00780581">
              <w:rPr>
                <w:rFonts w:ascii="Times New Roman" w:eastAsia="Calibri" w:hAnsi="Times New Roman" w:cs="Times New Roman"/>
                <w:b/>
                <w:bCs/>
                <w:sz w:val="28"/>
                <w:szCs w:val="28"/>
              </w:rPr>
              <w:t xml:space="preserve">А) реализация требований ФГОС СПО, в том числе в сфере освоения общих </w:t>
            </w:r>
            <w:r w:rsidR="0057202C" w:rsidRPr="00780581">
              <w:rPr>
                <w:rFonts w:ascii="Times New Roman" w:eastAsia="Calibri" w:hAnsi="Times New Roman" w:cs="Times New Roman"/>
                <w:b/>
                <w:bCs/>
                <w:sz w:val="28"/>
                <w:szCs w:val="28"/>
              </w:rPr>
              <w:t>компетенций:</w:t>
            </w:r>
          </w:p>
          <w:p w:rsidR="00F114AC" w:rsidRPr="00F114AC" w:rsidRDefault="0057202C" w:rsidP="00F114AC">
            <w:pPr>
              <w:spacing w:after="0"/>
              <w:rPr>
                <w:rFonts w:ascii="Times New Roman" w:hAnsi="Times New Roman" w:cs="Times New Roman"/>
                <w:sz w:val="28"/>
                <w:szCs w:val="28"/>
              </w:rPr>
            </w:pPr>
            <w:r w:rsidRPr="00780581">
              <w:rPr>
                <w:rFonts w:ascii="Times New Roman" w:eastAsia="Calibri" w:hAnsi="Times New Roman" w:cs="Times New Roman"/>
                <w:b/>
                <w:bCs/>
                <w:sz w:val="28"/>
                <w:szCs w:val="28"/>
              </w:rPr>
              <w:t xml:space="preserve"> </w:t>
            </w:r>
            <w:r w:rsidR="00F114AC" w:rsidRPr="00F114AC">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 xml:space="preserve">ОК 03. Планировать и реализовывать собственное профессиональное и личностное развитие, </w:t>
            </w:r>
            <w:r w:rsidRPr="00F114AC">
              <w:rPr>
                <w:rFonts w:ascii="Times New Roman" w:hAnsi="Times New Roman" w:cs="Times New Roman"/>
                <w:sz w:val="28"/>
                <w:szCs w:val="28"/>
              </w:rPr>
              <w:lastRenderedPageBreak/>
              <w:t>предпринимательскую деятельность в профессиональной сфере, использовать знания по финансовой грамотности в различных жизненных ситуациях;</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04. Эффективно взаимодействовать и работать в коллективе и команде;</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114AC" w:rsidRDefault="00F114AC" w:rsidP="00F114AC">
            <w:pPr>
              <w:spacing w:after="0" w:line="240" w:lineRule="auto"/>
              <w:rPr>
                <w:rFonts w:ascii="Times New Roman" w:hAnsi="Times New Roman" w:cs="Times New Roman"/>
                <w:sz w:val="28"/>
                <w:szCs w:val="28"/>
              </w:rPr>
            </w:pPr>
            <w:r w:rsidRPr="00F114AC">
              <w:rPr>
                <w:rFonts w:ascii="Times New Roman" w:hAnsi="Times New Roman" w:cs="Times New Roman"/>
                <w:sz w:val="28"/>
                <w:szCs w:val="28"/>
              </w:rPr>
              <w:t>ОК 09. Пользоваться профессиональной документацией на государственном и иностранном языках.</w:t>
            </w:r>
          </w:p>
          <w:p w:rsidR="00780581" w:rsidRPr="00780581" w:rsidRDefault="00780581" w:rsidP="00F114AC">
            <w:pPr>
              <w:spacing w:line="240" w:lineRule="auto"/>
              <w:rPr>
                <w:rFonts w:ascii="Times New Roman" w:eastAsia="Calibri" w:hAnsi="Times New Roman" w:cs="Times New Roman"/>
                <w:bCs/>
                <w:sz w:val="28"/>
                <w:szCs w:val="28"/>
              </w:rPr>
            </w:pPr>
            <w:r w:rsidRPr="00780581">
              <w:rPr>
                <w:rFonts w:ascii="Times New Roman" w:eastAsia="Calibri" w:hAnsi="Times New Roman" w:cs="Times New Roman"/>
                <w:b/>
                <w:bCs/>
                <w:sz w:val="28"/>
                <w:szCs w:val="28"/>
              </w:rPr>
              <w:t>Б) реализация требований ФГОС среднего общего образования, в том числе в сфере достижения личностных результатов обучения, включающих</w:t>
            </w:r>
            <w:r w:rsidRPr="00780581">
              <w:rPr>
                <w:rFonts w:ascii="Times New Roman" w:eastAsia="Calibri" w:hAnsi="Times New Roman" w:cs="Times New Roman"/>
                <w:b/>
                <w:bCs/>
                <w:sz w:val="28"/>
                <w:szCs w:val="28"/>
                <w:vertAlign w:val="superscript"/>
              </w:rPr>
              <w:footnoteReference w:id="1"/>
            </w:r>
            <w:r w:rsidRPr="00780581">
              <w:rPr>
                <w:rFonts w:ascii="Times New Roman" w:eastAsia="Calibri" w:hAnsi="Times New Roman" w:cs="Times New Roman"/>
                <w:b/>
                <w:bCs/>
                <w:sz w:val="28"/>
                <w:szCs w:val="28"/>
              </w:rPr>
              <w:t>:</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r w:rsidRPr="00780581">
              <w:rPr>
                <w:rFonts w:ascii="Times New Roman" w:eastAsia="Calibri" w:hAnsi="Times New Roman" w:cs="Times New Roman"/>
                <w:bCs/>
                <w:sz w:val="28"/>
                <w:szCs w:val="28"/>
              </w:rPr>
              <w:br/>
              <w:t>2) Гражданскую позицию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780581">
              <w:rPr>
                <w:rFonts w:ascii="Times New Roman" w:eastAsia="Calibri" w:hAnsi="Times New Roman" w:cs="Times New Roman"/>
                <w:bCs/>
                <w:sz w:val="28"/>
                <w:szCs w:val="28"/>
              </w:rPr>
              <w:br/>
              <w:t>3) Готовность к служению Отечеству, его защите;</w:t>
            </w:r>
            <w:r w:rsidRPr="00780581">
              <w:rPr>
                <w:rFonts w:ascii="Times New Roman" w:eastAsia="Calibri" w:hAnsi="Times New Roman" w:cs="Times New Roman"/>
                <w:bCs/>
                <w:sz w:val="28"/>
                <w:szCs w:val="28"/>
              </w:rPr>
              <w:br/>
            </w:r>
            <w:r w:rsidRPr="00780581">
              <w:rPr>
                <w:rFonts w:ascii="Times New Roman" w:eastAsia="Calibri" w:hAnsi="Times New Roman" w:cs="Times New Roman"/>
                <w:bCs/>
                <w:sz w:val="28"/>
                <w:szCs w:val="28"/>
              </w:rPr>
              <w:lastRenderedPageBreak/>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r w:rsidRPr="00780581">
              <w:rPr>
                <w:rFonts w:ascii="Times New Roman" w:eastAsia="Calibri" w:hAnsi="Times New Roman" w:cs="Times New Roman"/>
                <w:bCs/>
                <w:sz w:val="28"/>
                <w:szCs w:val="28"/>
              </w:rPr>
              <w:b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780581">
              <w:rPr>
                <w:rFonts w:ascii="Times New Roman" w:eastAsia="Calibri" w:hAnsi="Times New Roman" w:cs="Times New Roman"/>
                <w:bCs/>
                <w:sz w:val="28"/>
                <w:szCs w:val="28"/>
              </w:rPr>
              <w:b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780581">
              <w:rPr>
                <w:rFonts w:ascii="Times New Roman" w:eastAsia="Calibri" w:hAnsi="Times New Roman" w:cs="Times New Roman"/>
                <w:bCs/>
                <w:sz w:val="28"/>
                <w:szCs w:val="28"/>
              </w:rPr>
              <w:b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780581">
              <w:rPr>
                <w:rFonts w:ascii="Times New Roman" w:eastAsia="Calibri" w:hAnsi="Times New Roman" w:cs="Times New Roman"/>
                <w:bCs/>
                <w:sz w:val="28"/>
                <w:szCs w:val="28"/>
              </w:rPr>
              <w:br/>
              <w:t>8) Нравственное сознание и поведение на основе усвоения общечеловеческих ценностей;</w:t>
            </w:r>
            <w:r w:rsidRPr="00780581">
              <w:rPr>
                <w:rFonts w:ascii="Times New Roman" w:eastAsia="Calibri" w:hAnsi="Times New Roman" w:cs="Times New Roman"/>
                <w:bCs/>
                <w:sz w:val="28"/>
                <w:szCs w:val="28"/>
              </w:rPr>
              <w:b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780581">
              <w:rPr>
                <w:rFonts w:ascii="Times New Roman" w:eastAsia="Calibri" w:hAnsi="Times New Roman" w:cs="Times New Roman"/>
                <w:bCs/>
                <w:sz w:val="28"/>
                <w:szCs w:val="28"/>
              </w:rPr>
              <w:br/>
              <w:t>10) Эстетическое отношение к миру, включая эстетику быта, научного и технического творчества, спорта, общественных отношений;</w:t>
            </w:r>
            <w:r w:rsidRPr="00780581">
              <w:rPr>
                <w:rFonts w:ascii="Times New Roman" w:eastAsia="Calibri" w:hAnsi="Times New Roman" w:cs="Times New Roman"/>
                <w:bCs/>
                <w:sz w:val="28"/>
                <w:szCs w:val="28"/>
              </w:rPr>
              <w:b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sidRPr="00780581">
              <w:rPr>
                <w:rFonts w:ascii="Times New Roman" w:eastAsia="Calibri" w:hAnsi="Times New Roman" w:cs="Times New Roman"/>
                <w:bCs/>
                <w:sz w:val="28"/>
                <w:szCs w:val="28"/>
              </w:rPr>
              <w:b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sidRPr="00780581">
              <w:rPr>
                <w:rFonts w:ascii="Times New Roman" w:eastAsia="Calibri" w:hAnsi="Times New Roman" w:cs="Times New Roman"/>
                <w:bCs/>
                <w:sz w:val="28"/>
                <w:szCs w:val="28"/>
              </w:rPr>
              <w:br/>
              <w:t xml:space="preserve">13) 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w:t>
            </w:r>
            <w:r w:rsidRPr="00780581">
              <w:rPr>
                <w:rFonts w:ascii="Times New Roman" w:eastAsia="Calibri" w:hAnsi="Times New Roman" w:cs="Times New Roman"/>
                <w:bCs/>
                <w:sz w:val="28"/>
                <w:szCs w:val="28"/>
              </w:rPr>
              <w:lastRenderedPageBreak/>
              <w:t>общенациональных проблем;</w:t>
            </w:r>
            <w:r w:rsidRPr="00780581">
              <w:rPr>
                <w:rFonts w:ascii="Times New Roman" w:eastAsia="Calibri" w:hAnsi="Times New Roman" w:cs="Times New Roman"/>
                <w:bCs/>
                <w:sz w:val="28"/>
                <w:szCs w:val="28"/>
              </w:rPr>
              <w:b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r w:rsidRPr="00780581">
              <w:rPr>
                <w:rFonts w:ascii="Times New Roman" w:eastAsia="Calibri" w:hAnsi="Times New Roman" w:cs="Times New Roman"/>
                <w:bCs/>
                <w:sz w:val="28"/>
                <w:szCs w:val="28"/>
              </w:rPr>
              <w:br/>
              <w:t>15) Ответственное отношение к созданию семьи на основе осознанного принятия ценностей семейной жизни.</w:t>
            </w:r>
          </w:p>
          <w:p w:rsidR="00780581" w:rsidRPr="00780581" w:rsidRDefault="00780581" w:rsidP="00F114AC">
            <w:pPr>
              <w:spacing w:line="240" w:lineRule="auto"/>
              <w:rPr>
                <w:rFonts w:ascii="Times New Roman" w:eastAsia="Calibri" w:hAnsi="Times New Roman" w:cs="Times New Roman"/>
                <w:b/>
                <w:bCs/>
                <w:sz w:val="28"/>
                <w:szCs w:val="28"/>
              </w:rPr>
            </w:pPr>
            <w:r w:rsidRPr="00780581">
              <w:rPr>
                <w:rFonts w:ascii="Times New Roman" w:eastAsia="Calibri" w:hAnsi="Times New Roman" w:cs="Times New Roman"/>
                <w:b/>
                <w:bCs/>
                <w:sz w:val="28"/>
                <w:szCs w:val="28"/>
              </w:rPr>
              <w:t>В) реализация комплексных задач воспитания личности обучающегося:</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1. Формирование личности обучающегося, способной к принятию ответственных решений, мотивации на освоение образовательной программы и выполнение научно-исследовательской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и достижения личностных результатов обучения.</w:t>
            </w:r>
            <w:r w:rsidRPr="00780581">
              <w:rPr>
                <w:rFonts w:ascii="Times New Roman" w:eastAsia="Calibri" w:hAnsi="Times New Roman" w:cs="Times New Roman"/>
                <w:bCs/>
                <w:sz w:val="28"/>
                <w:szCs w:val="28"/>
              </w:rPr>
              <w:br/>
              <w:t>2. 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r w:rsidRPr="00780581">
              <w:rPr>
                <w:rFonts w:ascii="Times New Roman" w:eastAsia="Calibri" w:hAnsi="Times New Roman" w:cs="Times New Roman"/>
                <w:bCs/>
                <w:sz w:val="28"/>
                <w:szCs w:val="28"/>
              </w:rPr>
              <w:br/>
              <w:t>3. Воспитание духовно-нравственной, толерантной личности обучающегося, обладающей 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r w:rsidRPr="00780581">
              <w:rPr>
                <w:rFonts w:ascii="Times New Roman" w:eastAsia="Calibri" w:hAnsi="Times New Roman" w:cs="Times New Roman"/>
                <w:bCs/>
                <w:sz w:val="28"/>
                <w:szCs w:val="28"/>
              </w:rPr>
              <w:br/>
              <w:t>4. Формирование у обучающегося экологической культуры и культуры здоровья, безопасного поведения, стремления к здоровому образу жизни и занятиям спортом, воспитание психически здоровой, физически развитой и социально-адаптированной личности.</w:t>
            </w:r>
          </w:p>
          <w:p w:rsidR="00780581" w:rsidRPr="00780581" w:rsidRDefault="00780581" w:rsidP="00F114AC">
            <w:pPr>
              <w:spacing w:line="240" w:lineRule="auto"/>
              <w:rPr>
                <w:rFonts w:ascii="Times New Roman" w:eastAsia="Calibri" w:hAnsi="Times New Roman" w:cs="Times New Roman"/>
                <w:b/>
                <w:bCs/>
                <w:sz w:val="28"/>
                <w:szCs w:val="28"/>
              </w:rPr>
            </w:pPr>
            <w:r w:rsidRPr="00780581">
              <w:rPr>
                <w:rFonts w:ascii="Times New Roman" w:eastAsia="Calibri" w:hAnsi="Times New Roman" w:cs="Times New Roman"/>
                <w:b/>
                <w:bCs/>
                <w:sz w:val="28"/>
                <w:szCs w:val="28"/>
              </w:rPr>
              <w:t>Г) создание благоприятных условий для приобретения обучающимися опыта осуществления социально значимых дел и профессионального самоутверждения</w:t>
            </w:r>
            <w:r w:rsidRPr="00780581">
              <w:rPr>
                <w:rFonts w:ascii="Times New Roman" w:eastAsia="Calibri" w:hAnsi="Times New Roman" w:cs="Times New Roman"/>
                <w:b/>
                <w:bCs/>
                <w:sz w:val="28"/>
                <w:szCs w:val="28"/>
                <w:vertAlign w:val="superscript"/>
              </w:rPr>
              <w:footnoteReference w:id="2"/>
            </w:r>
            <w:r w:rsidRPr="00780581">
              <w:rPr>
                <w:rFonts w:ascii="Times New Roman" w:eastAsia="Calibri" w:hAnsi="Times New Roman" w:cs="Times New Roman"/>
                <w:b/>
                <w:bCs/>
                <w:sz w:val="28"/>
                <w:szCs w:val="28"/>
              </w:rPr>
              <w:t>:</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самостоятельного приобретения новых знаний, проведения научных исследований, опыт проектной деятельности;</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lastRenderedPageBreak/>
              <w:t>- трудовой и профессиональный опыт, в том числе опыт практической подготовки и прохождения производственной практики;</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разрешения возникающих конфликтных ситуаций в образовательной организации, дома или на улице;</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дел, направленных на пользу своему району, городу/селу, стране в целом, опыт деятельного выражения собственной гражданской позиции;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природоохранных дел;</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опыт изучения, защиты и восстановления культурного наследия человечества;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создания собственных произведений культуры, опыт творческого самовыражения;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ведения здорового образа жизни и заботы о здоровье других людей;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взаимодействия с окружающими, оказания помощи окружающим, заботы о малышах или пожилых людях, волонтерский опыт;</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дел, направленных на заботу о своей семье, родных и близких;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самопознания и самоанализа, опыт социально приемлемого самовыражения и самореализации.</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Сроки реализации программы</w:t>
            </w:r>
          </w:p>
        </w:tc>
        <w:tc>
          <w:tcPr>
            <w:tcW w:w="7259" w:type="dxa"/>
            <w:shd w:val="clear" w:color="auto" w:fill="auto"/>
          </w:tcPr>
          <w:p w:rsidR="00780581" w:rsidRPr="00780581" w:rsidRDefault="00780581" w:rsidP="00F114AC">
            <w:pPr>
              <w:spacing w:after="0" w:line="24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На базе основного общего образования в очной форме – 3 года 10 месяцев.</w:t>
            </w:r>
          </w:p>
          <w:p w:rsidR="00780581" w:rsidRPr="00780581" w:rsidRDefault="00780581" w:rsidP="00F114AC">
            <w:pPr>
              <w:spacing w:after="0" w:line="240" w:lineRule="auto"/>
              <w:rPr>
                <w:rFonts w:ascii="Times New Roman" w:eastAsia="Calibri" w:hAnsi="Times New Roman" w:cs="Times New Roman"/>
                <w:iCs/>
                <w:sz w:val="28"/>
                <w:szCs w:val="28"/>
              </w:rPr>
            </w:pPr>
            <w:r w:rsidRPr="00780581">
              <w:rPr>
                <w:rFonts w:ascii="Times New Roman" w:eastAsia="Calibri" w:hAnsi="Times New Roman" w:cs="Times New Roman"/>
                <w:iCs/>
                <w:sz w:val="28"/>
                <w:szCs w:val="28"/>
              </w:rPr>
              <w:t>На базе среднего общего образования в очной форме – 2 года 10 месяцев.</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Исполнители </w:t>
            </w:r>
            <w:r w:rsidRPr="00780581">
              <w:rPr>
                <w:rFonts w:ascii="Times New Roman" w:eastAsia="Calibri" w:hAnsi="Times New Roman" w:cs="Times New Roman"/>
                <w:sz w:val="28"/>
                <w:szCs w:val="28"/>
              </w:rPr>
              <w:br/>
              <w:t>программы</w:t>
            </w:r>
          </w:p>
        </w:tc>
        <w:tc>
          <w:tcPr>
            <w:tcW w:w="7259" w:type="dxa"/>
            <w:shd w:val="clear" w:color="auto" w:fill="auto"/>
          </w:tcPr>
          <w:p w:rsidR="00780581" w:rsidRPr="00780581" w:rsidRDefault="00780581" w:rsidP="001E6B9A">
            <w:pPr>
              <w:spacing w:line="24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Директор, заместитель директора по </w:t>
            </w:r>
            <w:r w:rsidR="00A81F2E">
              <w:rPr>
                <w:rFonts w:ascii="Times New Roman" w:eastAsia="Calibri" w:hAnsi="Times New Roman" w:cs="Times New Roman"/>
                <w:sz w:val="28"/>
                <w:szCs w:val="28"/>
              </w:rPr>
              <w:t>учебно-</w:t>
            </w:r>
            <w:r w:rsidRPr="00780581">
              <w:rPr>
                <w:rFonts w:ascii="Times New Roman" w:eastAsia="Calibri" w:hAnsi="Times New Roman" w:cs="Times New Roman"/>
                <w:sz w:val="28"/>
                <w:szCs w:val="28"/>
              </w:rPr>
              <w:t>воспитательной работе, классные руководители, преподаватели, педагог-психолог, социальный педагог, члены Студенческого совета, представители</w:t>
            </w:r>
            <w:r w:rsidRPr="00780581">
              <w:rPr>
                <w:rFonts w:ascii="Times New Roman" w:hAnsi="Times New Roman" w:cs="Times New Roman"/>
                <w:sz w:val="28"/>
                <w:szCs w:val="28"/>
              </w:rPr>
              <w:t xml:space="preserve"> организаций — работодателей и др. социальные партнеры</w:t>
            </w:r>
          </w:p>
        </w:tc>
      </w:tr>
    </w:tbl>
    <w:p w:rsidR="00780581" w:rsidRPr="00780581" w:rsidRDefault="00780581" w:rsidP="00780581">
      <w:pPr>
        <w:widowControl w:val="0"/>
        <w:tabs>
          <w:tab w:val="left" w:pos="993"/>
        </w:tabs>
        <w:spacing w:line="276" w:lineRule="auto"/>
        <w:ind w:firstLine="709"/>
        <w:jc w:val="both"/>
        <w:rPr>
          <w:rFonts w:ascii="Times New Roman" w:eastAsia="Calibri" w:hAnsi="Times New Roman" w:cs="Times New Roman"/>
          <w:sz w:val="28"/>
          <w:szCs w:val="28"/>
        </w:rPr>
      </w:pPr>
    </w:p>
    <w:p w:rsidR="00780581" w:rsidRPr="00780581" w:rsidRDefault="00780581" w:rsidP="00780581">
      <w:pPr>
        <w:widowControl w:val="0"/>
        <w:tabs>
          <w:tab w:val="left" w:pos="993"/>
        </w:tabs>
        <w:spacing w:after="0" w:line="276" w:lineRule="auto"/>
        <w:ind w:firstLine="709"/>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Согласно Федеральному закону «Об образовании» от 29.12.2012 г. </w:t>
      </w:r>
      <w:r w:rsidRPr="00780581">
        <w:rPr>
          <w:rFonts w:ascii="Times New Roman" w:eastAsia="Calibri" w:hAnsi="Times New Roman" w:cs="Times New Roman"/>
          <w:sz w:val="28"/>
          <w:szCs w:val="28"/>
        </w:rPr>
        <w:br/>
        <w:t xml:space="preserve">№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w:t>
      </w:r>
      <w:r w:rsidRPr="00780581">
        <w:rPr>
          <w:rFonts w:ascii="Times New Roman" w:eastAsia="Calibri" w:hAnsi="Times New Roman" w:cs="Times New Roman"/>
          <w:sz w:val="28"/>
          <w:szCs w:val="28"/>
        </w:rPr>
        <w:lastRenderedPageBreak/>
        <w:t>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80581" w:rsidRPr="00780581" w:rsidRDefault="00780581" w:rsidP="00780581">
      <w:pPr>
        <w:widowControl w:val="0"/>
        <w:tabs>
          <w:tab w:val="left" w:pos="993"/>
        </w:tabs>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Рабочая программа воспитания ориентирована на становление следующих личностных характеристик обучающегося</w:t>
      </w:r>
      <w:r w:rsidRPr="00780581">
        <w:rPr>
          <w:rFonts w:ascii="Times New Roman" w:eastAsia="Calibri" w:hAnsi="Times New Roman" w:cs="Times New Roman"/>
          <w:sz w:val="28"/>
          <w:szCs w:val="28"/>
          <w:vertAlign w:val="superscript"/>
        </w:rPr>
        <w:footnoteReference w:id="3"/>
      </w:r>
      <w:r w:rsidRPr="00780581">
        <w:rPr>
          <w:rFonts w:ascii="Times New Roman" w:eastAsia="Calibri" w:hAnsi="Times New Roman" w:cs="Times New Roman"/>
          <w:sz w:val="28"/>
          <w:szCs w:val="28"/>
        </w:rPr>
        <w:t>: 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780581" w:rsidRPr="00780581" w:rsidRDefault="00780581" w:rsidP="00780581">
      <w:pPr>
        <w:widowControl w:val="0"/>
        <w:tabs>
          <w:tab w:val="left" w:pos="993"/>
        </w:tabs>
        <w:spacing w:after="0" w:line="276" w:lineRule="auto"/>
        <w:jc w:val="center"/>
        <w:rPr>
          <w:rFonts w:ascii="Times New Roman" w:eastAsia="Calibri" w:hAnsi="Times New Roman" w:cs="Times New Roman"/>
          <w:b/>
          <w:sz w:val="28"/>
          <w:szCs w:val="28"/>
        </w:rPr>
      </w:pPr>
    </w:p>
    <w:p w:rsidR="00780581" w:rsidRPr="00780581" w:rsidRDefault="00780581" w:rsidP="00780581">
      <w:pPr>
        <w:widowControl w:val="0"/>
        <w:tabs>
          <w:tab w:val="left" w:pos="993"/>
        </w:tabs>
        <w:spacing w:after="0" w:line="276"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1.2. Ожидаемые результаты</w:t>
      </w:r>
    </w:p>
    <w:p w:rsidR="00780581" w:rsidRPr="00780581" w:rsidRDefault="00780581" w:rsidP="00780581">
      <w:pPr>
        <w:widowControl w:val="0"/>
        <w:tabs>
          <w:tab w:val="left" w:pos="993"/>
        </w:tabs>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Обеспечение позитивной динамики развития личности обучающегося, развитие его мотивации к профессиональной деятельности.</w:t>
      </w:r>
    </w:p>
    <w:p w:rsidR="00780581" w:rsidRPr="00780581" w:rsidRDefault="00780581" w:rsidP="00780581">
      <w:pPr>
        <w:widowControl w:val="0"/>
        <w:tabs>
          <w:tab w:val="left" w:pos="993"/>
        </w:tabs>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К ожидаемым результатам реализации рабочей программы воспитания относятся:</w:t>
      </w:r>
    </w:p>
    <w:p w:rsidR="00780581" w:rsidRPr="00780581" w:rsidRDefault="00780581" w:rsidP="00963497">
      <w:pPr>
        <w:widowControl w:val="0"/>
        <w:tabs>
          <w:tab w:val="left" w:pos="993"/>
        </w:tabs>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ОБЩИЕ:</w:t>
      </w:r>
    </w:p>
    <w:p w:rsidR="00780581" w:rsidRPr="00780581" w:rsidRDefault="00780581" w:rsidP="00963497">
      <w:pPr>
        <w:widowControl w:val="0"/>
        <w:numPr>
          <w:ilvl w:val="0"/>
          <w:numId w:val="4"/>
        </w:numPr>
        <w:tabs>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создание условий для функционирования эффективной системы воспитания, основанной на сотрудничестве всех субъектов воспитательного процесса; </w:t>
      </w:r>
    </w:p>
    <w:p w:rsidR="00780581" w:rsidRPr="00780581" w:rsidRDefault="00780581" w:rsidP="00963497">
      <w:pPr>
        <w:widowControl w:val="0"/>
        <w:numPr>
          <w:ilvl w:val="0"/>
          <w:numId w:val="4"/>
        </w:numPr>
        <w:tabs>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повышение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rsidR="00780581" w:rsidRPr="00780581" w:rsidRDefault="00780581" w:rsidP="00963497">
      <w:pPr>
        <w:widowControl w:val="0"/>
        <w:numPr>
          <w:ilvl w:val="0"/>
          <w:numId w:val="4"/>
        </w:numPr>
        <w:tabs>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совершенных обучающимися; отсутствие суицидов среди обучающихся.</w:t>
      </w:r>
    </w:p>
    <w:p w:rsidR="00780581" w:rsidRPr="00780581" w:rsidRDefault="00780581" w:rsidP="00963497">
      <w:pPr>
        <w:widowControl w:val="0"/>
        <w:tabs>
          <w:tab w:val="left" w:pos="0"/>
        </w:tabs>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ЛИЧНОСТНЫЕ:</w:t>
      </w:r>
    </w:p>
    <w:p w:rsidR="00780581" w:rsidRPr="00780581" w:rsidRDefault="00780581" w:rsidP="00963497">
      <w:pPr>
        <w:widowControl w:val="0"/>
        <w:numPr>
          <w:ilvl w:val="0"/>
          <w:numId w:val="5"/>
        </w:numPr>
        <w:tabs>
          <w:tab w:val="left" w:pos="0"/>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повышение мотивации обучающегося к профессиональной деятельности, сформированность у обучающегося компетенций и личностных результатов обучения, </w:t>
      </w:r>
    </w:p>
    <w:p w:rsidR="00780581" w:rsidRPr="00780581" w:rsidRDefault="00780581" w:rsidP="00963497">
      <w:pPr>
        <w:widowControl w:val="0"/>
        <w:numPr>
          <w:ilvl w:val="0"/>
          <w:numId w:val="5"/>
        </w:numPr>
        <w:tabs>
          <w:tab w:val="left" w:pos="0"/>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предусмотренных ФГОС, получение обучающимся квалификации по результатам освоения образовательной программы СПО;</w:t>
      </w:r>
    </w:p>
    <w:p w:rsidR="00780581" w:rsidRPr="00780581" w:rsidRDefault="00780581" w:rsidP="00963497">
      <w:pPr>
        <w:widowControl w:val="0"/>
        <w:numPr>
          <w:ilvl w:val="0"/>
          <w:numId w:val="5"/>
        </w:numPr>
        <w:tabs>
          <w:tab w:val="left" w:pos="0"/>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способность выпускника самостоятельно реализовать свой потенциал в профессиональной деятельности, готовность выпускника к продолжению образования, к социальной и профессиональной мобильности в условиях современного общества.</w:t>
      </w:r>
    </w:p>
    <w:p w:rsidR="00780581" w:rsidRPr="00780581" w:rsidRDefault="00780581" w:rsidP="00780581">
      <w:pPr>
        <w:spacing w:after="0" w:line="276" w:lineRule="auto"/>
        <w:ind w:firstLine="709"/>
        <w:contextualSpacing/>
        <w:jc w:val="both"/>
        <w:rPr>
          <w:rFonts w:ascii="Times New Roman" w:eastAsia="Times New Roman" w:hAnsi="Times New Roman" w:cs="Times New Roman"/>
          <w:b/>
          <w:bCs/>
          <w:sz w:val="28"/>
          <w:szCs w:val="28"/>
          <w:lang w:eastAsia="ru-RU"/>
        </w:rPr>
      </w:pPr>
      <w:r w:rsidRPr="00780581">
        <w:rPr>
          <w:rFonts w:ascii="Times New Roman" w:eastAsia="Times New Roman" w:hAnsi="Times New Roman" w:cs="Times New Roman"/>
          <w:b/>
          <w:bCs/>
          <w:sz w:val="28"/>
          <w:szCs w:val="28"/>
          <w:lang w:eastAsia="ru-RU"/>
        </w:rPr>
        <w:t xml:space="preserve">1.3. Общие требования к личностным результатам выпускников </w:t>
      </w:r>
    </w:p>
    <w:p w:rsidR="00780581" w:rsidRPr="00780581" w:rsidRDefault="00780581" w:rsidP="00963497">
      <w:pPr>
        <w:spacing w:after="0" w:line="276" w:lineRule="auto"/>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СПО».</w:t>
      </w:r>
    </w:p>
    <w:p w:rsidR="00780581" w:rsidRPr="00780581" w:rsidRDefault="00780581" w:rsidP="00780581">
      <w:pPr>
        <w:spacing w:after="0" w:line="276" w:lineRule="auto"/>
        <w:ind w:firstLine="709"/>
        <w:contextualSpacing/>
        <w:jc w:val="both"/>
        <w:rPr>
          <w:rFonts w:ascii="Times New Roman" w:eastAsia="Calibri" w:hAnsi="Times New Roman" w:cs="Times New Roman"/>
          <w:sz w:val="28"/>
          <w:szCs w:val="28"/>
        </w:rPr>
      </w:pPr>
      <w:bookmarkStart w:id="0" w:name="_Hlk73013195"/>
      <w:r w:rsidRPr="00780581">
        <w:rPr>
          <w:rFonts w:ascii="Times New Roman" w:eastAsia="Calibri" w:hAnsi="Times New Roman" w:cs="Times New Roman"/>
          <w:sz w:val="28"/>
          <w:szCs w:val="28"/>
        </w:rPr>
        <w:t>Портрет выпускника СПО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СПО</w:t>
      </w:r>
      <w:bookmarkEnd w:id="0"/>
      <w:r w:rsidRPr="00780581">
        <w:rPr>
          <w:rFonts w:ascii="Times New Roman" w:eastAsia="Calibri" w:hAnsi="Times New Roman" w:cs="Times New Roman"/>
          <w:sz w:val="28"/>
          <w:szCs w:val="28"/>
        </w:rPr>
        <w:t xml:space="preserve">. </w:t>
      </w:r>
    </w:p>
    <w:p w:rsidR="00780581" w:rsidRPr="00780581" w:rsidRDefault="00780581" w:rsidP="00780581">
      <w:pPr>
        <w:spacing w:after="0" w:line="276" w:lineRule="auto"/>
        <w:ind w:firstLine="709"/>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«Портрета Гражданина России 2035 года»:</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1.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Родине, родному народу, малой родине, принятия традиционных ценностей человеческой жизни, семьи, многонационального народа России, человечества.</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2. Активно и сознательно принимающий участие в достижении национальных целей развития России в различных сферах социальной жизни и экономики, мотивированный к инновационной деятельности.</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 xml:space="preserve"> 3. Принимающий и учитывающий в своих действиях ценность и неповторимость, права и свободы других людей, на основе развитого правосознания.</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lastRenderedPageBreak/>
        <w:t>4. Эффективно управляющий собственной самореализацией, самоидентификацией, социализацией и репутацией в сетевой среде.</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5. Системно, креативно и критически мыслящий, активно и целенаправленно познающий мир.</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6.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сочувствие и деятельное сострадание к другим людям.</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 xml:space="preserve">7. Доброжелательно, конструктивно и эффективно взаимодействующий с другими людьми – представителями различных культур, в </w:t>
      </w:r>
      <w:proofErr w:type="spellStart"/>
      <w:r w:rsidRPr="00780581">
        <w:rPr>
          <w:rFonts w:ascii="Times New Roman" w:eastAsia="Calibri" w:hAnsi="Times New Roman" w:cs="Times New Roman"/>
          <w:bCs/>
          <w:sz w:val="28"/>
          <w:szCs w:val="28"/>
        </w:rPr>
        <w:t>т.ч</w:t>
      </w:r>
      <w:proofErr w:type="spellEnd"/>
      <w:r w:rsidRPr="00780581">
        <w:rPr>
          <w:rFonts w:ascii="Times New Roman" w:eastAsia="Calibri" w:hAnsi="Times New Roman" w:cs="Times New Roman"/>
          <w:bCs/>
          <w:sz w:val="28"/>
          <w:szCs w:val="28"/>
        </w:rPr>
        <w:t>. в удаленном взаимодействии, уверенно выражающий свои мысли разными способами.</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 xml:space="preserve">8.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(в </w:t>
      </w:r>
      <w:proofErr w:type="spellStart"/>
      <w:r w:rsidRPr="00780581">
        <w:rPr>
          <w:rFonts w:ascii="Times New Roman" w:eastAsia="Calibri" w:hAnsi="Times New Roman" w:cs="Times New Roman"/>
          <w:bCs/>
          <w:sz w:val="28"/>
          <w:szCs w:val="28"/>
        </w:rPr>
        <w:t>т.ч</w:t>
      </w:r>
      <w:proofErr w:type="spellEnd"/>
      <w:r w:rsidRPr="00780581">
        <w:rPr>
          <w:rFonts w:ascii="Times New Roman" w:eastAsia="Calibri" w:hAnsi="Times New Roman" w:cs="Times New Roman"/>
          <w:bCs/>
          <w:sz w:val="28"/>
          <w:szCs w:val="28"/>
        </w:rPr>
        <w:t>. в сетевой среде) и окружающей среды.</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9.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w:t>
      </w:r>
    </w:p>
    <w:p w:rsidR="00780581" w:rsidRDefault="00780581" w:rsidP="00780581">
      <w:pPr>
        <w:widowControl w:val="0"/>
        <w:tabs>
          <w:tab w:val="left" w:pos="993"/>
        </w:tabs>
        <w:spacing w:line="276" w:lineRule="auto"/>
        <w:ind w:firstLine="709"/>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При разработке формулировок личностных результатов учтены требования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p>
    <w:p w:rsidR="0057202C" w:rsidRPr="00780581" w:rsidRDefault="0057202C" w:rsidP="00780581">
      <w:pPr>
        <w:widowControl w:val="0"/>
        <w:tabs>
          <w:tab w:val="left" w:pos="993"/>
        </w:tabs>
        <w:spacing w:line="276" w:lineRule="auto"/>
        <w:ind w:firstLine="709"/>
        <w:jc w:val="both"/>
        <w:rPr>
          <w:rFonts w:ascii="Times New Roman" w:eastAsia="Calibri" w:hAnsi="Times New Roman" w:cs="Times New Roman"/>
          <w:sz w:val="28"/>
          <w:szCs w:val="28"/>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864"/>
      </w:tblGrid>
      <w:tr w:rsidR="00780581" w:rsidRPr="00780581" w:rsidTr="00AE0171">
        <w:tc>
          <w:tcPr>
            <w:tcW w:w="6516" w:type="dxa"/>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bookmarkStart w:id="1" w:name="_Hlk73632186"/>
            <w:r w:rsidRPr="00780581">
              <w:rPr>
                <w:rFonts w:ascii="Times New Roman" w:eastAsia="Times New Roman" w:hAnsi="Times New Roman" w:cs="Times New Roman"/>
                <w:b/>
                <w:bCs/>
                <w:sz w:val="24"/>
                <w:szCs w:val="24"/>
                <w:lang w:eastAsia="ru-RU"/>
              </w:rPr>
              <w:t xml:space="preserve">Личностные результаты </w:t>
            </w:r>
          </w:p>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 xml:space="preserve">реализации программы воспитания </w:t>
            </w:r>
          </w:p>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i/>
                <w:iCs/>
                <w:sz w:val="24"/>
                <w:szCs w:val="24"/>
                <w:lang w:eastAsia="ru-RU"/>
              </w:rPr>
              <w:t>(дескрипторы)</w:t>
            </w:r>
          </w:p>
        </w:tc>
        <w:tc>
          <w:tcPr>
            <w:tcW w:w="2864" w:type="dxa"/>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before="120" w:after="0" w:line="240" w:lineRule="auto"/>
              <w:jc w:val="both"/>
              <w:rPr>
                <w:rFonts w:ascii="Times New Roman" w:eastAsia="Times New Roman" w:hAnsi="Times New Roman" w:cs="Times New Roman"/>
                <w:b/>
                <w:bCs/>
                <w:i/>
                <w:iCs/>
                <w:sz w:val="24"/>
                <w:szCs w:val="24"/>
              </w:rPr>
            </w:pPr>
            <w:r w:rsidRPr="00780581">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1</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2</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lastRenderedPageBreak/>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780581">
              <w:rPr>
                <w:rFonts w:ascii="Times New Roman" w:eastAsia="Times New Roman" w:hAnsi="Times New Roman" w:cs="Times New Roman"/>
                <w:sz w:val="24"/>
                <w:szCs w:val="24"/>
                <w:lang w:eastAsia="ru-RU"/>
              </w:rPr>
              <w:t>девиантным</w:t>
            </w:r>
            <w:proofErr w:type="spellEnd"/>
            <w:r w:rsidRPr="00780581">
              <w:rPr>
                <w:rFonts w:ascii="Times New Roman" w:eastAsia="Times New Roman" w:hAnsi="Times New Roman" w:cs="Times New Roman"/>
                <w:sz w:val="24"/>
                <w:szCs w:val="24"/>
                <w:lang w:eastAsia="ru-RU"/>
              </w:rPr>
              <w:t xml:space="preserve"> поведением. Демонстрирующий неприятие и предупреждающий социально опасное поведение окружающих.</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3</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4</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5</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 xml:space="preserve">Проявляющий уважение к людям старшего поколения и готовность к участию в социальной поддержке и волонтерских </w:t>
            </w:r>
            <w:proofErr w:type="gramStart"/>
            <w:r w:rsidRPr="00780581">
              <w:rPr>
                <w:rFonts w:ascii="Times New Roman" w:eastAsia="Times New Roman" w:hAnsi="Times New Roman" w:cs="Times New Roman"/>
                <w:sz w:val="24"/>
                <w:szCs w:val="24"/>
                <w:lang w:eastAsia="ru-RU"/>
              </w:rPr>
              <w:t xml:space="preserve">движениях.  </w:t>
            </w:r>
            <w:proofErr w:type="gramEnd"/>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6</w:t>
            </w:r>
          </w:p>
        </w:tc>
      </w:tr>
      <w:tr w:rsidR="00780581" w:rsidRPr="00780581" w:rsidTr="00AE0171">
        <w:trPr>
          <w:trHeight w:val="268"/>
        </w:trPr>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7</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8</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780581">
              <w:rPr>
                <w:rFonts w:ascii="Times New Roman" w:eastAsia="Times New Roman" w:hAnsi="Times New Roman" w:cs="Times New Roman"/>
                <w:sz w:val="24"/>
                <w:szCs w:val="24"/>
                <w:lang w:eastAsia="ru-RU"/>
              </w:rPr>
              <w:t>психоактивных</w:t>
            </w:r>
            <w:proofErr w:type="spellEnd"/>
            <w:r w:rsidRPr="00780581">
              <w:rPr>
                <w:rFonts w:ascii="Times New Roman" w:eastAsia="Times New Roman" w:hAnsi="Times New Roman" w:cs="Times New Roman"/>
                <w:sz w:val="24"/>
                <w:szCs w:val="24"/>
                <w:lang w:eastAsia="ru-RU"/>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9</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10</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11</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12</w:t>
            </w:r>
          </w:p>
        </w:tc>
      </w:tr>
      <w:tr w:rsidR="00780581" w:rsidRPr="00780581" w:rsidTr="00AE0171">
        <w:tc>
          <w:tcPr>
            <w:tcW w:w="9380" w:type="dxa"/>
            <w:gridSpan w:val="2"/>
            <w:tcBorders>
              <w:top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Личностные результаты</w:t>
            </w:r>
          </w:p>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 xml:space="preserve">реализации программы воспитания, </w:t>
            </w:r>
            <w:r w:rsidRPr="00780581">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780581" w:rsidRPr="00780581" w:rsidTr="00AE0171">
        <w:tc>
          <w:tcPr>
            <w:tcW w:w="6516" w:type="dxa"/>
            <w:vAlign w:val="center"/>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bCs/>
              </w:rPr>
              <w:t xml:space="preserve">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w:t>
            </w:r>
            <w:proofErr w:type="spellStart"/>
            <w:r w:rsidRPr="00780581">
              <w:rPr>
                <w:rFonts w:ascii="Times New Roman" w:eastAsia="Calibri" w:hAnsi="Times New Roman" w:cs="Times New Roman"/>
                <w:bCs/>
              </w:rPr>
              <w:t>проектно</w:t>
            </w:r>
            <w:proofErr w:type="spellEnd"/>
            <w:r w:rsidRPr="00780581">
              <w:rPr>
                <w:rFonts w:ascii="Times New Roman" w:eastAsia="Calibri" w:hAnsi="Times New Roman" w:cs="Times New Roman"/>
                <w:bCs/>
              </w:rPr>
              <w:t xml:space="preserve"> мыслящий.</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13</w:t>
            </w:r>
          </w:p>
        </w:tc>
      </w:tr>
      <w:tr w:rsidR="00780581" w:rsidRPr="00780581" w:rsidTr="00AE0171">
        <w:tc>
          <w:tcPr>
            <w:tcW w:w="6516" w:type="dxa"/>
            <w:vAlign w:val="center"/>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bCs/>
              </w:rPr>
              <w:t xml:space="preserve">Приобретение обучающимся навыка оценки информации в </w:t>
            </w:r>
            <w:r w:rsidRPr="00780581">
              <w:rPr>
                <w:rFonts w:ascii="Times New Roman" w:eastAsia="Calibri" w:hAnsi="Times New Roman" w:cs="Times New Roman"/>
                <w:bCs/>
              </w:rPr>
              <w:lastRenderedPageBreak/>
              <w:t>цифровой среде, ее достоверность, способности строить логические умозаключения на основании поступающей информации и данных.</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lastRenderedPageBreak/>
              <w:t>ЛР 14</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lastRenderedPageBreak/>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15</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16</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17</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Ценностное отношение обучающихся к людям иной национальности, веры, культуры; уважительного отношения к их взглядам.</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18</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Уважительное отношения обучающихся к результатам собственного и чужого труда.</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19</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Ценностное отношение обучающихся к своему здоровью и здоровью окружающих, ЗОЖ и здоровой окружающей среде и т.д.</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20</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Приобретение обучающимися опыта личной ответственности за развитие группы обучающихся.</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rPr>
              <w:t>ЛР 21</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 xml:space="preserve">Приобретение навыков общения и самоуправления. </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rPr>
              <w:t>ЛР 22</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Получение обучающимися возможности самораскрытия и самореализация личности.</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rPr>
              <w:t>ЛР 23</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Ценностное отношение обучающихся к культуре, и искусству, к культуре речи и культуре поведения, к красоте и гармонии.</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rPr>
              <w:t>ЛР 24</w:t>
            </w:r>
          </w:p>
        </w:tc>
      </w:tr>
      <w:tr w:rsidR="00780581" w:rsidRPr="00780581" w:rsidTr="00AE0171">
        <w:tc>
          <w:tcPr>
            <w:tcW w:w="9380" w:type="dxa"/>
            <w:gridSpan w:val="2"/>
          </w:tcPr>
          <w:p w:rsidR="00780581" w:rsidRPr="00780581" w:rsidRDefault="00780581" w:rsidP="00780581">
            <w:pPr>
              <w:spacing w:after="0" w:line="240" w:lineRule="auto"/>
              <w:ind w:firstLine="33"/>
              <w:jc w:val="center"/>
              <w:rPr>
                <w:rFonts w:ascii="Times New Roman" w:eastAsia="Calibri" w:hAnsi="Times New Roman" w:cs="Times New Roman"/>
                <w:b/>
                <w:bCs/>
              </w:rPr>
            </w:pPr>
            <w:r w:rsidRPr="00780581">
              <w:rPr>
                <w:rFonts w:ascii="Times New Roman" w:eastAsia="Calibri" w:hAnsi="Times New Roman" w:cs="Times New Roman"/>
                <w:b/>
                <w:bCs/>
              </w:rPr>
              <w:t>Личностные результаты</w:t>
            </w:r>
          </w:p>
          <w:p w:rsidR="00780581" w:rsidRPr="00780581" w:rsidRDefault="00780581" w:rsidP="00780581">
            <w:pPr>
              <w:spacing w:after="0" w:line="240" w:lineRule="auto"/>
              <w:jc w:val="center"/>
              <w:rPr>
                <w:rFonts w:ascii="Times New Roman" w:eastAsia="Calibri" w:hAnsi="Times New Roman" w:cs="Times New Roman"/>
                <w:b/>
                <w:sz w:val="24"/>
                <w:szCs w:val="24"/>
              </w:rPr>
            </w:pPr>
            <w:r w:rsidRPr="00780581">
              <w:rPr>
                <w:rFonts w:ascii="Times New Roman" w:eastAsia="Calibri" w:hAnsi="Times New Roman" w:cs="Times New Roman"/>
                <w:b/>
                <w:bCs/>
              </w:rPr>
              <w:t xml:space="preserve">реализации программы воспитания, </w:t>
            </w:r>
            <w:r w:rsidRPr="00780581">
              <w:rPr>
                <w:rFonts w:ascii="Times New Roman" w:eastAsia="Calibri" w:hAnsi="Times New Roman" w:cs="Times New Roman"/>
                <w:b/>
                <w:bCs/>
              </w:rPr>
              <w:br/>
              <w:t>определенные ключевыми работодателями</w:t>
            </w:r>
            <w:r w:rsidRPr="00780581">
              <w:rPr>
                <w:rFonts w:ascii="Times New Roman" w:eastAsia="Calibri" w:hAnsi="Times New Roman" w:cs="Times New Roman"/>
                <w:b/>
                <w:bCs/>
                <w:vertAlign w:val="superscript"/>
              </w:rPr>
              <w:footnoteReference w:id="4"/>
            </w:r>
            <w:r w:rsidRPr="00780581">
              <w:rPr>
                <w:rFonts w:ascii="Times New Roman" w:eastAsia="Calibri" w:hAnsi="Times New Roman" w:cs="Times New Roman"/>
              </w:rPr>
              <w:t>(при наличии)</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 xml:space="preserve">Способный к генерированию, </w:t>
            </w:r>
            <w:proofErr w:type="gramStart"/>
            <w:r w:rsidRPr="00780581">
              <w:rPr>
                <w:rFonts w:ascii="Times New Roman" w:eastAsia="Times New Roman" w:hAnsi="Times New Roman" w:cs="Times New Roman"/>
                <w:sz w:val="24"/>
                <w:szCs w:val="24"/>
                <w:lang w:eastAsia="ru-RU"/>
              </w:rPr>
              <w:t>осмыслению  и</w:t>
            </w:r>
            <w:proofErr w:type="gramEnd"/>
            <w:r w:rsidRPr="00780581">
              <w:rPr>
                <w:rFonts w:ascii="Times New Roman" w:eastAsia="Times New Roman" w:hAnsi="Times New Roman" w:cs="Times New Roman"/>
                <w:sz w:val="24"/>
                <w:szCs w:val="24"/>
                <w:lang w:eastAsia="ru-RU"/>
              </w:rPr>
              <w:t xml:space="preserve"> доведению до конечной реализации предлагаемых инноваций.</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25</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 xml:space="preserve">Демонстрирующий </w:t>
            </w:r>
            <w:proofErr w:type="spellStart"/>
            <w:r w:rsidRPr="00780581">
              <w:rPr>
                <w:rFonts w:ascii="Times New Roman" w:eastAsia="Times New Roman" w:hAnsi="Times New Roman" w:cs="Times New Roman"/>
                <w:sz w:val="24"/>
                <w:szCs w:val="24"/>
                <w:lang w:eastAsia="ru-RU"/>
              </w:rPr>
              <w:t>клиентоориентированный</w:t>
            </w:r>
            <w:proofErr w:type="spellEnd"/>
            <w:r w:rsidRPr="00780581">
              <w:rPr>
                <w:rFonts w:ascii="Times New Roman" w:eastAsia="Times New Roman" w:hAnsi="Times New Roman" w:cs="Times New Roman"/>
                <w:sz w:val="24"/>
                <w:szCs w:val="24"/>
                <w:lang w:eastAsia="ru-RU"/>
              </w:rPr>
              <w:t xml:space="preserve"> подход в работе с  будущими и действующими сотрудниками компании  и непосредственными потребителями услуг (клиентами компании).</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26</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27</w:t>
            </w:r>
          </w:p>
        </w:tc>
      </w:tr>
      <w:tr w:rsidR="00780581" w:rsidRPr="00780581" w:rsidTr="00AE0171">
        <w:tc>
          <w:tcPr>
            <w:tcW w:w="9380" w:type="dxa"/>
            <w:gridSpan w:val="2"/>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Личностные результаты</w:t>
            </w:r>
          </w:p>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 xml:space="preserve">реализации программы воспитания, </w:t>
            </w:r>
            <w:r w:rsidRPr="00780581">
              <w:rPr>
                <w:rFonts w:ascii="Times New Roman" w:eastAsia="Times New Roman" w:hAnsi="Times New Roman" w:cs="Times New Roman"/>
                <w:b/>
                <w:bCs/>
                <w:sz w:val="24"/>
                <w:szCs w:val="24"/>
                <w:lang w:eastAsia="ru-RU"/>
              </w:rPr>
              <w:br/>
              <w:t>определенные субъектами образовательного процесса</w:t>
            </w:r>
            <w:r w:rsidRPr="00780581">
              <w:rPr>
                <w:rFonts w:ascii="Times New Roman" w:eastAsia="Times New Roman" w:hAnsi="Times New Roman" w:cs="Times New Roman"/>
                <w:b/>
                <w:bCs/>
                <w:sz w:val="24"/>
                <w:szCs w:val="24"/>
                <w:vertAlign w:val="superscript"/>
                <w:lang w:eastAsia="ru-RU"/>
              </w:rPr>
              <w:footnoteReference w:id="5"/>
            </w:r>
            <w:r w:rsidRPr="00780581">
              <w:rPr>
                <w:rFonts w:ascii="Times New Roman" w:eastAsia="Times New Roman" w:hAnsi="Times New Roman" w:cs="Times New Roman"/>
                <w:sz w:val="24"/>
                <w:szCs w:val="24"/>
                <w:lang w:eastAsia="ru-RU"/>
              </w:rPr>
              <w:t>(при наличии)</w:t>
            </w:r>
          </w:p>
        </w:tc>
      </w:tr>
      <w:tr w:rsidR="00780581" w:rsidRPr="00780581" w:rsidTr="00AE0171">
        <w:tc>
          <w:tcPr>
            <w:tcW w:w="6516" w:type="dxa"/>
          </w:tcPr>
          <w:p w:rsidR="00780581" w:rsidRPr="00780581" w:rsidRDefault="00780581" w:rsidP="00780581">
            <w:pPr>
              <w:spacing w:after="0" w:line="240" w:lineRule="auto"/>
              <w:rPr>
                <w:rFonts w:ascii="Times New Roman" w:eastAsia="Times New Roman" w:hAnsi="Times New Roman" w:cs="Times New Roman"/>
                <w:bCs/>
                <w:sz w:val="24"/>
                <w:szCs w:val="24"/>
                <w:lang w:eastAsia="ru-RU"/>
              </w:rPr>
            </w:pPr>
            <w:r w:rsidRPr="00780581">
              <w:rPr>
                <w:rFonts w:ascii="Times New Roman" w:eastAsia="Times New Roman" w:hAnsi="Times New Roman" w:cs="Times New Roman"/>
                <w:bCs/>
                <w:sz w:val="24"/>
                <w:szCs w:val="24"/>
                <w:lang w:eastAsia="ru-RU"/>
              </w:rPr>
              <w:lastRenderedPageBreak/>
              <w:t>Принимающий и исполняющий стандарты антикоррупционного поведения</w:t>
            </w:r>
          </w:p>
        </w:tc>
        <w:tc>
          <w:tcPr>
            <w:tcW w:w="2864" w:type="dxa"/>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28</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29</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30</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31</w:t>
            </w:r>
          </w:p>
        </w:tc>
      </w:tr>
      <w:bookmarkEnd w:id="1"/>
    </w:tbl>
    <w:p w:rsidR="00780581" w:rsidRDefault="00780581" w:rsidP="00780581">
      <w:pPr>
        <w:spacing w:after="0" w:line="276" w:lineRule="auto"/>
        <w:rPr>
          <w:rFonts w:ascii="Times New Roman" w:eastAsia="Times New Roman" w:hAnsi="Times New Roman" w:cs="Times New Roman"/>
          <w:b/>
          <w:sz w:val="24"/>
          <w:szCs w:val="24"/>
          <w:lang w:eastAsia="ru-RU"/>
        </w:rPr>
      </w:pPr>
    </w:p>
    <w:p w:rsidR="00F137F0" w:rsidRPr="00780581" w:rsidRDefault="00F137F0" w:rsidP="00780581">
      <w:pPr>
        <w:spacing w:after="0" w:line="276" w:lineRule="auto"/>
        <w:rPr>
          <w:rFonts w:ascii="Times New Roman" w:eastAsia="Times New Roman" w:hAnsi="Times New Roman" w:cs="Times New Roman"/>
          <w:b/>
          <w:sz w:val="24"/>
          <w:szCs w:val="24"/>
          <w:lang w:eastAsia="ru-RU"/>
        </w:rPr>
      </w:pPr>
    </w:p>
    <w:p w:rsidR="00AE0171" w:rsidRDefault="00AE0171" w:rsidP="00AE0171">
      <w:pPr>
        <w:pStyle w:val="2"/>
        <w:spacing w:before="90"/>
        <w:ind w:left="689" w:right="597" w:firstLine="0"/>
      </w:pPr>
      <w:r>
        <w:t>Планируемые</w:t>
      </w:r>
      <w:r>
        <w:rPr>
          <w:spacing w:val="-4"/>
        </w:rPr>
        <w:t xml:space="preserve"> </w:t>
      </w:r>
      <w:r>
        <w:t>личностные</w:t>
      </w:r>
      <w:r>
        <w:rPr>
          <w:spacing w:val="-3"/>
        </w:rPr>
        <w:t xml:space="preserve"> </w:t>
      </w:r>
      <w:r>
        <w:t>результаты</w:t>
      </w:r>
    </w:p>
    <w:p w:rsidR="00AE0171" w:rsidRDefault="00AE0171" w:rsidP="00AE0171">
      <w:pPr>
        <w:spacing w:before="40"/>
        <w:ind w:left="686" w:right="597"/>
        <w:jc w:val="center"/>
        <w:rPr>
          <w:rFonts w:ascii="Times New Roman" w:hAnsi="Times New Roman" w:cs="Times New Roman"/>
          <w:b/>
          <w:sz w:val="24"/>
        </w:rPr>
      </w:pPr>
      <w:r w:rsidRPr="00AE0171">
        <w:rPr>
          <w:rFonts w:ascii="Times New Roman" w:hAnsi="Times New Roman" w:cs="Times New Roman"/>
          <w:b/>
          <w:sz w:val="24"/>
        </w:rPr>
        <w:t>в</w:t>
      </w:r>
      <w:r w:rsidRPr="00AE0171">
        <w:rPr>
          <w:rFonts w:ascii="Times New Roman" w:hAnsi="Times New Roman" w:cs="Times New Roman"/>
          <w:b/>
          <w:spacing w:val="-4"/>
          <w:sz w:val="24"/>
        </w:rPr>
        <w:t xml:space="preserve"> </w:t>
      </w:r>
      <w:r w:rsidRPr="00AE0171">
        <w:rPr>
          <w:rFonts w:ascii="Times New Roman" w:hAnsi="Times New Roman" w:cs="Times New Roman"/>
          <w:b/>
          <w:sz w:val="24"/>
        </w:rPr>
        <w:t>ходе</w:t>
      </w:r>
      <w:r w:rsidRPr="00AE0171">
        <w:rPr>
          <w:rFonts w:ascii="Times New Roman" w:hAnsi="Times New Roman" w:cs="Times New Roman"/>
          <w:b/>
          <w:spacing w:val="-4"/>
          <w:sz w:val="24"/>
        </w:rPr>
        <w:t xml:space="preserve"> </w:t>
      </w:r>
      <w:r w:rsidRPr="00AE0171">
        <w:rPr>
          <w:rFonts w:ascii="Times New Roman" w:hAnsi="Times New Roman" w:cs="Times New Roman"/>
          <w:b/>
          <w:sz w:val="24"/>
        </w:rPr>
        <w:t>реализации</w:t>
      </w:r>
      <w:r w:rsidRPr="00AE0171">
        <w:rPr>
          <w:rFonts w:ascii="Times New Roman" w:hAnsi="Times New Roman" w:cs="Times New Roman"/>
          <w:b/>
          <w:spacing w:val="-3"/>
          <w:sz w:val="24"/>
        </w:rPr>
        <w:t xml:space="preserve"> </w:t>
      </w:r>
      <w:r w:rsidRPr="00AE0171">
        <w:rPr>
          <w:rFonts w:ascii="Times New Roman" w:hAnsi="Times New Roman" w:cs="Times New Roman"/>
          <w:b/>
          <w:sz w:val="24"/>
        </w:rPr>
        <w:t>образовательной</w:t>
      </w:r>
      <w:r w:rsidRPr="00AE0171">
        <w:rPr>
          <w:rFonts w:ascii="Times New Roman" w:hAnsi="Times New Roman" w:cs="Times New Roman"/>
          <w:b/>
          <w:spacing w:val="-3"/>
          <w:sz w:val="24"/>
        </w:rPr>
        <w:t xml:space="preserve"> </w:t>
      </w:r>
      <w:r w:rsidRPr="00AE0171">
        <w:rPr>
          <w:rFonts w:ascii="Times New Roman" w:hAnsi="Times New Roman" w:cs="Times New Roman"/>
          <w:b/>
          <w:sz w:val="24"/>
        </w:rPr>
        <w:t>программы</w:t>
      </w:r>
    </w:p>
    <w:p w:rsidR="00CB48D1" w:rsidRDefault="00CB48D1" w:rsidP="00AE0171">
      <w:pPr>
        <w:spacing w:before="40"/>
        <w:ind w:left="686" w:right="597"/>
        <w:jc w:val="center"/>
        <w:rPr>
          <w:rFonts w:ascii="Times New Roman" w:hAnsi="Times New Roman" w:cs="Times New Roman"/>
          <w:b/>
          <w:sz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402"/>
      </w:tblGrid>
      <w:tr w:rsidR="00671A3E" w:rsidRPr="00553F1F" w:rsidTr="00F114AC">
        <w:tc>
          <w:tcPr>
            <w:tcW w:w="5920" w:type="dxa"/>
            <w:vAlign w:val="center"/>
          </w:tcPr>
          <w:p w:rsidR="00671A3E" w:rsidRPr="00553F1F" w:rsidRDefault="00671A3E" w:rsidP="00F114AC">
            <w:pPr>
              <w:spacing w:after="0" w:line="240" w:lineRule="auto"/>
              <w:ind w:right="23"/>
              <w:jc w:val="center"/>
              <w:rPr>
                <w:rFonts w:ascii="Times New Roman" w:hAnsi="Times New Roman" w:cs="Times New Roman"/>
                <w:b/>
              </w:rPr>
            </w:pPr>
            <w:r w:rsidRPr="00553F1F">
              <w:rPr>
                <w:rFonts w:ascii="Times New Roman" w:hAnsi="Times New Roman" w:cs="Times New Roman"/>
                <w:b/>
              </w:rPr>
              <w:t>Наименование рабочей программы</w:t>
            </w:r>
          </w:p>
        </w:tc>
        <w:tc>
          <w:tcPr>
            <w:tcW w:w="3402" w:type="dxa"/>
          </w:tcPr>
          <w:p w:rsidR="00671A3E" w:rsidRPr="00553F1F" w:rsidRDefault="00671A3E" w:rsidP="00F114AC">
            <w:pPr>
              <w:spacing w:after="0" w:line="240" w:lineRule="auto"/>
              <w:ind w:right="23"/>
              <w:jc w:val="center"/>
              <w:rPr>
                <w:rFonts w:ascii="Times New Roman" w:hAnsi="Times New Roman" w:cs="Times New Roman"/>
                <w:b/>
              </w:rPr>
            </w:pPr>
            <w:r w:rsidRPr="00553F1F">
              <w:rPr>
                <w:rFonts w:ascii="Times New Roman" w:hAnsi="Times New Roman" w:cs="Times New Roman"/>
                <w:b/>
              </w:rPr>
              <w:t>Личностные результаты</w:t>
            </w:r>
          </w:p>
        </w:tc>
      </w:tr>
      <w:tr w:rsidR="00671A3E" w:rsidRPr="00553F1F" w:rsidTr="00F114AC">
        <w:tc>
          <w:tcPr>
            <w:tcW w:w="5920" w:type="dxa"/>
          </w:tcPr>
          <w:p w:rsidR="00671A3E" w:rsidRPr="00553F1F" w:rsidRDefault="00671A3E" w:rsidP="00F114AC">
            <w:pPr>
              <w:spacing w:after="0" w:line="235" w:lineRule="exact"/>
              <w:rPr>
                <w:rFonts w:ascii="Times New Roman" w:hAnsi="Times New Roman" w:cs="Times New Roman"/>
              </w:rPr>
            </w:pPr>
            <w:r w:rsidRPr="00553F1F">
              <w:rPr>
                <w:rFonts w:ascii="Times New Roman" w:hAnsi="Times New Roman" w:cs="Times New Roman"/>
              </w:rPr>
              <w:t>ОУД.01 Русский язык</w:t>
            </w:r>
          </w:p>
        </w:tc>
        <w:tc>
          <w:tcPr>
            <w:tcW w:w="3402" w:type="dxa"/>
          </w:tcPr>
          <w:p w:rsidR="00671A3E" w:rsidRPr="00553F1F" w:rsidRDefault="00671A3E" w:rsidP="00F114AC">
            <w:pPr>
              <w:spacing w:after="0" w:line="240" w:lineRule="auto"/>
              <w:rPr>
                <w:rFonts w:ascii="Times New Roman" w:hAnsi="Times New Roman" w:cs="Times New Roman"/>
                <w:bCs/>
              </w:rPr>
            </w:pPr>
            <w:r w:rsidRPr="00553F1F">
              <w:rPr>
                <w:rFonts w:ascii="Times New Roman" w:hAnsi="Times New Roman" w:cs="Times New Roman"/>
              </w:rPr>
              <w:t>8, 11, 18,  23, 24</w:t>
            </w:r>
          </w:p>
        </w:tc>
      </w:tr>
      <w:tr w:rsidR="00671A3E" w:rsidRPr="00553F1F" w:rsidTr="00F114AC">
        <w:tc>
          <w:tcPr>
            <w:tcW w:w="5920" w:type="dxa"/>
          </w:tcPr>
          <w:p w:rsidR="00671A3E" w:rsidRPr="00553F1F" w:rsidRDefault="00671A3E" w:rsidP="00F114AC">
            <w:pPr>
              <w:spacing w:after="0" w:line="235" w:lineRule="exact"/>
              <w:rPr>
                <w:rFonts w:ascii="Times New Roman" w:hAnsi="Times New Roman" w:cs="Times New Roman"/>
              </w:rPr>
            </w:pPr>
            <w:r w:rsidRPr="00553F1F">
              <w:rPr>
                <w:rFonts w:ascii="Times New Roman" w:hAnsi="Times New Roman" w:cs="Times New Roman"/>
              </w:rPr>
              <w:t>ОУД.02 Литература</w:t>
            </w:r>
          </w:p>
        </w:tc>
        <w:tc>
          <w:tcPr>
            <w:tcW w:w="3402" w:type="dxa"/>
          </w:tcPr>
          <w:p w:rsidR="00671A3E" w:rsidRPr="00553F1F" w:rsidRDefault="00671A3E" w:rsidP="00F114AC">
            <w:pPr>
              <w:spacing w:after="0" w:line="240" w:lineRule="auto"/>
              <w:rPr>
                <w:rFonts w:ascii="Times New Roman" w:hAnsi="Times New Roman" w:cs="Times New Roman"/>
                <w:bCs/>
              </w:rPr>
            </w:pPr>
            <w:r w:rsidRPr="00553F1F">
              <w:rPr>
                <w:rFonts w:ascii="Times New Roman" w:hAnsi="Times New Roman" w:cs="Times New Roman"/>
              </w:rPr>
              <w:t>5, 8, 11, 18, 23, 24</w:t>
            </w:r>
          </w:p>
        </w:tc>
      </w:tr>
      <w:tr w:rsidR="00F114AC" w:rsidRPr="00553F1F" w:rsidTr="00F114AC">
        <w:tc>
          <w:tcPr>
            <w:tcW w:w="5920" w:type="dxa"/>
          </w:tcPr>
          <w:p w:rsidR="00F114AC" w:rsidRPr="00553F1F" w:rsidRDefault="00CB48D1" w:rsidP="00F114AC">
            <w:pPr>
              <w:spacing w:after="0" w:line="235" w:lineRule="exact"/>
              <w:rPr>
                <w:rFonts w:ascii="Times New Roman" w:hAnsi="Times New Roman" w:cs="Times New Roman"/>
              </w:rPr>
            </w:pPr>
            <w:r>
              <w:rPr>
                <w:rFonts w:ascii="Times New Roman" w:hAnsi="Times New Roman" w:cs="Times New Roman"/>
              </w:rPr>
              <w:t xml:space="preserve">ОУД.03 </w:t>
            </w:r>
            <w:r w:rsidR="00F114AC" w:rsidRPr="00553F1F">
              <w:rPr>
                <w:rFonts w:ascii="Times New Roman" w:hAnsi="Times New Roman" w:cs="Times New Roman"/>
              </w:rPr>
              <w:t>История</w:t>
            </w:r>
          </w:p>
        </w:tc>
        <w:tc>
          <w:tcPr>
            <w:tcW w:w="3402" w:type="dxa"/>
          </w:tcPr>
          <w:p w:rsidR="00F114AC" w:rsidRPr="00553F1F" w:rsidRDefault="00CB48D1" w:rsidP="00F114AC">
            <w:pPr>
              <w:spacing w:after="0" w:line="240" w:lineRule="auto"/>
              <w:rPr>
                <w:rFonts w:ascii="Times New Roman" w:hAnsi="Times New Roman" w:cs="Times New Roman"/>
              </w:rPr>
            </w:pPr>
            <w:r w:rsidRPr="00553F1F">
              <w:rPr>
                <w:rFonts w:ascii="Times New Roman" w:hAnsi="Times New Roman" w:cs="Times New Roman"/>
              </w:rPr>
              <w:t>5, 8, 15, 17, 18, 24</w:t>
            </w:r>
          </w:p>
        </w:tc>
      </w:tr>
      <w:tr w:rsidR="00CB48D1" w:rsidRPr="00553F1F" w:rsidTr="00F114AC">
        <w:tc>
          <w:tcPr>
            <w:tcW w:w="5920" w:type="dxa"/>
          </w:tcPr>
          <w:p w:rsidR="00CB48D1" w:rsidRDefault="00CB48D1" w:rsidP="00F114AC">
            <w:pPr>
              <w:spacing w:after="0" w:line="235" w:lineRule="exact"/>
              <w:rPr>
                <w:rFonts w:ascii="Times New Roman" w:hAnsi="Times New Roman" w:cs="Times New Roman"/>
              </w:rPr>
            </w:pPr>
            <w:r>
              <w:rPr>
                <w:rFonts w:ascii="Times New Roman" w:hAnsi="Times New Roman" w:cs="Times New Roman"/>
              </w:rPr>
              <w:t>ОУД.04 Обществознание</w:t>
            </w:r>
          </w:p>
        </w:tc>
        <w:tc>
          <w:tcPr>
            <w:tcW w:w="3402" w:type="dxa"/>
          </w:tcPr>
          <w:p w:rsidR="00CB48D1" w:rsidRPr="00553F1F" w:rsidRDefault="00CB48D1" w:rsidP="00F114AC">
            <w:pPr>
              <w:spacing w:after="0" w:line="240" w:lineRule="auto"/>
              <w:rPr>
                <w:rFonts w:ascii="Times New Roman" w:hAnsi="Times New Roman" w:cs="Times New Roman"/>
              </w:rPr>
            </w:pPr>
            <w:r>
              <w:rPr>
                <w:rFonts w:ascii="Times New Roman" w:hAnsi="Times New Roman" w:cs="Times New Roman"/>
              </w:rPr>
              <w:t>3, 15, 16, 18, 23</w:t>
            </w:r>
          </w:p>
        </w:tc>
      </w:tr>
      <w:tr w:rsidR="00CB48D1" w:rsidRPr="00553F1F" w:rsidTr="00F114AC">
        <w:tc>
          <w:tcPr>
            <w:tcW w:w="5920" w:type="dxa"/>
          </w:tcPr>
          <w:p w:rsidR="00CB48D1" w:rsidRDefault="00CB48D1" w:rsidP="00F114AC">
            <w:pPr>
              <w:spacing w:after="0" w:line="235" w:lineRule="exact"/>
              <w:rPr>
                <w:rFonts w:ascii="Times New Roman" w:hAnsi="Times New Roman" w:cs="Times New Roman"/>
              </w:rPr>
            </w:pPr>
            <w:r>
              <w:rPr>
                <w:rFonts w:ascii="Times New Roman" w:hAnsi="Times New Roman" w:cs="Times New Roman"/>
              </w:rPr>
              <w:t>ОУД.05 География</w:t>
            </w:r>
          </w:p>
        </w:tc>
        <w:tc>
          <w:tcPr>
            <w:tcW w:w="3402" w:type="dxa"/>
          </w:tcPr>
          <w:p w:rsidR="00CB48D1" w:rsidRDefault="00CB48D1" w:rsidP="00F114AC">
            <w:pPr>
              <w:spacing w:after="0" w:line="240" w:lineRule="auto"/>
              <w:rPr>
                <w:rFonts w:ascii="Times New Roman" w:hAnsi="Times New Roman" w:cs="Times New Roman"/>
              </w:rPr>
            </w:pPr>
            <w:r>
              <w:rPr>
                <w:rFonts w:ascii="Times New Roman" w:hAnsi="Times New Roman" w:cs="Times New Roman"/>
              </w:rPr>
              <w:t>2, 23, 30</w:t>
            </w:r>
          </w:p>
        </w:tc>
      </w:tr>
      <w:tr w:rsidR="00671A3E" w:rsidRPr="00553F1F" w:rsidTr="00F114AC">
        <w:tc>
          <w:tcPr>
            <w:tcW w:w="5920" w:type="dxa"/>
          </w:tcPr>
          <w:p w:rsidR="00671A3E" w:rsidRPr="00553F1F" w:rsidRDefault="00671A3E" w:rsidP="00CB48D1">
            <w:pPr>
              <w:spacing w:after="0" w:line="235" w:lineRule="exact"/>
              <w:rPr>
                <w:rFonts w:ascii="Times New Roman" w:hAnsi="Times New Roman" w:cs="Times New Roman"/>
              </w:rPr>
            </w:pPr>
            <w:r w:rsidRPr="00553F1F">
              <w:rPr>
                <w:rFonts w:ascii="Times New Roman" w:hAnsi="Times New Roman" w:cs="Times New Roman"/>
              </w:rPr>
              <w:t>ОУД.0</w:t>
            </w:r>
            <w:r w:rsidR="00CB48D1">
              <w:rPr>
                <w:rFonts w:ascii="Times New Roman" w:hAnsi="Times New Roman" w:cs="Times New Roman"/>
              </w:rPr>
              <w:t>6</w:t>
            </w:r>
            <w:r w:rsidRPr="00553F1F">
              <w:rPr>
                <w:rFonts w:ascii="Times New Roman" w:hAnsi="Times New Roman" w:cs="Times New Roman"/>
              </w:rPr>
              <w:t xml:space="preserve"> Иностранный язык</w:t>
            </w:r>
          </w:p>
        </w:tc>
        <w:tc>
          <w:tcPr>
            <w:tcW w:w="3402" w:type="dxa"/>
          </w:tcPr>
          <w:p w:rsidR="00671A3E" w:rsidRPr="00553F1F" w:rsidRDefault="00671A3E" w:rsidP="00F114AC">
            <w:pPr>
              <w:spacing w:after="0" w:line="240" w:lineRule="auto"/>
              <w:rPr>
                <w:rFonts w:ascii="Times New Roman" w:hAnsi="Times New Roman" w:cs="Times New Roman"/>
                <w:bCs/>
              </w:rPr>
            </w:pPr>
            <w:r w:rsidRPr="00553F1F">
              <w:rPr>
                <w:rFonts w:ascii="Times New Roman" w:hAnsi="Times New Roman" w:cs="Times New Roman"/>
              </w:rPr>
              <w:t>8, 11, 17,18, 24</w:t>
            </w:r>
          </w:p>
        </w:tc>
      </w:tr>
      <w:tr w:rsidR="00671A3E" w:rsidRPr="00553F1F" w:rsidTr="00F114AC">
        <w:tc>
          <w:tcPr>
            <w:tcW w:w="5920" w:type="dxa"/>
          </w:tcPr>
          <w:p w:rsidR="00671A3E" w:rsidRPr="00553F1F" w:rsidRDefault="00671A3E" w:rsidP="00CB48D1">
            <w:pPr>
              <w:spacing w:after="0" w:line="235" w:lineRule="exact"/>
              <w:rPr>
                <w:rFonts w:ascii="Times New Roman" w:hAnsi="Times New Roman" w:cs="Times New Roman"/>
              </w:rPr>
            </w:pPr>
            <w:r w:rsidRPr="00553F1F">
              <w:rPr>
                <w:rFonts w:ascii="Times New Roman" w:hAnsi="Times New Roman" w:cs="Times New Roman"/>
              </w:rPr>
              <w:t>ОУД.0</w:t>
            </w:r>
            <w:r w:rsidR="00CB48D1">
              <w:rPr>
                <w:rFonts w:ascii="Times New Roman" w:hAnsi="Times New Roman" w:cs="Times New Roman"/>
              </w:rPr>
              <w:t>7</w:t>
            </w:r>
            <w:r w:rsidRPr="00553F1F">
              <w:rPr>
                <w:rFonts w:ascii="Times New Roman" w:hAnsi="Times New Roman" w:cs="Times New Roman"/>
              </w:rPr>
              <w:t xml:space="preserve"> Математика</w:t>
            </w:r>
          </w:p>
        </w:tc>
        <w:tc>
          <w:tcPr>
            <w:tcW w:w="3402" w:type="dxa"/>
          </w:tcPr>
          <w:p w:rsidR="00671A3E" w:rsidRPr="00553F1F" w:rsidRDefault="00671A3E" w:rsidP="00F114AC">
            <w:pPr>
              <w:spacing w:after="0" w:line="240" w:lineRule="auto"/>
              <w:rPr>
                <w:rFonts w:ascii="Times New Roman" w:hAnsi="Times New Roman" w:cs="Times New Roman"/>
                <w:bCs/>
              </w:rPr>
            </w:pPr>
            <w:r w:rsidRPr="00553F1F">
              <w:rPr>
                <w:rFonts w:ascii="Times New Roman" w:hAnsi="Times New Roman" w:cs="Times New Roman"/>
              </w:rPr>
              <w:t>2, 4, 23, 30</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Pr>
                <w:rFonts w:ascii="Times New Roman" w:hAnsi="Times New Roman" w:cs="Times New Roman"/>
              </w:rPr>
              <w:t xml:space="preserve">ОУД.08 </w:t>
            </w:r>
            <w:r w:rsidRPr="00553F1F">
              <w:rPr>
                <w:rFonts w:ascii="Times New Roman" w:hAnsi="Times New Roman" w:cs="Times New Roman"/>
              </w:rPr>
              <w:t>Информатика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4, 10, 14, 23</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sidRPr="00553F1F">
              <w:rPr>
                <w:rFonts w:ascii="Times New Roman" w:hAnsi="Times New Roman" w:cs="Times New Roman"/>
              </w:rPr>
              <w:t>ОУД.0</w:t>
            </w:r>
            <w:r>
              <w:rPr>
                <w:rFonts w:ascii="Times New Roman" w:hAnsi="Times New Roman" w:cs="Times New Roman"/>
              </w:rPr>
              <w:t>9</w:t>
            </w:r>
            <w:r w:rsidRPr="00553F1F">
              <w:rPr>
                <w:rFonts w:ascii="Times New Roman" w:hAnsi="Times New Roman" w:cs="Times New Roman"/>
              </w:rPr>
              <w:t xml:space="preserve"> Физическая культура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9, 19, 21, 22</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Pr>
                <w:rFonts w:ascii="Times New Roman" w:hAnsi="Times New Roman" w:cs="Times New Roman"/>
              </w:rPr>
              <w:t>ОУД.10</w:t>
            </w:r>
            <w:r w:rsidRPr="00553F1F">
              <w:rPr>
                <w:rFonts w:ascii="Times New Roman" w:hAnsi="Times New Roman" w:cs="Times New Roman"/>
              </w:rPr>
              <w:t xml:space="preserve"> Основы безопасности жизнедеятельности</w:t>
            </w:r>
            <w:r w:rsidR="00F11B09">
              <w:rPr>
                <w:rFonts w:ascii="Times New Roman" w:hAnsi="Times New Roman" w:cs="Times New Roman"/>
              </w:rPr>
              <w:t xml:space="preserve"> и защиты Родины</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1, 10, 16, 20</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sidRPr="00553F1F">
              <w:rPr>
                <w:rFonts w:ascii="Times New Roman" w:hAnsi="Times New Roman" w:cs="Times New Roman"/>
              </w:rPr>
              <w:t>ОУД.</w:t>
            </w:r>
            <w:r>
              <w:rPr>
                <w:rFonts w:ascii="Times New Roman" w:hAnsi="Times New Roman" w:cs="Times New Roman"/>
              </w:rPr>
              <w:t>11</w:t>
            </w:r>
            <w:r w:rsidRPr="00553F1F">
              <w:rPr>
                <w:rFonts w:ascii="Times New Roman" w:hAnsi="Times New Roman" w:cs="Times New Roman"/>
              </w:rPr>
              <w:t xml:space="preserve"> </w:t>
            </w:r>
            <w:r>
              <w:rPr>
                <w:rFonts w:ascii="Times New Roman" w:hAnsi="Times New Roman" w:cs="Times New Roman"/>
              </w:rPr>
              <w:t>Физика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 xml:space="preserve">2, </w:t>
            </w:r>
            <w:r>
              <w:rPr>
                <w:rFonts w:ascii="Times New Roman" w:hAnsi="Times New Roman" w:cs="Times New Roman"/>
              </w:rPr>
              <w:t>9</w:t>
            </w:r>
            <w:r w:rsidRPr="00553F1F">
              <w:rPr>
                <w:rFonts w:ascii="Times New Roman" w:hAnsi="Times New Roman" w:cs="Times New Roman"/>
              </w:rPr>
              <w:t>, 23, 30</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sidRPr="00553F1F">
              <w:rPr>
                <w:rFonts w:ascii="Times New Roman" w:hAnsi="Times New Roman" w:cs="Times New Roman"/>
              </w:rPr>
              <w:t>ОУД.</w:t>
            </w:r>
            <w:r>
              <w:rPr>
                <w:rFonts w:ascii="Times New Roman" w:hAnsi="Times New Roman" w:cs="Times New Roman"/>
              </w:rPr>
              <w:t>12</w:t>
            </w:r>
            <w:r w:rsidRPr="00553F1F">
              <w:rPr>
                <w:rFonts w:ascii="Times New Roman" w:hAnsi="Times New Roman" w:cs="Times New Roman"/>
              </w:rPr>
              <w:t xml:space="preserve"> Химия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2, 4, 16, 23, 30</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Pr>
                <w:rFonts w:ascii="Times New Roman" w:hAnsi="Times New Roman" w:cs="Times New Roman"/>
              </w:rPr>
              <w:t>ОУД.13 Биология</w:t>
            </w:r>
          </w:p>
        </w:tc>
        <w:tc>
          <w:tcPr>
            <w:tcW w:w="3402" w:type="dxa"/>
          </w:tcPr>
          <w:p w:rsidR="00CB48D1" w:rsidRPr="00553F1F" w:rsidRDefault="00CB48D1" w:rsidP="00CB48D1">
            <w:pPr>
              <w:spacing w:after="0" w:line="240" w:lineRule="auto"/>
              <w:rPr>
                <w:rFonts w:ascii="Times New Roman" w:hAnsi="Times New Roman" w:cs="Times New Roman"/>
              </w:rPr>
            </w:pPr>
            <w:r>
              <w:rPr>
                <w:rFonts w:ascii="Times New Roman" w:hAnsi="Times New Roman" w:cs="Times New Roman"/>
              </w:rPr>
              <w:t>9, 23, 30</w:t>
            </w:r>
          </w:p>
        </w:tc>
      </w:tr>
      <w:tr w:rsidR="00CB48D1" w:rsidRPr="00553F1F" w:rsidTr="00F114AC">
        <w:tc>
          <w:tcPr>
            <w:tcW w:w="5920" w:type="dxa"/>
          </w:tcPr>
          <w:p w:rsidR="00CB48D1" w:rsidRPr="00553F1F" w:rsidRDefault="00F61800" w:rsidP="00CF37D9">
            <w:pPr>
              <w:spacing w:after="0" w:line="235" w:lineRule="exact"/>
              <w:rPr>
                <w:rFonts w:ascii="Times New Roman" w:hAnsi="Times New Roman" w:cs="Times New Roman"/>
              </w:rPr>
            </w:pPr>
            <w:r>
              <w:rPr>
                <w:rFonts w:ascii="Times New Roman" w:hAnsi="Times New Roman" w:cs="Times New Roman"/>
              </w:rPr>
              <w:t>ОУД.14</w:t>
            </w:r>
            <w:r w:rsidR="00F11B09">
              <w:rPr>
                <w:rFonts w:ascii="Times New Roman" w:hAnsi="Times New Roman" w:cs="Times New Roman"/>
              </w:rPr>
              <w:t xml:space="preserve"> Индивидуальный проект</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6, 7, 19, 22, 23</w:t>
            </w:r>
          </w:p>
        </w:tc>
      </w:tr>
      <w:tr w:rsidR="00CB48D1" w:rsidRPr="00553F1F" w:rsidTr="00F114AC">
        <w:tc>
          <w:tcPr>
            <w:tcW w:w="5920" w:type="dxa"/>
          </w:tcPr>
          <w:p w:rsidR="00CB48D1" w:rsidRPr="00553F1F" w:rsidRDefault="00F11B09" w:rsidP="00F11B09">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СГ.01</w:t>
            </w:r>
            <w:r w:rsidR="00CB48D1" w:rsidRPr="00553F1F">
              <w:rPr>
                <w:rFonts w:ascii="Times New Roman" w:hAnsi="Times New Roman" w:cs="Times New Roman"/>
              </w:rPr>
              <w:t xml:space="preserve"> История</w:t>
            </w:r>
            <w:r>
              <w:rPr>
                <w:rFonts w:ascii="Times New Roman" w:hAnsi="Times New Roman" w:cs="Times New Roman"/>
              </w:rPr>
              <w:t xml:space="preserve"> России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5, 8,  11,  15,  17, 18 , 24</w:t>
            </w:r>
          </w:p>
        </w:tc>
      </w:tr>
      <w:tr w:rsidR="00CB48D1" w:rsidRPr="00553F1F" w:rsidTr="00F114AC">
        <w:tc>
          <w:tcPr>
            <w:tcW w:w="5920" w:type="dxa"/>
          </w:tcPr>
          <w:p w:rsidR="00CB48D1" w:rsidRPr="00553F1F" w:rsidRDefault="00F11B09" w:rsidP="00CB48D1">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СГ.02</w:t>
            </w:r>
            <w:r w:rsidR="00CB48D1" w:rsidRPr="00553F1F">
              <w:rPr>
                <w:rFonts w:ascii="Times New Roman" w:hAnsi="Times New Roman" w:cs="Times New Roman"/>
              </w:rPr>
              <w:t xml:space="preserve"> Иностранный язык</w:t>
            </w:r>
            <w:r>
              <w:rPr>
                <w:rFonts w:ascii="Times New Roman" w:hAnsi="Times New Roman" w:cs="Times New Roman"/>
              </w:rPr>
              <w:t xml:space="preserve"> в профессиональной деятельности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8,  11,  13,  17 , 18, 24</w:t>
            </w:r>
          </w:p>
        </w:tc>
      </w:tr>
      <w:tr w:rsidR="00F11B09" w:rsidRPr="00553F1F" w:rsidTr="00F114AC">
        <w:tc>
          <w:tcPr>
            <w:tcW w:w="5920" w:type="dxa"/>
          </w:tcPr>
          <w:p w:rsidR="00F11B09" w:rsidRDefault="00F11B09" w:rsidP="00CB48D1">
            <w:pPr>
              <w:pStyle w:val="40"/>
              <w:shd w:val="clear" w:color="auto" w:fill="auto"/>
              <w:spacing w:before="0" w:after="0" w:line="235" w:lineRule="exact"/>
              <w:jc w:val="both"/>
              <w:rPr>
                <w:rFonts w:ascii="Times New Roman" w:hAnsi="Times New Roman" w:cs="Times New Roman"/>
              </w:rPr>
            </w:pPr>
            <w:proofErr w:type="gramStart"/>
            <w:r>
              <w:rPr>
                <w:rFonts w:ascii="Times New Roman" w:hAnsi="Times New Roman" w:cs="Times New Roman"/>
              </w:rPr>
              <w:t xml:space="preserve">СГ.03 </w:t>
            </w:r>
            <w:r>
              <w:t xml:space="preserve"> </w:t>
            </w:r>
            <w:r w:rsidRPr="00F11B09">
              <w:rPr>
                <w:rFonts w:ascii="Times New Roman" w:hAnsi="Times New Roman" w:cs="Times New Roman"/>
              </w:rPr>
              <w:t>Безопасность</w:t>
            </w:r>
            <w:proofErr w:type="gramEnd"/>
            <w:r w:rsidRPr="00F11B09">
              <w:rPr>
                <w:rFonts w:ascii="Times New Roman" w:hAnsi="Times New Roman" w:cs="Times New Roman"/>
              </w:rPr>
              <w:t xml:space="preserve"> жизнедеятельности</w:t>
            </w:r>
          </w:p>
        </w:tc>
        <w:tc>
          <w:tcPr>
            <w:tcW w:w="3402" w:type="dxa"/>
          </w:tcPr>
          <w:p w:rsidR="00F11B09" w:rsidRPr="00553F1F" w:rsidRDefault="00F11B09" w:rsidP="00CB48D1">
            <w:pPr>
              <w:spacing w:after="0" w:line="240" w:lineRule="auto"/>
              <w:rPr>
                <w:rFonts w:ascii="Times New Roman" w:hAnsi="Times New Roman" w:cs="Times New Roman"/>
              </w:rPr>
            </w:pPr>
            <w:r w:rsidRPr="00553F1F">
              <w:rPr>
                <w:rFonts w:ascii="Times New Roman" w:hAnsi="Times New Roman" w:cs="Times New Roman"/>
                <w:bCs/>
              </w:rPr>
              <w:t>1, 10,15, 16, 20</w:t>
            </w:r>
          </w:p>
        </w:tc>
      </w:tr>
      <w:tr w:rsidR="00CB48D1" w:rsidRPr="00553F1F" w:rsidTr="00F114AC">
        <w:tc>
          <w:tcPr>
            <w:tcW w:w="5920" w:type="dxa"/>
          </w:tcPr>
          <w:p w:rsidR="00CB48D1" w:rsidRPr="00553F1F" w:rsidRDefault="00F11B09" w:rsidP="00CB48D1">
            <w:pPr>
              <w:pStyle w:val="40"/>
              <w:shd w:val="clear" w:color="auto" w:fill="auto"/>
              <w:spacing w:before="0" w:after="0" w:line="235" w:lineRule="exact"/>
              <w:jc w:val="both"/>
              <w:rPr>
                <w:rFonts w:ascii="Times New Roman" w:hAnsi="Times New Roman" w:cs="Times New Roman"/>
              </w:rPr>
            </w:pPr>
            <w:proofErr w:type="gramStart"/>
            <w:r>
              <w:rPr>
                <w:rFonts w:ascii="Times New Roman" w:hAnsi="Times New Roman" w:cs="Times New Roman"/>
              </w:rPr>
              <w:t>СГ.</w:t>
            </w:r>
            <w:r w:rsidR="00CB48D1" w:rsidRPr="00553F1F">
              <w:rPr>
                <w:rFonts w:ascii="Times New Roman" w:hAnsi="Times New Roman" w:cs="Times New Roman"/>
              </w:rPr>
              <w:t>.</w:t>
            </w:r>
            <w:proofErr w:type="gramEnd"/>
            <w:r w:rsidR="00CB48D1" w:rsidRPr="00553F1F">
              <w:rPr>
                <w:rFonts w:ascii="Times New Roman" w:hAnsi="Times New Roman" w:cs="Times New Roman"/>
              </w:rPr>
              <w:t>04 Физическая культура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9, 19, 21, 22</w:t>
            </w:r>
          </w:p>
        </w:tc>
      </w:tr>
      <w:tr w:rsidR="00F11B09" w:rsidRPr="00553F1F" w:rsidTr="00F114AC">
        <w:tc>
          <w:tcPr>
            <w:tcW w:w="5920" w:type="dxa"/>
          </w:tcPr>
          <w:p w:rsidR="00F11B09" w:rsidRDefault="00F11B09" w:rsidP="00CB48D1">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 xml:space="preserve">СГ.05 </w:t>
            </w:r>
            <w:r w:rsidRPr="00F11B09">
              <w:rPr>
                <w:rFonts w:ascii="Times New Roman" w:hAnsi="Times New Roman" w:cs="Times New Roman"/>
              </w:rPr>
              <w:t>Основы финансовой грамотности</w:t>
            </w:r>
          </w:p>
        </w:tc>
        <w:tc>
          <w:tcPr>
            <w:tcW w:w="3402" w:type="dxa"/>
          </w:tcPr>
          <w:p w:rsidR="00F11B09" w:rsidRPr="00553F1F" w:rsidRDefault="00A95D9E" w:rsidP="00CB48D1">
            <w:pPr>
              <w:spacing w:after="0" w:line="240" w:lineRule="auto"/>
              <w:rPr>
                <w:rFonts w:ascii="Times New Roman" w:hAnsi="Times New Roman" w:cs="Times New Roman"/>
                <w:bCs/>
              </w:rPr>
            </w:pPr>
            <w:r w:rsidRPr="00553F1F">
              <w:rPr>
                <w:rFonts w:ascii="Times New Roman" w:hAnsi="Times New Roman" w:cs="Times New Roman"/>
                <w:bCs/>
              </w:rPr>
              <w:t>3, 13, 15, 28</w:t>
            </w:r>
          </w:p>
        </w:tc>
      </w:tr>
      <w:tr w:rsidR="00A95D9E" w:rsidRPr="00553F1F" w:rsidTr="00F114AC">
        <w:tc>
          <w:tcPr>
            <w:tcW w:w="5920" w:type="dxa"/>
          </w:tcPr>
          <w:p w:rsidR="00A95D9E" w:rsidRDefault="00A95D9E" w:rsidP="00CB48D1">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 xml:space="preserve">СГ.06 </w:t>
            </w:r>
            <w:r w:rsidRPr="00A95D9E">
              <w:rPr>
                <w:rFonts w:ascii="Times New Roman" w:hAnsi="Times New Roman" w:cs="Times New Roman"/>
              </w:rPr>
              <w:t>Основы бережливого производства</w:t>
            </w:r>
          </w:p>
        </w:tc>
        <w:tc>
          <w:tcPr>
            <w:tcW w:w="3402" w:type="dxa"/>
          </w:tcPr>
          <w:p w:rsidR="00A95D9E" w:rsidRPr="00553F1F" w:rsidRDefault="00A95D9E" w:rsidP="00CB48D1">
            <w:pPr>
              <w:spacing w:after="0" w:line="240" w:lineRule="auto"/>
              <w:rPr>
                <w:rFonts w:ascii="Times New Roman" w:hAnsi="Times New Roman" w:cs="Times New Roman"/>
                <w:bCs/>
              </w:rPr>
            </w:pPr>
            <w:r w:rsidRPr="00553F1F">
              <w:rPr>
                <w:rFonts w:ascii="Times New Roman" w:hAnsi="Times New Roman" w:cs="Times New Roman"/>
                <w:bCs/>
              </w:rPr>
              <w:t>2, 10, 16, 29</w:t>
            </w:r>
          </w:p>
        </w:tc>
      </w:tr>
      <w:tr w:rsidR="00F11B09" w:rsidRPr="00553F1F" w:rsidTr="00F114AC">
        <w:tc>
          <w:tcPr>
            <w:tcW w:w="5920" w:type="dxa"/>
          </w:tcPr>
          <w:p w:rsidR="00F11B09" w:rsidRPr="00553F1F" w:rsidRDefault="00F11B09" w:rsidP="00F11B09">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ЭК.СГ</w:t>
            </w:r>
            <w:r w:rsidRPr="00553F1F">
              <w:rPr>
                <w:rFonts w:ascii="Times New Roman" w:hAnsi="Times New Roman" w:cs="Times New Roman"/>
              </w:rPr>
              <w:t>.01 Основы философии</w:t>
            </w:r>
          </w:p>
        </w:tc>
        <w:tc>
          <w:tcPr>
            <w:tcW w:w="3402" w:type="dxa"/>
          </w:tcPr>
          <w:p w:rsidR="00F11B09" w:rsidRPr="00553F1F" w:rsidRDefault="00F11B09" w:rsidP="00F11B09">
            <w:pPr>
              <w:spacing w:after="0" w:line="240" w:lineRule="auto"/>
              <w:rPr>
                <w:rFonts w:ascii="Times New Roman" w:hAnsi="Times New Roman" w:cs="Times New Roman"/>
                <w:bCs/>
              </w:rPr>
            </w:pPr>
            <w:r w:rsidRPr="00553F1F">
              <w:rPr>
                <w:rFonts w:ascii="Times New Roman" w:hAnsi="Times New Roman" w:cs="Times New Roman"/>
              </w:rPr>
              <w:t>2, 7 , 30</w:t>
            </w:r>
          </w:p>
        </w:tc>
      </w:tr>
      <w:tr w:rsidR="00F11B09" w:rsidRPr="00553F1F" w:rsidTr="00F114AC">
        <w:tc>
          <w:tcPr>
            <w:tcW w:w="5920" w:type="dxa"/>
          </w:tcPr>
          <w:p w:rsidR="00F11B09" w:rsidRPr="00553F1F" w:rsidRDefault="00F11B09" w:rsidP="00F11B09">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 xml:space="preserve">ЭК.Сг.02 </w:t>
            </w:r>
            <w:r w:rsidRPr="00553F1F">
              <w:rPr>
                <w:rFonts w:ascii="Times New Roman" w:hAnsi="Times New Roman" w:cs="Times New Roman"/>
              </w:rPr>
              <w:t>Русский язык и культура речи</w:t>
            </w:r>
          </w:p>
        </w:tc>
        <w:tc>
          <w:tcPr>
            <w:tcW w:w="3402" w:type="dxa"/>
          </w:tcPr>
          <w:p w:rsidR="00F11B09" w:rsidRPr="00553F1F" w:rsidRDefault="00F11B09" w:rsidP="00F11B09">
            <w:pPr>
              <w:spacing w:after="0" w:line="240" w:lineRule="auto"/>
              <w:rPr>
                <w:rFonts w:ascii="Times New Roman" w:hAnsi="Times New Roman" w:cs="Times New Roman"/>
                <w:bCs/>
              </w:rPr>
            </w:pPr>
            <w:r w:rsidRPr="00553F1F">
              <w:rPr>
                <w:rFonts w:ascii="Times New Roman" w:hAnsi="Times New Roman" w:cs="Times New Roman"/>
              </w:rPr>
              <w:t>5, 11, 17, 18,  23</w:t>
            </w:r>
          </w:p>
        </w:tc>
      </w:tr>
      <w:tr w:rsidR="00F11B09" w:rsidRPr="00553F1F" w:rsidTr="00F114AC">
        <w:tc>
          <w:tcPr>
            <w:tcW w:w="5920" w:type="dxa"/>
          </w:tcPr>
          <w:p w:rsidR="00F11B09" w:rsidRPr="00553F1F" w:rsidRDefault="00F11B09" w:rsidP="00F11B09">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ОП.01 Инженерная графика</w:t>
            </w:r>
          </w:p>
        </w:tc>
        <w:tc>
          <w:tcPr>
            <w:tcW w:w="3402" w:type="dxa"/>
          </w:tcPr>
          <w:p w:rsidR="00F11B09" w:rsidRPr="00553F1F" w:rsidRDefault="00F11B09" w:rsidP="00F11B09">
            <w:pPr>
              <w:spacing w:after="0" w:line="240" w:lineRule="auto"/>
              <w:rPr>
                <w:rFonts w:ascii="Times New Roman" w:hAnsi="Times New Roman" w:cs="Times New Roman"/>
                <w:bCs/>
              </w:rPr>
            </w:pPr>
            <w:r w:rsidRPr="00553F1F">
              <w:rPr>
                <w:rFonts w:ascii="Times New Roman" w:hAnsi="Times New Roman" w:cs="Times New Roman"/>
                <w:bCs/>
              </w:rPr>
              <w:t>4, 13, 27, 30</w:t>
            </w:r>
          </w:p>
        </w:tc>
      </w:tr>
      <w:tr w:rsidR="00F11B09" w:rsidRPr="00553F1F" w:rsidTr="00F114AC">
        <w:tc>
          <w:tcPr>
            <w:tcW w:w="5920" w:type="dxa"/>
          </w:tcPr>
          <w:p w:rsidR="00F11B09" w:rsidRPr="00553F1F" w:rsidRDefault="00F11B09" w:rsidP="00F11B09">
            <w:pPr>
              <w:spacing w:after="0"/>
              <w:rPr>
                <w:rFonts w:ascii="Times New Roman" w:hAnsi="Times New Roman" w:cs="Times New Roman"/>
              </w:rPr>
            </w:pPr>
            <w:r w:rsidRPr="00553F1F">
              <w:rPr>
                <w:rFonts w:ascii="Times New Roman" w:hAnsi="Times New Roman" w:cs="Times New Roman"/>
              </w:rPr>
              <w:t>ОП. 02 Электротехника и электроника</w:t>
            </w:r>
          </w:p>
        </w:tc>
        <w:tc>
          <w:tcPr>
            <w:tcW w:w="3402" w:type="dxa"/>
          </w:tcPr>
          <w:p w:rsidR="00F11B09" w:rsidRPr="00553F1F" w:rsidRDefault="00F11B09" w:rsidP="00F11B09">
            <w:pPr>
              <w:spacing w:after="0" w:line="240" w:lineRule="auto"/>
              <w:rPr>
                <w:rFonts w:ascii="Times New Roman" w:hAnsi="Times New Roman" w:cs="Times New Roman"/>
                <w:bCs/>
              </w:rPr>
            </w:pPr>
            <w:r w:rsidRPr="00553F1F">
              <w:rPr>
                <w:rFonts w:ascii="Times New Roman" w:hAnsi="Times New Roman" w:cs="Times New Roman"/>
                <w:bCs/>
              </w:rPr>
              <w:t>10, 13, 25, 27</w:t>
            </w:r>
          </w:p>
        </w:tc>
      </w:tr>
      <w:tr w:rsidR="00F11B09" w:rsidRPr="00553F1F" w:rsidTr="00F114AC">
        <w:tc>
          <w:tcPr>
            <w:tcW w:w="5920" w:type="dxa"/>
          </w:tcPr>
          <w:p w:rsidR="00F11B09" w:rsidRPr="00553F1F" w:rsidRDefault="00F11B09" w:rsidP="00F11B09">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ОП.03 Техническая механика</w:t>
            </w:r>
          </w:p>
        </w:tc>
        <w:tc>
          <w:tcPr>
            <w:tcW w:w="3402" w:type="dxa"/>
          </w:tcPr>
          <w:p w:rsidR="00F11B09" w:rsidRPr="00553F1F" w:rsidRDefault="00F11B09" w:rsidP="00F11B09">
            <w:pPr>
              <w:spacing w:after="0" w:line="240" w:lineRule="auto"/>
              <w:rPr>
                <w:rFonts w:ascii="Times New Roman" w:hAnsi="Times New Roman" w:cs="Times New Roman"/>
                <w:bCs/>
              </w:rPr>
            </w:pPr>
            <w:r w:rsidRPr="00553F1F">
              <w:rPr>
                <w:rFonts w:ascii="Times New Roman" w:hAnsi="Times New Roman" w:cs="Times New Roman"/>
              </w:rPr>
              <w:t>10,  13,  27,  30</w:t>
            </w:r>
          </w:p>
        </w:tc>
      </w:tr>
      <w:tr w:rsidR="00A95D9E" w:rsidRPr="00553F1F" w:rsidTr="00F114AC">
        <w:tc>
          <w:tcPr>
            <w:tcW w:w="5920" w:type="dxa"/>
          </w:tcPr>
          <w:p w:rsidR="00A95D9E" w:rsidRPr="00553F1F" w:rsidRDefault="00A95D9E" w:rsidP="00A95D9E">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ОП.04</w:t>
            </w:r>
            <w:r w:rsidRPr="00553F1F">
              <w:rPr>
                <w:rFonts w:ascii="Times New Roman" w:hAnsi="Times New Roman" w:cs="Times New Roman"/>
              </w:rPr>
              <w:t xml:space="preserve"> Прикладная математика</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2, 4, 23, 30</w:t>
            </w:r>
          </w:p>
        </w:tc>
      </w:tr>
      <w:tr w:rsidR="00A95D9E" w:rsidRPr="00553F1F" w:rsidTr="00F114AC">
        <w:tc>
          <w:tcPr>
            <w:tcW w:w="5920" w:type="dxa"/>
          </w:tcPr>
          <w:p w:rsidR="00A95D9E" w:rsidRPr="00553F1F" w:rsidRDefault="00A95D9E" w:rsidP="00A95D9E">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ОП.05</w:t>
            </w:r>
            <w:r w:rsidRPr="00553F1F">
              <w:rPr>
                <w:rFonts w:ascii="Times New Roman" w:hAnsi="Times New Roman" w:cs="Times New Roman"/>
              </w:rPr>
              <w:t xml:space="preserve"> Метрология, стандартизация и сертификация</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rPr>
              <w:t>4,  13,  27,  30</w:t>
            </w:r>
          </w:p>
        </w:tc>
      </w:tr>
      <w:tr w:rsidR="00A95D9E" w:rsidRPr="00553F1F" w:rsidTr="00F114AC">
        <w:tc>
          <w:tcPr>
            <w:tcW w:w="5920" w:type="dxa"/>
          </w:tcPr>
          <w:p w:rsidR="00A95D9E" w:rsidRPr="00553F1F" w:rsidRDefault="00A95D9E" w:rsidP="00A95D9E">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 xml:space="preserve">ОП.06 </w:t>
            </w:r>
            <w:r w:rsidRPr="00553F1F">
              <w:rPr>
                <w:rFonts w:ascii="Times New Roman" w:hAnsi="Times New Roman" w:cs="Times New Roman"/>
              </w:rPr>
              <w:t>Строительные материалы и изделия</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rPr>
              <w:t>10,  13,  27,  30</w:t>
            </w:r>
          </w:p>
        </w:tc>
      </w:tr>
      <w:tr w:rsidR="00A95D9E" w:rsidRPr="00553F1F" w:rsidTr="00F114AC">
        <w:tc>
          <w:tcPr>
            <w:tcW w:w="5920" w:type="dxa"/>
          </w:tcPr>
          <w:p w:rsidR="00A95D9E" w:rsidRPr="00553F1F" w:rsidRDefault="00A95D9E" w:rsidP="00A95D9E">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w:t>
            </w:r>
            <w:r>
              <w:rPr>
                <w:rFonts w:ascii="Times New Roman" w:hAnsi="Times New Roman" w:cs="Times New Roman"/>
              </w:rPr>
              <w:t>7</w:t>
            </w:r>
            <w:r w:rsidRPr="00553F1F">
              <w:rPr>
                <w:rFonts w:ascii="Times New Roman" w:hAnsi="Times New Roman" w:cs="Times New Roman"/>
              </w:rPr>
              <w:t xml:space="preserve"> Общий курс железных дорог</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10, 13, 27, 29</w:t>
            </w:r>
          </w:p>
        </w:tc>
      </w:tr>
      <w:tr w:rsidR="00A95D9E" w:rsidRPr="00553F1F" w:rsidTr="00F114AC">
        <w:tc>
          <w:tcPr>
            <w:tcW w:w="5920" w:type="dxa"/>
          </w:tcPr>
          <w:p w:rsidR="00A95D9E" w:rsidRPr="00553F1F" w:rsidRDefault="00A95D9E" w:rsidP="00A95D9E">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ОП.08</w:t>
            </w:r>
            <w:r w:rsidRPr="00553F1F">
              <w:rPr>
                <w:rFonts w:ascii="Times New Roman" w:hAnsi="Times New Roman" w:cs="Times New Roman"/>
              </w:rPr>
              <w:t xml:space="preserve"> Геодезия</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rPr>
              <w:t>13,  27,  30</w:t>
            </w:r>
          </w:p>
        </w:tc>
      </w:tr>
      <w:tr w:rsidR="00A95D9E" w:rsidRPr="00553F1F" w:rsidTr="00F114AC">
        <w:tc>
          <w:tcPr>
            <w:tcW w:w="5920" w:type="dxa"/>
          </w:tcPr>
          <w:p w:rsidR="00A95D9E" w:rsidRPr="00553F1F" w:rsidRDefault="00A95D9E" w:rsidP="00A95D9E">
            <w:pPr>
              <w:pStyle w:val="40"/>
              <w:shd w:val="clear" w:color="auto" w:fill="auto"/>
              <w:spacing w:before="0" w:after="0" w:line="235" w:lineRule="exact"/>
              <w:jc w:val="left"/>
              <w:rPr>
                <w:rFonts w:ascii="Times New Roman" w:hAnsi="Times New Roman" w:cs="Times New Roman"/>
              </w:rPr>
            </w:pPr>
            <w:r>
              <w:rPr>
                <w:rFonts w:ascii="Times New Roman" w:hAnsi="Times New Roman" w:cs="Times New Roman"/>
              </w:rPr>
              <w:t xml:space="preserve">ОП.09 </w:t>
            </w:r>
            <w:r w:rsidRPr="00553F1F">
              <w:rPr>
                <w:rFonts w:ascii="Times New Roman" w:hAnsi="Times New Roman" w:cs="Times New Roman"/>
              </w:rPr>
              <w:t xml:space="preserve">Информационные технологии в профессиональной </w:t>
            </w:r>
            <w:r w:rsidRPr="00553F1F">
              <w:rPr>
                <w:rFonts w:ascii="Times New Roman" w:hAnsi="Times New Roman" w:cs="Times New Roman"/>
              </w:rPr>
              <w:lastRenderedPageBreak/>
              <w:t>деятельности</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lastRenderedPageBreak/>
              <w:t>4, 10, 13, 14, 25</w:t>
            </w:r>
          </w:p>
        </w:tc>
      </w:tr>
      <w:tr w:rsidR="00A95D9E" w:rsidRPr="00553F1F" w:rsidTr="00F114AC">
        <w:tc>
          <w:tcPr>
            <w:tcW w:w="5920" w:type="dxa"/>
          </w:tcPr>
          <w:p w:rsidR="00A95D9E" w:rsidRPr="00553F1F" w:rsidRDefault="00A95D9E" w:rsidP="00A95D9E">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lastRenderedPageBreak/>
              <w:t xml:space="preserve">ОП.10 </w:t>
            </w:r>
            <w:r w:rsidRPr="00553F1F">
              <w:rPr>
                <w:rFonts w:ascii="Times New Roman" w:hAnsi="Times New Roman" w:cs="Times New Roman"/>
              </w:rPr>
              <w:t>Правовое обеспечение профессиональной деятельности</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3, 13, 15, 28</w:t>
            </w:r>
          </w:p>
        </w:tc>
      </w:tr>
      <w:tr w:rsidR="00A95D9E" w:rsidRPr="00553F1F" w:rsidTr="00F114AC">
        <w:tc>
          <w:tcPr>
            <w:tcW w:w="5920" w:type="dxa"/>
          </w:tcPr>
          <w:p w:rsidR="00A95D9E" w:rsidRPr="00553F1F" w:rsidRDefault="00A95D9E" w:rsidP="00A95D9E">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ОП.11</w:t>
            </w:r>
            <w:r w:rsidRPr="00553F1F">
              <w:rPr>
                <w:rFonts w:ascii="Times New Roman" w:hAnsi="Times New Roman" w:cs="Times New Roman"/>
              </w:rPr>
              <w:t xml:space="preserve"> Экология на железнодорожном транспорте</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2, 10, 16, 29</w:t>
            </w:r>
          </w:p>
        </w:tc>
      </w:tr>
      <w:tr w:rsidR="00A95D9E" w:rsidRPr="00553F1F" w:rsidTr="00F114AC">
        <w:tc>
          <w:tcPr>
            <w:tcW w:w="5920" w:type="dxa"/>
          </w:tcPr>
          <w:p w:rsidR="00A95D9E" w:rsidRPr="00553F1F" w:rsidRDefault="00A95D9E" w:rsidP="00A95D9E">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 xml:space="preserve">ОП.12 </w:t>
            </w:r>
            <w:r w:rsidRPr="00553F1F">
              <w:rPr>
                <w:rFonts w:ascii="Times New Roman" w:hAnsi="Times New Roman" w:cs="Times New Roman"/>
              </w:rPr>
              <w:t>Охрана труда</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13, 20, 27, 29</w:t>
            </w:r>
          </w:p>
        </w:tc>
      </w:tr>
      <w:tr w:rsidR="00A95D9E" w:rsidRPr="00553F1F" w:rsidTr="00F114AC">
        <w:tc>
          <w:tcPr>
            <w:tcW w:w="5920" w:type="dxa"/>
          </w:tcPr>
          <w:p w:rsidR="00A95D9E" w:rsidRPr="00553F1F" w:rsidRDefault="00A95D9E" w:rsidP="00A95D9E">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ОП.13</w:t>
            </w:r>
            <w:r w:rsidRPr="00553F1F">
              <w:rPr>
                <w:rFonts w:ascii="Times New Roman" w:hAnsi="Times New Roman" w:cs="Times New Roman"/>
              </w:rPr>
              <w:t xml:space="preserve"> Транспортная безопасность</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10, 13, 27, 29</w:t>
            </w:r>
          </w:p>
        </w:tc>
      </w:tr>
      <w:tr w:rsidR="00A95D9E" w:rsidRPr="00553F1F" w:rsidTr="00F114AC">
        <w:tc>
          <w:tcPr>
            <w:tcW w:w="5920" w:type="dxa"/>
          </w:tcPr>
          <w:p w:rsidR="00A95D9E" w:rsidRPr="00553F1F" w:rsidRDefault="00A95D9E" w:rsidP="00A95D9E">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ОП.1</w:t>
            </w:r>
            <w:r>
              <w:rPr>
                <w:rFonts w:ascii="Times New Roman" w:hAnsi="Times New Roman" w:cs="Times New Roman"/>
              </w:rPr>
              <w:t>4</w:t>
            </w:r>
            <w:r w:rsidRPr="00553F1F">
              <w:rPr>
                <w:rFonts w:ascii="Times New Roman" w:hAnsi="Times New Roman" w:cs="Times New Roman"/>
              </w:rPr>
              <w:t xml:space="preserve"> Техническая эксплуатация железных дорог и безопасность движения</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10, 13, 25, 27, 30</w:t>
            </w:r>
          </w:p>
        </w:tc>
      </w:tr>
      <w:tr w:rsidR="00A95D9E" w:rsidRPr="00553F1F" w:rsidTr="00F114AC">
        <w:trPr>
          <w:trHeight w:val="451"/>
        </w:trPr>
        <w:tc>
          <w:tcPr>
            <w:tcW w:w="5920"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rPr>
              <w:t>ПМ. 01 Проведение геодезических работ при изысканиях по реконструкции, проектированию, строительству и эксплуатации железных дорог</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13, 19, 25, 27, 30 , 31</w:t>
            </w:r>
          </w:p>
        </w:tc>
      </w:tr>
      <w:tr w:rsidR="00A95D9E" w:rsidRPr="00553F1F" w:rsidTr="00F114AC">
        <w:tc>
          <w:tcPr>
            <w:tcW w:w="5920" w:type="dxa"/>
          </w:tcPr>
          <w:p w:rsidR="00A95D9E" w:rsidRPr="00553F1F" w:rsidRDefault="00A95D9E" w:rsidP="00A95D9E">
            <w:pPr>
              <w:spacing w:after="0" w:line="240" w:lineRule="auto"/>
              <w:rPr>
                <w:rFonts w:ascii="Times New Roman" w:hAnsi="Times New Roman" w:cs="Times New Roman"/>
                <w:bCs/>
                <w:i/>
              </w:rPr>
            </w:pPr>
            <w:r w:rsidRPr="00553F1F">
              <w:rPr>
                <w:rFonts w:ascii="Times New Roman" w:eastAsia="Arial Unicode MS" w:hAnsi="Times New Roman" w:cs="Times New Roman"/>
                <w:color w:val="000000"/>
                <w:lang w:bidi="ru-RU"/>
              </w:rPr>
              <w:t>ПМ.02 Строительство железных дорог, ремонт и текущее содержание железнодорожного пути</w:t>
            </w:r>
          </w:p>
        </w:tc>
        <w:tc>
          <w:tcPr>
            <w:tcW w:w="3402" w:type="dxa"/>
          </w:tcPr>
          <w:p w:rsidR="00A95D9E" w:rsidRPr="00553F1F" w:rsidRDefault="00A95D9E" w:rsidP="00A95D9E">
            <w:pPr>
              <w:spacing w:after="0" w:line="240" w:lineRule="auto"/>
              <w:rPr>
                <w:rFonts w:ascii="Times New Roman" w:hAnsi="Times New Roman" w:cs="Times New Roman"/>
                <w:bCs/>
                <w:i/>
              </w:rPr>
            </w:pPr>
            <w:r w:rsidRPr="00553F1F">
              <w:rPr>
                <w:rFonts w:ascii="Times New Roman" w:hAnsi="Times New Roman" w:cs="Times New Roman"/>
                <w:bCs/>
              </w:rPr>
              <w:t>13, 19, 25, 27, 30, 31</w:t>
            </w:r>
          </w:p>
        </w:tc>
      </w:tr>
      <w:tr w:rsidR="00A95D9E" w:rsidRPr="00553F1F" w:rsidTr="00F114AC">
        <w:tc>
          <w:tcPr>
            <w:tcW w:w="5920" w:type="dxa"/>
          </w:tcPr>
          <w:p w:rsidR="00A95D9E" w:rsidRPr="00553F1F" w:rsidRDefault="00A95D9E" w:rsidP="00A95D9E">
            <w:pPr>
              <w:spacing w:after="0" w:line="240" w:lineRule="auto"/>
              <w:rPr>
                <w:rFonts w:ascii="Times New Roman" w:hAnsi="Times New Roman" w:cs="Times New Roman"/>
              </w:rPr>
            </w:pPr>
            <w:r w:rsidRPr="00553F1F">
              <w:rPr>
                <w:rStyle w:val="21"/>
                <w:rFonts w:eastAsia="Calibri"/>
              </w:rPr>
              <w:t xml:space="preserve">ПМ.03 </w:t>
            </w:r>
            <w:r w:rsidRPr="00A95D9E">
              <w:rPr>
                <w:rStyle w:val="21"/>
                <w:rFonts w:eastAsia="Calibri"/>
              </w:rPr>
              <w:t>Надзор за устройством и техническим состоянием железнодорожного пути и искусственных сооружений</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13.19.25.27.30.31</w:t>
            </w:r>
          </w:p>
        </w:tc>
      </w:tr>
      <w:tr w:rsidR="00A95D9E" w:rsidRPr="00553F1F" w:rsidTr="00F114AC">
        <w:tc>
          <w:tcPr>
            <w:tcW w:w="5920" w:type="dxa"/>
            <w:vAlign w:val="bottom"/>
          </w:tcPr>
          <w:p w:rsidR="00A95D9E" w:rsidRPr="00553F1F" w:rsidRDefault="00A95D9E" w:rsidP="00A95D9E">
            <w:pPr>
              <w:spacing w:after="0" w:line="240" w:lineRule="auto"/>
              <w:rPr>
                <w:rFonts w:ascii="Times New Roman" w:hAnsi="Times New Roman" w:cs="Times New Roman"/>
              </w:rPr>
            </w:pPr>
            <w:r w:rsidRPr="00553F1F">
              <w:rPr>
                <w:rStyle w:val="21"/>
                <w:rFonts w:eastAsia="Calibri"/>
              </w:rPr>
              <w:t xml:space="preserve">ПМ.04  </w:t>
            </w:r>
            <w:r w:rsidRPr="00553F1F">
              <w:rPr>
                <w:rFonts w:ascii="Times New Roman" w:hAnsi="Times New Roman" w:cs="Times New Roman"/>
              </w:rPr>
              <w:t xml:space="preserve"> </w:t>
            </w:r>
            <w:r w:rsidRPr="00A95D9E">
              <w:rPr>
                <w:rStyle w:val="21"/>
                <w:rFonts w:eastAsia="Calibri"/>
              </w:rPr>
              <w:t>Организация деятельности структурного подразделения</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13,19,25, 27, 30, 31</w:t>
            </w:r>
          </w:p>
        </w:tc>
      </w:tr>
      <w:tr w:rsidR="00A95D9E" w:rsidRPr="00553F1F" w:rsidTr="00F114AC">
        <w:tc>
          <w:tcPr>
            <w:tcW w:w="5920" w:type="dxa"/>
            <w:vAlign w:val="bottom"/>
          </w:tcPr>
          <w:p w:rsidR="00A95D9E" w:rsidRPr="00553F1F" w:rsidRDefault="00A95D9E" w:rsidP="00A95D9E">
            <w:pPr>
              <w:spacing w:after="0" w:line="240" w:lineRule="auto"/>
              <w:rPr>
                <w:rFonts w:ascii="Times New Roman" w:hAnsi="Times New Roman" w:cs="Times New Roman"/>
              </w:rPr>
            </w:pPr>
            <w:r w:rsidRPr="00553F1F">
              <w:rPr>
                <w:rStyle w:val="21"/>
                <w:rFonts w:eastAsia="Calibri"/>
              </w:rPr>
              <w:t xml:space="preserve">ПМ.05 </w:t>
            </w:r>
            <w:r w:rsidRPr="00A95D9E">
              <w:rPr>
                <w:rStyle w:val="21"/>
                <w:rFonts w:eastAsia="Calibri"/>
              </w:rPr>
              <w:t>Освоение одной или нескольких профессий рабочих, должностей служащих</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13, 19, 27, 30, 31</w:t>
            </w:r>
          </w:p>
        </w:tc>
      </w:tr>
      <w:tr w:rsidR="00A95D9E" w:rsidRPr="00553F1F" w:rsidTr="00F114AC">
        <w:tc>
          <w:tcPr>
            <w:tcW w:w="5920" w:type="dxa"/>
          </w:tcPr>
          <w:p w:rsidR="00A95D9E" w:rsidRPr="00553F1F" w:rsidRDefault="00A95D9E" w:rsidP="00A95D9E">
            <w:pPr>
              <w:spacing w:after="0" w:line="240" w:lineRule="auto"/>
              <w:rPr>
                <w:rFonts w:ascii="Times New Roman" w:hAnsi="Times New Roman" w:cs="Times New Roman"/>
                <w:b/>
                <w:bCs/>
              </w:rPr>
            </w:pPr>
            <w:r w:rsidRPr="00553F1F">
              <w:rPr>
                <w:rFonts w:ascii="Times New Roman" w:hAnsi="Times New Roman" w:cs="Times New Roman"/>
                <w:bCs/>
              </w:rPr>
              <w:t xml:space="preserve">Преддипломная практика </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13, 18, 25, 26, 27, 30, 31</w:t>
            </w:r>
          </w:p>
        </w:tc>
      </w:tr>
      <w:tr w:rsidR="00A95D9E" w:rsidRPr="00553F1F" w:rsidTr="00F114AC">
        <w:tc>
          <w:tcPr>
            <w:tcW w:w="5920" w:type="dxa"/>
          </w:tcPr>
          <w:p w:rsidR="00A95D9E" w:rsidRPr="00553F1F" w:rsidRDefault="00A95D9E" w:rsidP="00A95D9E">
            <w:pPr>
              <w:spacing w:after="0" w:line="240" w:lineRule="auto"/>
              <w:rPr>
                <w:rFonts w:ascii="Times New Roman" w:hAnsi="Times New Roman" w:cs="Times New Roman"/>
                <w:b/>
                <w:bCs/>
              </w:rPr>
            </w:pPr>
            <w:r w:rsidRPr="00553F1F">
              <w:rPr>
                <w:rFonts w:ascii="Times New Roman" w:hAnsi="Times New Roman" w:cs="Times New Roman"/>
                <w:bCs/>
              </w:rPr>
              <w:t>Государственная итоговая аттестация</w:t>
            </w:r>
          </w:p>
        </w:tc>
        <w:tc>
          <w:tcPr>
            <w:tcW w:w="3402" w:type="dxa"/>
          </w:tcPr>
          <w:p w:rsidR="00A95D9E" w:rsidRPr="00553F1F" w:rsidRDefault="00A95D9E" w:rsidP="00A95D9E">
            <w:pPr>
              <w:spacing w:after="0" w:line="240" w:lineRule="auto"/>
              <w:rPr>
                <w:rFonts w:ascii="Times New Roman" w:hAnsi="Times New Roman" w:cs="Times New Roman"/>
                <w:bCs/>
              </w:rPr>
            </w:pPr>
            <w:r w:rsidRPr="00553F1F">
              <w:rPr>
                <w:rFonts w:ascii="Times New Roman" w:hAnsi="Times New Roman" w:cs="Times New Roman"/>
                <w:bCs/>
              </w:rPr>
              <w:t>13, 18, 25, 26, 27, 30, 31</w:t>
            </w:r>
          </w:p>
        </w:tc>
      </w:tr>
    </w:tbl>
    <w:p w:rsidR="00AE0171" w:rsidRDefault="00AE0171" w:rsidP="00AE0171">
      <w:pPr>
        <w:spacing w:before="40"/>
        <w:ind w:left="686" w:right="597"/>
        <w:jc w:val="center"/>
        <w:rPr>
          <w:rFonts w:ascii="Times New Roman" w:hAnsi="Times New Roman" w:cs="Times New Roman"/>
          <w:b/>
          <w:sz w:val="24"/>
        </w:rPr>
      </w:pPr>
    </w:p>
    <w:p w:rsidR="00780581" w:rsidRPr="00780581" w:rsidRDefault="00780581" w:rsidP="00780581">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РАЗДЕЛ 2 СОДЕРЖАНИЕ РАБОЧЕЙ ПРОГРАММЫ ВОСПИТАНИЯ</w:t>
      </w:r>
    </w:p>
    <w:p w:rsidR="00780581" w:rsidRPr="00780581" w:rsidRDefault="00780581" w:rsidP="00780581">
      <w:pPr>
        <w:spacing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2.1. Основные модули воспитательной работы</w:t>
      </w:r>
    </w:p>
    <w:p w:rsidR="00780581" w:rsidRPr="00780581" w:rsidRDefault="00780581" w:rsidP="00780581">
      <w:pPr>
        <w:spacing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Основными модулями воспитательной работы являются: </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1. Модуль «Профессионально-личностное и трудовое воспитание»: достижение личностных и научных результатов при освоении ППССЗ, развитие научного мировоззрения, культуры учебного исследования; профессиональное развитие личности обучающегося, развитие профессиональных качеств и предпочтений;</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2. Модуль «Гражданско-правовое и патриотическое воспитание»: формирование гражданственности, правовой культуры, чувства патриотизма, готовности служить Отечеству, антикоррупционного мировоззрения; развитие социально значимых качеств личности и самостоятельного опыта общественной деятельности;</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3. Модуль «Духовно-нравственное и эстетическое воспитание»: развитие нравственных качеств личности, культуры поведения, бережного отношения </w:t>
      </w:r>
      <w:r w:rsidRPr="00780581">
        <w:rPr>
          <w:rFonts w:ascii="Times New Roman" w:eastAsia="Calibri" w:hAnsi="Times New Roman" w:cs="Times New Roman"/>
          <w:sz w:val="28"/>
          <w:szCs w:val="28"/>
        </w:rPr>
        <w:lastRenderedPageBreak/>
        <w:t>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взаимного уважения и уважения к старшим;</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4. Модуль «Воспитание здорового образа жизни и экологической культуры»: развитие физической культуры личности, воспитание здорового и безопасного образа жизни, формирование экологической культуры личности.</w:t>
      </w:r>
    </w:p>
    <w:p w:rsidR="00780581" w:rsidRPr="00780581" w:rsidRDefault="00780581" w:rsidP="00780581">
      <w:pPr>
        <w:spacing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2.2. Содержание рабочей программы</w:t>
      </w:r>
    </w:p>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 xml:space="preserve"> 2.2.1. Модуль «Профессионально-личностное и трудовое воспитание» </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модуля:</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формировать и развивать критическое и креативное мышление обучающихся;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содействовать профессиональному становлению и развитию молодого человека в аспекте достижения удовлетворённости результатами своего труда и –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воспитывать у обучающихся ценностное отношение к трудовой деятельности, желание к регулярному качественному выполнению трудовых действий;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формировать у обучающихся уважение к людям труда;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развивать лидерские качества;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развивать способность работать в коллективе и команде;</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формировать потребности в постоянном профессиональном росте.</w:t>
      </w: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p>
    <w:p w:rsidR="00780581" w:rsidRPr="00780581" w:rsidRDefault="00780581" w:rsidP="00E961F7">
      <w:pPr>
        <w:tabs>
          <w:tab w:val="left" w:pos="142"/>
        </w:tabs>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Формы реализации модуля: конкурсы профессионального мастерства, мастер-классы, встречи с представителями работодателей, молодыми специалистами-выпускниками, ветеранами, выставки технического творчества, научно-практические конференции разного уровня, проведение предметных недель и олимпиад  по дисциплинам, стратегические сессии, пленэры, круглые столы, профессионально-ориентированные конкурсы и выставки (международные, всероссийские, межрегиональные, региональные, областные), волонтерские акции разного уровня, субботники, организация дежурства, лекции, презентации, беседы, экскурсии в музеи, олимпиады, книжные выставки, классные часы в учебных группах, индивидуальные беседы с обучающимся классного руководителя, преподавателей и администрации по результатам текущего контроля и промежуточной </w:t>
      </w:r>
      <w:r w:rsidRPr="00780581">
        <w:rPr>
          <w:rFonts w:ascii="Times New Roman" w:eastAsia="Calibri" w:hAnsi="Times New Roman" w:cs="Times New Roman"/>
          <w:sz w:val="28"/>
          <w:szCs w:val="28"/>
        </w:rPr>
        <w:lastRenderedPageBreak/>
        <w:t>аттестации, оказание помощи (при необходимости) для повышения качества обучения.</w:t>
      </w: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Технологиями взаимодействия по модулю являются:</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1. студенческое самоуправление:</w:t>
      </w:r>
    </w:p>
    <w:p w:rsidR="00780581" w:rsidRPr="00780581" w:rsidRDefault="00780581" w:rsidP="00E961F7">
      <w:pPr>
        <w:numPr>
          <w:ilvl w:val="0"/>
          <w:numId w:val="6"/>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работа</w:t>
      </w:r>
      <w:proofErr w:type="gramEnd"/>
      <w:r w:rsidRPr="00780581">
        <w:rPr>
          <w:rFonts w:ascii="Times New Roman" w:eastAsia="Calibri" w:hAnsi="Times New Roman" w:cs="Times New Roman"/>
          <w:sz w:val="28"/>
          <w:szCs w:val="28"/>
        </w:rPr>
        <w:t xml:space="preserve"> актива группы и студенческого совета самоуправления </w:t>
      </w:r>
      <w:r w:rsidR="001E6B9A">
        <w:rPr>
          <w:rFonts w:ascii="Times New Roman" w:eastAsia="Calibri" w:hAnsi="Times New Roman" w:cs="Times New Roman"/>
          <w:sz w:val="28"/>
          <w:szCs w:val="28"/>
        </w:rPr>
        <w:t>колледжа</w:t>
      </w:r>
      <w:r w:rsidRPr="00780581">
        <w:rPr>
          <w:rFonts w:ascii="Times New Roman" w:eastAsia="Calibri" w:hAnsi="Times New Roman" w:cs="Times New Roman"/>
          <w:sz w:val="28"/>
          <w:szCs w:val="28"/>
        </w:rPr>
        <w:t>, проведение мониторинга и опросов обучающихся по выявлению удовлетворённостью качеством обучения и условиями образовательного процесса;</w:t>
      </w:r>
    </w:p>
    <w:p w:rsidR="00780581" w:rsidRPr="00780581" w:rsidRDefault="00780581" w:rsidP="00E961F7">
      <w:pPr>
        <w:numPr>
          <w:ilvl w:val="0"/>
          <w:numId w:val="6"/>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участие обучающихся в работе стипендиальных комиссий;</w:t>
      </w:r>
    </w:p>
    <w:p w:rsidR="00780581" w:rsidRPr="00780581" w:rsidRDefault="00780581" w:rsidP="00E961F7">
      <w:pPr>
        <w:numPr>
          <w:ilvl w:val="0"/>
          <w:numId w:val="6"/>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участие обучающихся в разработке и обсуждении локальных нормативных актов, касающихся процесса обучения;</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2. работа с родителями (законными представителями) несовершеннолетних обучающихся:</w:t>
      </w:r>
    </w:p>
    <w:p w:rsidR="00780581" w:rsidRPr="00780581" w:rsidRDefault="00780581" w:rsidP="00E961F7">
      <w:pPr>
        <w:numPr>
          <w:ilvl w:val="0"/>
          <w:numId w:val="7"/>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родительские собрания для повышения педагогической культуры родителей (законных представителей) несовершеннолетних обучающихся;</w:t>
      </w:r>
    </w:p>
    <w:p w:rsidR="00780581" w:rsidRPr="00780581" w:rsidRDefault="00780581" w:rsidP="00E961F7">
      <w:pPr>
        <w:numPr>
          <w:ilvl w:val="0"/>
          <w:numId w:val="7"/>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родительские собрания, посвящённые вопросам организации обучения и результатов освоения обучающимися образовательной программы;</w:t>
      </w:r>
    </w:p>
    <w:p w:rsidR="00780581" w:rsidRPr="00780581" w:rsidRDefault="00780581" w:rsidP="00E961F7">
      <w:pPr>
        <w:numPr>
          <w:ilvl w:val="0"/>
          <w:numId w:val="7"/>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проведение мониторинга родителей по выявлению удовлетворённостью условиями образовательного процесса;</w:t>
      </w:r>
    </w:p>
    <w:p w:rsidR="00780581" w:rsidRPr="00780581" w:rsidRDefault="00780581" w:rsidP="00963497">
      <w:pPr>
        <w:autoSpaceDE w:val="0"/>
        <w:autoSpaceDN w:val="0"/>
        <w:adjustRightInd w:val="0"/>
        <w:spacing w:after="0" w:line="276" w:lineRule="auto"/>
        <w:ind w:hanging="1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3. работа с преподавателями:</w:t>
      </w:r>
    </w:p>
    <w:p w:rsidR="00780581" w:rsidRPr="00780581" w:rsidRDefault="00780581" w:rsidP="00E961F7">
      <w:pPr>
        <w:numPr>
          <w:ilvl w:val="0"/>
          <w:numId w:val="8"/>
        </w:numPr>
        <w:tabs>
          <w:tab w:val="left" w:pos="0"/>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взаимодействие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780581" w:rsidRPr="00780581" w:rsidRDefault="00780581" w:rsidP="00E961F7">
      <w:pPr>
        <w:numPr>
          <w:ilvl w:val="0"/>
          <w:numId w:val="8"/>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совместное обсуждение вопросов повышения качества обучения на педагогическом совете, предметных цикловых комиссиях, методическом объединении классных руководителей;</w:t>
      </w:r>
    </w:p>
    <w:p w:rsidR="00780581" w:rsidRPr="00780581" w:rsidRDefault="00780581" w:rsidP="00963497">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4. взаимодействие руководящих и педагогических работников:</w:t>
      </w:r>
    </w:p>
    <w:p w:rsidR="00780581" w:rsidRPr="00780581" w:rsidRDefault="00780581" w:rsidP="00E961F7">
      <w:pPr>
        <w:numPr>
          <w:ilvl w:val="0"/>
          <w:numId w:val="9"/>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контроль</w:t>
      </w:r>
      <w:proofErr w:type="gramEnd"/>
      <w:r w:rsidRPr="00780581">
        <w:rPr>
          <w:rFonts w:ascii="Times New Roman" w:eastAsia="Calibri" w:hAnsi="Times New Roman" w:cs="Times New Roman"/>
          <w:sz w:val="28"/>
          <w:szCs w:val="28"/>
        </w:rPr>
        <w:t xml:space="preserve"> руководящими работниками </w:t>
      </w:r>
      <w:r w:rsidR="001E6B9A">
        <w:rPr>
          <w:rFonts w:ascii="Times New Roman" w:eastAsia="Calibri" w:hAnsi="Times New Roman" w:cs="Times New Roman"/>
          <w:sz w:val="28"/>
          <w:szCs w:val="28"/>
        </w:rPr>
        <w:t>колледжа</w:t>
      </w:r>
      <w:r w:rsidRPr="00780581">
        <w:rPr>
          <w:rFonts w:ascii="Times New Roman" w:eastAsia="Calibri" w:hAnsi="Times New Roman" w:cs="Times New Roman"/>
          <w:sz w:val="28"/>
          <w:szCs w:val="28"/>
        </w:rPr>
        <w:t xml:space="preserve"> 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780581" w:rsidRPr="00780581" w:rsidRDefault="00780581" w:rsidP="00E961F7">
      <w:pPr>
        <w:numPr>
          <w:ilvl w:val="0"/>
          <w:numId w:val="9"/>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посещение учебных занятий, зачётов и экзаменов с целью контроля качества усвоения обучающимися образовательной программы.</w:t>
      </w:r>
    </w:p>
    <w:p w:rsidR="00780581" w:rsidRPr="00780581" w:rsidRDefault="00780581" w:rsidP="00780581">
      <w:pPr>
        <w:autoSpaceDE w:val="0"/>
        <w:autoSpaceDN w:val="0"/>
        <w:adjustRightInd w:val="0"/>
        <w:spacing w:after="0" w:line="276" w:lineRule="auto"/>
        <w:ind w:left="567"/>
        <w:contextualSpacing/>
        <w:jc w:val="both"/>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2.2.2. Модуль «Гражданско-правовое и патриотическое воспитание»</w:t>
      </w:r>
    </w:p>
    <w:p w:rsidR="00780581" w:rsidRPr="00780581" w:rsidRDefault="00780581" w:rsidP="00963497">
      <w:pPr>
        <w:spacing w:after="0" w:line="276"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модуля:</w:t>
      </w:r>
    </w:p>
    <w:p w:rsidR="00780581" w:rsidRPr="00780581" w:rsidRDefault="00780581" w:rsidP="00E961F7">
      <w:pPr>
        <w:numPr>
          <w:ilvl w:val="0"/>
          <w:numId w:val="10"/>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формирование знаний обучающихся о символике России;</w:t>
      </w:r>
      <w:r w:rsidRPr="00780581">
        <w:rPr>
          <w:rFonts w:ascii="Times New Roman" w:eastAsia="Calibri" w:hAnsi="Times New Roman" w:cs="Times New Roman"/>
          <w:sz w:val="28"/>
          <w:szCs w:val="28"/>
        </w:rPr>
        <w:br/>
        <w:t>воспитание у обучающихся готовности к выполнению гражданского долга и конституционных обязанностей по защите Родины;</w:t>
      </w:r>
    </w:p>
    <w:p w:rsidR="00780581" w:rsidRPr="00780581" w:rsidRDefault="00780581" w:rsidP="00E961F7">
      <w:pPr>
        <w:numPr>
          <w:ilvl w:val="0"/>
          <w:numId w:val="10"/>
        </w:numPr>
        <w:tabs>
          <w:tab w:val="left" w:pos="142"/>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у обучающихся патриотического сознания, чувства верности своему Отечеству;</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развитие у обучающихся уважения к памяти защитников Отечества и подвигам Героев Отечества, историческим символам и памятникам Отечества;</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развитие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антикоррупционного мировоззрения.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Формы реализации модуля:</w:t>
      </w:r>
      <w:r w:rsidRPr="00780581">
        <w:rPr>
          <w:rFonts w:ascii="Times New Roman" w:eastAsia="Calibri" w:hAnsi="Times New Roman" w:cs="Times New Roman"/>
          <w:sz w:val="28"/>
          <w:szCs w:val="28"/>
          <w:shd w:val="clear" w:color="auto" w:fill="FFFFFF"/>
        </w:rPr>
        <w:t xml:space="preserve"> участие в работе патриотических, дискуссионных, военно-патриотических клубов и центров, тематические классные часы в учебных группах, выставки творческих работ (виртуальные выставки), беседы, </w:t>
      </w:r>
      <w:r w:rsidRPr="00780581">
        <w:rPr>
          <w:rFonts w:ascii="Times New Roman" w:eastAsia="Calibri" w:hAnsi="Times New Roman" w:cs="Times New Roman"/>
          <w:sz w:val="28"/>
          <w:szCs w:val="28"/>
        </w:rPr>
        <w:t xml:space="preserve">лекция о противодействии коррупции, </w:t>
      </w:r>
      <w:r w:rsidRPr="00780581">
        <w:rPr>
          <w:rFonts w:ascii="Times New Roman" w:eastAsia="Calibri" w:hAnsi="Times New Roman" w:cs="Times New Roman"/>
          <w:sz w:val="28"/>
          <w:szCs w:val="28"/>
          <w:shd w:val="clear" w:color="auto" w:fill="FFFFFF"/>
        </w:rPr>
        <w:t xml:space="preserve">конкурсы, презентации проектов, экскурсии в музеи, правовые лектории, </w:t>
      </w:r>
      <w:proofErr w:type="spellStart"/>
      <w:r w:rsidR="00945C9C">
        <w:rPr>
          <w:rFonts w:ascii="Times New Roman" w:eastAsia="Calibri" w:hAnsi="Times New Roman" w:cs="Times New Roman"/>
          <w:sz w:val="28"/>
          <w:szCs w:val="28"/>
          <w:shd w:val="clear" w:color="auto" w:fill="FFFFFF"/>
        </w:rPr>
        <w:t>м</w:t>
      </w:r>
      <w:r w:rsidRPr="00780581">
        <w:rPr>
          <w:rFonts w:ascii="Times New Roman" w:eastAsia="Calibri" w:hAnsi="Times New Roman" w:cs="Times New Roman"/>
          <w:sz w:val="28"/>
          <w:szCs w:val="28"/>
          <w:shd w:val="clear" w:color="auto" w:fill="FFFFFF"/>
        </w:rPr>
        <w:t>онолекторий</w:t>
      </w:r>
      <w:proofErr w:type="spellEnd"/>
      <w:r w:rsidRPr="00780581">
        <w:rPr>
          <w:rFonts w:ascii="Times New Roman" w:eastAsia="Calibri" w:hAnsi="Times New Roman" w:cs="Times New Roman"/>
          <w:sz w:val="28"/>
          <w:szCs w:val="28"/>
          <w:shd w:val="clear" w:color="auto" w:fill="FFFFFF"/>
        </w:rPr>
        <w:t>, книжные выставки из циклов «Страницы Великой истории» (цикл, посвященный славной и героической истории нашего народа в годы Великой Отечественной войны и других военных сражений) и «Расширяем границы познания» (цикл, посвященный интересным событиям и любопытным фактам из нашей жизни) и их обзоры,</w:t>
      </w:r>
      <w:r w:rsidRPr="00780581">
        <w:rPr>
          <w:rFonts w:ascii="Times New Roman" w:eastAsia="Calibri" w:hAnsi="Times New Roman" w:cs="Times New Roman"/>
          <w:sz w:val="28"/>
          <w:szCs w:val="28"/>
        </w:rPr>
        <w:t xml:space="preserve"> «В гармонии друг с другом» по </w:t>
      </w:r>
      <w:r w:rsidRPr="00780581">
        <w:rPr>
          <w:rFonts w:ascii="Times New Roman" w:eastAsia="Calibri" w:hAnsi="Times New Roman" w:cs="Times New Roman"/>
          <w:sz w:val="28"/>
          <w:szCs w:val="28"/>
        </w:rPr>
        <w:lastRenderedPageBreak/>
        <w:t>профилактике экстремизма и терроризма в мире</w:t>
      </w:r>
      <w:r w:rsidRPr="00780581">
        <w:rPr>
          <w:rFonts w:ascii="Times New Roman" w:eastAsia="Calibri" w:hAnsi="Times New Roman" w:cs="Times New Roman"/>
          <w:sz w:val="28"/>
          <w:szCs w:val="28"/>
          <w:shd w:val="clear" w:color="auto" w:fill="FFFFFF"/>
        </w:rPr>
        <w:t xml:space="preserve">; оформление витрины училища и выпуски информационных листков к знаменательным датам; выпуски информационных листков и сообщений, содержащих профилактические и предупредительные материалы; викторины, живописные сеансы, видео проекты;  информационные сообщения по социально значимым темам на официальных страницах учреждения в социальных сетях и на сайте; участие в акциях разного уровня, встречи с ветеранами вооруженных сил; беседы с несовершеннолетними и их родителями, встречи-беседы с участием инспектора ОДН и юрисконсульта на темы «Права подростков»,  «Ответственность подростков», диагностика характерологических особенностей личности обучающихся, уровня их толерантности, уровня групповой сплоченности и психологического климата в группах; диагностика отношения к употреблению ПАВ, занятия, направленные на развитие толерантных установок обучающихся; профилактический видеотренинг, направленный на формирование адекватных представлений о проблеме депрессии, ток-шоу, групповые занятия, направленные на выработку эффективных </w:t>
      </w:r>
      <w:proofErr w:type="spellStart"/>
      <w:r w:rsidRPr="00780581">
        <w:rPr>
          <w:rFonts w:ascii="Times New Roman" w:eastAsia="Calibri" w:hAnsi="Times New Roman" w:cs="Times New Roman"/>
          <w:sz w:val="28"/>
          <w:szCs w:val="28"/>
          <w:shd w:val="clear" w:color="auto" w:fill="FFFFFF"/>
        </w:rPr>
        <w:t>копинг</w:t>
      </w:r>
      <w:proofErr w:type="spellEnd"/>
      <w:r w:rsidRPr="00780581">
        <w:rPr>
          <w:rFonts w:ascii="Times New Roman" w:eastAsia="Calibri" w:hAnsi="Times New Roman" w:cs="Times New Roman"/>
          <w:sz w:val="28"/>
          <w:szCs w:val="28"/>
          <w:shd w:val="clear" w:color="auto" w:fill="FFFFFF"/>
        </w:rPr>
        <w:t xml:space="preserve">-стратегий, индивидуальное и групповое психологическое консультирование обучающихся, родителей, инструктажи, спортивные и творческие мероприятия, </w:t>
      </w:r>
      <w:r w:rsidRPr="00780581">
        <w:rPr>
          <w:rFonts w:ascii="Times New Roman" w:eastAsia="Times New Roman" w:hAnsi="Times New Roman" w:cs="Times New Roman"/>
          <w:sz w:val="28"/>
          <w:szCs w:val="28"/>
          <w:lang w:eastAsia="ru-RU"/>
        </w:rPr>
        <w:t>ежедневный контроль посещаемости в учебных группах, рассмотрение на заседаниях методического объединения классных руководителей и вопросов, касающихся профилактики негативных явлений среди молодёжи и работы с обучающимися, стоящими на различных видах учета,</w:t>
      </w:r>
      <w:r w:rsidRPr="00780581">
        <w:rPr>
          <w:rFonts w:ascii="Times New Roman" w:eastAsia="Calibri" w:hAnsi="Times New Roman" w:cs="Times New Roman"/>
          <w:bCs/>
          <w:sz w:val="28"/>
          <w:szCs w:val="28"/>
        </w:rPr>
        <w:t xml:space="preserve"> занятия с обучающимися по изучению правил личной безопасности, в том числе алгоритма действий при чрезвычайной ситуации (в случае совершения террористического акта); профилактическое мероприятие, направленное на противодействие криминализации и </w:t>
      </w:r>
      <w:proofErr w:type="spellStart"/>
      <w:r w:rsidRPr="00780581">
        <w:rPr>
          <w:rFonts w:ascii="Times New Roman" w:eastAsia="Calibri" w:hAnsi="Times New Roman" w:cs="Times New Roman"/>
          <w:bCs/>
          <w:sz w:val="28"/>
          <w:szCs w:val="28"/>
        </w:rPr>
        <w:t>радикализации</w:t>
      </w:r>
      <w:proofErr w:type="spellEnd"/>
      <w:r w:rsidRPr="00780581">
        <w:rPr>
          <w:rFonts w:ascii="Times New Roman" w:eastAsia="Calibri" w:hAnsi="Times New Roman" w:cs="Times New Roman"/>
          <w:bCs/>
          <w:sz w:val="28"/>
          <w:szCs w:val="28"/>
        </w:rPr>
        <w:t xml:space="preserve"> обучающихся «Имей свое мнение и умей противостоять чужому мнению».</w:t>
      </w: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Технологиями взаимодействия по модулю являются:</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С</w:t>
      </w:r>
      <w:r w:rsidR="00780581" w:rsidRPr="00780581">
        <w:rPr>
          <w:rFonts w:ascii="Times New Roman" w:eastAsia="Calibri" w:hAnsi="Times New Roman" w:cs="Times New Roman"/>
          <w:sz w:val="28"/>
          <w:szCs w:val="28"/>
        </w:rPr>
        <w:t>туденческое самоуправление:</w:t>
      </w:r>
    </w:p>
    <w:p w:rsidR="00780581" w:rsidRPr="00780581" w:rsidRDefault="00780581" w:rsidP="00AA7961">
      <w:pPr>
        <w:numPr>
          <w:ilvl w:val="0"/>
          <w:numId w:val="11"/>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работа</w:t>
      </w:r>
      <w:proofErr w:type="gramEnd"/>
      <w:r w:rsidRPr="00780581">
        <w:rPr>
          <w:rFonts w:ascii="Times New Roman" w:eastAsia="Calibri" w:hAnsi="Times New Roman" w:cs="Times New Roman"/>
          <w:sz w:val="28"/>
          <w:szCs w:val="28"/>
        </w:rPr>
        <w:t xml:space="preserve"> актива группы и студенческого совета самоуправления </w:t>
      </w:r>
      <w:r w:rsidR="001E6B9A">
        <w:rPr>
          <w:rFonts w:ascii="Times New Roman" w:eastAsia="Calibri" w:hAnsi="Times New Roman" w:cs="Times New Roman"/>
          <w:sz w:val="28"/>
          <w:szCs w:val="28"/>
        </w:rPr>
        <w:t>колледжа</w:t>
      </w:r>
      <w:r w:rsidRPr="00780581">
        <w:rPr>
          <w:rFonts w:ascii="Times New Roman" w:eastAsia="Calibri" w:hAnsi="Times New Roman" w:cs="Times New Roman"/>
          <w:sz w:val="28"/>
          <w:szCs w:val="28"/>
        </w:rPr>
        <w:t>, проведение мониторинга (опроса) обучающихся по проведённым мероприятиям;</w:t>
      </w:r>
    </w:p>
    <w:p w:rsidR="00780581" w:rsidRPr="00780581" w:rsidRDefault="00780581" w:rsidP="00AA7961">
      <w:pPr>
        <w:numPr>
          <w:ilvl w:val="0"/>
          <w:numId w:val="11"/>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разработка социальных инициатив, обучающихся и мероприятий по социальному взаимодействию;</w:t>
      </w:r>
    </w:p>
    <w:p w:rsidR="00780581" w:rsidRPr="00780581" w:rsidRDefault="00780581" w:rsidP="00AA7961">
      <w:pPr>
        <w:numPr>
          <w:ilvl w:val="0"/>
          <w:numId w:val="11"/>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участие обучающихся в разработке и обсуждении локальных нормативных актов, касающихся проведения внеучебной деятельности и проведения массовых мероприятий;</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 Р</w:t>
      </w:r>
      <w:r w:rsidR="00780581" w:rsidRPr="00780581">
        <w:rPr>
          <w:rFonts w:ascii="Times New Roman" w:eastAsia="Calibri" w:hAnsi="Times New Roman" w:cs="Times New Roman"/>
          <w:sz w:val="28"/>
          <w:szCs w:val="28"/>
        </w:rPr>
        <w:t>абота с родителями (законными представителями) несовершеннолетних обучающихся:</w:t>
      </w:r>
    </w:p>
    <w:p w:rsidR="00780581" w:rsidRPr="00780581" w:rsidRDefault="00780581" w:rsidP="00AA7961">
      <w:pPr>
        <w:numPr>
          <w:ilvl w:val="0"/>
          <w:numId w:val="11"/>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вовлечение родителей в проведение мероприятий (участие в акции Бессмертный полк и др.);</w:t>
      </w:r>
    </w:p>
    <w:p w:rsidR="00780581" w:rsidRPr="00780581" w:rsidRDefault="00780581" w:rsidP="00AA7961">
      <w:pPr>
        <w:numPr>
          <w:ilvl w:val="0"/>
          <w:numId w:val="11"/>
        </w:numPr>
        <w:tabs>
          <w:tab w:val="left" w:pos="0"/>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проведение опросов и анкетирования родителей по результатам проводимых мероприятий;</w:t>
      </w:r>
    </w:p>
    <w:p w:rsidR="00780581" w:rsidRPr="00780581" w:rsidRDefault="00780581" w:rsidP="00AA7961">
      <w:pPr>
        <w:numPr>
          <w:ilvl w:val="0"/>
          <w:numId w:val="11"/>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проведение индивидуальных консультаций родителей с педагогом- психологом по вопросам социальной адаптации обучающегося;</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Р</w:t>
      </w:r>
      <w:r w:rsidR="00780581" w:rsidRPr="00780581">
        <w:rPr>
          <w:rFonts w:ascii="Times New Roman" w:eastAsia="Calibri" w:hAnsi="Times New Roman" w:cs="Times New Roman"/>
          <w:sz w:val="28"/>
          <w:szCs w:val="28"/>
        </w:rPr>
        <w:t>абота с преподавателями и мастерами производственного обучения:</w:t>
      </w:r>
    </w:p>
    <w:p w:rsidR="00780581" w:rsidRPr="00780581" w:rsidRDefault="00780581" w:rsidP="00AA7961">
      <w:pPr>
        <w:numPr>
          <w:ilvl w:val="0"/>
          <w:numId w:val="11"/>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совместное обсуждение вопросов повышения качества воспитательных мероприятий, развитие социально и профессионально значимых качеств личности: трудолюбия, стрессоустойчивости, умения работать в режиме многозадачности, высокой неопределенности и (или) в сжатые сроки;</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 В</w:t>
      </w:r>
      <w:r w:rsidR="00780581" w:rsidRPr="00780581">
        <w:rPr>
          <w:rFonts w:ascii="Times New Roman" w:eastAsia="Calibri" w:hAnsi="Times New Roman" w:cs="Times New Roman"/>
          <w:sz w:val="28"/>
          <w:szCs w:val="28"/>
        </w:rPr>
        <w:t>заимодействие руководящих и педагогических работников:</w:t>
      </w:r>
    </w:p>
    <w:p w:rsidR="00780581" w:rsidRPr="00780581" w:rsidRDefault="00780581" w:rsidP="00AA7961">
      <w:pPr>
        <w:numPr>
          <w:ilvl w:val="0"/>
          <w:numId w:val="11"/>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контроль руководящими работниками качества проводимых воспитательных мероприятий, оценка уровня их безопасности и вовлеченности обучающихся.</w:t>
      </w:r>
    </w:p>
    <w:p w:rsidR="00780581" w:rsidRPr="00780581" w:rsidRDefault="00780581" w:rsidP="00780581">
      <w:pPr>
        <w:autoSpaceDE w:val="0"/>
        <w:autoSpaceDN w:val="0"/>
        <w:adjustRightInd w:val="0"/>
        <w:spacing w:after="0" w:line="276" w:lineRule="auto"/>
        <w:ind w:left="567"/>
        <w:contextualSpacing/>
        <w:jc w:val="both"/>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2.2.3. Модуль «Духовно-нравственное и эстетическое воспитание»</w:t>
      </w:r>
    </w:p>
    <w:p w:rsidR="00780581" w:rsidRPr="00780581" w:rsidRDefault="00780581" w:rsidP="00780581">
      <w:pPr>
        <w:spacing w:after="0" w:line="276" w:lineRule="auto"/>
        <w:ind w:firstLine="851"/>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модуля:</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воспитание духовно-нравственной, толерантной личности обучающегося, формирование и развитие системы человеческих ценностей, развитие у обучающихся способности принимать решение в ситуациях морального выбора и нести за них ответственность перед собой и другими людьми;</w:t>
      </w:r>
    </w:p>
    <w:p w:rsidR="00780581" w:rsidRPr="00780581" w:rsidRDefault="00780581" w:rsidP="00AA7961">
      <w:pPr>
        <w:numPr>
          <w:ilvl w:val="0"/>
          <w:numId w:val="10"/>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умения и потребности участвовать в создании прекрасного в художественном творчестве;</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развитие творческих способностей обучающихся, формирование эстетического вкуса;</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780581" w:rsidRPr="00780581" w:rsidRDefault="00780581" w:rsidP="00AA7961">
      <w:pPr>
        <w:numPr>
          <w:ilvl w:val="0"/>
          <w:numId w:val="10"/>
        </w:numPr>
        <w:tabs>
          <w:tab w:val="left" w:pos="142"/>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w:t>
      </w:r>
      <w:r w:rsidRPr="00780581">
        <w:rPr>
          <w:rFonts w:ascii="Times New Roman" w:eastAsia="Calibri" w:hAnsi="Times New Roman" w:cs="Times New Roman"/>
          <w:sz w:val="28"/>
          <w:szCs w:val="28"/>
        </w:rPr>
        <w:lastRenderedPageBreak/>
        <w:t xml:space="preserve">вопросов ведения домашнего хозяйства, распределения семейных обязанностей; </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воспитание ответственного отношения к созданию и сохранению семьи на основе осознанного принятия ценностей семейной жизни; </w:t>
      </w:r>
    </w:p>
    <w:p w:rsidR="00780581" w:rsidRPr="00780581" w:rsidRDefault="00780581" w:rsidP="00AA7961">
      <w:pPr>
        <w:numPr>
          <w:ilvl w:val="0"/>
          <w:numId w:val="10"/>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780581" w:rsidRPr="00780581" w:rsidRDefault="00780581" w:rsidP="00945C9C">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Формы реализации модуля: классные часы с дискуссиями об общечеловеческих ценностях, решением моральных дилемм и осуществлением нравственного выбора; социальные инициативы студентов, в том числе подготовка праздничных мероприятий ко Дню Учителя, к Новому году, к Международному женскому дню, ко Дню защитника Отечества и др.; индивидуальные беседы классного руководителя с обучающимся по формированию эмоциональной грамотности, предупреждению асоциальных проявлений; проведение индивидуальных консультаций обучающегося с педагогом-психологом и социальным педагогом (при необходимости) по вопросам толерантности, нравственного выбора и социального поведения; конкурсы; фото и живописные  выставки, в том числе виртуальные; выпуски информационных листков к значимым датам; викторины; встречи с творческими людьми, тематические классные часы, олимпиады, живописные выставки, просмотры фильмов с последующим обсуждением; конкурсы плакатов; обзоры книжных выставок из циклов «Жизнь и творчество деятелей искусств», «Писатели-юбиляры», «Расширяем границы познания», «Книги-юбиляры», «Писатели-юбиляры» и их обзор; экскурсии в библиотеки; посещение театров, музеев, открытий выставок, концертов; участие студентов в научно – практических конференциях, пленарных заседаниях; литературно-музыкальные гостиные;</w:t>
      </w:r>
      <w:r w:rsidR="00945C9C">
        <w:rPr>
          <w:rFonts w:ascii="Times New Roman" w:eastAsia="Calibri" w:hAnsi="Times New Roman" w:cs="Times New Roman"/>
          <w:sz w:val="28"/>
          <w:szCs w:val="28"/>
        </w:rPr>
        <w:t xml:space="preserve"> </w:t>
      </w:r>
      <w:r w:rsidRPr="00780581">
        <w:rPr>
          <w:rFonts w:ascii="Times New Roman" w:eastAsia="Calibri" w:hAnsi="Times New Roman" w:cs="Times New Roman"/>
          <w:sz w:val="28"/>
          <w:szCs w:val="28"/>
        </w:rPr>
        <w:t>вовлечение студентов в общественную жизнь образовательного учреждения.</w:t>
      </w:r>
    </w:p>
    <w:p w:rsidR="00780581" w:rsidRPr="00780581" w:rsidRDefault="00780581" w:rsidP="00780581">
      <w:pPr>
        <w:spacing w:after="0" w:line="276" w:lineRule="auto"/>
        <w:jc w:val="both"/>
        <w:rPr>
          <w:rFonts w:ascii="Times New Roman" w:eastAsia="Calibri" w:hAnsi="Times New Roman" w:cs="Times New Roman"/>
          <w:sz w:val="28"/>
          <w:szCs w:val="28"/>
          <w:shd w:val="clear" w:color="auto" w:fill="FFFFFF"/>
        </w:rPr>
      </w:pP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Технологиями взаимодействия по модулю являются:</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1. студенческое самоуправление:</w:t>
      </w:r>
    </w:p>
    <w:p w:rsidR="00780581" w:rsidRPr="00780581" w:rsidRDefault="00780581" w:rsidP="00AA7961">
      <w:pPr>
        <w:numPr>
          <w:ilvl w:val="0"/>
          <w:numId w:val="12"/>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работа</w:t>
      </w:r>
      <w:proofErr w:type="gramEnd"/>
      <w:r w:rsidRPr="00780581">
        <w:rPr>
          <w:rFonts w:ascii="Times New Roman" w:eastAsia="Calibri" w:hAnsi="Times New Roman" w:cs="Times New Roman"/>
          <w:sz w:val="28"/>
          <w:szCs w:val="28"/>
        </w:rPr>
        <w:t xml:space="preserve"> актива группы и студенческого совета самоуправления </w:t>
      </w:r>
      <w:r w:rsidR="001E6B9A">
        <w:rPr>
          <w:rFonts w:ascii="Times New Roman" w:eastAsia="Calibri" w:hAnsi="Times New Roman" w:cs="Times New Roman"/>
          <w:sz w:val="28"/>
          <w:szCs w:val="28"/>
        </w:rPr>
        <w:t>колледжа</w:t>
      </w:r>
      <w:r w:rsidRPr="00780581">
        <w:rPr>
          <w:rFonts w:ascii="Times New Roman" w:eastAsia="Calibri" w:hAnsi="Times New Roman" w:cs="Times New Roman"/>
          <w:sz w:val="28"/>
          <w:szCs w:val="28"/>
        </w:rPr>
        <w:t>, организация, проведение и анализ студенческих мероприятий;</w:t>
      </w:r>
    </w:p>
    <w:p w:rsidR="00780581" w:rsidRPr="00780581" w:rsidRDefault="00780581" w:rsidP="00AA7961">
      <w:pPr>
        <w:numPr>
          <w:ilvl w:val="0"/>
          <w:numId w:val="12"/>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оформление</w:t>
      </w:r>
      <w:proofErr w:type="gramEnd"/>
      <w:r w:rsidRPr="00780581">
        <w:rPr>
          <w:rFonts w:ascii="Times New Roman" w:eastAsia="Calibri" w:hAnsi="Times New Roman" w:cs="Times New Roman"/>
          <w:sz w:val="28"/>
          <w:szCs w:val="28"/>
        </w:rPr>
        <w:t xml:space="preserve"> </w:t>
      </w:r>
      <w:r w:rsidR="001E6B9A">
        <w:rPr>
          <w:rFonts w:ascii="Times New Roman" w:eastAsia="Calibri" w:hAnsi="Times New Roman" w:cs="Times New Roman"/>
          <w:sz w:val="28"/>
          <w:szCs w:val="28"/>
        </w:rPr>
        <w:t>колледжа</w:t>
      </w:r>
      <w:r w:rsidRPr="00780581">
        <w:rPr>
          <w:rFonts w:ascii="Times New Roman" w:eastAsia="Calibri" w:hAnsi="Times New Roman" w:cs="Times New Roman"/>
          <w:sz w:val="28"/>
          <w:szCs w:val="28"/>
        </w:rPr>
        <w:t xml:space="preserve"> к значимым мероприятиям;</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2. работа с родителями (законными представителями) несовершеннолетних обучающихся:</w:t>
      </w:r>
    </w:p>
    <w:p w:rsidR="00780581" w:rsidRPr="00780581" w:rsidRDefault="00780581" w:rsidP="00AA7961">
      <w:pPr>
        <w:numPr>
          <w:ilvl w:val="0"/>
          <w:numId w:val="13"/>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вовлечение родителей в проведение мероприятий (Фестивали творчества, пленэры и др.); </w:t>
      </w:r>
    </w:p>
    <w:p w:rsidR="00780581" w:rsidRPr="00780581" w:rsidRDefault="00780581" w:rsidP="00AA7961">
      <w:pPr>
        <w:numPr>
          <w:ilvl w:val="0"/>
          <w:numId w:val="13"/>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 xml:space="preserve">проведение опросов родителей по результатам проводимых мероприятий; </w:t>
      </w:r>
    </w:p>
    <w:p w:rsidR="00780581" w:rsidRPr="00780581" w:rsidRDefault="00780581" w:rsidP="00AA7961">
      <w:pPr>
        <w:numPr>
          <w:ilvl w:val="0"/>
          <w:numId w:val="13"/>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проведение индивидуальных консультаций родителей с педагогом-психологом по вопросам толерантности, нравственного выбора, предупреждения асоциальных проявлений;</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3. работа с преподавателями и мастерами производственного обучения:</w:t>
      </w:r>
    </w:p>
    <w:p w:rsidR="00780581" w:rsidRPr="00780581" w:rsidRDefault="00780581" w:rsidP="00AA7961">
      <w:pPr>
        <w:numPr>
          <w:ilvl w:val="0"/>
          <w:numId w:val="14"/>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совместное обсуждение вопросов качества и результативности инициатив обучающихся, развитие социально и профессионально значимых качеств личности: развитие творчества, инициативности, эмоциональной грамотности обучающихся;</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4. взаимодействие руководящих и педагогических работников:</w:t>
      </w:r>
    </w:p>
    <w:p w:rsidR="00780581" w:rsidRPr="00780581" w:rsidRDefault="00780581" w:rsidP="00AA7961">
      <w:pPr>
        <w:numPr>
          <w:ilvl w:val="0"/>
          <w:numId w:val="15"/>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контроль руководящими работниками качества проводимых воспитательных мероприятий, оценка уровня их безопасности и </w:t>
      </w:r>
      <w:proofErr w:type="spellStart"/>
      <w:r w:rsidRPr="00780581">
        <w:rPr>
          <w:rFonts w:ascii="Times New Roman" w:eastAsia="Calibri" w:hAnsi="Times New Roman" w:cs="Times New Roman"/>
          <w:sz w:val="28"/>
          <w:szCs w:val="28"/>
        </w:rPr>
        <w:t>вовлечённости</w:t>
      </w:r>
      <w:proofErr w:type="spellEnd"/>
      <w:r w:rsidRPr="00780581">
        <w:rPr>
          <w:rFonts w:ascii="Times New Roman" w:eastAsia="Calibri" w:hAnsi="Times New Roman" w:cs="Times New Roman"/>
          <w:sz w:val="28"/>
          <w:szCs w:val="28"/>
        </w:rPr>
        <w:t xml:space="preserve"> обучающихся; </w:t>
      </w:r>
    </w:p>
    <w:p w:rsidR="00780581" w:rsidRPr="00780581" w:rsidRDefault="00780581" w:rsidP="00AA7961">
      <w:pPr>
        <w:numPr>
          <w:ilvl w:val="0"/>
          <w:numId w:val="15"/>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открытые дискуссионные педагогические площадки по эффективному взаимодействию с обучающимися при проведении воспитательных мероприятий; </w:t>
      </w:r>
    </w:p>
    <w:p w:rsidR="00780581" w:rsidRPr="00780581" w:rsidRDefault="00780581" w:rsidP="00AA7961">
      <w:pPr>
        <w:numPr>
          <w:ilvl w:val="0"/>
          <w:numId w:val="15"/>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работа</w:t>
      </w:r>
      <w:proofErr w:type="gramEnd"/>
      <w:r w:rsidRPr="00780581">
        <w:rPr>
          <w:rFonts w:ascii="Times New Roman" w:eastAsia="Calibri" w:hAnsi="Times New Roman" w:cs="Times New Roman"/>
          <w:sz w:val="28"/>
          <w:szCs w:val="28"/>
        </w:rPr>
        <w:t xml:space="preserve"> с классными руководителями, педагогическими работниками </w:t>
      </w:r>
      <w:r w:rsidR="001E6B9A">
        <w:rPr>
          <w:rFonts w:ascii="Times New Roman" w:eastAsia="Calibri" w:hAnsi="Times New Roman" w:cs="Times New Roman"/>
          <w:sz w:val="28"/>
          <w:szCs w:val="28"/>
        </w:rPr>
        <w:t>колледжа</w:t>
      </w:r>
      <w:r w:rsidRPr="00780581">
        <w:rPr>
          <w:rFonts w:ascii="Times New Roman" w:eastAsia="Calibri" w:hAnsi="Times New Roman" w:cs="Times New Roman"/>
          <w:sz w:val="28"/>
          <w:szCs w:val="28"/>
        </w:rPr>
        <w:t xml:space="preserve"> по эффективному использованию их профессионального и творческого потенциала, повышение их профессиональной, коммуникативной, информационной и правовой компетентности.</w:t>
      </w:r>
    </w:p>
    <w:p w:rsidR="00780581" w:rsidRPr="00780581" w:rsidRDefault="00780581" w:rsidP="00780581">
      <w:pPr>
        <w:autoSpaceDE w:val="0"/>
        <w:autoSpaceDN w:val="0"/>
        <w:adjustRightInd w:val="0"/>
        <w:spacing w:after="0" w:line="276" w:lineRule="auto"/>
        <w:ind w:left="567"/>
        <w:contextualSpacing/>
        <w:jc w:val="both"/>
        <w:rPr>
          <w:rFonts w:ascii="Times New Roman" w:eastAsia="Calibri" w:hAnsi="Times New Roman" w:cs="Times New Roman"/>
          <w:sz w:val="28"/>
          <w:szCs w:val="28"/>
        </w:rPr>
      </w:pPr>
    </w:p>
    <w:p w:rsidR="00780581" w:rsidRPr="00780581" w:rsidRDefault="00780581" w:rsidP="00780581">
      <w:pPr>
        <w:spacing w:line="276" w:lineRule="auto"/>
        <w:jc w:val="both"/>
        <w:rPr>
          <w:rFonts w:ascii="Times New Roman" w:eastAsia="Calibri" w:hAnsi="Times New Roman" w:cs="Times New Roman"/>
          <w:b/>
          <w:sz w:val="28"/>
          <w:szCs w:val="28"/>
        </w:rPr>
      </w:pPr>
      <w:r w:rsidRPr="00780581">
        <w:rPr>
          <w:rFonts w:ascii="Times New Roman" w:eastAsia="Calibri" w:hAnsi="Times New Roman" w:cs="Times New Roman"/>
          <w:b/>
          <w:sz w:val="28"/>
          <w:szCs w:val="28"/>
        </w:rPr>
        <w:t>2.2.4. Модуль «Воспитание здорового образа жизни и экологической культуры»</w:t>
      </w:r>
    </w:p>
    <w:p w:rsidR="00780581" w:rsidRPr="00780581" w:rsidRDefault="00780581" w:rsidP="00780581">
      <w:pPr>
        <w:spacing w:after="0" w:line="276" w:lineRule="auto"/>
        <w:ind w:firstLine="851"/>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модуля:</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формирование у обучающихся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профилактика наркотической и алкогольной зависимости, </w:t>
      </w:r>
      <w:proofErr w:type="spellStart"/>
      <w:r w:rsidRPr="00780581">
        <w:rPr>
          <w:rFonts w:ascii="Times New Roman" w:eastAsia="Calibri" w:hAnsi="Times New Roman" w:cs="Times New Roman"/>
          <w:sz w:val="28"/>
          <w:szCs w:val="28"/>
        </w:rPr>
        <w:t>табакокурения</w:t>
      </w:r>
      <w:proofErr w:type="spellEnd"/>
      <w:r w:rsidRPr="00780581">
        <w:rPr>
          <w:rFonts w:ascii="Times New Roman" w:eastAsia="Calibri" w:hAnsi="Times New Roman" w:cs="Times New Roman"/>
          <w:sz w:val="28"/>
          <w:szCs w:val="28"/>
        </w:rPr>
        <w:t xml:space="preserve"> и других вредных привычек; </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rsidR="00780581" w:rsidRPr="00780581" w:rsidRDefault="00780581" w:rsidP="00AA7961">
      <w:pPr>
        <w:numPr>
          <w:ilvl w:val="0"/>
          <w:numId w:val="16"/>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отношения обучающихся к своему здоровью как основному фактору успеха на всех этапах жизни;</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развитие способности личности к успешной социальной адаптации в изменяющихся условиях;</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развитие у обучающихся экологической культуры, бережного отношения к родной земле, природным богатствам России и мира, понимание влияния </w:t>
      </w:r>
      <w:r w:rsidRPr="00780581">
        <w:rPr>
          <w:rFonts w:ascii="Times New Roman" w:eastAsia="Calibri" w:hAnsi="Times New Roman" w:cs="Times New Roman"/>
          <w:sz w:val="28"/>
          <w:szCs w:val="28"/>
        </w:rPr>
        <w:lastRenderedPageBreak/>
        <w:t xml:space="preserve">социально-экономических процессов на состояние природной и социальной среды; </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w:t>
      </w:r>
    </w:p>
    <w:p w:rsidR="00780581" w:rsidRPr="00780581" w:rsidRDefault="00780581" w:rsidP="00780581">
      <w:pPr>
        <w:spacing w:after="0" w:line="276" w:lineRule="auto"/>
        <w:jc w:val="both"/>
        <w:rPr>
          <w:rFonts w:ascii="Times New Roman" w:eastAsia="Calibri" w:hAnsi="Times New Roman" w:cs="Times New Roman"/>
          <w:sz w:val="28"/>
          <w:szCs w:val="28"/>
        </w:rPr>
      </w:pP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Формы реализации модуля: тематические классные часы в учебных группах; видеотренинги, направленный на профилактику суицида и суицидальных рисков; беседы о правильном питании и ведении ЗОЖ; выпуски информационных листков ко Дню отказа от курения, ко Всемирному дню борьбы со СПИДом; встречи со специалистами ГУЗ по проблемам здоровья молодежи и опасности новых вирусных заболеваний; профилактические мероприятия, посвященные Всемирному дню борьбы со СПИДом; социально-психологическое тестирование обучающихся, направленное на раннее выявление немедицинского потребления наркотических средств и психотропных веществ»; пленэры на открытом воздухе; беседы по курсам о роли физкультуры и спорта в процессе формирования человеческой личности и «Здоровый человек – успешный человек»; индивидуальные и групповые занятия, направленные на формирование психологических навыков противостояния групповому давлению, умение сделать правильный выбор в ситуации предложения ПАВ; анкетирование студентов на предмет их отношения к ПАВ и их употреблению; беседа со студентами 1 курсов на тему «Мир, в котором мы живем» ко Дню Земли с просмотром к/ф и последующим обсуждением; обзор книжной выставки «Как важно быть в согласии с природой» ко Дню охраны окружающей среды; тематические часы на темы «Город будущего», «Экология и здоровый образ жизни», «Чернобыль – атомная трагедия ХХ века» (о влиянии радиации на организм людей); спортивные и физкультурно-оздоровительные мероприятия, классные часы с дискуссиями о правилах безопасности на дорогах; индивидуальные беседы куратора с обучающимся по формированию здорового образа жизни и экологической культуры личности.</w:t>
      </w: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Технологиями взаимодействия по модулю являются:</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С</w:t>
      </w:r>
      <w:r w:rsidR="00780581" w:rsidRPr="00780581">
        <w:rPr>
          <w:rFonts w:ascii="Times New Roman" w:eastAsia="Calibri" w:hAnsi="Times New Roman" w:cs="Times New Roman"/>
          <w:sz w:val="28"/>
          <w:szCs w:val="28"/>
        </w:rPr>
        <w:t>туденческое самоуправление:</w:t>
      </w:r>
    </w:p>
    <w:p w:rsidR="00780581" w:rsidRPr="00780581" w:rsidRDefault="00780581" w:rsidP="00AA7961">
      <w:pPr>
        <w:numPr>
          <w:ilvl w:val="0"/>
          <w:numId w:val="17"/>
        </w:numPr>
        <w:tabs>
          <w:tab w:val="left" w:pos="0"/>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работа</w:t>
      </w:r>
      <w:proofErr w:type="gramEnd"/>
      <w:r w:rsidRPr="00780581">
        <w:rPr>
          <w:rFonts w:ascii="Times New Roman" w:eastAsia="Calibri" w:hAnsi="Times New Roman" w:cs="Times New Roman"/>
          <w:sz w:val="28"/>
          <w:szCs w:val="28"/>
        </w:rPr>
        <w:t xml:space="preserve"> актива группы и студенческого совета самоуправления </w:t>
      </w:r>
      <w:r w:rsidR="001E6B9A">
        <w:rPr>
          <w:rFonts w:ascii="Times New Roman" w:eastAsia="Calibri" w:hAnsi="Times New Roman" w:cs="Times New Roman"/>
          <w:sz w:val="28"/>
          <w:szCs w:val="28"/>
        </w:rPr>
        <w:t>колледжа</w:t>
      </w:r>
      <w:r w:rsidRPr="00780581">
        <w:rPr>
          <w:rFonts w:ascii="Times New Roman" w:eastAsia="Calibri" w:hAnsi="Times New Roman" w:cs="Times New Roman"/>
          <w:sz w:val="28"/>
          <w:szCs w:val="28"/>
        </w:rPr>
        <w:t>, доведение до сведения обучающихся информации о проводимых мероприятиях;</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2. работа с родителями (законными представителями) несовершеннолетних обучающихся:</w:t>
      </w:r>
    </w:p>
    <w:p w:rsidR="00780581" w:rsidRPr="00780581" w:rsidRDefault="00780581" w:rsidP="00AA7961">
      <w:pPr>
        <w:numPr>
          <w:ilvl w:val="0"/>
          <w:numId w:val="18"/>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 xml:space="preserve">вовлечение родителей в проведение мероприятий (спортивные соревнования и др.); </w:t>
      </w:r>
    </w:p>
    <w:p w:rsidR="00780581" w:rsidRPr="00780581" w:rsidRDefault="00780581" w:rsidP="00AA7961">
      <w:pPr>
        <w:numPr>
          <w:ilvl w:val="0"/>
          <w:numId w:val="18"/>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проведение опросов родителей по результатам проводимых мероприятий;</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Р</w:t>
      </w:r>
      <w:r w:rsidR="00780581" w:rsidRPr="00780581">
        <w:rPr>
          <w:rFonts w:ascii="Times New Roman" w:eastAsia="Calibri" w:hAnsi="Times New Roman" w:cs="Times New Roman"/>
          <w:sz w:val="28"/>
          <w:szCs w:val="28"/>
        </w:rPr>
        <w:t>абота с преподавателями и мастерами производственного обучения:</w:t>
      </w:r>
    </w:p>
    <w:p w:rsidR="00780581" w:rsidRPr="00780581" w:rsidRDefault="00780581" w:rsidP="00AA7961">
      <w:pPr>
        <w:numPr>
          <w:ilvl w:val="0"/>
          <w:numId w:val="19"/>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совместное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 В</w:t>
      </w:r>
      <w:r w:rsidR="00780581" w:rsidRPr="00780581">
        <w:rPr>
          <w:rFonts w:ascii="Times New Roman" w:eastAsia="Calibri" w:hAnsi="Times New Roman" w:cs="Times New Roman"/>
          <w:sz w:val="28"/>
          <w:szCs w:val="28"/>
        </w:rPr>
        <w:t>заимодействие руководящих и педагогических работников:</w:t>
      </w:r>
    </w:p>
    <w:p w:rsidR="00780581" w:rsidRPr="00780581" w:rsidRDefault="00780581" w:rsidP="00AA7961">
      <w:pPr>
        <w:numPr>
          <w:ilvl w:val="0"/>
          <w:numId w:val="19"/>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контроль руководящими работниками режима работы спортивного зала, качества проводимых воспитательных мероприятий, оценка уровня их безопасности и вовлеченности обучающихся.</w:t>
      </w:r>
    </w:p>
    <w:p w:rsidR="00963497" w:rsidRDefault="00963497" w:rsidP="00780581">
      <w:pPr>
        <w:spacing w:after="0" w:line="240" w:lineRule="auto"/>
        <w:jc w:val="center"/>
        <w:rPr>
          <w:rFonts w:ascii="Times New Roman" w:eastAsia="Calibri" w:hAnsi="Times New Roman" w:cs="Times New Roman"/>
          <w:b/>
          <w:sz w:val="28"/>
          <w:szCs w:val="28"/>
        </w:rPr>
      </w:pPr>
    </w:p>
    <w:p w:rsidR="00963497" w:rsidRDefault="00963497" w:rsidP="00780581">
      <w:pPr>
        <w:spacing w:after="0" w:line="240" w:lineRule="auto"/>
        <w:jc w:val="center"/>
        <w:rPr>
          <w:rFonts w:ascii="Times New Roman" w:eastAsia="Calibri" w:hAnsi="Times New Roman" w:cs="Times New Roman"/>
          <w:b/>
          <w:sz w:val="28"/>
          <w:szCs w:val="28"/>
        </w:rPr>
      </w:pPr>
    </w:p>
    <w:p w:rsidR="00780581" w:rsidRPr="00780581" w:rsidRDefault="00780581" w:rsidP="00780581">
      <w:pPr>
        <w:spacing w:after="0" w:line="24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 Виды деятельности, формы и методы воспитательной работы, технологии взаимодействия</w:t>
      </w:r>
    </w:p>
    <w:p w:rsidR="00780581" w:rsidRPr="00780581" w:rsidRDefault="00780581" w:rsidP="00780581">
      <w:pPr>
        <w:spacing w:after="0" w:line="240" w:lineRule="auto"/>
        <w:jc w:val="center"/>
        <w:rPr>
          <w:rFonts w:ascii="Times New Roman" w:eastAsia="Calibri" w:hAnsi="Times New Roman" w:cs="Times New Roman"/>
          <w:b/>
          <w:sz w:val="28"/>
          <w:szCs w:val="28"/>
        </w:rPr>
      </w:pPr>
    </w:p>
    <w:p w:rsidR="00780581" w:rsidRPr="00780581" w:rsidRDefault="00780581" w:rsidP="00780581">
      <w:pPr>
        <w:spacing w:after="0" w:line="24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2.3.1 Виды деятельности</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Виды деятельности – это виды индивидуальной или совместной с обучающимися деятельности педагогических работников, используемые ими в процессе воспитания: познавательная, общественная, ценностно-ориентационная, художественно-эстетическая и досуговая, спортивно-оздоровительная деятельность.</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Реализация поставленных задач рабочей программы воспитания осуществляется через виды воспитательной деятельности: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а) Познавательная деятельность направлена на развитие познавательных интересов, накопление знаний, формирование умственных способностей и пр., осуществляется в ходе учебных занятий через взаимодействие обучающегося с преподавателем, с другими обучающими, а также при самостоятельном выполнении учебных задач.</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Основные формы организации познавательной деятельности: учебные занятия, экскурсии, олимпиады, лектории и т.п.</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Соответствует профессионально-личностному и трудовому направлению (модулю) воспитательной работы;</w:t>
      </w:r>
    </w:p>
    <w:p w:rsidR="00780581" w:rsidRPr="00780581" w:rsidRDefault="00780581" w:rsidP="00780581">
      <w:pPr>
        <w:spacing w:after="0" w:line="276" w:lineRule="auto"/>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б</w:t>
      </w:r>
      <w:proofErr w:type="gramEnd"/>
      <w:r w:rsidRPr="00780581">
        <w:rPr>
          <w:rFonts w:ascii="Times New Roman" w:eastAsia="Calibri" w:hAnsi="Times New Roman" w:cs="Times New Roman"/>
          <w:sz w:val="28"/>
          <w:szCs w:val="28"/>
        </w:rPr>
        <w:t xml:space="preserve">) Общественная деятельность направлена на формирование социального опыта обучающегося, предполагает участие обучающихся в органах студенческого самоуправления, различных молодёжных объединениях в </w:t>
      </w:r>
      <w:r w:rsidR="001E6B9A">
        <w:rPr>
          <w:rFonts w:ascii="Times New Roman" w:eastAsia="Calibri" w:hAnsi="Times New Roman" w:cs="Times New Roman"/>
          <w:sz w:val="28"/>
          <w:szCs w:val="28"/>
        </w:rPr>
        <w:t>колледж</w:t>
      </w:r>
      <w:r w:rsidRPr="00780581">
        <w:rPr>
          <w:rFonts w:ascii="Times New Roman" w:eastAsia="Calibri" w:hAnsi="Times New Roman" w:cs="Times New Roman"/>
          <w:sz w:val="28"/>
          <w:szCs w:val="28"/>
        </w:rPr>
        <w:t>е и вне его.</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Основные формы организации деятельности: работа органов студенческого самоуправления, волонтёрское движение.</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Соответствует гражданско-правовому и патриотическому направлению (модулю) воспитательной работы;</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Ценностно-ориентационная, художественно-эстетическая и досуговая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деятельность направлена на формирование отношений к миру, убеждений, взглядов, усвоения нравственных и других норм жизни людей, а также на развитие художественного вкуса, интересов, культуры личности, содержательный организованный отдых.</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Основные формы организации деятельности: проведение праздничных мероприятий, беседы, дискуссии, диспуты по социально-нравственной проблематике др.</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Соответствует духовно-нравственному и эстетическому направлению (модулю) воспитательной работы;</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г) Спортивно-оздоровительная деятельность направлена на сохранение и укрепление здоровья обучающегося.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Основные формы организации деятельности: спортивные игры, соревнования, походы и др.</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Соответствует направлению (модулю) работы по воспитанию здорового образа жизни и экологической культуры.</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Все виды воспитательной деятельности реализуются как в учебной, так и во внеучебной деятельности обучающихся.</w:t>
      </w:r>
    </w:p>
    <w:p w:rsidR="00780581" w:rsidRPr="00780581" w:rsidRDefault="00780581" w:rsidP="00780581">
      <w:pPr>
        <w:spacing w:after="0" w:line="24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2.3.2. Формы организации воспитательной работы</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Основные формы организации воспитательной работы выделяются по количеству участников данного процесса: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а) массовые формы работы: на уровне района, города, на уровне образовательной организации;</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б) мелкогрупповые и групповые формы работы: на уровне учебной группы и в мини-группах;</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 индивидуальные формы работы: с одним обучающимся.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Все формы организации воспитательной работы в своем сочетании гарантируют с одной стороны – оптимальный учет особенностей обучающегося и организацию деятельности в отношении каждого по свойственным ему способностям, а с другой – приобретение опыта адаптации обучающегося к социальным условиям совместной работы с людьми разных идеологий, национальностей, профессий, образа жизни, характера, нрава и т.д. </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Воспитание в большей степени строится на взаимодействии обучающегося с его окружением, поэтому сочетание разных форм индивидуальной, групповой и массовой работы в воспитательных мероприятиях считается наиболее важной, значимой, чем в обучении.</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p>
    <w:p w:rsidR="00780581" w:rsidRPr="00780581" w:rsidRDefault="00780581" w:rsidP="00780581">
      <w:pPr>
        <w:spacing w:after="0" w:line="24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2.3.3. Методы воспитательной работы</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воспитательной работе используются методы прямого и косвенного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педагогического воздействия на обучающихся.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Методы прямого педагогического влияния применяются в конкретных или искусственно создаваемых ситуациях, когда педагогический работник (классный руководитель, педагог) сразу может скорректировать поведение обучающегося, или его отношение к происходящему. Например,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благодарность, предоставление почетных или особых прав, награждение. Использование метода соревнования способствует формированию качеств конкурентоспособной личности, накопление опыта социально и профессионально-полезного поведения.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Методы косвенного педагогического воздействия предполагают создание такой ситуации в организации деятельности (учебной и внеучебной), при которой у обучающегося формируется соответствующая установка на самосовершенствование, на выработку определенной позиции в системе его отношений с обществом, преподавателями, другими обучающимися. Например, методы убеждения, стимулирования, внушения, выражения доверия, осуждения.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При проведении воспитательных мероприятий используется сочетание методов прямого и косвенного педагогического влияния.</w:t>
      </w:r>
    </w:p>
    <w:p w:rsidR="00780581" w:rsidRPr="00780581" w:rsidRDefault="00780581" w:rsidP="00780581">
      <w:pPr>
        <w:spacing w:after="0" w:line="276" w:lineRule="auto"/>
        <w:jc w:val="center"/>
        <w:rPr>
          <w:rFonts w:ascii="Times New Roman" w:eastAsia="Calibri" w:hAnsi="Times New Roman" w:cs="Times New Roman"/>
          <w:b/>
          <w:sz w:val="28"/>
          <w:szCs w:val="28"/>
        </w:rPr>
      </w:pPr>
    </w:p>
    <w:p w:rsidR="00780581" w:rsidRPr="00780581" w:rsidRDefault="00780581" w:rsidP="00780581">
      <w:pPr>
        <w:spacing w:after="0" w:line="276"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2.3.4. Технологии взаимодействия субъектов воспитательного процесса</w:t>
      </w:r>
    </w:p>
    <w:p w:rsidR="00780581" w:rsidRPr="00780581" w:rsidRDefault="00780581" w:rsidP="00963497">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Субъектами воспитательного процесса выступают:</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педагогические</w:t>
      </w:r>
      <w:proofErr w:type="gramEnd"/>
      <w:r w:rsidRPr="00780581">
        <w:rPr>
          <w:rFonts w:ascii="Times New Roman" w:eastAsia="Calibri" w:hAnsi="Times New Roman" w:cs="Times New Roman"/>
          <w:sz w:val="28"/>
          <w:szCs w:val="28"/>
        </w:rPr>
        <w:t xml:space="preserve"> и руководящие работники </w:t>
      </w:r>
      <w:r w:rsidR="001E6B9A">
        <w:rPr>
          <w:rFonts w:ascii="Times New Roman" w:eastAsia="Calibri" w:hAnsi="Times New Roman" w:cs="Times New Roman"/>
          <w:sz w:val="28"/>
          <w:szCs w:val="28"/>
        </w:rPr>
        <w:t>Колледжа</w:t>
      </w:r>
      <w:r w:rsidRPr="00780581">
        <w:rPr>
          <w:rFonts w:ascii="Times New Roman" w:eastAsia="Calibri" w:hAnsi="Times New Roman" w:cs="Times New Roman"/>
          <w:sz w:val="28"/>
          <w:szCs w:val="28"/>
        </w:rPr>
        <w:t>;</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обучающиеся, в том числе их объединения и органы самоуправления (Студенческий совет);</w:t>
      </w:r>
    </w:p>
    <w:p w:rsidR="00780581" w:rsidRPr="00780581" w:rsidRDefault="00780581" w:rsidP="00AA7961">
      <w:pPr>
        <w:numPr>
          <w:ilvl w:val="0"/>
          <w:numId w:val="19"/>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родители (законные представители) несовершеннолетних обучающихся.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Применяемые технологии взаимодействия основываются на системном подходе к воспитанию, предусматривают создание доброжелательных отношений между всеми субъектами воспитательного процесса и являются основой для положительных личных и деловых отношений.</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ходе реализации рабочей программы осуществляется взаимодействие между всеми субъектами воспитательного процесса: </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руководящими</w:t>
      </w:r>
      <w:proofErr w:type="gramEnd"/>
      <w:r w:rsidRPr="00780581">
        <w:rPr>
          <w:rFonts w:ascii="Times New Roman" w:eastAsia="Calibri" w:hAnsi="Times New Roman" w:cs="Times New Roman"/>
          <w:sz w:val="28"/>
          <w:szCs w:val="28"/>
        </w:rPr>
        <w:t xml:space="preserve"> работниками </w:t>
      </w:r>
      <w:r w:rsidR="001E6B9A">
        <w:rPr>
          <w:rFonts w:ascii="Times New Roman" w:eastAsia="Calibri" w:hAnsi="Times New Roman" w:cs="Times New Roman"/>
          <w:sz w:val="28"/>
          <w:szCs w:val="28"/>
        </w:rPr>
        <w:t>Колледжа</w:t>
      </w:r>
      <w:r w:rsidRPr="00780581">
        <w:rPr>
          <w:rFonts w:ascii="Times New Roman" w:eastAsia="Calibri" w:hAnsi="Times New Roman" w:cs="Times New Roman"/>
          <w:sz w:val="28"/>
          <w:szCs w:val="28"/>
        </w:rPr>
        <w:t xml:space="preserve">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педагогическими работниками;</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lastRenderedPageBreak/>
        <w:t>руководящими</w:t>
      </w:r>
      <w:proofErr w:type="gramEnd"/>
      <w:r w:rsidRPr="00780581">
        <w:rPr>
          <w:rFonts w:ascii="Times New Roman" w:eastAsia="Calibri" w:hAnsi="Times New Roman" w:cs="Times New Roman"/>
          <w:sz w:val="28"/>
          <w:szCs w:val="28"/>
        </w:rPr>
        <w:t xml:space="preserve"> работниками </w:t>
      </w:r>
      <w:r w:rsidR="001E6B9A">
        <w:rPr>
          <w:rFonts w:ascii="Times New Roman" w:eastAsia="Calibri" w:hAnsi="Times New Roman" w:cs="Times New Roman"/>
          <w:sz w:val="28"/>
          <w:szCs w:val="28"/>
        </w:rPr>
        <w:t>Колледжа</w:t>
      </w:r>
      <w:r w:rsidRPr="00780581">
        <w:rPr>
          <w:rFonts w:ascii="Times New Roman" w:eastAsia="Calibri" w:hAnsi="Times New Roman" w:cs="Times New Roman"/>
          <w:sz w:val="28"/>
          <w:szCs w:val="28"/>
        </w:rPr>
        <w:t xml:space="preserve">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обучающимися;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ру</w:t>
      </w:r>
      <w:r w:rsidR="00A81F2E">
        <w:rPr>
          <w:rFonts w:ascii="Times New Roman" w:eastAsia="Calibri" w:hAnsi="Times New Roman" w:cs="Times New Roman"/>
          <w:sz w:val="28"/>
          <w:szCs w:val="28"/>
        </w:rPr>
        <w:t>ководящими</w:t>
      </w:r>
      <w:proofErr w:type="gramEnd"/>
      <w:r w:rsidR="00A81F2E">
        <w:rPr>
          <w:rFonts w:ascii="Times New Roman" w:eastAsia="Calibri" w:hAnsi="Times New Roman" w:cs="Times New Roman"/>
          <w:sz w:val="28"/>
          <w:szCs w:val="28"/>
        </w:rPr>
        <w:t xml:space="preserve"> работниками </w:t>
      </w:r>
      <w:r w:rsidR="001E6B9A">
        <w:rPr>
          <w:rFonts w:ascii="Times New Roman" w:eastAsia="Calibri" w:hAnsi="Times New Roman" w:cs="Times New Roman"/>
          <w:sz w:val="28"/>
          <w:szCs w:val="28"/>
        </w:rPr>
        <w:t>Колледжа</w:t>
      </w:r>
      <w:r w:rsidR="00A81F2E">
        <w:rPr>
          <w:rFonts w:ascii="Times New Roman" w:eastAsia="Calibri" w:hAnsi="Times New Roman" w:cs="Times New Roman"/>
          <w:sz w:val="28"/>
          <w:szCs w:val="28"/>
        </w:rPr>
        <w:t xml:space="preserve">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родителями (законными представителями) несовершеннолетних обучающихся;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педагогическими работниками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педагогическими работниками;</w:t>
      </w:r>
    </w:p>
    <w:p w:rsidR="00780581" w:rsidRPr="00780581" w:rsidRDefault="00780581" w:rsidP="00AA7961">
      <w:pPr>
        <w:numPr>
          <w:ilvl w:val="0"/>
          <w:numId w:val="19"/>
        </w:numPr>
        <w:tabs>
          <w:tab w:val="left" w:pos="142"/>
          <w:tab w:val="left" w:pos="426"/>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педагогическими работниками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обучающимися;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педагогическими работниками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родителями (законными представителями) несовершеннолетних обучающихся;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 xml:space="preserve">обучающимися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w:t>
      </w:r>
      <w:proofErr w:type="spellStart"/>
      <w:r w:rsidRPr="00780581">
        <w:rPr>
          <w:rFonts w:ascii="Times New Roman" w:eastAsia="Calibri" w:hAnsi="Times New Roman" w:cs="Times New Roman"/>
          <w:sz w:val="28"/>
          <w:szCs w:val="28"/>
        </w:rPr>
        <w:t>обучающимися</w:t>
      </w:r>
      <w:proofErr w:type="spellEnd"/>
      <w:proofErr w:type="gramEnd"/>
      <w:r w:rsidRPr="00780581">
        <w:rPr>
          <w:rFonts w:ascii="Times New Roman" w:eastAsia="Calibri" w:hAnsi="Times New Roman" w:cs="Times New Roman"/>
          <w:sz w:val="28"/>
          <w:szCs w:val="28"/>
        </w:rPr>
        <w:t>;</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обучающимися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родителями (законными представителями) несовершеннолетних обучающихся.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Также субъектами воспитательного процесса могут быть представители профессионального сообщества (партнёры, работодатели) при их активном участии в воспитательной работе </w:t>
      </w:r>
      <w:r w:rsidR="001E6B9A">
        <w:rPr>
          <w:rFonts w:ascii="Times New Roman" w:eastAsia="Calibri" w:hAnsi="Times New Roman" w:cs="Times New Roman"/>
          <w:sz w:val="28"/>
          <w:szCs w:val="28"/>
        </w:rPr>
        <w:t>Колледжа</w:t>
      </w:r>
      <w:r w:rsidRPr="00780581">
        <w:rPr>
          <w:rFonts w:ascii="Times New Roman" w:eastAsia="Calibri" w:hAnsi="Times New Roman" w:cs="Times New Roman"/>
          <w:sz w:val="28"/>
          <w:szCs w:val="28"/>
        </w:rPr>
        <w:t>.</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Для реализации задач воспитания используются разные технологии взаимодействия, например, сохранение и преумножение традиций; коллективные дела и «</w:t>
      </w:r>
      <w:proofErr w:type="spellStart"/>
      <w:r w:rsidRPr="00780581">
        <w:rPr>
          <w:rFonts w:ascii="Times New Roman" w:eastAsia="Calibri" w:hAnsi="Times New Roman" w:cs="Times New Roman"/>
          <w:sz w:val="28"/>
          <w:szCs w:val="28"/>
        </w:rPr>
        <w:t>соревновательность</w:t>
      </w:r>
      <w:proofErr w:type="spellEnd"/>
      <w:r w:rsidRPr="00780581">
        <w:rPr>
          <w:rFonts w:ascii="Times New Roman" w:eastAsia="Calibri" w:hAnsi="Times New Roman" w:cs="Times New Roman"/>
          <w:sz w:val="28"/>
          <w:szCs w:val="28"/>
        </w:rPr>
        <w:t>», взаимодействие между младшими и старшими и др.</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ходе применения технологий взаимодействия и сотрудничества между субъектами осуществляется </w:t>
      </w:r>
      <w:proofErr w:type="spellStart"/>
      <w:r w:rsidRPr="00780581">
        <w:rPr>
          <w:rFonts w:ascii="Times New Roman" w:eastAsia="Calibri" w:hAnsi="Times New Roman" w:cs="Times New Roman"/>
          <w:sz w:val="28"/>
          <w:szCs w:val="28"/>
        </w:rPr>
        <w:t>взаимопознание</w:t>
      </w:r>
      <w:proofErr w:type="spellEnd"/>
      <w:r w:rsidRPr="00780581">
        <w:rPr>
          <w:rFonts w:ascii="Times New Roman" w:eastAsia="Calibri" w:hAnsi="Times New Roman" w:cs="Times New Roman"/>
          <w:sz w:val="28"/>
          <w:szCs w:val="28"/>
        </w:rPr>
        <w:t>, взаимопонимание, взаимоотношение, взаимные действия, взаимовлияние.</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Ведущим в воспитательной работе является эмоциональный компонент взаимодействия, при котором значительные эмоционально-энергетические затраты на взаимодействие субъектов должны всегда оставаться позитивными.</w:t>
      </w:r>
    </w:p>
    <w:p w:rsidR="00780581" w:rsidRPr="00780581" w:rsidRDefault="00780581" w:rsidP="00780581">
      <w:pPr>
        <w:spacing w:after="0" w:line="240" w:lineRule="auto"/>
        <w:ind w:firstLine="708"/>
        <w:jc w:val="center"/>
        <w:rPr>
          <w:rFonts w:ascii="Times New Roman" w:eastAsia="Times New Roman" w:hAnsi="Times New Roman" w:cs="Times New Roman"/>
          <w:b/>
          <w:bCs/>
          <w:sz w:val="28"/>
          <w:szCs w:val="28"/>
          <w:lang w:eastAsia="ru-RU"/>
        </w:rPr>
      </w:pPr>
    </w:p>
    <w:p w:rsidR="00780581" w:rsidRPr="00780581" w:rsidRDefault="00780581" w:rsidP="00780581">
      <w:pPr>
        <w:spacing w:after="0" w:line="240" w:lineRule="auto"/>
        <w:ind w:firstLine="708"/>
        <w:jc w:val="center"/>
        <w:rPr>
          <w:rFonts w:ascii="Times New Roman" w:eastAsia="Times New Roman" w:hAnsi="Times New Roman" w:cs="Times New Roman"/>
          <w:b/>
          <w:bCs/>
          <w:sz w:val="28"/>
          <w:szCs w:val="28"/>
          <w:lang w:eastAsia="ru-RU"/>
        </w:rPr>
      </w:pPr>
      <w:r w:rsidRPr="00780581">
        <w:rPr>
          <w:rFonts w:ascii="Times New Roman" w:eastAsia="Times New Roman" w:hAnsi="Times New Roman" w:cs="Times New Roman"/>
          <w:b/>
          <w:bCs/>
          <w:sz w:val="28"/>
          <w:szCs w:val="28"/>
          <w:lang w:eastAsia="ru-RU"/>
        </w:rPr>
        <w:t>РАЗДЕЛ 3. ОЦЕНКА ОСВОЕНИЯ ОБУЧАЮЩИМИСЯ ОСНОВНОЙ ОБРАЗОВАТЕЛЬНОЙ ПРОГРАММЫ В ЧАСТИ ДОСТИЖЕНИЯ ЛИЧНОСТНЫХ РЕЗУЛЬТАТОВ</w:t>
      </w:r>
    </w:p>
    <w:p w:rsidR="00780581" w:rsidRPr="00780581" w:rsidRDefault="00780581" w:rsidP="00780581">
      <w:pPr>
        <w:spacing w:after="0" w:line="240" w:lineRule="auto"/>
        <w:ind w:firstLine="708"/>
        <w:jc w:val="both"/>
        <w:rPr>
          <w:rFonts w:ascii="Times New Roman" w:eastAsia="Times New Roman" w:hAnsi="Times New Roman" w:cs="Times New Roman"/>
          <w:b/>
          <w:bCs/>
          <w:sz w:val="28"/>
          <w:szCs w:val="28"/>
          <w:lang w:eastAsia="ru-RU"/>
        </w:rPr>
      </w:pPr>
    </w:p>
    <w:p w:rsidR="00780581" w:rsidRPr="00780581" w:rsidRDefault="00780581" w:rsidP="0078058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780581" w:rsidRPr="00780581" w:rsidRDefault="00780581" w:rsidP="0078058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Комплекс критериев оценки личностных результатов, обучающихся:</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демонстрация интереса к будущей профессии;</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оценка собственного продвижения, личностного развития;</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ответственность за результат учебной деятельности и подготовки </w:t>
      </w:r>
      <w:r w:rsidRPr="00780581">
        <w:rPr>
          <w:rFonts w:ascii="Times New Roman" w:eastAsia="Times New Roman" w:hAnsi="Times New Roman" w:cs="Times New Roman"/>
          <w:sz w:val="28"/>
          <w:szCs w:val="28"/>
          <w:lang w:eastAsia="ru-RU"/>
        </w:rPr>
        <w:br/>
        <w:t>к профессиональной деятельности;</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lastRenderedPageBreak/>
        <w:t>проявление высокопрофессиональной трудовой активности;</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участие в исследовательской и проектной работе;</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участие в конкурсах профессионального мастерства, олимпиадах по профессии, викторинах, в предметных неделях;</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соблюдение этических норм общения при взаимодействии с обучающимися, преподавателями, мастерами и руководителями практики;</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конструктивное взаимодействие в учебном коллективе/бригаде;</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демонстрация навыков межличностного делового общения, социального имиджа;</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сформированность гражданской позиции; </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участие в волонтерском движении;  </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проявление мировоззренческих установок на готовность молодых людей к работе на благо Отечества;</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pacing w:val="-6"/>
          <w:sz w:val="28"/>
          <w:szCs w:val="28"/>
          <w:lang w:eastAsia="ru-RU"/>
        </w:rPr>
      </w:pPr>
      <w:r w:rsidRPr="00780581">
        <w:rPr>
          <w:rFonts w:ascii="Times New Roman" w:eastAsia="Times New Roman" w:hAnsi="Times New Roman" w:cs="Times New Roman"/>
          <w:spacing w:val="-6"/>
          <w:sz w:val="28"/>
          <w:szCs w:val="28"/>
          <w:lang w:eastAsia="ru-RU"/>
        </w:rPr>
        <w:t>проявление правовой активности и навыков правомерного поведения, уважения к Закону;</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отсутствие фактов проявления идеологии терроризма и экстремизма среди обучающихся;</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отсутствие социальных конфликтов среди обучающихся, основанных на межнациональной, межрелигиозной почве;</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добровольческие инициативы по поддержки инвалидов </w:t>
      </w:r>
      <w:r w:rsidRPr="00780581">
        <w:rPr>
          <w:rFonts w:ascii="Times New Roman" w:eastAsia="Times New Roman" w:hAnsi="Times New Roman" w:cs="Times New Roman"/>
          <w:sz w:val="28"/>
          <w:szCs w:val="28"/>
          <w:lang w:eastAsia="ru-RU"/>
        </w:rPr>
        <w:br/>
        <w:t>и престарелых граждан;</w:t>
      </w:r>
    </w:p>
    <w:p w:rsidR="00780581" w:rsidRPr="00780581" w:rsidRDefault="00780581" w:rsidP="00AA7961">
      <w:pPr>
        <w:numPr>
          <w:ilvl w:val="0"/>
          <w:numId w:val="2"/>
        </w:numPr>
        <w:tabs>
          <w:tab w:val="left" w:pos="284"/>
          <w:tab w:val="left" w:pos="113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проявление экологической культуры, бережного отношения </w:t>
      </w:r>
      <w:r w:rsidRPr="00780581">
        <w:rPr>
          <w:rFonts w:ascii="Times New Roman" w:eastAsia="Times New Roman" w:hAnsi="Times New Roman" w:cs="Times New Roman"/>
          <w:sz w:val="28"/>
          <w:szCs w:val="28"/>
          <w:lang w:eastAsia="ru-RU"/>
        </w:rPr>
        <w:br/>
        <w:t>к родной земле, природным богатствам России и мира;</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демонстрация умений и навыков разумного природопользования, нетерпимого отношения к действиям, приносящим вред экологии;</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демонстрация навыков здорового образа жизни и высокий уровень культуры здоровья обучающихся;</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lastRenderedPageBreak/>
        <w:t xml:space="preserve">участие в конкурсах профессионального мастерства и в командных проектах; </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b/>
          <w:bCs/>
          <w:kern w:val="32"/>
          <w:sz w:val="28"/>
          <w:szCs w:val="28"/>
        </w:rPr>
      </w:pPr>
      <w:r w:rsidRPr="00780581">
        <w:rPr>
          <w:rFonts w:ascii="Times New Roman" w:eastAsia="Times New Roman" w:hAnsi="Times New Roman" w:cs="Times New Roman"/>
          <w:spacing w:val="-6"/>
          <w:sz w:val="28"/>
          <w:szCs w:val="28"/>
          <w:lang w:eastAsia="ru-RU"/>
        </w:rPr>
        <w:t xml:space="preserve">проявление экономической и финансовой культуры, экономической грамотности, а также собственной адекватной позиции по отношению </w:t>
      </w:r>
      <w:r w:rsidRPr="00780581">
        <w:rPr>
          <w:rFonts w:ascii="Times New Roman" w:eastAsia="Times New Roman" w:hAnsi="Times New Roman" w:cs="Times New Roman"/>
          <w:spacing w:val="-6"/>
          <w:sz w:val="28"/>
          <w:szCs w:val="28"/>
          <w:lang w:eastAsia="ru-RU"/>
        </w:rPr>
        <w:br/>
        <w:t>к социально-экономической действительности.</w:t>
      </w:r>
    </w:p>
    <w:p w:rsidR="00780581" w:rsidRPr="00780581" w:rsidRDefault="00780581" w:rsidP="00780581">
      <w:pPr>
        <w:tabs>
          <w:tab w:val="left" w:pos="1134"/>
        </w:tabs>
        <w:spacing w:after="0" w:line="276" w:lineRule="auto"/>
        <w:jc w:val="center"/>
        <w:rPr>
          <w:rFonts w:ascii="Times New Roman" w:eastAsia="Times New Roman" w:hAnsi="Times New Roman" w:cs="Times New Roman"/>
          <w:b/>
          <w:bCs/>
          <w:kern w:val="32"/>
          <w:sz w:val="28"/>
          <w:szCs w:val="28"/>
        </w:rPr>
      </w:pPr>
    </w:p>
    <w:p w:rsidR="00780581" w:rsidRPr="00780581" w:rsidRDefault="00780581" w:rsidP="00780581">
      <w:pPr>
        <w:tabs>
          <w:tab w:val="left" w:pos="1134"/>
        </w:tabs>
        <w:spacing w:after="0" w:line="276" w:lineRule="auto"/>
        <w:jc w:val="center"/>
        <w:rPr>
          <w:rFonts w:ascii="Times New Roman" w:eastAsia="Times New Roman" w:hAnsi="Times New Roman" w:cs="Times New Roman"/>
          <w:b/>
          <w:bCs/>
          <w:kern w:val="32"/>
          <w:sz w:val="28"/>
          <w:szCs w:val="28"/>
        </w:rPr>
      </w:pPr>
      <w:r w:rsidRPr="00780581">
        <w:rPr>
          <w:rFonts w:ascii="Times New Roman" w:eastAsia="Times New Roman" w:hAnsi="Times New Roman" w:cs="Times New Roman"/>
          <w:b/>
          <w:bCs/>
          <w:kern w:val="32"/>
          <w:sz w:val="28"/>
          <w:szCs w:val="28"/>
        </w:rPr>
        <w:t>РАЗДЕЛ 4.</w:t>
      </w:r>
      <w:bookmarkStart w:id="2" w:name="_Hlk73028785"/>
      <w:r w:rsidRPr="00780581">
        <w:rPr>
          <w:rFonts w:ascii="Times New Roman" w:eastAsia="Times New Roman" w:hAnsi="Times New Roman" w:cs="Times New Roman"/>
          <w:b/>
          <w:bCs/>
          <w:kern w:val="32"/>
          <w:sz w:val="28"/>
          <w:szCs w:val="28"/>
        </w:rPr>
        <w:t>ТРЕБОВАНИЯ К РЕСУРСНОМУ ОБЕСПЕЧЕНИЮ ВОСПИТАТЕЛЬНОЙ РАБОТЫ</w:t>
      </w:r>
      <w:bookmarkEnd w:id="2"/>
    </w:p>
    <w:p w:rsidR="00780581" w:rsidRPr="00780581" w:rsidRDefault="00780581" w:rsidP="00780581">
      <w:pPr>
        <w:tabs>
          <w:tab w:val="left" w:pos="1134"/>
        </w:tabs>
        <w:spacing w:after="0" w:line="276" w:lineRule="auto"/>
        <w:ind w:firstLine="709"/>
        <w:jc w:val="both"/>
        <w:rPr>
          <w:rFonts w:ascii="Times New Roman" w:eastAsia="Times New Roman" w:hAnsi="Times New Roman" w:cs="Times New Roman"/>
          <w:kern w:val="32"/>
          <w:sz w:val="28"/>
          <w:szCs w:val="28"/>
        </w:rPr>
      </w:pPr>
      <w:r w:rsidRPr="00780581">
        <w:rPr>
          <w:rFonts w:ascii="Times New Roman" w:eastAsia="Times New Roman" w:hAnsi="Times New Roman" w:cs="Times New Roman"/>
          <w:kern w:val="32"/>
          <w:sz w:val="28"/>
          <w:szCs w:val="28"/>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780581" w:rsidRPr="00780581" w:rsidRDefault="00780581" w:rsidP="00780581">
      <w:pPr>
        <w:tabs>
          <w:tab w:val="left" w:pos="1134"/>
        </w:tabs>
        <w:spacing w:after="0" w:line="276" w:lineRule="auto"/>
        <w:ind w:firstLine="709"/>
        <w:jc w:val="both"/>
        <w:rPr>
          <w:rFonts w:ascii="Times New Roman" w:eastAsia="Times New Roman" w:hAnsi="Times New Roman" w:cs="Times New Roman"/>
          <w:kern w:val="32"/>
          <w:sz w:val="28"/>
          <w:szCs w:val="28"/>
        </w:rPr>
      </w:pPr>
      <w:r w:rsidRPr="00780581">
        <w:rPr>
          <w:rFonts w:ascii="Times New Roman" w:eastAsia="Times New Roman" w:hAnsi="Times New Roman" w:cs="Times New Roman"/>
          <w:kern w:val="32"/>
          <w:sz w:val="28"/>
          <w:szCs w:val="28"/>
        </w:rPr>
        <w:t xml:space="preserve"> </w:t>
      </w:r>
    </w:p>
    <w:p w:rsidR="00780581" w:rsidRPr="00780581" w:rsidRDefault="00780581" w:rsidP="00780581">
      <w:pPr>
        <w:tabs>
          <w:tab w:val="left" w:pos="1134"/>
        </w:tabs>
        <w:spacing w:after="0" w:line="276" w:lineRule="auto"/>
        <w:jc w:val="center"/>
        <w:rPr>
          <w:rFonts w:ascii="Times New Roman" w:eastAsia="Times New Roman" w:hAnsi="Times New Roman" w:cs="Times New Roman"/>
          <w:b/>
          <w:bCs/>
          <w:kern w:val="32"/>
          <w:sz w:val="28"/>
          <w:szCs w:val="28"/>
        </w:rPr>
      </w:pPr>
      <w:r w:rsidRPr="00780581">
        <w:rPr>
          <w:rFonts w:ascii="Times New Roman" w:eastAsia="Times New Roman" w:hAnsi="Times New Roman" w:cs="Times New Roman"/>
          <w:b/>
          <w:bCs/>
          <w:kern w:val="32"/>
          <w:sz w:val="28"/>
          <w:szCs w:val="28"/>
        </w:rPr>
        <w:t>4.1.Нормативно-правовое обеспечение воспитательной работы</w:t>
      </w:r>
    </w:p>
    <w:p w:rsidR="00780581" w:rsidRPr="00780581" w:rsidRDefault="00780581" w:rsidP="00780581">
      <w:pPr>
        <w:tabs>
          <w:tab w:val="left" w:pos="1134"/>
        </w:tabs>
        <w:spacing w:after="0" w:line="276" w:lineRule="auto"/>
        <w:ind w:firstLine="709"/>
        <w:jc w:val="both"/>
        <w:rPr>
          <w:rFonts w:ascii="Times New Roman" w:eastAsia="Times New Roman" w:hAnsi="Times New Roman" w:cs="Times New Roman"/>
          <w:kern w:val="32"/>
          <w:sz w:val="28"/>
          <w:szCs w:val="28"/>
        </w:rPr>
      </w:pPr>
      <w:r w:rsidRPr="00780581">
        <w:rPr>
          <w:rFonts w:ascii="Times New Roman" w:eastAsia="Times New Roman" w:hAnsi="Times New Roman" w:cs="Times New Roman"/>
          <w:kern w:val="32"/>
          <w:sz w:val="28"/>
          <w:szCs w:val="28"/>
        </w:rPr>
        <w:t xml:space="preserve">Рабочая программа воспитания разрабатывается в соответствии </w:t>
      </w:r>
      <w:r w:rsidRPr="00780581">
        <w:rPr>
          <w:rFonts w:ascii="Times New Roman" w:eastAsia="Times New Roman" w:hAnsi="Times New Roman" w:cs="Times New Roman"/>
          <w:kern w:val="32"/>
          <w:sz w:val="28"/>
          <w:szCs w:val="28"/>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xml:space="preserve">Локальные нормативные акты по организации воспитательного процесса в </w:t>
      </w:r>
      <w:r w:rsidR="001E6B9A">
        <w:rPr>
          <w:rFonts w:ascii="Times New Roman" w:hAnsi="Times New Roman" w:cs="Times New Roman"/>
          <w:sz w:val="28"/>
          <w:szCs w:val="28"/>
        </w:rPr>
        <w:t>Самарском колледж</w:t>
      </w:r>
      <w:r w:rsidRPr="00780581">
        <w:rPr>
          <w:rFonts w:ascii="Times New Roman" w:hAnsi="Times New Roman" w:cs="Times New Roman"/>
          <w:sz w:val="28"/>
          <w:szCs w:val="28"/>
        </w:rPr>
        <w:t xml:space="preserve">е </w:t>
      </w:r>
      <w:r w:rsidR="001E6B9A">
        <w:rPr>
          <w:rFonts w:ascii="Times New Roman" w:hAnsi="Times New Roman" w:cs="Times New Roman"/>
          <w:sz w:val="28"/>
          <w:szCs w:val="28"/>
        </w:rPr>
        <w:t>железнодорожного транспорта – СП ПривГУПС</w:t>
      </w:r>
      <w:r w:rsidRPr="00780581">
        <w:rPr>
          <w:rFonts w:ascii="Times New Roman" w:hAnsi="Times New Roman" w:cs="Times New Roman"/>
          <w:sz w:val="28"/>
          <w:szCs w:val="28"/>
        </w:rPr>
        <w:t>:</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Положение о классном руководстве;</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Положение о Совете профилактики правонарушений;</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xml:space="preserve">−Положение о Студенческом Совете; </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Положение о родительском комитете;</w:t>
      </w:r>
    </w:p>
    <w:p w:rsidR="00780581" w:rsidRPr="00780581" w:rsidRDefault="00780581" w:rsidP="00780581">
      <w:pPr>
        <w:tabs>
          <w:tab w:val="left" w:pos="1134"/>
        </w:tabs>
        <w:spacing w:after="0" w:line="276" w:lineRule="auto"/>
        <w:ind w:firstLine="709"/>
        <w:jc w:val="both"/>
        <w:rPr>
          <w:rFonts w:ascii="Times New Roman" w:eastAsia="Times New Roman" w:hAnsi="Times New Roman" w:cs="Times New Roman"/>
          <w:kern w:val="32"/>
          <w:sz w:val="28"/>
          <w:szCs w:val="28"/>
        </w:rPr>
      </w:pPr>
      <w:r w:rsidRPr="00780581">
        <w:rPr>
          <w:rFonts w:ascii="Times New Roman" w:hAnsi="Times New Roman" w:cs="Times New Roman"/>
          <w:sz w:val="28"/>
          <w:szCs w:val="28"/>
        </w:rPr>
        <w:t xml:space="preserve"> − Положение о кружковой работе и другие локальные нормативные акты </w:t>
      </w:r>
      <w:r w:rsidR="001E6B9A">
        <w:rPr>
          <w:rFonts w:ascii="Times New Roman" w:hAnsi="Times New Roman" w:cs="Times New Roman"/>
          <w:sz w:val="28"/>
          <w:szCs w:val="28"/>
        </w:rPr>
        <w:t>колледжа</w:t>
      </w:r>
      <w:r w:rsidRPr="00780581">
        <w:rPr>
          <w:rFonts w:ascii="Times New Roman" w:hAnsi="Times New Roman" w:cs="Times New Roman"/>
          <w:sz w:val="28"/>
          <w:szCs w:val="28"/>
        </w:rPr>
        <w:t>.</w:t>
      </w:r>
    </w:p>
    <w:p w:rsidR="00780581" w:rsidRPr="00780581" w:rsidRDefault="00780581" w:rsidP="00780581">
      <w:pPr>
        <w:tabs>
          <w:tab w:val="left" w:pos="1134"/>
        </w:tabs>
        <w:spacing w:after="0" w:line="276" w:lineRule="auto"/>
        <w:jc w:val="center"/>
        <w:rPr>
          <w:rFonts w:ascii="Times New Roman" w:eastAsia="Calibri" w:hAnsi="Times New Roman" w:cs="Times New Roman"/>
          <w:b/>
          <w:bCs/>
          <w:kern w:val="32"/>
          <w:sz w:val="28"/>
          <w:szCs w:val="28"/>
        </w:rPr>
      </w:pPr>
    </w:p>
    <w:p w:rsidR="00780581" w:rsidRPr="00780581" w:rsidRDefault="00780581" w:rsidP="00780581">
      <w:pPr>
        <w:tabs>
          <w:tab w:val="left" w:pos="1134"/>
        </w:tabs>
        <w:spacing w:after="0" w:line="276" w:lineRule="auto"/>
        <w:jc w:val="center"/>
        <w:rPr>
          <w:rFonts w:ascii="Times New Roman" w:eastAsia="Calibri" w:hAnsi="Times New Roman" w:cs="Times New Roman"/>
          <w:b/>
          <w:bCs/>
          <w:kern w:val="32"/>
          <w:sz w:val="28"/>
          <w:szCs w:val="28"/>
        </w:rPr>
      </w:pPr>
      <w:r w:rsidRPr="00780581">
        <w:rPr>
          <w:rFonts w:ascii="Times New Roman" w:eastAsia="Calibri" w:hAnsi="Times New Roman" w:cs="Times New Roman"/>
          <w:b/>
          <w:bCs/>
          <w:kern w:val="32"/>
          <w:sz w:val="28"/>
          <w:szCs w:val="28"/>
        </w:rPr>
        <w:t>4.2.Кадровое обеспечение воспитательной работы</w:t>
      </w:r>
    </w:p>
    <w:p w:rsidR="00780581" w:rsidRPr="00780581" w:rsidRDefault="00780581" w:rsidP="00780581">
      <w:pPr>
        <w:tabs>
          <w:tab w:val="left" w:pos="1134"/>
        </w:tabs>
        <w:spacing w:after="0" w:line="276" w:lineRule="auto"/>
        <w:ind w:firstLine="709"/>
        <w:jc w:val="both"/>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Для реализации рабочей программы воспитания </w:t>
      </w:r>
      <w:r w:rsidR="001E6B9A">
        <w:rPr>
          <w:rFonts w:ascii="Times New Roman" w:eastAsia="Calibri" w:hAnsi="Times New Roman" w:cs="Times New Roman"/>
          <w:kern w:val="32"/>
          <w:sz w:val="28"/>
          <w:szCs w:val="28"/>
        </w:rPr>
        <w:t>колледж</w:t>
      </w:r>
      <w:r w:rsidRPr="00780581">
        <w:rPr>
          <w:rFonts w:ascii="Times New Roman" w:eastAsia="Calibri" w:hAnsi="Times New Roman" w:cs="Times New Roman"/>
          <w:kern w:val="32"/>
          <w:sz w:val="28"/>
          <w:szCs w:val="28"/>
        </w:rPr>
        <w:t xml:space="preserve"> укомплектован квалифицированными специалистами. Управление воспитательной работой обеспечивается кадровым составом, включающим директора, заместителя директора по воспитательной работе, педагога-организатора, социального педагога, педагога-психолога,  классными руководителями, преподавателями. Функционал работников регламентируется требованиями профессиональных стандартов. Все специалисты, задействованные в воспитательной деятельности, регулярно </w:t>
      </w:r>
      <w:r w:rsidRPr="00780581">
        <w:rPr>
          <w:rFonts w:ascii="Times New Roman" w:eastAsia="Calibri" w:hAnsi="Times New Roman" w:cs="Times New Roman"/>
          <w:kern w:val="32"/>
          <w:sz w:val="28"/>
          <w:szCs w:val="28"/>
        </w:rPr>
        <w:lastRenderedPageBreak/>
        <w:t>повышают уровень своей квалификации и при необходимости направляются на профессиональную переподготовку.</w:t>
      </w:r>
    </w:p>
    <w:p w:rsidR="00780581" w:rsidRPr="00780581" w:rsidRDefault="00780581" w:rsidP="00780581">
      <w:pPr>
        <w:keepNext/>
        <w:tabs>
          <w:tab w:val="left" w:pos="1134"/>
        </w:tabs>
        <w:spacing w:after="60"/>
        <w:ind w:left="851"/>
        <w:jc w:val="center"/>
        <w:outlineLvl w:val="0"/>
        <w:rPr>
          <w:rFonts w:ascii="Times New Roman" w:eastAsia="Calibri" w:hAnsi="Times New Roman" w:cs="Times New Roman"/>
          <w:b/>
          <w:bCs/>
          <w:kern w:val="32"/>
          <w:sz w:val="28"/>
          <w:szCs w:val="28"/>
        </w:rPr>
      </w:pPr>
      <w:r w:rsidRPr="00780581">
        <w:rPr>
          <w:rFonts w:ascii="Times New Roman" w:eastAsia="Calibri" w:hAnsi="Times New Roman" w:cs="Times New Roman"/>
          <w:b/>
          <w:bCs/>
          <w:kern w:val="32"/>
          <w:sz w:val="28"/>
          <w:szCs w:val="28"/>
        </w:rPr>
        <w:t xml:space="preserve">4.3. Материально-техническое </w:t>
      </w:r>
      <w:bookmarkStart w:id="3" w:name="_Hlk73027911"/>
      <w:r w:rsidRPr="00780581">
        <w:rPr>
          <w:rFonts w:ascii="Times New Roman" w:eastAsia="Calibri" w:hAnsi="Times New Roman" w:cs="Times New Roman"/>
          <w:b/>
          <w:bCs/>
          <w:kern w:val="32"/>
          <w:sz w:val="28"/>
          <w:szCs w:val="28"/>
        </w:rPr>
        <w:t xml:space="preserve">обеспечение </w:t>
      </w:r>
      <w:r w:rsidRPr="00780581">
        <w:rPr>
          <w:rFonts w:ascii="Times New Roman" w:eastAsia="Calibri" w:hAnsi="Times New Roman" w:cs="Times New Roman"/>
          <w:b/>
          <w:bCs/>
          <w:kern w:val="32"/>
          <w:sz w:val="28"/>
          <w:szCs w:val="28"/>
        </w:rPr>
        <w:br/>
        <w:t>воспитательной работы</w:t>
      </w:r>
      <w:bookmarkEnd w:id="3"/>
    </w:p>
    <w:p w:rsidR="00780581" w:rsidRPr="00780581" w:rsidRDefault="001E6B9A" w:rsidP="00780581">
      <w:pPr>
        <w:keepNext/>
        <w:tabs>
          <w:tab w:val="left" w:pos="1134"/>
        </w:tabs>
        <w:spacing w:after="60"/>
        <w:ind w:firstLine="851"/>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Колледж</w:t>
      </w:r>
      <w:r w:rsidR="00780581" w:rsidRPr="00780581">
        <w:rPr>
          <w:rFonts w:ascii="Times New Roman" w:eastAsia="Calibri" w:hAnsi="Times New Roman" w:cs="Times New Roman"/>
          <w:sz w:val="28"/>
          <w:szCs w:val="28"/>
        </w:rPr>
        <w:t xml:space="preserve"> располагает материально-технической базой, обеспечивающей проведение всех видов дисциплинарной и междисциплинарной подготовки,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rsidR="00780581" w:rsidRPr="00780581" w:rsidRDefault="00780581" w:rsidP="00780581">
      <w:pPr>
        <w:keepNext/>
        <w:tabs>
          <w:tab w:val="left" w:pos="1134"/>
        </w:tabs>
        <w:spacing w:after="60"/>
        <w:ind w:firstLine="851"/>
        <w:jc w:val="both"/>
        <w:outlineLvl w:val="0"/>
        <w:rPr>
          <w:rFonts w:ascii="Times New Roman" w:eastAsia="Calibri" w:hAnsi="Times New Roman" w:cs="Times New Roman"/>
          <w:b/>
          <w:bCs/>
          <w:kern w:val="32"/>
          <w:sz w:val="28"/>
          <w:szCs w:val="28"/>
        </w:rPr>
      </w:pPr>
      <w:r w:rsidRPr="00780581">
        <w:rPr>
          <w:rFonts w:ascii="Times New Roman" w:eastAsia="Calibri" w:hAnsi="Times New Roman" w:cs="Times New Roman"/>
          <w:b/>
          <w:bCs/>
          <w:kern w:val="32"/>
          <w:sz w:val="28"/>
          <w:szCs w:val="28"/>
        </w:rPr>
        <w:t>4.4. Информационное обеспечение воспитательной работы</w:t>
      </w:r>
    </w:p>
    <w:p w:rsidR="00780581" w:rsidRPr="00780581" w:rsidRDefault="00780581" w:rsidP="00780581">
      <w:pPr>
        <w:keepNext/>
        <w:tabs>
          <w:tab w:val="left" w:pos="1134"/>
        </w:tabs>
        <w:spacing w:after="60"/>
        <w:ind w:firstLine="709"/>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780581">
        <w:rPr>
          <w:rFonts w:ascii="Times New Roman" w:eastAsia="Calibri" w:hAnsi="Times New Roman" w:cs="Times New Roman"/>
          <w:kern w:val="32"/>
          <w:sz w:val="28"/>
          <w:szCs w:val="28"/>
        </w:rPr>
        <w:t>интернет-ресурсами</w:t>
      </w:r>
      <w:proofErr w:type="spellEnd"/>
      <w:r w:rsidRPr="00780581">
        <w:rPr>
          <w:rFonts w:ascii="Times New Roman" w:eastAsia="Calibri" w:hAnsi="Times New Roman" w:cs="Times New Roman"/>
          <w:kern w:val="32"/>
          <w:sz w:val="28"/>
          <w:szCs w:val="28"/>
        </w:rPr>
        <w:t xml:space="preserve"> и специализированным оборудованием.</w:t>
      </w:r>
    </w:p>
    <w:p w:rsidR="00780581" w:rsidRPr="00780581" w:rsidRDefault="00780581" w:rsidP="00780581">
      <w:pPr>
        <w:keepNext/>
        <w:tabs>
          <w:tab w:val="left" w:pos="1134"/>
        </w:tabs>
        <w:spacing w:after="60"/>
        <w:ind w:firstLine="709"/>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Информационное обеспечение воспитательной работы направлено на: </w:t>
      </w:r>
    </w:p>
    <w:p w:rsidR="00780581" w:rsidRPr="00780581" w:rsidRDefault="00780581" w:rsidP="00AA7961">
      <w:pPr>
        <w:widowControl w:val="0"/>
        <w:numPr>
          <w:ilvl w:val="0"/>
          <w:numId w:val="3"/>
        </w:numPr>
        <w:tabs>
          <w:tab w:val="left" w:pos="284"/>
        </w:tabs>
        <w:autoSpaceDE w:val="0"/>
        <w:autoSpaceDN w:val="0"/>
        <w:spacing w:after="0" w:line="240" w:lineRule="auto"/>
        <w:ind w:left="0" w:firstLine="0"/>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информирование о возможностях для участия обучающихся в социально значимой деятельности; </w:t>
      </w:r>
    </w:p>
    <w:p w:rsidR="00780581" w:rsidRPr="00780581" w:rsidRDefault="00780581" w:rsidP="00AA7961">
      <w:pPr>
        <w:widowControl w:val="0"/>
        <w:numPr>
          <w:ilvl w:val="0"/>
          <w:numId w:val="3"/>
        </w:numPr>
        <w:tabs>
          <w:tab w:val="left" w:pos="284"/>
        </w:tabs>
        <w:autoSpaceDE w:val="0"/>
        <w:autoSpaceDN w:val="0"/>
        <w:spacing w:after="0" w:line="240" w:lineRule="auto"/>
        <w:ind w:left="0" w:firstLine="0"/>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информационную и методическую поддержку воспитательной работы; </w:t>
      </w:r>
    </w:p>
    <w:p w:rsidR="00780581" w:rsidRPr="00780581" w:rsidRDefault="00780581" w:rsidP="00AA7961">
      <w:pPr>
        <w:widowControl w:val="0"/>
        <w:numPr>
          <w:ilvl w:val="0"/>
          <w:numId w:val="3"/>
        </w:numPr>
        <w:tabs>
          <w:tab w:val="left" w:pos="142"/>
          <w:tab w:val="left" w:pos="284"/>
        </w:tabs>
        <w:autoSpaceDE w:val="0"/>
        <w:autoSpaceDN w:val="0"/>
        <w:spacing w:after="0" w:line="240" w:lineRule="auto"/>
        <w:ind w:left="0" w:firstLine="0"/>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планирование воспитательной работы и её ресурсного обеспечения; </w:t>
      </w:r>
    </w:p>
    <w:p w:rsidR="00780581" w:rsidRPr="00780581" w:rsidRDefault="00780581" w:rsidP="00AA7961">
      <w:pPr>
        <w:widowControl w:val="0"/>
        <w:numPr>
          <w:ilvl w:val="0"/>
          <w:numId w:val="3"/>
        </w:numPr>
        <w:tabs>
          <w:tab w:val="left" w:pos="284"/>
          <w:tab w:val="left" w:pos="1134"/>
        </w:tabs>
        <w:autoSpaceDE w:val="0"/>
        <w:autoSpaceDN w:val="0"/>
        <w:spacing w:after="0" w:line="240" w:lineRule="auto"/>
        <w:ind w:left="0" w:firstLine="0"/>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мониторинг воспитательной работы; </w:t>
      </w:r>
    </w:p>
    <w:p w:rsidR="00780581" w:rsidRPr="00780581" w:rsidRDefault="00780581" w:rsidP="00AA7961">
      <w:pPr>
        <w:widowControl w:val="0"/>
        <w:numPr>
          <w:ilvl w:val="0"/>
          <w:numId w:val="3"/>
        </w:numPr>
        <w:tabs>
          <w:tab w:val="left" w:pos="284"/>
        </w:tabs>
        <w:autoSpaceDE w:val="0"/>
        <w:autoSpaceDN w:val="0"/>
        <w:spacing w:after="0" w:line="240" w:lineRule="auto"/>
        <w:ind w:left="0" w:firstLine="0"/>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780581" w:rsidRPr="00780581" w:rsidRDefault="00780581" w:rsidP="00AA7961">
      <w:pPr>
        <w:widowControl w:val="0"/>
        <w:numPr>
          <w:ilvl w:val="0"/>
          <w:numId w:val="3"/>
        </w:numPr>
        <w:tabs>
          <w:tab w:val="left" w:pos="284"/>
        </w:tabs>
        <w:autoSpaceDE w:val="0"/>
        <w:autoSpaceDN w:val="0"/>
        <w:spacing w:after="0" w:line="240" w:lineRule="auto"/>
        <w:ind w:left="0" w:firstLine="0"/>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дистанционное взаимодействие с другими организациями социальной сферы.</w:t>
      </w:r>
    </w:p>
    <w:p w:rsidR="00780581" w:rsidRPr="00780581" w:rsidRDefault="00780581" w:rsidP="00780581">
      <w:pPr>
        <w:widowControl w:val="0"/>
        <w:tabs>
          <w:tab w:val="left" w:pos="1134"/>
        </w:tabs>
        <w:autoSpaceDE w:val="0"/>
        <w:autoSpaceDN w:val="0"/>
        <w:ind w:firstLine="709"/>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780581" w:rsidRPr="00780581" w:rsidRDefault="00780581" w:rsidP="00780581">
      <w:pPr>
        <w:widowControl w:val="0"/>
        <w:tabs>
          <w:tab w:val="left" w:pos="1134"/>
        </w:tabs>
        <w:autoSpaceDE w:val="0"/>
        <w:autoSpaceDN w:val="0"/>
        <w:ind w:firstLine="709"/>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Система воспитательной деятельности </w:t>
      </w:r>
      <w:r w:rsidR="001E6B9A" w:rsidRPr="001E6B9A">
        <w:rPr>
          <w:rFonts w:ascii="Times New Roman" w:eastAsia="Calibri" w:hAnsi="Times New Roman" w:cs="Times New Roman"/>
          <w:kern w:val="32"/>
          <w:sz w:val="28"/>
          <w:szCs w:val="28"/>
        </w:rPr>
        <w:t xml:space="preserve">Самарского колледжа железнодорожного транспорта - </w:t>
      </w:r>
      <w:r w:rsidR="00945C9C" w:rsidRPr="001E6B9A">
        <w:rPr>
          <w:rFonts w:ascii="Times New Roman" w:eastAsia="Calibri" w:hAnsi="Times New Roman" w:cs="Times New Roman"/>
          <w:kern w:val="32"/>
          <w:sz w:val="28"/>
          <w:szCs w:val="28"/>
        </w:rPr>
        <w:t>структурного подразделения</w:t>
      </w:r>
      <w:r w:rsidRPr="00780581">
        <w:rPr>
          <w:rFonts w:ascii="Times New Roman" w:eastAsia="Calibri" w:hAnsi="Times New Roman" w:cs="Times New Roman"/>
          <w:kern w:val="32"/>
          <w:sz w:val="28"/>
          <w:szCs w:val="28"/>
        </w:rPr>
        <w:t xml:space="preserve"> </w:t>
      </w:r>
      <w:r w:rsidR="001E6B9A">
        <w:rPr>
          <w:rFonts w:ascii="Times New Roman" w:eastAsia="Calibri" w:hAnsi="Times New Roman" w:cs="Times New Roman"/>
          <w:kern w:val="32"/>
          <w:sz w:val="28"/>
          <w:szCs w:val="28"/>
        </w:rPr>
        <w:t>ПривГУПС</w:t>
      </w:r>
      <w:r w:rsidRPr="00780581">
        <w:rPr>
          <w:rFonts w:ascii="Times New Roman" w:eastAsia="Calibri" w:hAnsi="Times New Roman" w:cs="Times New Roman"/>
          <w:kern w:val="32"/>
          <w:sz w:val="28"/>
          <w:szCs w:val="28"/>
        </w:rPr>
        <w:t xml:space="preserve"> представлена на </w:t>
      </w:r>
      <w:proofErr w:type="gramStart"/>
      <w:r w:rsidRPr="00780581">
        <w:rPr>
          <w:rFonts w:ascii="Times New Roman" w:eastAsia="Calibri" w:hAnsi="Times New Roman" w:cs="Times New Roman"/>
          <w:kern w:val="32"/>
          <w:sz w:val="28"/>
          <w:szCs w:val="28"/>
        </w:rPr>
        <w:t xml:space="preserve">сайте </w:t>
      </w:r>
      <w:r w:rsidRPr="00780581">
        <w:t xml:space="preserve"> </w:t>
      </w:r>
      <w:r w:rsidR="001E6B9A" w:rsidRPr="001E6B9A">
        <w:rPr>
          <w:rFonts w:ascii="Times New Roman" w:eastAsia="Calibri" w:hAnsi="Times New Roman" w:cs="Times New Roman"/>
          <w:kern w:val="32"/>
          <w:sz w:val="28"/>
          <w:szCs w:val="28"/>
        </w:rPr>
        <w:t>https://www.samgups.ru/</w:t>
      </w:r>
      <w:proofErr w:type="gramEnd"/>
      <w:r w:rsidR="001E6B9A">
        <w:rPr>
          <w:rFonts w:ascii="Times New Roman" w:eastAsia="Calibri" w:hAnsi="Times New Roman" w:cs="Times New Roman"/>
          <w:kern w:val="32"/>
          <w:sz w:val="28"/>
          <w:szCs w:val="28"/>
        </w:rPr>
        <w:t>.</w:t>
      </w:r>
    </w:p>
    <w:p w:rsidR="00780581" w:rsidRPr="00780581" w:rsidRDefault="00780581" w:rsidP="00780581">
      <w:pPr>
        <w:tabs>
          <w:tab w:val="left" w:pos="1134"/>
        </w:tabs>
        <w:ind w:left="709"/>
        <w:jc w:val="both"/>
        <w:rPr>
          <w:rFonts w:ascii="Times New Roman" w:hAnsi="Times New Roman" w:cs="Times New Roman"/>
          <w:sz w:val="28"/>
          <w:szCs w:val="28"/>
        </w:rPr>
      </w:pPr>
      <w:bookmarkStart w:id="4" w:name="_GoBack"/>
      <w:bookmarkEnd w:id="4"/>
      <w:r w:rsidRPr="00780581">
        <w:rPr>
          <w:rFonts w:ascii="Times New Roman" w:hAnsi="Times New Roman" w:cs="Times New Roman"/>
          <w:sz w:val="28"/>
          <w:szCs w:val="28"/>
        </w:rPr>
        <w:t>Конкурсы на уровне Российской Федерации,</w:t>
      </w:r>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t xml:space="preserve"> в том числе: «Россия – страна возможностей» </w:t>
      </w:r>
      <w:hyperlink r:id="rId8" w:history="1">
        <w:r w:rsidRPr="00780581">
          <w:rPr>
            <w:rFonts w:ascii="Times New Roman" w:hAnsi="Times New Roman" w:cs="Times New Roman"/>
            <w:color w:val="0563C1" w:themeColor="hyperlink"/>
            <w:sz w:val="28"/>
            <w:szCs w:val="28"/>
            <w:u w:val="single"/>
          </w:rPr>
          <w:t>https://rsv.ru/</w:t>
        </w:r>
      </w:hyperlink>
      <w:r w:rsidRPr="00780581">
        <w:rPr>
          <w:rFonts w:ascii="Times New Roman" w:hAnsi="Times New Roman" w:cs="Times New Roman"/>
          <w:sz w:val="28"/>
          <w:szCs w:val="28"/>
        </w:rPr>
        <w:t xml:space="preserve">; </w:t>
      </w:r>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t xml:space="preserve">«Большая перемена» </w:t>
      </w:r>
      <w:hyperlink r:id="rId9" w:history="1">
        <w:r w:rsidRPr="00780581">
          <w:rPr>
            <w:rFonts w:ascii="Times New Roman" w:hAnsi="Times New Roman" w:cs="Times New Roman"/>
            <w:color w:val="0563C1" w:themeColor="hyperlink"/>
            <w:sz w:val="28"/>
            <w:szCs w:val="28"/>
            <w:u w:val="single"/>
          </w:rPr>
          <w:t>https://bolshayaperemena.online/</w:t>
        </w:r>
      </w:hyperlink>
      <w:r w:rsidRPr="00780581">
        <w:rPr>
          <w:rFonts w:ascii="Times New Roman" w:hAnsi="Times New Roman" w:cs="Times New Roman"/>
          <w:sz w:val="28"/>
          <w:szCs w:val="28"/>
        </w:rPr>
        <w:t xml:space="preserve">; </w:t>
      </w:r>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t xml:space="preserve">«Лидеры России» </w:t>
      </w:r>
      <w:hyperlink r:id="rId10" w:history="1">
        <w:r w:rsidRPr="00780581">
          <w:rPr>
            <w:rFonts w:ascii="Times New Roman" w:hAnsi="Times New Roman" w:cs="Times New Roman"/>
            <w:color w:val="0563C1" w:themeColor="hyperlink"/>
            <w:sz w:val="28"/>
            <w:szCs w:val="28"/>
            <w:u w:val="single"/>
          </w:rPr>
          <w:t>https://лидерыроссии.рф/</w:t>
        </w:r>
      </w:hyperlink>
      <w:r w:rsidRPr="00780581">
        <w:rPr>
          <w:rFonts w:ascii="Times New Roman" w:hAnsi="Times New Roman" w:cs="Times New Roman"/>
          <w:sz w:val="28"/>
          <w:szCs w:val="28"/>
        </w:rPr>
        <w:t>;</w:t>
      </w:r>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t>«Мы Вместе» (</w:t>
      </w:r>
      <w:proofErr w:type="spellStart"/>
      <w:r w:rsidRPr="00780581">
        <w:rPr>
          <w:rFonts w:ascii="Times New Roman" w:hAnsi="Times New Roman" w:cs="Times New Roman"/>
          <w:sz w:val="28"/>
          <w:szCs w:val="28"/>
        </w:rPr>
        <w:t>волонтерство</w:t>
      </w:r>
      <w:proofErr w:type="spellEnd"/>
      <w:r w:rsidRPr="00780581">
        <w:rPr>
          <w:rFonts w:ascii="Times New Roman" w:hAnsi="Times New Roman" w:cs="Times New Roman"/>
          <w:sz w:val="28"/>
          <w:szCs w:val="28"/>
        </w:rPr>
        <w:t xml:space="preserve">) </w:t>
      </w:r>
      <w:hyperlink r:id="rId11" w:history="1">
        <w:r w:rsidRPr="00780581">
          <w:rPr>
            <w:rFonts w:ascii="Times New Roman" w:hAnsi="Times New Roman" w:cs="Times New Roman"/>
            <w:color w:val="0563C1" w:themeColor="hyperlink"/>
            <w:sz w:val="28"/>
            <w:szCs w:val="28"/>
            <w:u w:val="single"/>
          </w:rPr>
          <w:t>https://onf.ru</w:t>
        </w:r>
      </w:hyperlink>
      <w:r w:rsidRPr="00780581">
        <w:rPr>
          <w:rFonts w:ascii="Times New Roman" w:hAnsi="Times New Roman" w:cs="Times New Roman"/>
          <w:sz w:val="28"/>
          <w:szCs w:val="28"/>
        </w:rPr>
        <w:t>;</w:t>
      </w:r>
    </w:p>
    <w:p w:rsidR="00C32DD1" w:rsidRDefault="00780581" w:rsidP="00945C9C">
      <w:pPr>
        <w:tabs>
          <w:tab w:val="left" w:pos="1134"/>
        </w:tabs>
        <w:ind w:left="709"/>
        <w:jc w:val="both"/>
      </w:pPr>
      <w:r w:rsidRPr="00780581">
        <w:rPr>
          <w:rFonts w:ascii="Times New Roman" w:hAnsi="Times New Roman" w:cs="Times New Roman"/>
          <w:sz w:val="28"/>
          <w:szCs w:val="28"/>
        </w:rPr>
        <w:lastRenderedPageBreak/>
        <w:t>отраслевые конкур</w:t>
      </w:r>
      <w:r w:rsidR="00945C9C">
        <w:rPr>
          <w:rFonts w:ascii="Times New Roman" w:hAnsi="Times New Roman" w:cs="Times New Roman"/>
          <w:sz w:val="28"/>
          <w:szCs w:val="28"/>
        </w:rPr>
        <w:t>сы профессионального мастерства.</w:t>
      </w:r>
    </w:p>
    <w:sectPr w:rsidR="00C32DD1" w:rsidSect="00AE01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A45" w:rsidRDefault="00155A45" w:rsidP="00780581">
      <w:pPr>
        <w:spacing w:after="0" w:line="240" w:lineRule="auto"/>
      </w:pPr>
      <w:r>
        <w:separator/>
      </w:r>
    </w:p>
  </w:endnote>
  <w:endnote w:type="continuationSeparator" w:id="0">
    <w:p w:rsidR="00155A45" w:rsidRDefault="00155A45" w:rsidP="00780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A45" w:rsidRDefault="00155A45" w:rsidP="00780581">
      <w:pPr>
        <w:spacing w:after="0" w:line="240" w:lineRule="auto"/>
      </w:pPr>
      <w:r>
        <w:separator/>
      </w:r>
    </w:p>
  </w:footnote>
  <w:footnote w:type="continuationSeparator" w:id="0">
    <w:p w:rsidR="00155A45" w:rsidRDefault="00155A45" w:rsidP="00780581">
      <w:pPr>
        <w:spacing w:after="0" w:line="240" w:lineRule="auto"/>
      </w:pPr>
      <w:r>
        <w:continuationSeparator/>
      </w:r>
    </w:p>
  </w:footnote>
  <w:footnote w:id="1">
    <w:p w:rsidR="00F11B09" w:rsidRPr="00313F12" w:rsidRDefault="00F11B09" w:rsidP="00780581">
      <w:pPr>
        <w:pStyle w:val="a3"/>
        <w:rPr>
          <w:lang w:val="ru-RU"/>
        </w:rPr>
      </w:pPr>
      <w:r>
        <w:rPr>
          <w:rStyle w:val="a5"/>
        </w:rPr>
        <w:footnoteRef/>
      </w:r>
      <w:r w:rsidRPr="00313F12">
        <w:rPr>
          <w:lang w:val="ru-RU"/>
        </w:rPr>
        <w:t xml:space="preserve"> Федеральный государственный образовательный стандарт среднего общего образования п.7</w:t>
      </w:r>
    </w:p>
  </w:footnote>
  <w:footnote w:id="2">
    <w:p w:rsidR="00F11B09" w:rsidRPr="005565C5" w:rsidRDefault="00F11B09" w:rsidP="00780581">
      <w:pPr>
        <w:pStyle w:val="a3"/>
        <w:rPr>
          <w:lang w:val="ru-RU"/>
        </w:rPr>
      </w:pPr>
      <w:r>
        <w:rPr>
          <w:rStyle w:val="a5"/>
        </w:rPr>
        <w:footnoteRef/>
      </w:r>
      <w:r w:rsidRPr="005565C5">
        <w:rPr>
          <w:lang w:val="ru-RU"/>
        </w:rPr>
        <w:t xml:space="preserve"> Примерная программа воспитания для школы п.3</w:t>
      </w:r>
    </w:p>
  </w:footnote>
  <w:footnote w:id="3">
    <w:p w:rsidR="00F11B09" w:rsidRPr="005565C5" w:rsidRDefault="00F11B09" w:rsidP="00780581">
      <w:pPr>
        <w:pStyle w:val="a3"/>
        <w:rPr>
          <w:lang w:val="ru-RU"/>
        </w:rPr>
      </w:pPr>
      <w:r>
        <w:rPr>
          <w:rStyle w:val="a5"/>
        </w:rPr>
        <w:footnoteRef/>
      </w:r>
      <w:r w:rsidRPr="005565C5">
        <w:rPr>
          <w:lang w:val="ru-RU"/>
        </w:rPr>
        <w:t xml:space="preserve"> Федеральный государственный образовательный стандарт среднего общего образования п.5</w:t>
      </w:r>
    </w:p>
  </w:footnote>
  <w:footnote w:id="4">
    <w:p w:rsidR="00F11B09" w:rsidRPr="00DD100D" w:rsidRDefault="00F11B09" w:rsidP="00780581">
      <w:pPr>
        <w:pStyle w:val="a3"/>
        <w:jc w:val="both"/>
        <w:rPr>
          <w:lang w:val="ru-RU"/>
        </w:rPr>
      </w:pPr>
      <w:r>
        <w:rPr>
          <w:rStyle w:val="a5"/>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5">
    <w:p w:rsidR="00F11B09" w:rsidRPr="00DD100D" w:rsidRDefault="00F11B09" w:rsidP="00780581">
      <w:pPr>
        <w:pStyle w:val="a3"/>
        <w:jc w:val="both"/>
        <w:rPr>
          <w:lang w:val="ru-RU"/>
        </w:rPr>
      </w:pPr>
      <w:r>
        <w:rPr>
          <w:rStyle w:val="a5"/>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32CD1"/>
    <w:multiLevelType w:val="hybridMultilevel"/>
    <w:tmpl w:val="395AC462"/>
    <w:lvl w:ilvl="0" w:tplc="417EE1FE">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553DA9"/>
    <w:multiLevelType w:val="hybridMultilevel"/>
    <w:tmpl w:val="5AC8088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916243"/>
    <w:multiLevelType w:val="hybridMultilevel"/>
    <w:tmpl w:val="072C8FF4"/>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BD3750"/>
    <w:multiLevelType w:val="hybridMultilevel"/>
    <w:tmpl w:val="690212B2"/>
    <w:lvl w:ilvl="0" w:tplc="D6F03D46">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910CFE"/>
    <w:multiLevelType w:val="hybridMultilevel"/>
    <w:tmpl w:val="3BC8F6A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5C0EEA"/>
    <w:multiLevelType w:val="hybridMultilevel"/>
    <w:tmpl w:val="D4A0905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3030A8"/>
    <w:multiLevelType w:val="multilevel"/>
    <w:tmpl w:val="C5E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7F2271"/>
    <w:multiLevelType w:val="hybridMultilevel"/>
    <w:tmpl w:val="18B063BE"/>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084885"/>
    <w:multiLevelType w:val="hybridMultilevel"/>
    <w:tmpl w:val="A8F8A5AA"/>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7432C1"/>
    <w:multiLevelType w:val="hybridMultilevel"/>
    <w:tmpl w:val="8A348CD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B801D5"/>
    <w:multiLevelType w:val="hybridMultilevel"/>
    <w:tmpl w:val="E016278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A2465A"/>
    <w:multiLevelType w:val="hybridMultilevel"/>
    <w:tmpl w:val="7B72435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3C549C"/>
    <w:multiLevelType w:val="hybridMultilevel"/>
    <w:tmpl w:val="5D445A2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97B6CFE"/>
    <w:multiLevelType w:val="hybridMultilevel"/>
    <w:tmpl w:val="38AC7D3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FEF6E3B"/>
    <w:multiLevelType w:val="hybridMultilevel"/>
    <w:tmpl w:val="2FEE05A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5046F41"/>
    <w:multiLevelType w:val="hybridMultilevel"/>
    <w:tmpl w:val="B674EE7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DAC10FE"/>
    <w:multiLevelType w:val="hybridMultilevel"/>
    <w:tmpl w:val="31387C0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F8B5B3D"/>
    <w:multiLevelType w:val="hybridMultilevel"/>
    <w:tmpl w:val="05F0336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6"/>
  </w:num>
  <w:num w:numId="4">
    <w:abstractNumId w:val="10"/>
  </w:num>
  <w:num w:numId="5">
    <w:abstractNumId w:val="8"/>
  </w:num>
  <w:num w:numId="6">
    <w:abstractNumId w:val="19"/>
  </w:num>
  <w:num w:numId="7">
    <w:abstractNumId w:val="0"/>
  </w:num>
  <w:num w:numId="8">
    <w:abstractNumId w:val="4"/>
  </w:num>
  <w:num w:numId="9">
    <w:abstractNumId w:val="5"/>
  </w:num>
  <w:num w:numId="10">
    <w:abstractNumId w:val="14"/>
  </w:num>
  <w:num w:numId="11">
    <w:abstractNumId w:val="7"/>
  </w:num>
  <w:num w:numId="12">
    <w:abstractNumId w:val="12"/>
  </w:num>
  <w:num w:numId="13">
    <w:abstractNumId w:val="1"/>
  </w:num>
  <w:num w:numId="14">
    <w:abstractNumId w:val="15"/>
  </w:num>
  <w:num w:numId="15">
    <w:abstractNumId w:val="17"/>
  </w:num>
  <w:num w:numId="16">
    <w:abstractNumId w:val="11"/>
  </w:num>
  <w:num w:numId="17">
    <w:abstractNumId w:val="18"/>
  </w:num>
  <w:num w:numId="18">
    <w:abstractNumId w:val="9"/>
  </w:num>
  <w:num w:numId="19">
    <w:abstractNumId w:val="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70A"/>
    <w:rsid w:val="000D1E3F"/>
    <w:rsid w:val="00155A45"/>
    <w:rsid w:val="001E6B9A"/>
    <w:rsid w:val="002561B1"/>
    <w:rsid w:val="002B11E9"/>
    <w:rsid w:val="002E7E31"/>
    <w:rsid w:val="0039559D"/>
    <w:rsid w:val="00406367"/>
    <w:rsid w:val="0057202C"/>
    <w:rsid w:val="005D52EE"/>
    <w:rsid w:val="006226A8"/>
    <w:rsid w:val="00671A3E"/>
    <w:rsid w:val="006762C2"/>
    <w:rsid w:val="00690EF7"/>
    <w:rsid w:val="00780581"/>
    <w:rsid w:val="0083055E"/>
    <w:rsid w:val="00945C9C"/>
    <w:rsid w:val="00963497"/>
    <w:rsid w:val="00A81F2E"/>
    <w:rsid w:val="00A95D9E"/>
    <w:rsid w:val="00AA7961"/>
    <w:rsid w:val="00AB1CC3"/>
    <w:rsid w:val="00AE0171"/>
    <w:rsid w:val="00B1570A"/>
    <w:rsid w:val="00BF64E3"/>
    <w:rsid w:val="00C32DD1"/>
    <w:rsid w:val="00CB48D1"/>
    <w:rsid w:val="00CF37D9"/>
    <w:rsid w:val="00D37F60"/>
    <w:rsid w:val="00D94ED9"/>
    <w:rsid w:val="00E14D7B"/>
    <w:rsid w:val="00E961F7"/>
    <w:rsid w:val="00EB34DC"/>
    <w:rsid w:val="00F114AC"/>
    <w:rsid w:val="00F11B09"/>
    <w:rsid w:val="00F137F0"/>
    <w:rsid w:val="00F61800"/>
    <w:rsid w:val="00FB6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4A66E9-9F1B-4169-9B89-2C7153C7E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AE0171"/>
    <w:pPr>
      <w:widowControl w:val="0"/>
      <w:autoSpaceDE w:val="0"/>
      <w:autoSpaceDN w:val="0"/>
      <w:spacing w:before="73" w:after="0" w:line="240" w:lineRule="auto"/>
      <w:ind w:left="1753" w:hanging="421"/>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780581"/>
    <w:pPr>
      <w:spacing w:after="0" w:line="240" w:lineRule="auto"/>
    </w:pPr>
    <w:rPr>
      <w:rFonts w:ascii="Times New Roman" w:eastAsia="Times New Roman" w:hAnsi="Times New Roman" w:cs="Times New Roman"/>
      <w:sz w:val="20"/>
      <w:szCs w:val="20"/>
      <w:lang w:val="en-US" w:eastAsia="ru-RU"/>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780581"/>
    <w:rPr>
      <w:rFonts w:ascii="Times New Roman" w:eastAsia="Times New Roman" w:hAnsi="Times New Roman" w:cs="Times New Roman"/>
      <w:sz w:val="20"/>
      <w:szCs w:val="20"/>
      <w:lang w:val="en-US" w:eastAsia="ru-RU"/>
    </w:rPr>
  </w:style>
  <w:style w:type="character" w:styleId="a5">
    <w:name w:val="footnote reference"/>
    <w:aliases w:val="Знак сноски-FN,Ciae niinee-FN,AЗнак сноски зел"/>
    <w:uiPriority w:val="99"/>
    <w:rsid w:val="00780581"/>
    <w:rPr>
      <w:rFonts w:cs="Times New Roman"/>
      <w:vertAlign w:val="superscript"/>
    </w:rPr>
  </w:style>
  <w:style w:type="character" w:customStyle="1" w:styleId="20">
    <w:name w:val="Заголовок 2 Знак"/>
    <w:basedOn w:val="a0"/>
    <w:link w:val="2"/>
    <w:uiPriority w:val="1"/>
    <w:rsid w:val="00AE0171"/>
    <w:rPr>
      <w:rFonts w:ascii="Times New Roman" w:eastAsia="Times New Roman" w:hAnsi="Times New Roman" w:cs="Times New Roman"/>
      <w:b/>
      <w:bCs/>
      <w:sz w:val="24"/>
      <w:szCs w:val="24"/>
    </w:rPr>
  </w:style>
  <w:style w:type="paragraph" w:styleId="a6">
    <w:name w:val="Body Text"/>
    <w:basedOn w:val="a"/>
    <w:link w:val="a7"/>
    <w:uiPriority w:val="1"/>
    <w:qFormat/>
    <w:rsid w:val="00AE017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AE0171"/>
    <w:rPr>
      <w:rFonts w:ascii="Times New Roman" w:eastAsia="Times New Roman" w:hAnsi="Times New Roman" w:cs="Times New Roman"/>
      <w:sz w:val="24"/>
      <w:szCs w:val="24"/>
    </w:rPr>
  </w:style>
  <w:style w:type="table" w:styleId="a8">
    <w:name w:val="Table Grid"/>
    <w:basedOn w:val="a1"/>
    <w:uiPriority w:val="39"/>
    <w:rsid w:val="00AE0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F137F0"/>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4">
    <w:name w:val="Основной текст (4)_"/>
    <w:link w:val="40"/>
    <w:locked/>
    <w:rsid w:val="00671A3E"/>
    <w:rPr>
      <w:shd w:val="clear" w:color="auto" w:fill="FFFFFF"/>
    </w:rPr>
  </w:style>
  <w:style w:type="paragraph" w:customStyle="1" w:styleId="40">
    <w:name w:val="Основной текст (4)"/>
    <w:basedOn w:val="a"/>
    <w:link w:val="4"/>
    <w:rsid w:val="00671A3E"/>
    <w:pPr>
      <w:widowControl w:val="0"/>
      <w:shd w:val="clear" w:color="auto" w:fill="FFFFFF"/>
      <w:spacing w:before="240" w:after="420" w:line="245" w:lineRule="exact"/>
      <w:jc w:val="right"/>
    </w:pPr>
  </w:style>
  <w:style w:type="character" w:customStyle="1" w:styleId="21">
    <w:name w:val="Основной текст (2)"/>
    <w:basedOn w:val="a0"/>
    <w:rsid w:val="00671A3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f.ru" TargetMode="External"/><Relationship Id="rId5" Type="http://schemas.openxmlformats.org/officeDocument/2006/relationships/webSettings" Target="webSettings.xml"/><Relationship Id="rId10" Type="http://schemas.openxmlformats.org/officeDocument/2006/relationships/hyperlink" Target="https://&#1083;&#1080;&#1076;&#1077;&#1088;&#1099;&#1088;&#1086;&#1089;&#1089;&#1080;&#1080;.&#1088;&#1092;/" TargetMode="External"/><Relationship Id="rId4" Type="http://schemas.openxmlformats.org/officeDocument/2006/relationships/settings" Target="settings.xml"/><Relationship Id="rId9" Type="http://schemas.openxmlformats.org/officeDocument/2006/relationships/hyperlink" Target="https://bolshayaperemen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A1B7A-0732-4B46-BCD9-02129065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32</Pages>
  <Words>9006</Words>
  <Characters>51336</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Директор СамКЖТ</cp:lastModifiedBy>
  <cp:revision>5</cp:revision>
  <dcterms:created xsi:type="dcterms:W3CDTF">2024-03-12T09:31:00Z</dcterms:created>
  <dcterms:modified xsi:type="dcterms:W3CDTF">2026-07-27T12:21:00Z</dcterms:modified>
</cp:coreProperties>
</file>