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A3" w:rsidRDefault="00F50DA3" w:rsidP="00CD5D5B">
      <w:pPr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5AF" w:rsidRPr="002F35AF" w:rsidRDefault="002F35AF" w:rsidP="002F35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35A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F35AF" w:rsidRPr="002F35AF" w:rsidRDefault="002F35AF" w:rsidP="002F35AF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2F35AF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:rsidR="002F35AF" w:rsidRPr="002F35AF" w:rsidRDefault="002F35AF" w:rsidP="002F35AF">
      <w:pPr>
        <w:spacing w:after="0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35AF">
        <w:rPr>
          <w:rFonts w:ascii="Times New Roman" w:hAnsi="Times New Roman" w:cs="Times New Roman"/>
          <w:bCs/>
          <w:sz w:val="24"/>
          <w:szCs w:val="24"/>
        </w:rPr>
        <w:t xml:space="preserve">38.02.01 Экономика и бухгалтерский </w:t>
      </w:r>
    </w:p>
    <w:p w:rsidR="002F35AF" w:rsidRPr="002F35AF" w:rsidRDefault="002F35AF" w:rsidP="002F35AF">
      <w:pPr>
        <w:spacing w:after="0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35AF">
        <w:rPr>
          <w:rFonts w:ascii="Times New Roman" w:hAnsi="Times New Roman" w:cs="Times New Roman"/>
          <w:bCs/>
          <w:sz w:val="24"/>
          <w:szCs w:val="24"/>
        </w:rPr>
        <w:t>учет (по отраслям)</w:t>
      </w:r>
    </w:p>
    <w:p w:rsidR="002F35AF" w:rsidRPr="002F35AF" w:rsidRDefault="002F35AF" w:rsidP="002F35AF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F35AF" w:rsidRPr="002F35AF" w:rsidRDefault="002F35AF" w:rsidP="002F35AF">
      <w:pPr>
        <w:spacing w:after="0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F35AF" w:rsidRPr="002F35AF" w:rsidRDefault="002F35AF" w:rsidP="002F35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35AF" w:rsidRPr="002F35AF" w:rsidRDefault="002F35AF" w:rsidP="002F35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35AF" w:rsidRPr="002F35AF" w:rsidRDefault="002F35AF" w:rsidP="002F35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35AF" w:rsidRDefault="00BD01D4" w:rsidP="002F3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ФОНД </w:t>
      </w:r>
      <w:bookmarkStart w:id="0" w:name="_GoBack"/>
      <w:bookmarkEnd w:id="0"/>
      <w:r w:rsidR="002F35AF" w:rsidRPr="002F35AF">
        <w:rPr>
          <w:rFonts w:ascii="Times New Roman" w:hAnsi="Times New Roman" w:cs="Times New Roman"/>
          <w:b/>
          <w:bCs/>
          <w:sz w:val="28"/>
          <w:szCs w:val="28"/>
        </w:rPr>
        <w:t>КОНТРОЛЬНО-ОЦЕНОЧНЫХ СРЕДСТВ</w:t>
      </w:r>
    </w:p>
    <w:p w:rsidR="00DD633B" w:rsidRPr="002F35AF" w:rsidRDefault="00DD633B" w:rsidP="002F35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35AF" w:rsidRPr="002F35AF" w:rsidRDefault="00DD633B" w:rsidP="00DD633B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ПДП</w:t>
      </w:r>
      <w:r w:rsidR="002F35AF" w:rsidRPr="002F35AF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 (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преддипломная</w:t>
      </w:r>
      <w:r w:rsidR="002F35AF" w:rsidRPr="002F35A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F35AF" w:rsidRPr="002F35AF" w:rsidRDefault="002F35AF" w:rsidP="002F35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5AF">
        <w:rPr>
          <w:rFonts w:ascii="Times New Roman" w:hAnsi="Times New Roman" w:cs="Times New Roman"/>
          <w:sz w:val="28"/>
          <w:szCs w:val="28"/>
        </w:rPr>
        <w:t xml:space="preserve">     для специальности</w:t>
      </w:r>
    </w:p>
    <w:p w:rsidR="002F35AF" w:rsidRPr="002F35AF" w:rsidRDefault="002F35AF" w:rsidP="002F35AF">
      <w:pPr>
        <w:spacing w:after="0"/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35AF">
        <w:rPr>
          <w:rFonts w:ascii="Times New Roman" w:hAnsi="Times New Roman" w:cs="Times New Roman"/>
          <w:bCs/>
          <w:sz w:val="28"/>
          <w:szCs w:val="28"/>
        </w:rPr>
        <w:t xml:space="preserve">              38.02.01 Экономика и бухгалтерский учет (по отраслям)</w:t>
      </w:r>
    </w:p>
    <w:p w:rsidR="002F35AF" w:rsidRPr="002F35AF" w:rsidRDefault="002F35AF" w:rsidP="002F35AF">
      <w:pPr>
        <w:spacing w:after="0"/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35AF" w:rsidRPr="002F35AF" w:rsidRDefault="002F35AF" w:rsidP="002F35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5AF">
        <w:rPr>
          <w:rFonts w:ascii="Times New Roman" w:hAnsi="Times New Roman" w:cs="Times New Roman"/>
          <w:sz w:val="28"/>
          <w:szCs w:val="28"/>
        </w:rPr>
        <w:t>(квалификация бухгалтер)</w:t>
      </w:r>
    </w:p>
    <w:p w:rsidR="002F35AF" w:rsidRP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5AF" w:rsidRPr="002F35AF" w:rsidRDefault="002F35AF" w:rsidP="002F35AF">
      <w:pPr>
        <w:keepNext/>
        <w:tabs>
          <w:tab w:val="left" w:pos="0"/>
        </w:tabs>
        <w:spacing w:after="0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2F35AF" w:rsidRP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P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P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P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2F35AF" w:rsidRPr="002F35AF" w:rsidRDefault="002F35AF" w:rsidP="002F35AF">
      <w:pPr>
        <w:spacing w:after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AB4C27" w:rsidRDefault="00AB4C27" w:rsidP="00CD5D5B">
      <w:pPr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27" w:rsidRDefault="00AB4C27" w:rsidP="00CD5D5B">
      <w:pPr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D4" w:rsidRDefault="00BD01D4" w:rsidP="00CD5D5B">
      <w:pPr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1D" w:rsidRDefault="00493F1D" w:rsidP="008969D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1D" w:rsidRPr="00E15ED4" w:rsidRDefault="00493F1D" w:rsidP="0049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F1D" w:rsidRPr="00E15ED4" w:rsidRDefault="00493F1D" w:rsidP="00493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3F1D" w:rsidRPr="00BD01D4" w:rsidRDefault="00493F1D" w:rsidP="0049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1D4">
        <w:rPr>
          <w:rFonts w:ascii="Times New Roman" w:eastAsia="Times New Roman" w:hAnsi="Times New Roman" w:cs="Times New Roman"/>
          <w:b/>
          <w:sz w:val="28"/>
          <w:szCs w:val="28"/>
        </w:rPr>
        <w:t>2.Модели контролируемых компетенций</w:t>
      </w:r>
    </w:p>
    <w:p w:rsidR="00493F1D" w:rsidRPr="00BD01D4" w:rsidRDefault="00493F1D" w:rsidP="0049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1D4">
        <w:rPr>
          <w:rFonts w:ascii="Times New Roman" w:eastAsia="Times New Roman" w:hAnsi="Times New Roman" w:cs="Times New Roman"/>
          <w:b/>
          <w:sz w:val="28"/>
          <w:szCs w:val="28"/>
        </w:rPr>
        <w:t>Таблица 1. Модели контролируемых компетенций</w:t>
      </w:r>
    </w:p>
    <w:p w:rsidR="00493F1D" w:rsidRPr="00BD01D4" w:rsidRDefault="00493F1D" w:rsidP="00493F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6775"/>
      </w:tblGrid>
      <w:tr w:rsidR="00BD01D4" w:rsidRPr="00BD01D4" w:rsidTr="00493F1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Компетенции, формируемые в процессе изучения дисциплины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Требования для </w:t>
            </w:r>
          </w:p>
          <w:p w:rsidR="00493F1D" w:rsidRPr="00BD01D4" w:rsidRDefault="00493F1D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освоения дисциплины</w:t>
            </w:r>
          </w:p>
        </w:tc>
      </w:tr>
      <w:tr w:rsidR="00BD01D4" w:rsidRPr="00BD01D4" w:rsidTr="00493F1D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1</w:t>
            </w: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актуальный профессиональный и социальный контекст, в котором приходится работать и жить;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З2 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порядок оценки результатов решения задач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профессиональной деятельности;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З4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алгоритмы выполнения работ в профессиональной и смежных областях;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З5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методы работы в профессиональной и смежных сферах;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З6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–структуру плана для решения задач по производственной (преддипломной) практике ПДП. Производственная практика (преддипломная);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З7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порядок оценки результатов решения задач профессиональной деятельности.</w:t>
            </w:r>
          </w:p>
        </w:tc>
      </w:tr>
      <w:tr w:rsidR="00BD01D4" w:rsidRPr="00BD01D4" w:rsidTr="00493F1D">
        <w:trPr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анализировать задачу и/или проблему и выделять её составные части;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правильно выявлять и эффективно искать информацию, необходимую для решения задачи и/или проблемы по производственной (преддипломной) практике ПДП. Производственная практика (преддипломная); </w:t>
            </w:r>
          </w:p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составить план действия, определить необходимые ресурсы, владеть актуальными методами работы в профессиональной и смежных сферах, реализовать составленный план;</w:t>
            </w:r>
          </w:p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У4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оценивать результат и последствия своих действий (самостоятельно или с помощью преподавателя).</w:t>
            </w:r>
          </w:p>
        </w:tc>
      </w:tr>
      <w:tr w:rsidR="00BD01D4" w:rsidRPr="00BD01D4" w:rsidTr="00493F1D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01D4" w:rsidRPr="00BD01D4" w:rsidTr="00493F1D">
        <w:trPr>
          <w:trHeight w:val="98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2</w:t>
            </w: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номенклатуру информационных источников, применяемых в профессиональной деятельности;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З2 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формат оформления результатов поиска, анализа и интерпретации информации по производственной (преддипломной) практике ПДП. Производственная практика (преддипломная);</w:t>
            </w:r>
          </w:p>
        </w:tc>
      </w:tr>
      <w:tr w:rsidR="00493F1D" w:rsidRPr="00E15ED4" w:rsidTr="00493F1D">
        <w:trPr>
          <w:trHeight w:val="2687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находить, использовать, анализировать и интерпретировать информацию, используя различные источники, включая электронные, для эффективного выполнения профессиональных задач, профессионального и личностного развития.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определять задачи поиска информации, определять необходимые источники информации, планировать процесс поиска информации по производственной (преддипломной) практике ПДП. Производственная практика (преддипломная);</w:t>
            </w:r>
          </w:p>
        </w:tc>
      </w:tr>
      <w:tr w:rsidR="00493F1D" w:rsidRPr="00E15ED4" w:rsidTr="00493F1D">
        <w:trPr>
          <w:trHeight w:val="7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F1D" w:rsidRPr="00E15ED4" w:rsidTr="00493F1D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F1D" w:rsidRPr="00E15E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3</w:t>
            </w: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E15ED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E15E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содержание актуальной нормативно-правовой документации;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З2 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современную научную и профессиональную терминологию по производственной (преддипломной) практике ПДП. Производственная практика (преддипломная);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возможные траектории профессионального развития и самообразования.</w:t>
            </w:r>
          </w:p>
        </w:tc>
      </w:tr>
      <w:tr w:rsidR="00493F1D" w:rsidRPr="00E15ED4" w:rsidTr="00493F1D">
        <w:trPr>
          <w:trHeight w:val="96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демонстрировать интерес к инновациям в области профессиональной деятельности.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выстраивать траектории профессионального развития и </w:t>
            </w:r>
            <w:proofErr w:type="spellStart"/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самоообразования</w:t>
            </w:r>
            <w:proofErr w:type="spellEnd"/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93F1D" w:rsidRPr="00E15ED4" w:rsidTr="00493F1D">
        <w:trPr>
          <w:trHeight w:val="9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93F1D" w:rsidRPr="00E15ED4" w:rsidTr="00493F1D">
        <w:trPr>
          <w:trHeight w:val="140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4</w:t>
            </w: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E15ED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D" w:rsidRPr="00BD01D4" w:rsidRDefault="00493F1D" w:rsidP="00903A63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психологию коллектива, психологию личности, основы проектной деятельности;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принципы делового общения в коллективе.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F1D" w:rsidRPr="00E15ED4" w:rsidTr="00493F1D">
        <w:trPr>
          <w:trHeight w:val="1979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взаимодействовать с обучающимися, преподавателями, сотрудниками образовательной организации в ходе обучения, а также с руководством и сотрудниками экономического субъекта во время прохождения практики.</w:t>
            </w:r>
          </w:p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3F1D" w:rsidRPr="00E15ED4" w:rsidTr="00493F1D">
        <w:trPr>
          <w:trHeight w:val="3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F1D" w:rsidRPr="00E15E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 5</w:t>
            </w: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</w:r>
            <w:r w:rsidRPr="00E15E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93F1D" w:rsidRPr="00BD01D4" w:rsidRDefault="00493F1D" w:rsidP="00903A63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информационно коммуникационные технологии;</w:t>
            </w:r>
          </w:p>
          <w:p w:rsidR="00493F1D" w:rsidRPr="00BD01D4" w:rsidRDefault="00493F1D" w:rsidP="00903A63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особенности социального и культурного контекста. </w:t>
            </w:r>
          </w:p>
          <w:p w:rsidR="00493F1D" w:rsidRPr="00BD01D4" w:rsidRDefault="00493F1D" w:rsidP="00903A63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правила оформления документов.</w:t>
            </w:r>
          </w:p>
          <w:p w:rsidR="00493F1D" w:rsidRPr="00BD01D4" w:rsidRDefault="00493F1D" w:rsidP="00903A63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93F1D" w:rsidRPr="00E15ED4" w:rsidTr="00493F1D">
        <w:trPr>
          <w:trHeight w:val="113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E15E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93F1D" w:rsidRPr="00E15E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У1- </w:t>
            </w:r>
            <w:r w:rsidRPr="00E15E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демонстрировать навыки грамотно излагать свои мысли и оформлять документацию на государственном языке Российской Федерации, принимая во внимание особенности </w:t>
            </w:r>
            <w:r w:rsidRPr="00E15E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социального и культурного контекста. </w:t>
            </w:r>
          </w:p>
        </w:tc>
      </w:tr>
      <w:tr w:rsidR="00493F1D" w:rsidRPr="00E15ED4" w:rsidTr="00493F1D">
        <w:trPr>
          <w:trHeight w:val="10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93F1D" w:rsidRPr="00E15ED4" w:rsidTr="00493F1D">
        <w:trPr>
          <w:trHeight w:val="161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6</w:t>
            </w: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E15E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сущность гражданско- патриотической позиции.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роль производственной (</w:t>
            </w:r>
            <w:proofErr w:type="gramStart"/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преддипломной)  практики</w:t>
            </w:r>
            <w:proofErr w:type="gramEnd"/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ПДП. Производственная практика (преддипломная) в жизни студента, человека в целом и общества;</w:t>
            </w: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З3 - 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традиционные общечеловеческие ценности;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З4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-значимость профессиональной деятельности по специальности.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93F1D" w:rsidRPr="00E15ED4" w:rsidTr="00493F1D">
        <w:trPr>
          <w:trHeight w:val="22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93F1D" w:rsidRPr="00BD01D4" w:rsidRDefault="00493F1D" w:rsidP="00903A63">
            <w:pPr>
              <w:tabs>
                <w:tab w:val="left" w:pos="216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</w:t>
            </w:r>
            <w:proofErr w:type="spellStart"/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патриотическое сознание, чувства верности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493F1D" w:rsidRPr="00BD01D4" w:rsidRDefault="00493F1D" w:rsidP="00903A63">
            <w:pPr>
              <w:tabs>
                <w:tab w:val="left" w:pos="216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приобщаться к общественно-полезной деятельности на принципах </w:t>
            </w:r>
            <w:proofErr w:type="spellStart"/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благотворительности;</w:t>
            </w:r>
          </w:p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выстраивать позитивное отношение к военной и государственной службе; воспитанию в духе нетерпимости к коррупционным проявлениям.</w:t>
            </w:r>
          </w:p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93F1D" w:rsidRPr="00E15ED4" w:rsidTr="00493F1D">
        <w:trPr>
          <w:trHeight w:val="1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93F1D" w:rsidRPr="00E15ED4" w:rsidTr="00493F1D">
        <w:trPr>
          <w:trHeight w:val="36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F1D" w:rsidRPr="00E15E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7</w:t>
            </w: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E15ED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93F1D" w:rsidRPr="00BD01D4" w:rsidRDefault="00493F1D" w:rsidP="00903A63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правила экологической безопасности при ведении профессиональной деятельности;</w:t>
            </w:r>
          </w:p>
          <w:p w:rsidR="00493F1D" w:rsidRPr="00BD01D4" w:rsidRDefault="00493F1D" w:rsidP="00903A63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основные ресурсы, задействованные в профессиональной деятельности; </w:t>
            </w:r>
          </w:p>
          <w:p w:rsidR="00493F1D" w:rsidRPr="00BD01D4" w:rsidRDefault="00493F1D" w:rsidP="00903A63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пути обеспечения ресурсосбережения.</w:t>
            </w:r>
          </w:p>
        </w:tc>
      </w:tr>
      <w:tr w:rsidR="00493F1D" w:rsidRPr="00E15ED4" w:rsidTr="00493F1D">
        <w:trPr>
          <w:trHeight w:val="130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E15E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93F1D" w:rsidRPr="00E15E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5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У1-</w:t>
            </w:r>
            <w:r w:rsidRPr="00E15E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соблюдать нормы экологической безопасности и определения направлений ресурсосбережения в рамках профессиональной деятельности.</w:t>
            </w:r>
          </w:p>
        </w:tc>
      </w:tr>
      <w:tr w:rsidR="00493F1D" w:rsidRPr="00E15ED4" w:rsidTr="00493F1D">
        <w:trPr>
          <w:trHeight w:val="5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D" w:rsidRPr="00E15E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D" w:rsidRPr="00E15E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01D4" w:rsidRPr="00BD01D4" w:rsidTr="00493F1D">
        <w:trPr>
          <w:trHeight w:val="46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</w:t>
            </w: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подготовленности.</w:t>
            </w: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знать:</w:t>
            </w: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 xml:space="preserve"> </w:t>
            </w:r>
          </w:p>
          <w:p w:rsidR="00493F1D" w:rsidRPr="00BD01D4" w:rsidRDefault="00493F1D" w:rsidP="00903A6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З1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- роль физической культуры в общекультурном, профессиональном и социальном развитии человека; </w:t>
            </w:r>
          </w:p>
          <w:p w:rsidR="00493F1D" w:rsidRPr="00BD01D4" w:rsidRDefault="00493F1D" w:rsidP="00903A6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З2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- основы здорового образа жизни; </w:t>
            </w:r>
          </w:p>
          <w:p w:rsidR="00493F1D" w:rsidRPr="00BD01D4" w:rsidRDefault="00493F1D" w:rsidP="00903A6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t>З3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 xml:space="preserve"> - условия профессиональной деятельности и зоны риска физического здоровья для специальности; </w:t>
            </w:r>
          </w:p>
          <w:p w:rsidR="00493F1D" w:rsidRPr="00BD01D4" w:rsidRDefault="00493F1D" w:rsidP="00903A6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ru-RU"/>
              </w:rPr>
              <w:lastRenderedPageBreak/>
              <w:t>З4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- средства профилактики перенапряжения при изучении производственной (преддипломной) практики ПДП. Производственная практика (преддипломная).</w:t>
            </w:r>
          </w:p>
        </w:tc>
      </w:tr>
      <w:tr w:rsidR="00BD01D4" w:rsidRPr="00BD01D4" w:rsidTr="00493F1D">
        <w:trPr>
          <w:trHeight w:val="265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уметь: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использовать </w:t>
            </w:r>
            <w:proofErr w:type="spellStart"/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физкультурно</w:t>
            </w:r>
            <w:proofErr w:type="spellEnd"/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оздоровительную деятельность для укрепления здоровья, достижения жизненных и профессиональных целей;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применять рациональные приемы двигательных функций в профессиональной деятельности;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У3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пользоваться средствами профилактики перенапряжения, характерными для данной специальности.</w:t>
            </w:r>
          </w:p>
        </w:tc>
      </w:tr>
      <w:tr w:rsidR="00BD01D4" w:rsidRPr="00BD01D4" w:rsidTr="00493F1D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01D4" w:rsidRPr="00BD01D4" w:rsidTr="00493F1D">
        <w:trPr>
          <w:trHeight w:val="75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D" w:rsidRPr="00BD01D4" w:rsidRDefault="00493F1D" w:rsidP="0090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9</w:t>
            </w: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знать: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З1 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правила построения простых и сложных предложений на профессиональные темы 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при изучении производственной (преддипломной) практики ПДП. Производственная практика (преддипломная);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основные общеупотребительные глаголы (бытовая и профессиональная лексика);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З3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лексический минимум, относящийся к описанию предметов, средств и процессов профессиональной деятельности;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З4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особенности произношения; правила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чтения текстов профессиональной направленности</w:t>
            </w:r>
          </w:p>
        </w:tc>
      </w:tr>
      <w:tr w:rsidR="00BD01D4" w:rsidRPr="00BD01D4" w:rsidTr="00493F1D">
        <w:trPr>
          <w:trHeight w:val="175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D" w:rsidRPr="00BD01D4" w:rsidRDefault="00493F1D" w:rsidP="00903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D" w:rsidRPr="00BD01D4" w:rsidRDefault="00493F1D" w:rsidP="00903A63">
            <w:pPr>
              <w:tabs>
                <w:tab w:val="left" w:pos="-567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уметь: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У1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 при изучении производственной (преддипломной) практики ПДП. Производственная практика (преддипломная);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У2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участвовать в диалогах на знакомые общие и профессиональные темы;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У3 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строить простые высказывания о себе и о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своей профессиональной деятельности;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У4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кратко обосновывать и объяснить свои действия (текущие и планируемые); </w:t>
            </w:r>
          </w:p>
          <w:p w:rsidR="00493F1D" w:rsidRPr="00BD01D4" w:rsidRDefault="00493F1D" w:rsidP="00903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У5</w:t>
            </w:r>
            <w:r w:rsidRPr="00BD01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писать простые связные сообщения на знакомые или интересующие профессиональные темы.</w:t>
            </w:r>
          </w:p>
        </w:tc>
      </w:tr>
    </w:tbl>
    <w:p w:rsidR="00493F1D" w:rsidRPr="00BD01D4" w:rsidRDefault="00493F1D" w:rsidP="00493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3F1D" w:rsidRDefault="00493F1D" w:rsidP="008969D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1D" w:rsidRDefault="00493F1D" w:rsidP="008969D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1D" w:rsidRDefault="00493F1D" w:rsidP="008969D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1D" w:rsidRDefault="00493F1D" w:rsidP="008969D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1D" w:rsidRDefault="00493F1D" w:rsidP="008969D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1D" w:rsidRDefault="00493F1D" w:rsidP="008969D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9D7" w:rsidRPr="001208A6" w:rsidRDefault="008969D7" w:rsidP="008969D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8A6">
        <w:rPr>
          <w:rFonts w:ascii="Times New Roman" w:hAnsi="Times New Roman" w:cs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8969D7" w:rsidRPr="001208A6" w:rsidRDefault="008969D7" w:rsidP="008969D7">
      <w:pPr>
        <w:pStyle w:val="Style19"/>
        <w:widowControl/>
        <w:numPr>
          <w:ilvl w:val="1"/>
          <w:numId w:val="1"/>
        </w:numPr>
        <w:tabs>
          <w:tab w:val="left" w:pos="-2600"/>
        </w:tabs>
        <w:spacing w:line="240" w:lineRule="auto"/>
        <w:jc w:val="both"/>
        <w:rPr>
          <w:b/>
          <w:sz w:val="28"/>
          <w:szCs w:val="28"/>
        </w:rPr>
      </w:pPr>
      <w:r w:rsidRPr="001208A6">
        <w:rPr>
          <w:b/>
          <w:sz w:val="28"/>
          <w:szCs w:val="28"/>
        </w:rPr>
        <w:t>Область применения контрольно-оценочных материалов</w:t>
      </w:r>
    </w:p>
    <w:p w:rsidR="00F50DA3" w:rsidRPr="00F50DA3" w:rsidRDefault="00F50DA3" w:rsidP="00F50DA3">
      <w:pPr>
        <w:pStyle w:val="a5"/>
        <w:ind w:left="79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Программа производственной практики (преддипломной) является завершающей частью про</w:t>
      </w:r>
      <w:r w:rsidRPr="00F50DA3">
        <w:rPr>
          <w:sz w:val="28"/>
          <w:szCs w:val="28"/>
        </w:rPr>
        <w:softHyphen/>
        <w:t xml:space="preserve">изводственного обучения, обеспечивает непрерывность и последовательность процесса </w:t>
      </w:r>
      <w:proofErr w:type="gramStart"/>
      <w:r w:rsidRPr="00F50DA3">
        <w:rPr>
          <w:sz w:val="28"/>
          <w:szCs w:val="28"/>
        </w:rPr>
        <w:t>формирования  общих</w:t>
      </w:r>
      <w:proofErr w:type="gramEnd"/>
      <w:r w:rsidRPr="00F50DA3">
        <w:rPr>
          <w:sz w:val="28"/>
          <w:szCs w:val="28"/>
        </w:rPr>
        <w:t xml:space="preserve"> и профессиональных компетенций в соответствии с ФГОС СПО</w:t>
      </w:r>
      <w:r w:rsidRPr="00D76F09">
        <w:rPr>
          <w:sz w:val="28"/>
          <w:szCs w:val="28"/>
        </w:rPr>
        <w:t xml:space="preserve"> </w:t>
      </w:r>
      <w:r w:rsidRPr="00F50DA3">
        <w:rPr>
          <w:sz w:val="28"/>
          <w:szCs w:val="28"/>
        </w:rPr>
        <w:t xml:space="preserve"> в части освоения квалификации по видам деятельности:</w:t>
      </w:r>
    </w:p>
    <w:p w:rsidR="00F50DA3" w:rsidRPr="00F270BE" w:rsidRDefault="00F50DA3" w:rsidP="00F50DA3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24"/>
          <w:b w:val="0"/>
          <w:bCs w:val="0"/>
          <w:sz w:val="28"/>
          <w:szCs w:val="28"/>
        </w:rPr>
      </w:pPr>
      <w:r>
        <w:rPr>
          <w:rStyle w:val="24"/>
          <w:b w:val="0"/>
          <w:bCs w:val="0"/>
          <w:sz w:val="28"/>
          <w:szCs w:val="28"/>
        </w:rPr>
        <w:t>ПМ.01 Д</w:t>
      </w:r>
      <w:r w:rsidRPr="00D76F09">
        <w:rPr>
          <w:rStyle w:val="24"/>
          <w:b w:val="0"/>
          <w:bCs w:val="0"/>
          <w:sz w:val="28"/>
          <w:szCs w:val="28"/>
        </w:rPr>
        <w:t>окументирование хозяйственных операций и ведение бухгалтерского</w:t>
      </w:r>
      <w:r w:rsidRPr="00F270BE">
        <w:rPr>
          <w:rStyle w:val="24"/>
          <w:b w:val="0"/>
          <w:bCs w:val="0"/>
          <w:sz w:val="28"/>
          <w:szCs w:val="28"/>
        </w:rPr>
        <w:t xml:space="preserve"> учета активов организации;</w:t>
      </w:r>
    </w:p>
    <w:p w:rsidR="00F50DA3" w:rsidRPr="00F270BE" w:rsidRDefault="00F50DA3" w:rsidP="00F50DA3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24"/>
          <w:bCs w:val="0"/>
          <w:sz w:val="28"/>
          <w:szCs w:val="28"/>
        </w:rPr>
      </w:pPr>
      <w:r>
        <w:rPr>
          <w:rStyle w:val="24"/>
          <w:b w:val="0"/>
          <w:bCs w:val="0"/>
          <w:sz w:val="28"/>
          <w:szCs w:val="28"/>
        </w:rPr>
        <w:t>ПМ.02 В</w:t>
      </w:r>
      <w:r w:rsidRPr="00F270BE">
        <w:rPr>
          <w:rStyle w:val="24"/>
          <w:b w:val="0"/>
          <w:bCs w:val="0"/>
          <w:sz w:val="28"/>
          <w:szCs w:val="28"/>
        </w:rPr>
        <w:t>едение бухгалтерского учета источников формирования активов, выполнение работ по инвентаризации активов и финансовых обязательств организации;</w:t>
      </w:r>
    </w:p>
    <w:p w:rsidR="00F50DA3" w:rsidRPr="00F270BE" w:rsidRDefault="00F50DA3" w:rsidP="00F50DA3">
      <w:pPr>
        <w:widowControl w:val="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23"/>
          <w:bCs w:val="0"/>
          <w:sz w:val="28"/>
          <w:szCs w:val="28"/>
        </w:rPr>
      </w:pPr>
      <w:r>
        <w:rPr>
          <w:rStyle w:val="23"/>
          <w:b w:val="0"/>
          <w:bCs w:val="0"/>
          <w:sz w:val="28"/>
          <w:szCs w:val="28"/>
        </w:rPr>
        <w:t>ПМ.03 П</w:t>
      </w:r>
      <w:r w:rsidRPr="00F270BE">
        <w:rPr>
          <w:rStyle w:val="23"/>
          <w:b w:val="0"/>
          <w:bCs w:val="0"/>
          <w:sz w:val="28"/>
          <w:szCs w:val="28"/>
        </w:rPr>
        <w:t>роведение расчетов с бюджетным и внебюджетным фондами;</w:t>
      </w:r>
    </w:p>
    <w:p w:rsidR="00F50DA3" w:rsidRPr="00872AAD" w:rsidRDefault="00F50DA3" w:rsidP="00F50DA3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23"/>
          <w:b w:val="0"/>
          <w:bCs w:val="0"/>
          <w:sz w:val="28"/>
          <w:szCs w:val="28"/>
        </w:rPr>
      </w:pPr>
      <w:r>
        <w:rPr>
          <w:rStyle w:val="23"/>
          <w:b w:val="0"/>
          <w:bCs w:val="0"/>
          <w:sz w:val="28"/>
          <w:szCs w:val="28"/>
        </w:rPr>
        <w:t>ПМ.04 С</w:t>
      </w:r>
      <w:r w:rsidRPr="00F270BE">
        <w:rPr>
          <w:rStyle w:val="23"/>
          <w:b w:val="0"/>
          <w:bCs w:val="0"/>
          <w:sz w:val="28"/>
          <w:szCs w:val="28"/>
        </w:rPr>
        <w:t>оставление и использование бухгалтерской (финансовой) отчетности;</w:t>
      </w:r>
    </w:p>
    <w:p w:rsidR="00F50DA3" w:rsidRDefault="00F50DA3" w:rsidP="00F50DA3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23"/>
          <w:b w:val="0"/>
          <w:bCs w:val="0"/>
          <w:sz w:val="28"/>
          <w:szCs w:val="28"/>
        </w:rPr>
      </w:pPr>
      <w:r>
        <w:rPr>
          <w:rStyle w:val="23"/>
          <w:b w:val="0"/>
          <w:bCs w:val="0"/>
          <w:sz w:val="28"/>
          <w:szCs w:val="28"/>
        </w:rPr>
        <w:t xml:space="preserve">ПМ.05 </w:t>
      </w:r>
      <w:r w:rsidRPr="00872AAD">
        <w:rPr>
          <w:rStyle w:val="23"/>
          <w:b w:val="0"/>
          <w:bCs w:val="0"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8969D7" w:rsidRDefault="008969D7" w:rsidP="00F50DA3">
      <w:pPr>
        <w:pStyle w:val="Style19"/>
        <w:widowControl/>
        <w:tabs>
          <w:tab w:val="left" w:pos="-2600"/>
        </w:tabs>
        <w:spacing w:line="240" w:lineRule="auto"/>
        <w:ind w:firstLine="0"/>
        <w:jc w:val="both"/>
        <w:rPr>
          <w:b/>
        </w:rPr>
      </w:pPr>
    </w:p>
    <w:p w:rsidR="008969D7" w:rsidRDefault="00F50DA3" w:rsidP="00F50DA3">
      <w:pPr>
        <w:pStyle w:val="Style19"/>
        <w:widowControl/>
        <w:numPr>
          <w:ilvl w:val="1"/>
          <w:numId w:val="1"/>
        </w:numPr>
        <w:tabs>
          <w:tab w:val="left" w:pos="-2600"/>
        </w:tabs>
        <w:spacing w:line="240" w:lineRule="auto"/>
        <w:jc w:val="center"/>
        <w:rPr>
          <w:rStyle w:val="FontStyle50"/>
          <w:sz w:val="28"/>
          <w:szCs w:val="28"/>
        </w:rPr>
      </w:pPr>
      <w:r w:rsidRPr="00D93D6E">
        <w:rPr>
          <w:b/>
          <w:sz w:val="28"/>
          <w:szCs w:val="28"/>
        </w:rPr>
        <w:t>Требования</w:t>
      </w:r>
      <w:r w:rsidR="008969D7" w:rsidRPr="00D93D6E">
        <w:rPr>
          <w:rStyle w:val="FontStyle50"/>
          <w:sz w:val="28"/>
          <w:szCs w:val="28"/>
        </w:rPr>
        <w:t xml:space="preserve"> к результатам освоения</w:t>
      </w:r>
      <w:r w:rsidR="008969D7" w:rsidRPr="00D93D6E">
        <w:rPr>
          <w:rStyle w:val="FontStyle50"/>
          <w:b w:val="0"/>
          <w:sz w:val="28"/>
          <w:szCs w:val="28"/>
        </w:rPr>
        <w:t xml:space="preserve"> </w:t>
      </w:r>
      <w:r w:rsidR="00F8675F">
        <w:rPr>
          <w:rStyle w:val="FontStyle50"/>
          <w:sz w:val="28"/>
          <w:szCs w:val="28"/>
        </w:rPr>
        <w:t xml:space="preserve">преддипломной практики </w:t>
      </w:r>
    </w:p>
    <w:p w:rsidR="00F50DA3" w:rsidRDefault="00F50DA3" w:rsidP="00F50DA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Style w:val="24"/>
          <w:b w:val="0"/>
          <w:sz w:val="28"/>
          <w:szCs w:val="28"/>
        </w:rPr>
      </w:pPr>
      <w:r w:rsidRPr="00F50DA3">
        <w:rPr>
          <w:rStyle w:val="24"/>
          <w:b w:val="0"/>
          <w:sz w:val="28"/>
          <w:szCs w:val="28"/>
        </w:rPr>
        <w:t>Основной целью производственной практики (преддипломной) является закрепление, обобщение и совершенствование обучающимися теоретических знаний и практических навыков, сбор, подготовка и систематизация материала для выполнения выпускной квалификационной работы.</w:t>
      </w:r>
    </w:p>
    <w:p w:rsidR="00F50DA3" w:rsidRDefault="00F50DA3" w:rsidP="00F50DA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Style w:val="24"/>
          <w:b w:val="0"/>
          <w:sz w:val="28"/>
          <w:szCs w:val="28"/>
        </w:rPr>
      </w:pPr>
      <w:r w:rsidRPr="00F50DA3">
        <w:rPr>
          <w:rStyle w:val="24"/>
          <w:b w:val="0"/>
          <w:sz w:val="28"/>
          <w:szCs w:val="28"/>
        </w:rPr>
        <w:t>Задачи производств</w:t>
      </w:r>
      <w:r>
        <w:rPr>
          <w:rStyle w:val="24"/>
          <w:b w:val="0"/>
          <w:sz w:val="28"/>
          <w:szCs w:val="28"/>
        </w:rPr>
        <w:t>енной (преддипломной) практики:</w:t>
      </w:r>
    </w:p>
    <w:p w:rsidR="00F50DA3" w:rsidRDefault="00F50DA3" w:rsidP="00F50DA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Style w:val="24"/>
          <w:b w:val="0"/>
          <w:sz w:val="28"/>
          <w:szCs w:val="28"/>
        </w:rPr>
      </w:pPr>
      <w:r w:rsidRPr="00F50DA3">
        <w:rPr>
          <w:rStyle w:val="24"/>
          <w:b w:val="0"/>
          <w:sz w:val="28"/>
          <w:szCs w:val="28"/>
        </w:rPr>
        <w:t xml:space="preserve">- развитие общих </w:t>
      </w:r>
      <w:r>
        <w:rPr>
          <w:rStyle w:val="24"/>
          <w:b w:val="0"/>
          <w:sz w:val="28"/>
          <w:szCs w:val="28"/>
        </w:rPr>
        <w:t>и профессиональных компетенций;</w:t>
      </w:r>
    </w:p>
    <w:p w:rsidR="00F50DA3" w:rsidRDefault="00F50DA3" w:rsidP="00F50DA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Style w:val="24"/>
          <w:b w:val="0"/>
          <w:sz w:val="28"/>
          <w:szCs w:val="28"/>
        </w:rPr>
      </w:pPr>
      <w:r w:rsidRPr="00F50DA3">
        <w:rPr>
          <w:rStyle w:val="24"/>
          <w:b w:val="0"/>
          <w:sz w:val="28"/>
          <w:szCs w:val="28"/>
        </w:rPr>
        <w:t>- проверка готовности студента к самостоятельной производственной деятельности;</w:t>
      </w:r>
    </w:p>
    <w:p w:rsidR="00F50DA3" w:rsidRDefault="00F50DA3" w:rsidP="00F50DA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Style w:val="24"/>
          <w:b w:val="0"/>
          <w:sz w:val="28"/>
          <w:szCs w:val="28"/>
        </w:rPr>
      </w:pPr>
      <w:r w:rsidRPr="00F50DA3">
        <w:rPr>
          <w:rStyle w:val="24"/>
          <w:b w:val="0"/>
          <w:sz w:val="28"/>
          <w:szCs w:val="28"/>
        </w:rPr>
        <w:t xml:space="preserve">- закрепление и совершенствование приобретенного в процессе </w:t>
      </w:r>
      <w:proofErr w:type="gramStart"/>
      <w:r w:rsidRPr="00F50DA3">
        <w:rPr>
          <w:rStyle w:val="24"/>
          <w:b w:val="0"/>
          <w:sz w:val="28"/>
          <w:szCs w:val="28"/>
        </w:rPr>
        <w:t>обучения  опыта</w:t>
      </w:r>
      <w:proofErr w:type="gramEnd"/>
      <w:r w:rsidRPr="00F50DA3">
        <w:rPr>
          <w:rStyle w:val="24"/>
          <w:b w:val="0"/>
          <w:sz w:val="28"/>
          <w:szCs w:val="28"/>
        </w:rPr>
        <w:t xml:space="preserve"> практической деятельности студент</w:t>
      </w:r>
      <w:r>
        <w:rPr>
          <w:rStyle w:val="24"/>
          <w:b w:val="0"/>
          <w:sz w:val="28"/>
          <w:szCs w:val="28"/>
        </w:rPr>
        <w:t>ом в сфере изучаемой профессии;</w:t>
      </w:r>
    </w:p>
    <w:p w:rsidR="00F50DA3" w:rsidRDefault="00F50DA3" w:rsidP="00F50DA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Style w:val="24"/>
          <w:b w:val="0"/>
          <w:sz w:val="28"/>
          <w:szCs w:val="28"/>
        </w:rPr>
      </w:pPr>
      <w:r w:rsidRPr="00F50DA3">
        <w:rPr>
          <w:rStyle w:val="24"/>
          <w:b w:val="0"/>
          <w:sz w:val="28"/>
          <w:szCs w:val="28"/>
        </w:rPr>
        <w:t>- сбор и анализ материалов для подготовки выпускной квалификационной работы.</w:t>
      </w:r>
      <w:r>
        <w:rPr>
          <w:rStyle w:val="24"/>
          <w:b w:val="0"/>
          <w:sz w:val="28"/>
          <w:szCs w:val="28"/>
        </w:rPr>
        <w:t xml:space="preserve"> </w:t>
      </w:r>
    </w:p>
    <w:p w:rsidR="00F50DA3" w:rsidRPr="00F50DA3" w:rsidRDefault="00F50DA3" w:rsidP="00F50DA3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>
        <w:rPr>
          <w:rStyle w:val="FontStyle50"/>
          <w:sz w:val="28"/>
          <w:szCs w:val="28"/>
        </w:rPr>
        <w:t>1.3 Компетенции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ОК 01. </w:t>
      </w:r>
      <w:r w:rsidRPr="00506FB8">
        <w:rPr>
          <w:rStyle w:val="FontStyle50"/>
          <w:b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ОК 02. </w:t>
      </w:r>
      <w:r w:rsidRPr="00506FB8">
        <w:rPr>
          <w:rStyle w:val="FontStyle50"/>
          <w:b w:val="0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ОК 03.   </w:t>
      </w:r>
      <w:r w:rsidRPr="00506FB8">
        <w:rPr>
          <w:rStyle w:val="FontStyle50"/>
          <w:b w:val="0"/>
          <w:sz w:val="28"/>
          <w:szCs w:val="28"/>
        </w:rPr>
        <w:t>Планировать и реализовывать собственное профессиональное и личностное развитие;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ОК 04. </w:t>
      </w:r>
      <w:r w:rsidRPr="00506FB8">
        <w:rPr>
          <w:rStyle w:val="FontStyle50"/>
          <w:b w:val="0"/>
          <w:sz w:val="28"/>
          <w:szCs w:val="28"/>
        </w:rPr>
        <w:t>Работать в коллективе и команде, эффективно взаимодействовать с коллегами, руководством, клиентами;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ОК 05.  </w:t>
      </w:r>
      <w:r w:rsidRPr="00506FB8">
        <w:rPr>
          <w:rStyle w:val="FontStyle50"/>
          <w:b w:val="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lastRenderedPageBreak/>
        <w:t xml:space="preserve">ОК 6. </w:t>
      </w:r>
      <w:r w:rsidRPr="00506FB8">
        <w:rPr>
          <w:rStyle w:val="FontStyle50"/>
          <w:b w:val="0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ОК 7. </w:t>
      </w:r>
      <w:r w:rsidRPr="00506FB8">
        <w:rPr>
          <w:rStyle w:val="FontStyle50"/>
          <w:b w:val="0"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ОК 8. </w:t>
      </w:r>
      <w:r w:rsidRPr="00506FB8">
        <w:rPr>
          <w:rStyle w:val="FontStyle50"/>
          <w:b w:val="0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ОК 09. </w:t>
      </w:r>
      <w:r w:rsidRPr="00506FB8">
        <w:rPr>
          <w:rStyle w:val="FontStyle50"/>
          <w:b w:val="0"/>
          <w:sz w:val="28"/>
          <w:szCs w:val="28"/>
        </w:rPr>
        <w:t>Использовать информационные технологии в профессиональной деятельности;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ОК 10. </w:t>
      </w:r>
      <w:r w:rsidRPr="00506FB8">
        <w:rPr>
          <w:rStyle w:val="FontStyle50"/>
          <w:b w:val="0"/>
          <w:sz w:val="28"/>
          <w:szCs w:val="28"/>
        </w:rPr>
        <w:t>Пользоваться профессиональной документацией на государственном и иностранном языках;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proofErr w:type="gramStart"/>
      <w:r w:rsidRPr="00506FB8">
        <w:rPr>
          <w:rStyle w:val="FontStyle50"/>
          <w:sz w:val="28"/>
          <w:szCs w:val="28"/>
        </w:rPr>
        <w:t>ОК  11</w:t>
      </w:r>
      <w:proofErr w:type="gramEnd"/>
      <w:r w:rsidRPr="00506FB8">
        <w:rPr>
          <w:rStyle w:val="FontStyle50"/>
          <w:sz w:val="28"/>
          <w:szCs w:val="28"/>
        </w:rPr>
        <w:t xml:space="preserve">. </w:t>
      </w:r>
      <w:r w:rsidRPr="00506FB8">
        <w:rPr>
          <w:rStyle w:val="FontStyle50"/>
          <w:b w:val="0"/>
          <w:sz w:val="28"/>
          <w:szCs w:val="28"/>
        </w:rPr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1.1. </w:t>
      </w:r>
      <w:r w:rsidRPr="00506FB8">
        <w:rPr>
          <w:rStyle w:val="FontStyle50"/>
          <w:b w:val="0"/>
          <w:sz w:val="28"/>
          <w:szCs w:val="28"/>
        </w:rPr>
        <w:t>Обрабатывать первичные бухгалтерские документы.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1.2. </w:t>
      </w:r>
      <w:r w:rsidRPr="00506FB8">
        <w:rPr>
          <w:rStyle w:val="FontStyle50"/>
          <w:b w:val="0"/>
          <w:sz w:val="28"/>
          <w:szCs w:val="28"/>
        </w:rPr>
        <w:t>Разрабатывать и согласовывать с руководством организации рабочий план счетов бухгалтерского учета организации.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1.3. </w:t>
      </w:r>
      <w:r w:rsidRPr="00506FB8">
        <w:rPr>
          <w:rStyle w:val="FontStyle50"/>
          <w:b w:val="0"/>
          <w:sz w:val="28"/>
          <w:szCs w:val="28"/>
        </w:rPr>
        <w:t>Проводить учет денежных средств, оформлять денежные и кассовые документы.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1.4. </w:t>
      </w:r>
      <w:r w:rsidRPr="00506FB8">
        <w:rPr>
          <w:rStyle w:val="FontStyle50"/>
          <w:b w:val="0"/>
          <w:sz w:val="28"/>
          <w:szCs w:val="28"/>
        </w:rPr>
        <w:t>Формировать бухгалтерские проводки по учету имущества организации на основе рабочего плана счетов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2.1. </w:t>
      </w:r>
      <w:r w:rsidRPr="00506FB8">
        <w:rPr>
          <w:rStyle w:val="FontStyle50"/>
          <w:b w:val="0"/>
          <w:sz w:val="28"/>
          <w:szCs w:val="28"/>
        </w:rPr>
        <w:t>Формировать бухгалтерские проводки по учету источников активов организации на основе рабочего плана счетов;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2.2. </w:t>
      </w:r>
      <w:r w:rsidRPr="00506FB8">
        <w:rPr>
          <w:rStyle w:val="FontStyle50"/>
          <w:b w:val="0"/>
          <w:sz w:val="28"/>
          <w:szCs w:val="28"/>
        </w:rPr>
        <w:t>Выполнять поручения руководства в составе комиссии по инвентаризации активов в местах их хранения;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2.3. </w:t>
      </w:r>
      <w:r w:rsidRPr="00506FB8">
        <w:rPr>
          <w:rStyle w:val="FontStyle50"/>
          <w:b w:val="0"/>
          <w:sz w:val="28"/>
          <w:szCs w:val="28"/>
        </w:rPr>
        <w:t>Проводить подготовку к инвентаризации и проверку действительного соответствия фактических данных инвентаризации данным учета;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2.4. </w:t>
      </w:r>
      <w:r w:rsidRPr="00506FB8">
        <w:rPr>
          <w:rStyle w:val="FontStyle50"/>
          <w:b w:val="0"/>
          <w:sz w:val="28"/>
          <w:szCs w:val="28"/>
        </w:rPr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2.5. </w:t>
      </w:r>
      <w:r w:rsidRPr="00506FB8">
        <w:rPr>
          <w:rStyle w:val="FontStyle50"/>
          <w:b w:val="0"/>
          <w:sz w:val="28"/>
          <w:szCs w:val="28"/>
        </w:rPr>
        <w:t>Проводить процедуры инвентаризации финансовых обязательств организации;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2.6. </w:t>
      </w:r>
      <w:r w:rsidRPr="00506FB8">
        <w:rPr>
          <w:rStyle w:val="FontStyle50"/>
          <w:b w:val="0"/>
          <w:sz w:val="28"/>
          <w:szCs w:val="28"/>
        </w:rPr>
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2.7. </w:t>
      </w:r>
      <w:r w:rsidRPr="00506FB8">
        <w:rPr>
          <w:rStyle w:val="FontStyle50"/>
          <w:b w:val="0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3.1. </w:t>
      </w:r>
      <w:r w:rsidRPr="00506FB8">
        <w:rPr>
          <w:rStyle w:val="FontStyle50"/>
          <w:b w:val="0"/>
          <w:sz w:val="28"/>
          <w:szCs w:val="28"/>
        </w:rPr>
        <w:t>Формировать бухгалтерские проводки по начислению и перечислению налогов и сборов в бюджеты различных уровней;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3.2. </w:t>
      </w:r>
      <w:r w:rsidRPr="00506FB8">
        <w:rPr>
          <w:rStyle w:val="FontStyle50"/>
          <w:b w:val="0"/>
          <w:sz w:val="28"/>
          <w:szCs w:val="28"/>
        </w:rPr>
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3.3. </w:t>
      </w:r>
      <w:r w:rsidRPr="00506FB8">
        <w:rPr>
          <w:rStyle w:val="FontStyle50"/>
          <w:b w:val="0"/>
          <w:sz w:val="28"/>
          <w:szCs w:val="28"/>
        </w:rPr>
        <w:t>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lastRenderedPageBreak/>
        <w:t xml:space="preserve">ПК 3.4. </w:t>
      </w:r>
      <w:r w:rsidRPr="00506FB8">
        <w:rPr>
          <w:rStyle w:val="FontStyle50"/>
          <w:b w:val="0"/>
          <w:sz w:val="28"/>
          <w:szCs w:val="28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4.1. </w:t>
      </w:r>
      <w:r w:rsidRPr="00506FB8">
        <w:rPr>
          <w:rStyle w:val="FontStyle50"/>
          <w:b w:val="0"/>
          <w:iCs/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  <w:r w:rsidRPr="00506FB8">
        <w:rPr>
          <w:rStyle w:val="FontStyle50"/>
          <w:b w:val="0"/>
          <w:sz w:val="28"/>
          <w:szCs w:val="28"/>
        </w:rPr>
        <w:t>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4.2. </w:t>
      </w:r>
      <w:r w:rsidRPr="00506FB8">
        <w:rPr>
          <w:rStyle w:val="FontStyle50"/>
          <w:b w:val="0"/>
          <w:iCs/>
          <w:sz w:val="28"/>
          <w:szCs w:val="28"/>
        </w:rPr>
        <w:t>Составлять формы бухгалтерской (финансовой) отчетности в установленные законодательством сроки</w:t>
      </w:r>
      <w:r w:rsidRPr="00506FB8">
        <w:rPr>
          <w:rStyle w:val="FontStyle50"/>
          <w:b w:val="0"/>
          <w:sz w:val="28"/>
          <w:szCs w:val="28"/>
        </w:rPr>
        <w:t>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4.3. </w:t>
      </w:r>
      <w:r w:rsidRPr="00506FB8">
        <w:rPr>
          <w:rStyle w:val="FontStyle50"/>
          <w:b w:val="0"/>
          <w:iCs/>
          <w:sz w:val="28"/>
          <w:szCs w:val="28"/>
        </w:rPr>
        <w:t xml:space="preserve"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</w:t>
      </w:r>
      <w:proofErr w:type="gramStart"/>
      <w:r w:rsidRPr="00506FB8">
        <w:rPr>
          <w:rStyle w:val="FontStyle50"/>
          <w:b w:val="0"/>
          <w:iCs/>
          <w:sz w:val="28"/>
          <w:szCs w:val="28"/>
        </w:rPr>
        <w:t>отчетности  установленные</w:t>
      </w:r>
      <w:proofErr w:type="gramEnd"/>
      <w:r w:rsidRPr="00506FB8">
        <w:rPr>
          <w:rStyle w:val="FontStyle50"/>
          <w:b w:val="0"/>
          <w:iCs/>
          <w:sz w:val="28"/>
          <w:szCs w:val="28"/>
        </w:rPr>
        <w:t xml:space="preserve"> законодательством сроки</w:t>
      </w:r>
      <w:r w:rsidRPr="00506FB8">
        <w:rPr>
          <w:rStyle w:val="FontStyle50"/>
          <w:b w:val="0"/>
          <w:sz w:val="28"/>
          <w:szCs w:val="28"/>
        </w:rPr>
        <w:t>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4.4. </w:t>
      </w:r>
      <w:r w:rsidRPr="00506FB8">
        <w:rPr>
          <w:rStyle w:val="FontStyle50"/>
          <w:b w:val="0"/>
          <w:iCs/>
          <w:sz w:val="28"/>
          <w:szCs w:val="28"/>
        </w:rPr>
        <w:t>Проводить контроль и анализ информации об активах и финансового положения организации, ее платежеспособности и доходности</w:t>
      </w:r>
      <w:r w:rsidRPr="00506FB8">
        <w:rPr>
          <w:rStyle w:val="FontStyle50"/>
          <w:b w:val="0"/>
          <w:sz w:val="28"/>
          <w:szCs w:val="28"/>
        </w:rPr>
        <w:t>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4.5. </w:t>
      </w:r>
      <w:r w:rsidRPr="00506FB8">
        <w:rPr>
          <w:rStyle w:val="FontStyle50"/>
          <w:b w:val="0"/>
          <w:iCs/>
          <w:sz w:val="28"/>
          <w:szCs w:val="28"/>
        </w:rPr>
        <w:t>Принимать участие в составлении бизнес-плана</w:t>
      </w:r>
      <w:r w:rsidRPr="00506FB8">
        <w:rPr>
          <w:rStyle w:val="FontStyle50"/>
          <w:b w:val="0"/>
          <w:sz w:val="28"/>
          <w:szCs w:val="28"/>
        </w:rPr>
        <w:t>;</w:t>
      </w:r>
    </w:p>
    <w:p w:rsidR="00506FB8" w:rsidRPr="00506FB8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4.6. </w:t>
      </w:r>
      <w:r w:rsidRPr="00506FB8">
        <w:rPr>
          <w:rStyle w:val="FontStyle50"/>
          <w:b w:val="0"/>
          <w:iCs/>
          <w:sz w:val="28"/>
          <w:szCs w:val="28"/>
        </w:rPr>
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  <w:r w:rsidRPr="00506FB8">
        <w:rPr>
          <w:rStyle w:val="FontStyle50"/>
          <w:b w:val="0"/>
          <w:sz w:val="28"/>
          <w:szCs w:val="28"/>
        </w:rPr>
        <w:t>;</w:t>
      </w:r>
    </w:p>
    <w:p w:rsidR="0017780E" w:rsidRDefault="00506FB8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506FB8">
        <w:rPr>
          <w:rStyle w:val="FontStyle50"/>
          <w:sz w:val="28"/>
          <w:szCs w:val="28"/>
        </w:rPr>
        <w:t xml:space="preserve">ПК 4.7. </w:t>
      </w:r>
      <w:r w:rsidRPr="00506FB8">
        <w:rPr>
          <w:rStyle w:val="FontStyle50"/>
          <w:b w:val="0"/>
          <w:iCs/>
          <w:sz w:val="28"/>
          <w:szCs w:val="28"/>
        </w:rPr>
        <w:t>Проводить мониторинг устранения менеджментом выявленных нарушений, недостатков и рисков</w:t>
      </w:r>
      <w:r w:rsidR="00DD633B">
        <w:rPr>
          <w:rStyle w:val="FontStyle50"/>
          <w:b w:val="0"/>
          <w:sz w:val="28"/>
          <w:szCs w:val="28"/>
        </w:rPr>
        <w:t>.</w:t>
      </w:r>
    </w:p>
    <w:p w:rsidR="00DD633B" w:rsidRDefault="00DD633B" w:rsidP="00506FB8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sz w:val="28"/>
          <w:szCs w:val="28"/>
        </w:rPr>
      </w:pPr>
      <w:r w:rsidRPr="00DD633B">
        <w:rPr>
          <w:rStyle w:val="FontStyle50"/>
          <w:sz w:val="28"/>
          <w:szCs w:val="28"/>
        </w:rPr>
        <w:t>Личностные результаты реализации программы воспитания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ЛР 2  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</w:t>
      </w:r>
      <w:r>
        <w:rPr>
          <w:rStyle w:val="FontStyle50"/>
          <w:b w:val="0"/>
          <w:sz w:val="28"/>
          <w:szCs w:val="28"/>
        </w:rPr>
        <w:t>родуктивно взаимодействую</w:t>
      </w:r>
      <w:r w:rsidRPr="00DD633B">
        <w:rPr>
          <w:rStyle w:val="FontStyle50"/>
          <w:b w:val="0"/>
          <w:sz w:val="28"/>
          <w:szCs w:val="28"/>
        </w:rPr>
        <w:t>щий и участвующий в деятельности общественных организаций.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ЛР 13</w:t>
      </w:r>
      <w:r w:rsidRPr="00DD633B">
        <w:rPr>
          <w:rStyle w:val="FontStyle50"/>
          <w:b w:val="0"/>
          <w:sz w:val="28"/>
          <w:szCs w:val="28"/>
        </w:rPr>
        <w:tab/>
        <w:t>Готовность обучающегося</w:t>
      </w:r>
      <w:r>
        <w:rPr>
          <w:rStyle w:val="FontStyle50"/>
          <w:b w:val="0"/>
          <w:sz w:val="28"/>
          <w:szCs w:val="28"/>
        </w:rPr>
        <w:t xml:space="preserve"> соответствовать ожиданиям рабо</w:t>
      </w:r>
      <w:r w:rsidRPr="00DD633B">
        <w:rPr>
          <w:rStyle w:val="FontStyle50"/>
          <w:b w:val="0"/>
          <w:sz w:val="28"/>
          <w:szCs w:val="28"/>
        </w:rPr>
        <w:t>тодателей: ответственный сотрудник, дисциплинированный, трудолюбивый, нацеленный на достижение поставленных за</w:t>
      </w:r>
      <w:r>
        <w:rPr>
          <w:rStyle w:val="FontStyle50"/>
          <w:b w:val="0"/>
          <w:sz w:val="28"/>
          <w:szCs w:val="28"/>
        </w:rPr>
        <w:t>дач, эффективно взаимодействую</w:t>
      </w:r>
      <w:r w:rsidRPr="00DD633B">
        <w:rPr>
          <w:rStyle w:val="FontStyle50"/>
          <w:b w:val="0"/>
          <w:sz w:val="28"/>
          <w:szCs w:val="28"/>
        </w:rPr>
        <w:t>щий с членами команды, сотрудничающий</w:t>
      </w:r>
      <w:r>
        <w:rPr>
          <w:rStyle w:val="FontStyle50"/>
          <w:b w:val="0"/>
          <w:sz w:val="28"/>
          <w:szCs w:val="28"/>
        </w:rPr>
        <w:t xml:space="preserve"> с другими людьми, </w:t>
      </w:r>
      <w:proofErr w:type="spellStart"/>
      <w:r>
        <w:rPr>
          <w:rStyle w:val="FontStyle50"/>
          <w:b w:val="0"/>
          <w:sz w:val="28"/>
          <w:szCs w:val="28"/>
        </w:rPr>
        <w:t>проектно</w:t>
      </w:r>
      <w:proofErr w:type="spellEnd"/>
      <w:r>
        <w:rPr>
          <w:rStyle w:val="FontStyle50"/>
          <w:b w:val="0"/>
          <w:sz w:val="28"/>
          <w:szCs w:val="28"/>
        </w:rPr>
        <w:t xml:space="preserve"> мыс</w:t>
      </w:r>
      <w:r w:rsidRPr="00DD633B">
        <w:rPr>
          <w:rStyle w:val="FontStyle50"/>
          <w:b w:val="0"/>
          <w:sz w:val="28"/>
          <w:szCs w:val="28"/>
        </w:rPr>
        <w:t>лящий.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ЛР 14</w:t>
      </w:r>
      <w:r w:rsidRPr="00DD633B">
        <w:rPr>
          <w:rStyle w:val="FontStyle50"/>
          <w:b w:val="0"/>
          <w:sz w:val="28"/>
          <w:szCs w:val="28"/>
        </w:rPr>
        <w:tab/>
        <w:t>Приобретение обучающимся навыка оценки информации в цифровой среде, ее достоверность, способно</w:t>
      </w:r>
      <w:r>
        <w:rPr>
          <w:rStyle w:val="FontStyle50"/>
          <w:b w:val="0"/>
          <w:sz w:val="28"/>
          <w:szCs w:val="28"/>
        </w:rPr>
        <w:t>сти строить логические умозаклю</w:t>
      </w:r>
      <w:r w:rsidRPr="00DD633B">
        <w:rPr>
          <w:rStyle w:val="FontStyle50"/>
          <w:b w:val="0"/>
          <w:sz w:val="28"/>
          <w:szCs w:val="28"/>
        </w:rPr>
        <w:t>чения на основании поступающей информации и данных.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ЛР 22</w:t>
      </w:r>
      <w:r w:rsidRPr="00DD633B">
        <w:rPr>
          <w:rStyle w:val="FontStyle50"/>
          <w:b w:val="0"/>
          <w:sz w:val="28"/>
          <w:szCs w:val="28"/>
        </w:rPr>
        <w:tab/>
        <w:t>Приобретение навыков общения и самоуправления.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ЛР 23</w:t>
      </w:r>
      <w:r w:rsidRPr="00DD633B">
        <w:rPr>
          <w:rStyle w:val="FontStyle50"/>
          <w:b w:val="0"/>
          <w:sz w:val="28"/>
          <w:szCs w:val="28"/>
        </w:rPr>
        <w:tab/>
        <w:t xml:space="preserve">Получение обучающимися возможности самораскрытия и 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самореализация личности.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ЛР 25</w:t>
      </w:r>
      <w:r w:rsidRPr="00DD633B">
        <w:rPr>
          <w:rStyle w:val="FontStyle50"/>
          <w:b w:val="0"/>
          <w:sz w:val="28"/>
          <w:szCs w:val="28"/>
        </w:rPr>
        <w:tab/>
        <w:t>Способный к генерированию, осмыслению и доведению до конечной реализации предлагаемых инноваций.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ЛР 26</w:t>
      </w:r>
      <w:r w:rsidRPr="00DD633B">
        <w:rPr>
          <w:rStyle w:val="FontStyle50"/>
          <w:b w:val="0"/>
          <w:sz w:val="28"/>
          <w:szCs w:val="28"/>
        </w:rPr>
        <w:tab/>
        <w:t xml:space="preserve">Демонстрирующий </w:t>
      </w:r>
      <w:proofErr w:type="spellStart"/>
      <w:r w:rsidRPr="00DD633B">
        <w:rPr>
          <w:rStyle w:val="FontStyle50"/>
          <w:b w:val="0"/>
          <w:sz w:val="28"/>
          <w:szCs w:val="28"/>
        </w:rPr>
        <w:t>клиентоориентированный</w:t>
      </w:r>
      <w:proofErr w:type="spellEnd"/>
      <w:r w:rsidRPr="00DD633B">
        <w:rPr>
          <w:rStyle w:val="FontStyle50"/>
          <w:b w:val="0"/>
          <w:sz w:val="28"/>
          <w:szCs w:val="28"/>
        </w:rPr>
        <w:t xml:space="preserve"> подход в работе с 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будущими и действующими сотрудниками компании и непосредственными потребителями услуг (клиентами компании).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ЛР 27</w:t>
      </w:r>
      <w:r w:rsidRPr="00DD633B">
        <w:rPr>
          <w:rStyle w:val="FontStyle50"/>
          <w:b w:val="0"/>
          <w:sz w:val="28"/>
          <w:szCs w:val="28"/>
        </w:rPr>
        <w:tab/>
        <w:t xml:space="preserve">Проявляющий способности к непрерывному развитию в области 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профессиональных компетенций и междисциплинарных знаний.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lastRenderedPageBreak/>
        <w:t xml:space="preserve">ЛР 29          </w:t>
      </w:r>
      <w:r w:rsidRPr="00DD633B">
        <w:rPr>
          <w:rStyle w:val="FontStyle50"/>
          <w:b w:val="0"/>
          <w:sz w:val="28"/>
          <w:szCs w:val="28"/>
        </w:rPr>
        <w:tab/>
        <w:t xml:space="preserve">Понимающий сущность и социальную значимость своей 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будущей профессии, проявляющий к ней устойчивый интерес.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ЛР 30</w:t>
      </w:r>
      <w:r w:rsidRPr="00DD633B">
        <w:rPr>
          <w:rStyle w:val="FontStyle50"/>
          <w:b w:val="0"/>
          <w:sz w:val="28"/>
          <w:szCs w:val="28"/>
        </w:rPr>
        <w:tab/>
        <w:t>Осуществляющий поиск и использование информации, необходимой для эффективного выполнения различных зад</w:t>
      </w:r>
      <w:r>
        <w:rPr>
          <w:rStyle w:val="FontStyle50"/>
          <w:b w:val="0"/>
          <w:sz w:val="28"/>
          <w:szCs w:val="28"/>
        </w:rPr>
        <w:t>ач, профессионального и личност</w:t>
      </w:r>
      <w:r w:rsidRPr="00DD633B">
        <w:rPr>
          <w:rStyle w:val="FontStyle50"/>
          <w:b w:val="0"/>
          <w:sz w:val="28"/>
          <w:szCs w:val="28"/>
        </w:rPr>
        <w:t>ного развития.</w:t>
      </w:r>
    </w:p>
    <w:p w:rsidR="00DD633B" w:rsidRPr="00DD633B" w:rsidRDefault="00DD633B" w:rsidP="00DD633B">
      <w:pPr>
        <w:pStyle w:val="Style19"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ЛР 31</w:t>
      </w:r>
      <w:r w:rsidRPr="00DD633B">
        <w:rPr>
          <w:rStyle w:val="FontStyle50"/>
          <w:b w:val="0"/>
          <w:sz w:val="28"/>
          <w:szCs w:val="28"/>
        </w:rPr>
        <w:tab/>
        <w:t xml:space="preserve">Умеющий эффективно работать в коллективе, общаться с </w:t>
      </w:r>
    </w:p>
    <w:p w:rsidR="00DD633B" w:rsidRDefault="00DD633B" w:rsidP="00DD633B">
      <w:pPr>
        <w:pStyle w:val="Style19"/>
        <w:widowControl/>
        <w:tabs>
          <w:tab w:val="left" w:pos="-2600"/>
        </w:tabs>
        <w:spacing w:line="240" w:lineRule="auto"/>
        <w:ind w:firstLine="709"/>
        <w:jc w:val="both"/>
        <w:rPr>
          <w:rStyle w:val="FontStyle50"/>
          <w:b w:val="0"/>
          <w:sz w:val="28"/>
          <w:szCs w:val="28"/>
        </w:rPr>
      </w:pPr>
      <w:r w:rsidRPr="00DD633B">
        <w:rPr>
          <w:rStyle w:val="FontStyle50"/>
          <w:b w:val="0"/>
          <w:sz w:val="28"/>
          <w:szCs w:val="28"/>
        </w:rPr>
        <w:t>коллегами, руководством, потребителями.</w:t>
      </w:r>
    </w:p>
    <w:p w:rsidR="00DD633B" w:rsidRPr="00506FB8" w:rsidRDefault="00DD633B" w:rsidP="00DD633B">
      <w:pPr>
        <w:pStyle w:val="Style19"/>
        <w:widowControl/>
        <w:tabs>
          <w:tab w:val="left" w:pos="-2600"/>
        </w:tabs>
        <w:spacing w:line="240" w:lineRule="auto"/>
        <w:ind w:firstLine="0"/>
        <w:jc w:val="both"/>
        <w:rPr>
          <w:rStyle w:val="FontStyle50"/>
          <w:b w:val="0"/>
          <w:sz w:val="28"/>
          <w:szCs w:val="28"/>
        </w:rPr>
      </w:pPr>
    </w:p>
    <w:p w:rsidR="0017780E" w:rsidRPr="000C45FD" w:rsidRDefault="0017780E" w:rsidP="00506FB8">
      <w:pPr>
        <w:spacing w:after="0" w:line="240" w:lineRule="auto"/>
        <w:rPr>
          <w:rFonts w:ascii="Times New Roman" w:hAnsi="Times New Roman" w:cs="Times New Roman"/>
        </w:rPr>
      </w:pPr>
    </w:p>
    <w:p w:rsidR="00F35AA3" w:rsidRPr="00564196" w:rsidRDefault="00F35AA3" w:rsidP="0056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196">
        <w:rPr>
          <w:rFonts w:ascii="Times New Roman" w:hAnsi="Times New Roman" w:cs="Times New Roman"/>
          <w:b/>
          <w:sz w:val="28"/>
          <w:szCs w:val="28"/>
        </w:rPr>
        <w:t>2.Модели контролируемых компетенций</w:t>
      </w:r>
    </w:p>
    <w:p w:rsidR="00F35AA3" w:rsidRDefault="00F35AA3" w:rsidP="0056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196">
        <w:rPr>
          <w:rFonts w:ascii="Times New Roman" w:hAnsi="Times New Roman" w:cs="Times New Roman"/>
          <w:b/>
          <w:sz w:val="28"/>
          <w:szCs w:val="28"/>
        </w:rPr>
        <w:t>2.1. Модели контролируемых компетенций</w:t>
      </w:r>
      <w:r w:rsidR="0017780E">
        <w:rPr>
          <w:rFonts w:ascii="Times New Roman" w:hAnsi="Times New Roman" w:cs="Times New Roman"/>
          <w:b/>
          <w:sz w:val="28"/>
          <w:szCs w:val="28"/>
        </w:rPr>
        <w:t xml:space="preserve"> ПП</w:t>
      </w:r>
    </w:p>
    <w:p w:rsidR="00506FB8" w:rsidRDefault="00506FB8" w:rsidP="0056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FB8" w:rsidRDefault="00506FB8" w:rsidP="0056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412"/>
      </w:tblGrid>
      <w:tr w:rsidR="00506FB8" w:rsidRPr="00506FB8" w:rsidTr="00506FB8">
        <w:tc>
          <w:tcPr>
            <w:tcW w:w="4158" w:type="dxa"/>
          </w:tcPr>
          <w:p w:rsidR="00506FB8" w:rsidRPr="00506FB8" w:rsidRDefault="00506FB8" w:rsidP="0050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Компетенции, формируемые в процессе изучения дисциплины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для </w:t>
            </w:r>
          </w:p>
          <w:p w:rsidR="00506FB8" w:rsidRPr="00506FB8" w:rsidRDefault="00506FB8" w:rsidP="00506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 дисциплины</w:t>
            </w:r>
          </w:p>
        </w:tc>
      </w:tr>
      <w:tr w:rsidR="00506FB8" w:rsidRPr="00506FB8" w:rsidTr="00506FB8">
        <w:tc>
          <w:tcPr>
            <w:tcW w:w="4158" w:type="dxa"/>
            <w:vMerge w:val="restart"/>
          </w:tcPr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З1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постановления, распоряжения, приказы, другие руководящие и нормативные документы вышестоящих и других органов, касающиеся ведения кассовых операций;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З2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кассовых и банковских документов;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З3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приема, выдачи, учета и хранения денежных средств, ценных бумаг и денежных документов;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З4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лимиты остатков денежной наличности, установленной для организации;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З5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обеспечения сохранности денежных средств;</w:t>
            </w:r>
          </w:p>
          <w:p w:rsidR="00506FB8" w:rsidRPr="00506FB8" w:rsidRDefault="00506FB8" w:rsidP="00506FB8">
            <w:pPr>
              <w:tabs>
                <w:tab w:val="left" w:pos="195"/>
                <w:tab w:val="left" w:pos="317"/>
                <w:tab w:val="left" w:pos="40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6FB8" w:rsidRPr="00506FB8" w:rsidTr="00506FB8"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У1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на практике постановления, распоряжения, приказы, другие руководящие и нормативные документы вышестоящих и других органов, касающиеся ведения кассовых операций;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У2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заполнять формы кассовых и банковских документов;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У3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соблюдать правила приема, выдачи, учета и хранения денежных средств, ценных бумаг и денежных документов;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У4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соблюдать лимиты остатков кассовой наличности, установленной для организации;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У5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обеспечивать сохранность денежных средств;</w:t>
            </w:r>
          </w:p>
          <w:p w:rsidR="00506FB8" w:rsidRPr="00506FB8" w:rsidRDefault="00506FB8" w:rsidP="00506FB8">
            <w:pPr>
              <w:tabs>
                <w:tab w:val="left" w:pos="195"/>
                <w:tab w:val="left" w:pos="317"/>
                <w:tab w:val="left" w:pos="40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B8" w:rsidRPr="00506FB8" w:rsidTr="00506FB8"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tabs>
                <w:tab w:val="left" w:pos="176"/>
                <w:tab w:val="left" w:pos="341"/>
              </w:tabs>
              <w:spacing w:line="240" w:lineRule="auto"/>
              <w:ind w:left="34"/>
              <w:jc w:val="both"/>
              <w:rPr>
                <w:rStyle w:val="FontStyle50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решения задач профессиональной деятельности применительно к различным контекстам</w:t>
            </w:r>
          </w:p>
        </w:tc>
      </w:tr>
      <w:tr w:rsidR="00506FB8" w:rsidRPr="00506FB8" w:rsidTr="00506FB8">
        <w:tc>
          <w:tcPr>
            <w:tcW w:w="4158" w:type="dxa"/>
            <w:vMerge w:val="restart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02. Осуществлять поиск, анализ и интерпретацию информации, необходимой для выполнения задач </w:t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профессиональной деятельности</w:t>
            </w:r>
            <w:r w:rsidRPr="00506F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З1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способы поиска, анализа и интерпретации информации 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выполнения практических задач 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деятельности</w:t>
            </w:r>
          </w:p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6FB8" w:rsidRPr="00506FB8" w:rsidTr="00506FB8">
        <w:trPr>
          <w:trHeight w:val="711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  <w:r w:rsidRPr="00506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поиск, анализ и интерпретацию информации 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выполнения практических задач профессиональной деятельности</w:t>
            </w:r>
          </w:p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440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tabs>
                <w:tab w:val="left" w:pos="176"/>
                <w:tab w:val="left" w:pos="341"/>
              </w:tabs>
              <w:spacing w:line="240" w:lineRule="auto"/>
              <w:ind w:left="34"/>
              <w:jc w:val="both"/>
              <w:rPr>
                <w:rStyle w:val="FontStyle50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176"/>
                <w:tab w:val="left" w:pos="34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</w:tr>
      <w:tr w:rsidR="00506FB8" w:rsidRPr="00506FB8" w:rsidTr="00506FB8">
        <w:trPr>
          <w:trHeight w:val="744"/>
        </w:trPr>
        <w:tc>
          <w:tcPr>
            <w:tcW w:w="4158" w:type="dxa"/>
            <w:vMerge w:val="restart"/>
          </w:tcPr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6FB8" w:rsidRPr="00506FB8" w:rsidRDefault="00506FB8" w:rsidP="00506FB8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планирования и реализации собственного профессионального и личностного </w:t>
            </w:r>
            <w:proofErr w:type="gram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развития ;</w:t>
            </w:r>
            <w:proofErr w:type="gramEnd"/>
          </w:p>
          <w:p w:rsidR="00506FB8" w:rsidRPr="00506FB8" w:rsidRDefault="00506FB8" w:rsidP="00506FB8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 методы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реализации собственного профессионального и личностного развития ;</w:t>
            </w:r>
          </w:p>
          <w:p w:rsidR="00506FB8" w:rsidRPr="00506FB8" w:rsidRDefault="00506FB8" w:rsidP="00506FB8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670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свое собственное профессиональное и личностное </w:t>
            </w:r>
            <w:proofErr w:type="gram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развитие ;</w:t>
            </w:r>
            <w:proofErr w:type="gramEnd"/>
          </w:p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соотношение для жизни человека свободы и ответственности, материальных и духовных ценностей; 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У3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представление об истине и смысле жизни. </w:t>
            </w:r>
          </w:p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ind w:left="317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1342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50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b w:val="0"/>
                <w:sz w:val="24"/>
                <w:szCs w:val="24"/>
              </w:rPr>
            </w:pPr>
            <w:r w:rsidRPr="00506FB8">
              <w:t xml:space="preserve">выстраивание траектории профессионального развития и </w:t>
            </w:r>
            <w:proofErr w:type="spellStart"/>
            <w:r w:rsidRPr="00506FB8">
              <w:t>самоообразования</w:t>
            </w:r>
            <w:proofErr w:type="spellEnd"/>
            <w:r w:rsidRPr="00506FB8">
              <w:t>; осознанное планирование повышения квалификации</w:t>
            </w:r>
          </w:p>
        </w:tc>
      </w:tr>
      <w:tr w:rsidR="00506FB8" w:rsidRPr="00506FB8" w:rsidTr="00506FB8">
        <w:tc>
          <w:tcPr>
            <w:tcW w:w="4158" w:type="dxa"/>
            <w:vMerge w:val="restart"/>
            <w:vAlign w:val="center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04. 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506FB8" w:rsidRPr="00506FB8" w:rsidRDefault="00506FB8" w:rsidP="00506FB8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работы в команде при решении практических задач </w:t>
            </w:r>
          </w:p>
          <w:p w:rsidR="00506FB8" w:rsidRPr="00506FB8" w:rsidRDefault="00506FB8" w:rsidP="00506FB8">
            <w:pPr>
              <w:pStyle w:val="Style22"/>
              <w:widowControl/>
              <w:tabs>
                <w:tab w:val="left" w:pos="-2700"/>
                <w:tab w:val="left" w:pos="317"/>
              </w:tabs>
              <w:spacing w:line="240" w:lineRule="auto"/>
              <w:ind w:left="34"/>
              <w:rPr>
                <w:highlight w:val="yellow"/>
              </w:rPr>
            </w:pPr>
            <w:r w:rsidRPr="00506FB8">
              <w:rPr>
                <w:b/>
              </w:rPr>
              <w:t>З2</w:t>
            </w:r>
            <w:r w:rsidRPr="00506FB8">
              <w:t xml:space="preserve"> способы эффективного общения с коллегами, руководством, клиентами \ потребителями </w:t>
            </w:r>
          </w:p>
        </w:tc>
      </w:tr>
      <w:tr w:rsidR="00506FB8" w:rsidRPr="00506FB8" w:rsidTr="00506FB8">
        <w:trPr>
          <w:trHeight w:val="932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B8" w:rsidRPr="00506FB8" w:rsidRDefault="00506FB8" w:rsidP="00506FB8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</w:t>
            </w:r>
            <w:proofErr w:type="gram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команде  при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решении практических задач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способами эффективного общения с коллегами, руководством, клиентами \ потребителями;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6FB8" w:rsidRPr="00506FB8" w:rsidTr="00506FB8">
        <w:trPr>
          <w:trHeight w:val="204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bCs/>
              </w:rPr>
            </w:pPr>
            <w:r w:rsidRPr="00506FB8">
              <w:lastRenderedPageBreak/>
              <w:t>Взаимодействия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</w:tr>
      <w:tr w:rsidR="00506FB8" w:rsidRPr="00506FB8" w:rsidTr="00506FB8">
        <w:trPr>
          <w:trHeight w:val="330"/>
        </w:trPr>
        <w:tc>
          <w:tcPr>
            <w:tcW w:w="4158" w:type="dxa"/>
            <w:vMerge w:val="restart"/>
            <w:vAlign w:val="center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языковые, коммуникативные, этические нормы современного русского языка и культуры речи в профессиональном общении; знать основы теории устной и письменной коммуникации в различных сферах общения;</w:t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FB8" w:rsidRPr="00506FB8" w:rsidRDefault="00506FB8" w:rsidP="00506FB8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506FB8" w:rsidRPr="00506FB8" w:rsidTr="00506FB8">
        <w:trPr>
          <w:trHeight w:val="488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У1 </w:t>
            </w:r>
            <w:proofErr w:type="gram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языковые, коммуникативные, этические нормы современного русского языка и культуры речи в профессиональном общении; знать основы теории устной и письменной коммуникации в различных сферах общения;</w:t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информацию в электронном виде, в частности в виде презентации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6FB8" w:rsidRPr="00506FB8" w:rsidTr="00506FB8">
        <w:trPr>
          <w:trHeight w:val="487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</w:tr>
      <w:tr w:rsidR="00506FB8" w:rsidRPr="00506FB8" w:rsidTr="00506FB8">
        <w:trPr>
          <w:trHeight w:val="487"/>
        </w:trPr>
        <w:tc>
          <w:tcPr>
            <w:tcW w:w="4158" w:type="dxa"/>
            <w:vMerge w:val="restart"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2232BB">
              <w:rPr>
                <w:rStyle w:val="FontStyle48"/>
                <w:b/>
              </w:rPr>
              <w:t>ОК 6.</w:t>
            </w:r>
            <w:r w:rsidRPr="002232BB">
              <w:rPr>
                <w:rStyle w:val="FontStyle48"/>
              </w:rPr>
              <w:t xml:space="preserve"> </w:t>
            </w:r>
            <w:r w:rsidRPr="00506FB8">
              <w:rPr>
                <w:b/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нравственные нормы регулирования отношений между людьми в обществе.</w:t>
            </w:r>
          </w:p>
          <w:p w:rsidR="00506FB8" w:rsidRPr="00506FB8" w:rsidRDefault="00506FB8" w:rsidP="00506FB8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знать сущность и причины локальных,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межгосударственных конфликтов.</w:t>
            </w:r>
          </w:p>
          <w:p w:rsidR="00506FB8" w:rsidRPr="00506FB8" w:rsidRDefault="00506FB8" w:rsidP="00506FB8">
            <w:pPr>
              <w:pStyle w:val="Style22"/>
              <w:widowControl/>
              <w:tabs>
                <w:tab w:val="left" w:pos="216"/>
              </w:tabs>
              <w:spacing w:line="240" w:lineRule="auto"/>
              <w:rPr>
                <w:rFonts w:eastAsiaTheme="minorEastAsia"/>
                <w:b/>
              </w:rPr>
            </w:pPr>
            <w:r w:rsidRPr="00506FB8">
              <w:rPr>
                <w:rFonts w:eastAsiaTheme="minorEastAsia"/>
                <w:b/>
              </w:rPr>
              <w:t xml:space="preserve"> </w:t>
            </w:r>
          </w:p>
        </w:tc>
      </w:tr>
      <w:tr w:rsidR="00506FB8" w:rsidRPr="00506FB8" w:rsidTr="00506FB8">
        <w:trPr>
          <w:trHeight w:val="487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У1 </w:t>
            </w:r>
            <w:proofErr w:type="gram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общечеловеческих ценностях.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У2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уметь  ориентироваться в современной экономической, политической, культурной ситуации в России и мире; выявлять взаимосвязь отечественных, региональных, мировых социально-экономических, политических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проблем.</w:t>
            </w:r>
          </w:p>
        </w:tc>
      </w:tr>
      <w:tr w:rsidR="00506FB8" w:rsidRPr="00506FB8" w:rsidTr="00506FB8">
        <w:trPr>
          <w:trHeight w:val="487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b w:val="0"/>
                <w:sz w:val="24"/>
                <w:szCs w:val="24"/>
              </w:rPr>
            </w:pPr>
            <w:r w:rsidRPr="00506FB8">
              <w:rPr>
                <w:rStyle w:val="FontStyle49"/>
                <w:b w:val="0"/>
                <w:sz w:val="24"/>
                <w:szCs w:val="24"/>
              </w:rPr>
              <w:t xml:space="preserve">проявления гражданско- патриотической </w:t>
            </w:r>
            <w:r>
              <w:rPr>
                <w:rStyle w:val="FontStyle49"/>
                <w:b w:val="0"/>
                <w:sz w:val="24"/>
                <w:szCs w:val="24"/>
              </w:rPr>
              <w:t xml:space="preserve">позиции и осознанного поведения </w:t>
            </w:r>
            <w:r w:rsidRPr="00506FB8">
              <w:rPr>
                <w:color w:val="000000"/>
              </w:rPr>
              <w:t>на основе традиционных общечеловеческих ценностей</w:t>
            </w:r>
          </w:p>
        </w:tc>
      </w:tr>
      <w:tr w:rsidR="00506FB8" w:rsidRPr="00506FB8" w:rsidTr="00DB30D3">
        <w:trPr>
          <w:trHeight w:val="487"/>
        </w:trPr>
        <w:tc>
          <w:tcPr>
            <w:tcW w:w="4158" w:type="dxa"/>
            <w:vMerge w:val="restart"/>
            <w:vAlign w:val="center"/>
          </w:tcPr>
          <w:p w:rsidR="00506FB8" w:rsidRPr="00E10FF7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E10FF7">
              <w:rPr>
                <w:rStyle w:val="FontStyle48"/>
                <w:b/>
                <w:sz w:val="24"/>
                <w:szCs w:val="24"/>
              </w:rPr>
              <w:t xml:space="preserve">ОК 7. Содействовать сохранению окружающей среды, ресурсосбережению, эффективно действовать в чрезвычайных </w:t>
            </w:r>
            <w:r w:rsidRPr="00E10FF7">
              <w:rPr>
                <w:rStyle w:val="FontStyle48"/>
                <w:b/>
                <w:sz w:val="24"/>
                <w:szCs w:val="24"/>
              </w:rPr>
              <w:lastRenderedPageBreak/>
              <w:t>ситуациях;</w:t>
            </w:r>
          </w:p>
          <w:p w:rsidR="00506FB8" w:rsidRPr="00E10FF7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506FB8" w:rsidRPr="00506FB8" w:rsidRDefault="00506FB8" w:rsidP="00506F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задачи охраны окружающей среды;</w:t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6FB8" w:rsidRPr="00506FB8" w:rsidRDefault="00506FB8" w:rsidP="00506F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 </w:t>
            </w:r>
            <w:proofErr w:type="spell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природоресурсный</w:t>
            </w:r>
            <w:proofErr w:type="spell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и охраняемые природные территории Российской Федерации; </w:t>
            </w:r>
          </w:p>
          <w:p w:rsidR="00506FB8" w:rsidRPr="00506FB8" w:rsidRDefault="00506FB8" w:rsidP="00506FB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DB30D3">
        <w:trPr>
          <w:trHeight w:val="487"/>
        </w:trPr>
        <w:tc>
          <w:tcPr>
            <w:tcW w:w="4158" w:type="dxa"/>
            <w:vMerge/>
            <w:vAlign w:val="center"/>
          </w:tcPr>
          <w:p w:rsidR="00506FB8" w:rsidRPr="00E10FF7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B8" w:rsidRPr="00506FB8" w:rsidRDefault="00506FB8" w:rsidP="00506F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методы, технологии и аппараты утилизации газовых выбросов, стоков, твердых отходов; </w:t>
            </w:r>
          </w:p>
          <w:p w:rsidR="00506FB8" w:rsidRPr="00506FB8" w:rsidRDefault="00506FB8" w:rsidP="00506F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У2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определять экологическую пригодность выпускаемой продукции</w:t>
            </w:r>
          </w:p>
        </w:tc>
      </w:tr>
      <w:tr w:rsidR="00506FB8" w:rsidRPr="00506FB8" w:rsidTr="00506FB8">
        <w:trPr>
          <w:trHeight w:val="487"/>
        </w:trPr>
        <w:tc>
          <w:tcPr>
            <w:tcW w:w="4158" w:type="dxa"/>
            <w:vMerge/>
            <w:vAlign w:val="center"/>
          </w:tcPr>
          <w:p w:rsidR="00506FB8" w:rsidRPr="00E10FF7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Style w:val="FontStyle49"/>
                <w:b w:val="0"/>
                <w:sz w:val="24"/>
                <w:szCs w:val="24"/>
              </w:rPr>
              <w:t>по охране</w:t>
            </w:r>
            <w:r>
              <w:rPr>
                <w:rStyle w:val="FontStyle49"/>
                <w:sz w:val="24"/>
                <w:szCs w:val="24"/>
              </w:rPr>
              <w:t xml:space="preserve"> </w:t>
            </w:r>
            <w:proofErr w:type="spell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природоресурсн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и охраняемы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 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487"/>
        </w:trPr>
        <w:tc>
          <w:tcPr>
            <w:tcW w:w="4158" w:type="dxa"/>
            <w:vMerge w:val="restart"/>
            <w:vAlign w:val="center"/>
          </w:tcPr>
          <w:p w:rsidR="00506FB8" w:rsidRPr="00E10FF7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E10FF7">
              <w:rPr>
                <w:rStyle w:val="FontStyle48"/>
                <w:b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  <w:p w:rsidR="00506FB8" w:rsidRPr="00E10FF7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506FB8" w:rsidRPr="00506FB8" w:rsidRDefault="00506FB8" w:rsidP="00506FB8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Fonts w:eastAsiaTheme="minorEastAsia"/>
                <w:bCs/>
              </w:rPr>
            </w:pPr>
          </w:p>
        </w:tc>
      </w:tr>
      <w:tr w:rsidR="00506FB8" w:rsidRPr="00506FB8" w:rsidTr="00506FB8">
        <w:trPr>
          <w:trHeight w:val="487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Fonts w:eastAsiaTheme="minorEastAsia"/>
                <w:bCs/>
              </w:rPr>
            </w:pPr>
            <w:r w:rsidRPr="00506FB8">
              <w:rPr>
                <w:rFonts w:eastAsiaTheme="minorEastAsia"/>
                <w:b/>
              </w:rPr>
              <w:t xml:space="preserve">У1  </w:t>
            </w:r>
            <w:r w:rsidRPr="00506FB8">
              <w:rPr>
                <w:rFonts w:eastAsiaTheme="minorEastAsia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506FB8" w:rsidRPr="00506FB8" w:rsidTr="00506FB8">
        <w:trPr>
          <w:trHeight w:val="487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b w:val="0"/>
                <w:sz w:val="24"/>
                <w:szCs w:val="24"/>
              </w:rPr>
            </w:pPr>
            <w:r w:rsidRPr="00506FB8">
              <w:rPr>
                <w:rStyle w:val="FontStyle49"/>
                <w:b w:val="0"/>
                <w:sz w:val="24"/>
                <w:szCs w:val="24"/>
              </w:rPr>
              <w:t xml:space="preserve">по укреплению здоровья и основ здорового образа жизни. 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360"/>
        </w:trPr>
        <w:tc>
          <w:tcPr>
            <w:tcW w:w="4158" w:type="dxa"/>
            <w:vMerge w:val="restart"/>
            <w:vAlign w:val="center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06FB8" w:rsidRPr="00506FB8" w:rsidRDefault="00506FB8" w:rsidP="00506FB8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в информационных технологиях </w:t>
            </w:r>
          </w:p>
          <w:p w:rsidR="00506FB8" w:rsidRPr="00506FB8" w:rsidRDefault="00506FB8" w:rsidP="00506FB8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</w:tr>
      <w:tr w:rsidR="00506FB8" w:rsidRPr="00506FB8" w:rsidTr="00506FB8">
        <w:trPr>
          <w:trHeight w:val="716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УЗ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профессиональной деятельности различные виды программного обеспечения, в </w:t>
            </w:r>
            <w:proofErr w:type="spell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. специального;</w:t>
            </w:r>
          </w:p>
        </w:tc>
      </w:tr>
      <w:tr w:rsidR="00506FB8" w:rsidRPr="00506FB8" w:rsidTr="00506FB8">
        <w:trPr>
          <w:trHeight w:val="1110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</w:tr>
      <w:tr w:rsidR="00506FB8" w:rsidRPr="00506FB8" w:rsidTr="00506FB8">
        <w:trPr>
          <w:trHeight w:val="1110"/>
        </w:trPr>
        <w:tc>
          <w:tcPr>
            <w:tcW w:w="4158" w:type="dxa"/>
            <w:vMerge w:val="restart"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  <w:r w:rsidRPr="00506FB8">
              <w:rPr>
                <w:b/>
                <w:color w:val="000000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З</w:t>
            </w:r>
            <w:proofErr w:type="gramStart"/>
            <w:r w:rsidRPr="00506FB8">
              <w:rPr>
                <w:rStyle w:val="FontStyle49"/>
                <w:sz w:val="24"/>
                <w:szCs w:val="24"/>
              </w:rPr>
              <w:t xml:space="preserve">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язык делового общения: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ведения деловой переписки, особенности стиля и языка деловых писем.</w:t>
            </w:r>
          </w:p>
        </w:tc>
      </w:tr>
      <w:tr w:rsidR="00506FB8" w:rsidRPr="00506FB8" w:rsidTr="00506FB8">
        <w:trPr>
          <w:trHeight w:val="1110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оригинальную литературу по избранной специальности;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научных конференциях и семинарах, дискуссиях и обсуждениях вопросов, связанных с профессиональной деятельностью;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1110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b w:val="0"/>
                <w:sz w:val="24"/>
                <w:szCs w:val="24"/>
              </w:rPr>
            </w:pPr>
            <w:r w:rsidRPr="00506FB8">
              <w:rPr>
                <w:rStyle w:val="FontStyle49"/>
                <w:b w:val="0"/>
                <w:sz w:val="24"/>
                <w:szCs w:val="24"/>
              </w:rPr>
              <w:t xml:space="preserve">использования </w:t>
            </w:r>
            <w:r w:rsidRPr="00506FB8">
              <w:rPr>
                <w:color w:val="000000"/>
              </w:rPr>
              <w:t>профессиональной документацией на государственном и иностранном языках.</w:t>
            </w:r>
          </w:p>
        </w:tc>
      </w:tr>
      <w:tr w:rsidR="00506FB8" w:rsidRPr="00506FB8" w:rsidTr="00506FB8">
        <w:trPr>
          <w:trHeight w:val="360"/>
        </w:trPr>
        <w:tc>
          <w:tcPr>
            <w:tcW w:w="4158" w:type="dxa"/>
            <w:vMerge w:val="restart"/>
            <w:vAlign w:val="center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ОК 11. Использовать знания по финансовой грамотности, планировать предпринимательскую  деятельность в профессиональной сфере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 xml:space="preserve">З1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сущность, основные виды и функции предпринимательской деятельности в профессиональной сфере;  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понятийно-терминологический аппарат предпринимательской деятельности в профессиональной сфере;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З3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законодательство, нормативные документы, регулирующие предпринимательскую деятельность;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368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B8" w:rsidRPr="00506FB8" w:rsidRDefault="00506FB8" w:rsidP="00506F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планировать, организовать предпринимательскую деятельность в профессиональной сфере;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У2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использовать практические знания в совершенствовании внутреннего контроля, учета и управления предпринимательской деятельностью.</w:t>
            </w:r>
          </w:p>
        </w:tc>
      </w:tr>
      <w:tr w:rsidR="00506FB8" w:rsidRPr="00506FB8" w:rsidTr="00506FB8">
        <w:trPr>
          <w:trHeight w:val="367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</w:tr>
      <w:tr w:rsidR="00506FB8" w:rsidRPr="00506FB8" w:rsidTr="00506FB8">
        <w:trPr>
          <w:trHeight w:val="367"/>
        </w:trPr>
        <w:tc>
          <w:tcPr>
            <w:tcW w:w="4158" w:type="dxa"/>
            <w:vMerge w:val="restart"/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506FB8"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ПК 1.1.</w:t>
            </w:r>
            <w:r w:rsidRPr="00506FB8">
              <w:rPr>
                <w:rFonts w:ascii="Times New Roman" w:eastAsiaTheme="minorHAns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506FB8"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Обрабатывать первичные бухгалтерские документы</w:t>
            </w:r>
          </w:p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>Знать</w:t>
            </w:r>
          </w:p>
          <w:p w:rsidR="00506FB8" w:rsidRP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506FB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>З1</w:t>
            </w:r>
            <w:r w:rsidRPr="00506FB8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–первичные документы по учету каждого вида имущества;</w:t>
            </w:r>
          </w:p>
          <w:p w:rsidR="00506FB8" w:rsidRP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506FB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>З2</w:t>
            </w:r>
            <w:r w:rsidRPr="00506FB8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–способы обработки первичных документов;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367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  <w:t>У</w:t>
            </w:r>
            <w:r w:rsidRPr="00506FB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  <w:t>меть:</w:t>
            </w:r>
          </w:p>
          <w:p w:rsidR="00506FB8" w:rsidRP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506FB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 xml:space="preserve">У1 </w:t>
            </w:r>
            <w:r w:rsidRPr="00506FB8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–заполнять и обрабатывать первичные документы по учету каждого вида имущества;</w:t>
            </w:r>
          </w:p>
          <w:p w:rsidR="00506FB8" w:rsidRP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506FB8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данных;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367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Fonts w:eastAsiaTheme="minorHAnsi"/>
                <w:lang w:eastAsia="en-US" w:bidi="ru-RU"/>
              </w:rPr>
              <w:t>навык</w:t>
            </w:r>
            <w:r>
              <w:rPr>
                <w:rFonts w:eastAsiaTheme="minorHAnsi"/>
                <w:lang w:eastAsia="en-US" w:bidi="ru-RU"/>
              </w:rPr>
              <w:t>ов</w:t>
            </w:r>
            <w:r w:rsidRPr="00506FB8">
              <w:rPr>
                <w:rFonts w:eastAsiaTheme="minorHAnsi"/>
                <w:lang w:eastAsia="en-US" w:bidi="ru-RU"/>
              </w:rPr>
              <w:t xml:space="preserve"> работы с первичными учетными документами;</w:t>
            </w:r>
          </w:p>
        </w:tc>
      </w:tr>
      <w:tr w:rsidR="00506FB8" w:rsidRPr="00506FB8" w:rsidTr="00506FB8">
        <w:trPr>
          <w:trHeight w:val="367"/>
        </w:trPr>
        <w:tc>
          <w:tcPr>
            <w:tcW w:w="4158" w:type="dxa"/>
            <w:vMerge w:val="restart"/>
            <w:vAlign w:val="center"/>
          </w:tcPr>
          <w:p w:rsidR="00E17645" w:rsidRPr="00E17645" w:rsidRDefault="00E17645" w:rsidP="00E1764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  <w:lastRenderedPageBreak/>
              <w:t>ПК 1.2.</w:t>
            </w:r>
            <w:r w:rsidRPr="00E17645">
              <w:rPr>
                <w:rFonts w:ascii="Times New Roman" w:eastAsiaTheme="minorHAns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E17645"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E17645" w:rsidRPr="00E17645" w:rsidRDefault="00E17645" w:rsidP="00E17645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  <w:t>знать:</w:t>
            </w:r>
          </w:p>
          <w:p w:rsidR="00E17645" w:rsidRPr="00E17645" w:rsidRDefault="00E17645" w:rsidP="00E17645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>З1</w:t>
            </w:r>
            <w:r w:rsidRPr="00E1764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–типовой план счетов;</w:t>
            </w:r>
          </w:p>
          <w:p w:rsidR="00E17645" w:rsidRPr="00E17645" w:rsidRDefault="00E17645" w:rsidP="00E17645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>З2</w:t>
            </w:r>
            <w:r w:rsidRPr="00E1764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–методику разработки рабочего плана счетов;</w:t>
            </w:r>
          </w:p>
          <w:p w:rsidR="00506FB8" w:rsidRPr="00506FB8" w:rsidRDefault="00506FB8" w:rsidP="00E17645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367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E17645" w:rsidRPr="00E17645" w:rsidRDefault="00E17645" w:rsidP="00E17645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  <w:t>уметь:</w:t>
            </w:r>
          </w:p>
          <w:p w:rsidR="00E17645" w:rsidRPr="00E17645" w:rsidRDefault="00E17645" w:rsidP="00E17645">
            <w:pPr>
              <w:widowControl w:val="0"/>
              <w:tabs>
                <w:tab w:val="left" w:pos="907"/>
                <w:tab w:val="left" w:pos="2390"/>
                <w:tab w:val="left" w:pos="4028"/>
                <w:tab w:val="left" w:pos="4382"/>
                <w:tab w:val="left" w:pos="5385"/>
                <w:tab w:val="left" w:pos="6449"/>
                <w:tab w:val="left" w:pos="7900"/>
                <w:tab w:val="left" w:pos="8627"/>
                <w:tab w:val="left" w:pos="8956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 xml:space="preserve">У1 </w:t>
            </w:r>
            <w:r w:rsidRPr="00E1764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–разрабатывать рабочий план счетов;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367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E17645" w:rsidRPr="00506FB8" w:rsidRDefault="00E17645" w:rsidP="00E17645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E17645" w:rsidP="00E17645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E17645">
              <w:rPr>
                <w:rFonts w:eastAsiaTheme="minorHAnsi"/>
                <w:lang w:eastAsia="en-US" w:bidi="ru-RU"/>
              </w:rPr>
              <w:t>навык</w:t>
            </w:r>
            <w:r>
              <w:rPr>
                <w:rFonts w:eastAsiaTheme="minorHAnsi"/>
                <w:lang w:eastAsia="en-US" w:bidi="ru-RU"/>
              </w:rPr>
              <w:t>ов</w:t>
            </w:r>
            <w:r w:rsidRPr="00E17645">
              <w:rPr>
                <w:rFonts w:eastAsiaTheme="minorHAnsi"/>
                <w:lang w:eastAsia="en-US" w:bidi="ru-RU"/>
              </w:rPr>
              <w:t xml:space="preserve"> разработки рабочего плана счетов;</w:t>
            </w:r>
          </w:p>
        </w:tc>
      </w:tr>
      <w:tr w:rsidR="00E17645" w:rsidRPr="00506FB8" w:rsidTr="00506FB8">
        <w:trPr>
          <w:trHeight w:val="367"/>
        </w:trPr>
        <w:tc>
          <w:tcPr>
            <w:tcW w:w="4158" w:type="dxa"/>
            <w:vMerge w:val="restart"/>
            <w:vAlign w:val="center"/>
          </w:tcPr>
          <w:p w:rsidR="00E17645" w:rsidRPr="00E17645" w:rsidRDefault="00E17645" w:rsidP="00E1764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ПК 1.3.</w:t>
            </w:r>
            <w:r w:rsidRPr="00E17645">
              <w:rPr>
                <w:rFonts w:ascii="Times New Roman" w:eastAsiaTheme="minorHAns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E17645"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Проводить учет денежных средств, оформлять денежные и кассовые документы</w:t>
            </w:r>
          </w:p>
          <w:p w:rsidR="00E17645" w:rsidRPr="00506FB8" w:rsidRDefault="00E17645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E17645" w:rsidRPr="00E17645" w:rsidRDefault="00E17645" w:rsidP="00E17645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  <w:t>знать:</w:t>
            </w:r>
          </w:p>
          <w:p w:rsidR="00E17645" w:rsidRPr="00E17645" w:rsidRDefault="00E17645" w:rsidP="00E17645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>З1</w:t>
            </w:r>
            <w:r w:rsidRPr="00E1764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–бухгалтерские документы, применяемые для учета денежных средств и кассовых документов;</w:t>
            </w:r>
          </w:p>
          <w:p w:rsidR="00E17645" w:rsidRPr="00506FB8" w:rsidRDefault="00E17645" w:rsidP="00E17645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E17645" w:rsidRPr="00506FB8" w:rsidTr="00506FB8">
        <w:trPr>
          <w:trHeight w:val="367"/>
        </w:trPr>
        <w:tc>
          <w:tcPr>
            <w:tcW w:w="4158" w:type="dxa"/>
            <w:vMerge/>
            <w:vAlign w:val="center"/>
          </w:tcPr>
          <w:p w:rsidR="00E17645" w:rsidRPr="00506FB8" w:rsidRDefault="00E17645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E17645" w:rsidRPr="00E17645" w:rsidRDefault="00E17645" w:rsidP="00E17645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  <w:t>уметь:</w:t>
            </w:r>
          </w:p>
          <w:p w:rsidR="00E17645" w:rsidRPr="00E17645" w:rsidRDefault="00E17645" w:rsidP="00E17645">
            <w:pPr>
              <w:widowControl w:val="0"/>
              <w:tabs>
                <w:tab w:val="left" w:pos="907"/>
                <w:tab w:val="left" w:pos="2390"/>
                <w:tab w:val="left" w:pos="4028"/>
                <w:tab w:val="left" w:pos="4382"/>
                <w:tab w:val="left" w:pos="5385"/>
                <w:tab w:val="left" w:pos="6449"/>
                <w:tab w:val="left" w:pos="7900"/>
                <w:tab w:val="left" w:pos="8627"/>
                <w:tab w:val="left" w:pos="8956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 xml:space="preserve">У1 </w:t>
            </w:r>
            <w:r w:rsidRPr="00E1764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– оформлять денежные и кассовые документы;</w:t>
            </w:r>
          </w:p>
          <w:p w:rsidR="00E17645" w:rsidRPr="00506FB8" w:rsidRDefault="00E17645" w:rsidP="00E17645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E17645" w:rsidRPr="00506FB8" w:rsidTr="00506FB8">
        <w:trPr>
          <w:trHeight w:val="367"/>
        </w:trPr>
        <w:tc>
          <w:tcPr>
            <w:tcW w:w="4158" w:type="dxa"/>
            <w:vMerge/>
            <w:vAlign w:val="center"/>
          </w:tcPr>
          <w:p w:rsidR="00E17645" w:rsidRPr="00506FB8" w:rsidRDefault="00E17645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E17645" w:rsidRPr="00506FB8" w:rsidRDefault="00E17645" w:rsidP="00E17645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E17645" w:rsidRPr="00506FB8" w:rsidRDefault="00E17645" w:rsidP="00E17645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E17645">
              <w:rPr>
                <w:rFonts w:eastAsiaTheme="minorHAnsi"/>
                <w:lang w:eastAsia="en-US" w:bidi="ru-RU"/>
              </w:rPr>
              <w:t>навык</w:t>
            </w:r>
            <w:r>
              <w:rPr>
                <w:rFonts w:eastAsiaTheme="minorHAnsi"/>
                <w:lang w:eastAsia="en-US" w:bidi="ru-RU"/>
              </w:rPr>
              <w:t>ов</w:t>
            </w:r>
            <w:r w:rsidRPr="00E17645">
              <w:rPr>
                <w:rFonts w:eastAsiaTheme="minorHAnsi"/>
                <w:lang w:eastAsia="en-US" w:bidi="ru-RU"/>
              </w:rPr>
              <w:t xml:space="preserve"> документального оформления денежных средств;</w:t>
            </w:r>
          </w:p>
        </w:tc>
      </w:tr>
      <w:tr w:rsidR="00E17645" w:rsidRPr="00506FB8" w:rsidTr="00506FB8">
        <w:trPr>
          <w:trHeight w:val="367"/>
        </w:trPr>
        <w:tc>
          <w:tcPr>
            <w:tcW w:w="4158" w:type="dxa"/>
            <w:vMerge w:val="restart"/>
            <w:vAlign w:val="center"/>
          </w:tcPr>
          <w:p w:rsidR="00E17645" w:rsidRPr="00E17645" w:rsidRDefault="00E17645" w:rsidP="00E1764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ПК 1.4.</w:t>
            </w:r>
            <w:r w:rsidRPr="00E17645">
              <w:rPr>
                <w:rFonts w:ascii="Times New Roman" w:eastAsiaTheme="minorHAns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E17645">
              <w:rPr>
                <w:rFonts w:ascii="Times New Roman" w:eastAsiaTheme="minorHAnsi" w:hAnsi="Times New Roman" w:cs="Times New Roman"/>
                <w:b/>
                <w:snapToGrid w:val="0"/>
                <w:sz w:val="24"/>
                <w:szCs w:val="24"/>
                <w:lang w:eastAsia="en-US"/>
              </w:rPr>
              <w:t>Формировать бухгалтерские проводки по учету имущества организации на основе рабочего плана счетов бухгалтерского учета;</w:t>
            </w:r>
          </w:p>
          <w:p w:rsidR="00E17645" w:rsidRPr="00506FB8" w:rsidRDefault="00E17645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E17645" w:rsidRPr="00E17645" w:rsidRDefault="00E17645" w:rsidP="00E17645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  <w:t>знать:</w:t>
            </w:r>
          </w:p>
          <w:p w:rsidR="00E17645" w:rsidRPr="00E17645" w:rsidRDefault="00E17645" w:rsidP="00E17645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>З1</w:t>
            </w:r>
            <w:r w:rsidRPr="00E1764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–принципы составления бухгалтерских проводок по учету имущества;</w:t>
            </w:r>
          </w:p>
          <w:p w:rsidR="00E17645" w:rsidRPr="00506FB8" w:rsidRDefault="00E17645" w:rsidP="00E17645">
            <w:pPr>
              <w:widowControl w:val="0"/>
              <w:tabs>
                <w:tab w:val="left" w:pos="907"/>
                <w:tab w:val="left" w:pos="3403"/>
                <w:tab w:val="left" w:pos="5105"/>
                <w:tab w:val="left" w:pos="7956"/>
              </w:tabs>
              <w:autoSpaceDE w:val="0"/>
              <w:autoSpaceDN w:val="0"/>
              <w:spacing w:after="0" w:line="240" w:lineRule="auto"/>
              <w:ind w:right="-1"/>
              <w:rPr>
                <w:rStyle w:val="FontStyle49"/>
                <w:sz w:val="24"/>
                <w:szCs w:val="24"/>
              </w:rPr>
            </w:pPr>
          </w:p>
        </w:tc>
      </w:tr>
      <w:tr w:rsidR="00E17645" w:rsidRPr="00506FB8" w:rsidTr="00506FB8">
        <w:trPr>
          <w:trHeight w:val="367"/>
        </w:trPr>
        <w:tc>
          <w:tcPr>
            <w:tcW w:w="4158" w:type="dxa"/>
            <w:vMerge/>
            <w:vAlign w:val="center"/>
          </w:tcPr>
          <w:p w:rsidR="00E17645" w:rsidRPr="00506FB8" w:rsidRDefault="00E17645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E17645" w:rsidRPr="00E17645" w:rsidRDefault="00E17645" w:rsidP="00E17645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ru-RU"/>
              </w:rPr>
              <w:t>уметь:</w:t>
            </w:r>
          </w:p>
          <w:p w:rsidR="00E17645" w:rsidRPr="00E17645" w:rsidRDefault="00E17645" w:rsidP="00E17645">
            <w:pPr>
              <w:widowControl w:val="0"/>
              <w:tabs>
                <w:tab w:val="left" w:pos="907"/>
                <w:tab w:val="left" w:pos="2390"/>
                <w:tab w:val="left" w:pos="4028"/>
                <w:tab w:val="left" w:pos="4382"/>
                <w:tab w:val="left" w:pos="5385"/>
                <w:tab w:val="left" w:pos="6449"/>
                <w:tab w:val="left" w:pos="7900"/>
                <w:tab w:val="left" w:pos="8627"/>
                <w:tab w:val="left" w:pos="8956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ru-RU"/>
              </w:rPr>
              <w:t xml:space="preserve">У1 </w:t>
            </w:r>
            <w:r w:rsidRPr="00E1764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–формировать бухгалтерские проводки по учету имущества организации на основе рабочего плана счетов;</w:t>
            </w:r>
          </w:p>
          <w:p w:rsidR="00E17645" w:rsidRPr="00506FB8" w:rsidRDefault="00E17645" w:rsidP="00E17645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E17645" w:rsidRPr="00506FB8" w:rsidTr="00506FB8">
        <w:trPr>
          <w:trHeight w:val="367"/>
        </w:trPr>
        <w:tc>
          <w:tcPr>
            <w:tcW w:w="4158" w:type="dxa"/>
            <w:vMerge/>
            <w:vAlign w:val="center"/>
          </w:tcPr>
          <w:p w:rsidR="00E17645" w:rsidRPr="00506FB8" w:rsidRDefault="00E17645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5412" w:type="dxa"/>
          </w:tcPr>
          <w:p w:rsidR="00E17645" w:rsidRPr="00506FB8" w:rsidRDefault="00E17645" w:rsidP="00E17645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E17645" w:rsidRPr="00E17645" w:rsidRDefault="00E17645" w:rsidP="00E17645">
            <w:pPr>
              <w:widowControl w:val="0"/>
              <w:tabs>
                <w:tab w:val="left" w:pos="907"/>
                <w:tab w:val="left" w:pos="3403"/>
                <w:tab w:val="left" w:pos="5105"/>
                <w:tab w:val="left" w:pos="7956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</w:pPr>
            <w:r w:rsidRPr="00E1764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навык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>ов</w:t>
            </w:r>
            <w:r w:rsidRPr="00E17645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ru-RU"/>
              </w:rPr>
              <w:t xml:space="preserve"> формирования бухгалтерских проводок по учету имущества организации на основе рабочего плана счетов;</w:t>
            </w:r>
          </w:p>
          <w:p w:rsidR="00E17645" w:rsidRPr="00506FB8" w:rsidRDefault="00E17645" w:rsidP="00E17645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650"/>
        </w:trPr>
        <w:tc>
          <w:tcPr>
            <w:tcW w:w="4158" w:type="dxa"/>
            <w:vMerge w:val="restart"/>
            <w:vAlign w:val="center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FB8" w:rsidRPr="00506FB8" w:rsidRDefault="00506FB8" w:rsidP="00506F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формировать произвольные первичные бухгалтерские документы, рассматриваемые как письменное доказательство совершения хозяйственной операции или получения разрешения на ее проведение;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формировать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бухгалтерские проводки по учету источников активов организации на основе рабочего плана счетов;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693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B8" w:rsidRPr="00506FB8" w:rsidRDefault="00506FB8" w:rsidP="00506F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У1 </w:t>
            </w:r>
            <w:proofErr w:type="gram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формировать  произвольные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бухгалтерские документы, рассматриваемые как письменное доказательство совершения хозяйственной операции или получения разрешения на ее проведение;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бухгалтерские проводки по учету источников активов организации на основе рабочего плана счетов;</w:t>
            </w:r>
          </w:p>
          <w:p w:rsidR="00506FB8" w:rsidRPr="00506FB8" w:rsidRDefault="00506FB8" w:rsidP="00506FB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712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Cs/>
                <w:sz w:val="24"/>
                <w:szCs w:val="24"/>
              </w:rPr>
              <w:t>в составлении корреспонденций счетов и оформлению фактов хозяйственной жизни экономического субъекта  на основе рабочего плана счетов бухгалтерского учета.</w:t>
            </w:r>
          </w:p>
        </w:tc>
      </w:tr>
      <w:tr w:rsidR="00506FB8" w:rsidRPr="00506FB8" w:rsidTr="00506FB8">
        <w:trPr>
          <w:trHeight w:val="650"/>
        </w:trPr>
        <w:tc>
          <w:tcPr>
            <w:tcW w:w="4158" w:type="dxa"/>
            <w:vMerge w:val="restart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ПК 2.2. Выполнять поручения руководства в составе комиссии по инвентаризации активов в местах их хранения.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определять цели и периодичность проведения инвентаризации;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как  руководствоваться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документами, регулирующими порядок проведения инвентаризации имущества;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 пользоваться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терминологией при проведении инвентаризации имущества;</w:t>
            </w:r>
          </w:p>
          <w:p w:rsidR="00506FB8" w:rsidRPr="00506FB8" w:rsidRDefault="00506FB8" w:rsidP="00506FB8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653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периодичность проведения инвентаризации;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руководствоваться нормативными документами, регулирующими порядок проведения инвентаризации имущества;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 пользоваться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терминологией при проведении инвентаризации имущества;</w:t>
            </w:r>
          </w:p>
          <w:p w:rsidR="00506FB8" w:rsidRPr="00506FB8" w:rsidRDefault="00506FB8" w:rsidP="00506FB8">
            <w:pPr>
              <w:pStyle w:val="Style17"/>
              <w:spacing w:line="240" w:lineRule="auto"/>
              <w:jc w:val="both"/>
              <w:rPr>
                <w:rStyle w:val="FontStyle49"/>
                <w:sz w:val="24"/>
                <w:szCs w:val="24"/>
                <w:highlight w:val="yellow"/>
              </w:rPr>
            </w:pPr>
            <w:r w:rsidRPr="00506FB8">
              <w:t xml:space="preserve"> </w:t>
            </w:r>
          </w:p>
        </w:tc>
      </w:tr>
      <w:tr w:rsidR="00506FB8" w:rsidRPr="00506FB8" w:rsidTr="00506FB8">
        <w:trPr>
          <w:trHeight w:val="652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Cs/>
                <w:sz w:val="24"/>
                <w:szCs w:val="24"/>
              </w:rPr>
              <w:t>в выполнении поручений руководства в составе комиссии по инвентаризации активов в местах их хранения.</w:t>
            </w:r>
          </w:p>
        </w:tc>
      </w:tr>
      <w:tr w:rsidR="00506FB8" w:rsidRPr="00506FB8" w:rsidTr="00506FB8">
        <w:trPr>
          <w:trHeight w:val="840"/>
        </w:trPr>
        <w:tc>
          <w:tcPr>
            <w:tcW w:w="4158" w:type="dxa"/>
            <w:vMerge w:val="restart"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</w:pPr>
            <w:r w:rsidRPr="00506FB8">
              <w:rPr>
                <w:b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определять цели и периодичность проведения инвентаризации;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как  руководствоваться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документами, регулирующими порядок проведения инвентаризации имущества;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З3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506FB8" w:rsidRPr="00506FB8" w:rsidRDefault="00506FB8" w:rsidP="00506FB8">
            <w:pPr>
              <w:pStyle w:val="Style16"/>
              <w:widowControl/>
              <w:spacing w:line="240" w:lineRule="auto"/>
              <w:ind w:firstLine="0"/>
              <w:rPr>
                <w:bCs/>
              </w:rPr>
            </w:pPr>
          </w:p>
        </w:tc>
      </w:tr>
      <w:tr w:rsidR="00506FB8" w:rsidRPr="00506FB8" w:rsidTr="00506FB8">
        <w:trPr>
          <w:trHeight w:val="675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периодичность проведения инвентаризации;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руководствоваться нормативными документами, регулирующими порядок проведения инвентаризации имущества;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У3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506FB8" w:rsidRPr="00506FB8" w:rsidRDefault="00506FB8" w:rsidP="00506FB8">
            <w:pPr>
              <w:pStyle w:val="Style17"/>
              <w:spacing w:line="240" w:lineRule="auto"/>
              <w:jc w:val="both"/>
              <w:rPr>
                <w:b/>
              </w:rPr>
            </w:pPr>
            <w:r w:rsidRPr="00506FB8">
              <w:rPr>
                <w:rStyle w:val="FontStyle50"/>
                <w:b w:val="0"/>
                <w:sz w:val="24"/>
                <w:szCs w:val="24"/>
              </w:rPr>
              <w:t xml:space="preserve"> </w:t>
            </w:r>
          </w:p>
        </w:tc>
      </w:tr>
      <w:tr w:rsidR="00506FB8" w:rsidRPr="00506FB8" w:rsidTr="00506FB8">
        <w:trPr>
          <w:trHeight w:val="675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подготовки к инвентаризации и проверки действительного соответствия фактических данных инвентаризации данным учета, оформлению фактов хозяйственной жизни экономического субъекта.</w:t>
            </w:r>
          </w:p>
        </w:tc>
      </w:tr>
      <w:tr w:rsidR="00506FB8" w:rsidRPr="00506FB8" w:rsidTr="00506FB8">
        <w:trPr>
          <w:trHeight w:val="375"/>
        </w:trPr>
        <w:tc>
          <w:tcPr>
            <w:tcW w:w="4158" w:type="dxa"/>
            <w:vMerge w:val="restart"/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</w:pPr>
            <w:r w:rsidRPr="00506FB8">
              <w:rPr>
                <w:b/>
              </w:rPr>
              <w:lastRenderedPageBreak/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определять цели и периодичность проведения инвентаризации;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506FB8" w:rsidRPr="00506FB8" w:rsidRDefault="00506FB8" w:rsidP="00506FB8">
            <w:pPr>
              <w:pStyle w:val="Style16"/>
              <w:widowControl/>
              <w:spacing w:line="240" w:lineRule="auto"/>
              <w:ind w:firstLine="0"/>
              <w:rPr>
                <w:bCs/>
              </w:rPr>
            </w:pPr>
          </w:p>
        </w:tc>
      </w:tr>
      <w:tr w:rsidR="00506FB8" w:rsidRPr="00506FB8" w:rsidTr="00506FB8">
        <w:trPr>
          <w:trHeight w:val="458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периодичность проведения инвентаризации;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У2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506FB8" w:rsidRPr="00506FB8" w:rsidRDefault="00506FB8" w:rsidP="00506FB8">
            <w:pPr>
              <w:pStyle w:val="Style17"/>
              <w:spacing w:line="240" w:lineRule="auto"/>
              <w:jc w:val="both"/>
              <w:rPr>
                <w:b/>
              </w:rPr>
            </w:pPr>
            <w:r w:rsidRPr="00506FB8">
              <w:rPr>
                <w:rStyle w:val="FontStyle50"/>
                <w:b w:val="0"/>
                <w:sz w:val="24"/>
                <w:szCs w:val="24"/>
              </w:rPr>
              <w:t xml:space="preserve"> </w:t>
            </w:r>
          </w:p>
        </w:tc>
      </w:tr>
      <w:tr w:rsidR="00506FB8" w:rsidRPr="00506FB8" w:rsidTr="00506FB8">
        <w:trPr>
          <w:trHeight w:val="1609"/>
        </w:trPr>
        <w:tc>
          <w:tcPr>
            <w:tcW w:w="4158" w:type="dxa"/>
            <w:vMerge/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Cs/>
                <w:sz w:val="24"/>
                <w:szCs w:val="24"/>
              </w:rPr>
              <w:t>по  отражению в бухгалтерских проводках зачета и списания недостачи ценностей и регулирования инвентаризационных разниц по результатам инвентаризации.</w:t>
            </w:r>
          </w:p>
        </w:tc>
      </w:tr>
      <w:tr w:rsidR="00506FB8" w:rsidRPr="00506FB8" w:rsidTr="00506FB8">
        <w:trPr>
          <w:trHeight w:val="810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506FB8">
              <w:rPr>
                <w:b/>
              </w:rPr>
              <w:t>ПК 2.5. Проводить процедуры инвентаризации финансовых обязательств организации.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периодичность проведения инвентаризации;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У2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проводить процедуры инвентаризации финансовых обязательств организации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4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периодичность проведения инвентаризации;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У2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проводить процедуры инвентаризации финансовых обязательств организации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  <w:highlight w:val="yellow"/>
              </w:rPr>
            </w:pPr>
          </w:p>
        </w:tc>
      </w:tr>
      <w:tr w:rsidR="00506FB8" w:rsidRPr="00506FB8" w:rsidTr="00506FB8">
        <w:trPr>
          <w:trHeight w:val="540"/>
        </w:trPr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 процедур инвентаризации финансовых обязательств экономического субъекта.</w:t>
            </w:r>
          </w:p>
        </w:tc>
      </w:tr>
      <w:tr w:rsidR="00506FB8" w:rsidRPr="00506FB8" w:rsidTr="00506FB8">
        <w:trPr>
          <w:trHeight w:val="810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14"/>
              <w:spacing w:line="240" w:lineRule="auto"/>
              <w:ind w:firstLine="0"/>
              <w:jc w:val="left"/>
              <w:rPr>
                <w:rStyle w:val="FontStyle48"/>
                <w:sz w:val="24"/>
                <w:szCs w:val="24"/>
              </w:rPr>
            </w:pPr>
            <w:r w:rsidRPr="00506FB8">
              <w:rPr>
                <w:b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проводить анализ финансового положения организации, ее платежеспособности и доходности;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8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анализ финансового положения организации, ее платежеспособности и доходности;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  <w:highlight w:val="yellow"/>
              </w:rPr>
            </w:pPr>
          </w:p>
        </w:tc>
      </w:tr>
      <w:tr w:rsidR="00506FB8" w:rsidRPr="00506FB8" w:rsidTr="00506FB8">
        <w:trPr>
          <w:trHeight w:val="577"/>
        </w:trPr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Cs/>
                <w:sz w:val="24"/>
                <w:szCs w:val="24"/>
              </w:rPr>
              <w:t>по осуществлению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506FB8" w:rsidRPr="00506FB8" w:rsidTr="00506FB8">
        <w:trPr>
          <w:trHeight w:val="810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  <w:r w:rsidRPr="00506FB8">
              <w:rPr>
                <w:b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проводить анализ финансового положения организации, ее платежеспособности и доходности;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контроля;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656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анализ финансового положения организации, ее платежеспособности и доходности;</w:t>
            </w:r>
          </w:p>
          <w:p w:rsidR="00506FB8" w:rsidRPr="00506FB8" w:rsidRDefault="00506FB8" w:rsidP="00506FB8">
            <w:pPr>
              <w:widowControl w:val="0"/>
              <w:tabs>
                <w:tab w:val="left" w:pos="907"/>
                <w:tab w:val="left" w:pos="2390"/>
                <w:tab w:val="left" w:pos="4028"/>
                <w:tab w:val="left" w:pos="4382"/>
                <w:tab w:val="left" w:pos="5385"/>
                <w:tab w:val="left" w:pos="6449"/>
                <w:tab w:val="left" w:pos="7900"/>
                <w:tab w:val="left" w:pos="8627"/>
                <w:tab w:val="left" w:pos="8956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Cs/>
                <w:sz w:val="24"/>
                <w:szCs w:val="24"/>
              </w:rPr>
              <w:t>по выполнению контрольных процедур и их документированию, подготовке и оформлению завершающих материалов по результатам внутреннего контроля.</w:t>
            </w: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b/>
                <w:sz w:val="24"/>
                <w:szCs w:val="24"/>
                <w:highlight w:val="yellow"/>
              </w:rPr>
            </w:pPr>
            <w:r w:rsidRPr="00506FB8">
              <w:rPr>
                <w:b/>
              </w:rPr>
              <w:t>ПК 3.1. Формировать бухгалтерские проводки по начислению и перечислению налогов и сборов в бюджеты различных уровней.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виды и порядок налогообложения;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налогов Российской Федерации;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 элементы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уплаты налогов, сборов, пошлин;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З5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как  оформлять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бухгалтерскими проводками начисления и перечисления сумм налогов и сборов;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 оформлять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бухгалтерскими проводками начисления и перечисления сумм налогов и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сборов;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У2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образцом заполнения платежных поручений </w:t>
            </w:r>
            <w:proofErr w:type="gramStart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по  перечислению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налогов, сборов и пошлин;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lang w:bidi="ru-RU"/>
              </w:rPr>
              <w:t>навыков работы с первичными учетными документами;</w:t>
            </w: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  <w:r w:rsidRPr="00506FB8">
              <w:rPr>
                <w:b/>
              </w:rPr>
              <w:t>ПК 3.2.</w:t>
            </w:r>
            <w:r w:rsidRPr="00506FB8">
              <w:t xml:space="preserve"> </w:t>
            </w:r>
            <w:r w:rsidRPr="00506FB8">
              <w:rPr>
                <w:b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как заполнять платежные поручения по перечислению налогов и сборов;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как выбирать для платежных поручений по видам налогов соответствующие реквизиты;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З3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как выбирать коды бюджетной классификации для определенных налогов, штрафов и пени;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образцом заполнения платежных поручений по  перечислению налогов, сборов и пошлин;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У2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платежные поручения по перечислению налогов и сборов;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У3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для платежных поручений по видам налогов соответствующие реквизиты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lang w:bidi="ru-RU"/>
              </w:rPr>
              <w:t>навыков о</w:t>
            </w:r>
            <w:r w:rsidRPr="00506FB8">
              <w:t>формления платежных документов для перечисления налогов и сборов в бюджет</w:t>
            </w: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  <w:r w:rsidRPr="00506FB8">
              <w:rPr>
                <w:b/>
              </w:rPr>
              <w:t>ПК 3.3.</w:t>
            </w:r>
            <w:r w:rsidRPr="00506FB8">
              <w:t xml:space="preserve"> </w:t>
            </w:r>
            <w:r w:rsidRPr="00506FB8">
              <w:rPr>
                <w:b/>
              </w:rPr>
              <w:t>Формировать бухгалтерские проводки по начислению и перечислению страховых взносов во внебюджетные фонды и налоговые органы.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506FB8" w:rsidRPr="00506FB8" w:rsidRDefault="00506FB8" w:rsidP="00506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социальному страхованию и</w:t>
            </w:r>
          </w:p>
          <w:p w:rsidR="00506FB8" w:rsidRPr="00506FB8" w:rsidRDefault="00506FB8" w:rsidP="00506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обеспечению;</w:t>
            </w:r>
          </w:p>
          <w:p w:rsidR="00506FB8" w:rsidRPr="00506FB8" w:rsidRDefault="00506FB8" w:rsidP="00506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объекты налогообложения для исчисления</w:t>
            </w:r>
          </w:p>
          <w:p w:rsidR="00506FB8" w:rsidRPr="00506FB8" w:rsidRDefault="00506FB8" w:rsidP="00506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Единого социального налога (ЕСН);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З3-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применять порядок и соблюдать сроки исчисления ЕСН;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506FB8" w:rsidRPr="00506FB8" w:rsidRDefault="00506FB8" w:rsidP="00506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Style w:val="FontStyle56"/>
                <w:b/>
                <w:sz w:val="24"/>
                <w:szCs w:val="24"/>
                <w:lang w:eastAsia="en-US"/>
              </w:rPr>
              <w:t>У1</w:t>
            </w:r>
            <w:r w:rsidRPr="00506FB8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аналитический учет по счету «Расчеты по социальному страхованию»;</w:t>
            </w:r>
          </w:p>
          <w:p w:rsidR="00506FB8" w:rsidRPr="00506FB8" w:rsidRDefault="00506FB8" w:rsidP="00506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проводить начисление и перечисление взносов на</w:t>
            </w:r>
          </w:p>
          <w:p w:rsidR="00506FB8" w:rsidRPr="00506FB8" w:rsidRDefault="00506FB8" w:rsidP="00506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от несчастных случаев на производстве</w:t>
            </w:r>
          </w:p>
          <w:p w:rsidR="00506FB8" w:rsidRPr="00506FB8" w:rsidRDefault="00506FB8" w:rsidP="00506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профессиональных заболеваний;</w:t>
            </w:r>
          </w:p>
          <w:p w:rsidR="00506FB8" w:rsidRPr="00506FB8" w:rsidRDefault="00506FB8" w:rsidP="00506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У3</w:t>
            </w: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использовать средства внебюджетных фондов по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направлениям, определенным законодательством;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rStyle w:val="FontStyle49"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lang w:bidi="ru-RU"/>
              </w:rPr>
              <w:t xml:space="preserve">навыков документального оформления </w:t>
            </w:r>
            <w:r w:rsidRPr="00506FB8">
              <w:t xml:space="preserve">бухгалтерских проводок по начислению и перечислению страховых взносов во </w:t>
            </w:r>
            <w:r w:rsidRPr="00506FB8">
              <w:lastRenderedPageBreak/>
              <w:t>внебюджетные фонды и налоговые органы</w:t>
            </w:r>
            <w:r w:rsidRPr="00506FB8">
              <w:rPr>
                <w:lang w:bidi="ru-RU"/>
              </w:rPr>
              <w:t>;</w:t>
            </w: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  <w:r w:rsidRPr="00506FB8">
              <w:rPr>
                <w:b/>
              </w:rPr>
              <w:lastRenderedPageBreak/>
              <w:t>ПК 3.4.</w:t>
            </w:r>
            <w:r w:rsidRPr="00506FB8">
              <w:t xml:space="preserve"> </w:t>
            </w:r>
            <w:r w:rsidRPr="00506FB8">
              <w:rPr>
                <w:b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З1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учет расчетов по социальному страхованию и обеспечению;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определять объекты налогообложения для начисления страховых взносов в государственные внебюджетные фонды;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З3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как применять порядок и соблюдать сроки начисления и перечисления страховых взносов в государственные внебюджетные фонды;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</w:t>
            </w:r>
            <w:proofErr w:type="gramEnd"/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зачисления сумм страховых взносов в Фонд социального страхования Российской Федерации; </w:t>
            </w:r>
          </w:p>
          <w:p w:rsidR="00506FB8" w:rsidRPr="00506FB8" w:rsidRDefault="00506FB8" w:rsidP="00506FB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бухгалтерскими проводками начисление и перечисление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pStyle w:val="Style17"/>
              <w:widowControl/>
              <w:spacing w:line="240" w:lineRule="auto"/>
              <w:jc w:val="both"/>
              <w:rPr>
                <w:rStyle w:val="FontStyle49"/>
                <w:sz w:val="24"/>
                <w:szCs w:val="24"/>
              </w:rPr>
            </w:pPr>
            <w:r w:rsidRPr="00506FB8">
              <w:rPr>
                <w:lang w:bidi="ru-RU"/>
              </w:rPr>
              <w:t xml:space="preserve">навыков формирования бухгалтерских проводок по </w:t>
            </w:r>
            <w:r w:rsidRPr="00506FB8">
              <w:t xml:space="preserve">перечислению страховых взносов во внебюджетные фонды и налоговые органы, </w:t>
            </w:r>
            <w:r w:rsidRPr="00506FB8">
              <w:rPr>
                <w:lang w:bidi="ru-RU"/>
              </w:rPr>
              <w:t xml:space="preserve"> на основе рабочего плана счетов;</w:t>
            </w: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 4.1.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06FB8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  <w:r w:rsidRPr="00506FB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;</w:t>
            </w:r>
          </w:p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Знать: </w:t>
            </w:r>
          </w:p>
          <w:p w:rsidR="00506FB8" w:rsidRP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З1</w:t>
            </w:r>
            <w:r w:rsidRPr="00506F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как отражать нарастающим итогом на счетах бухгалтерского учета имущественное и финансовое положение организации; </w:t>
            </w:r>
          </w:p>
          <w:p w:rsidR="00506FB8" w:rsidRP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З2</w:t>
            </w:r>
            <w:r w:rsidRPr="00506F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как определять результаты хозяйственной деятельности за отчетный период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Уметь: </w:t>
            </w:r>
          </w:p>
          <w:p w:rsidR="00506FB8" w:rsidRP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У1</w:t>
            </w:r>
            <w:r w:rsidRPr="00506F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отражать нарастающим итогом на счетах бухгалтерского учета имущественное и финансовое положение организации; </w:t>
            </w:r>
          </w:p>
          <w:p w:rsidR="00506FB8" w:rsidRPr="00506FB8" w:rsidRDefault="00506FB8" w:rsidP="00506FB8">
            <w:pPr>
              <w:widowControl w:val="0"/>
              <w:tabs>
                <w:tab w:val="left" w:pos="907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У2</w:t>
            </w:r>
            <w:r w:rsidRPr="00506F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определять результаты хозяйственной деятельности за отчетный период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навыков работы со счетами </w:t>
            </w:r>
            <w:r w:rsidRPr="00506FB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бухгалтерского учета организации и определять результаты хозяйственной деятельности за отчетный период.</w:t>
            </w: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 4.2</w:t>
            </w:r>
            <w:r w:rsidRPr="00506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r w:rsidRPr="00506FB8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Составлять формы бухгалтерской (финансовой) отчетности в установленные законодательством сроки</w:t>
            </w:r>
            <w:r w:rsidRPr="00506FB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;</w:t>
            </w:r>
          </w:p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Знать: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как 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</w:t>
            </w:r>
            <w:proofErr w:type="gramStart"/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как</w:t>
            </w:r>
            <w:proofErr w:type="gramEnd"/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устанавливать идентичность показателей бухгалтерских отчетов;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Уметь: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</w:t>
            </w:r>
            <w:proofErr w:type="gramStart"/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2 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устанавливать</w:t>
            </w:r>
            <w:proofErr w:type="gramEnd"/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идентичность показателей бухгалтерских отчетов;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навыков составления форм </w:t>
            </w:r>
            <w:r w:rsidRPr="00506FB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бухгалтерской (финансовой) отчетности в установленные законодательством сроки</w:t>
            </w:r>
          </w:p>
        </w:tc>
      </w:tr>
      <w:tr w:rsidR="00506FB8" w:rsidRPr="00506FB8" w:rsidTr="00506FB8">
        <w:trPr>
          <w:trHeight w:val="810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  <w:r w:rsidRPr="00506FB8">
              <w:rPr>
                <w:b/>
                <w:iCs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 установленные законодательством сроки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Знать: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как осваивать новые формы бухгалтерской отчетности, выполнять поручения по перерегистрации организации в государственных органах;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З2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как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81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Уметь: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осваивать новые формы бухгалтерской отчетности, выполнять поручения по перерегистрации организации в государственных органах;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У2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810"/>
        </w:trPr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составлению и заполнению годовой бухгалтерской (финансовой) отчетности, заполнению налоговых деклараций, форм во внебюджетные фонды и органы статистики, составлению сведений по НДФЛ, персонифицированная отчетность.</w:t>
            </w:r>
          </w:p>
        </w:tc>
      </w:tr>
      <w:tr w:rsidR="00506FB8" w:rsidRPr="00506FB8" w:rsidTr="00506FB8">
        <w:trPr>
          <w:trHeight w:val="810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  <w:r w:rsidRPr="00506FB8">
              <w:rPr>
                <w:b/>
                <w:iCs/>
              </w:rPr>
              <w:t>ПК 4.4. Проводить контроль и анализ информации об активах и финансового положения организации, ее платежеспособности и доходности</w:t>
            </w:r>
            <w:r w:rsidRPr="00506FB8">
              <w:rPr>
                <w:rStyle w:val="FontStyle55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Знать: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как проводить анализ финансового положения организации, ее платежеспособности и доходности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81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Уметь: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проводить анализ финансового положения организации, ее платежеспособности и доходности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81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В расчете основных коэффициентов ликвидности, платежеспособности, рентабельности, интерпретировать их, давать обоснованные рекомендации по их оптимизации.</w:t>
            </w:r>
            <w:r w:rsidRPr="00506FB8">
              <w:rPr>
                <w:rStyle w:val="FontStyle55"/>
                <w:sz w:val="24"/>
                <w:szCs w:val="24"/>
              </w:rPr>
              <w:t xml:space="preserve"> </w:t>
            </w:r>
          </w:p>
        </w:tc>
      </w:tr>
      <w:tr w:rsidR="00506FB8" w:rsidRPr="00506FB8" w:rsidTr="00506FB8">
        <w:trPr>
          <w:trHeight w:val="270"/>
        </w:trPr>
        <w:tc>
          <w:tcPr>
            <w:tcW w:w="4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  <w:r w:rsidRPr="00506FB8">
              <w:rPr>
                <w:b/>
                <w:iCs/>
              </w:rPr>
              <w:t>ПК 4.5. Принимать участие в составлении бизнес-плана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Знать: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</w:t>
            </w:r>
            <w:proofErr w:type="gramStart"/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методы</w:t>
            </w:r>
            <w:proofErr w:type="gramEnd"/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планирования деятельности фирмы и обоснования управленческих решений;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З2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опыт ведущих отечественных и зарубежных компаний в области планирования и управления деятельностью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З3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как принимать участие в составлении бизнес-плана</w:t>
            </w: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2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b/>
                <w:iCs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Уметь: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</w:t>
            </w:r>
            <w:proofErr w:type="gramStart"/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формировать</w:t>
            </w:r>
            <w:proofErr w:type="gramEnd"/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систему планов деятельности фирмы 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</w:t>
            </w:r>
            <w:proofErr w:type="gramStart"/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2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планировать</w:t>
            </w:r>
            <w:proofErr w:type="gramEnd"/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операционную (производственную) деятельность организации ;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</w:t>
            </w:r>
            <w:proofErr w:type="gramStart"/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 проводить</w:t>
            </w:r>
            <w:proofErr w:type="gramEnd"/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расчеты эффективности использования производственных ресурсов, анализ финансового состояния и использовать полученные результаты в целях обоснования бизнес - планов и управленческих решений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27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b/>
                <w:iCs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sz w:val="24"/>
                <w:szCs w:val="24"/>
              </w:rPr>
              <w:t>В расчете и интерпретации показателей эффективности использования основных и оборотных средств компании, показателей структуры, состояния, движения кадров экономического субъекта, определение себестоимости продукции, определение показателей качества продукции, определение относительных и абсолютных показателей эффективности инвестиций.</w:t>
            </w:r>
          </w:p>
        </w:tc>
      </w:tr>
      <w:tr w:rsidR="00506FB8" w:rsidRPr="00506FB8" w:rsidTr="00506FB8">
        <w:trPr>
          <w:trHeight w:val="550"/>
        </w:trPr>
        <w:tc>
          <w:tcPr>
            <w:tcW w:w="4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  <w:r w:rsidRPr="00506FB8">
              <w:rPr>
                <w:b/>
                <w:iCs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Знать: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-факторы, резервы повышения эффективности производства;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З2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-анализ технико-организационного уровня производства;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З3-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анализ эффективности использования материальных, трудовых, финансовых ресурсов организации;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З4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-анализ производства и реализации продукции;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З5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-анализ использования основных средств, трудовых ресурсов, затрат на производство, финансовых результатов;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З6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 оценка деловой активности организации;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5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b/>
                <w:iCs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Уметь: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 проводить анализ технико-организационного уровня производства;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У2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-проводить анализ эффективности использования материальных, трудовых, финансовых ресурсов организации;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У3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-проводить анализ производства и реализации продукции;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У4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-проводить анализ использования основных средств, трудовых ресурсов, затрат на производство, финансовых результатов;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У5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 проводить оценку деловой активности организации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550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b/>
                <w:iCs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Cs/>
                <w:sz w:val="24"/>
                <w:szCs w:val="24"/>
              </w:rPr>
              <w:t>в расчете показателей, характеризующих финансовое состояние; в осуществлении  анализа информации, полученной в ходе проведения контрольных процедур; в проведении расчета и оценки рисков.</w:t>
            </w:r>
          </w:p>
        </w:tc>
      </w:tr>
      <w:tr w:rsidR="00506FB8" w:rsidRPr="00506FB8" w:rsidTr="00506FB8">
        <w:trPr>
          <w:trHeight w:val="370"/>
        </w:trPr>
        <w:tc>
          <w:tcPr>
            <w:tcW w:w="41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rStyle w:val="FontStyle55"/>
                <w:sz w:val="24"/>
                <w:szCs w:val="24"/>
                <w:highlight w:val="yellow"/>
              </w:rPr>
            </w:pPr>
            <w:r w:rsidRPr="00506FB8">
              <w:rPr>
                <w:b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Знать: 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как составлять бухгалтерскую (финансовую) отчетность по Международным стандартам финансовой отчетности.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З2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как проводить мониторинг устранения менеджментом выявленных нарушений, недостатков и рисков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375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b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Уметь: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У1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составлять бухгалтерскую (финансовую) отчетность по Международным стандартам финансовой отчетности.</w:t>
            </w:r>
          </w:p>
          <w:p w:rsidR="00506FB8" w:rsidRPr="00506FB8" w:rsidRDefault="00506FB8" w:rsidP="00506FB8">
            <w:pPr>
              <w:widowControl w:val="0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У2</w:t>
            </w:r>
            <w:r w:rsidRPr="00506FB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проводить мониторинг устранения менеджментом выявленных нарушений, недостатков и рисков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FB8" w:rsidRPr="00506FB8" w:rsidTr="00506FB8">
        <w:trPr>
          <w:trHeight w:val="375"/>
        </w:trPr>
        <w:tc>
          <w:tcPr>
            <w:tcW w:w="4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FB8" w:rsidRPr="00506FB8" w:rsidRDefault="00506FB8" w:rsidP="00506FB8">
            <w:pPr>
              <w:pStyle w:val="Style8"/>
              <w:widowControl/>
              <w:rPr>
                <w:b/>
              </w:rPr>
            </w:pPr>
          </w:p>
        </w:tc>
        <w:tc>
          <w:tcPr>
            <w:tcW w:w="5412" w:type="dxa"/>
          </w:tcPr>
          <w:p w:rsidR="00506FB8" w:rsidRPr="00506FB8" w:rsidRDefault="00506FB8" w:rsidP="00506FB8">
            <w:pPr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506FB8" w:rsidRPr="00506FB8" w:rsidRDefault="00506FB8" w:rsidP="00506FB8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FB8">
              <w:rPr>
                <w:rFonts w:ascii="Times New Roman" w:hAnsi="Times New Roman" w:cs="Times New Roman"/>
                <w:bCs/>
                <w:sz w:val="24"/>
                <w:szCs w:val="24"/>
              </w:rPr>
              <w:t>В проведении анализа результатов принятых управленческих решений с целью выявления влияния факторов риска и выявленных недостатков на перспективные направления  деятельности экономического субъекта.</w:t>
            </w:r>
          </w:p>
        </w:tc>
      </w:tr>
    </w:tbl>
    <w:p w:rsidR="00506FB8" w:rsidRDefault="00506FB8" w:rsidP="00564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AB4" w:rsidRDefault="00A12AB4" w:rsidP="00A12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A12AB4" w:rsidRDefault="00A12AB4" w:rsidP="00A12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  <w:sectPr w:rsidR="00A12AB4" w:rsidSect="00A12AB4">
          <w:pgSz w:w="11906" w:h="16838"/>
          <w:pgMar w:top="567" w:right="1134" w:bottom="1701" w:left="851" w:header="709" w:footer="709" w:gutter="0"/>
          <w:cols w:space="720"/>
        </w:sectPr>
      </w:pPr>
    </w:p>
    <w:p w:rsidR="00A12AB4" w:rsidRPr="00A12AB4" w:rsidRDefault="00A12AB4" w:rsidP="00A12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B4">
        <w:rPr>
          <w:rFonts w:ascii="Times New Roman" w:hAnsi="Times New Roman" w:cs="Times New Roman"/>
          <w:b/>
          <w:sz w:val="28"/>
          <w:szCs w:val="28"/>
        </w:rPr>
        <w:lastRenderedPageBreak/>
        <w:t>2.2 Контроль и оценка освоения учебной дисциплины по разделам (темам)</w:t>
      </w:r>
    </w:p>
    <w:p w:rsidR="00A12AB4" w:rsidRPr="00A12AB4" w:rsidRDefault="00A12AB4" w:rsidP="00A12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375"/>
        <w:gridCol w:w="2772"/>
        <w:gridCol w:w="4036"/>
      </w:tblGrid>
      <w:tr w:rsidR="00A12AB4" w:rsidRPr="00A12AB4" w:rsidTr="00233B2A">
        <w:trPr>
          <w:tblHeader/>
        </w:trPr>
        <w:tc>
          <w:tcPr>
            <w:tcW w:w="7759" w:type="dxa"/>
            <w:gridSpan w:val="2"/>
            <w:vMerge w:val="restart"/>
            <w:vAlign w:val="center"/>
            <w:hideMark/>
          </w:tcPr>
          <w:p w:rsidR="00A12AB4" w:rsidRPr="00A12AB4" w:rsidRDefault="00A12AB4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B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6808" w:type="dxa"/>
            <w:gridSpan w:val="2"/>
            <w:vAlign w:val="center"/>
            <w:hideMark/>
          </w:tcPr>
          <w:p w:rsidR="00A12AB4" w:rsidRPr="00A12AB4" w:rsidRDefault="00A12AB4" w:rsidP="00233B2A">
            <w:pPr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B4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</w:t>
            </w:r>
          </w:p>
          <w:p w:rsidR="00A12AB4" w:rsidRPr="00A12AB4" w:rsidRDefault="00A12AB4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AB4">
              <w:rPr>
                <w:rFonts w:ascii="Times New Roman" w:hAnsi="Times New Roman" w:cs="Times New Roman"/>
                <w:b/>
                <w:sz w:val="24"/>
                <w:szCs w:val="24"/>
              </w:rPr>
              <w:t>(текущий контроль успеваемости)</w:t>
            </w:r>
          </w:p>
        </w:tc>
      </w:tr>
      <w:tr w:rsidR="00A12AB4" w:rsidRPr="00A12AB4" w:rsidTr="00DD633B">
        <w:trPr>
          <w:trHeight w:val="916"/>
          <w:tblHeader/>
        </w:trPr>
        <w:tc>
          <w:tcPr>
            <w:tcW w:w="7759" w:type="dxa"/>
            <w:gridSpan w:val="2"/>
            <w:vMerge/>
            <w:vAlign w:val="center"/>
            <w:hideMark/>
          </w:tcPr>
          <w:p w:rsidR="00A12AB4" w:rsidRPr="00A12AB4" w:rsidRDefault="00A12AB4" w:rsidP="00233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A12AB4" w:rsidRPr="00A12AB4" w:rsidRDefault="00A12AB4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2A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036" w:type="dxa"/>
            <w:vAlign w:val="center"/>
            <w:hideMark/>
          </w:tcPr>
          <w:p w:rsidR="00A12AB4" w:rsidRPr="00A12AB4" w:rsidRDefault="00A12AB4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2AB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(знания, умения, компетенции)</w:t>
            </w:r>
          </w:p>
        </w:tc>
      </w:tr>
      <w:tr w:rsidR="00A12AB4" w:rsidRPr="00A12AB4" w:rsidTr="00233B2A">
        <w:tc>
          <w:tcPr>
            <w:tcW w:w="1384" w:type="dxa"/>
            <w:hideMark/>
          </w:tcPr>
          <w:p w:rsidR="00A12AB4" w:rsidRPr="00F50DA3" w:rsidRDefault="00A12AB4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6375" w:type="dxa"/>
          </w:tcPr>
          <w:p w:rsidR="00A12AB4" w:rsidRPr="00F50DA3" w:rsidRDefault="00F50DA3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 хозяйственных операций и ведение бухгалтерского учета имущества организации </w:t>
            </w:r>
          </w:p>
        </w:tc>
        <w:tc>
          <w:tcPr>
            <w:tcW w:w="2772" w:type="dxa"/>
          </w:tcPr>
          <w:p w:rsidR="00A12AB4" w:rsidRPr="00A12AB4" w:rsidRDefault="00A12AB4" w:rsidP="00A12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НС; ПЗ;</w:t>
            </w:r>
          </w:p>
        </w:tc>
        <w:tc>
          <w:tcPr>
            <w:tcW w:w="4036" w:type="dxa"/>
          </w:tcPr>
          <w:p w:rsidR="00A12AB4" w:rsidRPr="00A12AB4" w:rsidRDefault="00A12AB4" w:rsidP="00F50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4">
              <w:rPr>
                <w:rFonts w:ascii="Times New Roman" w:hAnsi="Times New Roman" w:cs="Times New Roman"/>
                <w:sz w:val="24"/>
                <w:szCs w:val="24"/>
              </w:rPr>
              <w:t>ПК1.1-ПК1.4,</w:t>
            </w:r>
            <w:r w:rsidR="00DD633B">
              <w:rPr>
                <w:rFonts w:ascii="Times New Roman" w:hAnsi="Times New Roman" w:cs="Times New Roman"/>
                <w:sz w:val="24"/>
                <w:szCs w:val="24"/>
              </w:rPr>
              <w:t xml:space="preserve"> ОК 1-ОК 11, ЛР 2,13,14,22,23,25,26,27,29,30.31</w:t>
            </w:r>
          </w:p>
        </w:tc>
      </w:tr>
      <w:tr w:rsidR="00A12AB4" w:rsidRPr="00A12AB4" w:rsidTr="00233B2A">
        <w:tc>
          <w:tcPr>
            <w:tcW w:w="1384" w:type="dxa"/>
            <w:hideMark/>
          </w:tcPr>
          <w:p w:rsidR="00A12AB4" w:rsidRPr="00F50DA3" w:rsidRDefault="00A12AB4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6375" w:type="dxa"/>
          </w:tcPr>
          <w:p w:rsidR="00A12AB4" w:rsidRPr="00F50DA3" w:rsidRDefault="00F50DA3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бухгалтерского учета источников формирования имущества, выполнение работ по инвентаризации имущества и финансовых обязательств организации </w:t>
            </w:r>
          </w:p>
        </w:tc>
        <w:tc>
          <w:tcPr>
            <w:tcW w:w="2772" w:type="dxa"/>
            <w:hideMark/>
          </w:tcPr>
          <w:p w:rsidR="00A12AB4" w:rsidRPr="00A12AB4" w:rsidRDefault="00A12AB4" w:rsidP="00A12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4">
              <w:rPr>
                <w:rFonts w:ascii="Times New Roman" w:hAnsi="Times New Roman" w:cs="Times New Roman"/>
                <w:sz w:val="24"/>
                <w:szCs w:val="24"/>
              </w:rPr>
              <w:t xml:space="preserve">НС; ПЗ; </w:t>
            </w:r>
          </w:p>
        </w:tc>
        <w:tc>
          <w:tcPr>
            <w:tcW w:w="4036" w:type="dxa"/>
            <w:hideMark/>
          </w:tcPr>
          <w:p w:rsidR="00A12AB4" w:rsidRPr="00A12AB4" w:rsidRDefault="00A12AB4" w:rsidP="00F50DA3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633B">
              <w:rPr>
                <w:rFonts w:ascii="Times New Roman" w:hAnsi="Times New Roman" w:cs="Times New Roman"/>
                <w:sz w:val="24"/>
                <w:szCs w:val="24"/>
              </w:rPr>
              <w:t>К 2.1-ПК 2.7, ОК 1-ОК 11, ЛР 2,13,14,22,23,25,26,27,29,30.31</w:t>
            </w:r>
          </w:p>
        </w:tc>
      </w:tr>
      <w:tr w:rsidR="00A12AB4" w:rsidRPr="00A12AB4" w:rsidTr="00233B2A">
        <w:tc>
          <w:tcPr>
            <w:tcW w:w="1384" w:type="dxa"/>
            <w:hideMark/>
          </w:tcPr>
          <w:p w:rsidR="00A12AB4" w:rsidRPr="00F50DA3" w:rsidRDefault="00A12AB4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</w:t>
            </w:r>
          </w:p>
        </w:tc>
        <w:tc>
          <w:tcPr>
            <w:tcW w:w="6375" w:type="dxa"/>
          </w:tcPr>
          <w:p w:rsidR="00A12AB4" w:rsidRPr="00F50DA3" w:rsidRDefault="00F50DA3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расчетов с бюджетом и внебюджетными фондами </w:t>
            </w:r>
          </w:p>
        </w:tc>
        <w:tc>
          <w:tcPr>
            <w:tcW w:w="2772" w:type="dxa"/>
            <w:hideMark/>
          </w:tcPr>
          <w:p w:rsidR="00A12AB4" w:rsidRPr="00A12AB4" w:rsidRDefault="00A12AB4" w:rsidP="00A12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4">
              <w:rPr>
                <w:rFonts w:ascii="Times New Roman" w:hAnsi="Times New Roman" w:cs="Times New Roman"/>
                <w:sz w:val="24"/>
                <w:szCs w:val="24"/>
              </w:rPr>
              <w:t xml:space="preserve">НС; ПЗ; </w:t>
            </w:r>
          </w:p>
        </w:tc>
        <w:tc>
          <w:tcPr>
            <w:tcW w:w="4036" w:type="dxa"/>
            <w:hideMark/>
          </w:tcPr>
          <w:p w:rsidR="00A12AB4" w:rsidRPr="00A12AB4" w:rsidRDefault="00DD633B" w:rsidP="00F50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3.1-ПК 3.4, ПК ОК 1-ОК 11, ЛР 2,13,14,22,23,25,26,27,29,30.31</w:t>
            </w:r>
          </w:p>
        </w:tc>
      </w:tr>
      <w:tr w:rsidR="00F50DA3" w:rsidRPr="00A12AB4" w:rsidTr="00233B2A">
        <w:tc>
          <w:tcPr>
            <w:tcW w:w="1384" w:type="dxa"/>
          </w:tcPr>
          <w:p w:rsidR="00F50DA3" w:rsidRPr="00F50DA3" w:rsidRDefault="00F50DA3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6375" w:type="dxa"/>
          </w:tcPr>
          <w:p w:rsidR="00F50DA3" w:rsidRPr="00F50DA3" w:rsidRDefault="00F50DA3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sz w:val="24"/>
                <w:szCs w:val="24"/>
              </w:rPr>
              <w:t>Составление и использование  бухгалтерской отчетности</w:t>
            </w:r>
          </w:p>
        </w:tc>
        <w:tc>
          <w:tcPr>
            <w:tcW w:w="2772" w:type="dxa"/>
          </w:tcPr>
          <w:p w:rsidR="00F50DA3" w:rsidRPr="00A12AB4" w:rsidRDefault="00F50DA3" w:rsidP="00A12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НС; ПЗ</w:t>
            </w:r>
          </w:p>
        </w:tc>
        <w:tc>
          <w:tcPr>
            <w:tcW w:w="4036" w:type="dxa"/>
          </w:tcPr>
          <w:p w:rsidR="00F50DA3" w:rsidRPr="00A12AB4" w:rsidRDefault="00F50DA3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4.1-ПК 4.7, ОК1-ОК11</w:t>
            </w:r>
            <w:r w:rsidR="00DD633B">
              <w:rPr>
                <w:rFonts w:ascii="Times New Roman" w:hAnsi="Times New Roman" w:cs="Times New Roman"/>
                <w:sz w:val="24"/>
                <w:szCs w:val="24"/>
              </w:rPr>
              <w:t>, ЛР 2,13,14,22,23,25,26,27,29,30.31</w:t>
            </w:r>
          </w:p>
        </w:tc>
      </w:tr>
      <w:tr w:rsidR="00F50DA3" w:rsidRPr="00A12AB4" w:rsidTr="00233B2A">
        <w:tc>
          <w:tcPr>
            <w:tcW w:w="1384" w:type="dxa"/>
          </w:tcPr>
          <w:p w:rsidR="00F50DA3" w:rsidRPr="00F50DA3" w:rsidRDefault="00F50DA3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</w:tc>
        <w:tc>
          <w:tcPr>
            <w:tcW w:w="6375" w:type="dxa"/>
          </w:tcPr>
          <w:p w:rsidR="00F50DA3" w:rsidRPr="00F50DA3" w:rsidRDefault="00F50DA3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772" w:type="dxa"/>
          </w:tcPr>
          <w:p w:rsidR="00F50DA3" w:rsidRPr="00A12AB4" w:rsidRDefault="00F50DA3" w:rsidP="00A12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НС; ПЗ </w:t>
            </w:r>
          </w:p>
        </w:tc>
        <w:tc>
          <w:tcPr>
            <w:tcW w:w="4036" w:type="dxa"/>
          </w:tcPr>
          <w:p w:rsidR="004B7BCB" w:rsidRDefault="00F50DA3" w:rsidP="004B7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1.3, ПК 2.2, ПК 2.3, </w:t>
            </w:r>
          </w:p>
          <w:p w:rsidR="00F50DA3" w:rsidRPr="00A12AB4" w:rsidRDefault="00F50DA3" w:rsidP="004B7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A3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4B7BCB">
              <w:rPr>
                <w:rFonts w:ascii="Times New Roman" w:hAnsi="Times New Roman" w:cs="Times New Roman"/>
                <w:sz w:val="24"/>
                <w:szCs w:val="24"/>
              </w:rPr>
              <w:t>, ЛР 2,13,14,22,23,25,26,27,29,30.31</w:t>
            </w:r>
          </w:p>
        </w:tc>
      </w:tr>
      <w:tr w:rsidR="00A12AB4" w:rsidRPr="00A12AB4" w:rsidTr="00233B2A">
        <w:tc>
          <w:tcPr>
            <w:tcW w:w="14567" w:type="dxa"/>
            <w:gridSpan w:val="4"/>
            <w:hideMark/>
          </w:tcPr>
          <w:p w:rsidR="00A12AB4" w:rsidRPr="00A12AB4" w:rsidRDefault="00A12AB4" w:rsidP="0023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12AB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 аттестация по учебной дисциплине                                ДЗ</w:t>
            </w:r>
          </w:p>
        </w:tc>
      </w:tr>
    </w:tbl>
    <w:p w:rsidR="00A12AB4" w:rsidRPr="00A12AB4" w:rsidRDefault="00A12AB4" w:rsidP="00A12AB4">
      <w:pPr>
        <w:jc w:val="both"/>
        <w:rPr>
          <w:rFonts w:ascii="Times New Roman" w:hAnsi="Times New Roman" w:cs="Times New Roman"/>
          <w:i/>
        </w:rPr>
        <w:sectPr w:rsidR="00A12AB4" w:rsidRPr="00A12AB4" w:rsidSect="00A12AB4">
          <w:pgSz w:w="16838" w:h="11906" w:orient="landscape"/>
          <w:pgMar w:top="851" w:right="567" w:bottom="1134" w:left="1701" w:header="709" w:footer="709" w:gutter="0"/>
          <w:cols w:space="720"/>
        </w:sectPr>
      </w:pPr>
      <w:r w:rsidRPr="00A12AB4">
        <w:rPr>
          <w:rFonts w:ascii="Times New Roman" w:hAnsi="Times New Roman" w:cs="Times New Roman"/>
          <w:i/>
        </w:rPr>
        <w:t xml:space="preserve">Принятые сокращения, З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 ЛЗ – итоги выполнения и защита лабораторных работ, ПЗ – итоги выполнения и защита практических работ, ПР – проверочная работа,  ВСР – выполнение </w:t>
      </w:r>
      <w:proofErr w:type="spellStart"/>
      <w:r w:rsidRPr="00A12AB4">
        <w:rPr>
          <w:rFonts w:ascii="Times New Roman" w:hAnsi="Times New Roman" w:cs="Times New Roman"/>
          <w:i/>
        </w:rPr>
        <w:t>внеаудиторно</w:t>
      </w:r>
      <w:proofErr w:type="spellEnd"/>
      <w:r w:rsidRPr="00A12AB4">
        <w:rPr>
          <w:rFonts w:ascii="Times New Roman" w:hAnsi="Times New Roman" w:cs="Times New Roman"/>
          <w:i/>
        </w:rPr>
        <w:t xml:space="preserve"> самостоятельной работы (домашние работы и другие виды работ или заданий), РЗ – решение задач, ЗАЧ – устные или письменный зачет, КПР – выполнение и защита курсового проекта.  Для результатов освоения указывают только коды знаний, умений и компетенций</w:t>
      </w:r>
    </w:p>
    <w:p w:rsidR="00A12AB4" w:rsidRDefault="00A12AB4" w:rsidP="00A12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199" w:rsidRPr="00EF2411" w:rsidRDefault="00CD3199" w:rsidP="00177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11">
        <w:rPr>
          <w:rFonts w:ascii="Times New Roman" w:hAnsi="Times New Roman" w:cs="Times New Roman"/>
          <w:b/>
          <w:sz w:val="28"/>
          <w:szCs w:val="28"/>
        </w:rPr>
        <w:t>3.Формы контроля и оценки результатов производственной</w:t>
      </w:r>
      <w:r w:rsidR="00A12AB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A12AB4">
        <w:rPr>
          <w:rFonts w:ascii="Times New Roman" w:hAnsi="Times New Roman" w:cs="Times New Roman"/>
          <w:b/>
          <w:sz w:val="28"/>
          <w:szCs w:val="28"/>
        </w:rPr>
        <w:t xml:space="preserve">преддипломной) </w:t>
      </w:r>
      <w:r w:rsidRPr="00EF2411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proofErr w:type="gramEnd"/>
    </w:p>
    <w:p w:rsidR="00CD3199" w:rsidRPr="00EF2411" w:rsidRDefault="00CD3199" w:rsidP="00177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11">
        <w:rPr>
          <w:rFonts w:ascii="Times New Roman" w:hAnsi="Times New Roman" w:cs="Times New Roman"/>
          <w:b/>
          <w:sz w:val="28"/>
          <w:szCs w:val="28"/>
        </w:rPr>
        <w:t>1.Формы текущего контроля</w:t>
      </w:r>
    </w:p>
    <w:p w:rsidR="00CD3199" w:rsidRPr="00EF2411" w:rsidRDefault="00CD3199" w:rsidP="001778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 w:rsidRPr="00EF2411">
        <w:rPr>
          <w:rFonts w:ascii="Times New Roman" w:hAnsi="Times New Roman" w:cs="Times New Roman"/>
          <w:sz w:val="28"/>
          <w:szCs w:val="28"/>
        </w:rPr>
        <w:t>работ  на</w:t>
      </w:r>
      <w:proofErr w:type="gramEnd"/>
      <w:r w:rsidRPr="00EF2411">
        <w:rPr>
          <w:rFonts w:ascii="Times New Roman" w:hAnsi="Times New Roman" w:cs="Times New Roman"/>
          <w:sz w:val="28"/>
          <w:szCs w:val="28"/>
        </w:rPr>
        <w:t xml:space="preserve"> практике определяются в соответствии  с требованиями  к результатам обучения – практическому опыту, профессиональным и общекультурным компетенциями,  отраженным в рабочей программе практики.</w:t>
      </w:r>
    </w:p>
    <w:p w:rsidR="00CD3199" w:rsidRPr="00EF2411" w:rsidRDefault="00CD3199" w:rsidP="001778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EF2411">
        <w:rPr>
          <w:rFonts w:ascii="Times New Roman" w:hAnsi="Times New Roman" w:cs="Times New Roman"/>
          <w:sz w:val="28"/>
          <w:szCs w:val="28"/>
        </w:rPr>
        <w:t>контроль  результатов</w:t>
      </w:r>
      <w:proofErr w:type="gramEnd"/>
      <w:r w:rsidRPr="00EF2411">
        <w:rPr>
          <w:rFonts w:ascii="Times New Roman" w:hAnsi="Times New Roman" w:cs="Times New Roman"/>
          <w:sz w:val="28"/>
          <w:szCs w:val="28"/>
        </w:rPr>
        <w:t xml:space="preserve">  прохождения </w:t>
      </w:r>
      <w:r w:rsidR="009103DD">
        <w:rPr>
          <w:rFonts w:ascii="Times New Roman" w:hAnsi="Times New Roman" w:cs="Times New Roman"/>
          <w:sz w:val="28"/>
          <w:szCs w:val="28"/>
        </w:rPr>
        <w:t xml:space="preserve">производственной (преддипломной) </w:t>
      </w:r>
      <w:r w:rsidRPr="00EF2411">
        <w:rPr>
          <w:rFonts w:ascii="Times New Roman" w:hAnsi="Times New Roman" w:cs="Times New Roman"/>
          <w:sz w:val="28"/>
          <w:szCs w:val="28"/>
        </w:rPr>
        <w:t>практики осуществляется в соответствии  с рабочей программой и индивидуальным заданием. Для текущего контроля производственной</w:t>
      </w:r>
      <w:r w:rsidR="009103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103DD">
        <w:rPr>
          <w:rFonts w:ascii="Times New Roman" w:hAnsi="Times New Roman" w:cs="Times New Roman"/>
          <w:sz w:val="28"/>
          <w:szCs w:val="28"/>
        </w:rPr>
        <w:t xml:space="preserve">преддипломной) </w:t>
      </w:r>
      <w:r w:rsidRPr="00EF2411">
        <w:rPr>
          <w:rFonts w:ascii="Times New Roman" w:hAnsi="Times New Roman" w:cs="Times New Roman"/>
          <w:sz w:val="28"/>
          <w:szCs w:val="28"/>
        </w:rPr>
        <w:t xml:space="preserve"> практики</w:t>
      </w:r>
      <w:proofErr w:type="gramEnd"/>
      <w:r w:rsidRPr="00EF2411">
        <w:rPr>
          <w:rFonts w:ascii="Times New Roman" w:hAnsi="Times New Roman" w:cs="Times New Roman"/>
          <w:sz w:val="28"/>
          <w:szCs w:val="28"/>
        </w:rPr>
        <w:t xml:space="preserve"> используются обязательные формы контроля:</w:t>
      </w:r>
    </w:p>
    <w:p w:rsidR="00CD3199" w:rsidRPr="00EF2411" w:rsidRDefault="00CD3199" w:rsidP="001778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- контроль посещаемости </w:t>
      </w:r>
    </w:p>
    <w:p w:rsidR="00CD3199" w:rsidRPr="00EF2411" w:rsidRDefault="00CD3199" w:rsidP="001778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- контроль </w:t>
      </w:r>
      <w:proofErr w:type="gramStart"/>
      <w:r w:rsidRPr="00EF2411">
        <w:rPr>
          <w:rFonts w:ascii="Times New Roman" w:hAnsi="Times New Roman" w:cs="Times New Roman"/>
          <w:sz w:val="28"/>
          <w:szCs w:val="28"/>
        </w:rPr>
        <w:t>качества  выполняемых</w:t>
      </w:r>
      <w:proofErr w:type="gramEnd"/>
      <w:r w:rsidRPr="00EF2411">
        <w:rPr>
          <w:rFonts w:ascii="Times New Roman" w:hAnsi="Times New Roman" w:cs="Times New Roman"/>
          <w:sz w:val="28"/>
          <w:szCs w:val="28"/>
        </w:rPr>
        <w:t xml:space="preserve"> работ на практике (уровень владения ОК и ПК при выполнении работ оценивается в аттестационном листе и  характеристике с практики)</w:t>
      </w:r>
    </w:p>
    <w:p w:rsidR="00CD3199" w:rsidRPr="00EF2411" w:rsidRDefault="00CD3199" w:rsidP="0017780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>- контроль за ведением дневника практики\контроль сбора материала для отчета по практике в соответствии с заданием на практику.</w:t>
      </w:r>
    </w:p>
    <w:p w:rsidR="00CD3199" w:rsidRPr="00EF2411" w:rsidRDefault="00CD3199" w:rsidP="00CD3199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99" w:rsidRPr="00EF2411" w:rsidRDefault="00CD3199" w:rsidP="00CD3199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11">
        <w:rPr>
          <w:rFonts w:ascii="Times New Roman" w:hAnsi="Times New Roman" w:cs="Times New Roman"/>
          <w:b/>
          <w:sz w:val="28"/>
          <w:szCs w:val="28"/>
        </w:rPr>
        <w:t>2.Форма промежуточной аттестации</w:t>
      </w:r>
    </w:p>
    <w:p w:rsidR="00CD3199" w:rsidRPr="00EF2411" w:rsidRDefault="00CD3199" w:rsidP="009103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>Промежуточная аттестация по производственной</w:t>
      </w:r>
      <w:r w:rsidR="00E10FF7">
        <w:rPr>
          <w:rFonts w:ascii="Times New Roman" w:hAnsi="Times New Roman" w:cs="Times New Roman"/>
          <w:sz w:val="28"/>
          <w:szCs w:val="28"/>
        </w:rPr>
        <w:t xml:space="preserve"> </w:t>
      </w:r>
      <w:r w:rsidR="009103D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103DD">
        <w:rPr>
          <w:rFonts w:ascii="Times New Roman" w:hAnsi="Times New Roman" w:cs="Times New Roman"/>
          <w:sz w:val="28"/>
          <w:szCs w:val="28"/>
        </w:rPr>
        <w:t xml:space="preserve">преддипломной) </w:t>
      </w:r>
      <w:r w:rsidRPr="00EF2411">
        <w:rPr>
          <w:rFonts w:ascii="Times New Roman" w:hAnsi="Times New Roman" w:cs="Times New Roman"/>
          <w:sz w:val="28"/>
          <w:szCs w:val="28"/>
        </w:rPr>
        <w:t xml:space="preserve"> практике</w:t>
      </w:r>
      <w:proofErr w:type="gramEnd"/>
      <w:r w:rsidRPr="00EF2411">
        <w:rPr>
          <w:rFonts w:ascii="Times New Roman" w:hAnsi="Times New Roman" w:cs="Times New Roman"/>
          <w:sz w:val="28"/>
          <w:szCs w:val="28"/>
        </w:rPr>
        <w:t xml:space="preserve"> проводится в форме дифференцированного зачета.</w:t>
      </w:r>
    </w:p>
    <w:p w:rsidR="00CD3199" w:rsidRPr="00EF2411" w:rsidRDefault="00CD3199" w:rsidP="009103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Обучающиеся допускаются к сдаче дифференцированного зачета при условии выполнения всех видов работ на практике, предусмотренных рабочей программой и индивидуальным заданием и своевременным </w:t>
      </w:r>
      <w:proofErr w:type="gramStart"/>
      <w:r w:rsidRPr="00EF2411">
        <w:rPr>
          <w:rFonts w:ascii="Times New Roman" w:hAnsi="Times New Roman" w:cs="Times New Roman"/>
          <w:sz w:val="28"/>
          <w:szCs w:val="28"/>
        </w:rPr>
        <w:t>предоставлением  следующих</w:t>
      </w:r>
      <w:proofErr w:type="gramEnd"/>
      <w:r w:rsidRPr="00EF2411">
        <w:rPr>
          <w:rFonts w:ascii="Times New Roman" w:hAnsi="Times New Roman" w:cs="Times New Roman"/>
          <w:sz w:val="28"/>
          <w:szCs w:val="28"/>
        </w:rPr>
        <w:t xml:space="preserve">  документов:</w:t>
      </w:r>
    </w:p>
    <w:p w:rsidR="00CD3199" w:rsidRPr="00EF2411" w:rsidRDefault="00CD3199" w:rsidP="009103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-положительной </w:t>
      </w:r>
      <w:proofErr w:type="gramStart"/>
      <w:r w:rsidRPr="00EF2411">
        <w:rPr>
          <w:rFonts w:ascii="Times New Roman" w:hAnsi="Times New Roman" w:cs="Times New Roman"/>
          <w:sz w:val="28"/>
          <w:szCs w:val="28"/>
        </w:rPr>
        <w:t>характеристики  по</w:t>
      </w:r>
      <w:proofErr w:type="gramEnd"/>
      <w:r w:rsidRPr="00EF2411">
        <w:rPr>
          <w:rFonts w:ascii="Times New Roman" w:hAnsi="Times New Roman" w:cs="Times New Roman"/>
          <w:sz w:val="28"/>
          <w:szCs w:val="28"/>
        </w:rPr>
        <w:t xml:space="preserve"> практике руководителей практики от  организации  прохождения  практики об уровне освоения профессиональных компетенций;</w:t>
      </w:r>
    </w:p>
    <w:p w:rsidR="00CD3199" w:rsidRPr="00EF2411" w:rsidRDefault="00CD3199" w:rsidP="009103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>- дневника практики;</w:t>
      </w:r>
    </w:p>
    <w:p w:rsidR="00CD3199" w:rsidRPr="00EF2411" w:rsidRDefault="00CD3199" w:rsidP="009103D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- </w:t>
      </w:r>
      <w:r w:rsidR="00E10FF7" w:rsidRPr="00EF2411">
        <w:rPr>
          <w:rFonts w:ascii="Times New Roman" w:hAnsi="Times New Roman" w:cs="Times New Roman"/>
          <w:sz w:val="28"/>
          <w:szCs w:val="28"/>
        </w:rPr>
        <w:t>отчета о</w:t>
      </w:r>
      <w:r w:rsidRPr="00EF2411">
        <w:rPr>
          <w:rFonts w:ascii="Times New Roman" w:hAnsi="Times New Roman" w:cs="Times New Roman"/>
          <w:sz w:val="28"/>
          <w:szCs w:val="28"/>
        </w:rPr>
        <w:t xml:space="preserve"> практике в соответствии с индивидуальным заданием на практику</w:t>
      </w:r>
      <w:r w:rsidR="009103DD">
        <w:rPr>
          <w:rFonts w:ascii="Times New Roman" w:hAnsi="Times New Roman" w:cs="Times New Roman"/>
          <w:sz w:val="28"/>
          <w:szCs w:val="28"/>
        </w:rPr>
        <w:t>.</w:t>
      </w:r>
    </w:p>
    <w:p w:rsidR="00CD3199" w:rsidRPr="00EF2411" w:rsidRDefault="00CD3199" w:rsidP="00CD3199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3199" w:rsidRPr="00EF2411" w:rsidRDefault="00A12AB4" w:rsidP="00CD3199">
      <w:pPr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3199" w:rsidRPr="00EF2411">
        <w:rPr>
          <w:rFonts w:ascii="Times New Roman" w:hAnsi="Times New Roman" w:cs="Times New Roman"/>
          <w:b/>
          <w:sz w:val="28"/>
          <w:szCs w:val="28"/>
        </w:rPr>
        <w:t>.К</w:t>
      </w:r>
      <w:r w:rsidR="00E10FF7">
        <w:rPr>
          <w:rFonts w:ascii="Times New Roman" w:hAnsi="Times New Roman" w:cs="Times New Roman"/>
          <w:b/>
          <w:sz w:val="28"/>
          <w:szCs w:val="28"/>
        </w:rPr>
        <w:t xml:space="preserve">ритерии оценки производственной (преддипломной) </w:t>
      </w:r>
      <w:r w:rsidR="00CD3199" w:rsidRPr="00EF2411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CD3199" w:rsidRPr="00EF2411" w:rsidRDefault="00A12AB4" w:rsidP="00CD3199">
      <w:pPr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3199" w:rsidRPr="00EF2411">
        <w:rPr>
          <w:rFonts w:ascii="Times New Roman" w:hAnsi="Times New Roman" w:cs="Times New Roman"/>
          <w:b/>
          <w:sz w:val="28"/>
          <w:szCs w:val="28"/>
        </w:rPr>
        <w:t>.1. Оценивание содержания и оформления отчета по практике</w:t>
      </w:r>
    </w:p>
    <w:p w:rsidR="00CD3199" w:rsidRPr="00EF2411" w:rsidRDefault="00CD3199" w:rsidP="00910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По результатам анализа содержания и оформления отчета обучающийся получает дифференцированную оценку, которая </w:t>
      </w:r>
      <w:r w:rsidRPr="00EF2411">
        <w:rPr>
          <w:rFonts w:ascii="Times New Roman" w:hAnsi="Times New Roman" w:cs="Times New Roman"/>
          <w:color w:val="000000"/>
          <w:sz w:val="28"/>
          <w:szCs w:val="28"/>
        </w:rPr>
        <w:t>определяется следующими критериями:</w:t>
      </w:r>
    </w:p>
    <w:p w:rsidR="00CD3199" w:rsidRPr="00EF2411" w:rsidRDefault="00CD3199" w:rsidP="00910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«Отлично» - отчет соответствует требованиям, предъявляемым к его </w:t>
      </w:r>
      <w:proofErr w:type="gramStart"/>
      <w:r w:rsidRPr="00EF2411">
        <w:rPr>
          <w:rFonts w:ascii="Times New Roman" w:hAnsi="Times New Roman" w:cs="Times New Roman"/>
          <w:sz w:val="28"/>
          <w:szCs w:val="28"/>
        </w:rPr>
        <w:t>структуре,  оформлению</w:t>
      </w:r>
      <w:proofErr w:type="gramEnd"/>
      <w:r w:rsidRPr="00EF2411">
        <w:rPr>
          <w:rFonts w:ascii="Times New Roman" w:hAnsi="Times New Roman" w:cs="Times New Roman"/>
          <w:sz w:val="28"/>
          <w:szCs w:val="28"/>
        </w:rPr>
        <w:t>. Содержание отчета, п</w:t>
      </w:r>
      <w:r w:rsidRPr="00EF2411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редставленный в нем </w:t>
      </w:r>
      <w:r w:rsidRPr="00EF24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практический и документарный материал соответствуют индивидуальному заданию. </w:t>
      </w:r>
      <w:r w:rsidRPr="00EF2411">
        <w:rPr>
          <w:rFonts w:ascii="Times New Roman" w:hAnsi="Times New Roman" w:cs="Times New Roman"/>
          <w:sz w:val="28"/>
          <w:szCs w:val="28"/>
        </w:rPr>
        <w:t>Дана положительная характеристика со стороны руководителя практики от предприятия. Дневник по практике заполнен в соответствии с предъявленными требованиями. Работа сдана в установленный срок.</w:t>
      </w:r>
    </w:p>
    <w:p w:rsidR="00CD3199" w:rsidRPr="00EF2411" w:rsidRDefault="00CD3199" w:rsidP="00910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>«Хорошо» - отчет соответствует требованиям, предъявляемым к его структуре. Содержание отчета, п</w:t>
      </w:r>
      <w:r w:rsidRPr="00EF2411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редставленный в нем практический и документарный материал соответствуют индивидуальному заданию. </w:t>
      </w:r>
      <w:r w:rsidRPr="00EF2411">
        <w:rPr>
          <w:rFonts w:ascii="Times New Roman" w:hAnsi="Times New Roman" w:cs="Times New Roman"/>
          <w:sz w:val="28"/>
          <w:szCs w:val="28"/>
        </w:rPr>
        <w:t xml:space="preserve"> Дана положительная характеристика со стороны руководителя практики от предприятия. Дневник по практике заполнен в соответствии с предъявленными требованиями.  Работа сдана в установленный срок, но имеются ошибки в оформлении отчета.</w:t>
      </w:r>
    </w:p>
    <w:p w:rsidR="00CD3199" w:rsidRPr="00EF2411" w:rsidRDefault="00CD3199" w:rsidP="00910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«Удовлетворительно» - отчет не соответствует требованиям, предъявляемым к его </w:t>
      </w:r>
      <w:proofErr w:type="gramStart"/>
      <w:r w:rsidRPr="00EF2411">
        <w:rPr>
          <w:rFonts w:ascii="Times New Roman" w:hAnsi="Times New Roman" w:cs="Times New Roman"/>
          <w:sz w:val="28"/>
          <w:szCs w:val="28"/>
        </w:rPr>
        <w:t xml:space="preserve">структуре,   </w:t>
      </w:r>
      <w:proofErr w:type="gramEnd"/>
      <w:r w:rsidRPr="00EF2411">
        <w:rPr>
          <w:rFonts w:ascii="Times New Roman" w:hAnsi="Times New Roman" w:cs="Times New Roman"/>
          <w:sz w:val="28"/>
          <w:szCs w:val="28"/>
        </w:rPr>
        <w:t>оформлению. Содержание отчета, п</w:t>
      </w:r>
      <w:r w:rsidRPr="00EF2411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редставленный в нем практический и документарный материал не полностью раскрывают индивидуальное задание. </w:t>
      </w:r>
      <w:r w:rsidRPr="00EF2411">
        <w:rPr>
          <w:rFonts w:ascii="Times New Roman" w:hAnsi="Times New Roman" w:cs="Times New Roman"/>
          <w:sz w:val="28"/>
          <w:szCs w:val="28"/>
        </w:rPr>
        <w:t xml:space="preserve"> Дана положительная характеристика со стороны руководителя практики от предприятия. Дневник по практике заполнен в соответствии с предъявленными требованиями. Работа сдана </w:t>
      </w:r>
      <w:proofErr w:type="gramStart"/>
      <w:r w:rsidRPr="00EF2411">
        <w:rPr>
          <w:rFonts w:ascii="Times New Roman" w:hAnsi="Times New Roman" w:cs="Times New Roman"/>
          <w:sz w:val="28"/>
          <w:szCs w:val="28"/>
        </w:rPr>
        <w:t>после  установленного</w:t>
      </w:r>
      <w:proofErr w:type="gramEnd"/>
      <w:r w:rsidRPr="00EF2411">
        <w:rPr>
          <w:rFonts w:ascii="Times New Roman" w:hAnsi="Times New Roman" w:cs="Times New Roman"/>
          <w:sz w:val="28"/>
          <w:szCs w:val="28"/>
        </w:rPr>
        <w:t xml:space="preserve">  срока.</w:t>
      </w:r>
    </w:p>
    <w:p w:rsidR="00CD3199" w:rsidRPr="00EF2411" w:rsidRDefault="00CD3199" w:rsidP="00910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>«Неудовлетворительно» - отчет не выполнен либо отчет выполнен, но не соответствует требованиям, предъявляемым к его структуре и содержанию, а также индивидуальному заданию.</w:t>
      </w:r>
    </w:p>
    <w:p w:rsidR="00CD3199" w:rsidRPr="00EF2411" w:rsidRDefault="00CD3199" w:rsidP="00CD31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199" w:rsidRPr="00EF2411" w:rsidRDefault="00A12AB4" w:rsidP="00CD319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3199" w:rsidRPr="00EF2411">
        <w:rPr>
          <w:rFonts w:ascii="Times New Roman" w:hAnsi="Times New Roman" w:cs="Times New Roman"/>
          <w:b/>
          <w:sz w:val="28"/>
          <w:szCs w:val="28"/>
        </w:rPr>
        <w:t>.2.</w:t>
      </w:r>
      <w:r w:rsidR="00800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199" w:rsidRPr="00EF2411">
        <w:rPr>
          <w:rFonts w:ascii="Times New Roman" w:hAnsi="Times New Roman" w:cs="Times New Roman"/>
          <w:b/>
          <w:sz w:val="28"/>
          <w:szCs w:val="28"/>
        </w:rPr>
        <w:t>Зачет с оценкой в виде защиты отчета по практике</w:t>
      </w:r>
    </w:p>
    <w:p w:rsidR="00CD3199" w:rsidRPr="009103DD" w:rsidRDefault="00CD3199" w:rsidP="00DB30D3">
      <w:pPr>
        <w:pStyle w:val="Default"/>
        <w:ind w:firstLine="567"/>
        <w:jc w:val="both"/>
        <w:rPr>
          <w:sz w:val="28"/>
          <w:szCs w:val="28"/>
        </w:rPr>
      </w:pPr>
      <w:r w:rsidRPr="009103DD">
        <w:rPr>
          <w:sz w:val="28"/>
          <w:szCs w:val="28"/>
        </w:rPr>
        <w:t>Результаты практики оцениваются следующим образом:</w:t>
      </w:r>
    </w:p>
    <w:p w:rsidR="00DB30D3" w:rsidRDefault="00CD3199" w:rsidP="00DB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DD">
        <w:rPr>
          <w:rFonts w:ascii="Times New Roman" w:hAnsi="Times New Roman" w:cs="Times New Roman"/>
          <w:sz w:val="28"/>
          <w:szCs w:val="28"/>
        </w:rPr>
        <w:t>«Отлично» - за отчет по практике выставлена оценка «отлично», на защите отчета обучающийся аргументировано и в логической последовательности излагает материал, использует точные формулировки. Обучающийся уверенно отвечает на вопросы по тематике пройденной практики;</w:t>
      </w:r>
    </w:p>
    <w:p w:rsidR="00CD3199" w:rsidRPr="009103DD" w:rsidRDefault="00CD3199" w:rsidP="00DB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DD">
        <w:rPr>
          <w:rFonts w:ascii="Times New Roman" w:hAnsi="Times New Roman" w:cs="Times New Roman"/>
          <w:sz w:val="28"/>
          <w:szCs w:val="28"/>
        </w:rPr>
        <w:t xml:space="preserve">«Хорошо» - за отчет по практике выставлена оценка «хорошо», на защите отчета обучающийся грамотно и по существу излагает программный материал, не допускает существенных неточностей в ответах, правильно применяет теоретические положения при анализе практических ситуаций. Обучающийся допускает неточности при ответе на вопросы по тематике пройденной практики; </w:t>
      </w:r>
    </w:p>
    <w:p w:rsidR="00DB30D3" w:rsidRDefault="00CD3199" w:rsidP="00DB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DD">
        <w:rPr>
          <w:rFonts w:ascii="Times New Roman" w:hAnsi="Times New Roman" w:cs="Times New Roman"/>
          <w:sz w:val="28"/>
          <w:szCs w:val="28"/>
        </w:rPr>
        <w:t xml:space="preserve">«Удовлетворительно» - за отчет по практике выставлена оценка «удовлетворительно», на защите отчета обучающийся демонстрирует удовлетворительные знания и умения. Обучающийся дает неполные и ответы на вопросы по тематике пройденной практики; </w:t>
      </w:r>
    </w:p>
    <w:p w:rsidR="00CD3199" w:rsidRDefault="00CD3199" w:rsidP="00DB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DD">
        <w:rPr>
          <w:rFonts w:ascii="Times New Roman" w:hAnsi="Times New Roman" w:cs="Times New Roman"/>
          <w:sz w:val="28"/>
          <w:szCs w:val="28"/>
        </w:rPr>
        <w:t xml:space="preserve">«Неудовлетворительно» - за отчет по практике выставлена оценка «неудовлетворительно». Обучающийся не может дать ответы на вопросы по тематике пройденной практики. </w:t>
      </w:r>
    </w:p>
    <w:p w:rsidR="00DB30D3" w:rsidRDefault="00DB30D3" w:rsidP="00DB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D3" w:rsidRPr="008B0935" w:rsidRDefault="00A12AB4" w:rsidP="008B0935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 </w:t>
      </w:r>
      <w:r w:rsidR="00DB30D3" w:rsidRPr="008B0935">
        <w:rPr>
          <w:b/>
          <w:bCs/>
          <w:sz w:val="28"/>
          <w:szCs w:val="28"/>
        </w:rPr>
        <w:t>Рекомендации по выполнению заданий производственной (преддипломной) практики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0935">
        <w:rPr>
          <w:b/>
          <w:bCs/>
          <w:i/>
          <w:iCs/>
          <w:sz w:val="28"/>
          <w:szCs w:val="28"/>
        </w:rPr>
        <w:t>Тематические разделы производственной (преддипломной) практики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3B2A" w:rsidRDefault="00F50DA3" w:rsidP="00233B2A">
      <w:pPr>
        <w:pStyle w:val="a3"/>
        <w:spacing w:before="0" w:beforeAutospacing="0" w:after="0"/>
        <w:jc w:val="both"/>
        <w:rPr>
          <w:b/>
          <w:bCs/>
          <w:i/>
          <w:iCs/>
          <w:sz w:val="28"/>
          <w:szCs w:val="28"/>
        </w:rPr>
      </w:pPr>
      <w:r w:rsidRPr="00F50DA3">
        <w:rPr>
          <w:b/>
          <w:bCs/>
          <w:i/>
          <w:iCs/>
          <w:sz w:val="28"/>
          <w:szCs w:val="28"/>
        </w:rPr>
        <w:t xml:space="preserve">Раздел 1. Документирование хозяйственных операций и ведение бухгалтерского учета имущества организации </w:t>
      </w:r>
      <w:r w:rsidRPr="00F50DA3">
        <w:rPr>
          <w:b/>
          <w:bCs/>
          <w:i/>
          <w:iCs/>
          <w:sz w:val="28"/>
          <w:szCs w:val="28"/>
        </w:rPr>
        <w:tab/>
      </w:r>
    </w:p>
    <w:p w:rsidR="004B7BCB" w:rsidRDefault="00F50DA3" w:rsidP="00233B2A">
      <w:pPr>
        <w:pStyle w:val="a3"/>
        <w:spacing w:before="0" w:beforeAutospacing="0" w:after="0"/>
        <w:jc w:val="both"/>
        <w:rPr>
          <w:b/>
          <w:bCs/>
          <w:i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1.</w:t>
      </w:r>
      <w:r w:rsidRPr="00F50DA3">
        <w:rPr>
          <w:bCs/>
          <w:iCs/>
          <w:sz w:val="28"/>
          <w:szCs w:val="28"/>
        </w:rPr>
        <w:tab/>
        <w:t>Сбор материалов для выполнения выпускной квалификационной работы (не зависимо от темы ВКР): организация работы бухгалтерской службы, структура бухгалтерской службы предприятия, изучение должностных инструкций работников бухгалтерии, учетная политика предприятия, график доку</w:t>
      </w:r>
      <w:r>
        <w:rPr>
          <w:bCs/>
          <w:iCs/>
          <w:sz w:val="28"/>
          <w:szCs w:val="28"/>
        </w:rPr>
        <w:t xml:space="preserve">ментооборота </w:t>
      </w:r>
    </w:p>
    <w:p w:rsidR="00F50DA3" w:rsidRPr="004B7BCB" w:rsidRDefault="00F50DA3" w:rsidP="00233B2A">
      <w:pPr>
        <w:pStyle w:val="a3"/>
        <w:spacing w:before="0" w:beforeAutospacing="0" w:after="0"/>
        <w:jc w:val="both"/>
        <w:rPr>
          <w:b/>
          <w:bCs/>
          <w:i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2.</w:t>
      </w:r>
      <w:r w:rsidRPr="00F50DA3">
        <w:rPr>
          <w:bCs/>
          <w:iCs/>
          <w:sz w:val="28"/>
          <w:szCs w:val="28"/>
        </w:rPr>
        <w:tab/>
        <w:t xml:space="preserve"> Учет основных средств на предприятии</w:t>
      </w:r>
    </w:p>
    <w:p w:rsidR="00F50DA3" w:rsidRPr="00F50DA3" w:rsidRDefault="00F50DA3" w:rsidP="00233B2A">
      <w:pPr>
        <w:pStyle w:val="a3"/>
        <w:spacing w:before="0" w:beforeAutospacing="0" w:after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3.</w:t>
      </w:r>
      <w:r w:rsidRPr="00F50DA3">
        <w:rPr>
          <w:bCs/>
          <w:iCs/>
          <w:sz w:val="28"/>
          <w:szCs w:val="28"/>
        </w:rPr>
        <w:tab/>
        <w:t>Учет товарно-материальных ценностей и готовой продукции на предприятии</w:t>
      </w:r>
    </w:p>
    <w:p w:rsidR="00F50DA3" w:rsidRPr="00F50DA3" w:rsidRDefault="00F50DA3" w:rsidP="00233B2A">
      <w:pPr>
        <w:pStyle w:val="a3"/>
        <w:spacing w:before="0" w:beforeAutospacing="0" w:after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4.</w:t>
      </w:r>
      <w:r w:rsidRPr="00F50DA3">
        <w:rPr>
          <w:bCs/>
          <w:iCs/>
          <w:sz w:val="28"/>
          <w:szCs w:val="28"/>
        </w:rPr>
        <w:tab/>
        <w:t>Учет расчетных операций на предприятии</w:t>
      </w:r>
    </w:p>
    <w:p w:rsidR="00DB30D3" w:rsidRDefault="00F50DA3" w:rsidP="00233B2A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5.</w:t>
      </w:r>
      <w:r w:rsidRPr="00F50DA3">
        <w:rPr>
          <w:bCs/>
          <w:iCs/>
          <w:sz w:val="28"/>
          <w:szCs w:val="28"/>
        </w:rPr>
        <w:tab/>
        <w:t>Учет затрат и исчисление себестоимости товаро</w:t>
      </w:r>
      <w:r>
        <w:rPr>
          <w:bCs/>
          <w:iCs/>
          <w:sz w:val="28"/>
          <w:szCs w:val="28"/>
        </w:rPr>
        <w:t>в (работ, услуг) на предприятии</w:t>
      </w:r>
      <w:r w:rsidRPr="00F50DA3">
        <w:rPr>
          <w:bCs/>
          <w:iCs/>
          <w:sz w:val="28"/>
          <w:szCs w:val="28"/>
        </w:rPr>
        <w:t>.</w:t>
      </w:r>
      <w:r w:rsidRPr="00F50DA3">
        <w:rPr>
          <w:bCs/>
          <w:iCs/>
          <w:sz w:val="28"/>
          <w:szCs w:val="28"/>
        </w:rPr>
        <w:tab/>
      </w:r>
    </w:p>
    <w:p w:rsidR="00F50DA3" w:rsidRPr="00F50DA3" w:rsidRDefault="00F50DA3" w:rsidP="00F50D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0DA3" w:rsidRDefault="00F50DA3" w:rsidP="00F50DA3">
      <w:pPr>
        <w:pStyle w:val="a3"/>
        <w:spacing w:after="0"/>
        <w:jc w:val="center"/>
        <w:rPr>
          <w:b/>
          <w:bCs/>
          <w:i/>
          <w:iCs/>
          <w:sz w:val="28"/>
          <w:szCs w:val="28"/>
        </w:rPr>
      </w:pPr>
      <w:r w:rsidRPr="00F50DA3">
        <w:rPr>
          <w:b/>
          <w:bCs/>
          <w:i/>
          <w:iCs/>
          <w:sz w:val="28"/>
          <w:szCs w:val="28"/>
        </w:rPr>
        <w:t>Раздел 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F50DA3" w:rsidRPr="00F50DA3" w:rsidRDefault="00F50DA3" w:rsidP="00233B2A">
      <w:pPr>
        <w:pStyle w:val="a3"/>
        <w:spacing w:before="0" w:beforeAutospacing="0" w:after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1.</w:t>
      </w:r>
      <w:r w:rsidRPr="00F50DA3">
        <w:rPr>
          <w:bCs/>
          <w:iCs/>
          <w:sz w:val="28"/>
          <w:szCs w:val="28"/>
        </w:rPr>
        <w:tab/>
        <w:t>Изучение учета капиталов на предприятии</w:t>
      </w:r>
    </w:p>
    <w:p w:rsidR="00F50DA3" w:rsidRPr="00F50DA3" w:rsidRDefault="00F50DA3" w:rsidP="00233B2A">
      <w:pPr>
        <w:pStyle w:val="a3"/>
        <w:spacing w:before="0" w:beforeAutospacing="0" w:after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2.</w:t>
      </w:r>
      <w:r w:rsidRPr="00F50DA3">
        <w:rPr>
          <w:bCs/>
          <w:iCs/>
          <w:sz w:val="28"/>
          <w:szCs w:val="28"/>
        </w:rPr>
        <w:tab/>
        <w:t xml:space="preserve">Изучение учета финансовых результатов и использования прибыли </w:t>
      </w:r>
    </w:p>
    <w:p w:rsidR="00F50DA3" w:rsidRPr="00F50DA3" w:rsidRDefault="00F50DA3" w:rsidP="00233B2A">
      <w:pPr>
        <w:pStyle w:val="a3"/>
        <w:spacing w:before="0" w:beforeAutospacing="0" w:after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3.</w:t>
      </w:r>
      <w:r w:rsidRPr="00F50DA3">
        <w:rPr>
          <w:bCs/>
          <w:iCs/>
          <w:sz w:val="28"/>
          <w:szCs w:val="28"/>
        </w:rPr>
        <w:tab/>
        <w:t>Изучение учета кредитов и займов</w:t>
      </w:r>
    </w:p>
    <w:p w:rsidR="00F50DA3" w:rsidRPr="00F50DA3" w:rsidRDefault="00F50DA3" w:rsidP="00233B2A">
      <w:pPr>
        <w:pStyle w:val="a3"/>
        <w:spacing w:before="0" w:beforeAutospacing="0" w:after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4.</w:t>
      </w:r>
      <w:r w:rsidRPr="00F50DA3">
        <w:rPr>
          <w:bCs/>
          <w:iCs/>
          <w:sz w:val="28"/>
          <w:szCs w:val="28"/>
        </w:rPr>
        <w:tab/>
        <w:t>Изучение учета кредиторской задолженности</w:t>
      </w:r>
    </w:p>
    <w:p w:rsidR="00F50DA3" w:rsidRPr="00F50DA3" w:rsidRDefault="00F50DA3" w:rsidP="00233B2A">
      <w:pPr>
        <w:pStyle w:val="a3"/>
        <w:spacing w:before="0" w:beforeAutospacing="0" w:after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5.</w:t>
      </w:r>
      <w:r w:rsidRPr="00F50DA3">
        <w:rPr>
          <w:bCs/>
          <w:iCs/>
          <w:sz w:val="28"/>
          <w:szCs w:val="28"/>
        </w:rPr>
        <w:tab/>
        <w:t>Изучение подготовительных работ для проведения инвентаризации</w:t>
      </w:r>
    </w:p>
    <w:p w:rsidR="00F50DA3" w:rsidRPr="00F50DA3" w:rsidRDefault="00F50DA3" w:rsidP="00233B2A">
      <w:pPr>
        <w:pStyle w:val="a3"/>
        <w:spacing w:before="0" w:beforeAutospacing="0" w:after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6.</w:t>
      </w:r>
      <w:r w:rsidRPr="00F50DA3">
        <w:rPr>
          <w:bCs/>
          <w:iCs/>
          <w:sz w:val="28"/>
          <w:szCs w:val="28"/>
        </w:rPr>
        <w:tab/>
        <w:t>Инвентаризация имущества предприятия и отражение ее результатов в учете</w:t>
      </w:r>
    </w:p>
    <w:p w:rsidR="00DB30D3" w:rsidRDefault="00F50DA3" w:rsidP="00233B2A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7.</w:t>
      </w:r>
      <w:r w:rsidRPr="00F50DA3">
        <w:rPr>
          <w:bCs/>
          <w:iCs/>
          <w:sz w:val="28"/>
          <w:szCs w:val="28"/>
        </w:rPr>
        <w:tab/>
        <w:t>Инвентаризация источников формирования имущества предприятия и отражение ее результатов в учете</w:t>
      </w:r>
    </w:p>
    <w:p w:rsidR="00F50DA3" w:rsidRDefault="00F50DA3" w:rsidP="00F50DA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F50DA3" w:rsidRDefault="00F50DA3" w:rsidP="00F50DA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F50DA3" w:rsidRPr="00F50DA3" w:rsidRDefault="00F50DA3" w:rsidP="00F50D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0DA3" w:rsidRPr="00F50DA3" w:rsidRDefault="00F50DA3" w:rsidP="00F50DA3">
      <w:pPr>
        <w:pStyle w:val="a3"/>
        <w:spacing w:after="0"/>
        <w:jc w:val="center"/>
        <w:rPr>
          <w:b/>
          <w:bCs/>
          <w:i/>
          <w:iCs/>
          <w:sz w:val="28"/>
          <w:szCs w:val="28"/>
        </w:rPr>
      </w:pPr>
      <w:r w:rsidRPr="00F50DA3">
        <w:rPr>
          <w:b/>
          <w:bCs/>
          <w:i/>
          <w:iCs/>
          <w:sz w:val="28"/>
          <w:szCs w:val="28"/>
        </w:rPr>
        <w:lastRenderedPageBreak/>
        <w:t>Раздел 3.  Организация расчетов с бюджетом и внебюджетными фондами</w:t>
      </w:r>
    </w:p>
    <w:p w:rsidR="00F50DA3" w:rsidRPr="00F50DA3" w:rsidRDefault="00F50DA3" w:rsidP="00F50DA3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1.</w:t>
      </w:r>
      <w:r w:rsidRPr="00F50DA3">
        <w:rPr>
          <w:bCs/>
          <w:iCs/>
          <w:sz w:val="28"/>
          <w:szCs w:val="28"/>
        </w:rPr>
        <w:tab/>
        <w:t>Изучение расчетов с внебюджетными фондами</w:t>
      </w:r>
    </w:p>
    <w:p w:rsidR="00DB30D3" w:rsidRDefault="00F50DA3" w:rsidP="00F50DA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F50DA3">
        <w:rPr>
          <w:bCs/>
          <w:iCs/>
          <w:sz w:val="28"/>
          <w:szCs w:val="28"/>
        </w:rPr>
        <w:t>2.</w:t>
      </w:r>
      <w:r w:rsidRPr="00F50DA3">
        <w:rPr>
          <w:bCs/>
          <w:iCs/>
          <w:sz w:val="28"/>
          <w:szCs w:val="28"/>
        </w:rPr>
        <w:tab/>
        <w:t>Изучение расчетов с бюджетом</w:t>
      </w:r>
    </w:p>
    <w:p w:rsidR="00F50DA3" w:rsidRDefault="00F50DA3" w:rsidP="00F50DA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F50DA3" w:rsidRPr="00F50DA3" w:rsidRDefault="00F50DA3" w:rsidP="00F50DA3">
      <w:pPr>
        <w:pStyle w:val="a3"/>
        <w:spacing w:after="0"/>
        <w:jc w:val="center"/>
        <w:rPr>
          <w:b/>
          <w:i/>
          <w:sz w:val="28"/>
          <w:szCs w:val="28"/>
        </w:rPr>
      </w:pPr>
      <w:r w:rsidRPr="00F50DA3">
        <w:rPr>
          <w:b/>
          <w:i/>
          <w:sz w:val="28"/>
          <w:szCs w:val="28"/>
        </w:rPr>
        <w:t>Раздел 4. Составление и использование бухгалтерской отчетности</w:t>
      </w:r>
    </w:p>
    <w:p w:rsidR="00F50DA3" w:rsidRPr="00F50DA3" w:rsidRDefault="00F50DA3" w:rsidP="00F50DA3">
      <w:pPr>
        <w:pStyle w:val="a3"/>
        <w:spacing w:after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1.</w:t>
      </w:r>
      <w:r w:rsidRPr="00F50DA3">
        <w:rPr>
          <w:sz w:val="28"/>
          <w:szCs w:val="28"/>
        </w:rPr>
        <w:tab/>
        <w:t>Формирование бухгалтерского баланса</w:t>
      </w:r>
    </w:p>
    <w:p w:rsidR="00F50DA3" w:rsidRPr="00F50DA3" w:rsidRDefault="00F50DA3" w:rsidP="00F50DA3">
      <w:pPr>
        <w:pStyle w:val="a3"/>
        <w:spacing w:after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2.</w:t>
      </w:r>
      <w:r w:rsidRPr="00F50DA3">
        <w:rPr>
          <w:sz w:val="28"/>
          <w:szCs w:val="28"/>
        </w:rPr>
        <w:tab/>
        <w:t>Формирование отчета о финансовых результатах</w:t>
      </w:r>
    </w:p>
    <w:p w:rsidR="00F50DA3" w:rsidRPr="00F50DA3" w:rsidRDefault="00F50DA3" w:rsidP="00F50DA3">
      <w:pPr>
        <w:pStyle w:val="a3"/>
        <w:spacing w:after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3.</w:t>
      </w:r>
      <w:r w:rsidRPr="00F50DA3">
        <w:rPr>
          <w:sz w:val="28"/>
          <w:szCs w:val="28"/>
        </w:rPr>
        <w:tab/>
        <w:t>Формирование отчета об изменении капитала</w:t>
      </w:r>
    </w:p>
    <w:p w:rsidR="00F50DA3" w:rsidRPr="00F50DA3" w:rsidRDefault="00F50DA3" w:rsidP="00F50DA3">
      <w:pPr>
        <w:pStyle w:val="a3"/>
        <w:spacing w:after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4.</w:t>
      </w:r>
      <w:r w:rsidRPr="00F50DA3">
        <w:rPr>
          <w:sz w:val="28"/>
          <w:szCs w:val="28"/>
        </w:rPr>
        <w:tab/>
        <w:t>Формирование отчета о движении денежных средств</w:t>
      </w:r>
    </w:p>
    <w:p w:rsidR="00F50DA3" w:rsidRPr="00F50DA3" w:rsidRDefault="00F50DA3" w:rsidP="00F50DA3">
      <w:pPr>
        <w:pStyle w:val="a3"/>
        <w:spacing w:after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5.</w:t>
      </w:r>
      <w:r w:rsidRPr="00F50DA3">
        <w:rPr>
          <w:sz w:val="28"/>
          <w:szCs w:val="28"/>
        </w:rPr>
        <w:tab/>
        <w:t>Составление пояснения к бухгалтерскому балансу</w:t>
      </w:r>
    </w:p>
    <w:p w:rsidR="00F50DA3" w:rsidRPr="00F50DA3" w:rsidRDefault="00F50DA3" w:rsidP="00F50DA3">
      <w:pPr>
        <w:pStyle w:val="a3"/>
        <w:spacing w:after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6.</w:t>
      </w:r>
      <w:r w:rsidRPr="00F50DA3">
        <w:rPr>
          <w:sz w:val="28"/>
          <w:szCs w:val="28"/>
        </w:rPr>
        <w:tab/>
        <w:t>Анализ бухгалтерской отчетности организации (по теме выпускной квалификационной работы)</w:t>
      </w:r>
    </w:p>
    <w:p w:rsidR="00F50DA3" w:rsidRDefault="00F50DA3" w:rsidP="00F50D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7.</w:t>
      </w:r>
      <w:r w:rsidRPr="00F50DA3">
        <w:rPr>
          <w:sz w:val="28"/>
          <w:szCs w:val="28"/>
        </w:rPr>
        <w:tab/>
        <w:t xml:space="preserve">Контроль </w:t>
      </w:r>
      <w:proofErr w:type="gramStart"/>
      <w:r w:rsidRPr="00F50DA3">
        <w:rPr>
          <w:sz w:val="28"/>
          <w:szCs w:val="28"/>
        </w:rPr>
        <w:t>хозяйственной  деятельности</w:t>
      </w:r>
      <w:proofErr w:type="gramEnd"/>
      <w:r w:rsidRPr="00F50DA3">
        <w:rPr>
          <w:sz w:val="28"/>
          <w:szCs w:val="28"/>
        </w:rPr>
        <w:t xml:space="preserve"> организации  (по теме выпускной квалификационной работы)</w:t>
      </w:r>
    </w:p>
    <w:p w:rsidR="00F50DA3" w:rsidRDefault="00F50DA3" w:rsidP="00F50D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50DA3" w:rsidRPr="00F50DA3" w:rsidRDefault="00F50DA3" w:rsidP="00F50DA3">
      <w:pPr>
        <w:pStyle w:val="a3"/>
        <w:spacing w:after="0"/>
        <w:jc w:val="center"/>
        <w:rPr>
          <w:b/>
          <w:i/>
          <w:sz w:val="28"/>
          <w:szCs w:val="28"/>
        </w:rPr>
      </w:pPr>
      <w:r w:rsidRPr="00F50DA3">
        <w:rPr>
          <w:b/>
          <w:i/>
          <w:sz w:val="28"/>
          <w:szCs w:val="28"/>
        </w:rPr>
        <w:t>Раздел 5. Выполнение работ по одной или нескольким профессиям рабочих, должностям служащих</w:t>
      </w:r>
    </w:p>
    <w:p w:rsidR="004B7BCB" w:rsidRDefault="00F50DA3" w:rsidP="00233B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1.</w:t>
      </w:r>
      <w:r w:rsidRPr="00F50DA3">
        <w:rPr>
          <w:sz w:val="28"/>
          <w:szCs w:val="28"/>
        </w:rPr>
        <w:tab/>
        <w:t>Изучить организацию работы кассира</w:t>
      </w:r>
    </w:p>
    <w:p w:rsidR="00F50DA3" w:rsidRPr="00F50DA3" w:rsidRDefault="00F50DA3" w:rsidP="00233B2A">
      <w:pPr>
        <w:pStyle w:val="a3"/>
        <w:spacing w:before="0" w:beforeAutospacing="0" w:after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2.</w:t>
      </w:r>
      <w:r w:rsidRPr="00F50DA3">
        <w:rPr>
          <w:sz w:val="28"/>
          <w:szCs w:val="28"/>
        </w:rPr>
        <w:tab/>
        <w:t>Учет денежных средств на предприятии</w:t>
      </w:r>
    </w:p>
    <w:p w:rsidR="00F50DA3" w:rsidRPr="00F50DA3" w:rsidRDefault="00F50DA3" w:rsidP="00F50DA3">
      <w:pPr>
        <w:pStyle w:val="a3"/>
        <w:spacing w:after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3.</w:t>
      </w:r>
      <w:r w:rsidRPr="00F50DA3">
        <w:rPr>
          <w:sz w:val="28"/>
          <w:szCs w:val="28"/>
        </w:rPr>
        <w:tab/>
        <w:t>Расчет лимита денежных средств</w:t>
      </w:r>
    </w:p>
    <w:p w:rsidR="00F50DA3" w:rsidRPr="00F50DA3" w:rsidRDefault="00F50DA3" w:rsidP="00F50D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0DA3">
        <w:rPr>
          <w:sz w:val="28"/>
          <w:szCs w:val="28"/>
        </w:rPr>
        <w:t>4.</w:t>
      </w:r>
      <w:r w:rsidRPr="00F50DA3">
        <w:rPr>
          <w:sz w:val="28"/>
          <w:szCs w:val="28"/>
        </w:rPr>
        <w:tab/>
        <w:t>Проведение ревизии кассы и отражение ее результатов на счетах бухгалтерского учета</w:t>
      </w:r>
    </w:p>
    <w:p w:rsidR="00DB30D3" w:rsidRPr="008B0935" w:rsidRDefault="00DB30D3" w:rsidP="008B0935">
      <w:pPr>
        <w:pStyle w:val="a3"/>
        <w:spacing w:before="0" w:beforeAutospacing="0" w:after="0" w:afterAutospacing="0" w:line="245" w:lineRule="atLeast"/>
        <w:jc w:val="both"/>
        <w:rPr>
          <w:sz w:val="28"/>
          <w:szCs w:val="28"/>
        </w:rPr>
      </w:pPr>
    </w:p>
    <w:p w:rsidR="00DB30D3" w:rsidRPr="008B0935" w:rsidRDefault="00F50DA3" w:rsidP="00E3760B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12AB4">
        <w:rPr>
          <w:b/>
          <w:bCs/>
          <w:sz w:val="28"/>
          <w:szCs w:val="28"/>
        </w:rPr>
        <w:t xml:space="preserve">. </w:t>
      </w:r>
      <w:r w:rsidR="00DB30D3" w:rsidRPr="008B0935">
        <w:rPr>
          <w:b/>
          <w:bCs/>
          <w:sz w:val="28"/>
          <w:szCs w:val="28"/>
        </w:rPr>
        <w:t>Оформление отчетных документов по программе практики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mallCaps/>
          <w:sz w:val="28"/>
          <w:szCs w:val="28"/>
        </w:rPr>
      </w:pP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Во время пребывания на практике студент должен составить отчет о производственной (преддипломной) практике. При составлении отчета о практике используются дневник прохождения практики и накопленный практический материал по всем разделам программы практики. Материалы к отчету подбираются систематически в процессе выполнения тематических разделов практики.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lastRenderedPageBreak/>
        <w:t>Отчет должен быть изложен аккуратно, кратко, по конкретному фактическому материалу и составлен каждым студентом отдельно.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Дневник прохождения практики должен быть подписан руководителем от предприятия и заверен печатью.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К защите не допускаются студенты если: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– отчет составлен небрежно, представлен в форме пересказа или прямого копирования с отчетов других студентов, нет приложений бухгалтерской документации;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– дневник не заполнен или заполнен небрежно, не подписан руководителями, не заверен предприятием;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– отсутствует характеристика студента, подписанная руководителем практики от предприятия и заверенная печатью организации.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Отчет по преддипломной производственной практике содержит следующие структурные элементы, располагаемые в отчете в приведенной последовательности: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1. Титульный лист.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2. Договор на практику.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2. Задание на производственную (преддипломную) практику.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3. Дневник прохождения практики.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4. Отзыв руководителя практики от предприятия.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5. Характеристика.</w:t>
      </w:r>
    </w:p>
    <w:p w:rsidR="00DB30D3" w:rsidRPr="008B0935" w:rsidRDefault="0018577B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30D3" w:rsidRPr="008B0935">
        <w:rPr>
          <w:sz w:val="28"/>
          <w:szCs w:val="28"/>
        </w:rPr>
        <w:t>. Содержание.</w:t>
      </w:r>
    </w:p>
    <w:p w:rsidR="00DB30D3" w:rsidRPr="008B0935" w:rsidRDefault="0018577B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0D3" w:rsidRPr="008B0935">
        <w:rPr>
          <w:sz w:val="28"/>
          <w:szCs w:val="28"/>
        </w:rPr>
        <w:t>. Введение (сведения об организации, в которой проходила практика, описание организационной структуры управления предприятием, перспектив его развития).</w:t>
      </w:r>
    </w:p>
    <w:p w:rsidR="00DB30D3" w:rsidRPr="008B0935" w:rsidRDefault="0018577B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30D3" w:rsidRPr="008B0935">
        <w:rPr>
          <w:sz w:val="28"/>
          <w:szCs w:val="28"/>
        </w:rPr>
        <w:t>. Основная часть отчета (по 4 тематическим разделам, представленным в настоящих Методических указаниях).</w:t>
      </w:r>
    </w:p>
    <w:p w:rsidR="00DB30D3" w:rsidRPr="008B0935" w:rsidRDefault="0018577B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B30D3" w:rsidRPr="008B0935">
        <w:rPr>
          <w:sz w:val="28"/>
          <w:szCs w:val="28"/>
        </w:rPr>
        <w:t>. Заключение (изложение результатов выполнения практики в виде кратких обоснований, разъяснений, анализов, оценок, обобщений и выводов).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1</w:t>
      </w:r>
      <w:r w:rsidR="0018577B">
        <w:rPr>
          <w:sz w:val="28"/>
          <w:szCs w:val="28"/>
        </w:rPr>
        <w:t>0</w:t>
      </w:r>
      <w:r w:rsidRPr="008B0935">
        <w:rPr>
          <w:sz w:val="28"/>
          <w:szCs w:val="28"/>
        </w:rPr>
        <w:t xml:space="preserve">. Список использованной литературы и источников (нормативно-правовые акты, учебники, учебные пособия, монографии, статьи периодической профессиональной печати, </w:t>
      </w:r>
      <w:proofErr w:type="spellStart"/>
      <w:r w:rsidRPr="008B0935">
        <w:rPr>
          <w:sz w:val="28"/>
          <w:szCs w:val="28"/>
        </w:rPr>
        <w:t>интернет-ресурсы</w:t>
      </w:r>
      <w:proofErr w:type="spellEnd"/>
      <w:r w:rsidRPr="008B0935">
        <w:rPr>
          <w:sz w:val="28"/>
          <w:szCs w:val="28"/>
        </w:rPr>
        <w:t>).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1</w:t>
      </w:r>
      <w:r w:rsidR="0018577B">
        <w:rPr>
          <w:sz w:val="28"/>
          <w:szCs w:val="28"/>
        </w:rPr>
        <w:t>1</w:t>
      </w:r>
      <w:r w:rsidRPr="008B0935">
        <w:rPr>
          <w:sz w:val="28"/>
          <w:szCs w:val="28"/>
        </w:rPr>
        <w:t>. Приложения (иллюстрации, таблицы, организационно-распорядительные документы, первичные документы, учетные регистры, формы бухгалтерской (финансовой) отчетности и т.п.).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Дневник практики ежедневно заполняет практикант. Руководитель практики ежедневно подписью подтверждает выполнение работ. Дневник прикладывается к отчету.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Требования к ведению Дневника по производственной практике: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- Дневник является документом, по которому студент подтверждает выполнение программы практики;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-Записи в дневнике должны вестись ежедневно и содержать перечень выполненных работ за день;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lastRenderedPageBreak/>
        <w:t>-Дневник ежедневно просматривает руководитель практики от предприятия ставит оценку и заверяет подписью;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-По окончании практики дневник заверяется печатью </w:t>
      </w:r>
      <w:r w:rsidRPr="008B0935">
        <w:rPr>
          <w:color w:val="000000"/>
          <w:sz w:val="28"/>
          <w:szCs w:val="28"/>
        </w:rPr>
        <w:t>предприятия (организации)</w:t>
      </w:r>
      <w:r w:rsidRPr="008B0935">
        <w:rPr>
          <w:sz w:val="28"/>
          <w:szCs w:val="28"/>
        </w:rPr>
        <w:t>, где проходил практику студент;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-Дневник прилагается к отчету по практике и сдается для проверки руководителю практики от техникума.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На протяжении всего периода работы в организации студент должен в соответствии с программой практики собирать и обрабатывать необходимый материал, а затем представить его в виде оформленного </w:t>
      </w:r>
      <w:r w:rsidRPr="008B0935">
        <w:rPr>
          <w:caps/>
          <w:sz w:val="28"/>
          <w:szCs w:val="28"/>
        </w:rPr>
        <w:t>ОТЧЕТА О ПРОИЗВОДСТВЕННОЙ (ПРЕДДИПЛОМНОЙ) ПРАКТИКЕ</w:t>
      </w:r>
      <w:r w:rsidRPr="008B0935">
        <w:rPr>
          <w:sz w:val="28"/>
          <w:szCs w:val="28"/>
        </w:rPr>
        <w:t> своему руководителю. Отчет о практике является основным документом студента, отражающим, выполненную им, во время практики, работу.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Отчет о практике составляется индивидуально каждым студентом. Отчет студента о практике должен включать текстовый, графический и другой иллюстрированный материалы.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Бланк характеристики, аттестационного листа оформляет руководитель практики от предприятия по окончании производственной (преддипломной) практики и прикладывается к отчету.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Отчет о прохождении практики оформляется в соответствии с требованиями к оформлению учебной документации. Объем отчета около 25 страниц машинописного текста. Срок сдачи отчета – последний день практики.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 xml:space="preserve">Приложения могут состоять из дополнительных справочных материалов, имеющих вспомогательное значение, </w:t>
      </w:r>
      <w:proofErr w:type="gramStart"/>
      <w:r w:rsidRPr="008B0935">
        <w:rPr>
          <w:sz w:val="28"/>
          <w:szCs w:val="28"/>
        </w:rPr>
        <w:t>например</w:t>
      </w:r>
      <w:proofErr w:type="gramEnd"/>
      <w:r w:rsidRPr="008B0935">
        <w:rPr>
          <w:sz w:val="28"/>
          <w:szCs w:val="28"/>
        </w:rPr>
        <w:t>: копий нормативных документов, локальных актов предприятия, документации, отчетности предприятия.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Текст отчета должен быть подготовлен с использованием компьютера в </w:t>
      </w:r>
      <w:proofErr w:type="spellStart"/>
      <w:r w:rsidRPr="008B0935">
        <w:rPr>
          <w:sz w:val="28"/>
          <w:szCs w:val="28"/>
        </w:rPr>
        <w:t>Word</w:t>
      </w:r>
      <w:proofErr w:type="spellEnd"/>
      <w:r w:rsidRPr="008B0935">
        <w:rPr>
          <w:sz w:val="28"/>
          <w:szCs w:val="28"/>
        </w:rPr>
        <w:t>, распечатан на одной стороне белой бумаги формата А4 (210x297 мм). Цвет шрифта - черный, межстрочный интервал - полуторный, гарнитура - </w:t>
      </w:r>
      <w:proofErr w:type="spellStart"/>
      <w:r w:rsidRPr="008B0935">
        <w:rPr>
          <w:sz w:val="28"/>
          <w:szCs w:val="28"/>
        </w:rPr>
        <w:t>Times</w:t>
      </w:r>
      <w:proofErr w:type="spellEnd"/>
      <w:r w:rsidRPr="008B0935">
        <w:rPr>
          <w:sz w:val="28"/>
          <w:szCs w:val="28"/>
        </w:rPr>
        <w:t> </w:t>
      </w:r>
      <w:proofErr w:type="spellStart"/>
      <w:r w:rsidRPr="008B0935">
        <w:rPr>
          <w:sz w:val="28"/>
          <w:szCs w:val="28"/>
        </w:rPr>
        <w:t>New</w:t>
      </w:r>
      <w:proofErr w:type="spellEnd"/>
      <w:r w:rsidRPr="008B0935">
        <w:rPr>
          <w:sz w:val="28"/>
          <w:szCs w:val="28"/>
        </w:rPr>
        <w:t> </w:t>
      </w:r>
      <w:proofErr w:type="spellStart"/>
      <w:r w:rsidRPr="008B0935">
        <w:rPr>
          <w:sz w:val="28"/>
          <w:szCs w:val="28"/>
        </w:rPr>
        <w:t>Roman</w:t>
      </w:r>
      <w:proofErr w:type="spellEnd"/>
      <w:r w:rsidRPr="008B0935">
        <w:rPr>
          <w:sz w:val="28"/>
          <w:szCs w:val="28"/>
        </w:rPr>
        <w:t>, размер шрифта - 14 кегль.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При написании дневника-отчёта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краткость материалов и грамотность изложения.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Нормативно-справочные документы предприятия, должны соответствовать году прохождения практики.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30D3" w:rsidRPr="008B0935" w:rsidRDefault="00DB30D3" w:rsidP="0018577B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8B0935">
        <w:rPr>
          <w:b/>
          <w:bCs/>
          <w:sz w:val="28"/>
          <w:szCs w:val="28"/>
        </w:rPr>
        <w:t>Обязанности участников практики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Время прохождения производственной (преддипломной) практики определяется графиком учебного процесса.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На обучающихся, проходящих производственную (преддипломную) практику на предприятиях, в организациях, учреждениях, распространяются правила охраны труда и правила внутреннего трудового распорядка, действующие на предприятиях, в организациях, учреждениях.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 xml:space="preserve">Контроль за ежедневной работой студентов в период производственной (преддипломной) практики, с целью определения уровня приобретенных </w:t>
      </w:r>
      <w:r w:rsidRPr="008B0935">
        <w:rPr>
          <w:sz w:val="28"/>
          <w:szCs w:val="28"/>
        </w:rPr>
        <w:lastRenderedPageBreak/>
        <w:t>знаний, посещаемости и дисциплины, осуществляет руководитель практики от учебного заведения.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Преподаватель консультирует студентов по всем разделам и вопросам программы практики, дает индивидуальные задания с учетом специфики деятельности предприятий и контролирует обработку программы практики, как по заданиям, так и по срокам их выполнения.</w:t>
      </w:r>
    </w:p>
    <w:p w:rsidR="00DB30D3" w:rsidRPr="008B0935" w:rsidRDefault="00DB30D3" w:rsidP="008B09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sz w:val="28"/>
          <w:szCs w:val="28"/>
        </w:rPr>
        <w:t>Руководитель практики от учебного заведения по итогам производственной (преддипломной) практики выставляет оценку (дифференцированный зачет) на основании собеседования со студентом, выполнения индивидуального задания, отчета о прохождении практики, дневника, характеристики, аттестационного листа, оценки выставленной руководителем от предприятия.</w:t>
      </w:r>
    </w:p>
    <w:p w:rsidR="00DB30D3" w:rsidRPr="008B0935" w:rsidRDefault="00DB30D3" w:rsidP="008B09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color w:val="000000"/>
          <w:sz w:val="28"/>
          <w:szCs w:val="28"/>
        </w:rPr>
        <w:t>Руководитель практики от предприятия согласовывает программу практики, содержание и планируемые результаты практики, задание на практику;</w:t>
      </w:r>
    </w:p>
    <w:p w:rsidR="00DB30D3" w:rsidRPr="008B0935" w:rsidRDefault="00DB30D3" w:rsidP="008B09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color w:val="000000"/>
          <w:sz w:val="28"/>
          <w:szCs w:val="28"/>
        </w:rPr>
        <w:t>- предоставляет рабочие места обучающимся;</w:t>
      </w:r>
    </w:p>
    <w:p w:rsidR="00DB30D3" w:rsidRPr="008B0935" w:rsidRDefault="00DB30D3" w:rsidP="008B09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color w:val="000000"/>
          <w:sz w:val="28"/>
          <w:szCs w:val="28"/>
        </w:rPr>
        <w:t>- участвует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DB30D3" w:rsidRPr="008B0935" w:rsidRDefault="00DB30D3" w:rsidP="008B09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color w:val="000000"/>
          <w:sz w:val="28"/>
          <w:szCs w:val="28"/>
        </w:rPr>
        <w:t>-участвует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DB30D3" w:rsidRPr="008B0935" w:rsidRDefault="00DB30D3" w:rsidP="008B09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color w:val="000000"/>
          <w:sz w:val="28"/>
          <w:szCs w:val="28"/>
        </w:rPr>
        <w:t>-при наличии вакантных должностей может заключать с обучающимися срочные трудовые договоры;</w:t>
      </w:r>
    </w:p>
    <w:p w:rsidR="00DB30D3" w:rsidRPr="008B0935" w:rsidRDefault="00DB30D3" w:rsidP="008B09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color w:val="000000"/>
          <w:sz w:val="28"/>
          <w:szCs w:val="28"/>
        </w:rPr>
        <w:t>-обеспечивает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DB30D3" w:rsidRPr="008B0935" w:rsidRDefault="00DB30D3" w:rsidP="008B09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0935">
        <w:rPr>
          <w:color w:val="000000"/>
          <w:sz w:val="28"/>
          <w:szCs w:val="28"/>
        </w:rPr>
        <w:t>-проводит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DB30D3" w:rsidRPr="008B0935" w:rsidRDefault="00DB30D3" w:rsidP="008B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D3" w:rsidRPr="008B0935" w:rsidRDefault="00DB30D3" w:rsidP="008B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D3" w:rsidRPr="008B0935" w:rsidRDefault="00DB30D3" w:rsidP="008B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D3" w:rsidRPr="008B0935" w:rsidRDefault="00DB30D3" w:rsidP="008B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D3" w:rsidRPr="008B0935" w:rsidRDefault="00DB30D3" w:rsidP="008B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D3" w:rsidRDefault="00DB30D3" w:rsidP="00DB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D3" w:rsidRDefault="00DB30D3" w:rsidP="00DB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D3" w:rsidRDefault="00DB30D3" w:rsidP="00DB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D3" w:rsidRPr="009103DD" w:rsidRDefault="00DB30D3" w:rsidP="00DB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935" w:rsidRPr="008B0935" w:rsidRDefault="008B0935" w:rsidP="008B0935">
      <w:pPr>
        <w:spacing w:after="0" w:line="240" w:lineRule="auto"/>
        <w:jc w:val="both"/>
      </w:pPr>
    </w:p>
    <w:sectPr w:rsidR="008B0935" w:rsidRPr="008B0935" w:rsidSect="00A12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ST type 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6E98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430AA"/>
    <w:multiLevelType w:val="hybridMultilevel"/>
    <w:tmpl w:val="5B2E6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A7BD3"/>
    <w:multiLevelType w:val="hybridMultilevel"/>
    <w:tmpl w:val="65168DAA"/>
    <w:lvl w:ilvl="0" w:tplc="AE30F95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54EE7"/>
    <w:multiLevelType w:val="hybridMultilevel"/>
    <w:tmpl w:val="F558E452"/>
    <w:lvl w:ilvl="0" w:tplc="B89E3D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A7E56"/>
    <w:multiLevelType w:val="multilevel"/>
    <w:tmpl w:val="FF866D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27B3D"/>
    <w:multiLevelType w:val="multilevel"/>
    <w:tmpl w:val="3C3084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47"/>
        </w:tabs>
        <w:ind w:left="4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7121E41"/>
    <w:multiLevelType w:val="multilevel"/>
    <w:tmpl w:val="E6A258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B980F13"/>
    <w:multiLevelType w:val="hybridMultilevel"/>
    <w:tmpl w:val="90B0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44F8A"/>
    <w:multiLevelType w:val="hybridMultilevel"/>
    <w:tmpl w:val="41BAFE5A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B5A899E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510CBEEE">
      <w:start w:val="1"/>
      <w:numFmt w:val="decimal"/>
      <w:lvlText w:val="%3."/>
      <w:lvlJc w:val="left"/>
      <w:pPr>
        <w:ind w:left="2535" w:hanging="4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D5A1BF4"/>
    <w:multiLevelType w:val="multilevel"/>
    <w:tmpl w:val="073623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C5125C"/>
    <w:multiLevelType w:val="hybridMultilevel"/>
    <w:tmpl w:val="FFCA87F0"/>
    <w:lvl w:ilvl="0" w:tplc="68807D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3446975"/>
    <w:multiLevelType w:val="hybridMultilevel"/>
    <w:tmpl w:val="36DC26A8"/>
    <w:lvl w:ilvl="0" w:tplc="B5A899E4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 w15:restartNumberingAfterBreak="0">
    <w:nsid w:val="751E4457"/>
    <w:multiLevelType w:val="hybridMultilevel"/>
    <w:tmpl w:val="2B3861B2"/>
    <w:lvl w:ilvl="0" w:tplc="2AFC51C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9F04A77"/>
    <w:multiLevelType w:val="hybridMultilevel"/>
    <w:tmpl w:val="F716B996"/>
    <w:lvl w:ilvl="0" w:tplc="57F0F5E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7BA83100"/>
    <w:multiLevelType w:val="multilevel"/>
    <w:tmpl w:val="154422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E572560"/>
    <w:multiLevelType w:val="hybridMultilevel"/>
    <w:tmpl w:val="45F2D25C"/>
    <w:lvl w:ilvl="0" w:tplc="40CA0B5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EA70ED5"/>
    <w:multiLevelType w:val="hybridMultilevel"/>
    <w:tmpl w:val="F50EB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10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13"/>
  </w:num>
  <w:num w:numId="1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5FD"/>
    <w:rsid w:val="00012A78"/>
    <w:rsid w:val="00014C3D"/>
    <w:rsid w:val="00026B02"/>
    <w:rsid w:val="00027F8E"/>
    <w:rsid w:val="0003199E"/>
    <w:rsid w:val="00034C49"/>
    <w:rsid w:val="0004390F"/>
    <w:rsid w:val="00045650"/>
    <w:rsid w:val="000456E2"/>
    <w:rsid w:val="00055A0F"/>
    <w:rsid w:val="00056D53"/>
    <w:rsid w:val="00060D0B"/>
    <w:rsid w:val="00063D8B"/>
    <w:rsid w:val="00080390"/>
    <w:rsid w:val="00081873"/>
    <w:rsid w:val="0008294A"/>
    <w:rsid w:val="000835DE"/>
    <w:rsid w:val="00083F8B"/>
    <w:rsid w:val="000B527E"/>
    <w:rsid w:val="000C1A45"/>
    <w:rsid w:val="000C45FD"/>
    <w:rsid w:val="000D192C"/>
    <w:rsid w:val="000E55BE"/>
    <w:rsid w:val="000E6B03"/>
    <w:rsid w:val="000F0062"/>
    <w:rsid w:val="000F0983"/>
    <w:rsid w:val="001059F8"/>
    <w:rsid w:val="001167F5"/>
    <w:rsid w:val="00117297"/>
    <w:rsid w:val="001208A6"/>
    <w:rsid w:val="00121D64"/>
    <w:rsid w:val="00144D61"/>
    <w:rsid w:val="00146D3F"/>
    <w:rsid w:val="00152186"/>
    <w:rsid w:val="00156E2C"/>
    <w:rsid w:val="00163249"/>
    <w:rsid w:val="001654DE"/>
    <w:rsid w:val="00166263"/>
    <w:rsid w:val="00170FB2"/>
    <w:rsid w:val="00174B00"/>
    <w:rsid w:val="0017780E"/>
    <w:rsid w:val="00184FBF"/>
    <w:rsid w:val="0018577B"/>
    <w:rsid w:val="001945C4"/>
    <w:rsid w:val="001A459D"/>
    <w:rsid w:val="001B0721"/>
    <w:rsid w:val="001C6476"/>
    <w:rsid w:val="001E57F6"/>
    <w:rsid w:val="001F18D6"/>
    <w:rsid w:val="001F3E9E"/>
    <w:rsid w:val="00214C94"/>
    <w:rsid w:val="00233B2A"/>
    <w:rsid w:val="00234B61"/>
    <w:rsid w:val="00255BD5"/>
    <w:rsid w:val="00260869"/>
    <w:rsid w:val="00263184"/>
    <w:rsid w:val="002825D1"/>
    <w:rsid w:val="00286C6A"/>
    <w:rsid w:val="00286D94"/>
    <w:rsid w:val="002934CB"/>
    <w:rsid w:val="002944C7"/>
    <w:rsid w:val="00297F4D"/>
    <w:rsid w:val="002A2E89"/>
    <w:rsid w:val="002C2944"/>
    <w:rsid w:val="002D5715"/>
    <w:rsid w:val="002D58B1"/>
    <w:rsid w:val="002D702A"/>
    <w:rsid w:val="002D76ED"/>
    <w:rsid w:val="002D7ED8"/>
    <w:rsid w:val="002F35AF"/>
    <w:rsid w:val="002F452D"/>
    <w:rsid w:val="002F5195"/>
    <w:rsid w:val="003153E5"/>
    <w:rsid w:val="00321C21"/>
    <w:rsid w:val="003274EA"/>
    <w:rsid w:val="0033447D"/>
    <w:rsid w:val="003420EA"/>
    <w:rsid w:val="00343B50"/>
    <w:rsid w:val="003613A3"/>
    <w:rsid w:val="00364962"/>
    <w:rsid w:val="00364BB6"/>
    <w:rsid w:val="0036772A"/>
    <w:rsid w:val="003868F8"/>
    <w:rsid w:val="00387C9F"/>
    <w:rsid w:val="00397863"/>
    <w:rsid w:val="003A728B"/>
    <w:rsid w:val="003B3F7C"/>
    <w:rsid w:val="003C7C67"/>
    <w:rsid w:val="003D1CFE"/>
    <w:rsid w:val="003D6192"/>
    <w:rsid w:val="003E02D7"/>
    <w:rsid w:val="003E0A93"/>
    <w:rsid w:val="003F310F"/>
    <w:rsid w:val="0040227F"/>
    <w:rsid w:val="0040335A"/>
    <w:rsid w:val="004050C9"/>
    <w:rsid w:val="004111CC"/>
    <w:rsid w:val="004135F6"/>
    <w:rsid w:val="0042106E"/>
    <w:rsid w:val="0045314C"/>
    <w:rsid w:val="00455242"/>
    <w:rsid w:val="004575C0"/>
    <w:rsid w:val="00461685"/>
    <w:rsid w:val="00463D37"/>
    <w:rsid w:val="00467926"/>
    <w:rsid w:val="00467CC5"/>
    <w:rsid w:val="00467F0A"/>
    <w:rsid w:val="0047469E"/>
    <w:rsid w:val="0047520F"/>
    <w:rsid w:val="00487E21"/>
    <w:rsid w:val="004917FE"/>
    <w:rsid w:val="00493F1D"/>
    <w:rsid w:val="004A1BAD"/>
    <w:rsid w:val="004B012D"/>
    <w:rsid w:val="004B6402"/>
    <w:rsid w:val="004B7BCB"/>
    <w:rsid w:val="004C1B0E"/>
    <w:rsid w:val="004E4AE1"/>
    <w:rsid w:val="004E6F23"/>
    <w:rsid w:val="0050083C"/>
    <w:rsid w:val="00506FB8"/>
    <w:rsid w:val="00512749"/>
    <w:rsid w:val="00520D76"/>
    <w:rsid w:val="00525E42"/>
    <w:rsid w:val="00531997"/>
    <w:rsid w:val="00550047"/>
    <w:rsid w:val="00551506"/>
    <w:rsid w:val="005606D5"/>
    <w:rsid w:val="00564196"/>
    <w:rsid w:val="005726C3"/>
    <w:rsid w:val="005754CF"/>
    <w:rsid w:val="00576BE9"/>
    <w:rsid w:val="00582180"/>
    <w:rsid w:val="00582BBE"/>
    <w:rsid w:val="00582E67"/>
    <w:rsid w:val="00583078"/>
    <w:rsid w:val="005870C4"/>
    <w:rsid w:val="005969F3"/>
    <w:rsid w:val="005C5865"/>
    <w:rsid w:val="005C587B"/>
    <w:rsid w:val="005E7D13"/>
    <w:rsid w:val="005F65D9"/>
    <w:rsid w:val="006019D5"/>
    <w:rsid w:val="00611F92"/>
    <w:rsid w:val="00612AA8"/>
    <w:rsid w:val="00612F36"/>
    <w:rsid w:val="00615A27"/>
    <w:rsid w:val="00617CF1"/>
    <w:rsid w:val="006269CD"/>
    <w:rsid w:val="00646AB3"/>
    <w:rsid w:val="00651CB1"/>
    <w:rsid w:val="00675A56"/>
    <w:rsid w:val="00677171"/>
    <w:rsid w:val="00680547"/>
    <w:rsid w:val="00695EAB"/>
    <w:rsid w:val="006A3D16"/>
    <w:rsid w:val="006B1289"/>
    <w:rsid w:val="006B372D"/>
    <w:rsid w:val="006B7AF0"/>
    <w:rsid w:val="006C08C8"/>
    <w:rsid w:val="006C4306"/>
    <w:rsid w:val="006D447B"/>
    <w:rsid w:val="006D4DDA"/>
    <w:rsid w:val="006F27A5"/>
    <w:rsid w:val="006F52DB"/>
    <w:rsid w:val="00705B7F"/>
    <w:rsid w:val="00706B0D"/>
    <w:rsid w:val="00711D90"/>
    <w:rsid w:val="00712D96"/>
    <w:rsid w:val="007218C4"/>
    <w:rsid w:val="00724AB5"/>
    <w:rsid w:val="00752B95"/>
    <w:rsid w:val="00757B6A"/>
    <w:rsid w:val="00764B97"/>
    <w:rsid w:val="00776EE6"/>
    <w:rsid w:val="0078368F"/>
    <w:rsid w:val="00784EB3"/>
    <w:rsid w:val="00790026"/>
    <w:rsid w:val="0079532A"/>
    <w:rsid w:val="007A46D0"/>
    <w:rsid w:val="007A6892"/>
    <w:rsid w:val="007A6B10"/>
    <w:rsid w:val="007A7310"/>
    <w:rsid w:val="007B1C3D"/>
    <w:rsid w:val="007B5CB5"/>
    <w:rsid w:val="007C48F9"/>
    <w:rsid w:val="007C4B12"/>
    <w:rsid w:val="007C5464"/>
    <w:rsid w:val="007D3446"/>
    <w:rsid w:val="007D5539"/>
    <w:rsid w:val="007E19D3"/>
    <w:rsid w:val="007E210B"/>
    <w:rsid w:val="007E2EC0"/>
    <w:rsid w:val="0080083F"/>
    <w:rsid w:val="008014D8"/>
    <w:rsid w:val="00802A56"/>
    <w:rsid w:val="008039FD"/>
    <w:rsid w:val="00810831"/>
    <w:rsid w:val="00811423"/>
    <w:rsid w:val="00813D6C"/>
    <w:rsid w:val="008248E3"/>
    <w:rsid w:val="00827FF3"/>
    <w:rsid w:val="00834784"/>
    <w:rsid w:val="00865B1A"/>
    <w:rsid w:val="00866150"/>
    <w:rsid w:val="00871966"/>
    <w:rsid w:val="00876BE7"/>
    <w:rsid w:val="008859DD"/>
    <w:rsid w:val="00886F1A"/>
    <w:rsid w:val="008923FC"/>
    <w:rsid w:val="0089492E"/>
    <w:rsid w:val="008969D7"/>
    <w:rsid w:val="008A4C31"/>
    <w:rsid w:val="008B0935"/>
    <w:rsid w:val="008B4F35"/>
    <w:rsid w:val="008B4FA5"/>
    <w:rsid w:val="008B540B"/>
    <w:rsid w:val="008C653B"/>
    <w:rsid w:val="0090379B"/>
    <w:rsid w:val="00904C7C"/>
    <w:rsid w:val="00905F80"/>
    <w:rsid w:val="009103DD"/>
    <w:rsid w:val="0091286D"/>
    <w:rsid w:val="0091385C"/>
    <w:rsid w:val="0091525F"/>
    <w:rsid w:val="00921FC1"/>
    <w:rsid w:val="00933B0A"/>
    <w:rsid w:val="009426C5"/>
    <w:rsid w:val="00950F1C"/>
    <w:rsid w:val="00952D4B"/>
    <w:rsid w:val="00973D97"/>
    <w:rsid w:val="00977A72"/>
    <w:rsid w:val="0098673F"/>
    <w:rsid w:val="00987844"/>
    <w:rsid w:val="00992388"/>
    <w:rsid w:val="00992959"/>
    <w:rsid w:val="00993082"/>
    <w:rsid w:val="00995B30"/>
    <w:rsid w:val="00995FC7"/>
    <w:rsid w:val="009A6C9A"/>
    <w:rsid w:val="009B35F7"/>
    <w:rsid w:val="009B3CF5"/>
    <w:rsid w:val="009B5F37"/>
    <w:rsid w:val="009C5D56"/>
    <w:rsid w:val="009C7A93"/>
    <w:rsid w:val="009E1C1B"/>
    <w:rsid w:val="009E689A"/>
    <w:rsid w:val="009F47B1"/>
    <w:rsid w:val="00A10E7A"/>
    <w:rsid w:val="00A121D7"/>
    <w:rsid w:val="00A12AB4"/>
    <w:rsid w:val="00A21BF7"/>
    <w:rsid w:val="00A26940"/>
    <w:rsid w:val="00A31A0F"/>
    <w:rsid w:val="00A332ED"/>
    <w:rsid w:val="00A34D21"/>
    <w:rsid w:val="00A459B3"/>
    <w:rsid w:val="00A45F41"/>
    <w:rsid w:val="00A5117C"/>
    <w:rsid w:val="00A656BE"/>
    <w:rsid w:val="00A67FFC"/>
    <w:rsid w:val="00A7098D"/>
    <w:rsid w:val="00A82489"/>
    <w:rsid w:val="00A91B5A"/>
    <w:rsid w:val="00AA164D"/>
    <w:rsid w:val="00AA739F"/>
    <w:rsid w:val="00AB3B9B"/>
    <w:rsid w:val="00AB4C27"/>
    <w:rsid w:val="00AB5ADD"/>
    <w:rsid w:val="00AC1AC2"/>
    <w:rsid w:val="00AE1349"/>
    <w:rsid w:val="00AE61E2"/>
    <w:rsid w:val="00AF24C2"/>
    <w:rsid w:val="00B0154C"/>
    <w:rsid w:val="00B10AB9"/>
    <w:rsid w:val="00B1488C"/>
    <w:rsid w:val="00B30786"/>
    <w:rsid w:val="00B471AD"/>
    <w:rsid w:val="00B47E18"/>
    <w:rsid w:val="00B60A9D"/>
    <w:rsid w:val="00B67FE6"/>
    <w:rsid w:val="00BA6E78"/>
    <w:rsid w:val="00BC1136"/>
    <w:rsid w:val="00BC1439"/>
    <w:rsid w:val="00BD01D4"/>
    <w:rsid w:val="00BD252D"/>
    <w:rsid w:val="00BE4F91"/>
    <w:rsid w:val="00BE7242"/>
    <w:rsid w:val="00BE75A7"/>
    <w:rsid w:val="00BF0D29"/>
    <w:rsid w:val="00BF5ABE"/>
    <w:rsid w:val="00C0041D"/>
    <w:rsid w:val="00C41FB9"/>
    <w:rsid w:val="00C47C59"/>
    <w:rsid w:val="00C54BD5"/>
    <w:rsid w:val="00C555B8"/>
    <w:rsid w:val="00C7167D"/>
    <w:rsid w:val="00C946B2"/>
    <w:rsid w:val="00CA055E"/>
    <w:rsid w:val="00CA19A3"/>
    <w:rsid w:val="00CB4B7B"/>
    <w:rsid w:val="00CC0125"/>
    <w:rsid w:val="00CC78D8"/>
    <w:rsid w:val="00CD2BBA"/>
    <w:rsid w:val="00CD3199"/>
    <w:rsid w:val="00CD389F"/>
    <w:rsid w:val="00CD5D5B"/>
    <w:rsid w:val="00CE30BC"/>
    <w:rsid w:val="00D01EDA"/>
    <w:rsid w:val="00D02801"/>
    <w:rsid w:val="00D079A1"/>
    <w:rsid w:val="00D21A4C"/>
    <w:rsid w:val="00D2243A"/>
    <w:rsid w:val="00D33FE8"/>
    <w:rsid w:val="00D36CF1"/>
    <w:rsid w:val="00D40D20"/>
    <w:rsid w:val="00D5080A"/>
    <w:rsid w:val="00D65A17"/>
    <w:rsid w:val="00D81F9D"/>
    <w:rsid w:val="00D852FF"/>
    <w:rsid w:val="00D93D6E"/>
    <w:rsid w:val="00D944F6"/>
    <w:rsid w:val="00D94F1C"/>
    <w:rsid w:val="00DB0397"/>
    <w:rsid w:val="00DB30D3"/>
    <w:rsid w:val="00DC470D"/>
    <w:rsid w:val="00DD35ED"/>
    <w:rsid w:val="00DD6023"/>
    <w:rsid w:val="00DD633B"/>
    <w:rsid w:val="00DE150F"/>
    <w:rsid w:val="00DE2652"/>
    <w:rsid w:val="00DE7759"/>
    <w:rsid w:val="00DF4E43"/>
    <w:rsid w:val="00E05486"/>
    <w:rsid w:val="00E10FF7"/>
    <w:rsid w:val="00E141FB"/>
    <w:rsid w:val="00E17645"/>
    <w:rsid w:val="00E308CC"/>
    <w:rsid w:val="00E3760B"/>
    <w:rsid w:val="00E6032A"/>
    <w:rsid w:val="00E61763"/>
    <w:rsid w:val="00E67C18"/>
    <w:rsid w:val="00E72CA5"/>
    <w:rsid w:val="00E73487"/>
    <w:rsid w:val="00E74461"/>
    <w:rsid w:val="00E77EF4"/>
    <w:rsid w:val="00E909E6"/>
    <w:rsid w:val="00E91480"/>
    <w:rsid w:val="00E9229F"/>
    <w:rsid w:val="00E94886"/>
    <w:rsid w:val="00EB5009"/>
    <w:rsid w:val="00EC364B"/>
    <w:rsid w:val="00ED649C"/>
    <w:rsid w:val="00ED7733"/>
    <w:rsid w:val="00EE02A1"/>
    <w:rsid w:val="00EE0A08"/>
    <w:rsid w:val="00EF546B"/>
    <w:rsid w:val="00F02E7F"/>
    <w:rsid w:val="00F10184"/>
    <w:rsid w:val="00F1043D"/>
    <w:rsid w:val="00F116B5"/>
    <w:rsid w:val="00F11A82"/>
    <w:rsid w:val="00F15C63"/>
    <w:rsid w:val="00F22717"/>
    <w:rsid w:val="00F32C4D"/>
    <w:rsid w:val="00F35AA3"/>
    <w:rsid w:val="00F42697"/>
    <w:rsid w:val="00F50DA3"/>
    <w:rsid w:val="00F52923"/>
    <w:rsid w:val="00F57A3A"/>
    <w:rsid w:val="00F60EEB"/>
    <w:rsid w:val="00F732BC"/>
    <w:rsid w:val="00F7551C"/>
    <w:rsid w:val="00F76171"/>
    <w:rsid w:val="00F81A5B"/>
    <w:rsid w:val="00F86697"/>
    <w:rsid w:val="00F8675F"/>
    <w:rsid w:val="00FA5E67"/>
    <w:rsid w:val="00FB4E13"/>
    <w:rsid w:val="00FC0F03"/>
    <w:rsid w:val="00FC1EB0"/>
    <w:rsid w:val="00FC3DAC"/>
    <w:rsid w:val="00FC7DBC"/>
    <w:rsid w:val="00FD7B1A"/>
    <w:rsid w:val="00FE1AE5"/>
    <w:rsid w:val="00FE2571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FBE5"/>
  <w15:docId w15:val="{7723FE5B-7A96-44D6-B78C-39D2A84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F1"/>
  </w:style>
  <w:style w:type="paragraph" w:styleId="5">
    <w:name w:val="heading 5"/>
    <w:basedOn w:val="a"/>
    <w:next w:val="a"/>
    <w:link w:val="50"/>
    <w:qFormat/>
    <w:rsid w:val="00802A56"/>
    <w:pPr>
      <w:keepNext/>
      <w:spacing w:after="0" w:line="240" w:lineRule="auto"/>
      <w:ind w:rightChars="570" w:right="1368"/>
      <w:jc w:val="center"/>
      <w:outlineLvl w:val="4"/>
    </w:pPr>
    <w:rPr>
      <w:rFonts w:ascii="GOST type A" w:eastAsia="Times New Roman" w:hAnsi="GOST type A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A5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0C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0C45FD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0C4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7"/>
    <w:link w:val="a8"/>
    <w:qFormat/>
    <w:rsid w:val="008969D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8969D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yle22">
    <w:name w:val="Style22"/>
    <w:basedOn w:val="a"/>
    <w:uiPriority w:val="99"/>
    <w:rsid w:val="008969D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8969D7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8969D7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8969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8969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8969D7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8969D7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8969D7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969D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9"/>
    <w:uiPriority w:val="99"/>
    <w:semiHidden/>
    <w:unhideWhenUsed/>
    <w:rsid w:val="008969D7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8969D7"/>
  </w:style>
  <w:style w:type="paragraph" w:customStyle="1" w:styleId="s162">
    <w:name w:val="s_162"/>
    <w:basedOn w:val="a"/>
    <w:rsid w:val="002A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992388"/>
    <w:pPr>
      <w:ind w:left="720"/>
      <w:contextualSpacing/>
    </w:pPr>
  </w:style>
  <w:style w:type="paragraph" w:customStyle="1" w:styleId="Style11">
    <w:name w:val="Style11"/>
    <w:basedOn w:val="a"/>
    <w:uiPriority w:val="99"/>
    <w:rsid w:val="00892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8923FC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59"/>
    <w:rsid w:val="00286D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9">
    <w:name w:val="Style39"/>
    <w:basedOn w:val="a"/>
    <w:uiPriority w:val="99"/>
    <w:rsid w:val="005F65D9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802A56"/>
    <w:rPr>
      <w:rFonts w:ascii="GOST type A" w:eastAsia="Times New Roman" w:hAnsi="GOST type A" w:cs="Times New Roman"/>
      <w:b/>
      <w:bCs/>
      <w:sz w:val="36"/>
      <w:szCs w:val="36"/>
    </w:rPr>
  </w:style>
  <w:style w:type="character" w:customStyle="1" w:styleId="80">
    <w:name w:val="Заголовок 8 Знак"/>
    <w:basedOn w:val="a0"/>
    <w:link w:val="8"/>
    <w:uiPriority w:val="9"/>
    <w:semiHidden/>
    <w:rsid w:val="00802A56"/>
    <w:rPr>
      <w:rFonts w:ascii="Calibri" w:eastAsia="Times New Roman" w:hAnsi="Calibri" w:cs="Times New Roman"/>
      <w:i/>
      <w:iCs/>
      <w:sz w:val="24"/>
      <w:szCs w:val="24"/>
    </w:rPr>
  </w:style>
  <w:style w:type="paragraph" w:styleId="ac">
    <w:name w:val="header"/>
    <w:basedOn w:val="a"/>
    <w:link w:val="ad"/>
    <w:semiHidden/>
    <w:rsid w:val="00802A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802A5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E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D13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semiHidden/>
    <w:unhideWhenUsed/>
    <w:rsid w:val="00651CB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51CB1"/>
  </w:style>
  <w:style w:type="paragraph" w:styleId="2">
    <w:name w:val="Body Text Indent 2"/>
    <w:basedOn w:val="a"/>
    <w:link w:val="20"/>
    <w:uiPriority w:val="99"/>
    <w:rsid w:val="00A332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32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A3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rsid w:val="00A332ED"/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2"/>
    <w:basedOn w:val="a"/>
    <w:rsid w:val="00A332ED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f2">
    <w:name w:val="Основной текст + Полужирный"/>
    <w:basedOn w:val="a0"/>
    <w:rsid w:val="00A332ED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A332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CD3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2">
    <w:name w:val="List 2"/>
    <w:basedOn w:val="a"/>
    <w:rsid w:val="0017780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"/>
    <w:rsid w:val="0017780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17780E"/>
    <w:pPr>
      <w:widowControl w:val="0"/>
      <w:autoSpaceDE w:val="0"/>
      <w:autoSpaceDN w:val="0"/>
      <w:adjustRightInd w:val="0"/>
      <w:spacing w:after="0" w:line="32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7780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77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 + Не полужирный4"/>
    <w:rsid w:val="00506F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">
    <w:name w:val="Основной текст (2) + Не полужирный3"/>
    <w:rsid w:val="00506FB8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4">
    <w:name w:val="Emphasis"/>
    <w:uiPriority w:val="20"/>
    <w:qFormat/>
    <w:rsid w:val="00506FB8"/>
    <w:rPr>
      <w:i/>
      <w:iCs/>
    </w:rPr>
  </w:style>
  <w:style w:type="paragraph" w:customStyle="1" w:styleId="Style26">
    <w:name w:val="Style26"/>
    <w:basedOn w:val="a"/>
    <w:uiPriority w:val="99"/>
    <w:rsid w:val="00506FB8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506FB8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uiPriority w:val="99"/>
    <w:rsid w:val="00506FB8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A12AB4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30</Pages>
  <Words>8310</Words>
  <Characters>47371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 УМО</cp:lastModifiedBy>
  <cp:revision>390</cp:revision>
  <cp:lastPrinted>2022-01-17T07:26:00Z</cp:lastPrinted>
  <dcterms:created xsi:type="dcterms:W3CDTF">2018-02-03T10:05:00Z</dcterms:created>
  <dcterms:modified xsi:type="dcterms:W3CDTF">2025-04-04T09:14:00Z</dcterms:modified>
</cp:coreProperties>
</file>