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</w:p>
    <w:p w:rsidR="00CC1E26" w:rsidRPr="00AB4B45" w:rsidRDefault="00CC1E26" w:rsidP="00CC1E26">
      <w:pPr>
        <w:spacing w:after="0"/>
        <w:jc w:val="right"/>
        <w:rPr>
          <w:rFonts w:ascii="Times New Roman" w:hAnsi="Times New Roman" w:cs="Times New Roman"/>
          <w:sz w:val="24"/>
          <w:lang w:val="en-US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  <w:r w:rsidR="00AB4B45">
        <w:rPr>
          <w:rFonts w:ascii="Times New Roman" w:hAnsi="Times New Roman" w:cs="Times New Roman"/>
          <w:sz w:val="24"/>
          <w:lang w:val="en-US"/>
        </w:rPr>
        <w:t>9</w:t>
      </w:r>
      <w:r w:rsidR="00AB4B45">
        <w:rPr>
          <w:rFonts w:ascii="Times New Roman" w:hAnsi="Times New Roman" w:cs="Times New Roman"/>
          <w:sz w:val="24"/>
        </w:rPr>
        <w:t>.</w:t>
      </w:r>
      <w:r w:rsidR="00AB4B45">
        <w:rPr>
          <w:rFonts w:ascii="Times New Roman" w:hAnsi="Times New Roman" w:cs="Times New Roman"/>
          <w:sz w:val="24"/>
          <w:lang w:val="en-US"/>
        </w:rPr>
        <w:t>3</w:t>
      </w:r>
      <w:r w:rsidR="00AB4B45">
        <w:rPr>
          <w:rFonts w:ascii="Times New Roman" w:hAnsi="Times New Roman" w:cs="Times New Roman"/>
          <w:sz w:val="24"/>
        </w:rPr>
        <w:t>.</w:t>
      </w:r>
      <w:r w:rsidR="00AB4B45">
        <w:rPr>
          <w:rFonts w:ascii="Times New Roman" w:hAnsi="Times New Roman" w:cs="Times New Roman"/>
          <w:sz w:val="24"/>
          <w:lang w:val="en-US"/>
        </w:rPr>
        <w:t>16</w:t>
      </w:r>
    </w:p>
    <w:p w:rsidR="00CC1E26" w:rsidRDefault="00C22F37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8B33DC" w:rsidRPr="00354849" w:rsidRDefault="008B33DC" w:rsidP="008B33DC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354849" w:rsidRDefault="008B33DC" w:rsidP="008B33DC">
      <w:pPr>
        <w:spacing w:after="0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УЧЕБНОЙ </w:t>
      </w:r>
      <w:r w:rsidRPr="00462AC0">
        <w:rPr>
          <w:rFonts w:ascii="Times New Roman" w:hAnsi="Times New Roman" w:cs="Times New Roman"/>
          <w:b/>
          <w:sz w:val="24"/>
        </w:rPr>
        <w:t>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354849" w:rsidRDefault="00982710" w:rsidP="00354849">
      <w:pPr>
        <w:pStyle w:val="8"/>
        <w:spacing w:before="0" w:after="0"/>
        <w:jc w:val="center"/>
        <w:rPr>
          <w:b/>
          <w:i w:val="0"/>
          <w:sz w:val="28"/>
          <w:szCs w:val="36"/>
        </w:rPr>
      </w:pPr>
      <w:r>
        <w:rPr>
          <w:b/>
          <w:i w:val="0"/>
          <w:sz w:val="28"/>
          <w:szCs w:val="36"/>
        </w:rPr>
        <w:t>ОП.08</w:t>
      </w:r>
      <w:r w:rsidR="00354849" w:rsidRPr="00354849">
        <w:rPr>
          <w:b/>
          <w:i w:val="0"/>
          <w:sz w:val="28"/>
          <w:szCs w:val="36"/>
        </w:rPr>
        <w:t xml:space="preserve"> СТАНЦИИ И УЗЛЫ</w:t>
      </w:r>
    </w:p>
    <w:p w:rsidR="00354849" w:rsidRPr="00354849" w:rsidRDefault="00354849" w:rsidP="00354849">
      <w:pPr>
        <w:spacing w:after="0"/>
        <w:rPr>
          <w:rFonts w:ascii="Calibri" w:eastAsia="Calibri" w:hAnsi="Calibri" w:cs="Times New Roman"/>
          <w:lang w:eastAsia="ru-RU"/>
        </w:rPr>
      </w:pPr>
    </w:p>
    <w:p w:rsidR="00354849" w:rsidRPr="00354849" w:rsidRDefault="00354849" w:rsidP="00354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354849" w:rsidRPr="003548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354849" w:rsidRPr="003548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C1E26" w:rsidRPr="00354849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C1E26" w:rsidRPr="00463984" w:rsidRDefault="009070FE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="00CC1E26" w:rsidRPr="00463984">
        <w:rPr>
          <w:rFonts w:ascii="Times New Roman" w:hAnsi="Times New Roman"/>
          <w:i/>
          <w:sz w:val="24"/>
        </w:rPr>
        <w:t xml:space="preserve">: </w:t>
      </w:r>
      <w:r w:rsidR="00354849" w:rsidRPr="00354849">
        <w:rPr>
          <w:rFonts w:ascii="Times New Roman" w:hAnsi="Times New Roman"/>
          <w:b/>
          <w:i/>
          <w:sz w:val="24"/>
        </w:rPr>
        <w:t>202</w:t>
      </w:r>
      <w:r w:rsidR="00870F7E">
        <w:rPr>
          <w:rFonts w:ascii="Times New Roman" w:hAnsi="Times New Roman"/>
          <w:b/>
          <w:i/>
          <w:sz w:val="24"/>
        </w:rPr>
        <w:t>2</w:t>
      </w:r>
      <w:r w:rsidR="00CC1E26"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2113"/>
      </w:tblGrid>
      <w:tr w:rsidR="00CC1E26" w:rsidTr="00354849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257C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DC4EB7">
            <w:pPr>
              <w:pStyle w:val="a3"/>
              <w:numPr>
                <w:ilvl w:val="0"/>
                <w:numId w:val="2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DC4EB7">
            <w:pPr>
              <w:pStyle w:val="a3"/>
              <w:numPr>
                <w:ilvl w:val="0"/>
                <w:numId w:val="2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354849">
        <w:trPr>
          <w:trHeight w:val="670"/>
        </w:trPr>
        <w:tc>
          <w:tcPr>
            <w:tcW w:w="7526" w:type="dxa"/>
          </w:tcPr>
          <w:p w:rsidR="00CC1E26" w:rsidRDefault="00CC1E26" w:rsidP="00DC4EB7">
            <w:pPr>
              <w:pStyle w:val="a3"/>
              <w:numPr>
                <w:ilvl w:val="0"/>
                <w:numId w:val="2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DC4EB7">
            <w:pPr>
              <w:numPr>
                <w:ilvl w:val="0"/>
                <w:numId w:val="2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462AC0" w:rsidTr="00354849">
        <w:tc>
          <w:tcPr>
            <w:tcW w:w="7526" w:type="dxa"/>
          </w:tcPr>
          <w:p w:rsidR="00462AC0" w:rsidRDefault="00462AC0" w:rsidP="00DC4EB7">
            <w:pPr>
              <w:numPr>
                <w:ilvl w:val="0"/>
                <w:numId w:val="2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2113" w:type="dxa"/>
          </w:tcPr>
          <w:p w:rsidR="00462AC0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</w:tr>
    </w:tbl>
    <w:p w:rsidR="00CC1E26" w:rsidRDefault="00CC1E26" w:rsidP="002200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354849" w:rsidP="002200B4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2200B4">
        <w:rPr>
          <w:rFonts w:ascii="Times New Roman" w:eastAsia="Calibri" w:hAnsi="Times New Roman" w:cs="Times New Roman"/>
          <w:b/>
          <w:color w:val="000000"/>
          <w:w w:val="103"/>
          <w:sz w:val="24"/>
          <w:szCs w:val="28"/>
        </w:rPr>
        <w:t xml:space="preserve">ОП.08 </w:t>
      </w:r>
      <w:r w:rsidRPr="002200B4">
        <w:rPr>
          <w:rFonts w:ascii="Times New Roman" w:eastAsia="Calibri" w:hAnsi="Times New Roman" w:cs="Times New Roman"/>
          <w:b/>
          <w:color w:val="000000"/>
          <w:w w:val="102"/>
          <w:sz w:val="24"/>
          <w:szCs w:val="28"/>
        </w:rPr>
        <w:t>СТАНЦИИ И УЗЛЫ</w:t>
      </w:r>
    </w:p>
    <w:p w:rsidR="002200B4" w:rsidRPr="002200B4" w:rsidRDefault="002200B4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CC1E26" w:rsidRPr="002A11F7" w:rsidRDefault="00CC1E26" w:rsidP="00DC4EB7">
      <w:pPr>
        <w:pStyle w:val="a3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Default="00CC1E26" w:rsidP="00040B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DF6180">
        <w:rPr>
          <w:rFonts w:ascii="Times New Roman" w:hAnsi="Times New Roman" w:cs="Times New Roman"/>
          <w:sz w:val="24"/>
          <w:szCs w:val="24"/>
        </w:rPr>
        <w:t xml:space="preserve">рограмма учебной дисциплины </w:t>
      </w:r>
      <w:r w:rsidR="002200B4">
        <w:rPr>
          <w:rFonts w:ascii="Times New Roman" w:hAnsi="Times New Roman" w:cs="Times New Roman"/>
          <w:sz w:val="24"/>
          <w:szCs w:val="24"/>
        </w:rPr>
        <w:t xml:space="preserve">ОП.08 </w:t>
      </w:r>
      <w:r w:rsidR="00462AC0">
        <w:rPr>
          <w:rFonts w:ascii="Times New Roman" w:hAnsi="Times New Roman" w:cs="Times New Roman"/>
          <w:sz w:val="24"/>
          <w:szCs w:val="24"/>
        </w:rPr>
        <w:t xml:space="preserve">Станции и узлы </w:t>
      </w:r>
      <w:r w:rsidRPr="00DF6180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F97A90" w:rsidRPr="002502EF">
        <w:rPr>
          <w:rFonts w:ascii="Times New Roman" w:hAnsi="Times New Roman" w:cs="Times New Roman"/>
          <w:sz w:val="24"/>
          <w:szCs w:val="24"/>
        </w:rPr>
        <w:t xml:space="preserve">вариативной частью </w:t>
      </w:r>
      <w:r>
        <w:rPr>
          <w:rFonts w:ascii="Times New Roman" w:hAnsi="Times New Roman" w:cs="Times New Roman"/>
          <w:sz w:val="24"/>
          <w:szCs w:val="24"/>
        </w:rPr>
        <w:t xml:space="preserve">основной профессиональной образовательной программы - программы подготовки специалистов среднего звена </w:t>
      </w:r>
      <w:r w:rsidRPr="00D148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– </w:t>
      </w:r>
      <w:r w:rsidRPr="00D148A0">
        <w:rPr>
          <w:rFonts w:ascii="Times New Roman" w:hAnsi="Times New Roman"/>
          <w:sz w:val="24"/>
          <w:szCs w:val="24"/>
        </w:rPr>
        <w:t xml:space="preserve">ОПОП-ППССЗ) </w:t>
      </w:r>
      <w:r w:rsidRPr="00D148A0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специальности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54849" w:rsidRPr="00354849">
        <w:rPr>
          <w:rFonts w:ascii="Times New Roman" w:eastAsia="Calibri" w:hAnsi="Times New Roman" w:cs="Times New Roman"/>
          <w:sz w:val="24"/>
          <w:szCs w:val="28"/>
        </w:rPr>
        <w:t xml:space="preserve">23.02.01 </w:t>
      </w:r>
      <w:r w:rsidR="00354849" w:rsidRPr="00354849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462AC0" w:rsidRPr="002200B4" w:rsidRDefault="00462AC0" w:rsidP="00040BD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2200B4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Pr="00354849" w:rsidRDefault="00CC1E26" w:rsidP="00040BD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49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0F7591" w:rsidRPr="00354849">
        <w:rPr>
          <w:rFonts w:ascii="Times New Roman" w:hAnsi="Times New Roman" w:cs="Times New Roman"/>
          <w:sz w:val="24"/>
          <w:szCs w:val="24"/>
        </w:rPr>
        <w:t>учебной 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849">
        <w:rPr>
          <w:rFonts w:ascii="Times New Roman" w:hAnsi="Times New Roman" w:cs="Times New Roman"/>
          <w:sz w:val="24"/>
          <w:szCs w:val="24"/>
        </w:rPr>
        <w:t>может быть использована в профессиональной подготовке, переподготовке и повышении квалификации рабочих по профессиям:</w:t>
      </w:r>
    </w:p>
    <w:p w:rsidR="002200B4" w:rsidRPr="004A1EC2" w:rsidRDefault="002200B4" w:rsidP="002200B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2200B4" w:rsidRPr="004A1EC2" w:rsidRDefault="002200B4" w:rsidP="002200B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2200B4" w:rsidRPr="004A1EC2" w:rsidRDefault="002200B4" w:rsidP="002200B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2200B4" w:rsidRPr="004A1EC2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200B4" w:rsidRPr="004A1EC2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200B4" w:rsidRPr="004A1EC2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200B4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2200B4" w:rsidRPr="00911A1D" w:rsidRDefault="002200B4" w:rsidP="002200B4">
      <w:pPr>
        <w:shd w:val="clear" w:color="auto" w:fill="FFFFFF"/>
        <w:tabs>
          <w:tab w:val="left" w:pos="1134"/>
        </w:tabs>
        <w:spacing w:after="0" w:line="240" w:lineRule="auto"/>
        <w:ind w:right="18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Pr="00911A1D">
        <w:rPr>
          <w:rFonts w:ascii="Times New Roman" w:hAnsi="Times New Roman" w:cs="Times New Roman"/>
          <w:sz w:val="24"/>
          <w:szCs w:val="24"/>
        </w:rPr>
        <w:t>бщепрофессиональная</w:t>
      </w:r>
      <w:proofErr w:type="spellEnd"/>
      <w:r w:rsidRPr="00911A1D">
        <w:rPr>
          <w:rFonts w:ascii="Times New Roman" w:hAnsi="Times New Roman" w:cs="Times New Roman"/>
          <w:sz w:val="24"/>
          <w:szCs w:val="24"/>
        </w:rPr>
        <w:t xml:space="preserve"> дисциплина профессионального цикла.</w:t>
      </w:r>
    </w:p>
    <w:p w:rsidR="00462AC0" w:rsidRPr="00345130" w:rsidRDefault="00462AC0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56F2" w:rsidRPr="002A11F7" w:rsidRDefault="00CA56F2" w:rsidP="002200B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462AC0" w:rsidRDefault="00CC1E26" w:rsidP="00220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E26" w:rsidRPr="003364EA" w:rsidRDefault="00CC1E26" w:rsidP="00220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-анализировать схемы станций всех типов;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849">
        <w:rPr>
          <w:rFonts w:ascii="Times New Roman" w:eastAsia="Calibri" w:hAnsi="Times New Roman" w:cs="Times New Roman"/>
          <w:sz w:val="24"/>
          <w:szCs w:val="24"/>
        </w:rPr>
        <w:t xml:space="preserve">-выбирать наиболее оптимальные варианты размещения станционных устройств;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849">
        <w:rPr>
          <w:rFonts w:ascii="Times New Roman" w:eastAsia="Calibri" w:hAnsi="Times New Roman" w:cs="Times New Roman"/>
          <w:sz w:val="24"/>
          <w:szCs w:val="24"/>
        </w:rPr>
        <w:t>-выбирать рациональные маршруты движения поездов, составов, локомотивов;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849">
        <w:rPr>
          <w:rFonts w:ascii="Times New Roman" w:eastAsia="Calibri" w:hAnsi="Times New Roman" w:cs="Times New Roman"/>
          <w:sz w:val="24"/>
          <w:szCs w:val="24"/>
        </w:rPr>
        <w:t>-проектировать раздельные пункты (промежуточные, участковые</w:t>
      </w:r>
      <w:r w:rsidRPr="003548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54849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54849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CC1E26" w:rsidRPr="001317D6" w:rsidRDefault="00CC1E26" w:rsidP="002200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-устройство, общие принципы содержания и ремонта железнодорожного пути;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-требования к проектированию и устройству железнодорожных станций и узлов;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-общие сведения о пропускной и перерабатывающей способности железнодорожных станций, методы расчета пропускной и перерабатывающей способности парков станций, грузовых фронтов, вытяжных путей. </w:t>
      </w:r>
    </w:p>
    <w:p w:rsidR="000F7591" w:rsidRDefault="000F7591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Default="00CC1E26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CC1E26" w:rsidRDefault="00CC1E26" w:rsidP="00462AC0">
      <w:pPr>
        <w:tabs>
          <w:tab w:val="left" w:pos="709"/>
          <w:tab w:val="left" w:pos="851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62AC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общие: </w:t>
      </w:r>
    </w:p>
    <w:p w:rsidR="00354849" w:rsidRPr="00354849" w:rsidRDefault="00354849" w:rsidP="0035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8"/>
        </w:rPr>
      </w:pPr>
      <w:r w:rsidRPr="002200B4">
        <w:rPr>
          <w:rFonts w:ascii="Times New Roman" w:eastAsia="Calibri" w:hAnsi="Times New Roman" w:cs="Times New Roman"/>
          <w:spacing w:val="-6"/>
          <w:sz w:val="24"/>
          <w:szCs w:val="28"/>
        </w:rPr>
        <w:t>OK</w:t>
      </w:r>
      <w:r w:rsidR="002200B4">
        <w:rPr>
          <w:rFonts w:ascii="Times New Roman" w:eastAsia="Calibri" w:hAnsi="Times New Roman" w:cs="Times New Roman"/>
          <w:spacing w:val="-6"/>
          <w:sz w:val="24"/>
          <w:szCs w:val="28"/>
        </w:rPr>
        <w:t xml:space="preserve"> </w:t>
      </w:r>
      <w:r w:rsidR="00DF51A7" w:rsidRPr="002200B4">
        <w:rPr>
          <w:rFonts w:ascii="Times New Roman" w:eastAsia="Calibri" w:hAnsi="Times New Roman" w:cs="Times New Roman"/>
          <w:spacing w:val="-6"/>
          <w:sz w:val="24"/>
          <w:szCs w:val="28"/>
        </w:rPr>
        <w:t>01</w:t>
      </w:r>
      <w:r w:rsidR="002200B4">
        <w:rPr>
          <w:rFonts w:ascii="Times New Roman" w:eastAsia="Calibri" w:hAnsi="Times New Roman" w:cs="Times New Roman"/>
          <w:spacing w:val="-6"/>
          <w:sz w:val="24"/>
          <w:szCs w:val="28"/>
        </w:rPr>
        <w:t xml:space="preserve">. </w:t>
      </w:r>
      <w:r w:rsidRPr="00354849">
        <w:rPr>
          <w:rFonts w:ascii="Times New Roman" w:eastAsia="Calibri" w:hAnsi="Times New Roman" w:cs="Times New Roman"/>
          <w:spacing w:val="-6"/>
          <w:sz w:val="24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354849" w:rsidRPr="002200B4" w:rsidRDefault="00354849" w:rsidP="00CC1E26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CC1E26" w:rsidRDefault="00CC1E26" w:rsidP="00CC1E26">
      <w:pPr>
        <w:spacing w:after="0" w:line="240" w:lineRule="auto"/>
        <w:ind w:firstLine="709"/>
        <w:jc w:val="both"/>
        <w:rPr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="00462AC0">
        <w:rPr>
          <w:rFonts w:ascii="Times New Roman" w:hAnsi="Times New Roman"/>
          <w:sz w:val="24"/>
          <w:szCs w:val="24"/>
        </w:rPr>
        <w:t xml:space="preserve">программы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 w:rsidR="00462AC0"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</w:t>
      </w:r>
      <w:r>
        <w:rPr>
          <w:rFonts w:ascii="Times New Roman" w:hAnsi="Times New Roman"/>
          <w:sz w:val="24"/>
          <w:szCs w:val="24"/>
        </w:rPr>
        <w:t>формирова</w:t>
      </w:r>
      <w:r w:rsidR="00462AC0"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z w:val="24"/>
          <w:szCs w:val="24"/>
        </w:rPr>
        <w:t xml:space="preserve"> следующи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личностны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результат</w:t>
      </w:r>
      <w:r w:rsidR="00462AC0">
        <w:rPr>
          <w:rFonts w:ascii="Times New Roman" w:hAnsi="Times New Roman"/>
          <w:sz w:val="24"/>
          <w:szCs w:val="24"/>
        </w:rPr>
        <w:t>ов (ЛР)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13</w:t>
      </w:r>
      <w:r w:rsidR="00040BD1">
        <w:rPr>
          <w:rFonts w:ascii="Times New Roman" w:hAnsi="Times New Roman"/>
          <w:sz w:val="24"/>
          <w:szCs w:val="28"/>
        </w:rPr>
        <w:tab/>
      </w:r>
      <w:r w:rsidRPr="002837D0">
        <w:rPr>
          <w:rFonts w:ascii="Times New Roman" w:eastAsia="Calibri" w:hAnsi="Times New Roman"/>
          <w:sz w:val="24"/>
          <w:szCs w:val="28"/>
        </w:rPr>
        <w:t xml:space="preserve">Готовность обучающегося соответствовать ожиданиям работодателей: 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14</w:t>
      </w:r>
      <w:r w:rsidR="00040BD1">
        <w:rPr>
          <w:rFonts w:ascii="Times New Roman" w:hAnsi="Times New Roman"/>
          <w:sz w:val="24"/>
          <w:szCs w:val="28"/>
        </w:rPr>
        <w:tab/>
      </w:r>
      <w:r w:rsidRPr="002837D0">
        <w:rPr>
          <w:rFonts w:ascii="Times New Roman" w:hAnsi="Times New Roman"/>
          <w:sz w:val="24"/>
          <w:szCs w:val="28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25</w:t>
      </w:r>
      <w:r w:rsidR="00040BD1">
        <w:rPr>
          <w:rFonts w:ascii="Times New Roman" w:hAnsi="Times New Roman"/>
          <w:sz w:val="24"/>
          <w:szCs w:val="28"/>
        </w:rPr>
        <w:tab/>
      </w:r>
      <w:r w:rsidRPr="002837D0">
        <w:rPr>
          <w:rFonts w:ascii="Times New Roman" w:hAnsi="Times New Roman"/>
          <w:sz w:val="24"/>
          <w:szCs w:val="28"/>
        </w:rPr>
        <w:t>Способный к генерированию, осмыслению  и доведению до конечной реализации предлагаемых инноваций.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27</w:t>
      </w:r>
      <w:r w:rsidR="00040BD1">
        <w:rPr>
          <w:rFonts w:ascii="Times New Roman" w:hAnsi="Times New Roman"/>
          <w:sz w:val="24"/>
          <w:szCs w:val="28"/>
        </w:rPr>
        <w:tab/>
      </w:r>
      <w:r w:rsidRPr="002837D0">
        <w:rPr>
          <w:rFonts w:ascii="Times New Roman" w:eastAsia="Calibri" w:hAnsi="Times New Roman"/>
          <w:sz w:val="24"/>
          <w:szCs w:val="28"/>
        </w:rPr>
        <w:t>Проявляющий способности к непрерывному развитию в области профессиональных компетенций и ме</w:t>
      </w:r>
      <w:r w:rsidR="00A80CEE">
        <w:rPr>
          <w:rFonts w:ascii="Times New Roman" w:eastAsia="Calibri" w:hAnsi="Times New Roman"/>
          <w:sz w:val="24"/>
          <w:szCs w:val="28"/>
        </w:rPr>
        <w:t>ж</w:t>
      </w:r>
      <w:r w:rsidR="0056257C">
        <w:rPr>
          <w:rFonts w:ascii="Times New Roman" w:eastAsia="Calibri" w:hAnsi="Times New Roman"/>
          <w:sz w:val="24"/>
          <w:szCs w:val="28"/>
        </w:rPr>
        <w:t>ди</w:t>
      </w:r>
      <w:r w:rsidRPr="002837D0">
        <w:rPr>
          <w:rFonts w:ascii="Times New Roman" w:eastAsia="Calibri" w:hAnsi="Times New Roman"/>
          <w:sz w:val="24"/>
          <w:szCs w:val="28"/>
        </w:rPr>
        <w:t>сциплинарных знаний;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lastRenderedPageBreak/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29</w:t>
      </w:r>
      <w:r w:rsidR="00040BD1">
        <w:rPr>
          <w:rFonts w:ascii="Times New Roman" w:hAnsi="Times New Roman"/>
          <w:sz w:val="24"/>
          <w:szCs w:val="28"/>
        </w:rPr>
        <w:tab/>
      </w:r>
      <w:r w:rsidRPr="002837D0">
        <w:rPr>
          <w:rFonts w:ascii="Times New Roman" w:eastAsia="Calibri" w:hAnsi="Times New Roman"/>
          <w:sz w:val="24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CC1E26" w:rsidRPr="002837D0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Cs w:val="24"/>
        </w:rPr>
      </w:pPr>
    </w:p>
    <w:p w:rsidR="00CC1E26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EE1A7A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DF51A7" w:rsidRDefault="00DF51A7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7C2EC4">
      <w:pPr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DF51A7" w:rsidRDefault="00DF51A7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1020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516"/>
      </w:tblGrid>
      <w:tr w:rsidR="00CC1E26" w:rsidRPr="005A6B34" w:rsidTr="007C2EC4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516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7C2EC4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</w:t>
            </w:r>
          </w:p>
        </w:tc>
      </w:tr>
      <w:tr w:rsidR="00CC1E26" w:rsidRPr="005A6B34" w:rsidTr="007C2EC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7C2EC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CC1E26" w:rsidRPr="002837D0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16" w:type="dxa"/>
          </w:tcPr>
          <w:p w:rsidR="00CC1E26" w:rsidRPr="00C52DE4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16" w:type="dxa"/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7C2EC4">
        <w:tc>
          <w:tcPr>
            <w:tcW w:w="7690" w:type="dxa"/>
          </w:tcPr>
          <w:p w:rsidR="00CC1E26" w:rsidRPr="00462AC0" w:rsidRDefault="00DF51A7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62AC0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</w:tc>
        <w:tc>
          <w:tcPr>
            <w:tcW w:w="2516" w:type="dxa"/>
          </w:tcPr>
          <w:p w:rsidR="00CC1E26" w:rsidRPr="00E3178D" w:rsidRDefault="00DF51A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317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462AC0" w:rsidRDefault="00DF51A7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62AC0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="00CC1E26" w:rsidRPr="00462AC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:rsidR="00CC1E26" w:rsidRPr="00E3178D" w:rsidRDefault="00DF51A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317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462AC0" w:rsidRDefault="00DF51A7" w:rsidP="00DF51A7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62AC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Подготовка докладов или сообщений, рефератов, презентаций </w:t>
            </w:r>
          </w:p>
        </w:tc>
        <w:tc>
          <w:tcPr>
            <w:tcW w:w="2516" w:type="dxa"/>
          </w:tcPr>
          <w:p w:rsidR="00CC1E26" w:rsidRPr="00E3178D" w:rsidRDefault="00DF51A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317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30</w:t>
            </w:r>
          </w:p>
        </w:tc>
      </w:tr>
      <w:tr w:rsidR="002837D0" w:rsidRPr="005A6B34" w:rsidTr="007C2EC4">
        <w:tc>
          <w:tcPr>
            <w:tcW w:w="10206" w:type="dxa"/>
            <w:gridSpan w:val="2"/>
          </w:tcPr>
          <w:p w:rsidR="002837D0" w:rsidRDefault="007C2EC4" w:rsidP="007C2EC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2837D0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2(</w:t>
            </w:r>
            <w:r w:rsidR="002837D0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="00BB6E28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семестр)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– 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экзамен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1020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516"/>
      </w:tblGrid>
      <w:tr w:rsidR="00CC1E26" w:rsidRPr="005A6B34" w:rsidTr="007C2EC4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516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7C2EC4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</w:tr>
      <w:tr w:rsidR="00CC1E26" w:rsidRPr="005A6B34" w:rsidTr="007C2EC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7C2EC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CC1E26" w:rsidRPr="00B443AD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16" w:type="dxa"/>
          </w:tcPr>
          <w:p w:rsidR="00CC1E26" w:rsidRPr="00C52DE4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</w:t>
            </w:r>
          </w:p>
        </w:tc>
      </w:tr>
      <w:tr w:rsidR="00CC1E26" w:rsidRPr="005A6B34" w:rsidTr="007C2EC4">
        <w:tc>
          <w:tcPr>
            <w:tcW w:w="10206" w:type="dxa"/>
            <w:gridSpan w:val="2"/>
          </w:tcPr>
          <w:p w:rsidR="00CC1E26" w:rsidRPr="005A6B34" w:rsidRDefault="007C2EC4" w:rsidP="00BB6E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CC1E26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(</w:t>
            </w:r>
            <w:r w:rsidR="002837D0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 курс</w:t>
            </w:r>
            <w:r w:rsidR="00CC1E26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-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экзамен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231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29"/>
        <w:gridCol w:w="9196"/>
        <w:gridCol w:w="993"/>
        <w:gridCol w:w="1859"/>
      </w:tblGrid>
      <w:tr w:rsidR="00EA30F5" w:rsidRPr="00985FB2" w:rsidTr="00A06A26">
        <w:trPr>
          <w:trHeight w:val="20"/>
        </w:trPr>
        <w:tc>
          <w:tcPr>
            <w:tcW w:w="3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985FB2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985FB2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EA30F5" w:rsidRPr="00985FB2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985FB2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CB1701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7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B65DCA" w:rsidRPr="00CB17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EA30F5" w:rsidRPr="00CB1701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Align w:val="center"/>
          </w:tcPr>
          <w:p w:rsidR="00EA30F5" w:rsidRPr="00CB1701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  <w:vAlign w:val="center"/>
          </w:tcPr>
          <w:p w:rsidR="00EA30F5" w:rsidRPr="00CB1701" w:rsidRDefault="0080285F" w:rsidP="005702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1(</w:t>
            </w:r>
            <w:r w:rsidR="00EA30F5"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r w:rsidR="00EA30F5"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993" w:type="dxa"/>
            <w:vAlign w:val="center"/>
          </w:tcPr>
          <w:p w:rsidR="00EA30F5" w:rsidRPr="00CB1701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153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2"/>
        </w:trPr>
        <w:tc>
          <w:tcPr>
            <w:tcW w:w="3829" w:type="dxa"/>
            <w:vMerge w:val="restart"/>
          </w:tcPr>
          <w:p w:rsidR="00CB1701" w:rsidRPr="00985FB2" w:rsidRDefault="00CB1701" w:rsidP="00CB1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196" w:type="dxa"/>
            <w:vAlign w:val="center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B1701" w:rsidRPr="009C1FDE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1FD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vAlign w:val="center"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CB1701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Содержание учебной дисциплины, связь с другими дисциплинами. Общая характеристика современного состояния железнодорожных линий, станций, узлов. Раздельные пункты, их виды и назначение.</w:t>
            </w:r>
          </w:p>
        </w:tc>
        <w:tc>
          <w:tcPr>
            <w:tcW w:w="993" w:type="dxa"/>
            <w:vAlign w:val="center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2273A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vAlign w:val="center"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  <w:vAlign w:val="center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4"/>
              </w:numPr>
              <w:spacing w:after="0" w:line="240" w:lineRule="auto"/>
              <w:ind w:left="335" w:hanging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Этапы развития железных дорог в России</w:t>
            </w:r>
          </w:p>
          <w:p w:rsidR="00CB1701" w:rsidRPr="00985FB2" w:rsidRDefault="00CB1701" w:rsidP="00DC4EB7">
            <w:pPr>
              <w:numPr>
                <w:ilvl w:val="0"/>
                <w:numId w:val="4"/>
              </w:numPr>
              <w:spacing w:after="0" w:line="240" w:lineRule="auto"/>
              <w:ind w:left="335" w:hanging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Таблица категорий новых железнодорожных линий и подъездных путей в зависимости от значения на сети дорог, объема перевозок и скоростей движения.</w:t>
            </w:r>
          </w:p>
          <w:p w:rsidR="00CB1701" w:rsidRPr="00985FB2" w:rsidRDefault="00CB1701" w:rsidP="00DC4EB7">
            <w:pPr>
              <w:numPr>
                <w:ilvl w:val="0"/>
                <w:numId w:val="4"/>
              </w:numPr>
              <w:spacing w:after="0" w:line="240" w:lineRule="auto"/>
              <w:ind w:left="335" w:hanging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Показатели, характеризующие работу железнодорожных линий</w:t>
            </w:r>
          </w:p>
        </w:tc>
        <w:tc>
          <w:tcPr>
            <w:tcW w:w="993" w:type="dxa"/>
            <w:vAlign w:val="center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  <w:vAlign w:val="center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9C1FDE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9C1FDE" w:rsidRDefault="00EA30F5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Железнодорожный путь и путевое хозяйство</w:t>
            </w:r>
          </w:p>
        </w:tc>
        <w:tc>
          <w:tcPr>
            <w:tcW w:w="9196" w:type="dxa"/>
          </w:tcPr>
          <w:p w:rsidR="00EA30F5" w:rsidRPr="009C1FDE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9C1FDE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1FD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60</w:t>
            </w:r>
          </w:p>
        </w:tc>
        <w:tc>
          <w:tcPr>
            <w:tcW w:w="1859" w:type="dxa"/>
            <w:shd w:val="clear" w:color="auto" w:fill="D9D9D9"/>
          </w:tcPr>
          <w:p w:rsidR="00EA30F5" w:rsidRPr="009C1FDE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 Трасса, план и профиль железнодорожного пути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План местности в горизонталях. Понятие о трассе железнодорожной линии, категории новых линий. План железнодорожной линии и сопряжение его элементов. Круговые кривые, элементы круговых кривых и понятие об их расчете. Продольный профиль железнодорожной линии, характеристика его элементов. Руководящий уклон. Нормальный 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сокращенный продольный профиль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 линии. Общие сведения о геодезических 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ботах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инструментах.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Расчет и построение продольного профиля железнодорожной линии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Круговые кривые, формулы расчета элементов круговой кривой. Стандартные радиусы круговых кривых.</w:t>
            </w:r>
          </w:p>
          <w:p w:rsidR="00CB1701" w:rsidRPr="00985FB2" w:rsidRDefault="00CB1701" w:rsidP="00DC4EB7">
            <w:pPr>
              <w:numPr>
                <w:ilvl w:val="0"/>
                <w:numId w:val="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Общие свед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ения о геодезических работах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инструментах.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Земляное полотно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земляного полотна, требования к нему. Грунты для земляного полотна. Конструктивные элементы земляного полотна. Ширина земляного полотна. Типовые поперечные профили насыпей и выемок. Поперечные профили на перегонах и на станциях. Виды поперечных профилей. Водоотводные и водосборные сооружения. Деформация и разрушения земляного полотна и меры их предотвращения. Полоса отвода.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Построение поперечного профиля земляного полотна на железнодорожной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Грунты для земляного полотна. </w:t>
            </w:r>
          </w:p>
          <w:p w:rsidR="00CB1701" w:rsidRPr="00985FB2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поперечных профилей.</w:t>
            </w:r>
          </w:p>
          <w:p w:rsidR="00CB1701" w:rsidRPr="00985FB2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Водоотводные и водосборные сооружения. </w:t>
            </w:r>
          </w:p>
          <w:p w:rsidR="00CB1701" w:rsidRPr="00985FB2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Деформация и разрушения земляного полотна и меры их предотвращения.</w:t>
            </w:r>
          </w:p>
          <w:p w:rsidR="00CB1701" w:rsidRPr="00985FB2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Полоса отвода.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CB1701">
            <w:pPr>
              <w:shd w:val="clear" w:color="auto" w:fill="FFFFFF"/>
              <w:spacing w:after="0" w:line="240" w:lineRule="auto"/>
              <w:ind w:right="-10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Искусственные сооружения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основные сведения об искусственных сооружениях на перегонах и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осты, трубы, тоннели, галереи,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селеспуски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подпорные стенки, регуляционные сооружения, дюкеры, фильтрующая насыпь.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985FB2" w:rsidRDefault="00EA30F5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Регуляционные сооружения</w:t>
            </w:r>
          </w:p>
          <w:p w:rsidR="00EA30F5" w:rsidRPr="00985FB2" w:rsidRDefault="00EA30F5" w:rsidP="00DC4EB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Дюкеры</w:t>
            </w:r>
          </w:p>
          <w:p w:rsidR="00EA30F5" w:rsidRPr="00985FB2" w:rsidRDefault="00EA30F5" w:rsidP="00DC4EB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Фильтрующая насыпь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Тема 1.4. Верхнее строение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железнодорожного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пути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требования, предъявляемые к элементам верхнего строения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Рельсы, рельсовые стыки, стыковые скрепления, рельсовые опоры, рельсовые скрепления, балластный слой. Современные материалы элементов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Угон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пути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противоугонные устройства.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Бесстыковой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й путь. Класс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Особенности конструкции железнодорожной пути на мостах и тоннелях.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Современные типы промежуточных рельсовых скреплений.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Рельсовые опоры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Современные материалы элементов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Угон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пути и современные противоугонные устройства. 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Бесстыковой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железнодорожны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й путь. 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на мостах.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в тоннелях.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ind w:right="-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1.5. Устройство и содержание рельсовой колеи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взаимодействия железнодорожной пути и подвижного состава. Устройство рельсовой колеи в прямых и кривых участках железнодорожной пути. Особенности устройства железнодорожной пути на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двухпутных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линиях.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№6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взаимодействия железнодорожной пути и подвижного состава.</w:t>
            </w:r>
          </w:p>
          <w:p w:rsidR="00CB1701" w:rsidRPr="00985FB2" w:rsidRDefault="00CB1701" w:rsidP="00DC4EB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устройства железнодорожной пути на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двухпутных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линиях.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1.6. Стрелочные переводы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4325A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Виды и на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значение стрелочных переводов.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Основные части обыкновенного стрелочного перевода. Марка крестовины.  Геометрические элементы стрелочных переводов. Взаимное расположение стрелочных переводов в горловинах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Определение расстояний меж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 центрами смежных стрелочных переводов.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Сторонность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стрелочных переводов.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Пошерстность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движения.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CB1701" w:rsidRPr="00985FB2" w:rsidRDefault="00CB1701" w:rsidP="004325A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расстояний меж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 центрами стрелочных переводов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№7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10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Графическое изображение стрелочных переводов различных видов.</w:t>
            </w:r>
          </w:p>
          <w:p w:rsidR="00CB1701" w:rsidRPr="00985FB2" w:rsidRDefault="00CB1701" w:rsidP="00DC4EB7">
            <w:pPr>
              <w:numPr>
                <w:ilvl w:val="0"/>
                <w:numId w:val="10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крестовин стрелочных переводов и особенности их конструкций.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Тема 1.7. </w:t>
            </w:r>
          </w:p>
          <w:p w:rsidR="00CB1701" w:rsidRPr="00985FB2" w:rsidRDefault="00CB1701" w:rsidP="004325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Переезды, путевые заграж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ения, путевые и сигнальные знаки,  путевые здания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Назначение, классификация, устройство, оборудование переездов. Устройства путевого заграж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ения: путевые упоры, поворотные брусья, сбрасывающие башмаки и стрелки. Путевые и сигнальные знаки, путевые здания.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№8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упоры</w:t>
            </w:r>
          </w:p>
          <w:p w:rsidR="00CB1701" w:rsidRPr="00985FB2" w:rsidRDefault="00CB1701" w:rsidP="00DC4EB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Поворотные брусья </w:t>
            </w:r>
          </w:p>
          <w:p w:rsidR="00CB1701" w:rsidRPr="00985FB2" w:rsidRDefault="00CB1701" w:rsidP="00DC4EB7">
            <w:pPr>
              <w:numPr>
                <w:ilvl w:val="0"/>
                <w:numId w:val="11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Сбрасывающие башмаки и стрелки.</w:t>
            </w:r>
          </w:p>
          <w:p w:rsidR="00CB1701" w:rsidRPr="00985FB2" w:rsidRDefault="00CB1701" w:rsidP="00DC4EB7">
            <w:pPr>
              <w:numPr>
                <w:ilvl w:val="0"/>
                <w:numId w:val="11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и сигнальные знаки, путевые здания.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4325A0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1.8. Содержание и ремонт железнодорожно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пути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Виды путевых работ. Понятие о капитальном, среднем,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подъемочном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ремонтах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Текущее содержание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Путевые машины и механизмы, применяемые при ремонте железнодорожной пути. Очистка железнодорожной пути от снега и уборка его с железнодорожной станций.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9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12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Очистка железнодорожной пути от снега и уборка его с железнодорожной станций. </w:t>
            </w:r>
          </w:p>
          <w:p w:rsidR="00CB1701" w:rsidRPr="00985FB2" w:rsidRDefault="00CB1701" w:rsidP="00DC4EB7">
            <w:pPr>
              <w:numPr>
                <w:ilvl w:val="0"/>
                <w:numId w:val="12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машины и механизмы, применяемые при ремонте железнодорожной пути.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1.9. Высокоскоростные железнодорожные магистрали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Трасса, план, профиль и верхнее строение железнодорожного пути высокоскоростных магистралей.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железнодорожного пути высокоскоростных магистралей.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№10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13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конструкции железнодорожного пути высокоскоростных магистралей. </w:t>
            </w:r>
          </w:p>
          <w:p w:rsidR="00CB1701" w:rsidRPr="00985FB2" w:rsidRDefault="00CB1701" w:rsidP="00DC4EB7">
            <w:pPr>
              <w:numPr>
                <w:ilvl w:val="0"/>
                <w:numId w:val="13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Технические характеристики и инженерные решения высокоскоростных железных дорог.</w:t>
            </w:r>
          </w:p>
          <w:p w:rsidR="00CB1701" w:rsidRPr="00985FB2" w:rsidRDefault="00CB1701" w:rsidP="00DC4EB7">
            <w:pPr>
              <w:numPr>
                <w:ilvl w:val="0"/>
                <w:numId w:val="13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Безбалластное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оснований для железнодорожного пути высокоскоростных линий.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9C1FDE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9C1FDE" w:rsidRDefault="00EA30F5" w:rsidP="0080285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2. Станционные </w:t>
            </w:r>
            <w:r w:rsidR="00A80CEE"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железнодорожн</w:t>
            </w:r>
            <w:r w:rsidR="0080285F"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ые</w:t>
            </w:r>
            <w:r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пути и габаритные расстояния</w:t>
            </w:r>
          </w:p>
        </w:tc>
        <w:tc>
          <w:tcPr>
            <w:tcW w:w="9196" w:type="dxa"/>
          </w:tcPr>
          <w:p w:rsidR="00EA30F5" w:rsidRPr="009C1FDE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9C1FDE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1FD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63</w:t>
            </w:r>
          </w:p>
        </w:tc>
        <w:tc>
          <w:tcPr>
            <w:tcW w:w="1859" w:type="dxa"/>
            <w:shd w:val="clear" w:color="auto" w:fill="D9D9D9"/>
          </w:tcPr>
          <w:p w:rsidR="00EA30F5" w:rsidRPr="009C1FDE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4325A0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 Габариты и меж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упутья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Виды габаритов и их назначение.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упутья. Расчет ширины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упутий железнодорожной станции при расположении в них сооружений и устройств инфраструктуры.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№11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14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Расчет ширины ме</w:t>
            </w:r>
            <w:r w:rsidR="00A80CEE" w:rsidRPr="00985FB2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="004325A0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 при размещении опоры контактной сети осветительной сети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EA30F5" w:rsidRPr="00985FB2" w:rsidRDefault="00EA30F5" w:rsidP="00DC4EB7">
            <w:pPr>
              <w:numPr>
                <w:ilvl w:val="0"/>
                <w:numId w:val="14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Расчет ширины ме</w:t>
            </w:r>
            <w:r w:rsidR="00A80CEE" w:rsidRPr="00985FB2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="004325A0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 при размещении мачтового светофора с лестницей (без лестницы)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Соединения и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пересечения путей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соединений и пересечений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Конечное соединение. Съезды  и стрелочные улицы. Сплетение и совмещение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№4.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и вычерчивание в масштабе 1:2000 конечного соединения путей, съездов, стрелочных улиц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№12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1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Графическое изображение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соединений и пересечений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4325A0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EA30F5" w:rsidRPr="00985FB2" w:rsidRDefault="00EA30F5" w:rsidP="00DC4EB7">
            <w:pPr>
              <w:numPr>
                <w:ilvl w:val="0"/>
                <w:numId w:val="1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Сплетение и совмещение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4325A0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</w:t>
            </w:r>
          </w:p>
          <w:p w:rsidR="00EA30F5" w:rsidRPr="00985FB2" w:rsidRDefault="00EA30F5" w:rsidP="00DC4EB7">
            <w:pPr>
              <w:numPr>
                <w:ilvl w:val="0"/>
                <w:numId w:val="1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Расчет  и вычерчивание параллельного смещения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4325A0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Станционные пути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C7456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и назначение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Нумерация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стрелочных переводов и сигналов. Предельные столбики и сигналы. Места установки предельных столбиков и сигналов на станциях. Расстояния до предельных столбиков, входных и выходных сигналов. Полная и полезная длина станционных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путей. Расчет координат элементов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993" w:type="dxa"/>
          </w:tcPr>
          <w:p w:rsidR="00CB1701" w:rsidRPr="00985FB2" w:rsidRDefault="00CB1701" w:rsidP="00CB0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№5.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Определение расстояний до предельных столбиков и сигналов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№13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Правила нумерации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путей и парков.</w:t>
            </w:r>
          </w:p>
          <w:p w:rsidR="00EA30F5" w:rsidRPr="00985FB2" w:rsidRDefault="00EA30F5" w:rsidP="00DC4EB7">
            <w:pPr>
              <w:numPr>
                <w:ilvl w:val="0"/>
                <w:numId w:val="16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Правила нумерации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стрелочных переводов. Нумерация сигналов. </w:t>
            </w:r>
          </w:p>
          <w:p w:rsidR="00EA30F5" w:rsidRPr="00985FB2" w:rsidRDefault="00EA30F5" w:rsidP="00DC4EB7">
            <w:pPr>
              <w:numPr>
                <w:ilvl w:val="0"/>
                <w:numId w:val="16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Принцип координирования элементов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C74568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EA30F5" w:rsidRPr="00985FB2" w:rsidRDefault="00EA30F5" w:rsidP="00DC4EB7">
            <w:pPr>
              <w:numPr>
                <w:ilvl w:val="0"/>
                <w:numId w:val="16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Порядок определения границы полной и полезной длины станционных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C74568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границы станции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1D54B4" w:rsidRPr="00985FB2" w:rsidRDefault="001D54B4" w:rsidP="001D54B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2.4.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Парки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путей и горловины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1D54B4" w:rsidRPr="00985FB2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виды парков. Понятие о горловинах станций и принципы их проектирования. Параллельные и враж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ебные маршруты в горловинах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Составление ведомости железнодорожной путей и ведомости стрелочных переводов. Составление ведомости зданий и сооружений</w:t>
            </w: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1D54B4" w:rsidRPr="00985FB2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№1 по разделу 2</w:t>
            </w: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1D54B4" w:rsidRPr="00985FB2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№14</w:t>
            </w:r>
          </w:p>
          <w:p w:rsidR="001D54B4" w:rsidRPr="00985FB2" w:rsidRDefault="001D54B4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1D54B4" w:rsidRPr="00985FB2" w:rsidRDefault="001D54B4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1D54B4" w:rsidRPr="00985FB2" w:rsidRDefault="001D54B4" w:rsidP="00DC4EB7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Графическое изображение основных форм парков. </w:t>
            </w:r>
          </w:p>
          <w:p w:rsidR="001D54B4" w:rsidRPr="00985FB2" w:rsidRDefault="001D54B4" w:rsidP="00DC4EB7">
            <w:pPr>
              <w:numPr>
                <w:ilvl w:val="0"/>
                <w:numId w:val="17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Параллельные ходы маршрутов в горловинах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1D54B4" w:rsidRPr="00985FB2" w:rsidRDefault="001D54B4" w:rsidP="001D54B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2.5.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проектирования раздельных пунктов</w:t>
            </w: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1D54B4" w:rsidRPr="00985FB2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Общие принципы проектирования раздельных пунктов. Стадии проектирования. Нормативные документы.</w:t>
            </w:r>
          </w:p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Экологические требования к проектам железных дорог.  </w:t>
            </w: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1D54B4" w:rsidRPr="00985FB2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№15</w:t>
            </w:r>
          </w:p>
          <w:p w:rsidR="001D54B4" w:rsidRPr="00985FB2" w:rsidRDefault="001D54B4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1D54B4" w:rsidRPr="00985FB2" w:rsidRDefault="001D54B4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1D54B4" w:rsidRPr="00985FB2" w:rsidRDefault="001D54B4" w:rsidP="00DC4EB7">
            <w:pPr>
              <w:numPr>
                <w:ilvl w:val="0"/>
                <w:numId w:val="1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Нормативные документы для проектирования железнодорожных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1D54B4" w:rsidRPr="00985FB2" w:rsidRDefault="001D54B4" w:rsidP="00DC4EB7">
            <w:pPr>
              <w:numPr>
                <w:ilvl w:val="0"/>
                <w:numId w:val="1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Экологические требования к проектам железных дорог.</w:t>
            </w: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1D54B4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1D54B4" w:rsidRDefault="001D24FC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54B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</w:t>
            </w:r>
            <w:r w:rsidR="00EA30F5" w:rsidRPr="001D54B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Промежуточные раздельные пункты </w:t>
            </w:r>
          </w:p>
        </w:tc>
        <w:tc>
          <w:tcPr>
            <w:tcW w:w="9196" w:type="dxa"/>
          </w:tcPr>
          <w:p w:rsidR="00EA30F5" w:rsidRPr="001D54B4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FFFFFF"/>
            </w:tcBorders>
          </w:tcPr>
          <w:p w:rsidR="00EA30F5" w:rsidRPr="001D54B4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D54B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60</w:t>
            </w:r>
          </w:p>
        </w:tc>
        <w:tc>
          <w:tcPr>
            <w:tcW w:w="1859" w:type="dxa"/>
            <w:shd w:val="clear" w:color="auto" w:fill="D9D9D9"/>
          </w:tcPr>
          <w:p w:rsidR="00EA30F5" w:rsidRPr="001D54B4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 Посты, разъезды и обгонные пункты</w:t>
            </w:r>
          </w:p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FFFFFF"/>
            </w:tcBorders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Путевые и вспомогательные посты.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Разъезды. Назначение, основные операции, размещение устройств. Схемы разъездов.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Обгонные пункты. Назначение, основные операции, размещение устройств. Схемы обгонных пунктов.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№16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путевых и вспомогательных постов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CB1701" w:rsidRPr="00985FB2" w:rsidRDefault="00CB1701" w:rsidP="00DC4EB7">
            <w:pPr>
              <w:numPr>
                <w:ilvl w:val="0"/>
                <w:numId w:val="19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разъездов и обгонных пунктов.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985FB2" w:rsidRDefault="00EA30F5" w:rsidP="001D2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3.2. Промежуточные </w:t>
            </w:r>
            <w:r w:rsidR="00A80CEE" w:rsidRPr="00985FB2">
              <w:rPr>
                <w:rFonts w:ascii="Times New Roman" w:hAnsi="Times New Roman"/>
                <w:b/>
                <w:sz w:val="24"/>
                <w:szCs w:val="24"/>
              </w:rPr>
              <w:t>железнодорожн</w:t>
            </w:r>
            <w:r w:rsidR="001D24FC"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станции</w:t>
            </w:r>
            <w:r w:rsidR="00CB1701">
              <w:rPr>
                <w:rFonts w:ascii="Times New Roman" w:hAnsi="Times New Roman"/>
                <w:b/>
                <w:sz w:val="24"/>
                <w:szCs w:val="24"/>
              </w:rPr>
              <w:t xml:space="preserve"> (всего)</w:t>
            </w: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A30F5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(19+33)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CB1701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3.2. Промежуточные железнодорожн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станции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B1701" w:rsidRPr="00CB1701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(1(3) семестр)</w:t>
            </w:r>
          </w:p>
        </w:tc>
        <w:tc>
          <w:tcPr>
            <w:tcW w:w="9196" w:type="dxa"/>
          </w:tcPr>
          <w:p w:rsidR="00CB1701" w:rsidRPr="00CB1701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CB1701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B170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Назначение и основные операции, выполняемые на промежуточных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 станциях.</w:t>
            </w:r>
          </w:p>
          <w:p w:rsidR="00CB1701" w:rsidRPr="00985FB2" w:rsidRDefault="00CB1701" w:rsidP="001D24F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Типовые схемы промежуточных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станций, их сравнительная характеристика.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Разработка схемы промежуточной железнодорожной станции.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Координирование элементов промежуточной железнодорожной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№17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теме:</w:t>
            </w:r>
          </w:p>
          <w:p w:rsidR="00CB1701" w:rsidRPr="00985FB2" w:rsidRDefault="00CB1701" w:rsidP="00DC4EB7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промежуточных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CB1701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Align w:val="center"/>
          </w:tcPr>
          <w:p w:rsidR="00EA30F5" w:rsidRPr="00CB1701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  <w:vAlign w:val="center"/>
          </w:tcPr>
          <w:p w:rsidR="00EA30F5" w:rsidRPr="00CB1701" w:rsidRDefault="001D24FC" w:rsidP="001D24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2(</w:t>
            </w:r>
            <w:r w:rsidR="00EA30F5"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r w:rsidR="00EA30F5"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993" w:type="dxa"/>
            <w:vAlign w:val="center"/>
          </w:tcPr>
          <w:p w:rsidR="00EA30F5" w:rsidRPr="00CB1701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177</w:t>
            </w:r>
          </w:p>
        </w:tc>
        <w:tc>
          <w:tcPr>
            <w:tcW w:w="1859" w:type="dxa"/>
            <w:shd w:val="clear" w:color="auto" w:fill="D9D9D9"/>
            <w:vAlign w:val="center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C5158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9C5158" w:rsidRDefault="009C5158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3.2. Промежуточные железнодорожн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станции </w:t>
            </w:r>
          </w:p>
          <w:p w:rsidR="009C5158" w:rsidRPr="00985FB2" w:rsidRDefault="009C5158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2(4) семестр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196" w:type="dxa"/>
          </w:tcPr>
          <w:p w:rsidR="009C5158" w:rsidRPr="00985FB2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C5158" w:rsidRPr="00CB1701" w:rsidRDefault="009C5158" w:rsidP="00570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859" w:type="dxa"/>
            <w:shd w:val="clear" w:color="auto" w:fill="D9D9D9"/>
          </w:tcPr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5158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9C5158" w:rsidRPr="00985FB2" w:rsidRDefault="009C5158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9C5158" w:rsidRPr="00E45467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5158" w:rsidRPr="00E45467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Cs/>
                <w:sz w:val="24"/>
                <w:szCs w:val="24"/>
              </w:rPr>
              <w:t>Пассажирские, грузовые и прочие устройства.  Поездные и маневровые маршруты.</w:t>
            </w:r>
          </w:p>
          <w:p w:rsidR="009C5158" w:rsidRPr="00E45467" w:rsidRDefault="009C5158" w:rsidP="001D24F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Cs/>
                <w:sz w:val="24"/>
                <w:szCs w:val="24"/>
              </w:rPr>
              <w:t>Промежуточные железнодорожные станции с большим объемом грузовой работы (опорные).</w:t>
            </w:r>
          </w:p>
        </w:tc>
        <w:tc>
          <w:tcPr>
            <w:tcW w:w="993" w:type="dxa"/>
          </w:tcPr>
          <w:p w:rsidR="009C5158" w:rsidRPr="00E45467" w:rsidRDefault="00E51C9B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9" w:type="dxa"/>
            <w:shd w:val="clear" w:color="auto" w:fill="FFFFFF"/>
          </w:tcPr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9C5158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9C5158" w:rsidRPr="00985FB2" w:rsidRDefault="009C5158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9C5158" w:rsidRPr="00E45467" w:rsidRDefault="009C5158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№8</w:t>
            </w:r>
            <w:r w:rsidRPr="00E45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5158" w:rsidRPr="00E45467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z w:val="24"/>
                <w:szCs w:val="24"/>
              </w:rPr>
              <w:lastRenderedPageBreak/>
              <w:t>Вычерчивание в масштабе 1:2000 промежуточной станции. Составление ведомостей, стрелочных переводов, зданий и сооружений. Разработка маневровых маршрутов на станции</w:t>
            </w:r>
          </w:p>
        </w:tc>
        <w:tc>
          <w:tcPr>
            <w:tcW w:w="993" w:type="dxa"/>
          </w:tcPr>
          <w:p w:rsidR="009C5158" w:rsidRPr="00E45467" w:rsidRDefault="00E51C9B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59" w:type="dxa"/>
            <w:shd w:val="clear" w:color="auto" w:fill="FFFFFF"/>
          </w:tcPr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OK 01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9C5158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9C5158" w:rsidRPr="00985FB2" w:rsidRDefault="009C5158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9C5158" w:rsidRPr="00E45467" w:rsidRDefault="009C5158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9</w:t>
            </w:r>
          </w:p>
          <w:p w:rsidR="009C5158" w:rsidRPr="00E45467" w:rsidRDefault="009C5158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Cs/>
                <w:sz w:val="24"/>
                <w:szCs w:val="24"/>
              </w:rPr>
              <w:t>Определение объемов работ и инвестиций в строительство железнодорожной станции.</w:t>
            </w:r>
          </w:p>
        </w:tc>
        <w:tc>
          <w:tcPr>
            <w:tcW w:w="993" w:type="dxa"/>
          </w:tcPr>
          <w:p w:rsidR="009C5158" w:rsidRPr="00E45467" w:rsidRDefault="00E51C9B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9C5158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9C5158" w:rsidRPr="00985FB2" w:rsidRDefault="009C5158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9C5158" w:rsidRPr="00E45467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E454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E45467">
              <w:rPr>
                <w:rFonts w:ascii="Times New Roman" w:hAnsi="Times New Roman"/>
                <w:b/>
                <w:bCs/>
                <w:sz w:val="24"/>
                <w:szCs w:val="24"/>
              </w:rPr>
              <w:t>№18</w:t>
            </w:r>
          </w:p>
          <w:p w:rsidR="009C5158" w:rsidRPr="00E45467" w:rsidRDefault="009C5158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5158" w:rsidRPr="00E45467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5158" w:rsidRPr="00E45467" w:rsidRDefault="009C5158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5158" w:rsidRPr="00E45467" w:rsidRDefault="009C5158" w:rsidP="00DC4EB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pacing w:val="-1"/>
                <w:sz w:val="24"/>
                <w:szCs w:val="24"/>
              </w:rPr>
              <w:t>Грузовые устройства на промежуточной железнодорожной станции</w:t>
            </w:r>
          </w:p>
          <w:p w:rsidR="009C5158" w:rsidRPr="00E45467" w:rsidRDefault="009C5158" w:rsidP="00DC4EB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pacing w:val="-1"/>
                <w:sz w:val="24"/>
                <w:szCs w:val="24"/>
              </w:rPr>
              <w:t>Пассажирские устройства на промежуточной железнодорожной станции</w:t>
            </w:r>
          </w:p>
        </w:tc>
        <w:tc>
          <w:tcPr>
            <w:tcW w:w="993" w:type="dxa"/>
          </w:tcPr>
          <w:p w:rsidR="009C5158" w:rsidRPr="00E45467" w:rsidRDefault="009C5158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06A26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A06A26" w:rsidRDefault="00E148B9" w:rsidP="00A80CEE">
            <w:pPr>
              <w:shd w:val="clear" w:color="auto" w:fill="FFFFFF"/>
              <w:spacing w:after="0" w:line="240" w:lineRule="auto"/>
              <w:ind w:left="5" w:right="29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Раздел 4. Участковые </w:t>
            </w:r>
            <w:r w:rsidR="00A80CEE" w:rsidRPr="00A06A2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железн</w:t>
            </w:r>
            <w:r w:rsidRPr="00A06A2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одорожные</w:t>
            </w:r>
            <w:r w:rsidR="00EA30F5" w:rsidRPr="00A06A2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 станции</w:t>
            </w:r>
          </w:p>
        </w:tc>
        <w:tc>
          <w:tcPr>
            <w:tcW w:w="9196" w:type="dxa"/>
          </w:tcPr>
          <w:p w:rsidR="00EA30F5" w:rsidRPr="00A06A26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A06A26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33</w:t>
            </w:r>
          </w:p>
        </w:tc>
        <w:tc>
          <w:tcPr>
            <w:tcW w:w="1859" w:type="dxa"/>
            <w:shd w:val="clear" w:color="auto" w:fill="D9D9D9"/>
          </w:tcPr>
          <w:p w:rsidR="00EA30F5" w:rsidRPr="00A06A26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06A26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4.1.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Назначение, операции и комплекс устройств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классификация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Размещение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на сети. Основные операции. Основные 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стройства и их расположение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участковой железнодорожной станции. Комплекс пассажирских устройств. Грузовые районы. Организация работы участковой железнодорожной станций. Основные устройства локомотивного и вагонного хозяйств.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Приемоотправочные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пути, расчет их числа. Определение числа сортировочных, ходовых и вытяжных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путей.</w:t>
            </w:r>
          </w:p>
          <w:p w:rsidR="00CB1701" w:rsidRPr="00985FB2" w:rsidRDefault="00CB1701" w:rsidP="0030540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Узловые участковые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Другие виды устройств.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 №10</w:t>
            </w:r>
          </w:p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числа путей участковой железнодорожной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№19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Размещени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на сети.</w:t>
            </w:r>
          </w:p>
          <w:p w:rsidR="00CB1701" w:rsidRPr="00985FB2" w:rsidRDefault="00CB1701" w:rsidP="00DC4EB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Прочие устройства на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E148B9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Тема 4.2.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Схемы участковых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станций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490EDE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ED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490EDE" w:rsidRDefault="00CB1701" w:rsidP="0030540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ED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типовые схемы железнодорожных станций однопутных и </w:t>
            </w:r>
            <w:proofErr w:type="spellStart"/>
            <w:r w:rsidRPr="00490EDE">
              <w:rPr>
                <w:rFonts w:ascii="Times New Roman" w:hAnsi="Times New Roman"/>
                <w:spacing w:val="-1"/>
                <w:sz w:val="24"/>
                <w:szCs w:val="24"/>
              </w:rPr>
              <w:t>двухпутных</w:t>
            </w:r>
            <w:proofErr w:type="spellEnd"/>
            <w:r w:rsidRPr="00490ED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линий. Специализация парков и железнодорожных путей. Сравнительная характеристика схем участковых железнодорожных станций. Маршруты следования поездов, составов, локомотивов. Узловые участковые железнодорожные станции. Примыкание мест </w:t>
            </w:r>
            <w:proofErr w:type="spellStart"/>
            <w:r w:rsidRPr="00490EDE">
              <w:rPr>
                <w:rFonts w:ascii="Times New Roman" w:hAnsi="Times New Roman"/>
                <w:spacing w:val="-1"/>
                <w:sz w:val="24"/>
                <w:szCs w:val="24"/>
              </w:rPr>
              <w:t>необщего</w:t>
            </w:r>
            <w:proofErr w:type="spellEnd"/>
            <w:r w:rsidRPr="00490ED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пользования к участковой железнодорожной станции. Переустройство участковых железнодорожных станций.</w:t>
            </w:r>
          </w:p>
        </w:tc>
        <w:tc>
          <w:tcPr>
            <w:tcW w:w="993" w:type="dxa"/>
          </w:tcPr>
          <w:p w:rsidR="00CB1701" w:rsidRPr="00490EDE" w:rsidRDefault="00490EDE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pStyle w:val="5"/>
              <w:ind w:right="45"/>
              <w:jc w:val="both"/>
            </w:pPr>
            <w:r w:rsidRPr="00985FB2">
              <w:t xml:space="preserve">Практическое занятие №11 </w:t>
            </w:r>
          </w:p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немасштабной схемы участковой железнодорожной станции в осях путей.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№20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Варианты примыкания мест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необщего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пользования к участковой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</w:t>
            </w:r>
          </w:p>
          <w:p w:rsidR="00EA30F5" w:rsidRPr="00985FB2" w:rsidRDefault="00EA30F5" w:rsidP="00DC4EB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схем участковых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Преимущества и недостатки схем.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6A26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A06A26" w:rsidRPr="00985FB2" w:rsidRDefault="00A06A26" w:rsidP="00A06A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4.3. Технические устройства на участковой железнодорожной станции</w:t>
            </w:r>
          </w:p>
        </w:tc>
        <w:tc>
          <w:tcPr>
            <w:tcW w:w="9196" w:type="dxa"/>
          </w:tcPr>
          <w:p w:rsidR="00A06A26" w:rsidRPr="00985FB2" w:rsidRDefault="00A06A26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6A26" w:rsidRPr="00985FB2" w:rsidRDefault="00A06A26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A06A26" w:rsidRPr="00CB1701" w:rsidRDefault="00A06A2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6A26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A06A26" w:rsidRPr="00985FB2" w:rsidRDefault="00A06A26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A06A26" w:rsidRPr="00985FB2" w:rsidRDefault="00A06A26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06A26" w:rsidRPr="00985FB2" w:rsidRDefault="00A06A26" w:rsidP="00ED61BD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Комплекс пассажирских устройств на участковых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 Схемы грузовых районов участковых железнодорожной станций. Основные устройства локомотивного хозяйства, схемы их размещения. Устройства вагонного хозяйства. Другие виды устройств.</w:t>
            </w:r>
          </w:p>
        </w:tc>
        <w:tc>
          <w:tcPr>
            <w:tcW w:w="993" w:type="dxa"/>
          </w:tcPr>
          <w:p w:rsidR="00A06A26" w:rsidRPr="00985FB2" w:rsidRDefault="00A06A26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A06A26" w:rsidRPr="00CB1701" w:rsidRDefault="00A06A2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A06A26" w:rsidRPr="00CB1701" w:rsidRDefault="00A06A2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A06A26" w:rsidRPr="00CB1701" w:rsidRDefault="00A06A2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A06A26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A06A26" w:rsidRPr="00985FB2" w:rsidRDefault="00A06A26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A06A26" w:rsidRPr="00985FB2" w:rsidRDefault="00A06A26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№21</w:t>
            </w:r>
          </w:p>
          <w:p w:rsidR="00A06A26" w:rsidRPr="00985FB2" w:rsidRDefault="00A06A26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A06A26" w:rsidRPr="00985FB2" w:rsidRDefault="00A06A26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A06A26" w:rsidRPr="00985FB2" w:rsidRDefault="00A06A26" w:rsidP="00DC4EB7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Варианты размещения устройств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локомотивного хозяйства на схемах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участковых железнодорожной станций.</w:t>
            </w:r>
          </w:p>
          <w:p w:rsidR="00A06A26" w:rsidRPr="00985FB2" w:rsidRDefault="00A06A26" w:rsidP="00DC4EB7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Размещение пожарного и восстановительного поездов.</w:t>
            </w:r>
          </w:p>
        </w:tc>
        <w:tc>
          <w:tcPr>
            <w:tcW w:w="993" w:type="dxa"/>
          </w:tcPr>
          <w:p w:rsidR="00A06A26" w:rsidRPr="00985FB2" w:rsidRDefault="00A06A26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D9D9D9"/>
          </w:tcPr>
          <w:p w:rsidR="00A06A26" w:rsidRPr="00CB1701" w:rsidRDefault="00A06A2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06A26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A06A26" w:rsidRDefault="00ED61BD" w:rsidP="00ED61BD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 xml:space="preserve">Раздел 5. Сортировочные </w:t>
            </w:r>
            <w:r w:rsidR="00A80CEE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железнодорожн</w:t>
            </w: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ые</w:t>
            </w:r>
            <w:r w:rsidR="00EA30F5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станции</w:t>
            </w:r>
          </w:p>
        </w:tc>
        <w:tc>
          <w:tcPr>
            <w:tcW w:w="9196" w:type="dxa"/>
          </w:tcPr>
          <w:p w:rsidR="00EA30F5" w:rsidRPr="00A06A26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A06A26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35</w:t>
            </w:r>
          </w:p>
        </w:tc>
        <w:tc>
          <w:tcPr>
            <w:tcW w:w="1859" w:type="dxa"/>
            <w:shd w:val="clear" w:color="auto" w:fill="D9D9D9"/>
          </w:tcPr>
          <w:p w:rsidR="00EA30F5" w:rsidRPr="00A06A26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5.1. Назначение, классификация, схемы </w:t>
            </w:r>
          </w:p>
          <w:p w:rsidR="00CB1701" w:rsidRPr="00985FB2" w:rsidRDefault="00CB1701" w:rsidP="00ED61BD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сортировочных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Назначение, классификация и размещение на сети сортировочных железнодорожной станций. Операции и устройства.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Основные типовые схемы односторонних и двусторонних сортировочных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Специализация парков и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Сравнительная характеристика схем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сортировочных станций.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Маршруты следования поездов, маневровых составов, локомотивов.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pStyle w:val="5"/>
              <w:ind w:right="45"/>
              <w:jc w:val="both"/>
            </w:pPr>
            <w:r w:rsidRPr="00985FB2">
              <w:t xml:space="preserve">Практическое занятие №12 </w:t>
            </w:r>
          </w:p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парках сортировочной железнодорожной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№22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D61BD" w:rsidP="00DC4EB7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Расположение главных путей на </w:t>
            </w:r>
            <w:r w:rsidR="00EA30F5"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сортировочной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="00EA30F5"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</w:t>
            </w:r>
          </w:p>
          <w:p w:rsidR="00EA30F5" w:rsidRPr="00985FB2" w:rsidRDefault="00EA30F5" w:rsidP="00DC4EB7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схем односторонних сортировочных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Преимущества и недостатки схем.</w:t>
            </w:r>
          </w:p>
          <w:p w:rsidR="00EA30F5" w:rsidRPr="00985FB2" w:rsidRDefault="00EA30F5" w:rsidP="00DC4EB7">
            <w:pPr>
              <w:numPr>
                <w:ilvl w:val="0"/>
                <w:numId w:val="25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схем двусторонних сортировочных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Преимущества и недостатки схем.</w:t>
            </w:r>
          </w:p>
          <w:p w:rsidR="00EA30F5" w:rsidRPr="00985FB2" w:rsidRDefault="00EA30F5" w:rsidP="00DC4EB7">
            <w:pPr>
              <w:numPr>
                <w:ilvl w:val="0"/>
                <w:numId w:val="25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схем промышленных сортировочных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06A26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5.2. Сортировочные устройства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и характеристика сортировочных устройств, классификация сортировочных горок. Элементы и основные параметры сортировочных горок. Надвижная часть сортировочной горки, требования к профилю. Характеристика отцепов. Силы, действующие на отцеп при скатывании с горки. Профиль спускной части горки.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Тормозные средства, применяемые на сортировочных горках. Расчет высоты сортировочной горки и мощности тормозных средств. </w:t>
            </w:r>
          </w:p>
          <w:p w:rsidR="00CB1701" w:rsidRPr="00985FB2" w:rsidRDefault="00CB1701" w:rsidP="00ED61BD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Автоматизация процессов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Проектирование 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 Примыкание мест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необщего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пользования. Сооружения, размещаемые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</w:p>
        </w:tc>
        <w:tc>
          <w:tcPr>
            <w:tcW w:w="993" w:type="dxa"/>
          </w:tcPr>
          <w:p w:rsidR="00CB1701" w:rsidRPr="00985FB2" w:rsidRDefault="00CB1701" w:rsidP="00085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31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№13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высоты сортировочной горки и мощности тормозных средств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CB1701" w:rsidRPr="00CB1701" w:rsidRDefault="00CB1701" w:rsidP="00CB170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CB170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CB170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№23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Тормозные средства.</w:t>
            </w:r>
          </w:p>
          <w:p w:rsidR="00CB1701" w:rsidRPr="00985FB2" w:rsidRDefault="00CB1701" w:rsidP="00DC4EB7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Техническое оборудование сортировочных горок.</w:t>
            </w:r>
          </w:p>
          <w:p w:rsidR="00CB1701" w:rsidRPr="00985FB2" w:rsidRDefault="00CB1701" w:rsidP="00DC4EB7">
            <w:pPr>
              <w:numPr>
                <w:ilvl w:val="0"/>
                <w:numId w:val="26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Сооружения, размещаемые на 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06A26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A06A26" w:rsidRDefault="00EA30F5" w:rsidP="00ED61BD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6. Пассажирс</w:t>
            </w:r>
            <w:r w:rsidR="00ED61BD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кие и технические пассажирские </w:t>
            </w:r>
            <w:r w:rsidR="00A80CEE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железнодорожн</w:t>
            </w:r>
            <w:r w:rsidR="00ED61BD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ые</w:t>
            </w: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станции</w:t>
            </w:r>
          </w:p>
        </w:tc>
        <w:tc>
          <w:tcPr>
            <w:tcW w:w="9196" w:type="dxa"/>
          </w:tcPr>
          <w:p w:rsidR="00EA30F5" w:rsidRPr="00A06A26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A06A26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22</w:t>
            </w:r>
          </w:p>
        </w:tc>
        <w:tc>
          <w:tcPr>
            <w:tcW w:w="1859" w:type="dxa"/>
            <w:shd w:val="clear" w:color="auto" w:fill="D9D9D9"/>
          </w:tcPr>
          <w:p w:rsidR="00EA30F5" w:rsidRPr="00A06A26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ED61BD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6.1. Пассажирские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Понятие о пассажирских комплексах. Назначение и классификация пассажирских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операции, выполняемые на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типовые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схемы пассажирских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Специализация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Маршруты следования поездов, маневровых составов, локомотивов. 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Пассажирские остановочные пункты. Зонные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 станции.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Схемы размещения пассажирских устройств.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№14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горловине пассажирской железнодорожной станции тупикового типа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№24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преподавателя, оформление отчетов, подготовка к их защите.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Особенности схем пассажирских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EA30F5" w:rsidRPr="00985FB2" w:rsidRDefault="00EA30F5" w:rsidP="00DC4EB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Пассажирские остановочные пункты. </w:t>
            </w:r>
          </w:p>
          <w:p w:rsidR="00EA30F5" w:rsidRPr="00985FB2" w:rsidRDefault="00EA30F5" w:rsidP="00DC4EB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Зонные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ED61BD"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EA30F5" w:rsidRPr="00985FB2" w:rsidRDefault="00EA30F5" w:rsidP="0040733C">
            <w:pPr>
              <w:numPr>
                <w:ilvl w:val="0"/>
                <w:numId w:val="27"/>
              </w:numPr>
              <w:spacing w:after="0" w:line="240" w:lineRule="auto"/>
              <w:ind w:left="742" w:hanging="3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Варианты размещения пассажирских устройств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на схемах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пассажирских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E148B9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CB1701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6.2. </w:t>
            </w:r>
          </w:p>
          <w:p w:rsidR="00CB1701" w:rsidRPr="00985FB2" w:rsidRDefault="00CB1701" w:rsidP="00CB1701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Технические устройства пассажирских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  <w:p w:rsidR="00CB1701" w:rsidRPr="00985FB2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1701" w:rsidRPr="00985FB2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ED61BD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комплекс устройств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Основные операции, выполняемые на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 Схемы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мещения технических устройств.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Расчет числа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 на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№25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Схемы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CB1701" w:rsidRPr="00985FB2" w:rsidRDefault="00CB1701" w:rsidP="00DC4EB7">
            <w:pPr>
              <w:numPr>
                <w:ilvl w:val="0"/>
                <w:numId w:val="2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Методика расчета числа железнодорожной путей пассажирских железнодорожной станций. </w:t>
            </w:r>
          </w:p>
          <w:p w:rsidR="00CB1701" w:rsidRPr="00985FB2" w:rsidRDefault="00CB1701" w:rsidP="00DC4EB7">
            <w:pPr>
              <w:numPr>
                <w:ilvl w:val="0"/>
                <w:numId w:val="2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Методика расчета числа железнодорожной путей технических пассажирских железнодорожной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CB1701" w:rsidRPr="00985FB2" w:rsidRDefault="00CB1701" w:rsidP="00DC4EB7">
            <w:pPr>
              <w:numPr>
                <w:ilvl w:val="0"/>
                <w:numId w:val="2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Взаимное расположение пассажирских 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06A26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A06A26" w:rsidRDefault="00EA30F5" w:rsidP="00ED61B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7. Грузовые </w:t>
            </w:r>
            <w:r w:rsidR="00A80CEE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железнодорожн</w:t>
            </w:r>
            <w:r w:rsidR="00ED61BD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ые</w:t>
            </w: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станции</w:t>
            </w:r>
          </w:p>
        </w:tc>
        <w:tc>
          <w:tcPr>
            <w:tcW w:w="9196" w:type="dxa"/>
          </w:tcPr>
          <w:p w:rsidR="00EA30F5" w:rsidRPr="00A06A26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A06A26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28</w:t>
            </w:r>
          </w:p>
        </w:tc>
        <w:tc>
          <w:tcPr>
            <w:tcW w:w="1859" w:type="dxa"/>
            <w:shd w:val="clear" w:color="auto" w:fill="D9D9D9"/>
          </w:tcPr>
          <w:p w:rsidR="00EA30F5" w:rsidRPr="00A06A26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BE79D9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7.1. Неспециализированные грузовые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классификация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Размещение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Основные операции, выполняемые на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Устройство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 общего пользования. Основные типовые схемы. Специализация парков и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</w:t>
            </w:r>
          </w:p>
          <w:p w:rsidR="00CB1701" w:rsidRPr="00985FB2" w:rsidRDefault="00CB1701" w:rsidP="00BE79D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Поездные и маневровые маршруты движения в горловинах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Грузовые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станции, обслуживающие места </w:t>
            </w:r>
            <w:proofErr w:type="spellStart"/>
            <w:r w:rsidRPr="00985FB2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№15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схемы грузовой железнодорожной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№26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29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Грузовые железнодорожной станции, обслуживающие места </w:t>
            </w:r>
            <w:proofErr w:type="spellStart"/>
            <w:r w:rsidRPr="00985FB2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пользования.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CB1701" w:rsidRPr="00985FB2" w:rsidRDefault="00CB1701" w:rsidP="00DC4EB7">
            <w:pPr>
              <w:numPr>
                <w:ilvl w:val="0"/>
                <w:numId w:val="29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Графическое изображение схем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ED61B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7.2. Специализированные грузовые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2C1B9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и назначение 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Основные операции, выполняемые на 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станций: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 для переработки контейнеров; пункт выгрузки минерально-строительных грузов;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зерновой элеватор;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перево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зки нефтепродуктов; промывочно-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пропарочные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№27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зерновой элеватор.</w:t>
            </w:r>
          </w:p>
          <w:p w:rsidR="00CB1701" w:rsidRPr="00985FB2" w:rsidRDefault="00CB1701" w:rsidP="00DC4EB7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Пункт выгрузки минерально-строительных грузов</w:t>
            </w:r>
          </w:p>
          <w:p w:rsidR="00CB1701" w:rsidRPr="00985FB2" w:rsidRDefault="00CB1701" w:rsidP="00DC4EB7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омывочно-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пропарочные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1E1304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7.3.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Специальные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5B34F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специальных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Основные операции, выполняемые на специальных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станциях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специальных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станций: перегрузочные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станции; портовые и паромные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станции; пограничные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auto"/>
          </w:tcPr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№28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Перегрузочные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</w:t>
            </w:r>
          </w:p>
          <w:p w:rsidR="00CB1701" w:rsidRPr="00985FB2" w:rsidRDefault="00CB1701" w:rsidP="00DC4EB7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Портовые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  <w:p w:rsidR="00CB1701" w:rsidRPr="00985FB2" w:rsidRDefault="00CB1701" w:rsidP="00DC4EB7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Паромные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  <w:p w:rsidR="00CB1701" w:rsidRPr="00985FB2" w:rsidRDefault="00CB1701" w:rsidP="00DC4EB7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Пограничные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06A26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A06A26" w:rsidRDefault="00EA30F5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Раздел 8. Пропускная и перерабатывающая способность станции</w:t>
            </w:r>
          </w:p>
        </w:tc>
        <w:tc>
          <w:tcPr>
            <w:tcW w:w="9196" w:type="dxa"/>
          </w:tcPr>
          <w:p w:rsidR="00EA30F5" w:rsidRPr="00A06A26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A06A26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EA30F5" w:rsidRPr="00A06A26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8.1. Пропускная и перерабатывающая способность станции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2C1B9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Понятие о пропускной и перерабатывающей способности железнодорожной станций. Методы расчета пропускной и перерабатывающей способности. Аналитический и графический метод расчета пропускной способности приемоотправочных парков. Расчет перерабатывающей способности вытяжных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погрузочно-выгрузочных фронтов. Перерабатывающая способность сортировочной горки.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№29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Перерабатывающая способность вытяжных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CB1701" w:rsidRPr="00985FB2" w:rsidRDefault="00CB1701" w:rsidP="00DC4EB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Перерабатывающая способность сортировочной горки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A06A26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9. Железнодорожные узлы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A06A26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EA30F5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Назначение железнодорожных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узлов. Классификация и типы железнодорожных узлов. Основные операции и устройства в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узлах.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Типовые схемы железнодорожных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узлов.</w:t>
            </w:r>
          </w:p>
          <w:p w:rsidR="00CB1701" w:rsidRPr="00985FB2" w:rsidRDefault="00CB1701" w:rsidP="002C1B9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Общие поняти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о развязке подхо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дов маршрутов в одном и разных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уровнях. Обходы узлов. Схемы развязок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ых путей в разных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уровнях и схемы обходов в узлах.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EA30F5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№30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33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железнодорожной узлов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CB1701" w:rsidRPr="00985FB2" w:rsidRDefault="00CB1701" w:rsidP="00DC4EB7">
            <w:pPr>
              <w:numPr>
                <w:ilvl w:val="0"/>
                <w:numId w:val="33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Графическое изображение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схем развязок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путей в разных  уровнях</w:t>
            </w:r>
          </w:p>
          <w:p w:rsidR="00CB1701" w:rsidRPr="00985FB2" w:rsidRDefault="00CB1701" w:rsidP="00DC4EB7">
            <w:pPr>
              <w:numPr>
                <w:ilvl w:val="0"/>
                <w:numId w:val="33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Схемы обходов в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узлах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0231" w:rsidRPr="00985FB2" w:rsidTr="00A06A26">
        <w:trPr>
          <w:trHeight w:val="20"/>
        </w:trPr>
        <w:tc>
          <w:tcPr>
            <w:tcW w:w="13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231" w:rsidRPr="00985FB2" w:rsidRDefault="00570231" w:rsidP="00A80CE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экзамен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70231" w:rsidRPr="00985FB2" w:rsidRDefault="00570231" w:rsidP="00DF51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70231" w:rsidRPr="00CB1701" w:rsidRDefault="00570231" w:rsidP="00DF51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F5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985FB2" w:rsidRDefault="00EA30F5" w:rsidP="00EA30F5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96" w:type="dxa"/>
          </w:tcPr>
          <w:p w:rsidR="00EA30F5" w:rsidRPr="00985FB2" w:rsidRDefault="00A80CEE" w:rsidP="00EA30F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330</w:t>
            </w:r>
          </w:p>
        </w:tc>
        <w:tc>
          <w:tcPr>
            <w:tcW w:w="1859" w:type="dxa"/>
            <w:shd w:val="clear" w:color="auto" w:fill="auto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CB1701" w:rsidRDefault="00CB1701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85AF0" w:rsidRDefault="00B85AF0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3128EB" w:rsidRPr="003128EB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E3178D" w:rsidRDefault="00E3178D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833" w:rsidRDefault="00A40833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833" w:rsidRPr="002C550E" w:rsidRDefault="00E148B9" w:rsidP="00E148B9">
      <w:pPr>
        <w:pageBreakBefore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2.3. </w:t>
      </w:r>
      <w:r w:rsidR="00A40833" w:rsidRPr="008310B0">
        <w:rPr>
          <w:rFonts w:ascii="Times New Roman" w:hAnsi="Times New Roman" w:cs="Times New Roman"/>
          <w:b/>
          <w:bCs/>
          <w:sz w:val="24"/>
          <w:szCs w:val="24"/>
        </w:rPr>
        <w:t>Тематический план и содержание учебной дисциплины</w:t>
      </w:r>
      <w:r w:rsidR="00A40833"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3"/>
        <w:gridCol w:w="9079"/>
        <w:gridCol w:w="1021"/>
        <w:gridCol w:w="1772"/>
      </w:tblGrid>
      <w:tr w:rsidR="00A40833" w:rsidRPr="00A40833" w:rsidTr="00E148B9">
        <w:trPr>
          <w:trHeight w:val="20"/>
        </w:trPr>
        <w:tc>
          <w:tcPr>
            <w:tcW w:w="1127" w:type="pct"/>
            <w:vAlign w:val="center"/>
          </w:tcPr>
          <w:p w:rsidR="00A40833" w:rsidRPr="00A40833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62" w:type="pct"/>
            <w:vAlign w:val="center"/>
          </w:tcPr>
          <w:p w:rsidR="00A40833" w:rsidRPr="00A40833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A40833" w:rsidRPr="00A40833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333" w:type="pct"/>
            <w:vAlign w:val="center"/>
          </w:tcPr>
          <w:p w:rsidR="00A40833" w:rsidRPr="00A40833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A40833" w:rsidRPr="00E22F08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2F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B65DCA" w:rsidRPr="00E22F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387B90" w:rsidRPr="00A40833" w:rsidTr="006C6F82">
        <w:trPr>
          <w:trHeight w:val="20"/>
        </w:trPr>
        <w:tc>
          <w:tcPr>
            <w:tcW w:w="1127" w:type="pct"/>
            <w:vMerge w:val="restart"/>
          </w:tcPr>
          <w:p w:rsidR="00387B90" w:rsidRPr="00985FB2" w:rsidRDefault="00387B90" w:rsidP="00387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F8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2962" w:type="pct"/>
            <w:vAlign w:val="center"/>
          </w:tcPr>
          <w:p w:rsidR="00387B90" w:rsidRPr="00985FB2" w:rsidRDefault="00387B90" w:rsidP="00E22F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387B90" w:rsidRPr="006C6F82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C6F8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3</w:t>
            </w:r>
          </w:p>
        </w:tc>
        <w:tc>
          <w:tcPr>
            <w:tcW w:w="578" w:type="pct"/>
            <w:shd w:val="clear" w:color="auto" w:fill="D9D9D9" w:themeFill="background1" w:themeFillShade="D9"/>
            <w:vAlign w:val="center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6C6F82">
        <w:trPr>
          <w:trHeight w:val="20"/>
        </w:trPr>
        <w:tc>
          <w:tcPr>
            <w:tcW w:w="1127" w:type="pct"/>
            <w:vMerge/>
            <w:vAlign w:val="center"/>
          </w:tcPr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6C6F8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6C6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Содержание учебной дисциплины, связь с другими дисциплинами. Общая характеристика современного состояния железнодорожных линий, станций, узлов. Раздельные пункты, их виды и назначение.</w:t>
            </w:r>
          </w:p>
        </w:tc>
        <w:tc>
          <w:tcPr>
            <w:tcW w:w="333" w:type="pct"/>
            <w:vAlign w:val="center"/>
          </w:tcPr>
          <w:p w:rsidR="00387B90" w:rsidRPr="00A40833" w:rsidRDefault="00696BE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  <w:vAlign w:val="center"/>
          </w:tcPr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  <w:vAlign w:val="center"/>
          </w:tcPr>
          <w:p w:rsidR="00387B90" w:rsidRPr="00985FB2" w:rsidRDefault="00387B90" w:rsidP="000B7F39">
            <w:pPr>
              <w:shd w:val="clear" w:color="auto" w:fill="FFFFFF"/>
              <w:tabs>
                <w:tab w:val="left" w:pos="237"/>
              </w:tabs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</w:p>
          <w:p w:rsidR="00387B90" w:rsidRPr="00985FB2" w:rsidRDefault="00387B90" w:rsidP="000B7F39">
            <w:pPr>
              <w:tabs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0B7F39">
            <w:pPr>
              <w:tabs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40733C">
            <w:pPr>
              <w:numPr>
                <w:ilvl w:val="0"/>
                <w:numId w:val="37"/>
              </w:numPr>
              <w:tabs>
                <w:tab w:val="left" w:pos="237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Этапы развития железных дорог в России</w:t>
            </w:r>
          </w:p>
          <w:p w:rsidR="00387B90" w:rsidRPr="00985FB2" w:rsidRDefault="00387B90" w:rsidP="0040733C">
            <w:pPr>
              <w:numPr>
                <w:ilvl w:val="0"/>
                <w:numId w:val="37"/>
              </w:numPr>
              <w:tabs>
                <w:tab w:val="left" w:pos="237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Таблица категорий новых железнодорожных линий и подъездных путей в зависимости от значения на сети дорог, объема перевозок и скоростей движения.</w:t>
            </w:r>
          </w:p>
          <w:p w:rsidR="00387B90" w:rsidRPr="00985FB2" w:rsidRDefault="00387B90" w:rsidP="0040733C">
            <w:pPr>
              <w:numPr>
                <w:ilvl w:val="0"/>
                <w:numId w:val="37"/>
              </w:numPr>
              <w:tabs>
                <w:tab w:val="left" w:pos="237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Показатели, характеризующие работу железнодорожных линий</w:t>
            </w:r>
          </w:p>
        </w:tc>
        <w:tc>
          <w:tcPr>
            <w:tcW w:w="333" w:type="pct"/>
            <w:vAlign w:val="center"/>
          </w:tcPr>
          <w:p w:rsidR="00387B90" w:rsidRPr="00A40833" w:rsidRDefault="00696BE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  <w:vAlign w:val="center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B7F39" w:rsidRPr="006C6F82" w:rsidTr="00E148B9">
        <w:trPr>
          <w:trHeight w:val="20"/>
        </w:trPr>
        <w:tc>
          <w:tcPr>
            <w:tcW w:w="1127" w:type="pct"/>
          </w:tcPr>
          <w:p w:rsidR="000B7F39" w:rsidRPr="006C6F82" w:rsidRDefault="000B7F39" w:rsidP="00E22F0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C6F8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Железнодорожный путь и путевое хозяйство</w:t>
            </w:r>
          </w:p>
        </w:tc>
        <w:tc>
          <w:tcPr>
            <w:tcW w:w="2962" w:type="pct"/>
          </w:tcPr>
          <w:p w:rsidR="000B7F39" w:rsidRPr="006C6F8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0B7F39" w:rsidRPr="006C6F82" w:rsidRDefault="000B7F3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C6F8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60</w:t>
            </w:r>
          </w:p>
        </w:tc>
        <w:tc>
          <w:tcPr>
            <w:tcW w:w="578" w:type="pct"/>
            <w:shd w:val="clear" w:color="auto" w:fill="D9D9D9"/>
          </w:tcPr>
          <w:p w:rsidR="000B7F39" w:rsidRPr="006C6F82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 Трасса, план и профиль железнодорожного пути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План местности в горизонталях. Понятие о трассе железнодорожной линии, категории новых линий. План железнодорожной линии и сопряжение его элементов. Круговые кривые, элементы круговых кривых и понятие об их расчете. Продольный профиль железнодорожной линии, характеристика его элементов. Руководящий уклон. Нормальный 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сокращенный продольный профиль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 линии. Общие сведения о геодезических 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ботах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инструментах.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Расчет и построение продольного профиля железнодорожной линии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Default="00387B90" w:rsidP="0040733C">
            <w:pPr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1.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Круговые кривые, формулы расчета элементов круговой кривой. Стандартные радиусы круговых кривых.</w:t>
            </w:r>
          </w:p>
          <w:p w:rsidR="00387B90" w:rsidRPr="00A40833" w:rsidRDefault="00387B90" w:rsidP="0040733C">
            <w:pPr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2. 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бщие свед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ения о геодезических работах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инструментах.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Земляное полотно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земляного полотна, требования к нему. Грунты для земляного полотна. Конструктивные элементы земляного полотна. Ширина земляного полотна. Типовые поперечные профили насыпей и выемок. Поперечные профили на перегонах и на станциях. Виды поперечных профилей. Водоотводные и водосборные сооружения. Деформация и разрушения земляного полотна и меры их предотвращения. Полоса отвода.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Построение поперечного профиля земляного полотна на железнодорожной станции</w:t>
            </w: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Грунты для земляного полотна. </w:t>
            </w:r>
          </w:p>
          <w:p w:rsidR="00387B90" w:rsidRPr="00985FB2" w:rsidRDefault="00387B90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поперечных профилей.</w:t>
            </w:r>
          </w:p>
          <w:p w:rsidR="00387B90" w:rsidRPr="00985FB2" w:rsidRDefault="00387B90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Водоотводные и водосборные сооружения. </w:t>
            </w:r>
          </w:p>
          <w:p w:rsidR="00387B90" w:rsidRDefault="00387B90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Деформация и разрушения земляного полотна и меры их предотвращения.</w:t>
            </w:r>
          </w:p>
          <w:p w:rsidR="00387B90" w:rsidRPr="00A40833" w:rsidRDefault="00387B90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Полоса отвода.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</w:tcPr>
          <w:p w:rsidR="00387B90" w:rsidRPr="00985FB2" w:rsidRDefault="00387B90" w:rsidP="00B85AF0">
            <w:pPr>
              <w:shd w:val="clear" w:color="auto" w:fill="FFFFFF"/>
              <w:spacing w:after="0" w:line="240" w:lineRule="auto"/>
              <w:ind w:right="-10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Искусственные сооружения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основные сведения об искусственных сооружениях на перегонах и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осты, трубы, тоннели, галереи,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селеспуски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подпорные стенки, регуляционные сооружения, дюкеры, фильтрующая насыпь. 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0B7F39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0B7F39" w:rsidRPr="00985FB2" w:rsidRDefault="000B7F39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7F39" w:rsidRPr="00985FB2" w:rsidRDefault="000B7F39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0B7F39" w:rsidRPr="00985FB2" w:rsidRDefault="000B7F39" w:rsidP="00DC4EB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Регуляционные сооружения</w:t>
            </w:r>
          </w:p>
          <w:p w:rsidR="000B7F39" w:rsidRPr="00985FB2" w:rsidRDefault="000B7F39" w:rsidP="00DC4EB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Дюкеры</w:t>
            </w:r>
          </w:p>
          <w:p w:rsidR="000B7F39" w:rsidRPr="00985FB2" w:rsidRDefault="000B7F39" w:rsidP="00DC4EB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Фильтрующая насыпь</w:t>
            </w:r>
          </w:p>
        </w:tc>
        <w:tc>
          <w:tcPr>
            <w:tcW w:w="333" w:type="pct"/>
          </w:tcPr>
          <w:p w:rsidR="000B7F39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0B7F39" w:rsidRPr="00E22F08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Тема 1.4. Верхнее строение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железнодорожного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пути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требования, предъявляемые к элементам верхнего строения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Рельсы, рельсовые стыки, стыковые скрепления, рельсовые опоры, рельсовые скрепления, балластный слой. Современные материалы элементов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Угон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пути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противоугонные устройства.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Бесстыковой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й путь. Класс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Особенности конструкции железнодорожной пути на мостах и тоннелях.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Современные типы промежуточных рельсовых скреплений.</w:t>
            </w:r>
          </w:p>
          <w:p w:rsidR="00387B90" w:rsidRPr="00985FB2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Рельсовые опоры</w:t>
            </w:r>
          </w:p>
          <w:p w:rsidR="00387B90" w:rsidRPr="00985FB2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Современные материалы элементов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</w:t>
            </w:r>
          </w:p>
          <w:p w:rsidR="00387B90" w:rsidRPr="00985FB2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Угон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пути и современные противоугонные устройства. </w:t>
            </w:r>
          </w:p>
          <w:p w:rsidR="00387B90" w:rsidRPr="00985FB2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Бесстыковой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железнодорожны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й путь. </w:t>
            </w:r>
          </w:p>
          <w:p w:rsidR="00387B90" w:rsidRPr="000B7F39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на мостах.</w:t>
            </w:r>
          </w:p>
          <w:p w:rsidR="00387B90" w:rsidRPr="00A40833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в тоннелях.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ind w:right="-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1.5. Устройство и содержание рельсовой колеи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взаимодействия железнодорожной пути и подвижного состава. Устройство рельсовой колеи в прямых и кривых участках железнодорожной пути. </w:t>
            </w:r>
            <w:r w:rsidRPr="0056257C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устройства железнодорожной пути на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двухпутных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линиях.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№6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DC4EB7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взаимодействия железнодорожной пути и подвижного состава.</w:t>
            </w:r>
          </w:p>
          <w:p w:rsidR="00387B90" w:rsidRPr="00A40833" w:rsidRDefault="00387B90" w:rsidP="00DC4EB7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устройства железнодорожной пути на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двухпутных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линиях.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1.6. Стрелочные переводы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Виды и на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значение стрелочных переводов.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Основные части обыкновенного стрелочного перевода. Марка крестовины.  Геометрические элементы стрелочных переводов. Взаимное расположение стрелочных переводов в горловинах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Определение расстояний меж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 центрами смежных стрелочных переводов.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Сторонность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стрелочных переводов.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Пошерстность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движения.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387B90" w:rsidRPr="00A40833" w:rsidRDefault="00387B90" w:rsidP="00DF51A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расстояний меж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 центрами стрелочных переводов</w:t>
            </w: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№7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DC4EB7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Графическое изображение стрелочных переводов различных видов.</w:t>
            </w:r>
          </w:p>
          <w:p w:rsidR="00387B90" w:rsidRPr="00A40833" w:rsidRDefault="00387B90" w:rsidP="00DC4EB7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крестовин стрелочных переводов и особенности их конструкций.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0B7F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1.7. Переезды, путевые заграж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ения, путевые и сигнальные знаки,  путевые здания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Назначение, классификация, устройство, оборудование переездов. Устройства путевого заграж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ения: путевые упоры, поворотные брусья, сбрасывающие башмаки и стрелки. Путевые и сигнальные знаки, путевые здания. 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№8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2A319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упоры</w:t>
            </w:r>
          </w:p>
          <w:p w:rsidR="00387B90" w:rsidRPr="00985FB2" w:rsidRDefault="00387B90" w:rsidP="002A319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Поворотные брусья </w:t>
            </w:r>
          </w:p>
          <w:p w:rsidR="00387B90" w:rsidRPr="00985FB2" w:rsidRDefault="00387B90" w:rsidP="002A319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Сбрасывающие башмаки и стрелки.</w:t>
            </w:r>
          </w:p>
          <w:p w:rsidR="00387B90" w:rsidRPr="00A40833" w:rsidRDefault="00387B90" w:rsidP="002A319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и сигнальные знаки, путевые здания.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1.8. Содержание и ремонт железнодорожно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пути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Виды путевых работ. Понятие о капитальном, среднем,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подъемочном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ремонтах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Текущее содержание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Путевые машины и механизмы, применяемые при ремонте железнодорожной пути. Очистка железнодорожной пути от снега и уборка его с железнодорожной станций.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9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DC4EB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Очистка железнодорожной пути от снега и уборка его с железнодорожной станций. </w:t>
            </w:r>
          </w:p>
          <w:p w:rsidR="00387B90" w:rsidRPr="00A40833" w:rsidRDefault="00387B90" w:rsidP="00DC4EB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машины и механизмы, применяемые при ремонте железнодорожной пути.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1.9. Высокоскоростные железнодорожные магистрали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Трасса, план, профиль и верхнее строение железнодорожного пути высокоскоростных магистралей.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железнодорожного пути высокоскоростных магистралей.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№10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DC4EB7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конструкции железнодорожного пути высокоскоростных магистралей. </w:t>
            </w:r>
          </w:p>
          <w:p w:rsidR="00387B90" w:rsidRPr="00985FB2" w:rsidRDefault="00387B90" w:rsidP="00DC4EB7">
            <w:pPr>
              <w:numPr>
                <w:ilvl w:val="0"/>
                <w:numId w:val="4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Технические характеристики и инженерные решения высокоскоростных железных дорог.</w:t>
            </w:r>
          </w:p>
          <w:p w:rsidR="00387B90" w:rsidRPr="00A40833" w:rsidRDefault="00387B90" w:rsidP="00DC4EB7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Безбалластное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оснований для железнодорожного пути высокоскоростных линий.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B7F39" w:rsidRPr="00B85AF0" w:rsidTr="00E148B9">
        <w:trPr>
          <w:trHeight w:val="20"/>
        </w:trPr>
        <w:tc>
          <w:tcPr>
            <w:tcW w:w="1127" w:type="pct"/>
          </w:tcPr>
          <w:p w:rsidR="000B7F39" w:rsidRPr="00B85AF0" w:rsidRDefault="000B7F39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85AF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2. Станционные железнодорожные пути и габаритные расстояния</w:t>
            </w:r>
          </w:p>
        </w:tc>
        <w:tc>
          <w:tcPr>
            <w:tcW w:w="2962" w:type="pct"/>
          </w:tcPr>
          <w:p w:rsidR="000B7F39" w:rsidRPr="00B85AF0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0B7F39" w:rsidRPr="00B85AF0" w:rsidRDefault="000B7F3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B85AF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63</w:t>
            </w:r>
          </w:p>
        </w:tc>
        <w:tc>
          <w:tcPr>
            <w:tcW w:w="578" w:type="pct"/>
            <w:shd w:val="clear" w:color="auto" w:fill="D9D9D9"/>
          </w:tcPr>
          <w:p w:rsidR="000B7F39" w:rsidRPr="00B85AF0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 Габариты и меж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упутья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3178D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Виды габаритов и их назначение.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упутья. Расчет ширины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упутий железнодорожной станции при расположении в них сооружений и устройств инфраструктуры.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0B7F39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№11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0B7F39" w:rsidRPr="00985FB2" w:rsidRDefault="000B7F39" w:rsidP="0056257C">
            <w:pPr>
              <w:numPr>
                <w:ilvl w:val="0"/>
                <w:numId w:val="64"/>
              </w:numPr>
              <w:tabs>
                <w:tab w:val="left" w:pos="658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Расчет ширины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 при размещении опоры контактной сети осветительной сети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0B7F39" w:rsidRPr="00985FB2" w:rsidRDefault="000B7F39" w:rsidP="0056257C">
            <w:pPr>
              <w:numPr>
                <w:ilvl w:val="0"/>
                <w:numId w:val="64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Расчет ширины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 при размещении мачтового светофора с лестницей (без лестницы)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333" w:type="pct"/>
          </w:tcPr>
          <w:p w:rsidR="000B7F39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0B7F39" w:rsidRPr="00E22F08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2.2.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Соединения и пересечения путей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соединений и пересечений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Конечное соединение. Съезды  и стрелочные улицы. Сплетение и совмещение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№4.</w:t>
            </w:r>
          </w:p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и вычерчивание в масштабе 1:2000 конечного соединения путей, съездов, стрелочных улиц</w:t>
            </w: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0B7F39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№12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0B7F39" w:rsidRPr="00985FB2" w:rsidRDefault="000B7F39" w:rsidP="002A319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Графическое изображение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соединений и пересечений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0B7F39" w:rsidRPr="00985FB2" w:rsidRDefault="000B7F39" w:rsidP="002A319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Сплетение и совмещение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</w:t>
            </w:r>
          </w:p>
          <w:p w:rsidR="000B7F39" w:rsidRPr="00985FB2" w:rsidRDefault="000B7F39" w:rsidP="002A319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 и вычерчивание параллельного смещения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</w:p>
        </w:tc>
        <w:tc>
          <w:tcPr>
            <w:tcW w:w="333" w:type="pct"/>
          </w:tcPr>
          <w:p w:rsidR="000B7F39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8" w:type="pct"/>
            <w:shd w:val="clear" w:color="auto" w:fill="D9D9D9"/>
          </w:tcPr>
          <w:p w:rsidR="000B7F39" w:rsidRPr="00E22F08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Станционные пути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и назначение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Нумерация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стрелочных переводов и сигналов. Предельные столбики и сигналы. Места установки предельных столбиков и сигналов на станциях. Расстояния до предельных столбиков, входных и выходных сигналов. Полная и полезная длина станционных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путей. Расчет координат элементов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333" w:type="pct"/>
          </w:tcPr>
          <w:p w:rsidR="00387B90" w:rsidRPr="00A40833" w:rsidRDefault="00C74CC3" w:rsidP="001E07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№5.</w:t>
            </w:r>
          </w:p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Определение расстояний до предельных столбиков и сигналов</w:t>
            </w: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0B7F39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№13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0B7F39" w:rsidRPr="00D4496B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преподавателя, </w:t>
            </w:r>
            <w:r w:rsidRPr="00D4496B">
              <w:rPr>
                <w:rFonts w:ascii="Times New Roman" w:hAnsi="Times New Roman"/>
                <w:spacing w:val="-1"/>
                <w:sz w:val="24"/>
                <w:szCs w:val="24"/>
              </w:rPr>
              <w:t>оформление отчетов, подготовка к их защите.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4496B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 одной из тем:</w:t>
            </w:r>
          </w:p>
          <w:p w:rsidR="000B7F39" w:rsidRPr="00985FB2" w:rsidRDefault="000B7F39" w:rsidP="002A319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Правила нумерации железнодорожной путей и парков.</w:t>
            </w:r>
          </w:p>
          <w:p w:rsidR="000B7F39" w:rsidRPr="00985FB2" w:rsidRDefault="000B7F39" w:rsidP="002A319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Правила нумерации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стрелочных переводов. Нумерация сигналов. </w:t>
            </w:r>
          </w:p>
          <w:p w:rsidR="000B7F39" w:rsidRPr="00985FB2" w:rsidRDefault="000B7F39" w:rsidP="002A319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Принцип координирования элементов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0B7F39" w:rsidRPr="00985FB2" w:rsidRDefault="000B7F39" w:rsidP="002A319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Порядок определения границы полной и полезной длины станционных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границы станции</w:t>
            </w:r>
          </w:p>
        </w:tc>
        <w:tc>
          <w:tcPr>
            <w:tcW w:w="333" w:type="pct"/>
          </w:tcPr>
          <w:p w:rsidR="000B7F39" w:rsidRPr="00A40833" w:rsidRDefault="00C74CC3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78" w:type="pct"/>
            <w:shd w:val="clear" w:color="auto" w:fill="D9D9D9"/>
          </w:tcPr>
          <w:p w:rsidR="000B7F39" w:rsidRPr="00E22F08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496B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2.4.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Парки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путей и горловины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D4496B" w:rsidRPr="00A40833" w:rsidRDefault="00D4496B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496B" w:rsidRPr="00A40833" w:rsidTr="00E148B9">
        <w:trPr>
          <w:trHeight w:val="20"/>
        </w:trPr>
        <w:tc>
          <w:tcPr>
            <w:tcW w:w="1127" w:type="pct"/>
            <w:vMerge/>
          </w:tcPr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виды парков. Понятие о горловинах станций и принципы их проектирования. Параллельные и враж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ебные маршруты в горловинах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Составление ведомости железнодорожной путей и ведомости стрелочных переводов. Составление ведомости зданий и сооружений</w:t>
            </w:r>
          </w:p>
        </w:tc>
        <w:tc>
          <w:tcPr>
            <w:tcW w:w="333" w:type="pct"/>
          </w:tcPr>
          <w:p w:rsidR="00D4496B" w:rsidRPr="00A40833" w:rsidRDefault="00D4496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</w:tcPr>
          <w:p w:rsidR="00D4496B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D4496B" w:rsidRPr="00A40833" w:rsidTr="00D4496B">
        <w:trPr>
          <w:trHeight w:val="20"/>
        </w:trPr>
        <w:tc>
          <w:tcPr>
            <w:tcW w:w="1127" w:type="pct"/>
            <w:vMerge/>
          </w:tcPr>
          <w:p w:rsidR="00D4496B" w:rsidRPr="00A40833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A40833" w:rsidRDefault="00D4496B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№1 по разделу 2</w:t>
            </w:r>
          </w:p>
        </w:tc>
        <w:tc>
          <w:tcPr>
            <w:tcW w:w="333" w:type="pct"/>
          </w:tcPr>
          <w:p w:rsidR="00D4496B" w:rsidRPr="00A40833" w:rsidRDefault="00D4496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D9D9D9" w:themeFill="background1" w:themeFillShade="D9"/>
          </w:tcPr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496B" w:rsidRPr="00A40833" w:rsidTr="00E3178D">
        <w:trPr>
          <w:trHeight w:val="20"/>
        </w:trPr>
        <w:tc>
          <w:tcPr>
            <w:tcW w:w="1127" w:type="pct"/>
            <w:vMerge/>
          </w:tcPr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№14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D4496B" w:rsidRPr="00985FB2" w:rsidRDefault="00D4496B" w:rsidP="002A3195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Графическое изображение основных форм парков. </w:t>
            </w:r>
          </w:p>
          <w:p w:rsidR="00D4496B" w:rsidRPr="00985FB2" w:rsidRDefault="00D4496B" w:rsidP="002A3195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Параллельные ходы маршрутов в горловинах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333" w:type="pct"/>
          </w:tcPr>
          <w:p w:rsidR="00D4496B" w:rsidRPr="00A40833" w:rsidRDefault="00D4496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496B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2.5.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проектирования раздельных пунктов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D4496B" w:rsidRPr="00A40833" w:rsidRDefault="00D4496B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496B" w:rsidRPr="00A40833" w:rsidTr="00E3178D">
        <w:trPr>
          <w:trHeight w:val="20"/>
        </w:trPr>
        <w:tc>
          <w:tcPr>
            <w:tcW w:w="1127" w:type="pct"/>
            <w:vMerge/>
          </w:tcPr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Общие принципы проектирования раздельных пунктов. Стадии проектирования. Нормативные документы.</w:t>
            </w:r>
          </w:p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Экологические требования к проектам железных дорог.  </w:t>
            </w:r>
          </w:p>
        </w:tc>
        <w:tc>
          <w:tcPr>
            <w:tcW w:w="333" w:type="pct"/>
          </w:tcPr>
          <w:p w:rsidR="00D4496B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D4496B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D4496B" w:rsidRPr="00A40833" w:rsidTr="00E3178D">
        <w:trPr>
          <w:trHeight w:val="20"/>
        </w:trPr>
        <w:tc>
          <w:tcPr>
            <w:tcW w:w="1127" w:type="pct"/>
            <w:vMerge/>
          </w:tcPr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№15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D4496B" w:rsidRPr="00985FB2" w:rsidRDefault="00D4496B" w:rsidP="002A319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Нормативные документы для проектирования железнодорожных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D4496B" w:rsidRPr="00985FB2" w:rsidRDefault="00D4496B" w:rsidP="002A319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Экологические требования к проектам железных дорог.</w:t>
            </w:r>
          </w:p>
        </w:tc>
        <w:tc>
          <w:tcPr>
            <w:tcW w:w="333" w:type="pct"/>
          </w:tcPr>
          <w:p w:rsidR="00D4496B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B7F39" w:rsidRPr="009E5141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0B7F39" w:rsidRPr="009E5141" w:rsidRDefault="000B7F39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514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Промежуточные раздельные пункты </w:t>
            </w:r>
          </w:p>
        </w:tc>
        <w:tc>
          <w:tcPr>
            <w:tcW w:w="2962" w:type="pct"/>
          </w:tcPr>
          <w:p w:rsidR="000B7F39" w:rsidRPr="009E5141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3" w:type="pct"/>
            <w:tcBorders>
              <w:top w:val="single" w:sz="4" w:space="0" w:color="FFFFFF"/>
            </w:tcBorders>
          </w:tcPr>
          <w:p w:rsidR="000B7F39" w:rsidRPr="009E5141" w:rsidRDefault="000B7F3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9E514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60</w:t>
            </w:r>
          </w:p>
        </w:tc>
        <w:tc>
          <w:tcPr>
            <w:tcW w:w="578" w:type="pct"/>
            <w:shd w:val="clear" w:color="auto" w:fill="D9D9D9"/>
          </w:tcPr>
          <w:p w:rsidR="000B7F39" w:rsidRPr="009E5141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 Посты, разъезды и обгонные пункты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FFFFFF"/>
            </w:tcBorders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Путевые и вспомогательные посты.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Разъезды. Назначение, основные операции, размещение устройств. Схемы разъездов.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Обгонные пункты. Назначение, основные операции, размещение устройств. Схемы обгонных пунктов.</w:t>
            </w:r>
          </w:p>
        </w:tc>
        <w:tc>
          <w:tcPr>
            <w:tcW w:w="333" w:type="pct"/>
          </w:tcPr>
          <w:p w:rsidR="009C1FDE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№16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путевых и вспомогательных постов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9C1FDE" w:rsidRPr="00A40833" w:rsidRDefault="009C1FDE" w:rsidP="00DC4EB7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разъездов и обгонных пунктов.</w:t>
            </w:r>
          </w:p>
        </w:tc>
        <w:tc>
          <w:tcPr>
            <w:tcW w:w="333" w:type="pct"/>
          </w:tcPr>
          <w:p w:rsidR="009C1FDE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3.2. Промежуточные железнодорожн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Назначение и основные операции, выполняемые на промежуточных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 станциях.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Типовые схемы промежуточных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станций, их сравнительная характеристика. </w:t>
            </w:r>
          </w:p>
        </w:tc>
        <w:tc>
          <w:tcPr>
            <w:tcW w:w="333" w:type="pct"/>
          </w:tcPr>
          <w:p w:rsidR="009C1FDE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Разработка схемы промежуточной железнодорожной станции. </w:t>
            </w:r>
          </w:p>
        </w:tc>
        <w:tc>
          <w:tcPr>
            <w:tcW w:w="333" w:type="pct"/>
          </w:tcPr>
          <w:p w:rsidR="009C1FDE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E5141" w:rsidRDefault="009C1FDE" w:rsidP="00E22F0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141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9C1FDE" w:rsidRPr="009E5141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141">
              <w:rPr>
                <w:rFonts w:ascii="Times New Roman" w:hAnsi="Times New Roman"/>
                <w:sz w:val="24"/>
                <w:szCs w:val="24"/>
              </w:rPr>
              <w:t>Координирование элементов промежуточной железнодорожной станции</w:t>
            </w:r>
          </w:p>
        </w:tc>
        <w:tc>
          <w:tcPr>
            <w:tcW w:w="333" w:type="pct"/>
          </w:tcPr>
          <w:p w:rsidR="009C1FDE" w:rsidRPr="009E5141" w:rsidRDefault="00056A3B" w:rsidP="00E22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9C1FDE" w:rsidRPr="009E5141" w:rsidRDefault="009C1FDE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14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9C1FDE" w:rsidRPr="009E5141" w:rsidRDefault="009C1FDE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14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9C1FDE" w:rsidRPr="009E5141" w:rsidRDefault="009C1FDE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14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A40833" w:rsidRDefault="009C1FDE" w:rsidP="00DF51A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№8</w:t>
            </w:r>
            <w:r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Вычерчивание в масштабе 1:2000 промежуточной станции. Составление ведомостей, стрелочных переводов, зданий и сооружений. Разработка маневровых маршрутов на станции</w:t>
            </w:r>
          </w:p>
        </w:tc>
        <w:tc>
          <w:tcPr>
            <w:tcW w:w="333" w:type="pct"/>
          </w:tcPr>
          <w:p w:rsidR="009C1FDE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A40833" w:rsidRDefault="009C1FDE" w:rsidP="00DF51A7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 9</w:t>
            </w:r>
          </w:p>
          <w:p w:rsidR="009C1FDE" w:rsidRPr="00A40833" w:rsidRDefault="009C1FDE" w:rsidP="00DF51A7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Определение объемов работ и инвестиций в строительство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железнодорожной</w:t>
            </w:r>
            <w:r w:rsidRPr="00A408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станции.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FD123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№17</w:t>
            </w:r>
          </w:p>
          <w:p w:rsidR="009C1FDE" w:rsidRPr="00985FB2" w:rsidRDefault="009C1FDE" w:rsidP="00FD123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FD123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1FDE" w:rsidRPr="00985FB2" w:rsidRDefault="009C1FDE" w:rsidP="00FD123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теме:</w:t>
            </w:r>
          </w:p>
          <w:p w:rsidR="009C1FDE" w:rsidRPr="00FD123B" w:rsidRDefault="009C1FDE" w:rsidP="00DC4EB7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промежуточных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9C1FDE" w:rsidRPr="00985FB2" w:rsidRDefault="009C1FDE" w:rsidP="00FD123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№18</w:t>
            </w:r>
          </w:p>
          <w:p w:rsidR="009C1FDE" w:rsidRPr="00985FB2" w:rsidRDefault="009C1FDE" w:rsidP="00FD123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FD123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1FDE" w:rsidRPr="00985FB2" w:rsidRDefault="009C1FDE" w:rsidP="00FD123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515748" w:rsidRDefault="009C1FDE" w:rsidP="00DC4EB7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Грузовые устройства на промежуточной железнодорожной станции</w:t>
            </w:r>
          </w:p>
          <w:p w:rsidR="009C1FDE" w:rsidRPr="00A40833" w:rsidRDefault="009C1FDE" w:rsidP="00DC4EB7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Пассажирские устройства на промежуточной железнодорожной станции</w:t>
            </w:r>
          </w:p>
        </w:tc>
        <w:tc>
          <w:tcPr>
            <w:tcW w:w="333" w:type="pct"/>
          </w:tcPr>
          <w:p w:rsidR="009C1FDE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5748" w:rsidRPr="00166A13" w:rsidTr="00E148B9">
        <w:trPr>
          <w:trHeight w:val="20"/>
        </w:trPr>
        <w:tc>
          <w:tcPr>
            <w:tcW w:w="1127" w:type="pct"/>
          </w:tcPr>
          <w:p w:rsidR="00515748" w:rsidRPr="00166A13" w:rsidRDefault="00515748" w:rsidP="00E22F08">
            <w:pPr>
              <w:shd w:val="clear" w:color="auto" w:fill="FFFFFF"/>
              <w:spacing w:after="0" w:line="240" w:lineRule="auto"/>
              <w:ind w:left="5" w:right="29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66A1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lastRenderedPageBreak/>
              <w:t>Раздел 4. Участковые железнодорожные станции</w:t>
            </w:r>
          </w:p>
        </w:tc>
        <w:tc>
          <w:tcPr>
            <w:tcW w:w="2962" w:type="pct"/>
          </w:tcPr>
          <w:p w:rsidR="00515748" w:rsidRPr="00166A13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15748" w:rsidRPr="00166A13" w:rsidRDefault="00515748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166A1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33</w:t>
            </w:r>
          </w:p>
        </w:tc>
        <w:tc>
          <w:tcPr>
            <w:tcW w:w="578" w:type="pct"/>
            <w:shd w:val="clear" w:color="auto" w:fill="D9D9D9"/>
          </w:tcPr>
          <w:p w:rsidR="00515748" w:rsidRPr="00166A13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166A13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4.1.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Назначение, операции и комплекс устройств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классификация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Размещение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на сети. Основные операции. Основные 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стройства и их расположение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участковой железнодорожной станции. Комплекс пассажирских устройств. Грузовые районы. Организация работы участковой железнодорожной станций. Основные устройства локомотивного и вагонного хозяйств.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Приемоотправочные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пути, расчет их числа. Определение числа сортировочных, ходовых и вытяжных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путей.</w:t>
            </w:r>
          </w:p>
          <w:p w:rsidR="009C1FDE" w:rsidRPr="00985FB2" w:rsidRDefault="009C1FDE" w:rsidP="0051574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Узловые участковые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Другие виды устройств.</w:t>
            </w:r>
          </w:p>
        </w:tc>
        <w:tc>
          <w:tcPr>
            <w:tcW w:w="333" w:type="pct"/>
          </w:tcPr>
          <w:p w:rsidR="009C1FDE" w:rsidRPr="00A40833" w:rsidRDefault="00056A3B" w:rsidP="00DF51A7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 №10</w:t>
            </w:r>
          </w:p>
          <w:p w:rsidR="009C1FDE" w:rsidRPr="00A40833" w:rsidRDefault="009C1FDE" w:rsidP="00DF51A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числа путей участковой железнодорожной станции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№19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Размещение 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на сети.</w:t>
            </w:r>
          </w:p>
          <w:p w:rsidR="009C1FDE" w:rsidRPr="00A40833" w:rsidRDefault="009C1FDE" w:rsidP="00DC4EB7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Прочие устройства на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</w:p>
        </w:tc>
        <w:tc>
          <w:tcPr>
            <w:tcW w:w="333" w:type="pct"/>
          </w:tcPr>
          <w:p w:rsidR="009C1FDE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4.2.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Схемы участковых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станций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3178D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763D1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Основные типовые схемы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однопутных и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двухпутных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линий. Специализация парков и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путей. Сравнительная характеристика схем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станций.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Маршруты следования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поездов, составов, локомотивов. Узловые участковые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Примыкание мест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необщего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пользования к участковой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Переустройство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</w:t>
            </w:r>
          </w:p>
        </w:tc>
        <w:tc>
          <w:tcPr>
            <w:tcW w:w="333" w:type="pct"/>
          </w:tcPr>
          <w:p w:rsidR="009C1FDE" w:rsidRPr="00A40833" w:rsidRDefault="00166A13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 xml:space="preserve">ЛР 13, ЛР 14, ЛР 25, ЛР 27, </w:t>
            </w:r>
            <w:r w:rsidRPr="00E22F08">
              <w:rPr>
                <w:rFonts w:ascii="Times New Roman" w:hAnsi="Times New Roman" w:cs="Times New Roman"/>
                <w:bCs/>
                <w:szCs w:val="24"/>
              </w:rPr>
              <w:lastRenderedPageBreak/>
              <w:t>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pStyle w:val="5"/>
              <w:ind w:right="45"/>
              <w:jc w:val="both"/>
            </w:pPr>
            <w:r w:rsidRPr="00985FB2">
              <w:t xml:space="preserve">Практическое занятие №11 </w:t>
            </w:r>
          </w:p>
          <w:p w:rsidR="009C1FDE" w:rsidRPr="00985FB2" w:rsidRDefault="009C1FDE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немасштабной схемы участковой железнодорожной станции в осях путей.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15748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№20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15748" w:rsidRPr="00985FB2" w:rsidRDefault="00515748" w:rsidP="00DC4EB7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Варианты примыкания мест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необщего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пользования к участковой железнодорожной станции.</w:t>
            </w:r>
          </w:p>
          <w:p w:rsidR="00515748" w:rsidRPr="00985FB2" w:rsidRDefault="00515748" w:rsidP="00DC4EB7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участковых железнодорожной станций. Преимущества и недостатки схем.</w:t>
            </w:r>
          </w:p>
        </w:tc>
        <w:tc>
          <w:tcPr>
            <w:tcW w:w="333" w:type="pct"/>
          </w:tcPr>
          <w:p w:rsidR="00515748" w:rsidRPr="00A40833" w:rsidRDefault="00166A13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15748"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515748" w:rsidRPr="00E22F08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4.3. Технические устройства на участковой железнодорожной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Комплекс пассажирских устройств на участковых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 Схемы грузовых районов участковых железнодорожной станций. Основные устройства локомотивного хозяйства, схемы их размещения. Устройства вагонного хозяйства. Другие виды устройств.</w:t>
            </w:r>
          </w:p>
        </w:tc>
        <w:tc>
          <w:tcPr>
            <w:tcW w:w="333" w:type="pct"/>
          </w:tcPr>
          <w:p w:rsidR="009C1FDE" w:rsidRPr="00A40833" w:rsidRDefault="00542BE8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15748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№21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15748" w:rsidRPr="00985FB2" w:rsidRDefault="00515748" w:rsidP="00DC4EB7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Варианты размещения устройств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локомотивного хозяйства на схемах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участковых железнодорожной станций.</w:t>
            </w:r>
          </w:p>
          <w:p w:rsidR="00515748" w:rsidRPr="00985FB2" w:rsidRDefault="00515748" w:rsidP="00DC4EB7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Размещение пожарного и восстановительного поездов.</w:t>
            </w:r>
          </w:p>
        </w:tc>
        <w:tc>
          <w:tcPr>
            <w:tcW w:w="333" w:type="pct"/>
          </w:tcPr>
          <w:p w:rsidR="00515748" w:rsidRPr="00A40833" w:rsidRDefault="00542BE8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515748" w:rsidRPr="00E22F08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5748" w:rsidRPr="00542BE8" w:rsidTr="00E148B9">
        <w:trPr>
          <w:trHeight w:val="20"/>
        </w:trPr>
        <w:tc>
          <w:tcPr>
            <w:tcW w:w="1127" w:type="pct"/>
          </w:tcPr>
          <w:p w:rsidR="00515748" w:rsidRPr="00542BE8" w:rsidRDefault="00515748" w:rsidP="00E22F08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42BE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5. Сортировочные железнодорожные станции</w:t>
            </w:r>
          </w:p>
        </w:tc>
        <w:tc>
          <w:tcPr>
            <w:tcW w:w="2962" w:type="pct"/>
          </w:tcPr>
          <w:p w:rsidR="00515748" w:rsidRPr="00542BE8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15748" w:rsidRPr="00542BE8" w:rsidRDefault="00515748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542BE8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35</w:t>
            </w:r>
          </w:p>
        </w:tc>
        <w:tc>
          <w:tcPr>
            <w:tcW w:w="578" w:type="pct"/>
            <w:shd w:val="clear" w:color="auto" w:fill="D9D9D9"/>
          </w:tcPr>
          <w:p w:rsidR="00515748" w:rsidRPr="00542BE8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5.1. Назначение, классификация, схемы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сортировочных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Назначение, классификация и размещение на сети сортировочных железнодорожной станций. Операции и устройства.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Основные типовые схемы односторонних и двусторонних сортировочных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Специализация парков и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Сравнительная характеристика схем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сортировочных станций.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Маршруты следования поездов, маневровых составов, локомотивов.</w:t>
            </w:r>
          </w:p>
        </w:tc>
        <w:tc>
          <w:tcPr>
            <w:tcW w:w="333" w:type="pct"/>
          </w:tcPr>
          <w:p w:rsidR="009C1FDE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 xml:space="preserve">ЛР 13, ЛР 14, </w:t>
            </w:r>
            <w:r w:rsidRPr="00E22F08">
              <w:rPr>
                <w:rFonts w:ascii="Times New Roman" w:hAnsi="Times New Roman" w:cs="Times New Roman"/>
                <w:bCs/>
                <w:szCs w:val="24"/>
              </w:rPr>
              <w:lastRenderedPageBreak/>
              <w:t>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pStyle w:val="5"/>
              <w:ind w:right="45"/>
              <w:jc w:val="both"/>
            </w:pPr>
            <w:r w:rsidRPr="00985FB2">
              <w:t xml:space="preserve">Практическое занятие №12 </w:t>
            </w:r>
          </w:p>
          <w:p w:rsidR="009C1FDE" w:rsidRPr="00A40833" w:rsidRDefault="009C1FDE" w:rsidP="00DF51A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парках сортировочной железнодорожной станции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15748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№22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15748" w:rsidRPr="00985FB2" w:rsidRDefault="00515748" w:rsidP="00DC4EB7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Расположение главных путей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сортировочной железнодорожной станции.</w:t>
            </w:r>
          </w:p>
          <w:p w:rsidR="00515748" w:rsidRPr="00985FB2" w:rsidRDefault="00515748" w:rsidP="00DC4EB7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односторонних сортировочных железнодорожной станций. Преимущества и недостатки схем.</w:t>
            </w:r>
          </w:p>
          <w:p w:rsidR="00515748" w:rsidRPr="00985FB2" w:rsidRDefault="00515748" w:rsidP="00DC4EB7">
            <w:pPr>
              <w:numPr>
                <w:ilvl w:val="0"/>
                <w:numId w:val="55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двусторонних сортировочных железнодорожной станций. Преимущества и недостатки схем.</w:t>
            </w:r>
          </w:p>
          <w:p w:rsidR="00515748" w:rsidRPr="00985FB2" w:rsidRDefault="00515748" w:rsidP="00DC4EB7">
            <w:pPr>
              <w:numPr>
                <w:ilvl w:val="0"/>
                <w:numId w:val="55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промышленных сортировочных железнодорожной станций.</w:t>
            </w:r>
          </w:p>
        </w:tc>
        <w:tc>
          <w:tcPr>
            <w:tcW w:w="333" w:type="pct"/>
          </w:tcPr>
          <w:p w:rsidR="00515748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8" w:type="pct"/>
            <w:shd w:val="clear" w:color="auto" w:fill="D9D9D9"/>
          </w:tcPr>
          <w:p w:rsidR="00515748" w:rsidRPr="00E22F08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5.2. Сортировочные устройства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и характеристика сортировочных устройств, классификация сортировочных горок. Элементы и основные параметры сортировочных горок. Надвижная часть сортировочной горки, требования к профилю. Характеристика отцепов. Силы, действующие на отцеп при скатывании с горки. Профиль спускной части горки.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Тормозные средства, применяемые на сортировочных горках. Расчет высоты сортировочной горки и мощности тормозных средств.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Автоматизация процессов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Проектирование 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станций.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Примыкание мест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необщего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пользования. Сооружения, размещаемые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</w:p>
        </w:tc>
        <w:tc>
          <w:tcPr>
            <w:tcW w:w="333" w:type="pct"/>
          </w:tcPr>
          <w:p w:rsidR="009C1FDE" w:rsidRPr="00A40833" w:rsidRDefault="004C156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№13</w:t>
            </w:r>
          </w:p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высоты сортировочной горки и мощности тормозных средств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 xml:space="preserve">ЛР 13, ЛР 14, ЛР 25, ЛР 27, </w:t>
            </w:r>
            <w:r w:rsidRPr="00E22F08">
              <w:rPr>
                <w:rFonts w:ascii="Times New Roman" w:hAnsi="Times New Roman" w:cs="Times New Roman"/>
                <w:bCs/>
                <w:szCs w:val="24"/>
              </w:rPr>
              <w:lastRenderedPageBreak/>
              <w:t>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№23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Тормозные средства.</w:t>
            </w:r>
          </w:p>
          <w:p w:rsidR="009C1FDE" w:rsidRPr="00985FB2" w:rsidRDefault="009C1FDE" w:rsidP="00DC4EB7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Техническое оборудование сортировочных горок.</w:t>
            </w:r>
          </w:p>
          <w:p w:rsidR="009C1FDE" w:rsidRPr="00A40833" w:rsidRDefault="009C1FDE" w:rsidP="00DC4EB7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Сооружения, размещаемые на 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</w:t>
            </w:r>
          </w:p>
        </w:tc>
        <w:tc>
          <w:tcPr>
            <w:tcW w:w="333" w:type="pct"/>
          </w:tcPr>
          <w:p w:rsidR="009C1FDE" w:rsidRPr="00A40833" w:rsidRDefault="004C156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5748" w:rsidRPr="004C156D" w:rsidTr="00E148B9">
        <w:trPr>
          <w:trHeight w:val="20"/>
        </w:trPr>
        <w:tc>
          <w:tcPr>
            <w:tcW w:w="1127" w:type="pct"/>
          </w:tcPr>
          <w:p w:rsidR="00515748" w:rsidRPr="004C156D" w:rsidRDefault="00515748" w:rsidP="00E22F08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C156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6. Пассажирские и технические пассажирские железнодорожные станции</w:t>
            </w:r>
          </w:p>
        </w:tc>
        <w:tc>
          <w:tcPr>
            <w:tcW w:w="2962" w:type="pct"/>
          </w:tcPr>
          <w:p w:rsidR="00515748" w:rsidRPr="004C156D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15748" w:rsidRPr="004C156D" w:rsidRDefault="00515748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4C156D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22</w:t>
            </w:r>
          </w:p>
        </w:tc>
        <w:tc>
          <w:tcPr>
            <w:tcW w:w="578" w:type="pct"/>
            <w:shd w:val="clear" w:color="auto" w:fill="D9D9D9"/>
          </w:tcPr>
          <w:p w:rsidR="00515748" w:rsidRPr="004C156D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6.1. Пассажирские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Понятие о пассажирских комплексах. Назначение и классификация пассажирских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операции, выполняемые на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типовые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схемы пассажирских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Специализация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Маршруты следования поездов, маневровых составов, локомотивов. 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Пассажирские остановочные пункты. Зонные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 станции.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Схемы размещения пассажирских устройств.</w:t>
            </w:r>
          </w:p>
        </w:tc>
        <w:tc>
          <w:tcPr>
            <w:tcW w:w="333" w:type="pct"/>
          </w:tcPr>
          <w:p w:rsidR="009C1FDE" w:rsidRPr="00A40833" w:rsidRDefault="004C156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№14</w:t>
            </w:r>
          </w:p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горловине пассажирской железнодорожной станции тупикового типа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15748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№24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15748" w:rsidRPr="00985FB2" w:rsidRDefault="00515748" w:rsidP="002A3195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пассажирских железнодорожной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515748" w:rsidRPr="00985FB2" w:rsidRDefault="00515748" w:rsidP="002A3195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Пассажирские остановочные пункты. </w:t>
            </w:r>
          </w:p>
          <w:p w:rsidR="00515748" w:rsidRPr="00985FB2" w:rsidRDefault="00515748" w:rsidP="002A3195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Зонные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515748" w:rsidRPr="00985FB2" w:rsidRDefault="00515748" w:rsidP="002A3195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Варианты размещения пассажирских устройств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на схемах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33" w:type="pct"/>
          </w:tcPr>
          <w:p w:rsidR="00515748" w:rsidRPr="00A40833" w:rsidRDefault="004C156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78" w:type="pct"/>
            <w:shd w:val="clear" w:color="auto" w:fill="D9D9D9"/>
          </w:tcPr>
          <w:p w:rsidR="00515748" w:rsidRPr="00E22F08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6.2.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Технические устройства пассажирских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комплекс устройств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Основные операции, выполняемые на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 Схемы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мещения технических устройств.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Расчет числа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 на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</w:t>
            </w:r>
          </w:p>
        </w:tc>
        <w:tc>
          <w:tcPr>
            <w:tcW w:w="333" w:type="pct"/>
          </w:tcPr>
          <w:p w:rsidR="009C1FDE" w:rsidRPr="00A40833" w:rsidRDefault="004E70F6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№25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2A3195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Схемы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9C1FDE" w:rsidRPr="00985FB2" w:rsidRDefault="009C1FDE" w:rsidP="002A3195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Методика расчета числа железнодорожной путей пассажирских железнодорожной станций. </w:t>
            </w:r>
          </w:p>
          <w:p w:rsidR="009C1FDE" w:rsidRPr="00985FB2" w:rsidRDefault="009C1FDE" w:rsidP="002A3195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Методика расчета числа железнодорожной путей технических пассажирских железнодорожной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9C1FDE" w:rsidRPr="00A40833" w:rsidRDefault="009C1FDE" w:rsidP="002A3195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Взаимное расположение пассажирских 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33" w:type="pct"/>
          </w:tcPr>
          <w:p w:rsidR="009C1FDE" w:rsidRPr="00A40833" w:rsidRDefault="004E70F6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5748" w:rsidRPr="004E70F6" w:rsidTr="00E148B9">
        <w:trPr>
          <w:trHeight w:val="20"/>
        </w:trPr>
        <w:tc>
          <w:tcPr>
            <w:tcW w:w="1127" w:type="pct"/>
          </w:tcPr>
          <w:p w:rsidR="00515748" w:rsidRPr="004E70F6" w:rsidRDefault="00515748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E70F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7. Грузовые железнодорожные станции</w:t>
            </w:r>
          </w:p>
        </w:tc>
        <w:tc>
          <w:tcPr>
            <w:tcW w:w="2962" w:type="pct"/>
          </w:tcPr>
          <w:p w:rsidR="00515748" w:rsidRPr="004E70F6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15748" w:rsidRPr="004E70F6" w:rsidRDefault="00515748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4E70F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28</w:t>
            </w:r>
          </w:p>
        </w:tc>
        <w:tc>
          <w:tcPr>
            <w:tcW w:w="578" w:type="pct"/>
            <w:shd w:val="clear" w:color="auto" w:fill="D9D9D9"/>
          </w:tcPr>
          <w:p w:rsidR="00515748" w:rsidRPr="004E70F6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7.1. Неспециализированные грузовые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классификация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Размещение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Основные операции, выполняемые на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Устройство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 общего пользования. Основные типовые схемы. Специализация парков и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Поездные и маневровые маршруты движения в горловинах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Грузовые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станции, обслуживающие места </w:t>
            </w:r>
            <w:proofErr w:type="spellStart"/>
            <w:r w:rsidRPr="00985FB2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333" w:type="pct"/>
          </w:tcPr>
          <w:p w:rsidR="009C1FDE" w:rsidRPr="00A40833" w:rsidRDefault="00054237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№15</w:t>
            </w:r>
          </w:p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схемы грузовой железнодорожной станции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№26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Грузовые железнодорожной станции, обслуживающие места </w:t>
            </w:r>
            <w:proofErr w:type="spellStart"/>
            <w:r w:rsidRPr="00985FB2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пользования.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9C1FDE" w:rsidRPr="00A40833" w:rsidRDefault="009C1FDE" w:rsidP="00DC4EB7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Графическое изображение схем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333" w:type="pct"/>
          </w:tcPr>
          <w:p w:rsidR="009C1FDE" w:rsidRPr="00A40833" w:rsidRDefault="00054237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7.2. Специализированные грузовые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и назначение 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Основные операции, выполняемые на 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станций: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 для переработки контейнеров; пункт выгрузки минерально-строительных грузов;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зерновой элеватор;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перево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зки нефтепродуктов; промывочно-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пропарочные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 </w:t>
            </w:r>
          </w:p>
        </w:tc>
        <w:tc>
          <w:tcPr>
            <w:tcW w:w="333" w:type="pct"/>
          </w:tcPr>
          <w:p w:rsidR="009C1FDE" w:rsidRPr="00A40833" w:rsidRDefault="00054237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№27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зерновой элеватор.</w:t>
            </w:r>
          </w:p>
          <w:p w:rsidR="009C1FDE" w:rsidRPr="00985FB2" w:rsidRDefault="009C1FDE" w:rsidP="00DC4EB7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Пункт выгрузки минерально-строительных грузов</w:t>
            </w:r>
          </w:p>
          <w:p w:rsidR="009C1FDE" w:rsidRPr="00A40833" w:rsidRDefault="009C1FDE" w:rsidP="00DC4EB7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омывочно-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пропарочные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33" w:type="pct"/>
          </w:tcPr>
          <w:p w:rsidR="009C1FDE" w:rsidRPr="00A40833" w:rsidRDefault="00054237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7.3.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Специальные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специальных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Основные операции, выполняемые на специальных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станциях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специальных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станций: перегрузочные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станции; портовые и паромные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станции; пограничные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</w:t>
            </w:r>
          </w:p>
        </w:tc>
        <w:tc>
          <w:tcPr>
            <w:tcW w:w="333" w:type="pct"/>
          </w:tcPr>
          <w:p w:rsidR="009C1FDE" w:rsidRPr="00A40833" w:rsidRDefault="00C64C7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№28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Перегрузочные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</w:t>
            </w:r>
          </w:p>
          <w:p w:rsidR="009C1FDE" w:rsidRPr="00985FB2" w:rsidRDefault="009C1FDE" w:rsidP="00DC4EB7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Портовые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  <w:p w:rsidR="009C1FDE" w:rsidRPr="00985FB2" w:rsidRDefault="009C1FDE" w:rsidP="00DC4EB7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Паромные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  <w:p w:rsidR="009C1FDE" w:rsidRPr="00A40833" w:rsidRDefault="009C1FDE" w:rsidP="00DC4EB7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Пограничные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</w:tc>
        <w:tc>
          <w:tcPr>
            <w:tcW w:w="333" w:type="pct"/>
          </w:tcPr>
          <w:p w:rsidR="009C1FDE" w:rsidRPr="00A40833" w:rsidRDefault="00C64C7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5748" w:rsidRPr="00C64C7E" w:rsidTr="00E148B9">
        <w:trPr>
          <w:trHeight w:val="20"/>
        </w:trPr>
        <w:tc>
          <w:tcPr>
            <w:tcW w:w="1127" w:type="pct"/>
          </w:tcPr>
          <w:p w:rsidR="00515748" w:rsidRPr="00C64C7E" w:rsidRDefault="00515748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64C7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Раздел 8. Пропускная и перерабатывающая способность станции</w:t>
            </w:r>
          </w:p>
        </w:tc>
        <w:tc>
          <w:tcPr>
            <w:tcW w:w="2962" w:type="pct"/>
          </w:tcPr>
          <w:p w:rsidR="00515748" w:rsidRPr="00C64C7E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15748" w:rsidRPr="00C64C7E" w:rsidRDefault="00515748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C64C7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12</w:t>
            </w:r>
          </w:p>
        </w:tc>
        <w:tc>
          <w:tcPr>
            <w:tcW w:w="578" w:type="pct"/>
            <w:shd w:val="clear" w:color="auto" w:fill="D9D9D9"/>
          </w:tcPr>
          <w:p w:rsidR="00515748" w:rsidRPr="00C64C7E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8.1. Пропускная и перерабатывающая способность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Понятие о пропускной и перерабатывающей способности железнодорожной станций. Методы расчета пропускной и перерабатывающей способности. Аналитический и графический метод расчета пропускной способности приемоотправочных парков. Расчет перерабатывающей способности вытяжных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погрузочно-выгрузочных фронтов. Перерабатывающая способность сортировочной горки.</w:t>
            </w:r>
          </w:p>
        </w:tc>
        <w:tc>
          <w:tcPr>
            <w:tcW w:w="333" w:type="pct"/>
          </w:tcPr>
          <w:p w:rsidR="009C1FDE" w:rsidRPr="00A40833" w:rsidRDefault="00C04E0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№29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Перерабатывающая способность вытяжных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9C1FDE" w:rsidRPr="00A40833" w:rsidRDefault="009C1FDE" w:rsidP="00DC4EB7">
            <w:pPr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Перерабатывающая способность сортировочной горки</w:t>
            </w:r>
          </w:p>
        </w:tc>
        <w:tc>
          <w:tcPr>
            <w:tcW w:w="333" w:type="pct"/>
          </w:tcPr>
          <w:p w:rsidR="009C1FDE" w:rsidRPr="00A40833" w:rsidRDefault="00C04E0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FDE"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56257C" w:rsidRDefault="009C1FDE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625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9. Железнодорожные узлы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25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14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Назначение железнодорожных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узлов. Классификация и типы железнодорожных узлов. Основные операции и устройства в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узлах.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Типовые схемы железнодорожных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узлов.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Общие поняти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о развязке подхо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дов маршрутов в одном и разных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уровнях. Обходы узлов. Схемы развязок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ых путей в разных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уровнях и схемы обходов в узлах.</w:t>
            </w:r>
          </w:p>
        </w:tc>
        <w:tc>
          <w:tcPr>
            <w:tcW w:w="333" w:type="pct"/>
          </w:tcPr>
          <w:p w:rsidR="009C1FDE" w:rsidRPr="00A40833" w:rsidRDefault="00C04E0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763D13">
            <w:pPr>
              <w:shd w:val="clear" w:color="auto" w:fill="FFFFFF"/>
              <w:tabs>
                <w:tab w:val="left" w:pos="192"/>
              </w:tabs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№30</w:t>
            </w:r>
          </w:p>
          <w:p w:rsidR="009C1FDE" w:rsidRPr="00985FB2" w:rsidRDefault="009C1FDE" w:rsidP="00763D13">
            <w:pPr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763D13">
            <w:pPr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2A3195">
            <w:pPr>
              <w:numPr>
                <w:ilvl w:val="0"/>
                <w:numId w:val="63"/>
              </w:numPr>
              <w:tabs>
                <w:tab w:val="left" w:pos="192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железнодорожной узлов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9C1FDE" w:rsidRPr="00985FB2" w:rsidRDefault="009C1FDE" w:rsidP="002A3195">
            <w:pPr>
              <w:numPr>
                <w:ilvl w:val="0"/>
                <w:numId w:val="63"/>
              </w:numPr>
              <w:tabs>
                <w:tab w:val="left" w:pos="192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Графическое изображение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схем развязок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путей в разных  уровнях</w:t>
            </w:r>
          </w:p>
          <w:p w:rsidR="009C1FDE" w:rsidRPr="00A40833" w:rsidRDefault="009C1FDE" w:rsidP="002A3195">
            <w:pPr>
              <w:numPr>
                <w:ilvl w:val="0"/>
                <w:numId w:val="63"/>
              </w:numPr>
              <w:tabs>
                <w:tab w:val="left" w:pos="192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Схемы обходов в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узлах</w:t>
            </w:r>
          </w:p>
        </w:tc>
        <w:tc>
          <w:tcPr>
            <w:tcW w:w="333" w:type="pct"/>
          </w:tcPr>
          <w:p w:rsidR="009C1FDE" w:rsidRPr="00A40833" w:rsidRDefault="00C04E0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FDE"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A6EED" w:rsidRPr="00A40833" w:rsidTr="00CA6EED">
        <w:trPr>
          <w:trHeight w:val="20"/>
        </w:trPr>
        <w:tc>
          <w:tcPr>
            <w:tcW w:w="4089" w:type="pct"/>
            <w:gridSpan w:val="2"/>
          </w:tcPr>
          <w:p w:rsidR="00CA6EED" w:rsidRPr="00CA6EED" w:rsidRDefault="00CA6EED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6E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Промежуточная аттестация - экзамен</w:t>
            </w:r>
          </w:p>
        </w:tc>
        <w:tc>
          <w:tcPr>
            <w:tcW w:w="333" w:type="pct"/>
          </w:tcPr>
          <w:p w:rsidR="00CA6EED" w:rsidRPr="00A40833" w:rsidRDefault="00CA6EED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D9D9D9"/>
          </w:tcPr>
          <w:p w:rsidR="00CA6EED" w:rsidRPr="00E22F08" w:rsidRDefault="00CA6EE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A6EED" w:rsidRPr="00CA6EED" w:rsidTr="00E148B9">
        <w:trPr>
          <w:trHeight w:val="20"/>
        </w:trPr>
        <w:tc>
          <w:tcPr>
            <w:tcW w:w="1127" w:type="pct"/>
          </w:tcPr>
          <w:p w:rsidR="00CA6EED" w:rsidRPr="00CA6EED" w:rsidRDefault="00CA6EED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CA6EED" w:rsidRPr="00CA6EED" w:rsidRDefault="00CA6EED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A6E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333" w:type="pct"/>
          </w:tcPr>
          <w:p w:rsidR="00CA6EED" w:rsidRPr="00CA6EED" w:rsidRDefault="00CA6EED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CA6EED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330</w:t>
            </w:r>
          </w:p>
        </w:tc>
        <w:tc>
          <w:tcPr>
            <w:tcW w:w="578" w:type="pct"/>
            <w:shd w:val="clear" w:color="auto" w:fill="D9D9D9"/>
          </w:tcPr>
          <w:p w:rsidR="00CA6EED" w:rsidRPr="00E22F08" w:rsidRDefault="00CA6EE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</w:tbl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3128EB" w:rsidRPr="003128EB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E3178D" w:rsidRDefault="00E3178D" w:rsidP="0047135B"/>
              </w:txbxContent>
            </v:textbox>
            <w10:wrap type="topAndBottom" anchorx="page" anchory="page"/>
          </v:shape>
        </w:pict>
      </w:r>
    </w:p>
    <w:p w:rsidR="00A40833" w:rsidRDefault="0047135B" w:rsidP="009C1FDE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E148B9">
          <w:footerReference w:type="default" r:id="rId10"/>
          <w:pgSz w:w="16838" w:h="11906" w:orient="landscape"/>
          <w:pgMar w:top="709" w:right="595" w:bottom="567" w:left="1134" w:header="709" w:footer="392" w:gutter="0"/>
          <w:cols w:space="708"/>
          <w:docGrid w:linePitch="360"/>
        </w:sectPr>
      </w:pPr>
    </w:p>
    <w:p w:rsidR="00CC1E26" w:rsidRDefault="00CC1E26" w:rsidP="000B607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B607C" w:rsidRDefault="000B607C" w:rsidP="00CC1E2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CC595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C1E26" w:rsidRPr="00610412" w:rsidRDefault="00CC1E26" w:rsidP="00CC59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6257C">
        <w:rPr>
          <w:rFonts w:ascii="Times New Roman" w:hAnsi="Times New Roman" w:cs="Times New Roman"/>
          <w:bCs/>
          <w:spacing w:val="-2"/>
          <w:sz w:val="24"/>
        </w:rPr>
        <w:t>Учебная дисциплина реализуется в учебном кабинете</w:t>
      </w:r>
      <w:r w:rsidR="00AA414D" w:rsidRPr="0056257C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56257C" w:rsidRPr="0056257C">
        <w:rPr>
          <w:rFonts w:ascii="Times New Roman" w:hAnsi="Times New Roman" w:cs="Times New Roman"/>
          <w:bCs/>
          <w:spacing w:val="-2"/>
          <w:sz w:val="24"/>
        </w:rPr>
        <w:t>с</w:t>
      </w:r>
      <w:r w:rsidR="00AA414D" w:rsidRPr="0056257C">
        <w:rPr>
          <w:rFonts w:ascii="Times New Roman" w:hAnsi="Times New Roman" w:cs="Times New Roman"/>
          <w:bCs/>
          <w:spacing w:val="-2"/>
          <w:sz w:val="24"/>
        </w:rPr>
        <w:t>танци</w:t>
      </w:r>
      <w:r w:rsidR="0056257C" w:rsidRPr="0056257C">
        <w:rPr>
          <w:rFonts w:ascii="Times New Roman" w:hAnsi="Times New Roman" w:cs="Times New Roman"/>
          <w:bCs/>
          <w:spacing w:val="-2"/>
          <w:sz w:val="24"/>
        </w:rPr>
        <w:t>й</w:t>
      </w:r>
      <w:r w:rsidR="00AA414D" w:rsidRPr="0056257C">
        <w:rPr>
          <w:rFonts w:ascii="Times New Roman" w:hAnsi="Times New Roman" w:cs="Times New Roman"/>
          <w:bCs/>
          <w:spacing w:val="-2"/>
          <w:sz w:val="24"/>
        </w:rPr>
        <w:t xml:space="preserve"> и узл</w:t>
      </w:r>
      <w:r w:rsidR="0056257C" w:rsidRPr="0056257C">
        <w:rPr>
          <w:rFonts w:ascii="Times New Roman" w:hAnsi="Times New Roman" w:cs="Times New Roman"/>
          <w:bCs/>
          <w:spacing w:val="-2"/>
          <w:sz w:val="24"/>
        </w:rPr>
        <w:t>ов</w:t>
      </w:r>
      <w:r w:rsidRPr="0056257C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CC595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610412" w:rsidRDefault="00CC1E26" w:rsidP="00CC595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CC1E26" w:rsidRPr="00610412" w:rsidRDefault="00CC1E26" w:rsidP="00CC595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CC1E26" w:rsidRPr="00610412" w:rsidRDefault="00CC1E26" w:rsidP="00CC595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CC1E26" w:rsidRPr="00610412" w:rsidRDefault="00CC1E26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610412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610412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B65DCA">
        <w:rPr>
          <w:rFonts w:ascii="Times New Roman" w:hAnsi="Times New Roman" w:cs="Times New Roman"/>
          <w:bCs/>
          <w:iCs/>
          <w:sz w:val="24"/>
        </w:rPr>
        <w:t xml:space="preserve">, а также </w:t>
      </w:r>
      <w:r w:rsidR="00B65DCA">
        <w:rPr>
          <w:rFonts w:ascii="Times New Roman" w:hAnsi="Times New Roman" w:cs="Times New Roman"/>
          <w:color w:val="000000"/>
          <w:sz w:val="24"/>
        </w:rPr>
        <w:t>ч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итальный зал</w:t>
      </w:r>
      <w:r w:rsidR="00B65DCA">
        <w:rPr>
          <w:rFonts w:ascii="Times New Roman" w:hAnsi="Times New Roman" w:cs="Times New Roman"/>
          <w:color w:val="000000"/>
          <w:sz w:val="24"/>
        </w:rPr>
        <w:t xml:space="preserve">, 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помещение для самостоятельной работы</w:t>
      </w:r>
      <w:r w:rsidR="00B65DCA" w:rsidRPr="00B65DCA">
        <w:rPr>
          <w:rFonts w:ascii="Times New Roman" w:hAnsi="Times New Roman" w:cs="Times New Roman"/>
          <w:sz w:val="24"/>
        </w:rPr>
        <w:t xml:space="preserve"> </w:t>
      </w:r>
      <w:r w:rsidR="00B65DCA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</w:t>
      </w:r>
      <w:proofErr w:type="spellStart"/>
      <w:r w:rsidRPr="00610412">
        <w:rPr>
          <w:rFonts w:ascii="Times New Roman" w:hAnsi="Times New Roman" w:cs="Times New Roman"/>
          <w:color w:val="000000"/>
          <w:sz w:val="24"/>
        </w:rPr>
        <w:t>мультимедийный</w:t>
      </w:r>
      <w:proofErr w:type="spellEnd"/>
      <w:r w:rsidRPr="00610412">
        <w:rPr>
          <w:rFonts w:ascii="Times New Roman" w:hAnsi="Times New Roman" w:cs="Times New Roman"/>
          <w:color w:val="000000"/>
          <w:sz w:val="24"/>
        </w:rPr>
        <w:t xml:space="preserve"> проектор и экран).</w:t>
      </w:r>
    </w:p>
    <w:p w:rsidR="00C56BBB" w:rsidRDefault="00C56BBB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Pr="00610412" w:rsidRDefault="00CC1E26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56BBB" w:rsidRPr="00C56BBB" w:rsidRDefault="00C56BBB" w:rsidP="00C56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Коробочная (разный № на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ка</w:t>
            </w:r>
            <w:r w:rsidR="00A80CE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железнодорожной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ой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коробке)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CorelDRAW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Graphics Suite X7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Коробочная ( разный № на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ка</w:t>
            </w:r>
            <w:r w:rsidR="00A80CE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железнодорожной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ой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коробке)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Endpoint Security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Контент-фильтр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Перечень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OpenOffice</w:t>
            </w:r>
            <w:proofErr w:type="spellEnd"/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МойОфис</w:t>
            </w:r>
            <w:proofErr w:type="spellEnd"/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Gimp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MatchStudio</w:t>
            </w:r>
            <w:proofErr w:type="spellEnd"/>
          </w:p>
        </w:tc>
      </w:tr>
    </w:tbl>
    <w:p w:rsidR="00B65DCA" w:rsidRDefault="00B65DCA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 w:rsidR="00DF51A7">
        <w:rPr>
          <w:rFonts w:ascii="Times New Roman" w:hAnsi="Times New Roman" w:cs="Times New Roman"/>
          <w:b/>
          <w:color w:val="000000"/>
          <w:sz w:val="24"/>
        </w:rPr>
        <w:t>:</w:t>
      </w:r>
    </w:p>
    <w:p w:rsidR="00617CD3" w:rsidRDefault="00617CD3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7CD3">
        <w:rPr>
          <w:rFonts w:ascii="Times New Roman" w:hAnsi="Times New Roman" w:cs="Times New Roman"/>
          <w:color w:val="000000"/>
          <w:sz w:val="24"/>
        </w:rPr>
        <w:t xml:space="preserve">Программы для видеоконференций: </w:t>
      </w:r>
      <w:r w:rsidRPr="00617CD3">
        <w:rPr>
          <w:rFonts w:ascii="Times New Roman" w:hAnsi="Times New Roman" w:cs="Times New Roman"/>
          <w:color w:val="000000"/>
          <w:sz w:val="24"/>
          <w:lang w:val="en-US"/>
        </w:rPr>
        <w:t>Zoom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Cloud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Meetings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Яндекс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</w:t>
      </w:r>
      <w:r w:rsidRPr="00617CD3">
        <w:rPr>
          <w:rFonts w:ascii="Times New Roman" w:hAnsi="Times New Roman" w:cs="Times New Roman"/>
          <w:color w:val="000000"/>
          <w:sz w:val="24"/>
        </w:rPr>
        <w:t>елемост.</w:t>
      </w:r>
    </w:p>
    <w:p w:rsidR="00CC595D" w:rsidRPr="00C214B5" w:rsidRDefault="00CC595D" w:rsidP="00CC5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CC595D" w:rsidRPr="00617CD3" w:rsidRDefault="00CC595D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CC1E26" w:rsidRPr="00CC595D" w:rsidRDefault="00CC1E26" w:rsidP="00CC595D">
      <w:pPr>
        <w:keepNext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CC595D">
        <w:rPr>
          <w:rFonts w:ascii="Times New Roman" w:hAnsi="Times New Roman" w:cs="Times New Roman"/>
          <w:b/>
          <w:bCs/>
          <w:sz w:val="24"/>
        </w:rPr>
        <w:lastRenderedPageBreak/>
        <w:t>3.2. Информационное обеспечение реализации программы</w:t>
      </w:r>
    </w:p>
    <w:p w:rsidR="00CC1E26" w:rsidRPr="00CC595D" w:rsidRDefault="00CC1E26" w:rsidP="00CC595D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C595D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1A053A" w:rsidRPr="00CC595D" w:rsidRDefault="001A053A" w:rsidP="00CC595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AB4B45" w:rsidRPr="00CC595D" w:rsidRDefault="00AB4B45" w:rsidP="00AB4B4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C595D">
        <w:rPr>
          <w:rFonts w:ascii="Times New Roman" w:hAnsi="Times New Roman" w:cs="Times New Roman"/>
          <w:b/>
          <w:bCs/>
          <w:sz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AB4B45" w:rsidRPr="00B012BD" w:rsidRDefault="00AB4B45" w:rsidP="00AB4B4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B012BD">
        <w:rPr>
          <w:rFonts w:ascii="Times New Roman" w:hAnsi="Times New Roman" w:cs="Times New Roman"/>
          <w:b/>
          <w:sz w:val="24"/>
        </w:rPr>
        <w:t>3.2.1. Основные источники:</w:t>
      </w:r>
    </w:p>
    <w:p w:rsidR="00AB4B45" w:rsidRPr="00B012BD" w:rsidRDefault="00AB4B45" w:rsidP="00AB4B45">
      <w:pPr>
        <w:pStyle w:val="a3"/>
        <w:numPr>
          <w:ilvl w:val="0"/>
          <w:numId w:val="3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  <w:lang w:eastAsia="ru-RU"/>
        </w:rPr>
      </w:pPr>
      <w:r w:rsidRPr="00B012BD">
        <w:rPr>
          <w:rFonts w:ascii="Times New Roman" w:hAnsi="Times New Roman"/>
          <w:sz w:val="24"/>
          <w:szCs w:val="24"/>
        </w:rPr>
        <w:t>Шипилова, Ю. В. Станции и узлы : учебное пособие / Ю. В. Шипилова. — Москва : УМЦ ЖДТ, 2022. — 296 с. — Текст : электронный // УМЦ ЖДТ : электронная библиотека. — URL : </w:t>
      </w:r>
      <w:hyperlink r:id="rId11" w:history="1">
        <w:r w:rsidRPr="00B012BD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http://umczdt.ru/books/937/260707/</w:t>
        </w:r>
      </w:hyperlink>
      <w:r w:rsidRPr="00B012BD">
        <w:rPr>
          <w:rFonts w:ascii="Times New Roman" w:hAnsi="Times New Roman"/>
          <w:sz w:val="24"/>
          <w:szCs w:val="24"/>
        </w:rPr>
        <w:t xml:space="preserve">. — Режим доступа : для </w:t>
      </w:r>
      <w:proofErr w:type="spellStart"/>
      <w:r w:rsidRPr="00B012BD">
        <w:rPr>
          <w:rFonts w:ascii="Times New Roman" w:hAnsi="Times New Roman"/>
          <w:sz w:val="24"/>
          <w:szCs w:val="24"/>
        </w:rPr>
        <w:t>авториз</w:t>
      </w:r>
      <w:proofErr w:type="spellEnd"/>
      <w:r w:rsidRPr="00B012BD">
        <w:rPr>
          <w:rFonts w:ascii="Times New Roman" w:hAnsi="Times New Roman"/>
          <w:sz w:val="24"/>
          <w:szCs w:val="24"/>
        </w:rPr>
        <w:t>. пользователей</w:t>
      </w:r>
      <w:r w:rsidRPr="00B012BD">
        <w:rPr>
          <w:rFonts w:ascii="Times New Roman" w:hAnsi="Times New Roman"/>
          <w:sz w:val="24"/>
          <w:szCs w:val="24"/>
          <w:shd w:val="clear" w:color="auto" w:fill="F2F2F2"/>
        </w:rPr>
        <w:t>.</w:t>
      </w:r>
    </w:p>
    <w:p w:rsidR="00AB4B45" w:rsidRDefault="00AB4B45" w:rsidP="00AB4B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AB4B45" w:rsidRPr="00B012BD" w:rsidRDefault="00AB4B45" w:rsidP="00AB4B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B012BD">
        <w:rPr>
          <w:rFonts w:ascii="Times New Roman" w:hAnsi="Times New Roman" w:cs="Times New Roman"/>
          <w:b/>
          <w:sz w:val="24"/>
        </w:rPr>
        <w:t>3.2.2. Дополнительные источники:</w:t>
      </w:r>
    </w:p>
    <w:p w:rsidR="00AB4B45" w:rsidRPr="00B012B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 xml:space="preserve">Правила технической эксплуатации железных дорог Российской Федерации  : утв. Приказом Минтранса России от 23.06.2022 г. № 250. - Текст : электронный // СПС </w:t>
      </w:r>
      <w:proofErr w:type="spellStart"/>
      <w:r w:rsidRPr="00B012BD">
        <w:rPr>
          <w:rFonts w:ascii="Times New Roman" w:hAnsi="Times New Roman"/>
          <w:w w:val="104"/>
          <w:sz w:val="24"/>
          <w:szCs w:val="28"/>
        </w:rPr>
        <w:t>КонсультантПлюс</w:t>
      </w:r>
      <w:proofErr w:type="spellEnd"/>
    </w:p>
    <w:p w:rsidR="00AB4B45" w:rsidRPr="00B012B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 xml:space="preserve">Инструкция по организации движения поездов и маневровой работы на железнодорожном транспорте Российской Федерации : утв. Приказом Минтранса России от 23.06.2022 г. № 250 ; приложен. № 2 к Правилам технической эксплуатации железных дорог Российской Федерации. - Текст : электронный //СПС </w:t>
      </w:r>
      <w:proofErr w:type="spellStart"/>
      <w:r w:rsidRPr="00B012BD">
        <w:rPr>
          <w:rFonts w:ascii="Times New Roman" w:hAnsi="Times New Roman"/>
          <w:w w:val="104"/>
          <w:sz w:val="24"/>
          <w:szCs w:val="28"/>
        </w:rPr>
        <w:t>КонсультантПлюс</w:t>
      </w:r>
      <w:proofErr w:type="spellEnd"/>
    </w:p>
    <w:p w:rsidR="00AB4B45" w:rsidRPr="00B012BD" w:rsidRDefault="00AB4B45" w:rsidP="00AB4B45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 xml:space="preserve">Инструкция по сигнализации на железнодорожном транспорте Российской Федерации: утв. Приказом Минтранса России от 23.06.2022 г. № 250 ; приложен. № 1 к Правилам технической эксплуатации железных дорог Российской Федерации. - Текст : электронный // СПС </w:t>
      </w:r>
      <w:proofErr w:type="spellStart"/>
      <w:r w:rsidRPr="00B012BD">
        <w:rPr>
          <w:rFonts w:ascii="Times New Roman" w:hAnsi="Times New Roman"/>
          <w:w w:val="104"/>
          <w:sz w:val="24"/>
          <w:szCs w:val="28"/>
        </w:rPr>
        <w:t>КонсультантПлюс</w:t>
      </w:r>
      <w:proofErr w:type="spellEnd"/>
      <w:r w:rsidRPr="00B012BD">
        <w:rPr>
          <w:rFonts w:ascii="Times New Roman" w:hAnsi="Times New Roman"/>
          <w:w w:val="104"/>
          <w:sz w:val="24"/>
          <w:szCs w:val="28"/>
        </w:rPr>
        <w:t>.</w:t>
      </w:r>
    </w:p>
    <w:p w:rsidR="00AB4B45" w:rsidRPr="00B012BD" w:rsidRDefault="00AB4B45" w:rsidP="00AB4B45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9249F9">
        <w:rPr>
          <w:rFonts w:ascii="Times New Roman" w:hAnsi="Times New Roman"/>
          <w:sz w:val="24"/>
          <w:szCs w:val="28"/>
          <w:shd w:val="clear" w:color="auto" w:fill="FFFFFF"/>
        </w:rPr>
        <w:t>Орлова, А.В. Железнодорожные станции и узлы (вариативная часть). Часть 1 : методическое пособие / А. В. Орлова. — Москва : ФГБУ ДПО «Учебно-методический центр по образованию на железнодорожном транспорте», 2019. — 104 с. — Текст : электронный // УМЦ ЖДТ : электронная библиотека. — URL: https://umczdt.ru/books/1258/234795/. — Режим доступа: по подписке.</w:t>
      </w:r>
    </w:p>
    <w:p w:rsidR="00AB4B45" w:rsidRPr="00B012BD" w:rsidRDefault="00AB4B45" w:rsidP="00AB4B45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9249F9">
        <w:rPr>
          <w:rFonts w:ascii="Times New Roman" w:hAnsi="Times New Roman"/>
          <w:sz w:val="24"/>
          <w:szCs w:val="28"/>
        </w:rPr>
        <w:t>Орлова, А.В. Методическое пособие по подготовке к промежуточной аттестации по дисциплине Железнодорожные станции и узлы (вариативная часть) для обучающихся заочной формы обучения образовательных организаций среднего профессионального образования Ч. 2 : методическое пособие / А. В. Орлова. — Москва : ФГБУ ДПО «</w:t>
      </w:r>
      <w:proofErr w:type="spellStart"/>
      <w:r w:rsidRPr="009249F9">
        <w:rPr>
          <w:rFonts w:ascii="Times New Roman" w:hAnsi="Times New Roman"/>
          <w:sz w:val="24"/>
          <w:szCs w:val="28"/>
        </w:rPr>
        <w:t>Учебно</w:t>
      </w:r>
      <w:proofErr w:type="spellEnd"/>
      <w:r w:rsidRPr="009249F9">
        <w:rPr>
          <w:rFonts w:ascii="Times New Roman" w:hAnsi="Times New Roman"/>
          <w:sz w:val="24"/>
          <w:szCs w:val="28"/>
        </w:rPr>
        <w:t xml:space="preserve"> методический центр по образованию на железнодорожном транспорте», 2020. — 116 с. — Текст : электронный // УМЦ ЖДТ : электронная библиотека. — URL: https://umczdt.ru/books/1258/239494/. — Режим доступа: по подписке.</w:t>
      </w:r>
    </w:p>
    <w:p w:rsidR="00AB4B45" w:rsidRPr="009249F9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9249F9">
        <w:rPr>
          <w:rFonts w:ascii="Times New Roman" w:hAnsi="Times New Roman"/>
          <w:sz w:val="24"/>
          <w:szCs w:val="28"/>
        </w:rPr>
        <w:t>Орлова, А.В. Методическое пособие по подготовке к промежуточной аттестации по дисциплине Железнодорожные станции и узлы (вариативная часть) для обучающихся заочной формы обучения образовательных организаций среднего профессионального образования Ч. 3 : методическое пособие / А. В. Орлова. — Москва : ФГБУ ДПО «</w:t>
      </w:r>
      <w:proofErr w:type="spellStart"/>
      <w:r w:rsidRPr="009249F9">
        <w:rPr>
          <w:rFonts w:ascii="Times New Roman" w:hAnsi="Times New Roman"/>
          <w:sz w:val="24"/>
          <w:szCs w:val="28"/>
        </w:rPr>
        <w:t>Учебно</w:t>
      </w:r>
      <w:proofErr w:type="spellEnd"/>
      <w:r w:rsidRPr="009249F9">
        <w:rPr>
          <w:rFonts w:ascii="Times New Roman" w:hAnsi="Times New Roman"/>
          <w:sz w:val="24"/>
          <w:szCs w:val="28"/>
        </w:rPr>
        <w:t xml:space="preserve"> методический центр по образованию на железнодорожном транспорте», 2020. — 109 с. — Текст : электронный // УМЦ ЖДТ : электронная библиотека. — URL: https://umczdt.ru/books/1258/239498/. — Режим доступа: по подписке.</w:t>
      </w:r>
    </w:p>
    <w:p w:rsidR="00AB4B45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30154E">
        <w:rPr>
          <w:rFonts w:ascii="Times New Roman" w:hAnsi="Times New Roman"/>
          <w:w w:val="104"/>
          <w:sz w:val="24"/>
          <w:szCs w:val="28"/>
        </w:rPr>
        <w:t>Щеглова, Н.П.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Железнодорожные станции и узлы (вариативная часть) Часть 1 : методическое пособие / Н. П. Щеглова. — Москва : УМЦ ЖДТ, 2024. — 88 с. — Текст : электронный // УМЦ ЖДТ : электронная библиотека. — URL: https://umczdt.ru/books/1258/288639/. — Режим доступа: по подписке.</w:t>
      </w:r>
    </w:p>
    <w:p w:rsidR="00AB4B45" w:rsidRPr="00B012B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9249F9">
        <w:rPr>
          <w:rFonts w:ascii="Times New Roman" w:hAnsi="Times New Roman"/>
          <w:w w:val="104"/>
          <w:sz w:val="24"/>
          <w:szCs w:val="28"/>
        </w:rPr>
        <w:t xml:space="preserve">Щеглова, Н.П.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Железнодорожные станции и узлы (вариативная часть) </w:t>
      </w:r>
      <w:r w:rsidRPr="009249F9">
        <w:rPr>
          <w:rFonts w:ascii="Times New Roman" w:hAnsi="Times New Roman"/>
          <w:w w:val="104"/>
          <w:sz w:val="24"/>
          <w:szCs w:val="28"/>
        </w:rPr>
        <w:lastRenderedPageBreak/>
        <w:t>Часть 2 : методическое пособие / Н. П. Щеглова. — Москва : УМЦ ЖДТ, 2024. — 97 с. — Текст : электронный // УМЦ ЖДТ : электронная библиотека. — URL: https://umczdt.ru/books/1258/288625/. — Режим доступа: по подписке.</w:t>
      </w:r>
    </w:p>
    <w:p w:rsidR="00AB4B45" w:rsidRDefault="00AB4B45" w:rsidP="00AB4B4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AB4B45" w:rsidRPr="00B012BD" w:rsidRDefault="00AB4B45" w:rsidP="00AB4B4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B012BD">
        <w:rPr>
          <w:rFonts w:ascii="Times New Roman" w:hAnsi="Times New Roman" w:cs="Times New Roman"/>
          <w:b/>
          <w:sz w:val="24"/>
        </w:rPr>
        <w:t>3.2.3. Периодические издания:</w:t>
      </w:r>
    </w:p>
    <w:p w:rsidR="00AB4B45" w:rsidRPr="00B012B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 xml:space="preserve">Железнодорожный транспорт : ежемесячный научно-технический журнал. – </w:t>
      </w:r>
      <w:r w:rsidRPr="00B012BD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B012BD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2" w:history="1">
        <w:r w:rsidRPr="00B012BD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http://www.zdt-magazine.ru/</w:t>
        </w:r>
      </w:hyperlink>
      <w:r w:rsidRPr="00B012BD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AB4B45" w:rsidRPr="00B012B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 xml:space="preserve">Инновационный </w:t>
      </w:r>
      <w:proofErr w:type="spellStart"/>
      <w:r w:rsidRPr="00B012BD">
        <w:rPr>
          <w:rFonts w:ascii="Times New Roman" w:hAnsi="Times New Roman"/>
          <w:w w:val="104"/>
          <w:sz w:val="24"/>
          <w:szCs w:val="28"/>
        </w:rPr>
        <w:t>дайжест</w:t>
      </w:r>
      <w:proofErr w:type="spellEnd"/>
      <w:r w:rsidRPr="00B012BD">
        <w:rPr>
          <w:rFonts w:ascii="Times New Roman" w:hAnsi="Times New Roman"/>
          <w:w w:val="104"/>
          <w:sz w:val="24"/>
          <w:szCs w:val="28"/>
        </w:rPr>
        <w:t xml:space="preserve"> : всё самое интересное о железной дороге : сайт. – </w:t>
      </w:r>
      <w:r w:rsidRPr="00B012BD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B012BD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3" w:history="1">
        <w:r w:rsidRPr="00B012BD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http://expo.rzd-expo.ru/</w:t>
        </w:r>
      </w:hyperlink>
      <w:r w:rsidRPr="00B012BD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AB4B45" w:rsidRPr="00B012B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 xml:space="preserve">ОАО «Скоростные магистрали» : официальный сайт. -  </w:t>
      </w:r>
      <w:r w:rsidRPr="00B012BD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B012BD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4" w:history="1">
        <w:r w:rsidRPr="00B012BD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http://www.hsrail.ru/abouthsr/</w:t>
        </w:r>
      </w:hyperlink>
      <w:r w:rsidRPr="00B012BD">
        <w:rPr>
          <w:rFonts w:ascii="Times New Roman" w:hAnsi="Times New Roman"/>
          <w:w w:val="104"/>
          <w:sz w:val="24"/>
          <w:szCs w:val="28"/>
        </w:rPr>
        <w:t>. –Текст : электронный.</w:t>
      </w:r>
    </w:p>
    <w:p w:rsidR="00AB4B45" w:rsidRPr="00CC595D" w:rsidRDefault="00AB4B45" w:rsidP="00AB4B45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B45" w:rsidRPr="00CC595D" w:rsidRDefault="00AB4B45" w:rsidP="00AB4B45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5D">
        <w:rPr>
          <w:rFonts w:ascii="Times New Roman" w:hAnsi="Times New Roman" w:cs="Times New Roman"/>
          <w:b/>
          <w:sz w:val="24"/>
          <w:szCs w:val="24"/>
        </w:rPr>
        <w:t>3.2.4 Перечень профессиональных баз данных и информационных справочных систем:</w:t>
      </w:r>
      <w:r w:rsidRPr="00CC5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B45" w:rsidRPr="00CC595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t>КонсультантПплюс</w:t>
      </w:r>
      <w:proofErr w:type="spellEnd"/>
      <w:r w:rsidRPr="00CC595D">
        <w:rPr>
          <w:rFonts w:ascii="Times New Roman" w:hAnsi="Times New Roman"/>
          <w:w w:val="104"/>
          <w:sz w:val="24"/>
          <w:szCs w:val="28"/>
        </w:rPr>
        <w:t xml:space="preserve"> : справочно-поисковая  система : официальный сайт. – URL  : </w:t>
      </w:r>
      <w:hyperlink r:id="rId15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AB4B45" w:rsidRPr="00CC595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Гарант : информационно - правовой портал. – URL  : https://www.garant.ru/ . – Текст : электронный.</w:t>
      </w:r>
    </w:p>
    <w:p w:rsidR="00AB4B45" w:rsidRPr="00CC595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Кодекс : профессиональная справочная система. - URL :</w:t>
      </w:r>
      <w:proofErr w:type="spellStart"/>
      <w:r w:rsidR="003128EB">
        <w:fldChar w:fldCharType="begin"/>
      </w:r>
      <w:r>
        <w:instrText>HYPERLINK "http://www.kodeks.ru/"</w:instrText>
      </w:r>
      <w:r w:rsidR="003128EB">
        <w:fldChar w:fldCharType="separate"/>
      </w:r>
      <w:r w:rsidRPr="00CC595D">
        <w:rPr>
          <w:rFonts w:ascii="Times New Roman" w:hAnsi="Times New Roman"/>
          <w:w w:val="104"/>
          <w:sz w:val="24"/>
          <w:szCs w:val="28"/>
        </w:rPr>
        <w:t>http</w:t>
      </w:r>
      <w:proofErr w:type="spellEnd"/>
      <w:r w:rsidRPr="00CC595D">
        <w:rPr>
          <w:rFonts w:ascii="Times New Roman" w:hAnsi="Times New Roman"/>
          <w:w w:val="104"/>
          <w:sz w:val="24"/>
          <w:szCs w:val="28"/>
        </w:rPr>
        <w:t>://</w:t>
      </w: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t>www.kodeks.ru</w:t>
      </w:r>
      <w:proofErr w:type="spellEnd"/>
      <w:r w:rsidRPr="00CC595D">
        <w:rPr>
          <w:rFonts w:ascii="Times New Roman" w:hAnsi="Times New Roman"/>
          <w:w w:val="104"/>
          <w:sz w:val="24"/>
          <w:szCs w:val="28"/>
        </w:rPr>
        <w:t>/</w:t>
      </w:r>
      <w:r w:rsidR="003128EB">
        <w:fldChar w:fldCharType="end"/>
      </w:r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</w:t>
      </w:r>
    </w:p>
    <w:p w:rsidR="00AB4B45" w:rsidRPr="00CC595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АСПИЖТ : система правовой информации на железнодорожном транспорте. – URL: </w:t>
      </w:r>
      <w:hyperlink r:id="rId16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AB4B45" w:rsidRPr="00CC595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Электронная библиотека Учебно-методического центра по образованию на железнодорожном транспорте : официальный сайт. – URL  : </w:t>
      </w:r>
      <w:hyperlink r:id="rId17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CC595D">
        <w:rPr>
          <w:rFonts w:ascii="Times New Roman" w:hAnsi="Times New Roman"/>
          <w:w w:val="104"/>
          <w:sz w:val="24"/>
          <w:szCs w:val="28"/>
        </w:rPr>
        <w:t>. пользователей. - Текст : электронный.</w:t>
      </w:r>
    </w:p>
    <w:p w:rsidR="00AB4B45" w:rsidRPr="00CC595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Лань : электронная библиотечная система. – URL : </w:t>
      </w:r>
      <w:hyperlink r:id="rId18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CC595D">
        <w:rPr>
          <w:rFonts w:ascii="Times New Roman" w:hAnsi="Times New Roman"/>
          <w:w w:val="104"/>
          <w:sz w:val="24"/>
          <w:szCs w:val="28"/>
        </w:rPr>
        <w:t>. пользователей. - Текст : электронный.</w:t>
      </w:r>
    </w:p>
    <w:p w:rsidR="00AB4B45" w:rsidRPr="00CC595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t>BOOK.ru</w:t>
      </w:r>
      <w:proofErr w:type="spellEnd"/>
      <w:r w:rsidRPr="00CC595D">
        <w:rPr>
          <w:rFonts w:ascii="Times New Roman" w:hAnsi="Times New Roman"/>
          <w:w w:val="104"/>
          <w:sz w:val="24"/>
          <w:szCs w:val="28"/>
        </w:rPr>
        <w:t xml:space="preserve">: электронно-библиотечная система : сайт / КНОРУС : издательство учебной литературы. – URL  : </w:t>
      </w:r>
      <w:hyperlink r:id="rId19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CC595D">
        <w:rPr>
          <w:rFonts w:ascii="Times New Roman" w:hAnsi="Times New Roman"/>
          <w:w w:val="104"/>
          <w:sz w:val="24"/>
          <w:szCs w:val="28"/>
        </w:rPr>
        <w:t>. пользователей  - Текст : электронный.</w:t>
      </w:r>
    </w:p>
    <w:p w:rsidR="00AB4B45" w:rsidRPr="00CC595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t>eLIBRARY.RU</w:t>
      </w:r>
      <w:proofErr w:type="spellEnd"/>
      <w:r w:rsidRPr="00CC595D">
        <w:rPr>
          <w:rFonts w:ascii="Times New Roman" w:hAnsi="Times New Roman"/>
          <w:w w:val="104"/>
          <w:sz w:val="24"/>
          <w:szCs w:val="28"/>
        </w:rPr>
        <w:t xml:space="preserve"> : научная электронная библиотека : сайт. – Москва, 2000. – URL : </w:t>
      </w:r>
      <w:hyperlink r:id="rId20" w:history="1">
        <w:r w:rsidRPr="00CC595D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t>зарегистрир</w:t>
      </w:r>
      <w:proofErr w:type="spellEnd"/>
      <w:r w:rsidRPr="00CC595D">
        <w:rPr>
          <w:rFonts w:ascii="Times New Roman" w:hAnsi="Times New Roman"/>
          <w:w w:val="104"/>
          <w:sz w:val="24"/>
          <w:szCs w:val="28"/>
        </w:rPr>
        <w:t>.. пользователей. – Текст : электронный.</w:t>
      </w:r>
    </w:p>
    <w:p w:rsidR="00AB4B45" w:rsidRPr="00CC595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Министерство транспорта Российской Федерации : официальный сайт. – Москва, 2010-2023. – URL  : </w:t>
      </w:r>
      <w:hyperlink r:id="rId21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AB4B45" w:rsidRPr="00CC595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РЖ</w:t>
      </w:r>
      <w:r>
        <w:rPr>
          <w:rFonts w:ascii="Times New Roman" w:hAnsi="Times New Roman"/>
          <w:w w:val="104"/>
          <w:sz w:val="24"/>
          <w:szCs w:val="28"/>
        </w:rPr>
        <w:t>Д</w:t>
      </w:r>
      <w:r w:rsidRPr="00CC595D">
        <w:rPr>
          <w:rFonts w:ascii="Times New Roman" w:hAnsi="Times New Roman"/>
          <w:w w:val="104"/>
          <w:sz w:val="24"/>
          <w:szCs w:val="28"/>
        </w:rPr>
        <w:t xml:space="preserve">: официальный сайт. – URL : </w:t>
      </w:r>
      <w:hyperlink r:id="rId22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</w:t>
      </w:r>
    </w:p>
    <w:p w:rsidR="00AB4B45" w:rsidRPr="00CC595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Федеральное агентство железнодорожного транспорта : официальный сайт. – Москва, 2009-2023. – URL  : </w:t>
      </w:r>
      <w:hyperlink r:id="rId23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AB4B45" w:rsidRPr="00CC595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СЦБИСТ : сайт железнодорожников № 1. – URL  : </w:t>
      </w:r>
      <w:hyperlink r:id="rId24" w:history="1">
        <w:r w:rsidRPr="00CC595D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CC1E26" w:rsidRPr="00CC595D" w:rsidRDefault="00CC1E26" w:rsidP="00CC595D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7C03C0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0B607C" w:rsidRDefault="000B607C" w:rsidP="00CC1E2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2058F1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B65D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практических занятий, выполнения обучающимися индивидуальных заданий </w:t>
      </w:r>
      <w:r w:rsidRPr="00112612">
        <w:rPr>
          <w:rFonts w:ascii="Times New Roman" w:hAnsi="Times New Roman"/>
          <w:sz w:val="24"/>
          <w:szCs w:val="24"/>
        </w:rPr>
        <w:t>(подготовки сообщений</w:t>
      </w:r>
      <w:r w:rsidR="00112612" w:rsidRPr="00112612">
        <w:rPr>
          <w:rFonts w:ascii="Times New Roman" w:hAnsi="Times New Roman"/>
          <w:sz w:val="24"/>
          <w:szCs w:val="24"/>
        </w:rPr>
        <w:t>, докладов, рефератов</w:t>
      </w:r>
      <w:r w:rsidRPr="00112612">
        <w:rPr>
          <w:rFonts w:ascii="Times New Roman" w:hAnsi="Times New Roman"/>
          <w:sz w:val="24"/>
          <w:szCs w:val="24"/>
        </w:rPr>
        <w:t xml:space="preserve"> и презентаций).</w:t>
      </w:r>
    </w:p>
    <w:p w:rsidR="00CC1E26" w:rsidRDefault="00CC1E26" w:rsidP="002058F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="002058F1">
        <w:rPr>
          <w:rFonts w:ascii="Times New Roman" w:hAnsi="Times New Roman"/>
          <w:sz w:val="24"/>
          <w:szCs w:val="24"/>
        </w:rPr>
        <w:t>ттестация в форме</w:t>
      </w:r>
      <w:r w:rsidR="000B607C">
        <w:rPr>
          <w:rFonts w:ascii="Times New Roman" w:hAnsi="Times New Roman"/>
          <w:sz w:val="24"/>
          <w:szCs w:val="24"/>
        </w:rPr>
        <w:t xml:space="preserve"> </w:t>
      </w:r>
      <w:r w:rsidR="000B607C" w:rsidRPr="00B65DCA">
        <w:rPr>
          <w:rFonts w:ascii="Times New Roman" w:hAnsi="Times New Roman"/>
          <w:i/>
          <w:sz w:val="24"/>
          <w:szCs w:val="24"/>
        </w:rPr>
        <w:t>экзамена</w:t>
      </w:r>
      <w:r w:rsidRPr="00B65DCA">
        <w:rPr>
          <w:rFonts w:ascii="Times New Roman" w:hAnsi="Times New Roman"/>
          <w:i/>
          <w:sz w:val="24"/>
          <w:szCs w:val="24"/>
        </w:rPr>
        <w:t>.</w:t>
      </w:r>
    </w:p>
    <w:p w:rsidR="002058F1" w:rsidRDefault="002058F1" w:rsidP="002058F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4024"/>
        <w:gridCol w:w="3315"/>
        <w:gridCol w:w="2833"/>
      </w:tblGrid>
      <w:tr w:rsidR="00CC1E26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DCA" w:rsidRDefault="00CC1E26" w:rsidP="00B65D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CC1E26" w:rsidRPr="00F078D7" w:rsidRDefault="00CC1E26" w:rsidP="00B65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B65DCA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C1E26"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анализировать схемы станций всех типов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8F3F87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свободное ориентирование в существующих схемах типовых железнодорожных станций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0B60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занятиях: выполнение практических занятий и защита отчетов.</w:t>
            </w:r>
          </w:p>
          <w:p w:rsidR="000B607C" w:rsidRPr="00550BD6" w:rsidRDefault="000B607C" w:rsidP="000B60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выполнения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контрольн</w:t>
            </w:r>
            <w:r w:rsidR="00AE4A73">
              <w:rPr>
                <w:rFonts w:ascii="Times New Roman" w:hAnsi="Times New Roman"/>
                <w:sz w:val="24"/>
                <w:szCs w:val="24"/>
              </w:rPr>
              <w:t>ых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работ, ответов на контрольные вопросы, выполнения индивидуальных заданий (сообщения, доклады, рефераты, презентации, тестовые задания).</w:t>
            </w:r>
          </w:p>
          <w:p w:rsidR="000B607C" w:rsidRPr="00C7793A" w:rsidRDefault="000B607C" w:rsidP="00C7793A">
            <w:pPr>
              <w:spacing w:after="0"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93A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</w:t>
            </w:r>
            <w:r w:rsidR="00B012B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выбирать наиболее оптимальные варианты размещения станционных устройств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016F20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приемами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выбора наиболее оптимальные вариантов размещения станционных устройств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выбирать рациональные маршруты движения поездов, составов, локомотивов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016F20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F51A7">
              <w:rPr>
                <w:rFonts w:ascii="Times New Roman" w:hAnsi="Times New Roman" w:cs="Times New Roman"/>
                <w:bCs/>
                <w:sz w:val="24"/>
                <w:szCs w:val="24"/>
              </w:rPr>
              <w:t>ЛР 14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приемами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выбора рациональных маршрутов движения поездов, составов, локомотивов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DF51A7">
              <w:rPr>
                <w:rFonts w:ascii="Times New Roman" w:hAnsi="Times New Roman"/>
                <w:sz w:val="24"/>
                <w:szCs w:val="24"/>
              </w:rPr>
              <w:t xml:space="preserve">проектировать раздельные пункты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(промежуточные, участковые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Pr="00550BD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016F20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F51A7">
              <w:rPr>
                <w:rFonts w:ascii="Times New Roman" w:hAnsi="Times New Roman" w:cs="Times New Roman"/>
                <w:bCs/>
                <w:sz w:val="24"/>
                <w:szCs w:val="24"/>
              </w:rPr>
              <w:t>ЛР 14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приемами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проектирования раздельных пунктов 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B41861" w:rsidRDefault="000B607C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устройство, общие принципы содержания </w:t>
            </w:r>
            <w:r>
              <w:rPr>
                <w:rFonts w:ascii="Times New Roman" w:hAnsi="Times New Roman"/>
                <w:sz w:val="24"/>
                <w:szCs w:val="24"/>
              </w:rPr>
              <w:t>и ремонта железнодорожного пути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8F3F87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по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устройств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>, общи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содержания и ремонта железнодорожного пути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2C1D" w:rsidRDefault="000B607C" w:rsidP="00DF51A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выполнения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="00AE4A73" w:rsidRPr="00550BD6">
              <w:rPr>
                <w:rFonts w:ascii="Times New Roman" w:hAnsi="Times New Roman"/>
                <w:sz w:val="24"/>
                <w:szCs w:val="24"/>
              </w:rPr>
              <w:t>контрольн</w:t>
            </w:r>
            <w:r w:rsidR="00AE4A73">
              <w:rPr>
                <w:rFonts w:ascii="Times New Roman" w:hAnsi="Times New Roman"/>
                <w:sz w:val="24"/>
                <w:szCs w:val="24"/>
              </w:rPr>
              <w:t>ых</w:t>
            </w:r>
            <w:r w:rsidR="00AE4A73" w:rsidRPr="00550BD6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, ответов на контрольные вопросы, выполнения индивидуальных заданий (сообщения, доклады, рефераты, презентации, тестовые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задания). </w:t>
            </w:r>
          </w:p>
          <w:p w:rsidR="000B607C" w:rsidRPr="00550BD6" w:rsidRDefault="000B607C" w:rsidP="00DF51A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>Защита отчетов практических занятий.</w:t>
            </w:r>
          </w:p>
          <w:p w:rsidR="000B607C" w:rsidRPr="00C7793A" w:rsidRDefault="000B607C" w:rsidP="000B60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793A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экзамен.</w:t>
            </w:r>
          </w:p>
        </w:tc>
      </w:tr>
      <w:tr w:rsidR="000B607C" w:rsidRPr="00F078D7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З2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>требования к проектированию и устройству железнодорожных станций и узлов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8F3F87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F51A7">
              <w:rPr>
                <w:rFonts w:ascii="Times New Roman" w:hAnsi="Times New Roman" w:cs="Times New Roman"/>
                <w:bCs/>
                <w:sz w:val="24"/>
                <w:szCs w:val="24"/>
              </w:rPr>
              <w:t>ЛР 14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структурирование знаний о требованиях, предъявляемых к проектированию и устройству железнодорожных станций и узлов, при решении профессиональных задач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9E070C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607C" w:rsidRPr="00F078D7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З3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общие сведения о пропускной и перерабатывающей способности железнодорожных станций, методы расчета пропускной и перерабатывающей способности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lastRenderedPageBreak/>
              <w:t>парков станций, грузовых фронтов, вытяжных путей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C7793A" w:rsidRDefault="00C7793A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F51A7">
              <w:rPr>
                <w:rFonts w:ascii="Times New Roman" w:hAnsi="Times New Roman" w:cs="Times New Roman"/>
                <w:bCs/>
                <w:sz w:val="24"/>
                <w:szCs w:val="24"/>
              </w:rPr>
              <w:t>ЛР 14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систематизация знаний о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пропускной и перерабатывающей способности железнодорожных станций,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lastRenderedPageBreak/>
              <w:t>методы расчета пропускной и перерабатывающей способности парков станций, грузовых фронтов, вытяжных путей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решении профессиональных задач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9E070C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C1E26" w:rsidRDefault="00CC1E26">
      <w:pPr>
        <w:rPr>
          <w:rFonts w:ascii="Times New Roman" w:hAnsi="Times New Roman"/>
          <w:i/>
          <w:sz w:val="24"/>
        </w:rPr>
      </w:pPr>
    </w:p>
    <w:p w:rsidR="002273A9" w:rsidRPr="002273A9" w:rsidRDefault="002273A9" w:rsidP="002058F1">
      <w:pPr>
        <w:pStyle w:val="210"/>
        <w:pageBreakBefore/>
        <w:widowControl w:val="0"/>
        <w:spacing w:after="0" w:line="240" w:lineRule="auto"/>
        <w:jc w:val="center"/>
        <w:rPr>
          <w:b/>
          <w:szCs w:val="28"/>
        </w:rPr>
      </w:pPr>
      <w:r w:rsidRPr="002273A9">
        <w:rPr>
          <w:b/>
          <w:szCs w:val="28"/>
        </w:rPr>
        <w:lastRenderedPageBreak/>
        <w:t>5. ПЕРЕЧЕНЬ ИСПОЛЬЗУЕМЫХ МЕТОДОВ ОБУЧЕНИЯ</w:t>
      </w:r>
    </w:p>
    <w:p w:rsidR="002273A9" w:rsidRPr="002273A9" w:rsidRDefault="002273A9" w:rsidP="002273A9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2273A9" w:rsidRPr="002273A9" w:rsidRDefault="002273A9" w:rsidP="00DC4EB7">
      <w:pPr>
        <w:pStyle w:val="a3"/>
        <w:widowControl w:val="0"/>
        <w:numPr>
          <w:ilvl w:val="1"/>
          <w:numId w:val="3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>Пассивные: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 xml:space="preserve">- лекции традиционные без применения </w:t>
      </w:r>
      <w:proofErr w:type="spellStart"/>
      <w:r w:rsidRPr="002273A9">
        <w:rPr>
          <w:rFonts w:ascii="Times New Roman" w:hAnsi="Times New Roman"/>
          <w:sz w:val="24"/>
          <w:szCs w:val="28"/>
        </w:rPr>
        <w:t>мультимедийных</w:t>
      </w:r>
      <w:proofErr w:type="spellEnd"/>
      <w:r w:rsidRPr="002273A9">
        <w:rPr>
          <w:rFonts w:ascii="Times New Roman" w:hAnsi="Times New Roman"/>
          <w:sz w:val="24"/>
          <w:szCs w:val="28"/>
        </w:rPr>
        <w:t xml:space="preserve"> средств и без раздаточного материала;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</w:t>
      </w:r>
      <w:r w:rsidR="00A80CEE">
        <w:rPr>
          <w:rFonts w:ascii="Times New Roman" w:hAnsi="Times New Roman"/>
          <w:sz w:val="24"/>
          <w:szCs w:val="28"/>
        </w:rPr>
        <w:t>ж</w:t>
      </w:r>
      <w:r w:rsidR="002058F1">
        <w:rPr>
          <w:rFonts w:ascii="Times New Roman" w:hAnsi="Times New Roman"/>
          <w:sz w:val="24"/>
          <w:szCs w:val="28"/>
        </w:rPr>
        <w:t>д</w:t>
      </w:r>
      <w:r w:rsidRPr="002273A9">
        <w:rPr>
          <w:rFonts w:ascii="Times New Roman" w:hAnsi="Times New Roman"/>
          <w:sz w:val="24"/>
          <w:szCs w:val="28"/>
        </w:rPr>
        <w:t>ения докладов студентов по тем или иным вопросам;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2273A9" w:rsidRPr="002273A9" w:rsidRDefault="002273A9" w:rsidP="00DC4EB7">
      <w:pPr>
        <w:pStyle w:val="a3"/>
        <w:widowControl w:val="0"/>
        <w:numPr>
          <w:ilvl w:val="1"/>
          <w:numId w:val="3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2273A9" w:rsidRDefault="003333F1" w:rsidP="00B66A19">
      <w:pPr>
        <w:spacing w:after="0"/>
        <w:jc w:val="both"/>
        <w:rPr>
          <w:rFonts w:ascii="Times New Roman" w:hAnsi="Times New Roman" w:cs="Times New Roman"/>
        </w:rPr>
      </w:pPr>
    </w:p>
    <w:sectPr w:rsidR="003333F1" w:rsidRPr="002273A9" w:rsidSect="0025197A">
      <w:footerReference w:type="even" r:id="rId25"/>
      <w:footerReference w:type="default" r:id="rId26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84A" w:rsidRPr="004C712E" w:rsidRDefault="001D384A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1D384A" w:rsidRPr="004C712E" w:rsidRDefault="001D384A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8D" w:rsidRPr="007C2EC4" w:rsidRDefault="003128EB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7C2EC4">
      <w:rPr>
        <w:rStyle w:val="af1"/>
        <w:rFonts w:ascii="Times New Roman" w:hAnsi="Times New Roman"/>
      </w:rPr>
      <w:fldChar w:fldCharType="begin"/>
    </w:r>
    <w:r w:rsidR="00E3178D" w:rsidRPr="007C2EC4">
      <w:rPr>
        <w:rStyle w:val="af1"/>
        <w:rFonts w:ascii="Times New Roman" w:hAnsi="Times New Roman"/>
      </w:rPr>
      <w:instrText xml:space="preserve">PAGE  </w:instrText>
    </w:r>
    <w:r w:rsidRPr="007C2EC4">
      <w:rPr>
        <w:rStyle w:val="af1"/>
        <w:rFonts w:ascii="Times New Roman" w:hAnsi="Times New Roman"/>
      </w:rPr>
      <w:fldChar w:fldCharType="separate"/>
    </w:r>
    <w:r w:rsidR="00870F7E">
      <w:rPr>
        <w:rStyle w:val="af1"/>
        <w:rFonts w:ascii="Times New Roman" w:hAnsi="Times New Roman"/>
        <w:noProof/>
      </w:rPr>
      <w:t>5</w:t>
    </w:r>
    <w:r w:rsidRPr="007C2EC4">
      <w:rPr>
        <w:rStyle w:val="af1"/>
        <w:rFonts w:ascii="Times New Roman" w:hAnsi="Times New Roman"/>
      </w:rPr>
      <w:fldChar w:fldCharType="end"/>
    </w:r>
  </w:p>
  <w:p w:rsidR="00E3178D" w:rsidRDefault="00E3178D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8D" w:rsidRPr="0080285F" w:rsidRDefault="003128EB">
    <w:pPr>
      <w:pStyle w:val="a9"/>
      <w:jc w:val="right"/>
      <w:rPr>
        <w:rFonts w:ascii="Times New Roman" w:hAnsi="Times New Roman"/>
      </w:rPr>
    </w:pPr>
    <w:r w:rsidRPr="0080285F">
      <w:rPr>
        <w:rFonts w:ascii="Times New Roman" w:hAnsi="Times New Roman"/>
      </w:rPr>
      <w:fldChar w:fldCharType="begin"/>
    </w:r>
    <w:r w:rsidR="00E3178D" w:rsidRPr="0080285F">
      <w:rPr>
        <w:rFonts w:ascii="Times New Roman" w:hAnsi="Times New Roman"/>
      </w:rPr>
      <w:instrText xml:space="preserve"> PAGE   \* MERGEFORMAT </w:instrText>
    </w:r>
    <w:r w:rsidRPr="0080285F">
      <w:rPr>
        <w:rFonts w:ascii="Times New Roman" w:hAnsi="Times New Roman"/>
      </w:rPr>
      <w:fldChar w:fldCharType="separate"/>
    </w:r>
    <w:r w:rsidR="00870F7E">
      <w:rPr>
        <w:rFonts w:ascii="Times New Roman" w:hAnsi="Times New Roman"/>
        <w:noProof/>
      </w:rPr>
      <w:t>36</w:t>
    </w:r>
    <w:r w:rsidRPr="0080285F">
      <w:rPr>
        <w:rFonts w:ascii="Times New Roman" w:hAnsi="Times New Roman"/>
      </w:rPr>
      <w:fldChar w:fldCharType="end"/>
    </w:r>
  </w:p>
  <w:p w:rsidR="00E3178D" w:rsidRDefault="00E3178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8D" w:rsidRDefault="003128EB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E3178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3178D">
      <w:rPr>
        <w:rStyle w:val="af1"/>
        <w:noProof/>
      </w:rPr>
      <w:t>3</w:t>
    </w:r>
    <w:r>
      <w:rPr>
        <w:rStyle w:val="af1"/>
      </w:rPr>
      <w:fldChar w:fldCharType="end"/>
    </w:r>
  </w:p>
  <w:p w:rsidR="00E3178D" w:rsidRDefault="00E3178D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8D" w:rsidRDefault="003128EB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E3178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70F7E">
      <w:rPr>
        <w:rStyle w:val="af1"/>
        <w:noProof/>
      </w:rPr>
      <w:t>42</w:t>
    </w:r>
    <w:r>
      <w:rPr>
        <w:rStyle w:val="af1"/>
      </w:rPr>
      <w:fldChar w:fldCharType="end"/>
    </w:r>
  </w:p>
  <w:p w:rsidR="00E3178D" w:rsidRDefault="00E3178D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84A" w:rsidRPr="004C712E" w:rsidRDefault="001D384A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1D384A" w:rsidRPr="004C712E" w:rsidRDefault="001D384A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E3178D" w:rsidRPr="00AC249E" w:rsidRDefault="00E3178D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8D" w:rsidRDefault="00E3178D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7E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62B82"/>
    <w:multiLevelType w:val="hybridMultilevel"/>
    <w:tmpl w:val="A0186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26A0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C53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802C4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C01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C0D2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2112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7048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70FE2"/>
    <w:multiLevelType w:val="hybridMultilevel"/>
    <w:tmpl w:val="1986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2612B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1B472C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A2011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FD3945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535875"/>
    <w:multiLevelType w:val="hybridMultilevel"/>
    <w:tmpl w:val="B2DA0562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AF124D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DC782B"/>
    <w:multiLevelType w:val="hybridMultilevel"/>
    <w:tmpl w:val="C9ECF6CA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FC21DC"/>
    <w:multiLevelType w:val="hybridMultilevel"/>
    <w:tmpl w:val="5FA01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663FE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EE0001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8F2A7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C04FD7"/>
    <w:multiLevelType w:val="hybridMultilevel"/>
    <w:tmpl w:val="40E87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D30BD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D85E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FA08C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D03BB5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4079D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9C215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292A82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0E081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DD197D"/>
    <w:multiLevelType w:val="hybridMultilevel"/>
    <w:tmpl w:val="210E8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32581D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372FC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E339B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E438C0"/>
    <w:multiLevelType w:val="hybridMultilevel"/>
    <w:tmpl w:val="D47AC862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B6387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356F13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A06510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41">
    <w:nsid w:val="4DC25FF1"/>
    <w:multiLevelType w:val="hybridMultilevel"/>
    <w:tmpl w:val="DDFA38C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F64766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F9D0AE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0B613A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6F4A7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1BE2DA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21C47CA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5560A5E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9765BC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A6C25E7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A78058D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53">
    <w:nsid w:val="5D7B77F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39C27AC"/>
    <w:multiLevelType w:val="hybridMultilevel"/>
    <w:tmpl w:val="7082B9E2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5D32DF4"/>
    <w:multiLevelType w:val="hybridMultilevel"/>
    <w:tmpl w:val="2DA0BDF0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73536A7"/>
    <w:multiLevelType w:val="hybridMultilevel"/>
    <w:tmpl w:val="BD2E2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D557A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B7663EE"/>
    <w:multiLevelType w:val="hybridMultilevel"/>
    <w:tmpl w:val="F5F8C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BF42D6D"/>
    <w:multiLevelType w:val="hybridMultilevel"/>
    <w:tmpl w:val="B3A2EA62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0537E4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5976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3">
    <w:nsid w:val="7FDA132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0"/>
  </w:num>
  <w:num w:numId="3">
    <w:abstractNumId w:val="62"/>
  </w:num>
  <w:num w:numId="4">
    <w:abstractNumId w:val="51"/>
  </w:num>
  <w:num w:numId="5">
    <w:abstractNumId w:val="50"/>
  </w:num>
  <w:num w:numId="6">
    <w:abstractNumId w:val="38"/>
  </w:num>
  <w:num w:numId="7">
    <w:abstractNumId w:val="4"/>
  </w:num>
  <w:num w:numId="8">
    <w:abstractNumId w:val="26"/>
  </w:num>
  <w:num w:numId="9">
    <w:abstractNumId w:val="31"/>
  </w:num>
  <w:num w:numId="10">
    <w:abstractNumId w:val="61"/>
  </w:num>
  <w:num w:numId="11">
    <w:abstractNumId w:val="45"/>
  </w:num>
  <w:num w:numId="12">
    <w:abstractNumId w:val="11"/>
  </w:num>
  <w:num w:numId="13">
    <w:abstractNumId w:val="7"/>
  </w:num>
  <w:num w:numId="14">
    <w:abstractNumId w:val="57"/>
  </w:num>
  <w:num w:numId="15">
    <w:abstractNumId w:val="49"/>
  </w:num>
  <w:num w:numId="16">
    <w:abstractNumId w:val="30"/>
  </w:num>
  <w:num w:numId="17">
    <w:abstractNumId w:val="14"/>
  </w:num>
  <w:num w:numId="18">
    <w:abstractNumId w:val="53"/>
  </w:num>
  <w:num w:numId="19">
    <w:abstractNumId w:val="8"/>
  </w:num>
  <w:num w:numId="20">
    <w:abstractNumId w:val="25"/>
  </w:num>
  <w:num w:numId="21">
    <w:abstractNumId w:val="16"/>
  </w:num>
  <w:num w:numId="22">
    <w:abstractNumId w:val="5"/>
  </w:num>
  <w:num w:numId="23">
    <w:abstractNumId w:val="29"/>
  </w:num>
  <w:num w:numId="24">
    <w:abstractNumId w:val="13"/>
  </w:num>
  <w:num w:numId="25">
    <w:abstractNumId w:val="43"/>
  </w:num>
  <w:num w:numId="26">
    <w:abstractNumId w:val="6"/>
  </w:num>
  <w:num w:numId="27">
    <w:abstractNumId w:val="12"/>
  </w:num>
  <w:num w:numId="28">
    <w:abstractNumId w:val="33"/>
  </w:num>
  <w:num w:numId="29">
    <w:abstractNumId w:val="21"/>
  </w:num>
  <w:num w:numId="30">
    <w:abstractNumId w:val="42"/>
  </w:num>
  <w:num w:numId="31">
    <w:abstractNumId w:val="0"/>
  </w:num>
  <w:num w:numId="32">
    <w:abstractNumId w:val="35"/>
  </w:num>
  <w:num w:numId="33">
    <w:abstractNumId w:val="3"/>
  </w:num>
  <w:num w:numId="34">
    <w:abstractNumId w:val="48"/>
  </w:num>
  <w:num w:numId="35">
    <w:abstractNumId w:val="22"/>
  </w:num>
  <w:num w:numId="36">
    <w:abstractNumId w:val="5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47"/>
  </w:num>
  <w:num w:numId="39">
    <w:abstractNumId w:val="27"/>
  </w:num>
  <w:num w:numId="40">
    <w:abstractNumId w:val="44"/>
  </w:num>
  <w:num w:numId="41">
    <w:abstractNumId w:val="36"/>
  </w:num>
  <w:num w:numId="42">
    <w:abstractNumId w:val="59"/>
  </w:num>
  <w:num w:numId="43">
    <w:abstractNumId w:val="41"/>
  </w:num>
  <w:num w:numId="44">
    <w:abstractNumId w:val="17"/>
  </w:num>
  <w:num w:numId="45">
    <w:abstractNumId w:val="15"/>
  </w:num>
  <w:num w:numId="46">
    <w:abstractNumId w:val="63"/>
  </w:num>
  <w:num w:numId="47">
    <w:abstractNumId w:val="60"/>
  </w:num>
  <w:num w:numId="48">
    <w:abstractNumId w:val="20"/>
  </w:num>
  <w:num w:numId="49">
    <w:abstractNumId w:val="46"/>
  </w:num>
  <w:num w:numId="50">
    <w:abstractNumId w:val="54"/>
  </w:num>
  <w:num w:numId="51">
    <w:abstractNumId w:val="19"/>
  </w:num>
  <w:num w:numId="52">
    <w:abstractNumId w:val="55"/>
  </w:num>
  <w:num w:numId="53">
    <w:abstractNumId w:val="24"/>
  </w:num>
  <w:num w:numId="54">
    <w:abstractNumId w:val="2"/>
  </w:num>
  <w:num w:numId="55">
    <w:abstractNumId w:val="37"/>
  </w:num>
  <w:num w:numId="56">
    <w:abstractNumId w:val="18"/>
  </w:num>
  <w:num w:numId="57">
    <w:abstractNumId w:val="34"/>
  </w:num>
  <w:num w:numId="58">
    <w:abstractNumId w:val="58"/>
  </w:num>
  <w:num w:numId="59">
    <w:abstractNumId w:val="32"/>
  </w:num>
  <w:num w:numId="60">
    <w:abstractNumId w:val="56"/>
  </w:num>
  <w:num w:numId="61">
    <w:abstractNumId w:val="9"/>
  </w:num>
  <w:num w:numId="62">
    <w:abstractNumId w:val="23"/>
  </w:num>
  <w:num w:numId="63">
    <w:abstractNumId w:val="1"/>
  </w:num>
  <w:num w:numId="64">
    <w:abstractNumId w:val="28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166CF"/>
    <w:rsid w:val="00023185"/>
    <w:rsid w:val="00040BD1"/>
    <w:rsid w:val="00054237"/>
    <w:rsid w:val="00056A3B"/>
    <w:rsid w:val="00077E2F"/>
    <w:rsid w:val="00084657"/>
    <w:rsid w:val="0008503D"/>
    <w:rsid w:val="000A135B"/>
    <w:rsid w:val="000B5B53"/>
    <w:rsid w:val="000B607C"/>
    <w:rsid w:val="000B7F39"/>
    <w:rsid w:val="000D50A6"/>
    <w:rsid w:val="000F7591"/>
    <w:rsid w:val="00112612"/>
    <w:rsid w:val="00120A8A"/>
    <w:rsid w:val="0013666F"/>
    <w:rsid w:val="001430CE"/>
    <w:rsid w:val="0014395E"/>
    <w:rsid w:val="001617C3"/>
    <w:rsid w:val="00166A13"/>
    <w:rsid w:val="001A053A"/>
    <w:rsid w:val="001B048A"/>
    <w:rsid w:val="001D02B9"/>
    <w:rsid w:val="001D1916"/>
    <w:rsid w:val="001D24FC"/>
    <w:rsid w:val="001D384A"/>
    <w:rsid w:val="001D54B4"/>
    <w:rsid w:val="001E076E"/>
    <w:rsid w:val="001E1304"/>
    <w:rsid w:val="001E4B80"/>
    <w:rsid w:val="002028EA"/>
    <w:rsid w:val="002058F1"/>
    <w:rsid w:val="002200B4"/>
    <w:rsid w:val="002273A9"/>
    <w:rsid w:val="0024142E"/>
    <w:rsid w:val="0025197A"/>
    <w:rsid w:val="00252497"/>
    <w:rsid w:val="00253266"/>
    <w:rsid w:val="002550EB"/>
    <w:rsid w:val="002837D0"/>
    <w:rsid w:val="002A3195"/>
    <w:rsid w:val="002C1B97"/>
    <w:rsid w:val="002D43F1"/>
    <w:rsid w:val="002E2C1D"/>
    <w:rsid w:val="003007FA"/>
    <w:rsid w:val="00305406"/>
    <w:rsid w:val="003128EB"/>
    <w:rsid w:val="003333F1"/>
    <w:rsid w:val="00354849"/>
    <w:rsid w:val="00363AA4"/>
    <w:rsid w:val="00384932"/>
    <w:rsid w:val="00387B90"/>
    <w:rsid w:val="003952FB"/>
    <w:rsid w:val="003C752C"/>
    <w:rsid w:val="003D6E44"/>
    <w:rsid w:val="003D7316"/>
    <w:rsid w:val="0040733C"/>
    <w:rsid w:val="00413B06"/>
    <w:rsid w:val="004152AE"/>
    <w:rsid w:val="0043062F"/>
    <w:rsid w:val="004325A0"/>
    <w:rsid w:val="00441D51"/>
    <w:rsid w:val="0045227F"/>
    <w:rsid w:val="00455F01"/>
    <w:rsid w:val="00462AC0"/>
    <w:rsid w:val="0047135B"/>
    <w:rsid w:val="00474675"/>
    <w:rsid w:val="00490EDE"/>
    <w:rsid w:val="00494AA5"/>
    <w:rsid w:val="004C14DF"/>
    <w:rsid w:val="004C156D"/>
    <w:rsid w:val="004E70F6"/>
    <w:rsid w:val="004F4A5B"/>
    <w:rsid w:val="00515748"/>
    <w:rsid w:val="0052746A"/>
    <w:rsid w:val="005342E8"/>
    <w:rsid w:val="00536931"/>
    <w:rsid w:val="00542BE8"/>
    <w:rsid w:val="00547F02"/>
    <w:rsid w:val="0055758F"/>
    <w:rsid w:val="0056257C"/>
    <w:rsid w:val="00570231"/>
    <w:rsid w:val="005B34F2"/>
    <w:rsid w:val="00617CD3"/>
    <w:rsid w:val="00696BEF"/>
    <w:rsid w:val="00697C0F"/>
    <w:rsid w:val="006C6F82"/>
    <w:rsid w:val="007415B2"/>
    <w:rsid w:val="00763D13"/>
    <w:rsid w:val="00793B4C"/>
    <w:rsid w:val="007C2EC4"/>
    <w:rsid w:val="007D78C8"/>
    <w:rsid w:val="007E3C6F"/>
    <w:rsid w:val="0080285F"/>
    <w:rsid w:val="00821100"/>
    <w:rsid w:val="00824AD3"/>
    <w:rsid w:val="00831360"/>
    <w:rsid w:val="00837E1C"/>
    <w:rsid w:val="00841829"/>
    <w:rsid w:val="0085093C"/>
    <w:rsid w:val="00856A82"/>
    <w:rsid w:val="008646A7"/>
    <w:rsid w:val="00870F7E"/>
    <w:rsid w:val="008778AC"/>
    <w:rsid w:val="0089411D"/>
    <w:rsid w:val="008B33DC"/>
    <w:rsid w:val="008C02B2"/>
    <w:rsid w:val="009070FE"/>
    <w:rsid w:val="00930D74"/>
    <w:rsid w:val="00945CEB"/>
    <w:rsid w:val="00967998"/>
    <w:rsid w:val="00982710"/>
    <w:rsid w:val="00985FB2"/>
    <w:rsid w:val="009B76E5"/>
    <w:rsid w:val="009C1FDE"/>
    <w:rsid w:val="009C5158"/>
    <w:rsid w:val="009E5141"/>
    <w:rsid w:val="00A06A26"/>
    <w:rsid w:val="00A27105"/>
    <w:rsid w:val="00A40833"/>
    <w:rsid w:val="00A62B8B"/>
    <w:rsid w:val="00A80AE1"/>
    <w:rsid w:val="00A80CC9"/>
    <w:rsid w:val="00A80CEE"/>
    <w:rsid w:val="00AA414D"/>
    <w:rsid w:val="00AB4B45"/>
    <w:rsid w:val="00AE4A73"/>
    <w:rsid w:val="00AF3657"/>
    <w:rsid w:val="00B012BD"/>
    <w:rsid w:val="00B053D2"/>
    <w:rsid w:val="00B372D1"/>
    <w:rsid w:val="00B46C1B"/>
    <w:rsid w:val="00B65DCA"/>
    <w:rsid w:val="00B65DD3"/>
    <w:rsid w:val="00B66A19"/>
    <w:rsid w:val="00B85AF0"/>
    <w:rsid w:val="00B92850"/>
    <w:rsid w:val="00BB251F"/>
    <w:rsid w:val="00BB69F2"/>
    <w:rsid w:val="00BB6E28"/>
    <w:rsid w:val="00BC15ED"/>
    <w:rsid w:val="00BE79D9"/>
    <w:rsid w:val="00C04E0F"/>
    <w:rsid w:val="00C161B6"/>
    <w:rsid w:val="00C20873"/>
    <w:rsid w:val="00C22F37"/>
    <w:rsid w:val="00C36DD6"/>
    <w:rsid w:val="00C432E6"/>
    <w:rsid w:val="00C51E3F"/>
    <w:rsid w:val="00C56BBB"/>
    <w:rsid w:val="00C64C7E"/>
    <w:rsid w:val="00C74568"/>
    <w:rsid w:val="00C74CC3"/>
    <w:rsid w:val="00C7793A"/>
    <w:rsid w:val="00C86F66"/>
    <w:rsid w:val="00CA2BA3"/>
    <w:rsid w:val="00CA56F2"/>
    <w:rsid w:val="00CA6EED"/>
    <w:rsid w:val="00CB04AC"/>
    <w:rsid w:val="00CB1701"/>
    <w:rsid w:val="00CB2D0E"/>
    <w:rsid w:val="00CC1E26"/>
    <w:rsid w:val="00CC25B1"/>
    <w:rsid w:val="00CC595D"/>
    <w:rsid w:val="00CC7F8E"/>
    <w:rsid w:val="00CE6277"/>
    <w:rsid w:val="00D000C1"/>
    <w:rsid w:val="00D33AA1"/>
    <w:rsid w:val="00D4496B"/>
    <w:rsid w:val="00D740B3"/>
    <w:rsid w:val="00DC4EB7"/>
    <w:rsid w:val="00DE3ECA"/>
    <w:rsid w:val="00DF51A7"/>
    <w:rsid w:val="00E148B9"/>
    <w:rsid w:val="00E1579B"/>
    <w:rsid w:val="00E22F08"/>
    <w:rsid w:val="00E3178D"/>
    <w:rsid w:val="00E347CE"/>
    <w:rsid w:val="00E41BA0"/>
    <w:rsid w:val="00E45467"/>
    <w:rsid w:val="00E51C9B"/>
    <w:rsid w:val="00E66DED"/>
    <w:rsid w:val="00E726B0"/>
    <w:rsid w:val="00EA2ADA"/>
    <w:rsid w:val="00EA30F5"/>
    <w:rsid w:val="00EB5A85"/>
    <w:rsid w:val="00EB67A1"/>
    <w:rsid w:val="00EC5EC6"/>
    <w:rsid w:val="00ED61BD"/>
    <w:rsid w:val="00EF5128"/>
    <w:rsid w:val="00F32247"/>
    <w:rsid w:val="00F326A4"/>
    <w:rsid w:val="00F36D7E"/>
    <w:rsid w:val="00F42872"/>
    <w:rsid w:val="00F47808"/>
    <w:rsid w:val="00F62283"/>
    <w:rsid w:val="00F651B1"/>
    <w:rsid w:val="00F73AFE"/>
    <w:rsid w:val="00F96F57"/>
    <w:rsid w:val="00F9747A"/>
    <w:rsid w:val="00F97A90"/>
    <w:rsid w:val="00FD123B"/>
    <w:rsid w:val="00FD214B"/>
    <w:rsid w:val="00FE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30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548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548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A30F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354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48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3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30F5"/>
    <w:rPr>
      <w:rFonts w:ascii="Arial" w:eastAsia="Times New Roman" w:hAnsi="Arial" w:cs="Arial"/>
      <w:lang w:eastAsia="ru-RU"/>
    </w:rPr>
  </w:style>
  <w:style w:type="paragraph" w:styleId="af4">
    <w:name w:val="Body Text Indent"/>
    <w:basedOn w:val="a"/>
    <w:link w:val="af5"/>
    <w:semiHidden/>
    <w:rsid w:val="00EA30F5"/>
    <w:pPr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EA3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30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3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EA30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EA3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A3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basedOn w:val="a0"/>
    <w:link w:val="3"/>
    <w:locked/>
    <w:rsid w:val="00EA30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9"/>
    <w:rsid w:val="00EA30F5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fa">
    <w:name w:val="List"/>
    <w:basedOn w:val="a"/>
    <w:uiPriority w:val="99"/>
    <w:semiHidden/>
    <w:unhideWhenUsed/>
    <w:rsid w:val="00EA30F5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A30F5"/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EA30F5"/>
  </w:style>
  <w:style w:type="paragraph" w:customStyle="1" w:styleId="21">
    <w:name w:val="Заголовок 21"/>
    <w:basedOn w:val="a"/>
    <w:uiPriority w:val="1"/>
    <w:qFormat/>
    <w:rsid w:val="00EA30F5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Основной текст 21"/>
    <w:basedOn w:val="a"/>
    <w:rsid w:val="00EA30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xpo.rzd-expo.ru/" TargetMode="External"/><Relationship Id="rId18" Type="http://schemas.openxmlformats.org/officeDocument/2006/relationships/hyperlink" Target="https://e.lanbook.com/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s://mintrans.gov.ru/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zdt-magazine.ru/" TargetMode="External"/><Relationship Id="rId17" Type="http://schemas.openxmlformats.org/officeDocument/2006/relationships/hyperlink" Target="https://umczdt.ru/books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niias.ru/products-and-services/products/asu/avtomatizirovannaya-sistema-pravovoy-informatsii-na-zheleznodorozhnom-transporte" TargetMode="External"/><Relationship Id="rId20" Type="http://schemas.openxmlformats.org/officeDocument/2006/relationships/hyperlink" Target="http://e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937/260707/" TargetMode="External"/><Relationship Id="rId24" Type="http://schemas.openxmlformats.org/officeDocument/2006/relationships/hyperlink" Target="http://scbis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" TargetMode="External"/><Relationship Id="rId23" Type="http://schemas.openxmlformats.org/officeDocument/2006/relationships/hyperlink" Target="https://rlw.gov.ru/" TargetMode="Externa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book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hsrail.ru/abouthsr/" TargetMode="External"/><Relationship Id="rId22" Type="http://schemas.openxmlformats.org/officeDocument/2006/relationships/hyperlink" Target="https://www.rzd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B2D9B-200C-4114-8D41-0365A8B47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1</Pages>
  <Words>11394</Words>
  <Characters>64950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95</cp:revision>
  <dcterms:created xsi:type="dcterms:W3CDTF">2023-02-09T09:18:00Z</dcterms:created>
  <dcterms:modified xsi:type="dcterms:W3CDTF">2025-04-14T15:49:00Z</dcterms:modified>
</cp:coreProperties>
</file>