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FE5327">
        <w:rPr>
          <w:rFonts w:ascii="Times New Roman" w:hAnsi="Times New Roman"/>
          <w:i/>
          <w:sz w:val="24"/>
        </w:rPr>
        <w:t>2</w:t>
      </w: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130BB5" w:rsidRPr="00130BB5">
        <w:rPr>
          <w:rFonts w:ascii="Times New Roman" w:hAnsi="Times New Roman" w:cs="Times New Roman"/>
          <w:sz w:val="24"/>
        </w:rPr>
        <w:t>12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C7570D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9C5A83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B7184" w:rsidRPr="000B718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</w:t>
            </w:r>
            <w:proofErr w:type="spellStart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B7184" w:rsidRPr="000B7184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C5A83" w:rsidRPr="00610412" w:rsidRDefault="009C5A83" w:rsidP="009C5A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C5A83" w:rsidRPr="00F86F62" w:rsidRDefault="009C5A83" w:rsidP="009C5A8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, А.В. Транспортная система России : / А.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, В.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. — Москва : УМЦ ЖДТ, 2024. — 328 с. — 978-5-907695-38-2. — Текст : электронный // УМЦ ЖДТ : электронная библиотека. — URL: https://umczdt.ru/books/968/290002/. — Режим доступа: по подписке.</w:t>
      </w:r>
    </w:p>
    <w:p w:rsidR="009C5A83" w:rsidRPr="00F86F62" w:rsidRDefault="009C5A83" w:rsidP="009C5A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9C5A83" w:rsidRPr="0081185E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В.Г. Управление транспортной системой : учебник / В. Г. </w:t>
      </w: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Ю. И. Соколов, И. М. Лавров, Н.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81185E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Pr="0081185E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Ишханян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П. В </w:t>
      </w:r>
      <w:proofErr w:type="spellStart"/>
      <w:r w:rsidRPr="0081185E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81185E">
        <w:rPr>
          <w:rFonts w:ascii="Times New Roman" w:hAnsi="Times New Roman"/>
          <w:sz w:val="24"/>
          <w:szCs w:val="24"/>
        </w:rPr>
        <w:t>, В. Л. Белозеров, О. А. Аверьянова. — Москва : УМЦ ЖДТ, 2022. — 368 с. — 978-5-907479-03-6. — Текст : электронный // УМЦ ЖДТ : электронная библиотека. — URL: https://umczdt.ru/books/1216/260754/. — Режим доступа: по подписке.</w:t>
      </w:r>
    </w:p>
    <w:p w:rsidR="009C5A83" w:rsidRPr="00F86F62" w:rsidRDefault="009C5A83" w:rsidP="009C5A83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 : / О. А. Артёмова. — : , 2019. — 84 с. — Текст : электронный // УМЦ ЖДТ : электронная библиотека. — URL: https://umczdt.ru/books/1258/232131/. — Режим доступа: по подписке.</w:t>
      </w:r>
    </w:p>
    <w:p w:rsidR="009C5A8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 : методическое пособие / О. К. Исаева. — Москва : ФГБУ ДПО «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методический центр по образованию на железнодорожном транспорте», 2021. — 104 с. — Текст :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9C5A83" w:rsidRPr="00F86F13" w:rsidRDefault="009C5A83" w:rsidP="009C5A83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 xml:space="preserve">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 : / Н. И. </w:t>
      </w: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. — Москва : УМЦ ЖДТ, 2022. — 80 с. — Текст : электронный // УМЦ ЖДТ : электронная библиотека. — URL: https://umczdt.ru/books/1258/260605/. — Режим доступа: по подписке.</w:t>
      </w:r>
    </w:p>
    <w:p w:rsidR="009C5A83" w:rsidRPr="00F86F62" w:rsidRDefault="009C5A83" w:rsidP="009C5A8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83" w:rsidRPr="00F86F62" w:rsidRDefault="009C5A83" w:rsidP="009C5A83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>: https://www.garant.ru/ 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0B7184">
        <w:fldChar w:fldCharType="begin"/>
      </w:r>
      <w:r>
        <w:instrText>HYPERLINK "http://www.kodeks.ru/"</w:instrText>
      </w:r>
      <w:r w:rsidR="000B7184">
        <w:fldChar w:fldCharType="separate"/>
      </w:r>
      <w:r w:rsidRPr="00F86F6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/</w:t>
      </w:r>
      <w:r w:rsidR="000B7184">
        <w:fldChar w:fldCharType="end"/>
      </w:r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- URL: 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- URL  :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- URL 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 электронно-библиотечная система :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- Москва, 2000. - URL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.. пользователей.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 : официальный сайт. - Москва, 2010-2023.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- URL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 : официальный сайт. - Москва, 2009-2023. - U</w:t>
      </w:r>
      <w:r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6F62" w:rsidRDefault="009C5A83" w:rsidP="009C5A83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- URL  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9C5A83" w:rsidRPr="00F8751B" w:rsidRDefault="009C5A83" w:rsidP="009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C5" w:rsidRPr="004C712E" w:rsidRDefault="00CA6BC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A6BC5" w:rsidRPr="004C712E" w:rsidRDefault="00CA6BC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0B7184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C7570D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0B7184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C7570D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0B718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0B718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C7570D">
      <w:rPr>
        <w:rStyle w:val="af1"/>
        <w:rFonts w:ascii="Times New Roman" w:hAnsi="Times New Roman"/>
        <w:noProof/>
      </w:rPr>
      <w:t>26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C5" w:rsidRPr="004C712E" w:rsidRDefault="00CA6BC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A6BC5" w:rsidRPr="004C712E" w:rsidRDefault="00CA6BC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77E2F"/>
    <w:rsid w:val="00084657"/>
    <w:rsid w:val="0008503D"/>
    <w:rsid w:val="000A135B"/>
    <w:rsid w:val="000B5B53"/>
    <w:rsid w:val="000B607C"/>
    <w:rsid w:val="000B7184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4AD3"/>
    <w:rsid w:val="00837E1C"/>
    <w:rsid w:val="0085093C"/>
    <w:rsid w:val="00853387"/>
    <w:rsid w:val="00856A82"/>
    <w:rsid w:val="008646A7"/>
    <w:rsid w:val="0087725A"/>
    <w:rsid w:val="008878BF"/>
    <w:rsid w:val="008A062E"/>
    <w:rsid w:val="008B0E27"/>
    <w:rsid w:val="008B33DC"/>
    <w:rsid w:val="008C07A7"/>
    <w:rsid w:val="008C2DFC"/>
    <w:rsid w:val="009070FE"/>
    <w:rsid w:val="009171A3"/>
    <w:rsid w:val="00995A7F"/>
    <w:rsid w:val="0099620C"/>
    <w:rsid w:val="009B76E5"/>
    <w:rsid w:val="009C5A83"/>
    <w:rsid w:val="009F0F98"/>
    <w:rsid w:val="009F2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E1183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570D"/>
    <w:rsid w:val="00C7793A"/>
    <w:rsid w:val="00C9144B"/>
    <w:rsid w:val="00CA2BA3"/>
    <w:rsid w:val="00CA56F2"/>
    <w:rsid w:val="00CA6BC5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8647-E292-49BC-907B-C0427AA0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48</cp:revision>
  <dcterms:created xsi:type="dcterms:W3CDTF">2023-04-11T11:06:00Z</dcterms:created>
  <dcterms:modified xsi:type="dcterms:W3CDTF">2025-04-14T15:48:00Z</dcterms:modified>
</cp:coreProperties>
</file>