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E48B" w14:textId="77777777" w:rsidR="00BB6CC2" w:rsidRDefault="00BB6CC2" w:rsidP="00BB6CC2">
      <w:pPr>
        <w:pStyle w:val="1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РАБОЧИЕ ПРОГРАММЫ ДИСЦИПЛИН</w:t>
      </w:r>
    </w:p>
    <w:p w14:paraId="579D730C" w14:textId="77777777" w:rsidR="00BB6CC2" w:rsidRDefault="00BB6CC2" w:rsidP="00BB6CC2">
      <w:pPr>
        <w:spacing w:line="13" w:lineRule="exact"/>
        <w:rPr>
          <w:rFonts w:ascii="Times New Roman" w:hAnsi="Times New Roman"/>
          <w:sz w:val="20"/>
          <w:szCs w:val="20"/>
        </w:rPr>
      </w:pPr>
    </w:p>
    <w:p w14:paraId="4E53894C" w14:textId="77777777" w:rsidR="00BB6CC2" w:rsidRDefault="00BB6CC2" w:rsidP="00BB6CC2">
      <w:pPr>
        <w:spacing w:line="232" w:lineRule="auto"/>
        <w:ind w:left="120" w:right="60"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Дисциплина 1. Цели, задачи, общее устройство и классификация БВС</w:t>
      </w:r>
    </w:p>
    <w:p w14:paraId="75C6FEB3" w14:textId="77777777" w:rsidR="00BB6CC2" w:rsidRDefault="00BB6CC2" w:rsidP="00BB6CC2">
      <w:pPr>
        <w:spacing w:line="232" w:lineRule="auto"/>
        <w:ind w:left="120" w:right="60" w:firstLine="708"/>
        <w:jc w:val="both"/>
        <w:rPr>
          <w:sz w:val="28"/>
          <w:szCs w:val="28"/>
        </w:rPr>
      </w:pPr>
      <w:bookmarkStart w:id="0" w:name="_Hlk136592970"/>
      <w:r>
        <w:rPr>
          <w:sz w:val="28"/>
          <w:szCs w:val="28"/>
        </w:rPr>
        <w:t xml:space="preserve">Основные понятия, термины и определения. Системы, комплексы, элементы. Классификация по функциональному назначению и видам авиационных работ. Классификация БВС по типу несущей системы. </w:t>
      </w:r>
    </w:p>
    <w:p w14:paraId="6E260DEA" w14:textId="77777777" w:rsidR="00BB6CC2" w:rsidRDefault="00BB6CC2" w:rsidP="00BB6CC2">
      <w:pPr>
        <w:spacing w:line="232" w:lineRule="auto"/>
        <w:ind w:left="120" w:right="60" w:firstLine="708"/>
        <w:jc w:val="both"/>
        <w:rPr>
          <w:sz w:val="28"/>
          <w:szCs w:val="28"/>
        </w:rPr>
      </w:pPr>
    </w:p>
    <w:bookmarkEnd w:id="0"/>
    <w:p w14:paraId="44F0B1A2" w14:textId="77777777" w:rsidR="00BB6CC2" w:rsidRDefault="00BB6CC2" w:rsidP="00BB6CC2">
      <w:pPr>
        <w:spacing w:line="22" w:lineRule="exact"/>
        <w:rPr>
          <w:sz w:val="20"/>
          <w:szCs w:val="20"/>
          <w:highlight w:val="yellow"/>
        </w:rPr>
      </w:pPr>
    </w:p>
    <w:p w14:paraId="60DB75C8" w14:textId="77777777" w:rsidR="00BB6CC2" w:rsidRDefault="00BB6CC2" w:rsidP="00BB6CC2">
      <w:pPr>
        <w:spacing w:line="232" w:lineRule="auto"/>
        <w:ind w:left="120" w:right="60" w:firstLine="708"/>
        <w:jc w:val="both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Дисциплина 2. Нормативное-правовое обеспечение эксплуатации БВС</w:t>
      </w:r>
    </w:p>
    <w:p w14:paraId="5E426301" w14:textId="77777777" w:rsidR="00BB6CC2" w:rsidRDefault="00BB6CC2" w:rsidP="00BB6CC2">
      <w:pPr>
        <w:spacing w:line="11" w:lineRule="exact"/>
        <w:rPr>
          <w:sz w:val="20"/>
          <w:szCs w:val="20"/>
        </w:rPr>
      </w:pPr>
    </w:p>
    <w:p w14:paraId="33DD060A" w14:textId="77777777" w:rsidR="00BB6CC2" w:rsidRDefault="00BB6CC2" w:rsidP="00BB6CC2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 об установлении запретных зон и зон ограничения полетов; порядок получения информации о запретных зонах и зонах ограничения полетов. Нормативно-правовые акты, регламентирующие организацию и выполнение полетов БВС. Постановка БВС на учет. Страхование. Требования эксплуатационной документации.</w:t>
      </w:r>
    </w:p>
    <w:p w14:paraId="413D7DF5" w14:textId="77777777" w:rsidR="00BB6CC2" w:rsidRDefault="00BB6CC2" w:rsidP="00BB6CC2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ind w:firstLine="680"/>
        <w:jc w:val="both"/>
        <w:rPr>
          <w:sz w:val="28"/>
          <w:szCs w:val="28"/>
        </w:rPr>
      </w:pPr>
    </w:p>
    <w:p w14:paraId="6F15EF0D" w14:textId="77777777" w:rsidR="00BB6CC2" w:rsidRDefault="00BB6CC2" w:rsidP="00BB6CC2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ind w:firstLine="680"/>
        <w:jc w:val="both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Дисциплина 3.</w:t>
      </w:r>
      <w:r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  <w:u w:val="single"/>
        </w:rPr>
        <w:t>Летно-технические характеристики БВС и влияние на них внешних факторов</w:t>
      </w:r>
    </w:p>
    <w:p w14:paraId="3780B7C4" w14:textId="77777777" w:rsidR="00BB6CC2" w:rsidRDefault="00BB6CC2" w:rsidP="00BB6CC2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Летно-технические характеристики БВС и влияние на них эксплуатационных факторов.</w:t>
      </w:r>
      <w:r>
        <w:t xml:space="preserve"> </w:t>
      </w:r>
      <w:r>
        <w:rPr>
          <w:sz w:val="28"/>
          <w:szCs w:val="28"/>
        </w:rPr>
        <w:t>Основы воздушной навигации, аэродинамики и метеорологии в объеме, необходимом для подготовки и выполнения полета БВС.</w:t>
      </w:r>
    </w:p>
    <w:p w14:paraId="60169F5C" w14:textId="77777777" w:rsidR="00BB6CC2" w:rsidRDefault="00BB6CC2" w:rsidP="00BB6CC2">
      <w:pPr>
        <w:spacing w:line="235" w:lineRule="auto"/>
        <w:ind w:firstLine="708"/>
        <w:jc w:val="both"/>
        <w:rPr>
          <w:sz w:val="20"/>
          <w:szCs w:val="20"/>
        </w:rPr>
      </w:pPr>
    </w:p>
    <w:p w14:paraId="5EEC7F5C" w14:textId="77777777" w:rsidR="00BB6CC2" w:rsidRDefault="00BB6CC2" w:rsidP="00BB6CC2">
      <w:pPr>
        <w:spacing w:line="20" w:lineRule="exact"/>
        <w:rPr>
          <w:sz w:val="20"/>
          <w:szCs w:val="20"/>
          <w:highlight w:val="yellow"/>
        </w:rPr>
      </w:pPr>
    </w:p>
    <w:p w14:paraId="31DEDEB0" w14:textId="77777777" w:rsidR="00BB6CC2" w:rsidRDefault="00BB6CC2" w:rsidP="00BB6CC2">
      <w:pPr>
        <w:spacing w:line="232" w:lineRule="auto"/>
        <w:ind w:right="23" w:firstLine="70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Дисциплина 4.</w:t>
      </w:r>
      <w:r>
        <w:t xml:space="preserve"> </w:t>
      </w:r>
      <w:r>
        <w:rPr>
          <w:b/>
          <w:bCs/>
          <w:sz w:val="28"/>
          <w:szCs w:val="28"/>
          <w:u w:val="single"/>
        </w:rPr>
        <w:t>Обеспечение техники безопасности при техническом обслуживании и проведении полетов БВС.</w:t>
      </w:r>
    </w:p>
    <w:p w14:paraId="4E11DFDA" w14:textId="77777777" w:rsidR="00BB6CC2" w:rsidRDefault="00BB6CC2" w:rsidP="00BB6CC2">
      <w:pPr>
        <w:spacing w:line="235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при сборке беспилотного воздушного судна. Техника безопасности при проведении предполетной подготовки. Техника безопасности полетов на беспилотном воздушном судне.</w:t>
      </w:r>
    </w:p>
    <w:p w14:paraId="1EC586D6" w14:textId="77777777" w:rsidR="00BB6CC2" w:rsidRDefault="00BB6CC2" w:rsidP="00BB6CC2">
      <w:pPr>
        <w:spacing w:line="235" w:lineRule="auto"/>
        <w:jc w:val="both"/>
        <w:rPr>
          <w:sz w:val="20"/>
          <w:szCs w:val="20"/>
        </w:rPr>
      </w:pPr>
    </w:p>
    <w:p w14:paraId="1AD29503" w14:textId="77777777" w:rsidR="00BB6CC2" w:rsidRDefault="00BB6CC2" w:rsidP="00BB6CC2">
      <w:pPr>
        <w:spacing w:line="235" w:lineRule="auto"/>
        <w:jc w:val="both"/>
        <w:rPr>
          <w:sz w:val="20"/>
          <w:szCs w:val="20"/>
        </w:rPr>
      </w:pPr>
    </w:p>
    <w:p w14:paraId="1BAB62B1" w14:textId="77777777" w:rsidR="00BB6CC2" w:rsidRDefault="00BB6CC2" w:rsidP="00BB6CC2">
      <w:pPr>
        <w:spacing w:line="235" w:lineRule="auto"/>
        <w:jc w:val="both"/>
        <w:rPr>
          <w:sz w:val="20"/>
          <w:szCs w:val="20"/>
        </w:rPr>
      </w:pPr>
    </w:p>
    <w:p w14:paraId="18F5E889" w14:textId="77777777" w:rsidR="00BB6CC2" w:rsidRDefault="00BB6CC2" w:rsidP="00BB6CC2">
      <w:pPr>
        <w:spacing w:line="235" w:lineRule="auto"/>
        <w:jc w:val="both"/>
        <w:rPr>
          <w:sz w:val="20"/>
          <w:szCs w:val="20"/>
        </w:rPr>
      </w:pPr>
    </w:p>
    <w:p w14:paraId="2CE68725" w14:textId="77777777" w:rsidR="00BB6CC2" w:rsidRDefault="00BB6CC2" w:rsidP="00BB6CC2">
      <w:pPr>
        <w:spacing w:line="235" w:lineRule="auto"/>
        <w:jc w:val="both"/>
        <w:rPr>
          <w:sz w:val="20"/>
          <w:szCs w:val="20"/>
        </w:rPr>
      </w:pPr>
    </w:p>
    <w:p w14:paraId="22DB52D6" w14:textId="77777777" w:rsidR="00BB6CC2" w:rsidRDefault="00BB6CC2" w:rsidP="00BB6CC2">
      <w:pPr>
        <w:spacing w:line="6" w:lineRule="exact"/>
        <w:rPr>
          <w:sz w:val="20"/>
          <w:szCs w:val="20"/>
          <w:highlight w:val="yellow"/>
        </w:rPr>
      </w:pPr>
    </w:p>
    <w:p w14:paraId="53059EA7" w14:textId="77777777" w:rsidR="00BB6CC2" w:rsidRDefault="00BB6CC2" w:rsidP="00BB6CC2">
      <w:pPr>
        <w:ind w:left="700"/>
        <w:rPr>
          <w:sz w:val="20"/>
          <w:szCs w:val="20"/>
          <w:highlight w:val="yellow"/>
        </w:rPr>
      </w:pPr>
      <w:r>
        <w:rPr>
          <w:b/>
          <w:bCs/>
          <w:sz w:val="28"/>
          <w:szCs w:val="28"/>
          <w:u w:val="single"/>
        </w:rPr>
        <w:lastRenderedPageBreak/>
        <w:t>Дисциплина 5.</w:t>
      </w:r>
      <w:r>
        <w:t xml:space="preserve"> </w:t>
      </w:r>
      <w:r>
        <w:rPr>
          <w:b/>
          <w:bCs/>
          <w:sz w:val="28"/>
          <w:szCs w:val="28"/>
          <w:u w:val="single"/>
        </w:rPr>
        <w:t>Порядок организации и выполнения полетов БВС в воздушном пространстве</w:t>
      </w:r>
    </w:p>
    <w:p w14:paraId="19A44E61" w14:textId="77777777" w:rsidR="00BB6CC2" w:rsidRDefault="00BB6CC2" w:rsidP="00BB6CC2">
      <w:pPr>
        <w:spacing w:line="8" w:lineRule="exact"/>
        <w:rPr>
          <w:sz w:val="20"/>
          <w:szCs w:val="20"/>
          <w:highlight w:val="yellow"/>
        </w:rPr>
      </w:pPr>
    </w:p>
    <w:p w14:paraId="4F5F8D52" w14:textId="77777777" w:rsidR="00BB6CC2" w:rsidRDefault="00BB6CC2" w:rsidP="00BB6CC2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и выполнения полетов БВС в воздушном пространстве.</w:t>
      </w:r>
      <w:r>
        <w:t xml:space="preserve"> </w:t>
      </w:r>
      <w:r>
        <w:rPr>
          <w:sz w:val="28"/>
          <w:szCs w:val="28"/>
        </w:rPr>
        <w:t>Планирование полета БВС, построение маршрута полета и посадки. Порядок подачи заявки на использование воздушного пространства.</w:t>
      </w:r>
    </w:p>
    <w:p w14:paraId="1FBD5177" w14:textId="77777777" w:rsidR="00BB6CC2" w:rsidRDefault="00BB6CC2" w:rsidP="00BB6CC2">
      <w:pPr>
        <w:spacing w:line="237" w:lineRule="auto"/>
        <w:ind w:firstLine="708"/>
        <w:jc w:val="both"/>
        <w:rPr>
          <w:sz w:val="20"/>
          <w:szCs w:val="20"/>
        </w:rPr>
      </w:pPr>
    </w:p>
    <w:p w14:paraId="3CEB116E" w14:textId="77777777" w:rsidR="00BB6CC2" w:rsidRDefault="00BB6CC2" w:rsidP="00BB6CC2">
      <w:pPr>
        <w:spacing w:line="19" w:lineRule="exact"/>
        <w:rPr>
          <w:sz w:val="20"/>
          <w:szCs w:val="20"/>
          <w:highlight w:val="yellow"/>
        </w:rPr>
      </w:pPr>
    </w:p>
    <w:p w14:paraId="21088294" w14:textId="77777777" w:rsidR="00BB6CC2" w:rsidRDefault="00BB6CC2" w:rsidP="00BB6CC2">
      <w:pPr>
        <w:spacing w:line="232" w:lineRule="auto"/>
        <w:ind w:firstLine="708"/>
        <w:jc w:val="both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Дисциплина 6. Подготовка БВС к работе</w:t>
      </w:r>
    </w:p>
    <w:p w14:paraId="5E862488" w14:textId="77777777" w:rsidR="00BB6CC2" w:rsidRDefault="00BB6CC2" w:rsidP="00BB6CC2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площадки для безопасного запуска и посадки БВС. Определение направления взлета и посадки с учетом местности и направления ветра. Подготовка БВС к полету. </w:t>
      </w:r>
    </w:p>
    <w:p w14:paraId="5B345B28" w14:textId="77777777" w:rsidR="00BB6CC2" w:rsidRDefault="00BB6CC2" w:rsidP="00BB6CC2">
      <w:pPr>
        <w:spacing w:line="237" w:lineRule="auto"/>
        <w:ind w:firstLine="708"/>
        <w:jc w:val="both"/>
        <w:rPr>
          <w:sz w:val="20"/>
          <w:szCs w:val="20"/>
        </w:rPr>
      </w:pPr>
    </w:p>
    <w:p w14:paraId="029A0100" w14:textId="77777777" w:rsidR="00BB6CC2" w:rsidRDefault="00BB6CC2" w:rsidP="00BB6CC2">
      <w:pPr>
        <w:spacing w:line="22" w:lineRule="exact"/>
        <w:rPr>
          <w:sz w:val="20"/>
          <w:szCs w:val="20"/>
          <w:highlight w:val="yellow"/>
        </w:rPr>
      </w:pPr>
    </w:p>
    <w:p w14:paraId="69250CF4" w14:textId="77777777" w:rsidR="00BB6CC2" w:rsidRDefault="00BB6CC2" w:rsidP="00BB6CC2">
      <w:pPr>
        <w:spacing w:line="232" w:lineRule="auto"/>
        <w:ind w:firstLine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Дисциплина 7. Управление БВС в ручном и автоматическом режимах</w:t>
      </w:r>
    </w:p>
    <w:p w14:paraId="4D6ED013" w14:textId="77777777" w:rsidR="00BB6CC2" w:rsidRDefault="00BB6CC2" w:rsidP="00BB6CC2">
      <w:pPr>
        <w:spacing w:line="23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Пульт управления, его взаимодействие с квадрокоптером и мобильным устройством.</w:t>
      </w:r>
      <w:r>
        <w:t xml:space="preserve"> </w:t>
      </w:r>
      <w:r>
        <w:rPr>
          <w:sz w:val="28"/>
          <w:szCs w:val="28"/>
        </w:rPr>
        <w:t>Работа с программным обеспечением, расшифровка всех пунктов меню и функций. Основные режимы полета.</w:t>
      </w:r>
    </w:p>
    <w:p w14:paraId="2F3134CE" w14:textId="77777777" w:rsidR="00BB6CC2" w:rsidRDefault="00BB6CC2" w:rsidP="00BB6CC2">
      <w:pPr>
        <w:spacing w:line="232" w:lineRule="auto"/>
        <w:ind w:firstLine="708"/>
        <w:jc w:val="both"/>
        <w:rPr>
          <w:sz w:val="20"/>
          <w:szCs w:val="20"/>
        </w:rPr>
      </w:pPr>
    </w:p>
    <w:p w14:paraId="0DC39CC1" w14:textId="77777777" w:rsidR="00BB6CC2" w:rsidRDefault="00BB6CC2" w:rsidP="00BB6CC2">
      <w:pPr>
        <w:spacing w:line="20" w:lineRule="exact"/>
        <w:rPr>
          <w:sz w:val="20"/>
          <w:szCs w:val="20"/>
          <w:highlight w:val="yellow"/>
        </w:rPr>
      </w:pPr>
    </w:p>
    <w:p w14:paraId="24614A64" w14:textId="77777777" w:rsidR="00BB6CC2" w:rsidRDefault="00BB6CC2" w:rsidP="00BB6CC2">
      <w:pPr>
        <w:spacing w:line="232" w:lineRule="auto"/>
        <w:ind w:firstLine="708"/>
        <w:jc w:val="both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Дисциплина 8. Действия при нештатных и аварийных ситуациях</w:t>
      </w:r>
    </w:p>
    <w:p w14:paraId="436FB399" w14:textId="77777777" w:rsidR="00BB6CC2" w:rsidRDefault="00BB6CC2" w:rsidP="00BB6CC2">
      <w:pPr>
        <w:spacing w:line="10" w:lineRule="exact"/>
        <w:rPr>
          <w:sz w:val="20"/>
          <w:szCs w:val="20"/>
        </w:rPr>
      </w:pPr>
    </w:p>
    <w:p w14:paraId="2F49C32F" w14:textId="77777777" w:rsidR="00BB6CC2" w:rsidRDefault="00BB6CC2" w:rsidP="00BB6CC2">
      <w:pPr>
        <w:spacing w:line="232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ведения связи. Порядок действий при нештатных и аварийных ситуациях.</w:t>
      </w:r>
      <w:r>
        <w:t xml:space="preserve"> </w:t>
      </w:r>
      <w:r>
        <w:rPr>
          <w:sz w:val="28"/>
          <w:szCs w:val="28"/>
        </w:rPr>
        <w:t>Порядок действий при проведении поисковых работ в случае аварийной посадки БВС.</w:t>
      </w:r>
    </w:p>
    <w:p w14:paraId="3BD1AA4E" w14:textId="77777777" w:rsidR="00BB6CC2" w:rsidRDefault="00BB6CC2" w:rsidP="00BB6CC2">
      <w:pPr>
        <w:spacing w:line="232" w:lineRule="auto"/>
        <w:ind w:right="20" w:firstLine="708"/>
        <w:jc w:val="both"/>
        <w:rPr>
          <w:sz w:val="20"/>
          <w:szCs w:val="20"/>
        </w:rPr>
      </w:pPr>
    </w:p>
    <w:p w14:paraId="757F5011" w14:textId="77777777" w:rsidR="00BB6CC2" w:rsidRDefault="00BB6CC2" w:rsidP="00BB6CC2">
      <w:pPr>
        <w:spacing w:line="20" w:lineRule="exact"/>
        <w:rPr>
          <w:sz w:val="20"/>
          <w:szCs w:val="20"/>
          <w:highlight w:val="yellow"/>
        </w:rPr>
      </w:pPr>
    </w:p>
    <w:p w14:paraId="302FA54C" w14:textId="77777777" w:rsidR="00BB6CC2" w:rsidRDefault="00BB6CC2" w:rsidP="00BB6CC2">
      <w:pPr>
        <w:spacing w:line="29" w:lineRule="exact"/>
        <w:rPr>
          <w:sz w:val="20"/>
          <w:szCs w:val="20"/>
        </w:rPr>
      </w:pPr>
    </w:p>
    <w:p w14:paraId="2EE517AC" w14:textId="77777777" w:rsidR="00BB6CC2" w:rsidRDefault="00BB6CC2" w:rsidP="00BB6CC2">
      <w:pPr>
        <w:spacing w:line="232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Дисциплина 9. Пилотирование БВС</w:t>
      </w:r>
    </w:p>
    <w:p w14:paraId="25C9EAC4" w14:textId="77777777" w:rsidR="00BB6CC2" w:rsidRDefault="00BB6CC2" w:rsidP="00BB6CC2">
      <w:pPr>
        <w:spacing w:line="232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Пилотирование БВС в авиасимуляторе. Пилотирование БВС в ограниченном пространстве. Пилотирование БВС на открытой местности в ручном и автоматическом режимах.</w:t>
      </w:r>
    </w:p>
    <w:p w14:paraId="39B47F43" w14:textId="3D2052A2" w:rsidR="00C74FBC" w:rsidRPr="00BB6CC2" w:rsidRDefault="00C74FBC" w:rsidP="00BB6CC2">
      <w:bookmarkStart w:id="1" w:name="_GoBack"/>
      <w:bookmarkEnd w:id="1"/>
    </w:p>
    <w:sectPr w:rsidR="00C74FBC" w:rsidRPr="00BB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A61"/>
    <w:multiLevelType w:val="hybridMultilevel"/>
    <w:tmpl w:val="1502677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57C6D"/>
    <w:multiLevelType w:val="hybridMultilevel"/>
    <w:tmpl w:val="5944E9D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84E2C8C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264A3"/>
    <w:multiLevelType w:val="hybridMultilevel"/>
    <w:tmpl w:val="0BD66DD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620E03"/>
    <w:multiLevelType w:val="hybridMultilevel"/>
    <w:tmpl w:val="67BC3220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2E8C6AF6"/>
    <w:multiLevelType w:val="hybridMultilevel"/>
    <w:tmpl w:val="3C52943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3DFA628D"/>
    <w:multiLevelType w:val="hybridMultilevel"/>
    <w:tmpl w:val="F3D27010"/>
    <w:lvl w:ilvl="0" w:tplc="F52AF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824713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8E4EA6"/>
    <w:multiLevelType w:val="hybridMultilevel"/>
    <w:tmpl w:val="2DDC9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B464B"/>
    <w:multiLevelType w:val="hybridMultilevel"/>
    <w:tmpl w:val="C5F2804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41273E50"/>
    <w:multiLevelType w:val="multilevel"/>
    <w:tmpl w:val="B8CAB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eastAsia="Calibri"/>
      </w:rPr>
    </w:lvl>
  </w:abstractNum>
  <w:abstractNum w:abstractNumId="20" w15:restartNumberingAfterBreak="0">
    <w:nsid w:val="46A610FF"/>
    <w:multiLevelType w:val="hybridMultilevel"/>
    <w:tmpl w:val="8A961E3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605BF"/>
    <w:multiLevelType w:val="hybridMultilevel"/>
    <w:tmpl w:val="442E27E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6DD97F54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7BB050B4"/>
    <w:multiLevelType w:val="hybridMultilevel"/>
    <w:tmpl w:val="F9721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604297"/>
    <w:multiLevelType w:val="hybridMultilevel"/>
    <w:tmpl w:val="BA9A5CC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E5268F7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6300D1"/>
    <w:rsid w:val="007150B0"/>
    <w:rsid w:val="00802E5C"/>
    <w:rsid w:val="00894F83"/>
    <w:rsid w:val="008F43E8"/>
    <w:rsid w:val="009B30B0"/>
    <w:rsid w:val="00BB6CC2"/>
    <w:rsid w:val="00C74FBC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6CC2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15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6CC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2025-02-26T18:33:00Z</dcterms:created>
  <dcterms:modified xsi:type="dcterms:W3CDTF">2026-02-18T20:08:00Z</dcterms:modified>
</cp:coreProperties>
</file>