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0C" w:rsidRDefault="00407E0C" w:rsidP="00407E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2A17BC" w:rsidRDefault="002A17BC" w:rsidP="002A17BC">
      <w:pPr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9.3.3</w:t>
      </w:r>
      <w:r w:rsidR="00BE2AB4">
        <w:rPr>
          <w:b/>
          <w:sz w:val="28"/>
          <w:szCs w:val="28"/>
        </w:rPr>
        <w:t>2</w:t>
      </w:r>
    </w:p>
    <w:p w:rsidR="002A17BC" w:rsidRDefault="002A17BC" w:rsidP="002A17BC">
      <w:pPr>
        <w:ind w:left="5387"/>
        <w:rPr>
          <w:sz w:val="28"/>
          <w:szCs w:val="28"/>
        </w:rPr>
      </w:pPr>
      <w:r>
        <w:rPr>
          <w:sz w:val="28"/>
          <w:szCs w:val="28"/>
        </w:rPr>
        <w:t>к ППССЗ по специальности</w:t>
      </w:r>
    </w:p>
    <w:p w:rsidR="002A17BC" w:rsidRDefault="002A17BC" w:rsidP="002A17BC">
      <w:pPr>
        <w:ind w:left="5387"/>
        <w:rPr>
          <w:sz w:val="28"/>
          <w:szCs w:val="28"/>
        </w:rPr>
      </w:pPr>
      <w:r>
        <w:rPr>
          <w:sz w:val="28"/>
          <w:szCs w:val="28"/>
        </w:rPr>
        <w:t>23.02.06 Техническая эксплуатация подвижного состава железных дорог</w:t>
      </w: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2A17BC" w:rsidRDefault="002A17BC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2A17BC" w:rsidRDefault="002A17BC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2A17BC" w:rsidRDefault="002A17BC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22418" w:rsidRDefault="00895F2B" w:rsidP="00A22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ОП.</w:t>
      </w:r>
      <w:r w:rsidR="00BE2AB4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 Информ</w:t>
      </w:r>
      <w:r w:rsidRPr="00895F2B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ционные технологии в профессион</w:t>
      </w:r>
      <w:r w:rsidRPr="00895F2B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льной деятельности</w:t>
      </w:r>
    </w:p>
    <w:p w:rsidR="00A22418" w:rsidRDefault="00A22418" w:rsidP="00A22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295ABE" w:rsidRPr="00AE0B50" w:rsidRDefault="00295ABE" w:rsidP="00295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E0B50">
        <w:rPr>
          <w:bCs/>
          <w:sz w:val="28"/>
          <w:szCs w:val="28"/>
        </w:rPr>
        <w:t>Базовая подготовка</w:t>
      </w:r>
    </w:p>
    <w:p w:rsidR="00295ABE" w:rsidRPr="00AE0B50" w:rsidRDefault="00295ABE" w:rsidP="00295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E0B50">
        <w:rPr>
          <w:bCs/>
          <w:sz w:val="28"/>
          <w:szCs w:val="28"/>
        </w:rPr>
        <w:t xml:space="preserve"> среднего профессионального образования</w:t>
      </w:r>
    </w:p>
    <w:p w:rsidR="00295ABE" w:rsidRPr="00AE0B50" w:rsidRDefault="00295ABE" w:rsidP="00295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5ABE" w:rsidRPr="00AE0B50" w:rsidRDefault="00295ABE" w:rsidP="00295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 w:rsidRPr="00AE0B50">
        <w:rPr>
          <w:sz w:val="28"/>
          <w:szCs w:val="28"/>
        </w:rPr>
        <w:t>Год начала подготовки - 2022</w:t>
      </w:r>
    </w:p>
    <w:p w:rsidR="00295ABE" w:rsidRDefault="00295ABE" w:rsidP="00295ABE">
      <w:pPr>
        <w:spacing w:line="200" w:lineRule="exact"/>
        <w:rPr>
          <w:sz w:val="20"/>
          <w:szCs w:val="20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895F2B" w:rsidRDefault="00895F2B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895F2B" w:rsidRDefault="00895F2B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895F2B" w:rsidRDefault="00895F2B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895F2B" w:rsidRDefault="00895F2B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895F2B" w:rsidRDefault="00895F2B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bCs/>
          <w:sz w:val="28"/>
          <w:szCs w:val="28"/>
        </w:rPr>
      </w:pPr>
    </w:p>
    <w:p w:rsidR="00843D81" w:rsidRDefault="00843D81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BE4FA3" w:rsidRDefault="00BE4FA3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320"/>
      </w:tblGrid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r w:rsidRPr="007F27C4">
              <w:rPr>
                <w:b/>
                <w:bCs/>
                <w:sz w:val="28"/>
                <w:szCs w:val="28"/>
              </w:rPr>
              <w:t>СОДЕРЖАНИЕ</w:t>
            </w:r>
          </w:p>
          <w:p w:rsidR="00510BA8" w:rsidRPr="007F27C4" w:rsidRDefault="00510BA8" w:rsidP="00510BA8">
            <w:pPr>
              <w:contextualSpacing/>
              <w:rPr>
                <w:sz w:val="28"/>
                <w:szCs w:val="28"/>
              </w:rPr>
            </w:pPr>
          </w:p>
          <w:p w:rsidR="00510BA8" w:rsidRPr="007F27C4" w:rsidRDefault="00510BA8" w:rsidP="00510BA8">
            <w:pPr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pStyle w:val="ae"/>
              <w:numPr>
                <w:ilvl w:val="0"/>
                <w:numId w:val="33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510BA8" w:rsidRPr="007F27C4" w:rsidRDefault="00510BA8" w:rsidP="00510BA8">
            <w:pPr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pStyle w:val="ae"/>
              <w:numPr>
                <w:ilvl w:val="0"/>
                <w:numId w:val="33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510BA8" w:rsidRPr="007F27C4" w:rsidRDefault="00510BA8" w:rsidP="00510BA8">
            <w:pPr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10BA8" w:rsidRPr="007F27C4" w:rsidRDefault="00510BA8" w:rsidP="00510BA8">
            <w:pPr>
              <w:jc w:val="both"/>
              <w:rPr>
                <w:sz w:val="28"/>
                <w:szCs w:val="28"/>
              </w:rPr>
            </w:pPr>
          </w:p>
        </w:tc>
      </w:tr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pStyle w:val="ae"/>
              <w:numPr>
                <w:ilvl w:val="0"/>
                <w:numId w:val="33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510BA8" w:rsidRPr="007F27C4" w:rsidRDefault="00510BA8" w:rsidP="00510BA8">
            <w:pPr>
              <w:jc w:val="both"/>
              <w:rPr>
                <w:sz w:val="28"/>
                <w:szCs w:val="28"/>
              </w:rPr>
            </w:pPr>
          </w:p>
        </w:tc>
      </w:tr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pStyle w:val="ae"/>
              <w:numPr>
                <w:ilvl w:val="0"/>
                <w:numId w:val="33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510BA8" w:rsidRPr="007F27C4" w:rsidRDefault="00510BA8" w:rsidP="00510BA8">
            <w:pPr>
              <w:jc w:val="both"/>
              <w:rPr>
                <w:sz w:val="28"/>
                <w:szCs w:val="28"/>
              </w:rPr>
            </w:pPr>
          </w:p>
        </w:tc>
      </w:tr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pStyle w:val="ae"/>
              <w:numPr>
                <w:ilvl w:val="0"/>
                <w:numId w:val="33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Перечень используемых методов</w:t>
            </w:r>
          </w:p>
          <w:p w:rsidR="00510BA8" w:rsidRPr="007F27C4" w:rsidRDefault="00510BA8" w:rsidP="00510BA8">
            <w:pPr>
              <w:pStyle w:val="ae"/>
              <w:jc w:val="both"/>
              <w:rPr>
                <w:bCs/>
                <w:sz w:val="28"/>
                <w:szCs w:val="28"/>
              </w:rPr>
            </w:pPr>
          </w:p>
          <w:p w:rsidR="00510BA8" w:rsidRPr="007F27C4" w:rsidRDefault="00510BA8" w:rsidP="00510BA8">
            <w:pPr>
              <w:jc w:val="both"/>
              <w:rPr>
                <w:sz w:val="28"/>
                <w:szCs w:val="28"/>
              </w:rPr>
            </w:pPr>
          </w:p>
        </w:tc>
      </w:tr>
    </w:tbl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8870CE" w:rsidRPr="00895F2B" w:rsidRDefault="008870CE" w:rsidP="00CE2E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95F2B">
        <w:rPr>
          <w:b/>
          <w:caps/>
          <w:sz w:val="28"/>
          <w:szCs w:val="28"/>
        </w:rPr>
        <w:lastRenderedPageBreak/>
        <w:t>1 паспорт рабочей ПРОГРАММЫ УЧЕБНОЙ ДИСЦИПЛИНЫ</w:t>
      </w:r>
      <w:r w:rsidR="00895F2B" w:rsidRPr="00895F2B">
        <w:rPr>
          <w:b/>
          <w:caps/>
          <w:sz w:val="28"/>
          <w:szCs w:val="28"/>
        </w:rPr>
        <w:t xml:space="preserve"> </w:t>
      </w:r>
      <w:r w:rsidR="00895F2B" w:rsidRPr="00895F2B">
        <w:rPr>
          <w:b/>
          <w:sz w:val="28"/>
          <w:szCs w:val="28"/>
        </w:rPr>
        <w:t>ОП.</w:t>
      </w:r>
      <w:r w:rsidR="00510BA8">
        <w:rPr>
          <w:b/>
          <w:sz w:val="28"/>
          <w:szCs w:val="28"/>
        </w:rPr>
        <w:t>10</w:t>
      </w:r>
      <w:r w:rsidR="00895F2B" w:rsidRPr="00895F2B">
        <w:rPr>
          <w:b/>
          <w:sz w:val="28"/>
          <w:szCs w:val="28"/>
        </w:rPr>
        <w:t xml:space="preserve"> ИНФОРМАЦИОННЫЕ ТЕХНОЛОГИИ В ПРОФЕССИОНАЛЬНОЙ ДЕЯТЕЛЬНОСТИ</w:t>
      </w:r>
    </w:p>
    <w:p w:rsidR="00B34F17" w:rsidRDefault="00B34F17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Default="008870CE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A20A8B">
        <w:rPr>
          <w:b/>
          <w:sz w:val="28"/>
          <w:szCs w:val="28"/>
        </w:rPr>
        <w:t xml:space="preserve">Область применения </w:t>
      </w:r>
      <w:r>
        <w:rPr>
          <w:b/>
          <w:sz w:val="28"/>
          <w:szCs w:val="28"/>
        </w:rPr>
        <w:t>рабочей</w:t>
      </w:r>
      <w:r w:rsidRPr="005D12B8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CE2EA6" w:rsidRPr="00A20A8B" w:rsidRDefault="00CE2EA6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Pr="00026E6E" w:rsidRDefault="008870CE" w:rsidP="005C5D8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26E6E">
        <w:rPr>
          <w:sz w:val="28"/>
          <w:szCs w:val="28"/>
        </w:rPr>
        <w:t>Рабочая программа учебной дисциплины является частью основной образовательной программы</w:t>
      </w:r>
      <w:r w:rsidR="00290753">
        <w:rPr>
          <w:sz w:val="28"/>
          <w:szCs w:val="28"/>
        </w:rPr>
        <w:t xml:space="preserve"> подготовки специалистов среднего звена </w:t>
      </w:r>
      <w:r w:rsidR="00932FD5">
        <w:rPr>
          <w:sz w:val="28"/>
          <w:szCs w:val="28"/>
        </w:rPr>
        <w:t>(</w:t>
      </w:r>
      <w:r w:rsidR="00290753">
        <w:rPr>
          <w:sz w:val="28"/>
          <w:szCs w:val="28"/>
        </w:rPr>
        <w:t>ППССЗ)</w:t>
      </w:r>
      <w:r w:rsidRPr="00026E6E">
        <w:rPr>
          <w:sz w:val="28"/>
          <w:szCs w:val="28"/>
        </w:rPr>
        <w:t xml:space="preserve"> в соответств</w:t>
      </w:r>
      <w:r w:rsidR="00854B44">
        <w:rPr>
          <w:sz w:val="28"/>
          <w:szCs w:val="28"/>
        </w:rPr>
        <w:t>ии с ФГОС по специальност</w:t>
      </w:r>
      <w:r w:rsidR="00CE2EA6">
        <w:rPr>
          <w:sz w:val="28"/>
          <w:szCs w:val="28"/>
        </w:rPr>
        <w:t>и</w:t>
      </w:r>
      <w:r w:rsidR="00932FD5">
        <w:rPr>
          <w:sz w:val="28"/>
          <w:szCs w:val="28"/>
        </w:rPr>
        <w:t xml:space="preserve"> </w:t>
      </w:r>
      <w:r w:rsidR="00854B44">
        <w:rPr>
          <w:sz w:val="28"/>
          <w:szCs w:val="28"/>
        </w:rPr>
        <w:t xml:space="preserve"> СПО</w:t>
      </w:r>
      <w:r>
        <w:rPr>
          <w:sz w:val="28"/>
          <w:szCs w:val="28"/>
        </w:rPr>
        <w:t xml:space="preserve"> </w:t>
      </w:r>
      <w:r w:rsidR="00CE2EA6" w:rsidRPr="007C5F15">
        <w:rPr>
          <w:sz w:val="28"/>
          <w:szCs w:val="28"/>
        </w:rPr>
        <w:t xml:space="preserve">23.02.06 Техническая эксплуатация подвижного состава железных дорог </w:t>
      </w:r>
      <w:r w:rsidR="0099192B">
        <w:rPr>
          <w:sz w:val="28"/>
          <w:szCs w:val="28"/>
        </w:rPr>
        <w:t>при очной и заочной форм</w:t>
      </w:r>
      <w:r w:rsidR="00932FD5">
        <w:rPr>
          <w:sz w:val="28"/>
          <w:szCs w:val="28"/>
        </w:rPr>
        <w:t>ах</w:t>
      </w:r>
      <w:r w:rsidR="0099192B">
        <w:rPr>
          <w:sz w:val="28"/>
          <w:szCs w:val="28"/>
        </w:rPr>
        <w:t xml:space="preserve"> обучения.</w:t>
      </w:r>
    </w:p>
    <w:p w:rsidR="008870CE" w:rsidRPr="00026E6E" w:rsidRDefault="008870CE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i/>
          <w:sz w:val="28"/>
          <w:szCs w:val="28"/>
        </w:rPr>
      </w:pPr>
    </w:p>
    <w:p w:rsidR="008870CE" w:rsidRDefault="008870CE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Pr="00A20A8B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</w:t>
      </w:r>
      <w:r w:rsidR="00CE2EA6">
        <w:rPr>
          <w:b/>
          <w:sz w:val="28"/>
          <w:szCs w:val="28"/>
        </w:rPr>
        <w:t>льной образовательной программы</w:t>
      </w:r>
    </w:p>
    <w:p w:rsidR="00CE2EA6" w:rsidRPr="00A20A8B" w:rsidRDefault="00CE2EA6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Pr="00A72EC3" w:rsidRDefault="008870CE" w:rsidP="00A72EC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72EC3">
        <w:rPr>
          <w:sz w:val="28"/>
          <w:szCs w:val="28"/>
        </w:rPr>
        <w:t xml:space="preserve">Учебная дисциплина </w:t>
      </w:r>
      <w:r w:rsidR="00407E0C">
        <w:rPr>
          <w:sz w:val="28"/>
          <w:szCs w:val="28"/>
        </w:rPr>
        <w:t>ОП.</w:t>
      </w:r>
      <w:r w:rsidR="00510BA8">
        <w:rPr>
          <w:sz w:val="28"/>
          <w:szCs w:val="28"/>
        </w:rPr>
        <w:t>10</w:t>
      </w:r>
      <w:r w:rsidR="00407E0C">
        <w:rPr>
          <w:sz w:val="28"/>
          <w:szCs w:val="28"/>
        </w:rPr>
        <w:t xml:space="preserve"> </w:t>
      </w:r>
      <w:r w:rsidRPr="00A72EC3">
        <w:rPr>
          <w:sz w:val="28"/>
          <w:szCs w:val="28"/>
        </w:rPr>
        <w:t>«</w:t>
      </w:r>
      <w:r w:rsidR="00A72EC3" w:rsidRPr="00A72EC3">
        <w:rPr>
          <w:sz w:val="28"/>
          <w:szCs w:val="28"/>
        </w:rPr>
        <w:t>Информационные технологии в профессиональной деятельности</w:t>
      </w:r>
      <w:r w:rsidRPr="00A72EC3">
        <w:rPr>
          <w:sz w:val="28"/>
          <w:szCs w:val="28"/>
        </w:rPr>
        <w:t xml:space="preserve">» относится к </w:t>
      </w:r>
      <w:r w:rsidR="00A72EC3" w:rsidRPr="00A72EC3">
        <w:rPr>
          <w:sz w:val="28"/>
          <w:szCs w:val="28"/>
        </w:rPr>
        <w:t>общепрофессиональным дисциплинам профессионального цикла</w:t>
      </w:r>
      <w:r w:rsidRPr="00A72EC3">
        <w:rPr>
          <w:sz w:val="28"/>
          <w:szCs w:val="28"/>
        </w:rPr>
        <w:t xml:space="preserve">. </w:t>
      </w:r>
    </w:p>
    <w:p w:rsidR="00A72EC3" w:rsidRPr="00A72EC3" w:rsidRDefault="00A72EC3" w:rsidP="00A72EC3">
      <w:pPr>
        <w:spacing w:line="276" w:lineRule="auto"/>
        <w:ind w:firstLine="709"/>
        <w:contextualSpacing/>
        <w:jc w:val="both"/>
      </w:pPr>
    </w:p>
    <w:p w:rsidR="008870CE" w:rsidRDefault="008870CE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  </w:t>
      </w:r>
      <w:r w:rsidRPr="00A20A8B">
        <w:rPr>
          <w:b/>
          <w:sz w:val="28"/>
          <w:szCs w:val="28"/>
        </w:rPr>
        <w:t xml:space="preserve">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</w:t>
      </w:r>
    </w:p>
    <w:p w:rsidR="00CE2EA6" w:rsidRPr="00A20A8B" w:rsidRDefault="00CE2EA6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870CE" w:rsidRPr="00026E6E" w:rsidRDefault="008870CE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026E6E">
        <w:rPr>
          <w:b/>
          <w:sz w:val="28"/>
          <w:szCs w:val="28"/>
        </w:rPr>
        <w:t xml:space="preserve">В результате освоения учебной дисциплины студент должен </w:t>
      </w:r>
      <w:r w:rsidRPr="00E91AE9">
        <w:rPr>
          <w:b/>
          <w:i/>
          <w:sz w:val="28"/>
          <w:szCs w:val="28"/>
        </w:rPr>
        <w:t>уметь</w:t>
      </w:r>
      <w:r w:rsidRPr="00026E6E">
        <w:rPr>
          <w:b/>
          <w:sz w:val="28"/>
          <w:szCs w:val="28"/>
        </w:rPr>
        <w:t>:</w:t>
      </w:r>
    </w:p>
    <w:p w:rsidR="008870CE" w:rsidRPr="005607D8" w:rsidRDefault="00290753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07D8">
        <w:rPr>
          <w:sz w:val="28"/>
          <w:szCs w:val="28"/>
        </w:rPr>
        <w:t xml:space="preserve">У.1 </w:t>
      </w:r>
      <w:r w:rsidR="005607D8" w:rsidRPr="005607D8">
        <w:rPr>
          <w:sz w:val="28"/>
          <w:szCs w:val="28"/>
        </w:rPr>
        <w:t>использовать современное программное обеспечение в профессиональной деятельности</w:t>
      </w:r>
      <w:r w:rsidR="008870CE" w:rsidRPr="005607D8">
        <w:rPr>
          <w:sz w:val="28"/>
          <w:szCs w:val="28"/>
        </w:rPr>
        <w:t>;</w:t>
      </w:r>
    </w:p>
    <w:p w:rsidR="008870CE" w:rsidRPr="005607D8" w:rsidRDefault="00290753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07D8">
        <w:rPr>
          <w:sz w:val="28"/>
          <w:szCs w:val="28"/>
        </w:rPr>
        <w:t xml:space="preserve">У.2 </w:t>
      </w:r>
      <w:r w:rsidR="005607D8" w:rsidRPr="005607D8">
        <w:rPr>
          <w:sz w:val="28"/>
          <w:szCs w:val="28"/>
        </w:rPr>
        <w:t>применять компьютерные и телекоммуникационные средства в профессиональной деятельности</w:t>
      </w:r>
      <w:r w:rsidR="008870CE" w:rsidRPr="005607D8">
        <w:rPr>
          <w:sz w:val="28"/>
          <w:szCs w:val="28"/>
        </w:rPr>
        <w:t>.</w:t>
      </w:r>
    </w:p>
    <w:p w:rsidR="008870CE" w:rsidRPr="005607D8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870CE" w:rsidRPr="00026E6E" w:rsidRDefault="008870CE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026E6E">
        <w:rPr>
          <w:b/>
          <w:sz w:val="28"/>
          <w:szCs w:val="28"/>
        </w:rPr>
        <w:t xml:space="preserve">В результате освоения учебной дисциплины студент должен </w:t>
      </w:r>
      <w:r w:rsidRPr="00E91AE9">
        <w:rPr>
          <w:b/>
          <w:i/>
          <w:sz w:val="28"/>
          <w:szCs w:val="28"/>
        </w:rPr>
        <w:t>знать</w:t>
      </w:r>
      <w:r w:rsidRPr="00026E6E">
        <w:rPr>
          <w:b/>
          <w:sz w:val="28"/>
          <w:szCs w:val="28"/>
        </w:rPr>
        <w:t>:</w:t>
      </w:r>
    </w:p>
    <w:p w:rsidR="008870CE" w:rsidRPr="005607D8" w:rsidRDefault="00290753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07D8">
        <w:rPr>
          <w:sz w:val="28"/>
          <w:szCs w:val="28"/>
        </w:rPr>
        <w:t xml:space="preserve">З.1 </w:t>
      </w:r>
      <w:r w:rsidR="005607D8" w:rsidRPr="005607D8">
        <w:rPr>
          <w:sz w:val="28"/>
          <w:szCs w:val="28"/>
        </w:rPr>
        <w:t>функции и возможности использования компьютерных и телекоммуникационных технологий в профессиональной деятельности.</w:t>
      </w:r>
    </w:p>
    <w:p w:rsidR="00B34F17" w:rsidRPr="005607D8" w:rsidRDefault="00B34F17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870CE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данного курса студент должен сформировать  следующие </w:t>
      </w:r>
      <w:r w:rsidRPr="00E91AE9">
        <w:rPr>
          <w:b/>
          <w:i/>
          <w:sz w:val="28"/>
          <w:szCs w:val="28"/>
        </w:rPr>
        <w:t>общие  компетенции</w:t>
      </w:r>
      <w:r>
        <w:rPr>
          <w:sz w:val="28"/>
          <w:szCs w:val="28"/>
        </w:rPr>
        <w:t>: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04. Эффективно взаимодействовать и работать в коллективе и команде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C6399" w:rsidRDefault="002C6399" w:rsidP="002C6399">
      <w:pPr>
        <w:jc w:val="both"/>
        <w:rPr>
          <w:sz w:val="28"/>
          <w:szCs w:val="28"/>
        </w:rPr>
      </w:pPr>
    </w:p>
    <w:p w:rsidR="002C6399" w:rsidRDefault="002C6399" w:rsidP="002C6399">
      <w:pPr>
        <w:jc w:val="both"/>
        <w:rPr>
          <w:sz w:val="28"/>
          <w:szCs w:val="28"/>
        </w:rPr>
      </w:pPr>
      <w:r w:rsidRPr="00D51BDD">
        <w:rPr>
          <w:sz w:val="28"/>
          <w:szCs w:val="28"/>
        </w:rPr>
        <w:t>ОК 08.</w:t>
      </w:r>
      <w:r w:rsidRPr="001E59BF">
        <w:rPr>
          <w:sz w:val="28"/>
          <w:szCs w:val="28"/>
        </w:rPr>
        <w:t xml:space="preserve">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C6399" w:rsidRPr="000C42DA" w:rsidRDefault="002C6399" w:rsidP="002C6399">
      <w:pPr>
        <w:jc w:val="both"/>
        <w:rPr>
          <w:sz w:val="28"/>
          <w:szCs w:val="28"/>
        </w:rPr>
      </w:pPr>
    </w:p>
    <w:p w:rsidR="00510BA8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6404CA" w:rsidRDefault="006404CA" w:rsidP="00510BA8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компетенции:</w:t>
      </w:r>
    </w:p>
    <w:p w:rsidR="006404CA" w:rsidRPr="005D3F91" w:rsidRDefault="006404CA" w:rsidP="006404CA">
      <w:pPr>
        <w:spacing w:line="360" w:lineRule="auto"/>
        <w:ind w:firstLine="708"/>
        <w:jc w:val="both"/>
        <w:rPr>
          <w:sz w:val="28"/>
          <w:szCs w:val="28"/>
        </w:rPr>
      </w:pPr>
      <w:r w:rsidRPr="005D3F91">
        <w:rPr>
          <w:sz w:val="28"/>
          <w:szCs w:val="28"/>
        </w:rPr>
        <w:t>ПК 1.1 Эксплуатировать подвижной состав железных дорог.</w:t>
      </w:r>
    </w:p>
    <w:p w:rsidR="006404CA" w:rsidRPr="005D3F91" w:rsidRDefault="006404CA" w:rsidP="006404CA">
      <w:pPr>
        <w:spacing w:line="360" w:lineRule="auto"/>
        <w:ind w:firstLine="708"/>
        <w:jc w:val="both"/>
        <w:rPr>
          <w:sz w:val="28"/>
          <w:szCs w:val="28"/>
        </w:rPr>
      </w:pPr>
      <w:r w:rsidRPr="005D3F91">
        <w:rPr>
          <w:sz w:val="28"/>
          <w:szCs w:val="28"/>
        </w:rPr>
        <w:t>ПК 3.1 Оформлять техническую и технологическую документацию.</w:t>
      </w:r>
    </w:p>
    <w:p w:rsidR="006404CA" w:rsidRDefault="006404CA" w:rsidP="006404CA">
      <w:pPr>
        <w:spacing w:line="360" w:lineRule="auto"/>
        <w:ind w:firstLine="708"/>
        <w:jc w:val="both"/>
        <w:rPr>
          <w:sz w:val="28"/>
          <w:szCs w:val="28"/>
        </w:rPr>
      </w:pPr>
      <w:r w:rsidRPr="005D3F91">
        <w:rPr>
          <w:sz w:val="28"/>
          <w:szCs w:val="28"/>
        </w:rPr>
        <w:t>ПК 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6404CA" w:rsidRPr="000C42DA" w:rsidRDefault="006404CA" w:rsidP="00510BA8">
      <w:pPr>
        <w:jc w:val="both"/>
        <w:rPr>
          <w:sz w:val="28"/>
          <w:szCs w:val="28"/>
        </w:rPr>
      </w:pP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t xml:space="preserve">1.3.3 </w:t>
      </w: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метода»</w:t>
      </w: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t>ЛР 10 Заботящийся о защите окружающей среды, собственной и чужой безопасности, в том числе цифровой.</w:t>
      </w: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lastRenderedPageBreak/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t>ЛР 25 Способность к генерированию, осмыслению и доведению до конечной реализации предполагаемых инноваций.</w:t>
      </w: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t>ЛР 14 Приобретение обучающимися навыка оценки информации в цифровой среде, ее достоверность, способности строить логические умозаключения ина основании поступающей информации</w:t>
      </w:r>
    </w:p>
    <w:p w:rsidR="008870CE" w:rsidRPr="00C426B0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D274BC" w:rsidRPr="00C426B0" w:rsidRDefault="008870CE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t xml:space="preserve">1.4 </w:t>
      </w:r>
      <w:r w:rsidR="0086554F" w:rsidRPr="00C426B0">
        <w:rPr>
          <w:b/>
          <w:sz w:val="28"/>
          <w:szCs w:val="28"/>
        </w:rPr>
        <w:t>Количество часов на освоение</w:t>
      </w:r>
      <w:r w:rsidRPr="00C426B0">
        <w:rPr>
          <w:b/>
          <w:sz w:val="28"/>
          <w:szCs w:val="28"/>
        </w:rPr>
        <w:t xml:space="preserve"> рабочей программы учебной дисциплины в соответствии </w:t>
      </w:r>
      <w:r w:rsidR="00AA3D3D" w:rsidRPr="00C426B0">
        <w:rPr>
          <w:b/>
          <w:sz w:val="28"/>
          <w:szCs w:val="28"/>
        </w:rPr>
        <w:t xml:space="preserve">с </w:t>
      </w:r>
      <w:r w:rsidRPr="00C426B0">
        <w:rPr>
          <w:b/>
          <w:sz w:val="28"/>
          <w:szCs w:val="28"/>
        </w:rPr>
        <w:t>учебным планом по специальност</w:t>
      </w:r>
      <w:r w:rsidR="005C5D82" w:rsidRPr="00C426B0">
        <w:rPr>
          <w:b/>
          <w:sz w:val="28"/>
          <w:szCs w:val="28"/>
        </w:rPr>
        <w:t>и</w:t>
      </w:r>
    </w:p>
    <w:p w:rsidR="00CE2EA6" w:rsidRPr="00C426B0" w:rsidRDefault="00CE2EA6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914E02" w:rsidRPr="00C426B0" w:rsidRDefault="00914E02" w:rsidP="00CE2EA6">
      <w:pPr>
        <w:spacing w:line="276" w:lineRule="auto"/>
        <w:ind w:firstLine="709"/>
        <w:contextualSpacing/>
        <w:jc w:val="both"/>
        <w:rPr>
          <w:i/>
          <w:sz w:val="28"/>
          <w:szCs w:val="28"/>
        </w:rPr>
      </w:pPr>
      <w:r w:rsidRPr="00C426B0">
        <w:rPr>
          <w:i/>
          <w:sz w:val="28"/>
          <w:szCs w:val="28"/>
        </w:rPr>
        <w:t>23.02.06 Техническая эксплуатация подвижного состава железных дорог</w:t>
      </w:r>
    </w:p>
    <w:p w:rsidR="00B34F17" w:rsidRPr="00C426B0" w:rsidRDefault="00B34F17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Pr="00C426B0" w:rsidRDefault="008870CE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426B0">
        <w:rPr>
          <w:sz w:val="28"/>
          <w:szCs w:val="28"/>
        </w:rPr>
        <w:t>максималь</w:t>
      </w:r>
      <w:r w:rsidR="00AA3D3D" w:rsidRPr="00C426B0">
        <w:rPr>
          <w:sz w:val="28"/>
          <w:szCs w:val="28"/>
        </w:rPr>
        <w:t xml:space="preserve">ной учебной нагрузки студента </w:t>
      </w:r>
      <w:r w:rsidR="00CE2EA6" w:rsidRPr="00C426B0">
        <w:rPr>
          <w:sz w:val="28"/>
          <w:szCs w:val="28"/>
        </w:rPr>
        <w:t>– 54</w:t>
      </w:r>
      <w:r w:rsidRPr="00C426B0">
        <w:rPr>
          <w:sz w:val="28"/>
          <w:szCs w:val="28"/>
        </w:rPr>
        <w:t xml:space="preserve"> часа, в том числе:</w:t>
      </w:r>
    </w:p>
    <w:p w:rsidR="008870CE" w:rsidRPr="00C426B0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 xml:space="preserve">обязательной аудиторной учебной нагрузки студента </w:t>
      </w:r>
      <w:r w:rsidR="00CE2EA6" w:rsidRPr="00C426B0">
        <w:rPr>
          <w:sz w:val="28"/>
          <w:szCs w:val="28"/>
        </w:rPr>
        <w:t>–</w:t>
      </w:r>
      <w:r w:rsidRPr="00C426B0">
        <w:rPr>
          <w:sz w:val="28"/>
          <w:szCs w:val="28"/>
        </w:rPr>
        <w:t xml:space="preserve"> </w:t>
      </w:r>
      <w:r w:rsidR="00CE2EA6" w:rsidRPr="00C426B0">
        <w:rPr>
          <w:sz w:val="28"/>
          <w:szCs w:val="28"/>
        </w:rPr>
        <w:t>36</w:t>
      </w:r>
      <w:r w:rsidRPr="00C426B0">
        <w:rPr>
          <w:sz w:val="28"/>
          <w:szCs w:val="28"/>
        </w:rPr>
        <w:t xml:space="preserve"> часов;</w:t>
      </w:r>
    </w:p>
    <w:p w:rsidR="008870CE" w:rsidRPr="00C426B0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>са</w:t>
      </w:r>
      <w:r w:rsidR="00AA3D3D" w:rsidRPr="00C426B0">
        <w:rPr>
          <w:sz w:val="28"/>
          <w:szCs w:val="28"/>
        </w:rPr>
        <w:t xml:space="preserve">мостоятельной работы студента </w:t>
      </w:r>
      <w:r w:rsidR="00CE2EA6" w:rsidRPr="00C426B0">
        <w:rPr>
          <w:sz w:val="28"/>
          <w:szCs w:val="28"/>
        </w:rPr>
        <w:t>18</w:t>
      </w:r>
      <w:r w:rsidR="00B368F8" w:rsidRPr="00C426B0">
        <w:rPr>
          <w:sz w:val="28"/>
          <w:szCs w:val="28"/>
        </w:rPr>
        <w:t xml:space="preserve"> час</w:t>
      </w:r>
      <w:r w:rsidR="00CE2EA6" w:rsidRPr="00C426B0">
        <w:rPr>
          <w:sz w:val="28"/>
          <w:szCs w:val="28"/>
        </w:rPr>
        <w:t>ов</w:t>
      </w:r>
      <w:r w:rsidRPr="00C426B0">
        <w:rPr>
          <w:sz w:val="28"/>
          <w:szCs w:val="28"/>
        </w:rPr>
        <w:t>.</w:t>
      </w:r>
    </w:p>
    <w:p w:rsidR="00B34F17" w:rsidRPr="00C426B0" w:rsidRDefault="00B34F17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F45EC4" w:rsidRPr="00C426B0" w:rsidRDefault="00F45EC4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t>1.5 Перечень учебно-методического обеспечения для самостоятельной р</w:t>
      </w:r>
      <w:r w:rsidR="00402A15" w:rsidRPr="00C426B0">
        <w:rPr>
          <w:b/>
          <w:sz w:val="28"/>
          <w:szCs w:val="28"/>
        </w:rPr>
        <w:t>аботы обучающихся по дисциплине</w:t>
      </w:r>
    </w:p>
    <w:p w:rsidR="00402A15" w:rsidRPr="00C426B0" w:rsidRDefault="00402A15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F45EC4" w:rsidRPr="00C426B0" w:rsidRDefault="00F45EC4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F45EC4" w:rsidRPr="00C426B0" w:rsidRDefault="00F45EC4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>Объем времени, запланированн</w:t>
      </w:r>
      <w:r w:rsidR="00932FD5" w:rsidRPr="00C426B0">
        <w:rPr>
          <w:sz w:val="28"/>
          <w:szCs w:val="28"/>
        </w:rPr>
        <w:t>ый</w:t>
      </w:r>
      <w:r w:rsidRPr="00C426B0">
        <w:rPr>
          <w:sz w:val="28"/>
          <w:szCs w:val="28"/>
        </w:rPr>
        <w:t xml:space="preserve"> на каждый из видов внеаудиторной самостоятельной работы</w:t>
      </w:r>
      <w:r w:rsidR="00932FD5" w:rsidRPr="00C426B0">
        <w:rPr>
          <w:sz w:val="28"/>
          <w:szCs w:val="28"/>
        </w:rPr>
        <w:t>,</w:t>
      </w:r>
      <w:r w:rsidRPr="00C426B0">
        <w:rPr>
          <w:sz w:val="28"/>
          <w:szCs w:val="28"/>
        </w:rPr>
        <w:t xml:space="preserve"> соответствует ее трудоемкости.</w:t>
      </w:r>
    </w:p>
    <w:p w:rsidR="00F45EC4" w:rsidRPr="00C426B0" w:rsidRDefault="00F45EC4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>Для выполнения студентами запланированных видов внеаудиторной самостоятельной работы имеется следующее учебно-методическое обеспечение:</w:t>
      </w:r>
      <w:r w:rsidR="00402A15" w:rsidRPr="00C426B0">
        <w:rPr>
          <w:sz w:val="28"/>
          <w:szCs w:val="28"/>
        </w:rPr>
        <w:t xml:space="preserve"> м</w:t>
      </w:r>
      <w:r w:rsidRPr="00C426B0">
        <w:rPr>
          <w:sz w:val="28"/>
          <w:szCs w:val="28"/>
        </w:rPr>
        <w:t>етодические указания по выполнению самостоятельной работы.</w:t>
      </w:r>
    </w:p>
    <w:p w:rsidR="00CE2EA6" w:rsidRPr="00C426B0" w:rsidRDefault="00CE2EA6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Pr="00C426B0" w:rsidRDefault="008870CE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lastRenderedPageBreak/>
        <w:t>2 СТРУКТУРА И СОДЕРЖАНИЕ УЧЕБНОЙ ДИСЦИПЛИНЫ</w:t>
      </w:r>
      <w:r w:rsidR="00465BF9" w:rsidRPr="00C426B0">
        <w:rPr>
          <w:b/>
          <w:sz w:val="28"/>
          <w:szCs w:val="28"/>
        </w:rPr>
        <w:t xml:space="preserve"> </w:t>
      </w:r>
      <w:r w:rsidR="00402A15" w:rsidRPr="00C426B0">
        <w:rPr>
          <w:b/>
          <w:sz w:val="28"/>
          <w:szCs w:val="28"/>
        </w:rPr>
        <w:t>ОП.</w:t>
      </w:r>
      <w:r w:rsidR="00510BA8">
        <w:rPr>
          <w:b/>
          <w:sz w:val="28"/>
          <w:szCs w:val="28"/>
        </w:rPr>
        <w:t>10</w:t>
      </w:r>
      <w:r w:rsidR="00402A15" w:rsidRPr="00C426B0">
        <w:rPr>
          <w:b/>
          <w:sz w:val="28"/>
          <w:szCs w:val="28"/>
        </w:rPr>
        <w:t xml:space="preserve"> ИНФОРМАЦИОННЫЕ ТЕХНОЛОГИИ В ПРОФЕССИОНАЛЬНОЙ ДЕЯТЕЛЬНОСТИ</w:t>
      </w:r>
    </w:p>
    <w:p w:rsidR="00E425E5" w:rsidRPr="00C426B0" w:rsidRDefault="00E425E5" w:rsidP="00402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2E489D" w:rsidRPr="00C426B0" w:rsidRDefault="002E489D" w:rsidP="005C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E425E5" w:rsidRPr="00C426B0" w:rsidRDefault="0067783B" w:rsidP="005C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="00E425E5" w:rsidRPr="00C426B0">
        <w:rPr>
          <w:b/>
          <w:sz w:val="28"/>
          <w:szCs w:val="28"/>
        </w:rPr>
        <w:t xml:space="preserve"> Объем учебной дисциплины и виды учебной работы при заочной форме обучения</w:t>
      </w:r>
    </w:p>
    <w:p w:rsidR="00FC283A" w:rsidRPr="00C426B0" w:rsidRDefault="00FC283A" w:rsidP="005C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u w:val="single"/>
        </w:rPr>
      </w:pPr>
    </w:p>
    <w:tbl>
      <w:tblPr>
        <w:tblW w:w="5213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9"/>
        <w:gridCol w:w="1880"/>
      </w:tblGrid>
      <w:tr w:rsidR="00C426B0" w:rsidRPr="00C426B0" w:rsidTr="00133B34">
        <w:trPr>
          <w:trHeight w:val="460"/>
        </w:trPr>
        <w:tc>
          <w:tcPr>
            <w:tcW w:w="8689" w:type="dxa"/>
            <w:shd w:val="clear" w:color="auto" w:fill="auto"/>
          </w:tcPr>
          <w:p w:rsidR="00E425E5" w:rsidRPr="00C426B0" w:rsidRDefault="00E425E5" w:rsidP="00133B34">
            <w:pPr>
              <w:jc w:val="center"/>
              <w:rPr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:rsidR="00E425E5" w:rsidRPr="00C426B0" w:rsidRDefault="00E425E5" w:rsidP="00133B34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426B0" w:rsidRPr="00C426B0" w:rsidTr="005C5D82">
        <w:trPr>
          <w:trHeight w:val="285"/>
        </w:trPr>
        <w:tc>
          <w:tcPr>
            <w:tcW w:w="8689" w:type="dxa"/>
            <w:tcBorders>
              <w:bottom w:val="single" w:sz="4" w:space="0" w:color="auto"/>
            </w:tcBorders>
            <w:shd w:val="clear" w:color="auto" w:fill="auto"/>
          </w:tcPr>
          <w:p w:rsidR="00E425E5" w:rsidRPr="00C426B0" w:rsidRDefault="00E425E5" w:rsidP="00133B34">
            <w:pPr>
              <w:rPr>
                <w:b/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</w:tcPr>
          <w:p w:rsidR="00E425E5" w:rsidRPr="00C426B0" w:rsidRDefault="005C5D82" w:rsidP="00133B34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54</w:t>
            </w:r>
          </w:p>
        </w:tc>
      </w:tr>
      <w:tr w:rsidR="00C426B0" w:rsidRPr="00C426B0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E5" w:rsidRPr="00C426B0" w:rsidRDefault="006A2470" w:rsidP="005C5D82">
            <w:pPr>
              <w:jc w:val="both"/>
              <w:rPr>
                <w:b/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E5" w:rsidRPr="00C426B0" w:rsidRDefault="00D42F29" w:rsidP="00133B34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12</w:t>
            </w:r>
          </w:p>
        </w:tc>
      </w:tr>
      <w:tr w:rsidR="00C426B0" w:rsidRPr="00C426B0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F39" w:rsidRPr="00C426B0" w:rsidRDefault="00822F39" w:rsidP="006A2470">
            <w:pPr>
              <w:jc w:val="both"/>
              <w:rPr>
                <w:b/>
                <w:sz w:val="28"/>
                <w:szCs w:val="28"/>
              </w:rPr>
            </w:pPr>
            <w:r w:rsidRPr="00C426B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F39" w:rsidRPr="00C426B0" w:rsidRDefault="00822F39" w:rsidP="00133B3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426B0" w:rsidRPr="00C426B0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70" w:rsidRPr="00C426B0" w:rsidRDefault="004D081D" w:rsidP="004D081D">
            <w:pPr>
              <w:jc w:val="both"/>
              <w:rPr>
                <w:sz w:val="28"/>
                <w:szCs w:val="28"/>
              </w:rPr>
            </w:pPr>
            <w:r w:rsidRPr="00C426B0">
              <w:rPr>
                <w:sz w:val="28"/>
                <w:szCs w:val="28"/>
              </w:rPr>
              <w:t xml:space="preserve"> Практическое обучение </w:t>
            </w:r>
            <w:r w:rsidR="00646DAC" w:rsidRPr="00C426B0">
              <w:rPr>
                <w:sz w:val="28"/>
                <w:szCs w:val="28"/>
              </w:rPr>
              <w:t xml:space="preserve">в форме практической подготовки  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70" w:rsidRPr="00C426B0" w:rsidRDefault="00D42F29" w:rsidP="00133B34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C426B0" w:rsidRPr="00C426B0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E5" w:rsidRPr="00C426B0" w:rsidRDefault="00822F39" w:rsidP="00133B34">
            <w:pPr>
              <w:jc w:val="both"/>
              <w:rPr>
                <w:b/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E5" w:rsidRPr="00C426B0" w:rsidRDefault="00FA284A" w:rsidP="00D42F29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4</w:t>
            </w:r>
            <w:r w:rsidR="00D42F29" w:rsidRPr="00C426B0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C426B0" w:rsidRPr="00C426B0" w:rsidTr="00133B34">
        <w:tc>
          <w:tcPr>
            <w:tcW w:w="10569" w:type="dxa"/>
            <w:gridSpan w:val="2"/>
            <w:shd w:val="clear" w:color="auto" w:fill="auto"/>
          </w:tcPr>
          <w:p w:rsidR="00E425E5" w:rsidRPr="00C426B0" w:rsidRDefault="00510BA8" w:rsidP="00EE4B26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Промежуточная</w:t>
            </w:r>
            <w:r w:rsidR="00E425E5" w:rsidRPr="00C426B0">
              <w:rPr>
                <w:i/>
                <w:iCs/>
                <w:sz w:val="28"/>
                <w:szCs w:val="28"/>
              </w:rPr>
              <w:t xml:space="preserve"> аттестация в форме дифференцированного зачета</w:t>
            </w:r>
            <w:r w:rsidR="005C5D82" w:rsidRPr="00C426B0">
              <w:rPr>
                <w:i/>
                <w:iCs/>
                <w:sz w:val="28"/>
                <w:szCs w:val="28"/>
              </w:rPr>
              <w:t>.</w:t>
            </w:r>
            <w:r w:rsidR="00E425E5" w:rsidRPr="00C426B0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E425E5" w:rsidRPr="00C426B0" w:rsidRDefault="00E425E5" w:rsidP="00E42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870CE" w:rsidRPr="00C426B0" w:rsidRDefault="008870CE" w:rsidP="009D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8870CE" w:rsidRPr="00C426B0" w:rsidSect="00895F2B">
          <w:footerReference w:type="default" r:id="rId8"/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:rsidR="007C61A1" w:rsidRPr="00C426B0" w:rsidRDefault="0067783B" w:rsidP="00BE4F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7C61A1" w:rsidRPr="00C426B0">
        <w:rPr>
          <w:b/>
          <w:sz w:val="28"/>
          <w:szCs w:val="28"/>
        </w:rPr>
        <w:t xml:space="preserve"> Тематический план и содержание учебной дисциплины </w:t>
      </w:r>
      <w:r w:rsidR="009D6637" w:rsidRPr="00C426B0">
        <w:rPr>
          <w:b/>
          <w:sz w:val="28"/>
          <w:szCs w:val="28"/>
        </w:rPr>
        <w:t>учебной дисциплины ОП.</w:t>
      </w:r>
      <w:r w:rsidR="00510BA8">
        <w:rPr>
          <w:b/>
          <w:sz w:val="28"/>
          <w:szCs w:val="28"/>
        </w:rPr>
        <w:t>10</w:t>
      </w:r>
      <w:r w:rsidR="009D6637" w:rsidRPr="00C426B0">
        <w:rPr>
          <w:b/>
          <w:sz w:val="28"/>
          <w:szCs w:val="28"/>
        </w:rPr>
        <w:t xml:space="preserve"> ИНФОРМАЦИОННЫЕ ТЕХНОЛОГИИ В ПРОФЕССИОНАЛЬНОЙ ДЕЯТЕЛЬНОСТИ</w:t>
      </w:r>
      <w:r w:rsidR="00FA284A" w:rsidRPr="00C426B0">
        <w:rPr>
          <w:b/>
          <w:sz w:val="28"/>
          <w:szCs w:val="28"/>
        </w:rPr>
        <w:t xml:space="preserve"> (заочная форма обучения)</w:t>
      </w:r>
    </w:p>
    <w:p w:rsidR="009D6637" w:rsidRPr="00C426B0" w:rsidRDefault="009D6637" w:rsidP="009D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8361"/>
        <w:gridCol w:w="1419"/>
        <w:gridCol w:w="1276"/>
      </w:tblGrid>
      <w:tr w:rsidR="00C426B0" w:rsidRPr="00C426B0" w:rsidTr="00AF2E58">
        <w:tc>
          <w:tcPr>
            <w:tcW w:w="4078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61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419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Объём часов</w:t>
            </w:r>
          </w:p>
        </w:tc>
        <w:tc>
          <w:tcPr>
            <w:tcW w:w="1276" w:type="dxa"/>
            <w:shd w:val="clear" w:color="auto" w:fill="auto"/>
          </w:tcPr>
          <w:p w:rsidR="00AF2E58" w:rsidRPr="00C426B0" w:rsidRDefault="00AF2E58" w:rsidP="00AF2E58">
            <w:pPr>
              <w:jc w:val="center"/>
              <w:rPr>
                <w:sz w:val="20"/>
                <w:szCs w:val="20"/>
              </w:rPr>
            </w:pPr>
            <w:r w:rsidRPr="00C426B0">
              <w:rPr>
                <w:b/>
                <w:bCs/>
                <w:w w:val="99"/>
                <w:sz w:val="20"/>
                <w:szCs w:val="20"/>
              </w:rPr>
              <w:t>Коды компетен</w:t>
            </w:r>
            <w:r w:rsidRPr="00C426B0">
              <w:rPr>
                <w:b/>
                <w:bCs/>
                <w:sz w:val="20"/>
                <w:szCs w:val="20"/>
              </w:rPr>
              <w:t>ций, формированию которых способствует элемент</w:t>
            </w:r>
          </w:p>
          <w:p w:rsidR="00901C5F" w:rsidRPr="00C426B0" w:rsidRDefault="00AF2E58" w:rsidP="00AF2E58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bCs/>
                <w:sz w:val="20"/>
                <w:szCs w:val="20"/>
              </w:rPr>
              <w:t>программы</w:t>
            </w:r>
          </w:p>
        </w:tc>
      </w:tr>
      <w:tr w:rsidR="00C426B0" w:rsidRPr="00C426B0" w:rsidTr="00AF2E58">
        <w:tc>
          <w:tcPr>
            <w:tcW w:w="4078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61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4</w:t>
            </w:r>
          </w:p>
        </w:tc>
      </w:tr>
      <w:tr w:rsidR="00C426B0" w:rsidRPr="00C426B0" w:rsidTr="00AF2E58">
        <w:tc>
          <w:tcPr>
            <w:tcW w:w="4078" w:type="dxa"/>
            <w:shd w:val="clear" w:color="auto" w:fill="auto"/>
          </w:tcPr>
          <w:p w:rsidR="00901C5F" w:rsidRPr="00C426B0" w:rsidRDefault="00901C5F" w:rsidP="00D21FF0">
            <w:pPr>
              <w:jc w:val="both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ОП.09 Информационные технологии в профессиональной деятельности</w:t>
            </w:r>
          </w:p>
        </w:tc>
        <w:tc>
          <w:tcPr>
            <w:tcW w:w="8361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901C5F" w:rsidRPr="00C426B0" w:rsidRDefault="00901C5F" w:rsidP="00B12B1D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54/</w:t>
            </w:r>
            <w:r w:rsidR="00B12B1D" w:rsidRPr="00C426B0">
              <w:rPr>
                <w:b/>
                <w:sz w:val="20"/>
                <w:szCs w:val="20"/>
              </w:rPr>
              <w:t>6</w:t>
            </w:r>
            <w:r w:rsidRPr="00C426B0">
              <w:rPr>
                <w:b/>
                <w:sz w:val="20"/>
                <w:szCs w:val="20"/>
              </w:rPr>
              <w:t>/</w:t>
            </w:r>
            <w:r w:rsidR="00B12B1D" w:rsidRPr="00C426B0">
              <w:rPr>
                <w:b/>
                <w:sz w:val="20"/>
                <w:szCs w:val="20"/>
              </w:rPr>
              <w:t>6</w:t>
            </w:r>
            <w:r w:rsidRPr="00C426B0">
              <w:rPr>
                <w:b/>
                <w:sz w:val="20"/>
                <w:szCs w:val="20"/>
              </w:rPr>
              <w:t>/</w:t>
            </w:r>
            <w:r w:rsidR="00B12B1D" w:rsidRPr="00C426B0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</w:p>
          <w:p w:rsidR="00901C5F" w:rsidRPr="00C426B0" w:rsidRDefault="00901C5F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c>
          <w:tcPr>
            <w:tcW w:w="4078" w:type="dxa"/>
            <w:shd w:val="clear" w:color="auto" w:fill="auto"/>
          </w:tcPr>
          <w:p w:rsidR="00901C5F" w:rsidRPr="00C426B0" w:rsidRDefault="00901C5F" w:rsidP="00D21FF0">
            <w:pPr>
              <w:jc w:val="both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Раздел 1. Основные принципы, методы и свойства информационных технологий, их эффективность</w:t>
            </w:r>
          </w:p>
        </w:tc>
        <w:tc>
          <w:tcPr>
            <w:tcW w:w="8361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901C5F" w:rsidRPr="00C426B0" w:rsidRDefault="00FA2855" w:rsidP="00FA2855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  <w:r w:rsidR="00901C5F" w:rsidRPr="00C426B0">
              <w:rPr>
                <w:b/>
                <w:sz w:val="20"/>
                <w:szCs w:val="20"/>
              </w:rPr>
              <w:t>/</w:t>
            </w:r>
            <w:r w:rsidRPr="00C426B0">
              <w:rPr>
                <w:b/>
                <w:sz w:val="20"/>
                <w:szCs w:val="20"/>
              </w:rPr>
              <w:t>0</w:t>
            </w:r>
            <w:r w:rsidR="00901C5F" w:rsidRPr="00C426B0">
              <w:rPr>
                <w:b/>
                <w:sz w:val="20"/>
                <w:szCs w:val="20"/>
              </w:rPr>
              <w:t>/0/</w:t>
            </w:r>
            <w:r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rPr>
          <w:trHeight w:val="470"/>
        </w:trPr>
        <w:tc>
          <w:tcPr>
            <w:tcW w:w="4078" w:type="dxa"/>
            <w:vMerge w:val="restart"/>
            <w:shd w:val="clear" w:color="auto" w:fill="auto"/>
          </w:tcPr>
          <w:p w:rsidR="00700BE2" w:rsidRPr="00C426B0" w:rsidRDefault="00700BE2" w:rsidP="00D21FF0">
            <w:pPr>
              <w:jc w:val="both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Тема 1.1. Информационные технологии. Основные понятия</w:t>
            </w: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700BE2" w:rsidRPr="00C426B0" w:rsidRDefault="00700BE2" w:rsidP="00D21FF0">
            <w:pPr>
              <w:jc w:val="both"/>
              <w:rPr>
                <w:b/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Информационные технологии. Принципы, методы, свойства. Эффективность внедрения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404CA" w:rsidRPr="00C426B0" w:rsidRDefault="00295ABE" w:rsidP="006404C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  <w:r w:rsidR="006404CA">
              <w:rPr>
                <w:b/>
                <w:sz w:val="20"/>
                <w:szCs w:val="20"/>
              </w:rPr>
              <w:t xml:space="preserve"> ПК 1.1, 3.1.3.2</w:t>
            </w:r>
          </w:p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700BE2" w:rsidRPr="00C426B0" w:rsidRDefault="00AF2E58" w:rsidP="00AF2E58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ЛР25</w:t>
            </w:r>
          </w:p>
        </w:tc>
      </w:tr>
      <w:tr w:rsidR="00C426B0" w:rsidRPr="00C426B0" w:rsidTr="00AF2E58">
        <w:tc>
          <w:tcPr>
            <w:tcW w:w="4078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C426B0" w:rsidRDefault="00700BE2" w:rsidP="00D21FF0">
            <w:pPr>
              <w:jc w:val="both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Доклад на тему «ИТ в сфере транспорта»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c>
          <w:tcPr>
            <w:tcW w:w="4078" w:type="dxa"/>
            <w:shd w:val="clear" w:color="auto" w:fill="auto"/>
          </w:tcPr>
          <w:p w:rsidR="00901C5F" w:rsidRPr="00C426B0" w:rsidRDefault="00901C5F" w:rsidP="00D21FF0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Раздел 2. Прикладное программное обеспечение в профессиональной деятельности</w:t>
            </w:r>
          </w:p>
        </w:tc>
        <w:tc>
          <w:tcPr>
            <w:tcW w:w="8361" w:type="dxa"/>
            <w:shd w:val="clear" w:color="auto" w:fill="auto"/>
          </w:tcPr>
          <w:p w:rsidR="00901C5F" w:rsidRPr="00C426B0" w:rsidRDefault="00901C5F" w:rsidP="00D21F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901C5F" w:rsidRPr="00C426B0" w:rsidRDefault="00FA2855" w:rsidP="00B12B1D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46</w:t>
            </w:r>
            <w:r w:rsidR="00901C5F" w:rsidRPr="00C426B0">
              <w:rPr>
                <w:b/>
                <w:sz w:val="20"/>
                <w:szCs w:val="20"/>
              </w:rPr>
              <w:t>/</w:t>
            </w:r>
            <w:r w:rsidR="00B12B1D" w:rsidRPr="00C426B0">
              <w:rPr>
                <w:b/>
                <w:sz w:val="20"/>
                <w:szCs w:val="20"/>
              </w:rPr>
              <w:t>4</w:t>
            </w:r>
            <w:r w:rsidR="00901C5F" w:rsidRPr="00C426B0">
              <w:rPr>
                <w:b/>
                <w:sz w:val="20"/>
                <w:szCs w:val="20"/>
              </w:rPr>
              <w:t>/</w:t>
            </w:r>
            <w:r w:rsidR="00B12B1D" w:rsidRPr="00C426B0">
              <w:rPr>
                <w:b/>
                <w:sz w:val="20"/>
                <w:szCs w:val="20"/>
              </w:rPr>
              <w:t>6</w:t>
            </w:r>
            <w:r w:rsidR="00901C5F" w:rsidRPr="00C426B0">
              <w:rPr>
                <w:b/>
                <w:sz w:val="20"/>
                <w:szCs w:val="20"/>
              </w:rPr>
              <w:t>/</w:t>
            </w:r>
            <w:r w:rsidR="00B12B1D" w:rsidRPr="00C426B0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c>
          <w:tcPr>
            <w:tcW w:w="4078" w:type="dxa"/>
            <w:vMerge w:val="restart"/>
            <w:shd w:val="clear" w:color="auto" w:fill="auto"/>
          </w:tcPr>
          <w:p w:rsidR="00700BE2" w:rsidRPr="00C426B0" w:rsidRDefault="00700BE2" w:rsidP="00D21FF0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Тема 2.1. Пакет офисных приложений </w:t>
            </w:r>
            <w:r w:rsidRPr="00C426B0">
              <w:rPr>
                <w:b/>
                <w:sz w:val="20"/>
                <w:szCs w:val="20"/>
                <w:lang w:val="en-US"/>
              </w:rPr>
              <w:t>Microsoft</w:t>
            </w:r>
            <w:r w:rsidRPr="00C426B0">
              <w:rPr>
                <w:b/>
                <w:sz w:val="20"/>
                <w:szCs w:val="20"/>
              </w:rPr>
              <w:t xml:space="preserve"> </w:t>
            </w:r>
            <w:r w:rsidRPr="00C426B0">
              <w:rPr>
                <w:b/>
                <w:sz w:val="20"/>
                <w:szCs w:val="20"/>
                <w:lang w:val="en-US"/>
              </w:rPr>
              <w:t>Office</w:t>
            </w: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700BE2" w:rsidRPr="00C426B0" w:rsidRDefault="00700BE2" w:rsidP="00BD7F87">
            <w:pPr>
              <w:jc w:val="both"/>
              <w:rPr>
                <w:b/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Текстовый процессор </w:t>
            </w:r>
            <w:r w:rsidRPr="00C426B0">
              <w:rPr>
                <w:sz w:val="20"/>
                <w:szCs w:val="20"/>
                <w:lang w:val="en-US"/>
              </w:rPr>
              <w:t>Microsoft</w:t>
            </w:r>
            <w:r w:rsidRPr="00C426B0">
              <w:rPr>
                <w:sz w:val="20"/>
                <w:szCs w:val="20"/>
              </w:rPr>
              <w:t xml:space="preserve"> </w:t>
            </w:r>
            <w:r w:rsidRPr="00C426B0">
              <w:rPr>
                <w:sz w:val="20"/>
                <w:szCs w:val="20"/>
                <w:lang w:val="en-US"/>
              </w:rPr>
              <w:t>Word</w:t>
            </w:r>
            <w:r w:rsidRPr="00C426B0">
              <w:rPr>
                <w:sz w:val="20"/>
                <w:szCs w:val="20"/>
              </w:rPr>
              <w:t xml:space="preserve">. Табличный процессор </w:t>
            </w:r>
            <w:r w:rsidRPr="00C426B0">
              <w:rPr>
                <w:sz w:val="20"/>
                <w:szCs w:val="20"/>
                <w:lang w:val="en-US"/>
              </w:rPr>
              <w:t>Microsoft</w:t>
            </w:r>
            <w:r w:rsidRPr="00C426B0">
              <w:rPr>
                <w:sz w:val="20"/>
                <w:szCs w:val="20"/>
              </w:rPr>
              <w:t xml:space="preserve"> </w:t>
            </w:r>
            <w:r w:rsidRPr="00C426B0">
              <w:rPr>
                <w:sz w:val="20"/>
                <w:szCs w:val="20"/>
                <w:lang w:val="en-US"/>
              </w:rPr>
              <w:t>Excel</w:t>
            </w:r>
            <w:r w:rsidRPr="00C426B0">
              <w:rPr>
                <w:sz w:val="20"/>
                <w:szCs w:val="20"/>
              </w:rPr>
              <w:t xml:space="preserve"> (Курс лекций ОП.09, Тема 2.1, Лекции 1, 2)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</w:p>
          <w:p w:rsidR="00700BE2" w:rsidRPr="00C426B0" w:rsidRDefault="00AF2E58" w:rsidP="00AF2E58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ЛР25</w:t>
            </w:r>
          </w:p>
        </w:tc>
      </w:tr>
      <w:tr w:rsidR="00C426B0" w:rsidRPr="00C426B0" w:rsidTr="00AF2E58">
        <w:tc>
          <w:tcPr>
            <w:tcW w:w="4078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C426B0" w:rsidRDefault="00700BE2" w:rsidP="00BD7F87">
            <w:pPr>
              <w:jc w:val="both"/>
              <w:rPr>
                <w:b/>
                <w:sz w:val="20"/>
                <w:szCs w:val="20"/>
              </w:rPr>
            </w:pPr>
            <w:r w:rsidRPr="00C426B0">
              <w:rPr>
                <w:b/>
                <w:bCs/>
                <w:sz w:val="20"/>
              </w:rPr>
              <w:t>Практическая работа № 1.</w:t>
            </w:r>
            <w:r w:rsidRPr="00C426B0">
              <w:rPr>
                <w:sz w:val="20"/>
              </w:rPr>
              <w:t xml:space="preserve">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</w:rPr>
              <w:t xml:space="preserve">Создание и форматирование документа в текстовом процессоре  </w:t>
            </w:r>
            <w:r w:rsidRPr="00C426B0">
              <w:rPr>
                <w:sz w:val="20"/>
                <w:lang w:val="en-US"/>
              </w:rPr>
              <w:t>Microsoft</w:t>
            </w:r>
            <w:r w:rsidRPr="00C426B0">
              <w:rPr>
                <w:sz w:val="20"/>
              </w:rPr>
              <w:t xml:space="preserve"> </w:t>
            </w:r>
            <w:r w:rsidRPr="00C426B0">
              <w:rPr>
                <w:sz w:val="20"/>
                <w:lang w:val="en-US"/>
              </w:rPr>
              <w:t>Word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rPr>
          <w:trHeight w:val="448"/>
        </w:trPr>
        <w:tc>
          <w:tcPr>
            <w:tcW w:w="4078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C426B0" w:rsidRDefault="00700BE2" w:rsidP="00D21FF0">
            <w:pPr>
              <w:jc w:val="both"/>
              <w:rPr>
                <w:sz w:val="20"/>
                <w:szCs w:val="20"/>
              </w:rPr>
            </w:pPr>
            <w:r w:rsidRPr="00C426B0">
              <w:rPr>
                <w:b/>
                <w:bCs/>
                <w:sz w:val="20"/>
              </w:rPr>
              <w:t>Практическая работа № 2.</w:t>
            </w:r>
            <w:r w:rsidR="00646DAC" w:rsidRPr="00C426B0">
              <w:rPr>
                <w:sz w:val="20"/>
                <w:szCs w:val="20"/>
              </w:rPr>
              <w:t xml:space="preserve"> 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</w:rPr>
              <w:t xml:space="preserve">Создание и редактирование рабочей книги в табличном процессоре </w:t>
            </w:r>
            <w:r w:rsidRPr="00C426B0">
              <w:rPr>
                <w:sz w:val="20"/>
                <w:lang w:val="en-US"/>
              </w:rPr>
              <w:t>Microsoft</w:t>
            </w:r>
            <w:r w:rsidRPr="00C426B0">
              <w:rPr>
                <w:sz w:val="20"/>
              </w:rPr>
              <w:t xml:space="preserve"> </w:t>
            </w:r>
            <w:r w:rsidRPr="00C426B0">
              <w:rPr>
                <w:sz w:val="20"/>
                <w:lang w:val="en-US"/>
              </w:rPr>
              <w:t>Excel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c>
          <w:tcPr>
            <w:tcW w:w="4078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C426B0" w:rsidRDefault="00700BE2" w:rsidP="00D21FF0">
            <w:pPr>
              <w:jc w:val="both"/>
              <w:rPr>
                <w:sz w:val="20"/>
                <w:szCs w:val="20"/>
              </w:rPr>
            </w:pPr>
            <w:r w:rsidRPr="00C426B0">
              <w:rPr>
                <w:b/>
                <w:bCs/>
                <w:sz w:val="20"/>
              </w:rPr>
              <w:t>Практическая работа № 3.</w:t>
            </w:r>
            <w:r w:rsidRPr="00C426B0">
              <w:rPr>
                <w:sz w:val="20"/>
              </w:rPr>
              <w:t xml:space="preserve">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</w:rPr>
              <w:t xml:space="preserve">Вычисления с помощью формул и построение графиков в табличном процессоре </w:t>
            </w:r>
            <w:r w:rsidRPr="00C426B0">
              <w:rPr>
                <w:sz w:val="20"/>
                <w:lang w:val="en-US"/>
              </w:rPr>
              <w:t>Microsoft</w:t>
            </w:r>
            <w:r w:rsidRPr="00C426B0">
              <w:rPr>
                <w:sz w:val="20"/>
              </w:rPr>
              <w:t xml:space="preserve"> </w:t>
            </w:r>
            <w:r w:rsidRPr="00C426B0">
              <w:rPr>
                <w:sz w:val="20"/>
                <w:lang w:val="en-US"/>
              </w:rPr>
              <w:t>Excel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rPr>
          <w:trHeight w:val="79"/>
        </w:trPr>
        <w:tc>
          <w:tcPr>
            <w:tcW w:w="4078" w:type="dxa"/>
            <w:vMerge w:val="restart"/>
            <w:shd w:val="clear" w:color="auto" w:fill="auto"/>
          </w:tcPr>
          <w:p w:rsidR="00700BE2" w:rsidRPr="00C426B0" w:rsidRDefault="00700BE2" w:rsidP="00D21FF0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lastRenderedPageBreak/>
              <w:t>Тема 2.2. Система автоматизированного проектирования КОМПАС-3</w:t>
            </w:r>
            <w:r w:rsidRPr="00C426B0"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700BE2" w:rsidRPr="00C426B0" w:rsidRDefault="00700BE2" w:rsidP="00D21FF0">
            <w:pPr>
              <w:jc w:val="both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Система автоматизированного проектирования КОМПАС-3</w:t>
            </w:r>
            <w:r w:rsidRPr="00C426B0">
              <w:rPr>
                <w:sz w:val="20"/>
                <w:szCs w:val="20"/>
                <w:lang w:val="en-US"/>
              </w:rPr>
              <w:t>D</w:t>
            </w:r>
            <w:r w:rsidRPr="00C426B0">
              <w:rPr>
                <w:sz w:val="20"/>
                <w:szCs w:val="20"/>
              </w:rPr>
              <w:t>. Интерфейс. Типы документов (Курс лекций ОП.09, Тема 2.2, Лекция 1)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B12B1D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404CA" w:rsidRPr="00C426B0" w:rsidRDefault="00295ABE" w:rsidP="006404C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  <w:r w:rsidR="006404CA">
              <w:rPr>
                <w:b/>
                <w:sz w:val="20"/>
                <w:szCs w:val="20"/>
              </w:rPr>
              <w:t xml:space="preserve"> ПК 1.1, 3.1.3.2</w:t>
            </w:r>
          </w:p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700BE2" w:rsidRPr="00C426B0" w:rsidRDefault="00AF2E58" w:rsidP="00AF2E58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ЛР10</w:t>
            </w:r>
          </w:p>
        </w:tc>
      </w:tr>
      <w:tr w:rsidR="00C426B0" w:rsidRPr="00C426B0" w:rsidTr="00AF2E58">
        <w:trPr>
          <w:trHeight w:val="201"/>
        </w:trPr>
        <w:tc>
          <w:tcPr>
            <w:tcW w:w="4078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9A1A25">
            <w:pPr>
              <w:jc w:val="both"/>
              <w:rPr>
                <w:sz w:val="20"/>
                <w:szCs w:val="20"/>
              </w:rPr>
            </w:pPr>
            <w:r w:rsidRPr="00C426B0">
              <w:rPr>
                <w:b/>
                <w:bCs/>
                <w:sz w:val="20"/>
              </w:rPr>
              <w:t>Практическ</w:t>
            </w:r>
            <w:r w:rsidR="00C638BB" w:rsidRPr="00C426B0">
              <w:rPr>
                <w:b/>
                <w:sz w:val="20"/>
                <w:szCs w:val="20"/>
              </w:rPr>
              <w:t>ое занятие</w:t>
            </w:r>
            <w:r w:rsidRPr="00C426B0">
              <w:rPr>
                <w:b/>
                <w:bCs/>
                <w:sz w:val="20"/>
              </w:rPr>
              <w:t xml:space="preserve"> № 4.</w:t>
            </w:r>
            <w:r w:rsidRPr="00C426B0">
              <w:rPr>
                <w:sz w:val="20"/>
              </w:rPr>
              <w:t xml:space="preserve">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</w:rPr>
              <w:t>Создание и редактирование эскиза в КОМПАС-3</w:t>
            </w:r>
            <w:r w:rsidRPr="00C426B0">
              <w:rPr>
                <w:sz w:val="20"/>
                <w:lang w:val="en-US"/>
              </w:rPr>
              <w:t>D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B12B1D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c>
          <w:tcPr>
            <w:tcW w:w="4078" w:type="dxa"/>
            <w:vMerge/>
            <w:shd w:val="clear" w:color="auto" w:fill="auto"/>
          </w:tcPr>
          <w:p w:rsidR="00901C5F" w:rsidRPr="00C426B0" w:rsidRDefault="00901C5F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901C5F" w:rsidRPr="00C426B0" w:rsidRDefault="00901C5F" w:rsidP="00D21FF0">
            <w:pPr>
              <w:jc w:val="both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Создание геометрических тел, ограниченных плоскими и кривыми поверхностями</w:t>
            </w:r>
            <w:r w:rsidR="009A1A25" w:rsidRPr="00C426B0">
              <w:rPr>
                <w:sz w:val="20"/>
                <w:szCs w:val="20"/>
              </w:rPr>
              <w:t xml:space="preserve"> (Курс лекций ОП.09, Тема 2.2, Лекция 2)</w:t>
            </w:r>
          </w:p>
        </w:tc>
        <w:tc>
          <w:tcPr>
            <w:tcW w:w="1419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</w:p>
          <w:p w:rsidR="00901C5F" w:rsidRPr="00C426B0" w:rsidRDefault="00AF2E58" w:rsidP="00AF2E58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ЛР10</w:t>
            </w:r>
          </w:p>
        </w:tc>
      </w:tr>
      <w:tr w:rsidR="00C426B0" w:rsidRPr="00C426B0" w:rsidTr="00AF2E58">
        <w:tc>
          <w:tcPr>
            <w:tcW w:w="4078" w:type="dxa"/>
            <w:vMerge/>
            <w:shd w:val="clear" w:color="auto" w:fill="auto"/>
          </w:tcPr>
          <w:p w:rsidR="00901C5F" w:rsidRPr="00C426B0" w:rsidRDefault="00901C5F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901C5F" w:rsidRPr="00C426B0" w:rsidRDefault="0093218F" w:rsidP="00D21FF0">
            <w:pPr>
              <w:jc w:val="both"/>
              <w:rPr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Практическое занятие № 5.</w:t>
            </w:r>
            <w:r w:rsidR="00901C5F" w:rsidRPr="00C426B0">
              <w:rPr>
                <w:b/>
                <w:sz w:val="20"/>
                <w:szCs w:val="20"/>
              </w:rPr>
              <w:t xml:space="preserve">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="00901C5F" w:rsidRPr="00C426B0">
              <w:rPr>
                <w:sz w:val="20"/>
                <w:szCs w:val="20"/>
              </w:rPr>
              <w:t>Построение геометрических тел с помощью операции «выдавливание»</w:t>
            </w:r>
          </w:p>
        </w:tc>
        <w:tc>
          <w:tcPr>
            <w:tcW w:w="1419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</w:p>
          <w:p w:rsidR="00901C5F" w:rsidRPr="00C426B0" w:rsidRDefault="00AF2E58" w:rsidP="00AF2E58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ЛР25</w:t>
            </w:r>
          </w:p>
        </w:tc>
      </w:tr>
      <w:tr w:rsidR="00C426B0" w:rsidRPr="00C426B0" w:rsidTr="00AF2E58">
        <w:tc>
          <w:tcPr>
            <w:tcW w:w="4078" w:type="dxa"/>
            <w:vMerge/>
            <w:shd w:val="clear" w:color="auto" w:fill="auto"/>
          </w:tcPr>
          <w:p w:rsidR="009A1A25" w:rsidRPr="00C426B0" w:rsidRDefault="009A1A25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9A1A25" w:rsidRPr="00C426B0" w:rsidRDefault="009A1A25" w:rsidP="00D21FF0">
            <w:pPr>
              <w:jc w:val="both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Практическое занятие № 6.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  <w:szCs w:val="20"/>
              </w:rPr>
              <w:t>Построение геометрических тел вращения</w:t>
            </w:r>
          </w:p>
        </w:tc>
        <w:tc>
          <w:tcPr>
            <w:tcW w:w="1419" w:type="dxa"/>
            <w:shd w:val="clear" w:color="auto" w:fill="auto"/>
          </w:tcPr>
          <w:p w:rsidR="009A1A25" w:rsidRPr="00C426B0" w:rsidRDefault="009A1A25" w:rsidP="00DE0888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</w:p>
          <w:p w:rsidR="00AF2E58" w:rsidRPr="00C426B0" w:rsidRDefault="00AF2E58" w:rsidP="00AF2E5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9A1A25" w:rsidRPr="00C426B0" w:rsidRDefault="00AF2E58" w:rsidP="00AF2E58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ЛР14</w:t>
            </w:r>
          </w:p>
        </w:tc>
      </w:tr>
      <w:tr w:rsidR="00C426B0" w:rsidRPr="00C426B0" w:rsidTr="00AF2E58">
        <w:tc>
          <w:tcPr>
            <w:tcW w:w="4078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700BE2" w:rsidRPr="00C426B0" w:rsidRDefault="00700BE2" w:rsidP="009A1A25">
            <w:pPr>
              <w:jc w:val="both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Редактирование 3</w:t>
            </w:r>
            <w:r w:rsidRPr="00C426B0">
              <w:rPr>
                <w:sz w:val="20"/>
                <w:szCs w:val="20"/>
                <w:lang w:val="en-US"/>
              </w:rPr>
              <w:t>D</w:t>
            </w:r>
            <w:r w:rsidRPr="00C426B0">
              <w:rPr>
                <w:sz w:val="20"/>
                <w:szCs w:val="20"/>
              </w:rPr>
              <w:t>-модели. Элементы скругления и фаски. Создание геометрических тел по сечениям. Создание кинематических элементов (Курс лекций ОП.09, Тема 2.2, Лекции 3, 4, 5)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404CA" w:rsidRPr="00C426B0" w:rsidRDefault="00295ABE" w:rsidP="006404C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  <w:r w:rsidR="006404CA">
              <w:rPr>
                <w:b/>
                <w:sz w:val="20"/>
                <w:szCs w:val="20"/>
              </w:rPr>
              <w:t xml:space="preserve"> ПК 1.1, 3.1.3.2</w:t>
            </w:r>
          </w:p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700BE2" w:rsidRPr="00C426B0" w:rsidRDefault="00AF2E58" w:rsidP="00AF2E58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ЛР4</w:t>
            </w:r>
          </w:p>
        </w:tc>
      </w:tr>
      <w:tr w:rsidR="00C426B0" w:rsidRPr="00C426B0" w:rsidTr="00AF2E58">
        <w:tc>
          <w:tcPr>
            <w:tcW w:w="4078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C426B0" w:rsidRDefault="00700BE2" w:rsidP="009A1A25">
            <w:pPr>
              <w:jc w:val="both"/>
              <w:rPr>
                <w:sz w:val="20"/>
                <w:szCs w:val="20"/>
              </w:rPr>
            </w:pPr>
            <w:r w:rsidRPr="00C426B0">
              <w:rPr>
                <w:b/>
                <w:bCs/>
                <w:sz w:val="20"/>
              </w:rPr>
              <w:t>Практическая работа</w:t>
            </w:r>
            <w:r w:rsidRPr="00C426B0">
              <w:rPr>
                <w:b/>
                <w:sz w:val="20"/>
                <w:szCs w:val="20"/>
              </w:rPr>
              <w:t xml:space="preserve"> № 7.</w:t>
            </w:r>
            <w:r w:rsidR="00646DAC" w:rsidRPr="00C426B0">
              <w:rPr>
                <w:sz w:val="20"/>
                <w:szCs w:val="20"/>
              </w:rPr>
              <w:t xml:space="preserve"> 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  <w:szCs w:val="20"/>
              </w:rPr>
              <w:t>Построение геометрических тел по сечениям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c>
          <w:tcPr>
            <w:tcW w:w="4078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C426B0" w:rsidRDefault="00700BE2" w:rsidP="00D21FF0">
            <w:pPr>
              <w:jc w:val="both"/>
              <w:rPr>
                <w:sz w:val="20"/>
                <w:szCs w:val="20"/>
              </w:rPr>
            </w:pPr>
            <w:r w:rsidRPr="00C426B0">
              <w:rPr>
                <w:b/>
                <w:bCs/>
                <w:sz w:val="20"/>
              </w:rPr>
              <w:t>Практическая работа</w:t>
            </w:r>
            <w:r w:rsidRPr="00C426B0">
              <w:rPr>
                <w:b/>
                <w:sz w:val="20"/>
                <w:szCs w:val="20"/>
              </w:rPr>
              <w:t xml:space="preserve"> № 8.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  <w:szCs w:val="20"/>
              </w:rPr>
              <w:t>Построение кинематических элементов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B12B1D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c>
          <w:tcPr>
            <w:tcW w:w="4078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C426B0" w:rsidRDefault="00700BE2" w:rsidP="00D21FF0">
            <w:pPr>
              <w:jc w:val="both"/>
              <w:rPr>
                <w:sz w:val="20"/>
                <w:szCs w:val="20"/>
              </w:rPr>
            </w:pPr>
            <w:r w:rsidRPr="00C426B0">
              <w:rPr>
                <w:b/>
                <w:bCs/>
                <w:sz w:val="20"/>
              </w:rPr>
              <w:t>Практическая работа</w:t>
            </w:r>
            <w:r w:rsidRPr="00C426B0">
              <w:rPr>
                <w:b/>
                <w:sz w:val="20"/>
                <w:szCs w:val="20"/>
              </w:rPr>
              <w:t xml:space="preserve"> № 9.</w:t>
            </w:r>
            <w:r w:rsidR="00646DAC" w:rsidRPr="00C426B0">
              <w:rPr>
                <w:sz w:val="20"/>
                <w:szCs w:val="20"/>
              </w:rPr>
              <w:t xml:space="preserve"> 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  <w:szCs w:val="20"/>
              </w:rPr>
              <w:t>Построение пространственных кривых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B12B1D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c>
          <w:tcPr>
            <w:tcW w:w="4078" w:type="dxa"/>
            <w:shd w:val="clear" w:color="auto" w:fill="auto"/>
          </w:tcPr>
          <w:p w:rsidR="009A1A25" w:rsidRPr="00C426B0" w:rsidRDefault="009A1A25" w:rsidP="00D21FF0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Раздел 3. Автоматизированные рабочие места. Локальные и глобальные компьютерные сети</w:t>
            </w:r>
          </w:p>
        </w:tc>
        <w:tc>
          <w:tcPr>
            <w:tcW w:w="8361" w:type="dxa"/>
            <w:shd w:val="clear" w:color="auto" w:fill="auto"/>
          </w:tcPr>
          <w:p w:rsidR="009A1A25" w:rsidRPr="00C426B0" w:rsidRDefault="009A1A25" w:rsidP="00D21F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9A1A25" w:rsidRPr="00C426B0" w:rsidRDefault="009A1A25" w:rsidP="00BD7F87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2/2/0/0</w:t>
            </w:r>
          </w:p>
        </w:tc>
        <w:tc>
          <w:tcPr>
            <w:tcW w:w="1276" w:type="dxa"/>
            <w:shd w:val="clear" w:color="auto" w:fill="auto"/>
          </w:tcPr>
          <w:p w:rsidR="009A1A25" w:rsidRPr="00C426B0" w:rsidRDefault="009A1A25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rPr>
          <w:trHeight w:val="793"/>
        </w:trPr>
        <w:tc>
          <w:tcPr>
            <w:tcW w:w="4078" w:type="dxa"/>
            <w:shd w:val="clear" w:color="auto" w:fill="auto"/>
          </w:tcPr>
          <w:p w:rsidR="009A1A25" w:rsidRPr="00C426B0" w:rsidRDefault="009A1A25" w:rsidP="00D21FF0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Тема 3.1. Автоматизированные рабочие места, их локальные и отраслевые сети</w:t>
            </w:r>
          </w:p>
        </w:tc>
        <w:tc>
          <w:tcPr>
            <w:tcW w:w="8361" w:type="dxa"/>
            <w:shd w:val="clear" w:color="auto" w:fill="auto"/>
          </w:tcPr>
          <w:p w:rsidR="009A1A25" w:rsidRPr="00C426B0" w:rsidRDefault="009A1A25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9A1A25" w:rsidRPr="00C426B0" w:rsidRDefault="009A1A25" w:rsidP="000E51AA">
            <w:pPr>
              <w:jc w:val="both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Автоматизированные рабочие места (АРМ), их локальные и отраслевые сети, интранет (Курс лекций ОП.09, Тема 3.1, Лекция 1). Дифференцированный зачет</w:t>
            </w:r>
          </w:p>
        </w:tc>
        <w:tc>
          <w:tcPr>
            <w:tcW w:w="1419" w:type="dxa"/>
            <w:shd w:val="clear" w:color="auto" w:fill="auto"/>
          </w:tcPr>
          <w:p w:rsidR="009A1A25" w:rsidRPr="00C426B0" w:rsidRDefault="009A1A25" w:rsidP="000E51A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</w:p>
          <w:p w:rsidR="009A1A25" w:rsidRPr="00C426B0" w:rsidRDefault="00AF2E58" w:rsidP="00AF2E58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ЛР4</w:t>
            </w:r>
          </w:p>
        </w:tc>
      </w:tr>
      <w:tr w:rsidR="00C426B0" w:rsidRPr="00C426B0" w:rsidTr="00AF2E58">
        <w:trPr>
          <w:trHeight w:val="273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9A1A25" w:rsidRPr="00C426B0" w:rsidRDefault="009A1A25" w:rsidP="00D21FF0">
            <w:pPr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Максимальная учебная нагрузка студента: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9A1A25" w:rsidRPr="00C426B0" w:rsidRDefault="009A1A25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54 часа</w:t>
            </w:r>
          </w:p>
        </w:tc>
      </w:tr>
      <w:tr w:rsidR="00C426B0" w:rsidRPr="00C426B0" w:rsidTr="00AF2E58">
        <w:trPr>
          <w:trHeight w:val="278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9A1A25" w:rsidRPr="00C426B0" w:rsidRDefault="009A1A25" w:rsidP="00D21FF0">
            <w:pPr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Обязательная аудиторная нагрузка студента: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9A1A25" w:rsidRPr="00C426B0" w:rsidRDefault="00B12B1D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12</w:t>
            </w:r>
            <w:r w:rsidR="009A1A25" w:rsidRPr="00C426B0"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C426B0" w:rsidRPr="00C426B0" w:rsidTr="00AF2E58">
        <w:trPr>
          <w:trHeight w:val="281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9A1A25" w:rsidRPr="00C426B0" w:rsidRDefault="009A1A25" w:rsidP="00D21FF0">
            <w:pPr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Теоретические занятия: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9A1A25" w:rsidRPr="00C426B0" w:rsidRDefault="00B12B1D" w:rsidP="00B12B1D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  <w:r w:rsidR="009A1A25" w:rsidRPr="00C426B0">
              <w:rPr>
                <w:b/>
                <w:sz w:val="20"/>
                <w:szCs w:val="20"/>
              </w:rPr>
              <w:t xml:space="preserve"> час</w:t>
            </w:r>
            <w:r w:rsidRPr="00C426B0">
              <w:rPr>
                <w:b/>
                <w:sz w:val="20"/>
                <w:szCs w:val="20"/>
              </w:rPr>
              <w:t>ов</w:t>
            </w:r>
          </w:p>
        </w:tc>
      </w:tr>
      <w:tr w:rsidR="00C426B0" w:rsidRPr="00C426B0" w:rsidTr="00AF2E58">
        <w:trPr>
          <w:trHeight w:val="272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9A1A25" w:rsidRPr="00C426B0" w:rsidRDefault="009A1A25" w:rsidP="00D21FF0">
            <w:pPr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9A1A25" w:rsidRPr="00C426B0" w:rsidRDefault="00B12B1D" w:rsidP="00B12B1D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  <w:r w:rsidR="009A1A25" w:rsidRPr="00C426B0">
              <w:rPr>
                <w:b/>
                <w:sz w:val="20"/>
                <w:szCs w:val="20"/>
              </w:rPr>
              <w:t xml:space="preserve"> час</w:t>
            </w:r>
            <w:r w:rsidRPr="00C426B0">
              <w:rPr>
                <w:b/>
                <w:sz w:val="20"/>
                <w:szCs w:val="20"/>
              </w:rPr>
              <w:t>ов</w:t>
            </w:r>
          </w:p>
        </w:tc>
      </w:tr>
      <w:tr w:rsidR="009A1A25" w:rsidRPr="00C426B0" w:rsidTr="00AF2E58">
        <w:trPr>
          <w:trHeight w:val="266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9A1A25" w:rsidRPr="00C426B0" w:rsidRDefault="009A1A25" w:rsidP="00D21FF0">
            <w:pPr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Самостоятельная работа обучающихся: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9A1A25" w:rsidRPr="00C426B0" w:rsidRDefault="00FA2855" w:rsidP="00B12B1D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4</w:t>
            </w:r>
            <w:r w:rsidR="00B12B1D" w:rsidRPr="00C426B0">
              <w:rPr>
                <w:b/>
                <w:sz w:val="20"/>
                <w:szCs w:val="20"/>
              </w:rPr>
              <w:t>2</w:t>
            </w:r>
            <w:r w:rsidR="009A1A25" w:rsidRPr="00C426B0">
              <w:rPr>
                <w:b/>
                <w:sz w:val="20"/>
                <w:szCs w:val="20"/>
              </w:rPr>
              <w:t xml:space="preserve"> час</w:t>
            </w:r>
            <w:r w:rsidR="00B12B1D" w:rsidRPr="00C426B0">
              <w:rPr>
                <w:b/>
                <w:sz w:val="20"/>
                <w:szCs w:val="20"/>
              </w:rPr>
              <w:t>а</w:t>
            </w:r>
          </w:p>
        </w:tc>
      </w:tr>
    </w:tbl>
    <w:p w:rsidR="007C61A1" w:rsidRPr="00C426B0" w:rsidRDefault="007C61A1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01C5F" w:rsidRPr="00C426B0" w:rsidRDefault="00901C5F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01C5F" w:rsidRPr="00C426B0" w:rsidRDefault="00901C5F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C61A1" w:rsidRPr="00C426B0" w:rsidRDefault="007C61A1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C61A1" w:rsidRPr="00C426B0" w:rsidRDefault="007C61A1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7C61A1" w:rsidRPr="00C426B0" w:rsidSect="008870CE"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8870CE" w:rsidRPr="00C426B0" w:rsidRDefault="008870CE" w:rsidP="003653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709"/>
        <w:jc w:val="center"/>
        <w:rPr>
          <w:b/>
          <w:caps/>
          <w:sz w:val="28"/>
          <w:szCs w:val="28"/>
        </w:rPr>
      </w:pPr>
      <w:r w:rsidRPr="00C426B0">
        <w:rPr>
          <w:b/>
          <w:caps/>
          <w:sz w:val="28"/>
          <w:szCs w:val="28"/>
        </w:rPr>
        <w:lastRenderedPageBreak/>
        <w:t>3 условия реализации УЧЕБНОЙ дисциплины</w:t>
      </w:r>
      <w:r w:rsidR="00365382" w:rsidRPr="00C426B0">
        <w:rPr>
          <w:b/>
          <w:caps/>
          <w:sz w:val="28"/>
          <w:szCs w:val="28"/>
        </w:rPr>
        <w:t xml:space="preserve"> ОП.</w:t>
      </w:r>
      <w:r w:rsidR="00510BA8">
        <w:rPr>
          <w:b/>
          <w:caps/>
          <w:sz w:val="28"/>
          <w:szCs w:val="28"/>
        </w:rPr>
        <w:t>10</w:t>
      </w:r>
      <w:r w:rsidR="00365382" w:rsidRPr="00C426B0">
        <w:rPr>
          <w:b/>
          <w:caps/>
          <w:sz w:val="28"/>
          <w:szCs w:val="28"/>
        </w:rPr>
        <w:t xml:space="preserve"> ИНФОРМаЦИОННЫЕ ТЕХНОЛОГИИ В ПРОФЕССИОНаЛЬНОЙ ДЕЯТЕЛЬНОСТИ</w:t>
      </w:r>
    </w:p>
    <w:p w:rsidR="00365382" w:rsidRPr="00C426B0" w:rsidRDefault="00365382" w:rsidP="00365382"/>
    <w:p w:rsidR="008870CE" w:rsidRPr="00C426B0" w:rsidRDefault="008870CE" w:rsidP="0036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C426B0">
        <w:rPr>
          <w:b/>
          <w:bCs/>
          <w:sz w:val="28"/>
          <w:szCs w:val="28"/>
        </w:rPr>
        <w:t>3.1  Материально-техническое обеспечение</w:t>
      </w:r>
      <w:r w:rsidR="00103C67" w:rsidRPr="00C426B0">
        <w:rPr>
          <w:b/>
          <w:bCs/>
          <w:sz w:val="28"/>
          <w:szCs w:val="28"/>
        </w:rPr>
        <w:t xml:space="preserve"> реализации учебной дисциплины «И</w:t>
      </w:r>
      <w:r w:rsidR="00365382" w:rsidRPr="00C426B0">
        <w:rPr>
          <w:b/>
          <w:bCs/>
          <w:sz w:val="28"/>
          <w:szCs w:val="28"/>
        </w:rPr>
        <w:t>нформационные технологии в профессиональной деятельности</w:t>
      </w:r>
      <w:r w:rsidR="00103C67" w:rsidRPr="00C426B0">
        <w:rPr>
          <w:b/>
          <w:bCs/>
          <w:sz w:val="28"/>
          <w:szCs w:val="28"/>
        </w:rPr>
        <w:t>»</w:t>
      </w:r>
    </w:p>
    <w:p w:rsidR="00365382" w:rsidRPr="00C426B0" w:rsidRDefault="00365382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870CE" w:rsidRPr="00C426B0" w:rsidRDefault="008870CE" w:rsidP="001809CB">
      <w:pPr>
        <w:ind w:firstLine="540"/>
        <w:jc w:val="both"/>
        <w:rPr>
          <w:sz w:val="28"/>
          <w:szCs w:val="28"/>
        </w:rPr>
      </w:pPr>
      <w:r w:rsidRPr="00C426B0">
        <w:rPr>
          <w:sz w:val="28"/>
          <w:szCs w:val="28"/>
        </w:rPr>
        <w:t xml:space="preserve">Учебная дисциплина </w:t>
      </w:r>
      <w:r w:rsidR="001809CB" w:rsidRPr="00C426B0">
        <w:rPr>
          <w:sz w:val="28"/>
          <w:szCs w:val="28"/>
        </w:rPr>
        <w:t xml:space="preserve">«Информационные технологии в профессиональной деятельности» </w:t>
      </w:r>
      <w:r w:rsidRPr="00C426B0">
        <w:rPr>
          <w:sz w:val="28"/>
          <w:szCs w:val="28"/>
        </w:rPr>
        <w:t>реализуется в учебном кабинете «</w:t>
      </w:r>
      <w:r w:rsidR="001809CB" w:rsidRPr="00C426B0">
        <w:rPr>
          <w:sz w:val="28"/>
          <w:szCs w:val="28"/>
        </w:rPr>
        <w:t>Информатика</w:t>
      </w:r>
      <w:r w:rsidRPr="00C426B0">
        <w:rPr>
          <w:sz w:val="28"/>
          <w:szCs w:val="28"/>
        </w:rPr>
        <w:t>»</w:t>
      </w:r>
      <w:r w:rsidR="00920539" w:rsidRPr="00C426B0">
        <w:rPr>
          <w:sz w:val="28"/>
          <w:szCs w:val="28"/>
        </w:rPr>
        <w:t xml:space="preserve"> </w:t>
      </w:r>
    </w:p>
    <w:p w:rsidR="008870CE" w:rsidRPr="00C426B0" w:rsidRDefault="008870CE" w:rsidP="008870CE">
      <w:pPr>
        <w:rPr>
          <w:sz w:val="28"/>
          <w:szCs w:val="28"/>
        </w:rPr>
      </w:pPr>
      <w:r w:rsidRPr="00C426B0">
        <w:rPr>
          <w:sz w:val="28"/>
          <w:szCs w:val="28"/>
        </w:rPr>
        <w:t xml:space="preserve">Оборудование учебного кабинета: </w:t>
      </w:r>
    </w:p>
    <w:p w:rsidR="00920539" w:rsidRPr="00C426B0" w:rsidRDefault="001809CB" w:rsidP="001809CB">
      <w:pPr>
        <w:ind w:left="502" w:firstLine="207"/>
        <w:rPr>
          <w:sz w:val="28"/>
          <w:szCs w:val="28"/>
        </w:rPr>
      </w:pPr>
      <w:r w:rsidRPr="00C426B0">
        <w:rPr>
          <w:sz w:val="28"/>
          <w:szCs w:val="28"/>
        </w:rPr>
        <w:t>- посадочные места по количеству обучающихся;</w:t>
      </w:r>
    </w:p>
    <w:p w:rsidR="001809CB" w:rsidRPr="00C426B0" w:rsidRDefault="001809CB" w:rsidP="001809CB">
      <w:pPr>
        <w:ind w:left="502" w:firstLine="207"/>
        <w:rPr>
          <w:sz w:val="28"/>
          <w:szCs w:val="28"/>
        </w:rPr>
      </w:pPr>
      <w:r w:rsidRPr="00C426B0">
        <w:rPr>
          <w:sz w:val="28"/>
          <w:szCs w:val="28"/>
        </w:rPr>
        <w:t>- рабочее место преподавателя;</w:t>
      </w:r>
    </w:p>
    <w:p w:rsidR="001809CB" w:rsidRPr="00C426B0" w:rsidRDefault="001809CB" w:rsidP="001809CB">
      <w:pPr>
        <w:ind w:left="502" w:firstLine="207"/>
        <w:rPr>
          <w:sz w:val="28"/>
          <w:szCs w:val="28"/>
        </w:rPr>
      </w:pPr>
      <w:r w:rsidRPr="00C426B0">
        <w:rPr>
          <w:sz w:val="28"/>
          <w:szCs w:val="28"/>
        </w:rPr>
        <w:t>- комплект учебно-наглядных пособий.</w:t>
      </w:r>
    </w:p>
    <w:p w:rsidR="008870CE" w:rsidRPr="00C426B0" w:rsidRDefault="008870CE" w:rsidP="001809CB">
      <w:pPr>
        <w:rPr>
          <w:b/>
          <w:sz w:val="28"/>
          <w:szCs w:val="28"/>
        </w:rPr>
      </w:pPr>
      <w:r w:rsidRPr="00C426B0">
        <w:rPr>
          <w:sz w:val="28"/>
          <w:szCs w:val="28"/>
        </w:rPr>
        <w:t xml:space="preserve">Технические средства обучения: </w:t>
      </w:r>
    </w:p>
    <w:p w:rsidR="00920539" w:rsidRPr="00C426B0" w:rsidRDefault="001809CB" w:rsidP="001809CB">
      <w:pPr>
        <w:ind w:firstLine="709"/>
        <w:rPr>
          <w:sz w:val="28"/>
          <w:szCs w:val="28"/>
        </w:rPr>
      </w:pPr>
      <w:r w:rsidRPr="00C426B0">
        <w:rPr>
          <w:sz w:val="28"/>
          <w:szCs w:val="28"/>
        </w:rPr>
        <w:t>- компьютеры с лицензионным программным обеспечением;</w:t>
      </w:r>
    </w:p>
    <w:p w:rsidR="001809CB" w:rsidRPr="00C426B0" w:rsidRDefault="001809CB" w:rsidP="001809CB">
      <w:pPr>
        <w:ind w:firstLine="709"/>
        <w:rPr>
          <w:sz w:val="28"/>
          <w:szCs w:val="28"/>
        </w:rPr>
      </w:pPr>
      <w:r w:rsidRPr="00C426B0">
        <w:rPr>
          <w:sz w:val="28"/>
          <w:szCs w:val="28"/>
        </w:rPr>
        <w:t>- мультимедиа-проектор или интерактивная доска.</w:t>
      </w:r>
    </w:p>
    <w:p w:rsidR="00920539" w:rsidRPr="00C426B0" w:rsidRDefault="00920539" w:rsidP="00920539"/>
    <w:p w:rsidR="00843D81" w:rsidRPr="00C426B0" w:rsidRDefault="001809CB" w:rsidP="00F65E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t xml:space="preserve">3.2 </w:t>
      </w:r>
      <w:r w:rsidR="00843D81" w:rsidRPr="00C426B0">
        <w:rPr>
          <w:b/>
          <w:sz w:val="28"/>
          <w:szCs w:val="28"/>
        </w:rPr>
        <w:t>Информационное обеспечение обучения</w:t>
      </w:r>
      <w:r w:rsidRPr="00C426B0">
        <w:rPr>
          <w:b/>
          <w:sz w:val="28"/>
          <w:szCs w:val="28"/>
        </w:rPr>
        <w:t xml:space="preserve">. </w:t>
      </w:r>
      <w:r w:rsidR="00843D81" w:rsidRPr="00C426B0">
        <w:rPr>
          <w:b/>
          <w:sz w:val="28"/>
          <w:szCs w:val="28"/>
        </w:rPr>
        <w:t xml:space="preserve">Перечень используемых учебных изданий, </w:t>
      </w:r>
      <w:r w:rsidRPr="00C426B0">
        <w:rPr>
          <w:b/>
          <w:sz w:val="28"/>
          <w:szCs w:val="28"/>
        </w:rPr>
        <w:t>и</w:t>
      </w:r>
      <w:r w:rsidR="00843D81" w:rsidRPr="00C426B0">
        <w:rPr>
          <w:b/>
          <w:sz w:val="28"/>
          <w:szCs w:val="28"/>
        </w:rPr>
        <w:t>нтернет-ресурсов, дополнительной литературы</w:t>
      </w:r>
    </w:p>
    <w:p w:rsidR="00843D81" w:rsidRPr="00C426B0" w:rsidRDefault="00843D81" w:rsidP="00F65ED4">
      <w:pPr>
        <w:pStyle w:val="Style11"/>
        <w:widowControl/>
        <w:spacing w:line="360" w:lineRule="auto"/>
        <w:ind w:firstLine="0"/>
        <w:rPr>
          <w:rStyle w:val="FontStyle16"/>
          <w:sz w:val="24"/>
          <w:szCs w:val="24"/>
        </w:rPr>
      </w:pPr>
    </w:p>
    <w:p w:rsidR="00843D81" w:rsidRPr="00C426B0" w:rsidRDefault="00843D81" w:rsidP="00F65ED4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C426B0">
        <w:rPr>
          <w:rStyle w:val="FontStyle16"/>
          <w:b/>
          <w:sz w:val="28"/>
          <w:szCs w:val="28"/>
        </w:rPr>
        <w:t>Основные источники</w:t>
      </w:r>
      <w:r w:rsidR="00487BD8" w:rsidRPr="00C426B0">
        <w:rPr>
          <w:rStyle w:val="FontStyle16"/>
          <w:b/>
          <w:sz w:val="28"/>
          <w:szCs w:val="28"/>
        </w:rPr>
        <w:t>:</w:t>
      </w:r>
      <w:r w:rsidRPr="00C426B0">
        <w:rPr>
          <w:rStyle w:val="FontStyle16"/>
          <w:sz w:val="28"/>
          <w:szCs w:val="28"/>
        </w:rPr>
        <w:t xml:space="preserve"> </w:t>
      </w:r>
    </w:p>
    <w:p w:rsidR="00F65ED4" w:rsidRPr="00C426B0" w:rsidRDefault="00F65ED4" w:rsidP="00F65ED4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26B0">
        <w:rPr>
          <w:bCs/>
          <w:sz w:val="28"/>
          <w:szCs w:val="28"/>
        </w:rPr>
        <w:t>Войтова М.В.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2019. — 128 с. - Режим доступа: http://umczdt.ru/books/42/232049/ - Загл. с экрана.</w:t>
      </w:r>
    </w:p>
    <w:p w:rsidR="00843D81" w:rsidRPr="00C426B0" w:rsidRDefault="00F65ED4" w:rsidP="00F65ED4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26B0">
        <w:rPr>
          <w:sz w:val="28"/>
          <w:szCs w:val="28"/>
          <w:shd w:val="clear" w:color="auto" w:fill="FFFFFF"/>
        </w:rPr>
        <w:t>Капралова М.А.,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2018. — 311 с. Режим доступа: http://umczdt.ru/books/42/225472/ - Загл. с экрана.</w:t>
      </w:r>
    </w:p>
    <w:p w:rsidR="00A04EA8" w:rsidRPr="00C426B0" w:rsidRDefault="00843D81" w:rsidP="00A04EA8">
      <w:pPr>
        <w:pStyle w:val="Style3"/>
        <w:widowControl/>
        <w:spacing w:line="360" w:lineRule="auto"/>
        <w:ind w:left="709"/>
        <w:jc w:val="both"/>
        <w:rPr>
          <w:rStyle w:val="FontStyle16"/>
          <w:sz w:val="28"/>
          <w:szCs w:val="28"/>
        </w:rPr>
      </w:pPr>
      <w:r w:rsidRPr="00C426B0">
        <w:rPr>
          <w:rStyle w:val="FontStyle15"/>
          <w:sz w:val="28"/>
          <w:szCs w:val="28"/>
        </w:rPr>
        <w:t>Дополнительные источники:</w:t>
      </w:r>
      <w:r w:rsidRPr="00C426B0">
        <w:rPr>
          <w:rStyle w:val="FontStyle16"/>
          <w:sz w:val="28"/>
          <w:szCs w:val="28"/>
        </w:rPr>
        <w:t xml:space="preserve"> </w:t>
      </w:r>
    </w:p>
    <w:p w:rsidR="00A04EA8" w:rsidRPr="00C426B0" w:rsidRDefault="00A04EA8" w:rsidP="00A04EA8">
      <w:pPr>
        <w:pStyle w:val="Style3"/>
        <w:widowControl/>
        <w:spacing w:line="360" w:lineRule="auto"/>
        <w:ind w:left="709"/>
        <w:jc w:val="both"/>
        <w:rPr>
          <w:sz w:val="28"/>
          <w:szCs w:val="28"/>
        </w:rPr>
      </w:pPr>
    </w:p>
    <w:p w:rsidR="00A04EA8" w:rsidRPr="00C426B0" w:rsidRDefault="00A04EA8" w:rsidP="00A04EA8">
      <w:pPr>
        <w:spacing w:line="360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C426B0"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C426B0">
        <w:rPr>
          <w:bCs/>
          <w:sz w:val="28"/>
          <w:szCs w:val="28"/>
          <w:shd w:val="clear" w:color="auto" w:fill="FFFFFF"/>
          <w:lang w:val="en-US"/>
        </w:rPr>
        <w:t>Zoom</w:t>
      </w:r>
      <w:r w:rsidRPr="00C426B0">
        <w:rPr>
          <w:bCs/>
          <w:sz w:val="28"/>
          <w:szCs w:val="28"/>
          <w:shd w:val="clear" w:color="auto" w:fill="FFFFFF"/>
        </w:rPr>
        <w:t xml:space="preserve">, </w:t>
      </w:r>
      <w:r w:rsidRPr="00C426B0">
        <w:rPr>
          <w:bCs/>
          <w:sz w:val="28"/>
          <w:szCs w:val="28"/>
          <w:shd w:val="clear" w:color="auto" w:fill="FFFFFF"/>
          <w:lang w:val="en-US"/>
        </w:rPr>
        <w:t>Moodle</w:t>
      </w:r>
      <w:r w:rsidRPr="00C426B0">
        <w:rPr>
          <w:bCs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A04EA8" w:rsidRPr="00C426B0" w:rsidRDefault="00A04EA8" w:rsidP="00A04EA8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487BD8" w:rsidRPr="00C426B0" w:rsidRDefault="00F237E9" w:rsidP="00A04EA8">
      <w:pPr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26B0">
        <w:rPr>
          <w:sz w:val="28"/>
          <w:szCs w:val="28"/>
          <w:shd w:val="clear" w:color="auto" w:fill="FFFFFF"/>
        </w:rPr>
        <w:lastRenderedPageBreak/>
        <w:t>Электронный ресурс. Режим доступа: https://kompas.ru/source/info_materials/2018/Azbuka-KOMPAS-3D.pdf</w:t>
      </w:r>
    </w:p>
    <w:p w:rsidR="00F237E9" w:rsidRPr="00C426B0" w:rsidRDefault="00F237E9" w:rsidP="00A04EA8">
      <w:pPr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26B0">
        <w:rPr>
          <w:sz w:val="28"/>
          <w:szCs w:val="28"/>
          <w:shd w:val="clear" w:color="auto" w:fill="FFFFFF"/>
        </w:rPr>
        <w:t>Электронный ресурс. Режим доступа: https://autocad-lessons.ru/uroki-kompas-3d/</w:t>
      </w:r>
    </w:p>
    <w:p w:rsidR="004D081D" w:rsidRPr="00C426B0" w:rsidRDefault="004D081D" w:rsidP="004D081D">
      <w:pPr>
        <w:tabs>
          <w:tab w:val="left" w:pos="426"/>
        </w:tabs>
        <w:jc w:val="both"/>
        <w:rPr>
          <w:b/>
          <w:sz w:val="28"/>
          <w:szCs w:val="28"/>
          <w:shd w:val="clear" w:color="auto" w:fill="FFFFFF"/>
        </w:rPr>
      </w:pPr>
      <w:r w:rsidRPr="00C426B0">
        <w:rPr>
          <w:b/>
          <w:caps/>
          <w:sz w:val="28"/>
          <w:szCs w:val="28"/>
        </w:rPr>
        <w:t xml:space="preserve">3.3 </w:t>
      </w:r>
      <w:r w:rsidRPr="00C426B0">
        <w:rPr>
          <w:b/>
          <w:sz w:val="28"/>
          <w:szCs w:val="28"/>
          <w:shd w:val="clear" w:color="auto" w:fill="FFFFFF"/>
        </w:rPr>
        <w:t>Программа обеспечена необходимым комплектом лицензионного программного обеспечения.</w:t>
      </w:r>
    </w:p>
    <w:p w:rsidR="004D081D" w:rsidRPr="00C426B0" w:rsidRDefault="004D081D" w:rsidP="004D081D">
      <w:pPr>
        <w:tabs>
          <w:tab w:val="left" w:pos="426"/>
        </w:tabs>
        <w:jc w:val="both"/>
        <w:rPr>
          <w:b/>
          <w:sz w:val="28"/>
          <w:szCs w:val="28"/>
          <w:shd w:val="clear" w:color="auto" w:fill="FFFFFF"/>
        </w:rPr>
      </w:pPr>
    </w:p>
    <w:p w:rsidR="008870CE" w:rsidRPr="00C426B0" w:rsidRDefault="008870CE" w:rsidP="004D081D">
      <w:pPr>
        <w:tabs>
          <w:tab w:val="left" w:pos="426"/>
        </w:tabs>
        <w:spacing w:line="360" w:lineRule="auto"/>
        <w:jc w:val="both"/>
        <w:rPr>
          <w:b/>
          <w:caps/>
          <w:sz w:val="28"/>
          <w:szCs w:val="28"/>
        </w:rPr>
      </w:pPr>
      <w:r w:rsidRPr="00C426B0"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  <w:r w:rsidR="005560DF" w:rsidRPr="00C426B0">
        <w:rPr>
          <w:b/>
          <w:caps/>
          <w:sz w:val="28"/>
          <w:szCs w:val="28"/>
        </w:rPr>
        <w:t xml:space="preserve"> </w:t>
      </w:r>
      <w:r w:rsidR="003F0987" w:rsidRPr="00C426B0">
        <w:rPr>
          <w:b/>
          <w:caps/>
          <w:sz w:val="28"/>
          <w:szCs w:val="28"/>
        </w:rPr>
        <w:t>ОП.</w:t>
      </w:r>
      <w:r w:rsidR="00510BA8">
        <w:rPr>
          <w:b/>
          <w:caps/>
          <w:sz w:val="28"/>
          <w:szCs w:val="28"/>
        </w:rPr>
        <w:t>10</w:t>
      </w:r>
      <w:r w:rsidR="003F0987" w:rsidRPr="00C426B0">
        <w:rPr>
          <w:b/>
          <w:caps/>
          <w:sz w:val="28"/>
          <w:szCs w:val="28"/>
        </w:rPr>
        <w:t xml:space="preserve"> ИНФОРМаЦИОННЫЕ ТЕХНОЛОГИИ В ПРОФЕССИОНаЛЬНОЙ ДЕЯТЕЛЬНОСТИ</w:t>
      </w:r>
    </w:p>
    <w:p w:rsidR="008870CE" w:rsidRPr="00C426B0" w:rsidRDefault="008870CE" w:rsidP="008870CE">
      <w:pPr>
        <w:pStyle w:val="Style7"/>
        <w:widowControl/>
        <w:spacing w:line="360" w:lineRule="auto"/>
        <w:ind w:firstLine="709"/>
        <w:jc w:val="both"/>
      </w:pPr>
    </w:p>
    <w:p w:rsidR="008870CE" w:rsidRPr="00C426B0" w:rsidRDefault="008870CE" w:rsidP="008870CE">
      <w:pPr>
        <w:pStyle w:val="Style8"/>
        <w:widowControl/>
        <w:spacing w:line="360" w:lineRule="auto"/>
        <w:ind w:firstLine="709"/>
        <w:jc w:val="both"/>
        <w:rPr>
          <w:rStyle w:val="FontStyle15"/>
          <w:b w:val="0"/>
          <w:sz w:val="28"/>
          <w:szCs w:val="28"/>
        </w:rPr>
      </w:pPr>
      <w:r w:rsidRPr="00C426B0">
        <w:rPr>
          <w:rStyle w:val="FontStyle16"/>
          <w:sz w:val="28"/>
          <w:szCs w:val="28"/>
        </w:rPr>
        <w:t xml:space="preserve">Контроль и оценка </w:t>
      </w:r>
      <w:r w:rsidRPr="00C426B0">
        <w:rPr>
          <w:rStyle w:val="FontStyle15"/>
          <w:b w:val="0"/>
          <w:sz w:val="28"/>
          <w:szCs w:val="28"/>
        </w:rPr>
        <w:t>результатов освоения учебной дисциплины осуществляется преподават</w:t>
      </w:r>
      <w:r w:rsidR="003F0987" w:rsidRPr="00C426B0">
        <w:rPr>
          <w:rStyle w:val="FontStyle15"/>
          <w:b w:val="0"/>
          <w:sz w:val="28"/>
          <w:szCs w:val="28"/>
        </w:rPr>
        <w:t>елем</w:t>
      </w:r>
      <w:r w:rsidRPr="00C426B0">
        <w:rPr>
          <w:rStyle w:val="FontStyle15"/>
          <w:b w:val="0"/>
          <w:sz w:val="28"/>
          <w:szCs w:val="28"/>
        </w:rPr>
        <w:t xml:space="preserve"> в процессе проведения практических занятий, заслушивания докладов, а также выполнения студентами индивидуальных заданий.</w:t>
      </w:r>
    </w:p>
    <w:p w:rsidR="008870CE" w:rsidRPr="00C426B0" w:rsidRDefault="008870CE" w:rsidP="008870CE">
      <w:pPr>
        <w:pStyle w:val="Style7"/>
        <w:widowControl/>
        <w:spacing w:line="360" w:lineRule="auto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1800"/>
        <w:gridCol w:w="2340"/>
        <w:gridCol w:w="1903"/>
      </w:tblGrid>
      <w:tr w:rsidR="00C426B0" w:rsidRPr="00C426B0" w:rsidTr="00445B45"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CE" w:rsidRPr="00C426B0" w:rsidRDefault="008870CE" w:rsidP="008870CE">
            <w:pPr>
              <w:jc w:val="center"/>
              <w:rPr>
                <w:b/>
                <w:bCs/>
              </w:rPr>
            </w:pPr>
            <w:r w:rsidRPr="00C426B0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CE" w:rsidRPr="00C426B0" w:rsidRDefault="008870CE" w:rsidP="008870CE">
            <w:pPr>
              <w:jc w:val="center"/>
              <w:rPr>
                <w:b/>
                <w:bCs/>
              </w:rPr>
            </w:pPr>
            <w:r w:rsidRPr="00C426B0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CE" w:rsidRPr="00C426B0" w:rsidRDefault="008870CE" w:rsidP="008870CE">
            <w:pPr>
              <w:jc w:val="center"/>
              <w:rPr>
                <w:b/>
              </w:rPr>
            </w:pPr>
            <w:r w:rsidRPr="00C426B0">
              <w:rPr>
                <w:b/>
              </w:rPr>
              <w:t>Наименование</w:t>
            </w:r>
          </w:p>
          <w:p w:rsidR="008870CE" w:rsidRPr="00C426B0" w:rsidRDefault="008870CE" w:rsidP="008870CE">
            <w:pPr>
              <w:jc w:val="center"/>
              <w:rPr>
                <w:b/>
              </w:rPr>
            </w:pPr>
            <w:r w:rsidRPr="00C426B0">
              <w:rPr>
                <w:b/>
              </w:rPr>
              <w:t>тем</w:t>
            </w:r>
          </w:p>
        </w:tc>
      </w:tr>
      <w:tr w:rsidR="00C426B0" w:rsidRPr="00C426B0" w:rsidTr="00C95D88">
        <w:trPr>
          <w:trHeight w:val="51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B21BAC" w:rsidP="00B21BAC">
            <w:pPr>
              <w:jc w:val="center"/>
              <w:rPr>
                <w:bCs/>
                <w:i/>
              </w:rPr>
            </w:pPr>
            <w:r w:rsidRPr="00C426B0">
              <w:rPr>
                <w:bCs/>
                <w:i/>
              </w:rPr>
              <w:t>Умения, знания</w:t>
            </w:r>
          </w:p>
          <w:p w:rsidR="00B21BAC" w:rsidRPr="00C426B0" w:rsidRDefault="00B21BAC" w:rsidP="008870CE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B21BAC" w:rsidP="00B21BAC">
            <w:pPr>
              <w:jc w:val="center"/>
              <w:rPr>
                <w:bCs/>
                <w:i/>
              </w:rPr>
            </w:pPr>
            <w:r w:rsidRPr="00C426B0">
              <w:rPr>
                <w:bCs/>
                <w:i/>
              </w:rPr>
              <w:t>Общие компетенции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445B45" w:rsidP="00C95D88">
            <w:pPr>
              <w:rPr>
                <w:bCs/>
              </w:rPr>
            </w:pPr>
            <w:r w:rsidRPr="00C426B0">
              <w:rPr>
                <w:bCs/>
              </w:rPr>
              <w:t>Экспертное наблюдение и оценка на практических занятиях</w:t>
            </w:r>
            <w:r w:rsidR="004E088F" w:rsidRPr="00C426B0">
              <w:rPr>
                <w:bCs/>
              </w:rPr>
              <w:t>, выступления студентов с докладами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26" w:rsidRPr="00C426B0" w:rsidRDefault="00C95D88" w:rsidP="00C95D88">
            <w:pPr>
              <w:rPr>
                <w:bCs/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Тема 1.1. Информационные технологии. Основные понятия</w:t>
            </w:r>
          </w:p>
        </w:tc>
      </w:tr>
      <w:tr w:rsidR="00C426B0" w:rsidRPr="00C426B0" w:rsidTr="00445B45">
        <w:trPr>
          <w:trHeight w:val="32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B21BAC" w:rsidP="00445B45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Уметь:</w:t>
            </w:r>
          </w:p>
          <w:p w:rsidR="00A60B26" w:rsidRPr="00C426B0" w:rsidRDefault="00445B45" w:rsidP="00445B45">
            <w:pPr>
              <w:rPr>
                <w:b/>
                <w:bCs/>
              </w:rPr>
            </w:pPr>
            <w:r w:rsidRPr="00C426B0">
              <w:rPr>
                <w:bCs/>
              </w:rPr>
              <w:t>Использовать и эффективно внедрять информационные технологии в профессиональную деятельность</w:t>
            </w:r>
          </w:p>
          <w:p w:rsidR="00A60B26" w:rsidRPr="00C426B0" w:rsidRDefault="00A60B26" w:rsidP="00445B45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Знать:</w:t>
            </w:r>
          </w:p>
          <w:p w:rsidR="00B21BAC" w:rsidRPr="00C426B0" w:rsidRDefault="00445B45" w:rsidP="00445B45">
            <w:pPr>
              <w:rPr>
                <w:b/>
                <w:bCs/>
              </w:rPr>
            </w:pPr>
            <w:r w:rsidRPr="00C426B0">
              <w:rPr>
                <w:bCs/>
              </w:rPr>
              <w:t>Функции и возможности использования компьютерных и телекоммуникационных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B21BAC" w:rsidP="00445B45">
            <w:pPr>
              <w:jc w:val="both"/>
              <w:rPr>
                <w:bCs/>
              </w:rPr>
            </w:pPr>
            <w:r w:rsidRPr="00C426B0">
              <w:rPr>
                <w:bCs/>
              </w:rPr>
              <w:t xml:space="preserve">ОК </w:t>
            </w:r>
            <w:r w:rsidR="00295ABE">
              <w:rPr>
                <w:bCs/>
              </w:rPr>
              <w:t>0</w:t>
            </w:r>
            <w:r w:rsidRPr="00C426B0">
              <w:rPr>
                <w:bCs/>
              </w:rPr>
              <w:t>1-</w:t>
            </w:r>
            <w:r w:rsidR="00295ABE">
              <w:rPr>
                <w:bCs/>
              </w:rPr>
              <w:t>0</w:t>
            </w:r>
            <w:r w:rsidR="00853814" w:rsidRPr="00C426B0">
              <w:rPr>
                <w:bCs/>
              </w:rPr>
              <w:t>9</w:t>
            </w:r>
          </w:p>
          <w:p w:rsidR="00F82D31" w:rsidRPr="00C426B0" w:rsidRDefault="00F82D31" w:rsidP="00445B45">
            <w:pPr>
              <w:jc w:val="both"/>
              <w:rPr>
                <w:bCs/>
              </w:rPr>
            </w:pPr>
            <w:r w:rsidRPr="00C426B0">
              <w:rPr>
                <w:bCs/>
              </w:rPr>
              <w:t>ЛР4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26" w:rsidRPr="00C426B0" w:rsidRDefault="00B21BAC" w:rsidP="00B21BAC">
            <w:pPr>
              <w:ind w:firstLine="540"/>
              <w:jc w:val="center"/>
              <w:rPr>
                <w:bCs/>
              </w:rPr>
            </w:pPr>
            <w:r w:rsidRPr="00C426B0">
              <w:rPr>
                <w:bCs/>
              </w:rPr>
              <w:t>Внеаудиторная самостоятельная работа, реферат</w:t>
            </w:r>
          </w:p>
          <w:p w:rsidR="00B21BAC" w:rsidRPr="00C426B0" w:rsidRDefault="00A60B26" w:rsidP="00B21BAC">
            <w:pPr>
              <w:ind w:firstLine="540"/>
              <w:jc w:val="center"/>
              <w:rPr>
                <w:bCs/>
              </w:rPr>
            </w:pPr>
            <w:r w:rsidRPr="00C426B0">
              <w:rPr>
                <w:bCs/>
              </w:rPr>
              <w:t>Внеаудиторная самостоятельная работа, тестовые задания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26" w:rsidRPr="00C426B0" w:rsidRDefault="00A60B26" w:rsidP="008870CE">
            <w:pPr>
              <w:ind w:firstLine="540"/>
              <w:jc w:val="center"/>
              <w:rPr>
                <w:bCs/>
              </w:rPr>
            </w:pPr>
            <w:r w:rsidRPr="00C426B0">
              <w:rPr>
                <w:bCs/>
              </w:rPr>
              <w:t>Раздел 2.</w:t>
            </w:r>
          </w:p>
          <w:p w:rsidR="00B21BAC" w:rsidRPr="00C426B0" w:rsidRDefault="00A60B26" w:rsidP="008870CE">
            <w:pPr>
              <w:ind w:firstLine="540"/>
              <w:jc w:val="center"/>
              <w:rPr>
                <w:bCs/>
                <w:i/>
              </w:rPr>
            </w:pPr>
            <w:r w:rsidRPr="00C426B0">
              <w:rPr>
                <w:bCs/>
              </w:rPr>
              <w:t>Тема 2.1. Постсоветское пространство в 90-е гг. 20 века.</w:t>
            </w:r>
          </w:p>
        </w:tc>
      </w:tr>
      <w:tr w:rsidR="00C426B0" w:rsidRPr="00C426B0" w:rsidTr="00C95D88">
        <w:trPr>
          <w:trHeight w:val="3956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C426B0" w:rsidRDefault="0084488E" w:rsidP="0084488E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lastRenderedPageBreak/>
              <w:t>Уметь:</w:t>
            </w:r>
          </w:p>
          <w:p w:rsidR="00445B45" w:rsidRPr="00C426B0" w:rsidRDefault="00445B45" w:rsidP="0084488E">
            <w:pPr>
              <w:rPr>
                <w:b/>
                <w:bCs/>
              </w:rPr>
            </w:pPr>
            <w:r w:rsidRPr="00C426B0">
              <w:rPr>
                <w:bCs/>
              </w:rPr>
              <w:t xml:space="preserve">Использовать текстовый процессор </w:t>
            </w:r>
            <w:r w:rsidRPr="00C426B0">
              <w:rPr>
                <w:bCs/>
                <w:lang w:val="en-US"/>
              </w:rPr>
              <w:t>Microsoft</w:t>
            </w:r>
            <w:r w:rsidRPr="00C426B0">
              <w:rPr>
                <w:bCs/>
              </w:rPr>
              <w:t xml:space="preserve"> </w:t>
            </w:r>
            <w:r w:rsidRPr="00C426B0">
              <w:rPr>
                <w:bCs/>
                <w:lang w:val="en-US"/>
              </w:rPr>
              <w:t>Word</w:t>
            </w:r>
            <w:r w:rsidRPr="00C426B0">
              <w:rPr>
                <w:bCs/>
              </w:rPr>
              <w:t xml:space="preserve"> и табличный процессор </w:t>
            </w:r>
            <w:r w:rsidRPr="00C426B0">
              <w:rPr>
                <w:bCs/>
                <w:lang w:val="en-US"/>
              </w:rPr>
              <w:t>Microsoft</w:t>
            </w:r>
            <w:r w:rsidRPr="00C426B0">
              <w:rPr>
                <w:bCs/>
              </w:rPr>
              <w:t xml:space="preserve"> </w:t>
            </w:r>
            <w:r w:rsidRPr="00C426B0">
              <w:rPr>
                <w:bCs/>
                <w:lang w:val="en-US"/>
              </w:rPr>
              <w:t>Excel</w:t>
            </w:r>
            <w:r w:rsidRPr="00C426B0">
              <w:rPr>
                <w:bCs/>
              </w:rPr>
              <w:t xml:space="preserve"> в профессиональной деятельности</w:t>
            </w:r>
            <w:r w:rsidRPr="00C426B0">
              <w:rPr>
                <w:b/>
                <w:bCs/>
              </w:rPr>
              <w:t xml:space="preserve"> </w:t>
            </w:r>
          </w:p>
          <w:p w:rsidR="0084488E" w:rsidRPr="00C426B0" w:rsidRDefault="0084488E" w:rsidP="0084488E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Знать:</w:t>
            </w:r>
          </w:p>
          <w:p w:rsidR="0084488E" w:rsidRPr="00C426B0" w:rsidRDefault="00445B45" w:rsidP="00C95D88">
            <w:pPr>
              <w:rPr>
                <w:b/>
                <w:bCs/>
              </w:rPr>
            </w:pPr>
            <w:r w:rsidRPr="00C426B0">
              <w:rPr>
                <w:bCs/>
              </w:rPr>
              <w:t xml:space="preserve">Функции и возможности использования текстового процессора </w:t>
            </w:r>
            <w:r w:rsidRPr="00C426B0">
              <w:rPr>
                <w:bCs/>
                <w:lang w:val="en-US"/>
              </w:rPr>
              <w:t>Microsoft</w:t>
            </w:r>
            <w:r w:rsidRPr="00C426B0">
              <w:rPr>
                <w:bCs/>
              </w:rPr>
              <w:t xml:space="preserve"> </w:t>
            </w:r>
            <w:r w:rsidRPr="00C426B0">
              <w:rPr>
                <w:bCs/>
                <w:lang w:val="en-US"/>
              </w:rPr>
              <w:t>Word</w:t>
            </w:r>
            <w:r w:rsidRPr="00C426B0">
              <w:rPr>
                <w:bCs/>
              </w:rPr>
              <w:t xml:space="preserve"> и табличного процессора </w:t>
            </w:r>
            <w:r w:rsidRPr="00C426B0">
              <w:rPr>
                <w:bCs/>
                <w:lang w:val="en-US"/>
              </w:rPr>
              <w:t>Microsoft</w:t>
            </w:r>
            <w:r w:rsidRPr="00C426B0">
              <w:rPr>
                <w:bCs/>
              </w:rPr>
              <w:t xml:space="preserve"> </w:t>
            </w:r>
            <w:r w:rsidRPr="00C426B0">
              <w:rPr>
                <w:bCs/>
                <w:lang w:val="en-US"/>
              </w:rPr>
              <w:t>Excel</w:t>
            </w:r>
            <w:r w:rsidRPr="00C426B0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4CA" w:rsidRPr="006404CA" w:rsidRDefault="0084488E" w:rsidP="006404CA">
            <w:pPr>
              <w:spacing w:line="360" w:lineRule="auto"/>
              <w:jc w:val="center"/>
              <w:rPr>
                <w:b/>
              </w:rPr>
            </w:pPr>
            <w:r w:rsidRPr="006404CA">
              <w:rPr>
                <w:bCs/>
              </w:rPr>
              <w:t>ОК</w:t>
            </w:r>
            <w:r w:rsidR="00295ABE" w:rsidRPr="006404CA">
              <w:rPr>
                <w:bCs/>
              </w:rPr>
              <w:t xml:space="preserve"> 0</w:t>
            </w:r>
            <w:r w:rsidRPr="006404CA">
              <w:rPr>
                <w:bCs/>
              </w:rPr>
              <w:t>1-</w:t>
            </w:r>
            <w:r w:rsidR="00295ABE" w:rsidRPr="006404CA">
              <w:rPr>
                <w:bCs/>
              </w:rPr>
              <w:t>0</w:t>
            </w:r>
            <w:r w:rsidR="00853814" w:rsidRPr="006404CA">
              <w:rPr>
                <w:bCs/>
              </w:rPr>
              <w:t>9</w:t>
            </w:r>
            <w:r w:rsidR="006404CA" w:rsidRPr="006404CA">
              <w:rPr>
                <w:b/>
              </w:rPr>
              <w:t xml:space="preserve"> </w:t>
            </w:r>
          </w:p>
          <w:p w:rsidR="006404CA" w:rsidRPr="006404CA" w:rsidRDefault="006404CA" w:rsidP="006404CA">
            <w:pPr>
              <w:spacing w:line="360" w:lineRule="auto"/>
              <w:jc w:val="center"/>
            </w:pPr>
            <w:r w:rsidRPr="006404CA">
              <w:t>ПК 1.1, 3.1., 3.2</w:t>
            </w:r>
          </w:p>
          <w:p w:rsidR="0084488E" w:rsidRPr="00C426B0" w:rsidRDefault="0084488E" w:rsidP="00853814">
            <w:pPr>
              <w:rPr>
                <w:bCs/>
              </w:rPr>
            </w:pPr>
          </w:p>
          <w:p w:rsidR="00F82D31" w:rsidRPr="00C426B0" w:rsidRDefault="00F82D31" w:rsidP="00853814">
            <w:pPr>
              <w:rPr>
                <w:bCs/>
              </w:rPr>
            </w:pPr>
            <w:r w:rsidRPr="00C426B0">
              <w:rPr>
                <w:bCs/>
              </w:rPr>
              <w:t>ЛР4, ЛР10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C426B0" w:rsidRDefault="00445B45" w:rsidP="00C95D88">
            <w:pPr>
              <w:rPr>
                <w:bCs/>
              </w:rPr>
            </w:pPr>
            <w:r w:rsidRPr="00C426B0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8E" w:rsidRPr="00C426B0" w:rsidRDefault="00C95D88" w:rsidP="00C95D88">
            <w:pPr>
              <w:rPr>
                <w:bCs/>
              </w:rPr>
            </w:pPr>
            <w:r w:rsidRPr="00C426B0">
              <w:rPr>
                <w:szCs w:val="20"/>
              </w:rPr>
              <w:t xml:space="preserve">Тема 2.1. Пакет офисных приложений </w:t>
            </w:r>
            <w:r w:rsidRPr="00C426B0">
              <w:rPr>
                <w:szCs w:val="20"/>
                <w:lang w:val="en-US"/>
              </w:rPr>
              <w:t>Microsoft</w:t>
            </w:r>
            <w:r w:rsidRPr="00C426B0">
              <w:rPr>
                <w:szCs w:val="20"/>
              </w:rPr>
              <w:t xml:space="preserve"> </w:t>
            </w:r>
            <w:r w:rsidRPr="00C426B0">
              <w:rPr>
                <w:szCs w:val="20"/>
                <w:lang w:val="en-US"/>
              </w:rPr>
              <w:t>Office</w:t>
            </w:r>
          </w:p>
        </w:tc>
      </w:tr>
      <w:tr w:rsidR="00C426B0" w:rsidRPr="00C426B0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C426B0" w:rsidRDefault="0084488E" w:rsidP="0084488E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Уметь:</w:t>
            </w:r>
          </w:p>
          <w:p w:rsidR="00445B45" w:rsidRPr="00C426B0" w:rsidRDefault="00445B45" w:rsidP="008870CE">
            <w:pPr>
              <w:rPr>
                <w:b/>
                <w:bCs/>
              </w:rPr>
            </w:pPr>
            <w:r w:rsidRPr="00C426B0">
              <w:rPr>
                <w:bCs/>
              </w:rPr>
              <w:t>Использовать С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ПР КОМП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С-3</w:t>
            </w:r>
            <w:r w:rsidRPr="00C426B0">
              <w:rPr>
                <w:bCs/>
                <w:lang w:val="en-US"/>
              </w:rPr>
              <w:t>D</w:t>
            </w:r>
            <w:r w:rsidRPr="00C426B0">
              <w:rPr>
                <w:bCs/>
              </w:rPr>
              <w:t xml:space="preserve"> в профессиональной деятельности</w:t>
            </w:r>
            <w:r w:rsidRPr="00C426B0">
              <w:rPr>
                <w:b/>
                <w:bCs/>
              </w:rPr>
              <w:t xml:space="preserve"> </w:t>
            </w:r>
          </w:p>
          <w:p w:rsidR="0084488E" w:rsidRPr="00C426B0" w:rsidRDefault="0084488E" w:rsidP="008870CE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Знать:</w:t>
            </w:r>
          </w:p>
          <w:p w:rsidR="00B21BAC" w:rsidRPr="00C426B0" w:rsidRDefault="00445B45" w:rsidP="00C95D88">
            <w:pPr>
              <w:rPr>
                <w:bCs/>
              </w:rPr>
            </w:pPr>
            <w:r w:rsidRPr="00C426B0">
              <w:rPr>
                <w:bCs/>
              </w:rPr>
              <w:t>Функции и возможности использования С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ПР КОМП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С-3</w:t>
            </w:r>
            <w:r w:rsidRPr="00C426B0">
              <w:rPr>
                <w:bCs/>
                <w:lang w:val="en-US"/>
              </w:rPr>
              <w:t>D</w:t>
            </w:r>
            <w:r w:rsidRPr="00C426B0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4CA" w:rsidRPr="006404CA" w:rsidRDefault="006404CA" w:rsidP="006404CA">
            <w:pPr>
              <w:spacing w:line="360" w:lineRule="auto"/>
              <w:jc w:val="center"/>
              <w:rPr>
                <w:b/>
              </w:rPr>
            </w:pPr>
            <w:r w:rsidRPr="006404CA">
              <w:rPr>
                <w:bCs/>
              </w:rPr>
              <w:t>ОК 01-09</w:t>
            </w:r>
            <w:r w:rsidRPr="006404CA">
              <w:rPr>
                <w:b/>
              </w:rPr>
              <w:t xml:space="preserve"> </w:t>
            </w:r>
          </w:p>
          <w:p w:rsidR="006404CA" w:rsidRPr="006404CA" w:rsidRDefault="006404CA" w:rsidP="006404CA">
            <w:pPr>
              <w:spacing w:line="360" w:lineRule="auto"/>
              <w:jc w:val="center"/>
            </w:pPr>
            <w:r w:rsidRPr="006404CA">
              <w:t>ПК 1.1, 3.1., 3.2</w:t>
            </w:r>
          </w:p>
          <w:p w:rsidR="00F82D31" w:rsidRPr="00C426B0" w:rsidRDefault="00F82D31" w:rsidP="00853814">
            <w:pPr>
              <w:rPr>
                <w:bCs/>
              </w:rPr>
            </w:pPr>
            <w:r w:rsidRPr="00C426B0">
              <w:rPr>
                <w:bCs/>
              </w:rPr>
              <w:t>ЛР10,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445B45" w:rsidP="00445B45">
            <w:pPr>
              <w:rPr>
                <w:bCs/>
                <w:i/>
              </w:rPr>
            </w:pPr>
            <w:r w:rsidRPr="00C426B0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C" w:rsidRPr="00C426B0" w:rsidRDefault="00C95D88" w:rsidP="00C95D88">
            <w:pPr>
              <w:rPr>
                <w:bCs/>
              </w:rPr>
            </w:pPr>
            <w:r w:rsidRPr="00C426B0">
              <w:rPr>
                <w:sz w:val="20"/>
                <w:szCs w:val="20"/>
              </w:rPr>
              <w:t>Тема 2.2. Система автоматизированного проектирования КОМПАС-3</w:t>
            </w:r>
            <w:r w:rsidRPr="00C426B0">
              <w:rPr>
                <w:sz w:val="20"/>
                <w:szCs w:val="20"/>
                <w:lang w:val="en-US"/>
              </w:rPr>
              <w:t>D</w:t>
            </w:r>
          </w:p>
        </w:tc>
      </w:tr>
      <w:tr w:rsidR="00C95D88" w:rsidRPr="00C426B0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C426B0" w:rsidRDefault="0084488E" w:rsidP="0084488E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Уметь:</w:t>
            </w:r>
          </w:p>
          <w:p w:rsidR="00733FF5" w:rsidRPr="00C426B0" w:rsidRDefault="00733FF5" w:rsidP="00733FF5">
            <w:pPr>
              <w:rPr>
                <w:b/>
                <w:bCs/>
              </w:rPr>
            </w:pPr>
            <w:r w:rsidRPr="00C426B0">
              <w:rPr>
                <w:bCs/>
              </w:rPr>
              <w:t>Использовать автоматизированные рабочие места (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РМ) в профессиональной деятельности</w:t>
            </w:r>
            <w:r w:rsidRPr="00C426B0">
              <w:rPr>
                <w:b/>
                <w:bCs/>
              </w:rPr>
              <w:t xml:space="preserve"> </w:t>
            </w:r>
          </w:p>
          <w:p w:rsidR="0084488E" w:rsidRPr="00C426B0" w:rsidRDefault="0084488E" w:rsidP="008870CE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Знать:</w:t>
            </w:r>
          </w:p>
          <w:p w:rsidR="00B21BAC" w:rsidRPr="00C426B0" w:rsidRDefault="00733FF5" w:rsidP="00C95D88">
            <w:pPr>
              <w:rPr>
                <w:bCs/>
              </w:rPr>
            </w:pPr>
            <w:r w:rsidRPr="00C426B0">
              <w:rPr>
                <w:bCs/>
              </w:rPr>
              <w:t>Функции и возможности использования автоматизированных рабочих мест (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РМ)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4CA" w:rsidRPr="006404CA" w:rsidRDefault="006404CA" w:rsidP="006404CA">
            <w:pPr>
              <w:spacing w:line="360" w:lineRule="auto"/>
              <w:rPr>
                <w:b/>
              </w:rPr>
            </w:pPr>
            <w:r w:rsidRPr="006404CA">
              <w:rPr>
                <w:bCs/>
              </w:rPr>
              <w:t>ОК 01-09</w:t>
            </w:r>
            <w:r w:rsidRPr="006404CA">
              <w:rPr>
                <w:b/>
              </w:rPr>
              <w:t xml:space="preserve"> </w:t>
            </w:r>
          </w:p>
          <w:p w:rsidR="006404CA" w:rsidRPr="006404CA" w:rsidRDefault="006404CA" w:rsidP="006404CA">
            <w:pPr>
              <w:spacing w:line="360" w:lineRule="auto"/>
            </w:pPr>
            <w:r w:rsidRPr="006404CA">
              <w:t>ПК 1.1, 3.1., 3.2</w:t>
            </w:r>
          </w:p>
          <w:p w:rsidR="00F82D31" w:rsidRPr="00C426B0" w:rsidRDefault="00F82D31" w:rsidP="006404CA">
            <w:pPr>
              <w:rPr>
                <w:bCs/>
              </w:rPr>
            </w:pPr>
            <w:r w:rsidRPr="00C426B0">
              <w:rPr>
                <w:bCs/>
              </w:rPr>
              <w:t>ЛР25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445B45" w:rsidP="00C95D88">
            <w:pPr>
              <w:rPr>
                <w:bCs/>
                <w:i/>
              </w:rPr>
            </w:pPr>
            <w:r w:rsidRPr="00C426B0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C" w:rsidRPr="00C426B0" w:rsidRDefault="00C95D88" w:rsidP="00C95D88">
            <w:pPr>
              <w:rPr>
                <w:bCs/>
              </w:rPr>
            </w:pPr>
            <w:r w:rsidRPr="00C426B0">
              <w:rPr>
                <w:sz w:val="20"/>
                <w:szCs w:val="20"/>
              </w:rPr>
              <w:t>Тема 3.1. Автоматизирован-ные рабочие места, их локальные и отраслевые сети</w:t>
            </w:r>
          </w:p>
        </w:tc>
      </w:tr>
    </w:tbl>
    <w:p w:rsidR="006404CA" w:rsidRDefault="006404CA" w:rsidP="007C5DB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6404CA" w:rsidRDefault="006404CA" w:rsidP="007C5DB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Pr="00C426B0" w:rsidRDefault="007C5DB5" w:rsidP="007C5DB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426B0">
        <w:rPr>
          <w:b/>
          <w:sz w:val="28"/>
          <w:szCs w:val="28"/>
        </w:rPr>
        <w:t xml:space="preserve"> Перечень используемых методов обучения</w:t>
      </w:r>
    </w:p>
    <w:p w:rsidR="007C5DB5" w:rsidRPr="00C426B0" w:rsidRDefault="007C5DB5" w:rsidP="007C5DB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Pr="00C426B0" w:rsidRDefault="007C5DB5" w:rsidP="007C5DB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>Активные и интерактивные: эвристические беседы, дискуссии, круглые столы, выполнение самостоятельных и практических работ.</w:t>
      </w:r>
    </w:p>
    <w:p w:rsidR="00F26B42" w:rsidRPr="00C426B0" w:rsidRDefault="00F26B42" w:rsidP="007C5DB5"/>
    <w:sectPr w:rsidR="00F26B42" w:rsidRPr="00C426B0" w:rsidSect="003F0987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CCD" w:rsidRDefault="00FB0CCD">
      <w:r>
        <w:separator/>
      </w:r>
    </w:p>
  </w:endnote>
  <w:endnote w:type="continuationSeparator" w:id="0">
    <w:p w:rsidR="00FB0CCD" w:rsidRDefault="00FB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BA8" w:rsidRDefault="00B52154">
    <w:pPr>
      <w:pStyle w:val="a8"/>
      <w:jc w:val="center"/>
    </w:pPr>
    <w:r>
      <w:rPr>
        <w:noProof/>
      </w:rPr>
      <w:fldChar w:fldCharType="begin"/>
    </w:r>
    <w:r w:rsidR="00510BA8">
      <w:rPr>
        <w:noProof/>
      </w:rPr>
      <w:instrText>PAGE   \* MERGEFORMAT</w:instrText>
    </w:r>
    <w:r>
      <w:rPr>
        <w:noProof/>
      </w:rPr>
      <w:fldChar w:fldCharType="separate"/>
    </w:r>
    <w:r w:rsidR="0067783B">
      <w:rPr>
        <w:noProof/>
      </w:rPr>
      <w:t>10</w:t>
    </w:r>
    <w:r>
      <w:rPr>
        <w:noProof/>
      </w:rPr>
      <w:fldChar w:fldCharType="end"/>
    </w:r>
  </w:p>
  <w:p w:rsidR="00510BA8" w:rsidRDefault="00510B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CCD" w:rsidRDefault="00FB0CCD">
      <w:r>
        <w:separator/>
      </w:r>
    </w:p>
  </w:footnote>
  <w:footnote w:type="continuationSeparator" w:id="0">
    <w:p w:rsidR="00FB0CCD" w:rsidRDefault="00FB0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F6B"/>
    <w:multiLevelType w:val="hybridMultilevel"/>
    <w:tmpl w:val="120A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631E"/>
    <w:multiLevelType w:val="hybridMultilevel"/>
    <w:tmpl w:val="A028A7EE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E60E2"/>
    <w:multiLevelType w:val="hybridMultilevel"/>
    <w:tmpl w:val="BC56ABBC"/>
    <w:lvl w:ilvl="0" w:tplc="E0328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C66075"/>
    <w:multiLevelType w:val="hybridMultilevel"/>
    <w:tmpl w:val="5FE2F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B28CD"/>
    <w:multiLevelType w:val="hybridMultilevel"/>
    <w:tmpl w:val="DFF2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 w15:restartNumberingAfterBreak="0">
    <w:nsid w:val="174A3438"/>
    <w:multiLevelType w:val="hybridMultilevel"/>
    <w:tmpl w:val="FDCC1DCC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202D"/>
    <w:multiLevelType w:val="hybridMultilevel"/>
    <w:tmpl w:val="2020E678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A1B56"/>
    <w:multiLevelType w:val="hybridMultilevel"/>
    <w:tmpl w:val="B37AD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9D561F"/>
    <w:multiLevelType w:val="hybridMultilevel"/>
    <w:tmpl w:val="7AE2BC8C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C82186"/>
    <w:multiLevelType w:val="hybridMultilevel"/>
    <w:tmpl w:val="380EC36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6E556E"/>
    <w:multiLevelType w:val="hybridMultilevel"/>
    <w:tmpl w:val="44D86924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56F0A"/>
    <w:multiLevelType w:val="multilevel"/>
    <w:tmpl w:val="A15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3122836"/>
    <w:multiLevelType w:val="hybridMultilevel"/>
    <w:tmpl w:val="BC5CAA6A"/>
    <w:lvl w:ilvl="0" w:tplc="0419000F">
      <w:start w:val="1"/>
      <w:numFmt w:val="decimal"/>
      <w:lvlText w:val="%1."/>
      <w:lvlJc w:val="left"/>
      <w:pPr>
        <w:ind w:left="1229" w:hanging="360"/>
      </w:pPr>
    </w:lvl>
    <w:lvl w:ilvl="1" w:tplc="04190019" w:tentative="1">
      <w:start w:val="1"/>
      <w:numFmt w:val="lowerLetter"/>
      <w:lvlText w:val="%2."/>
      <w:lvlJc w:val="left"/>
      <w:pPr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16" w15:restartNumberingAfterBreak="0">
    <w:nsid w:val="57CE472B"/>
    <w:multiLevelType w:val="hybridMultilevel"/>
    <w:tmpl w:val="FF143CAA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D394A"/>
    <w:multiLevelType w:val="hybridMultilevel"/>
    <w:tmpl w:val="F2F66EC8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11795"/>
    <w:multiLevelType w:val="multilevel"/>
    <w:tmpl w:val="D6A29F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9" w15:restartNumberingAfterBreak="0">
    <w:nsid w:val="5ECA3B52"/>
    <w:multiLevelType w:val="hybridMultilevel"/>
    <w:tmpl w:val="F8FC830A"/>
    <w:lvl w:ilvl="0" w:tplc="49FCD6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34237"/>
    <w:multiLevelType w:val="hybridMultilevel"/>
    <w:tmpl w:val="A91E65FE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446391"/>
    <w:multiLevelType w:val="hybridMultilevel"/>
    <w:tmpl w:val="D89C6B52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67B5E"/>
    <w:multiLevelType w:val="hybridMultilevel"/>
    <w:tmpl w:val="FDCC1DCC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8" w15:restartNumberingAfterBreak="0">
    <w:nsid w:val="6BDC2C41"/>
    <w:multiLevelType w:val="singleLevel"/>
    <w:tmpl w:val="EA4CFF8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2C37BE5"/>
    <w:multiLevelType w:val="hybridMultilevel"/>
    <w:tmpl w:val="0FDCA83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BD5C8F"/>
    <w:multiLevelType w:val="hybridMultilevel"/>
    <w:tmpl w:val="66BA5730"/>
    <w:lvl w:ilvl="0" w:tplc="D75EB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F0161"/>
    <w:multiLevelType w:val="hybridMultilevel"/>
    <w:tmpl w:val="378C73B6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25"/>
  </w:num>
  <w:num w:numId="4">
    <w:abstractNumId w:val="6"/>
  </w:num>
  <w:num w:numId="5">
    <w:abstractNumId w:val="18"/>
  </w:num>
  <w:num w:numId="6">
    <w:abstractNumId w:val="17"/>
  </w:num>
  <w:num w:numId="7">
    <w:abstractNumId w:val="12"/>
  </w:num>
  <w:num w:numId="8">
    <w:abstractNumId w:val="30"/>
  </w:num>
  <w:num w:numId="9">
    <w:abstractNumId w:val="24"/>
  </w:num>
  <w:num w:numId="10">
    <w:abstractNumId w:val="14"/>
  </w:num>
  <w:num w:numId="11">
    <w:abstractNumId w:val="20"/>
  </w:num>
  <w:num w:numId="12">
    <w:abstractNumId w:val="21"/>
  </w:num>
  <w:num w:numId="13">
    <w:abstractNumId w:val="23"/>
  </w:num>
  <w:num w:numId="14">
    <w:abstractNumId w:val="11"/>
  </w:num>
  <w:num w:numId="15">
    <w:abstractNumId w:val="19"/>
  </w:num>
  <w:num w:numId="16">
    <w:abstractNumId w:val="10"/>
  </w:num>
  <w:num w:numId="17">
    <w:abstractNumId w:val="4"/>
  </w:num>
  <w:num w:numId="18">
    <w:abstractNumId w:val="3"/>
  </w:num>
  <w:num w:numId="19">
    <w:abstractNumId w:val="5"/>
  </w:num>
  <w:num w:numId="20">
    <w:abstractNumId w:val="0"/>
  </w:num>
  <w:num w:numId="21">
    <w:abstractNumId w:val="2"/>
  </w:num>
  <w:num w:numId="22">
    <w:abstractNumId w:val="22"/>
  </w:num>
  <w:num w:numId="23">
    <w:abstractNumId w:val="29"/>
  </w:num>
  <w:num w:numId="24">
    <w:abstractNumId w:val="33"/>
  </w:num>
  <w:num w:numId="25">
    <w:abstractNumId w:val="9"/>
  </w:num>
  <w:num w:numId="26">
    <w:abstractNumId w:val="27"/>
  </w:num>
  <w:num w:numId="27">
    <w:abstractNumId w:val="31"/>
  </w:num>
  <w:num w:numId="28">
    <w:abstractNumId w:val="32"/>
  </w:num>
  <w:num w:numId="29">
    <w:abstractNumId w:val="13"/>
  </w:num>
  <w:num w:numId="30">
    <w:abstractNumId w:val="7"/>
  </w:num>
  <w:num w:numId="31">
    <w:abstractNumId w:val="1"/>
  </w:num>
  <w:num w:numId="32">
    <w:abstractNumId w:val="26"/>
  </w:num>
  <w:num w:numId="33">
    <w:abstractNumId w:val="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0CE"/>
    <w:rsid w:val="0000426E"/>
    <w:rsid w:val="00023110"/>
    <w:rsid w:val="000400AF"/>
    <w:rsid w:val="00041B30"/>
    <w:rsid w:val="000470A9"/>
    <w:rsid w:val="0005057C"/>
    <w:rsid w:val="00051835"/>
    <w:rsid w:val="00056916"/>
    <w:rsid w:val="000711B7"/>
    <w:rsid w:val="000812D3"/>
    <w:rsid w:val="00087A9A"/>
    <w:rsid w:val="000A5502"/>
    <w:rsid w:val="000A7746"/>
    <w:rsid w:val="000C0D63"/>
    <w:rsid w:val="000D4968"/>
    <w:rsid w:val="000E0558"/>
    <w:rsid w:val="000E311F"/>
    <w:rsid w:val="000E51AA"/>
    <w:rsid w:val="000F0C53"/>
    <w:rsid w:val="000F2B12"/>
    <w:rsid w:val="000F398F"/>
    <w:rsid w:val="001033F9"/>
    <w:rsid w:val="00103664"/>
    <w:rsid w:val="00103C67"/>
    <w:rsid w:val="00104CC3"/>
    <w:rsid w:val="00113332"/>
    <w:rsid w:val="001169A5"/>
    <w:rsid w:val="00122811"/>
    <w:rsid w:val="001318BB"/>
    <w:rsid w:val="00131AF4"/>
    <w:rsid w:val="00133B34"/>
    <w:rsid w:val="00141D52"/>
    <w:rsid w:val="00143A31"/>
    <w:rsid w:val="00144E7C"/>
    <w:rsid w:val="0015269C"/>
    <w:rsid w:val="001666FA"/>
    <w:rsid w:val="001809CB"/>
    <w:rsid w:val="001835F1"/>
    <w:rsid w:val="00186871"/>
    <w:rsid w:val="00187634"/>
    <w:rsid w:val="00190157"/>
    <w:rsid w:val="00192206"/>
    <w:rsid w:val="001A02F6"/>
    <w:rsid w:val="001B3AB8"/>
    <w:rsid w:val="001D1FE2"/>
    <w:rsid w:val="001D5E3C"/>
    <w:rsid w:val="001D6CF2"/>
    <w:rsid w:val="001D727F"/>
    <w:rsid w:val="001D7405"/>
    <w:rsid w:val="001F3554"/>
    <w:rsid w:val="001F4379"/>
    <w:rsid w:val="002023EB"/>
    <w:rsid w:val="00205BD1"/>
    <w:rsid w:val="002075A7"/>
    <w:rsid w:val="002237D7"/>
    <w:rsid w:val="00230B6A"/>
    <w:rsid w:val="00242138"/>
    <w:rsid w:val="00242CB0"/>
    <w:rsid w:val="00245918"/>
    <w:rsid w:val="00245B02"/>
    <w:rsid w:val="00246FC5"/>
    <w:rsid w:val="00280332"/>
    <w:rsid w:val="002808D0"/>
    <w:rsid w:val="00290753"/>
    <w:rsid w:val="00295ABE"/>
    <w:rsid w:val="00297F04"/>
    <w:rsid w:val="002A098F"/>
    <w:rsid w:val="002A17BC"/>
    <w:rsid w:val="002A3508"/>
    <w:rsid w:val="002A3D36"/>
    <w:rsid w:val="002A7571"/>
    <w:rsid w:val="002B7FA3"/>
    <w:rsid w:val="002C6399"/>
    <w:rsid w:val="002E0D0C"/>
    <w:rsid w:val="002E1482"/>
    <w:rsid w:val="002E489D"/>
    <w:rsid w:val="002F2AB3"/>
    <w:rsid w:val="00304C3D"/>
    <w:rsid w:val="00365382"/>
    <w:rsid w:val="00372E9C"/>
    <w:rsid w:val="00382A96"/>
    <w:rsid w:val="003851FC"/>
    <w:rsid w:val="003A18E6"/>
    <w:rsid w:val="003B0111"/>
    <w:rsid w:val="003B6121"/>
    <w:rsid w:val="003B781F"/>
    <w:rsid w:val="003D3E85"/>
    <w:rsid w:val="003F084C"/>
    <w:rsid w:val="003F0987"/>
    <w:rsid w:val="003F698C"/>
    <w:rsid w:val="00402A15"/>
    <w:rsid w:val="004042FB"/>
    <w:rsid w:val="00407E0C"/>
    <w:rsid w:val="004116BE"/>
    <w:rsid w:val="00417252"/>
    <w:rsid w:val="004210A4"/>
    <w:rsid w:val="00423D60"/>
    <w:rsid w:val="00425858"/>
    <w:rsid w:val="00427998"/>
    <w:rsid w:val="00445B45"/>
    <w:rsid w:val="00447B89"/>
    <w:rsid w:val="0045721D"/>
    <w:rsid w:val="00464D53"/>
    <w:rsid w:val="00465BF9"/>
    <w:rsid w:val="00476A73"/>
    <w:rsid w:val="00487BD8"/>
    <w:rsid w:val="004A1965"/>
    <w:rsid w:val="004A4D38"/>
    <w:rsid w:val="004A7A34"/>
    <w:rsid w:val="004B699E"/>
    <w:rsid w:val="004C1694"/>
    <w:rsid w:val="004D081D"/>
    <w:rsid w:val="004D451A"/>
    <w:rsid w:val="004D724A"/>
    <w:rsid w:val="004E088F"/>
    <w:rsid w:val="004F2F25"/>
    <w:rsid w:val="00503FCD"/>
    <w:rsid w:val="00504A04"/>
    <w:rsid w:val="00510BA8"/>
    <w:rsid w:val="005110B5"/>
    <w:rsid w:val="00520007"/>
    <w:rsid w:val="0053417B"/>
    <w:rsid w:val="0054193D"/>
    <w:rsid w:val="00542D6E"/>
    <w:rsid w:val="00550931"/>
    <w:rsid w:val="005560DF"/>
    <w:rsid w:val="0055622A"/>
    <w:rsid w:val="00556CE2"/>
    <w:rsid w:val="0056035B"/>
    <w:rsid w:val="005607D8"/>
    <w:rsid w:val="0056212F"/>
    <w:rsid w:val="00562DE3"/>
    <w:rsid w:val="00582978"/>
    <w:rsid w:val="00582E50"/>
    <w:rsid w:val="00584CB2"/>
    <w:rsid w:val="005907AC"/>
    <w:rsid w:val="005C5D82"/>
    <w:rsid w:val="005D135B"/>
    <w:rsid w:val="005E0738"/>
    <w:rsid w:val="005F4D62"/>
    <w:rsid w:val="005F630A"/>
    <w:rsid w:val="005F6872"/>
    <w:rsid w:val="0062797E"/>
    <w:rsid w:val="006326D2"/>
    <w:rsid w:val="006364E5"/>
    <w:rsid w:val="006404CA"/>
    <w:rsid w:val="00643F1C"/>
    <w:rsid w:val="00646DAC"/>
    <w:rsid w:val="0065552B"/>
    <w:rsid w:val="00657060"/>
    <w:rsid w:val="0067783B"/>
    <w:rsid w:val="00681A91"/>
    <w:rsid w:val="00681E0F"/>
    <w:rsid w:val="00685978"/>
    <w:rsid w:val="00691B28"/>
    <w:rsid w:val="00691E1B"/>
    <w:rsid w:val="006A2470"/>
    <w:rsid w:val="006B63AE"/>
    <w:rsid w:val="006C5D61"/>
    <w:rsid w:val="006C6B2C"/>
    <w:rsid w:val="006D4900"/>
    <w:rsid w:val="006F02B5"/>
    <w:rsid w:val="006F48F8"/>
    <w:rsid w:val="0070045E"/>
    <w:rsid w:val="00700BE2"/>
    <w:rsid w:val="0071274C"/>
    <w:rsid w:val="007238CC"/>
    <w:rsid w:val="00727BDA"/>
    <w:rsid w:val="00733FF5"/>
    <w:rsid w:val="007401DE"/>
    <w:rsid w:val="00741A31"/>
    <w:rsid w:val="0075623D"/>
    <w:rsid w:val="0075791C"/>
    <w:rsid w:val="00765D10"/>
    <w:rsid w:val="00772328"/>
    <w:rsid w:val="007801C8"/>
    <w:rsid w:val="00784275"/>
    <w:rsid w:val="007B68E5"/>
    <w:rsid w:val="007C053A"/>
    <w:rsid w:val="007C22EA"/>
    <w:rsid w:val="007C29D3"/>
    <w:rsid w:val="007C5DB5"/>
    <w:rsid w:val="007C61A1"/>
    <w:rsid w:val="007C69B4"/>
    <w:rsid w:val="007D0B0A"/>
    <w:rsid w:val="007E1641"/>
    <w:rsid w:val="007F0FBE"/>
    <w:rsid w:val="007F5761"/>
    <w:rsid w:val="007F7149"/>
    <w:rsid w:val="00822F39"/>
    <w:rsid w:val="00843D81"/>
    <w:rsid w:val="008441A8"/>
    <w:rsid w:val="0084488E"/>
    <w:rsid w:val="00853814"/>
    <w:rsid w:val="00854B44"/>
    <w:rsid w:val="00864758"/>
    <w:rsid w:val="00864ED7"/>
    <w:rsid w:val="0086554F"/>
    <w:rsid w:val="00866268"/>
    <w:rsid w:val="00871C1B"/>
    <w:rsid w:val="008742E6"/>
    <w:rsid w:val="008870CE"/>
    <w:rsid w:val="00895F2B"/>
    <w:rsid w:val="008B16B0"/>
    <w:rsid w:val="008B37A0"/>
    <w:rsid w:val="008D297B"/>
    <w:rsid w:val="008D6CDC"/>
    <w:rsid w:val="008E0D05"/>
    <w:rsid w:val="008E471A"/>
    <w:rsid w:val="008F47B1"/>
    <w:rsid w:val="00901C5F"/>
    <w:rsid w:val="00906511"/>
    <w:rsid w:val="00914E02"/>
    <w:rsid w:val="00920539"/>
    <w:rsid w:val="00924491"/>
    <w:rsid w:val="00926B65"/>
    <w:rsid w:val="0093218F"/>
    <w:rsid w:val="00932DCF"/>
    <w:rsid w:val="00932FD5"/>
    <w:rsid w:val="00936286"/>
    <w:rsid w:val="0098247A"/>
    <w:rsid w:val="00991927"/>
    <w:rsid w:val="0099192B"/>
    <w:rsid w:val="009A1A25"/>
    <w:rsid w:val="009B0A38"/>
    <w:rsid w:val="009B7A96"/>
    <w:rsid w:val="009C6C71"/>
    <w:rsid w:val="009C7182"/>
    <w:rsid w:val="009D6637"/>
    <w:rsid w:val="00A04EA8"/>
    <w:rsid w:val="00A12523"/>
    <w:rsid w:val="00A12E21"/>
    <w:rsid w:val="00A15984"/>
    <w:rsid w:val="00A218E5"/>
    <w:rsid w:val="00A22418"/>
    <w:rsid w:val="00A30DCD"/>
    <w:rsid w:val="00A4215C"/>
    <w:rsid w:val="00A435CA"/>
    <w:rsid w:val="00A60B26"/>
    <w:rsid w:val="00A707D3"/>
    <w:rsid w:val="00A72EC3"/>
    <w:rsid w:val="00A80ED9"/>
    <w:rsid w:val="00A828F3"/>
    <w:rsid w:val="00A85804"/>
    <w:rsid w:val="00A90F51"/>
    <w:rsid w:val="00AA1A2A"/>
    <w:rsid w:val="00AA1D72"/>
    <w:rsid w:val="00AA31AF"/>
    <w:rsid w:val="00AA3D3D"/>
    <w:rsid w:val="00AA6A91"/>
    <w:rsid w:val="00AB12AC"/>
    <w:rsid w:val="00AC7FB2"/>
    <w:rsid w:val="00AE10F2"/>
    <w:rsid w:val="00AE2DE8"/>
    <w:rsid w:val="00AE6336"/>
    <w:rsid w:val="00AF1472"/>
    <w:rsid w:val="00AF2E58"/>
    <w:rsid w:val="00AF51DB"/>
    <w:rsid w:val="00AF5B7E"/>
    <w:rsid w:val="00B12B1D"/>
    <w:rsid w:val="00B21BAC"/>
    <w:rsid w:val="00B32435"/>
    <w:rsid w:val="00B335C4"/>
    <w:rsid w:val="00B34F17"/>
    <w:rsid w:val="00B368F8"/>
    <w:rsid w:val="00B418EC"/>
    <w:rsid w:val="00B52154"/>
    <w:rsid w:val="00B5375F"/>
    <w:rsid w:val="00B569DF"/>
    <w:rsid w:val="00B75CA7"/>
    <w:rsid w:val="00B84B91"/>
    <w:rsid w:val="00B9432F"/>
    <w:rsid w:val="00BB31FA"/>
    <w:rsid w:val="00BB3F61"/>
    <w:rsid w:val="00BC08B6"/>
    <w:rsid w:val="00BD4404"/>
    <w:rsid w:val="00BD573E"/>
    <w:rsid w:val="00BD7F87"/>
    <w:rsid w:val="00BE2AB4"/>
    <w:rsid w:val="00BE3DE8"/>
    <w:rsid w:val="00BE4FA3"/>
    <w:rsid w:val="00BE6A7C"/>
    <w:rsid w:val="00BE7204"/>
    <w:rsid w:val="00C02B42"/>
    <w:rsid w:val="00C16C70"/>
    <w:rsid w:val="00C37BE8"/>
    <w:rsid w:val="00C41A0E"/>
    <w:rsid w:val="00C426B0"/>
    <w:rsid w:val="00C638BB"/>
    <w:rsid w:val="00C7158A"/>
    <w:rsid w:val="00C73C7C"/>
    <w:rsid w:val="00C756C8"/>
    <w:rsid w:val="00C76F7F"/>
    <w:rsid w:val="00C83F71"/>
    <w:rsid w:val="00C86DCD"/>
    <w:rsid w:val="00C95D88"/>
    <w:rsid w:val="00CB0B3A"/>
    <w:rsid w:val="00CB40A7"/>
    <w:rsid w:val="00CB64A4"/>
    <w:rsid w:val="00CD43D9"/>
    <w:rsid w:val="00CD518E"/>
    <w:rsid w:val="00CE2D83"/>
    <w:rsid w:val="00CE2EA6"/>
    <w:rsid w:val="00D02BE3"/>
    <w:rsid w:val="00D07147"/>
    <w:rsid w:val="00D21FF0"/>
    <w:rsid w:val="00D274BC"/>
    <w:rsid w:val="00D31FDC"/>
    <w:rsid w:val="00D32616"/>
    <w:rsid w:val="00D32627"/>
    <w:rsid w:val="00D42F29"/>
    <w:rsid w:val="00D721D8"/>
    <w:rsid w:val="00D8749C"/>
    <w:rsid w:val="00DC13C6"/>
    <w:rsid w:val="00DD1A05"/>
    <w:rsid w:val="00DD1D97"/>
    <w:rsid w:val="00DE0888"/>
    <w:rsid w:val="00DF15D0"/>
    <w:rsid w:val="00DF779A"/>
    <w:rsid w:val="00E34309"/>
    <w:rsid w:val="00E3684C"/>
    <w:rsid w:val="00E37E86"/>
    <w:rsid w:val="00E425E5"/>
    <w:rsid w:val="00E75A06"/>
    <w:rsid w:val="00E75DE6"/>
    <w:rsid w:val="00E85C31"/>
    <w:rsid w:val="00EA4CB2"/>
    <w:rsid w:val="00EA4D01"/>
    <w:rsid w:val="00EC42BE"/>
    <w:rsid w:val="00ED174D"/>
    <w:rsid w:val="00EE4B26"/>
    <w:rsid w:val="00EF065D"/>
    <w:rsid w:val="00F01F47"/>
    <w:rsid w:val="00F10AD9"/>
    <w:rsid w:val="00F10ED8"/>
    <w:rsid w:val="00F11D6A"/>
    <w:rsid w:val="00F237E9"/>
    <w:rsid w:val="00F26502"/>
    <w:rsid w:val="00F26B42"/>
    <w:rsid w:val="00F30944"/>
    <w:rsid w:val="00F37AEE"/>
    <w:rsid w:val="00F45EC4"/>
    <w:rsid w:val="00F65ED4"/>
    <w:rsid w:val="00F77048"/>
    <w:rsid w:val="00F82D31"/>
    <w:rsid w:val="00F84589"/>
    <w:rsid w:val="00F92FB0"/>
    <w:rsid w:val="00FA284A"/>
    <w:rsid w:val="00FA2855"/>
    <w:rsid w:val="00FB0CCD"/>
    <w:rsid w:val="00FB191C"/>
    <w:rsid w:val="00FC283A"/>
    <w:rsid w:val="00FF08C0"/>
    <w:rsid w:val="00FF39BF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7868C6-3ED9-4BEF-B52C-FD1F3F08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CE"/>
    <w:rPr>
      <w:sz w:val="24"/>
      <w:szCs w:val="24"/>
    </w:rPr>
  </w:style>
  <w:style w:type="paragraph" w:styleId="1">
    <w:name w:val="heading 1"/>
    <w:basedOn w:val="a"/>
    <w:next w:val="a"/>
    <w:qFormat/>
    <w:rsid w:val="008870CE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semiHidden/>
    <w:unhideWhenUsed/>
    <w:qFormat/>
    <w:rsid w:val="006279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rsid w:val="008870CE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7">
    <w:name w:val="Style7"/>
    <w:basedOn w:val="a"/>
    <w:rsid w:val="008870CE"/>
    <w:pPr>
      <w:widowControl w:val="0"/>
      <w:autoSpaceDE w:val="0"/>
      <w:autoSpaceDN w:val="0"/>
      <w:adjustRightInd w:val="0"/>
    </w:pPr>
  </w:style>
  <w:style w:type="table" w:styleId="10">
    <w:name w:val="Table Grid 1"/>
    <w:basedOn w:val="a1"/>
    <w:rsid w:val="008870C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8">
    <w:name w:val="Style8"/>
    <w:basedOn w:val="a"/>
    <w:rsid w:val="008870CE"/>
    <w:pPr>
      <w:widowControl w:val="0"/>
      <w:autoSpaceDE w:val="0"/>
      <w:autoSpaceDN w:val="0"/>
      <w:adjustRightInd w:val="0"/>
      <w:spacing w:line="322" w:lineRule="exact"/>
      <w:ind w:firstLine="509"/>
    </w:pPr>
  </w:style>
  <w:style w:type="paragraph" w:customStyle="1" w:styleId="Style3">
    <w:name w:val="Style3"/>
    <w:basedOn w:val="a"/>
    <w:rsid w:val="008870CE"/>
    <w:pPr>
      <w:widowControl w:val="0"/>
      <w:autoSpaceDE w:val="0"/>
      <w:autoSpaceDN w:val="0"/>
      <w:adjustRightInd w:val="0"/>
      <w:spacing w:line="384" w:lineRule="exact"/>
    </w:pPr>
  </w:style>
  <w:style w:type="character" w:customStyle="1" w:styleId="FontStyle16">
    <w:name w:val="Font Style16"/>
    <w:rsid w:val="008870CE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8870CE"/>
    <w:pPr>
      <w:widowControl w:val="0"/>
      <w:autoSpaceDE w:val="0"/>
      <w:autoSpaceDN w:val="0"/>
      <w:adjustRightInd w:val="0"/>
      <w:spacing w:line="197" w:lineRule="exact"/>
      <w:ind w:firstLine="629"/>
      <w:jc w:val="both"/>
    </w:pPr>
  </w:style>
  <w:style w:type="character" w:customStyle="1" w:styleId="FontStyle15">
    <w:name w:val="Font Style15"/>
    <w:rsid w:val="008870CE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8870CE"/>
    <w:pPr>
      <w:widowControl w:val="0"/>
      <w:autoSpaceDE w:val="0"/>
      <w:autoSpaceDN w:val="0"/>
      <w:adjustRightInd w:val="0"/>
      <w:spacing w:line="197" w:lineRule="exact"/>
    </w:pPr>
  </w:style>
  <w:style w:type="character" w:styleId="a4">
    <w:name w:val="Hyperlink"/>
    <w:rsid w:val="008870CE"/>
    <w:rPr>
      <w:color w:val="0000FF"/>
      <w:u w:val="single"/>
    </w:rPr>
  </w:style>
  <w:style w:type="paragraph" w:styleId="a5">
    <w:name w:val="Balloon Text"/>
    <w:basedOn w:val="a"/>
    <w:semiHidden/>
    <w:rsid w:val="001033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526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5269C"/>
    <w:rPr>
      <w:sz w:val="24"/>
      <w:szCs w:val="24"/>
    </w:rPr>
  </w:style>
  <w:style w:type="paragraph" w:styleId="a8">
    <w:name w:val="footer"/>
    <w:basedOn w:val="a"/>
    <w:link w:val="a9"/>
    <w:uiPriority w:val="99"/>
    <w:rsid w:val="001526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269C"/>
    <w:rPr>
      <w:sz w:val="24"/>
      <w:szCs w:val="24"/>
    </w:rPr>
  </w:style>
  <w:style w:type="character" w:customStyle="1" w:styleId="80">
    <w:name w:val="Заголовок 8 Знак"/>
    <w:link w:val="8"/>
    <w:semiHidden/>
    <w:rsid w:val="0062797E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Body Text"/>
    <w:basedOn w:val="a"/>
    <w:link w:val="ab"/>
    <w:unhideWhenUsed/>
    <w:rsid w:val="0062797E"/>
    <w:pPr>
      <w:jc w:val="center"/>
    </w:pPr>
    <w:rPr>
      <w:b/>
      <w:color w:val="000000"/>
      <w:sz w:val="20"/>
      <w:szCs w:val="20"/>
    </w:rPr>
  </w:style>
  <w:style w:type="character" w:customStyle="1" w:styleId="ab">
    <w:name w:val="Основной текст Знак"/>
    <w:link w:val="aa"/>
    <w:rsid w:val="0062797E"/>
    <w:rPr>
      <w:b/>
      <w:color w:val="000000"/>
    </w:rPr>
  </w:style>
  <w:style w:type="paragraph" w:styleId="ac">
    <w:name w:val="Subtitle"/>
    <w:basedOn w:val="a"/>
    <w:link w:val="ad"/>
    <w:qFormat/>
    <w:rsid w:val="0062797E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d">
    <w:name w:val="Подзаголовок Знак"/>
    <w:link w:val="ac"/>
    <w:rsid w:val="0062797E"/>
    <w:rPr>
      <w:rFonts w:ascii="Arial" w:hAnsi="Arial" w:cs="Arial"/>
      <w:b/>
      <w:bCs/>
      <w:iCs/>
      <w:color w:val="000000"/>
      <w:szCs w:val="24"/>
    </w:rPr>
  </w:style>
  <w:style w:type="paragraph" w:styleId="ae">
    <w:name w:val="List Paragraph"/>
    <w:basedOn w:val="a"/>
    <w:uiPriority w:val="34"/>
    <w:qFormat/>
    <w:rsid w:val="00141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D8D0B-5E70-4620-89D1-4A6C1A8B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</Company>
  <LinksUpToDate>false</LinksUpToDate>
  <CharactersWithSpaces>13883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Лариса Журавлева</cp:lastModifiedBy>
  <cp:revision>28</cp:revision>
  <cp:lastPrinted>2017-07-14T07:05:00Z</cp:lastPrinted>
  <dcterms:created xsi:type="dcterms:W3CDTF">2020-02-13T06:48:00Z</dcterms:created>
  <dcterms:modified xsi:type="dcterms:W3CDTF">2025-03-06T11:52:00Z</dcterms:modified>
</cp:coreProperties>
</file>