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A789" w14:textId="77777777" w:rsidR="00DE0D9E" w:rsidRPr="00432DC6" w:rsidRDefault="00DE0D9E" w:rsidP="00DE0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 xml:space="preserve">Приложение </w:t>
      </w:r>
    </w:p>
    <w:p w14:paraId="1EF50DE2" w14:textId="77777777" w:rsidR="00DE0D9E" w:rsidRPr="00432DC6" w:rsidRDefault="00DE0D9E" w:rsidP="00DE0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ООП-</w:t>
      </w:r>
      <w:r w:rsidRPr="00432DC6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14:paraId="3A226C25" w14:textId="77777777" w:rsidR="00DE0D9E" w:rsidRPr="00432DC6" w:rsidRDefault="00DE0D9E" w:rsidP="00DE0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27.02.03 Автоматика и телемеханика на транспорте</w:t>
      </w:r>
    </w:p>
    <w:p w14:paraId="559BA780" w14:textId="77777777" w:rsidR="00DE0D9E" w:rsidRPr="00463984" w:rsidRDefault="00DE0D9E" w:rsidP="00DE0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(железнодорожном транспорте)</w:t>
      </w:r>
    </w:p>
    <w:p w14:paraId="406AEE0A" w14:textId="65B09064" w:rsidR="00825D5A" w:rsidRDefault="00825D5A" w:rsidP="001C4C85">
      <w:pPr>
        <w:jc w:val="right"/>
        <w:rPr>
          <w:rFonts w:ascii="Times New Roman" w:hAnsi="Times New Roman" w:cs="Times New Roman"/>
          <w:sz w:val="24"/>
        </w:rPr>
      </w:pPr>
    </w:p>
    <w:p w14:paraId="41A0456A" w14:textId="3C93BB5D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0A87C00C" w14:textId="14DF36FF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524D95AC" w14:textId="0573DACE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489DB2DA" w14:textId="77777777" w:rsidR="008E4CCB" w:rsidRPr="00463984" w:rsidRDefault="008E4CCB" w:rsidP="00825D5A">
      <w:pPr>
        <w:rPr>
          <w:rFonts w:ascii="Times New Roman" w:hAnsi="Times New Roman" w:cs="Times New Roman"/>
          <w:sz w:val="24"/>
        </w:rPr>
      </w:pPr>
    </w:p>
    <w:p w14:paraId="613ACA00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7645012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E6095DC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A61F22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A93F58C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93FCFDB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1015CFCA" w14:textId="77777777"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>Цифровая схемотехника</w:t>
      </w:r>
    </w:p>
    <w:p w14:paraId="2FD139F2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08A8D049" w14:textId="77777777"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4F4B2C0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1E5DD05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3A5CCAAE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14D84217" w14:textId="3E44DE4A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A2AB0">
        <w:rPr>
          <w:rFonts w:ascii="Times New Roman" w:hAnsi="Times New Roman"/>
          <w:i/>
          <w:sz w:val="24"/>
        </w:rPr>
        <w:t>202</w:t>
      </w:r>
      <w:r w:rsidR="001C4C85">
        <w:rPr>
          <w:rFonts w:ascii="Times New Roman" w:hAnsi="Times New Roman"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14:paraId="476C2DC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4A80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BBC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9887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579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875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BD0C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5289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277C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9E81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335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081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A41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CE904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04075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1DAE7F3E" w14:textId="77777777" w:rsidTr="00825D5A">
        <w:tc>
          <w:tcPr>
            <w:tcW w:w="7526" w:type="dxa"/>
          </w:tcPr>
          <w:p w14:paraId="099B242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C68379" w14:textId="77777777"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14:paraId="7E9BB4A9" w14:textId="77777777" w:rsidTr="00825D5A">
        <w:tc>
          <w:tcPr>
            <w:tcW w:w="7526" w:type="dxa"/>
          </w:tcPr>
          <w:p w14:paraId="4A542F89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1AB07596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40FEF599" w14:textId="77777777" w:rsidTr="00825D5A">
        <w:tc>
          <w:tcPr>
            <w:tcW w:w="7526" w:type="dxa"/>
          </w:tcPr>
          <w:p w14:paraId="366EA7F0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E2D756F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14:paraId="257358F1" w14:textId="77777777" w:rsidTr="00825D5A">
        <w:trPr>
          <w:trHeight w:val="670"/>
        </w:trPr>
        <w:tc>
          <w:tcPr>
            <w:tcW w:w="7526" w:type="dxa"/>
          </w:tcPr>
          <w:p w14:paraId="1020B2FF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17F8DE5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14:paraId="220E11C0" w14:textId="77777777" w:rsidTr="00825D5A">
        <w:tc>
          <w:tcPr>
            <w:tcW w:w="7526" w:type="dxa"/>
          </w:tcPr>
          <w:p w14:paraId="5527EBB8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78AC755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14:paraId="6F35E184" w14:textId="77777777" w:rsidTr="00825D5A">
        <w:tc>
          <w:tcPr>
            <w:tcW w:w="7526" w:type="dxa"/>
          </w:tcPr>
          <w:p w14:paraId="10CBAE9F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70F6C24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587362B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01197340" w14:textId="77777777"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867201D" w14:textId="77777777"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3747C56A" w14:textId="5C13A04D"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E4CCB" w:rsidRPr="008E4CCB">
        <w:rPr>
          <w:rFonts w:ascii="Times New Roman" w:eastAsia="Times New Roman" w:hAnsi="Times New Roman" w:cs="Times New Roman"/>
          <w:sz w:val="28"/>
          <w:szCs w:val="28"/>
        </w:rPr>
        <w:t>частью основной образовательной программы - программы подготовки специалистов среднего звена (далее – ООП-ППССЗ)</w:t>
      </w:r>
      <w:r w:rsidR="005C00BE">
        <w:rPr>
          <w:rFonts w:ascii="Times New Roman" w:hAnsi="Times New Roman" w:cs="Times New Roman"/>
          <w:sz w:val="28"/>
          <w:szCs w:val="28"/>
        </w:rPr>
        <w:t xml:space="preserve">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576D4062" w14:textId="77777777"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9926DAC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1861343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F9DB886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50BCB596" w14:textId="77777777"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28F0B37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E2102" w14:textId="29FD6484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ООП-ППССЗ: </w:t>
      </w:r>
    </w:p>
    <w:p w14:paraId="645BBB76" w14:textId="77777777" w:rsidR="008E4CCB" w:rsidRPr="008E4CCB" w:rsidRDefault="008E4CCB" w:rsidP="00DE0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8E4CCB">
        <w:rPr>
          <w:rFonts w:ascii="Times New Roman" w:eastAsia="Arial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цикла</w:t>
      </w:r>
      <w:r w:rsidRPr="008E4CCB">
        <w:rPr>
          <w:rFonts w:ascii="Times New Roman" w:eastAsia="Arial" w:hAnsi="Times New Roman" w:cs="Times New Roman"/>
          <w:sz w:val="28"/>
          <w:szCs w:val="28"/>
        </w:rPr>
        <w:t xml:space="preserve"> основной образовательной программы ООП-</w:t>
      </w:r>
      <w:r w:rsidRPr="008E4CCB">
        <w:rPr>
          <w:rFonts w:ascii="Times New Roman" w:eastAsia="Arial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2F76A2D5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7551A309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57E8926B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0460058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6887F1E7" w14:textId="77777777"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14:paraId="42582520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A952048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560433F6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14:paraId="7A4A3AFB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C5AE7D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16C3BC44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6E1A41C9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02EC81A3" w14:textId="77777777" w:rsidR="00DE0D9E" w:rsidRPr="00C86CE4" w:rsidRDefault="00DE0D9E" w:rsidP="00DE0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современные средства </w:t>
      </w:r>
      <w:r w:rsidRPr="00C86CE4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E4">
        <w:rPr>
          <w:rFonts w:ascii="Times New Roman" w:hAnsi="Times New Roman" w:cs="Times New Roman"/>
          <w:sz w:val="28"/>
          <w:szCs w:val="28"/>
        </w:rPr>
        <w:t>,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E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86CE4">
        <w:rPr>
          <w:rFonts w:ascii="Times New Roman" w:hAnsi="Times New Roman" w:cs="Times New Roman"/>
          <w:sz w:val="28"/>
          <w:szCs w:val="28"/>
        </w:rPr>
        <w:t>интерпретаци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6CE4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</w:t>
      </w:r>
      <w:r w:rsidRPr="00C86CE4">
        <w:rPr>
          <w:rFonts w:ascii="Times New Roman" w:hAnsi="Times New Roman" w:cs="Times New Roman"/>
          <w:sz w:val="28"/>
          <w:szCs w:val="28"/>
        </w:rPr>
        <w:t>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EB8B5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574E9C05" w14:textId="77777777"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7DC4523D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FA6193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97E365E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29F8988E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B84D62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41014259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85B241A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63554BBB" w14:textId="77777777" w:rsidTr="00825D5A">
        <w:trPr>
          <w:trHeight w:val="285"/>
        </w:trPr>
        <w:tc>
          <w:tcPr>
            <w:tcW w:w="7690" w:type="dxa"/>
          </w:tcPr>
          <w:p w14:paraId="0217A448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0060E09" w14:textId="77777777"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14:paraId="2BE97CAE" w14:textId="77777777" w:rsidTr="00825D5A">
        <w:tc>
          <w:tcPr>
            <w:tcW w:w="7690" w:type="dxa"/>
          </w:tcPr>
          <w:p w14:paraId="5A473B52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9BB9253" w14:textId="77777777" w:rsidR="00825D5A" w:rsidRPr="002C550E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14:paraId="791F4171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760E2D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AEC5FAD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36A0B5BC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3F1E84D6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DAD817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0AC8" w:rsidRPr="005A6B34" w14:paraId="1145A972" w14:textId="77777777" w:rsidTr="00825D5A">
        <w:tc>
          <w:tcPr>
            <w:tcW w:w="7690" w:type="dxa"/>
          </w:tcPr>
          <w:p w14:paraId="4E68BCCC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231FAD3C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14:paraId="1C43F352" w14:textId="77777777" w:rsidTr="00825D5A">
        <w:tc>
          <w:tcPr>
            <w:tcW w:w="7690" w:type="dxa"/>
          </w:tcPr>
          <w:p w14:paraId="38823B4E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7729DE59" w14:textId="77777777" w:rsidR="00230AC8" w:rsidRPr="00357AAA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14:paraId="7C0CA97B" w14:textId="77777777" w:rsidTr="00825D5A">
        <w:tc>
          <w:tcPr>
            <w:tcW w:w="7690" w:type="dxa"/>
          </w:tcPr>
          <w:p w14:paraId="75DA5558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540918E3" w14:textId="05026D60" w:rsidR="00230AC8" w:rsidRPr="00357AAA" w:rsidRDefault="008E4C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0AC8" w:rsidRPr="005A6B34" w14:paraId="6E790EC5" w14:textId="77777777" w:rsidTr="00825D5A">
        <w:tc>
          <w:tcPr>
            <w:tcW w:w="7690" w:type="dxa"/>
          </w:tcPr>
          <w:p w14:paraId="0CCEDEE7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774A0A46" w14:textId="77777777" w:rsidR="00230AC8" w:rsidRPr="00357AAA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40449FCB" w14:textId="77777777" w:rsidTr="00825D5A">
        <w:tc>
          <w:tcPr>
            <w:tcW w:w="7690" w:type="dxa"/>
          </w:tcPr>
          <w:p w14:paraId="353898C6" w14:textId="77777777" w:rsidR="00230AC8" w:rsidRPr="002A76F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14:paraId="5749AB7C" w14:textId="5AC2F9BA" w:rsidR="00230AC8" w:rsidRPr="00357AAA" w:rsidRDefault="008E4C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0AC8" w:rsidRPr="005A6B34" w14:paraId="278266F9" w14:textId="77777777" w:rsidTr="00825D5A">
        <w:tc>
          <w:tcPr>
            <w:tcW w:w="9923" w:type="dxa"/>
            <w:gridSpan w:val="2"/>
          </w:tcPr>
          <w:p w14:paraId="23B3103B" w14:textId="052CB513" w:rsidR="00230AC8" w:rsidRPr="00432DC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 семестр</w:t>
            </w:r>
            <w:r w:rsidRPr="00357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432DC6" w:rsidRPr="00357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8E4CCB" w:rsidRPr="00357A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</w:tbl>
    <w:p w14:paraId="50B5397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80833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AAD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229689FF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438CBE4" w14:textId="77777777"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8996"/>
        <w:gridCol w:w="1165"/>
        <w:gridCol w:w="2038"/>
        <w:gridCol w:w="303"/>
      </w:tblGrid>
      <w:tr w:rsidR="002C2B66" w:rsidRPr="002C2B66" w14:paraId="58D4ED8A" w14:textId="77777777" w:rsidTr="00575DF0">
        <w:tc>
          <w:tcPr>
            <w:tcW w:w="921" w:type="pct"/>
            <w:vAlign w:val="center"/>
          </w:tcPr>
          <w:p w14:paraId="11F28B8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14:paraId="20E049A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57769D0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14:paraId="7C72FE1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14:paraId="6289BAEC" w14:textId="77777777"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14:paraId="61506313" w14:textId="77777777" w:rsidTr="00575DF0">
        <w:tc>
          <w:tcPr>
            <w:tcW w:w="921" w:type="pct"/>
          </w:tcPr>
          <w:p w14:paraId="7BA99FF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14:paraId="356BE3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070F64E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749DB5B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14:paraId="32C57E02" w14:textId="77777777" w:rsidTr="00575DF0">
        <w:trPr>
          <w:trHeight w:val="375"/>
        </w:trPr>
        <w:tc>
          <w:tcPr>
            <w:tcW w:w="3856" w:type="pct"/>
            <w:gridSpan w:val="2"/>
          </w:tcPr>
          <w:p w14:paraId="63F5C20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14:paraId="662105C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4" w:type="pct"/>
            <w:gridSpan w:val="2"/>
          </w:tcPr>
          <w:p w14:paraId="1BE81DA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63AB69" w14:textId="77777777" w:rsidTr="00575DF0">
        <w:tc>
          <w:tcPr>
            <w:tcW w:w="921" w:type="pct"/>
            <w:vMerge w:val="restart"/>
          </w:tcPr>
          <w:p w14:paraId="5D7FE85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0F024F9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6B42DD8" w14:textId="1C6AA9FA" w:rsidR="002C2B66" w:rsidRPr="00F67D62" w:rsidRDefault="00F67D6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4" w:type="pct"/>
            <w:gridSpan w:val="2"/>
            <w:vMerge w:val="restart"/>
          </w:tcPr>
          <w:p w14:paraId="473314A3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AB7F5E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94F9714" w14:textId="0741FDF0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3AC72BB4" w14:textId="77777777" w:rsidTr="00575DF0">
        <w:tc>
          <w:tcPr>
            <w:tcW w:w="921" w:type="pct"/>
            <w:vMerge/>
          </w:tcPr>
          <w:p w14:paraId="23B3D07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51E9E8" w14:textId="77777777" w:rsidR="002C2B66" w:rsidRPr="002C2B66" w:rsidRDefault="00A9675C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</w:t>
            </w:r>
            <w:r w:rsidR="002C2B66"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1587405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00BC72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889D54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38A3DC" w14:textId="77777777" w:rsidTr="00575DF0">
        <w:tc>
          <w:tcPr>
            <w:tcW w:w="921" w:type="pct"/>
            <w:vMerge/>
          </w:tcPr>
          <w:p w14:paraId="05E47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9E1FD6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5DC249D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019730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3E99F6C" w14:textId="77777777" w:rsidTr="00575DF0">
        <w:tc>
          <w:tcPr>
            <w:tcW w:w="921" w:type="pct"/>
            <w:vMerge/>
          </w:tcPr>
          <w:p w14:paraId="37F2F1E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E37457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2970788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ACC1F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2FB6751" w14:textId="77777777" w:rsidTr="00575DF0">
        <w:tc>
          <w:tcPr>
            <w:tcW w:w="921" w:type="pct"/>
            <w:vMerge/>
          </w:tcPr>
          <w:p w14:paraId="1495DA5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3E4EE0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14:paraId="108B660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ED596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7A10448" w14:textId="77777777" w:rsidTr="00575DF0">
        <w:tc>
          <w:tcPr>
            <w:tcW w:w="921" w:type="pct"/>
            <w:vMerge w:val="restart"/>
          </w:tcPr>
          <w:p w14:paraId="31B77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Арифметические операции с кодированными числами</w:t>
            </w:r>
          </w:p>
        </w:tc>
        <w:tc>
          <w:tcPr>
            <w:tcW w:w="2935" w:type="pct"/>
          </w:tcPr>
          <w:p w14:paraId="678903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E561F5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27D338F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2FE4AB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18FDB1F7" w14:textId="7064475D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1D018DAE" w14:textId="77777777" w:rsidTr="00575DF0">
        <w:tc>
          <w:tcPr>
            <w:tcW w:w="921" w:type="pct"/>
            <w:vMerge/>
          </w:tcPr>
          <w:p w14:paraId="572E16C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E2D656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4E9708D6" w14:textId="77777777" w:rsid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  <w:p w14:paraId="133AE857" w14:textId="77777777" w:rsidR="00A9675C" w:rsidRPr="002C2B66" w:rsidRDefault="00A9675C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55F008F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495419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820A80" w14:textId="77777777" w:rsidTr="00575DF0">
        <w:tc>
          <w:tcPr>
            <w:tcW w:w="921" w:type="pct"/>
            <w:vMerge/>
          </w:tcPr>
          <w:p w14:paraId="5FA507A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92286E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1C9E1679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7D0EF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9B32F61" w14:textId="77777777" w:rsidTr="00575DF0">
        <w:tc>
          <w:tcPr>
            <w:tcW w:w="921" w:type="pct"/>
            <w:vMerge/>
          </w:tcPr>
          <w:p w14:paraId="08D99F1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B970A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28247A9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7F88E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178A778" w14:textId="77777777" w:rsidTr="00575DF0">
        <w:trPr>
          <w:trHeight w:val="391"/>
        </w:trPr>
        <w:tc>
          <w:tcPr>
            <w:tcW w:w="3856" w:type="pct"/>
            <w:gridSpan w:val="2"/>
          </w:tcPr>
          <w:p w14:paraId="5A2D579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14:paraId="1885C393" w14:textId="5F3A62C7" w:rsidR="002C2B66" w:rsidRPr="002C2B66" w:rsidRDefault="00F67D6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4" w:type="pct"/>
            <w:gridSpan w:val="2"/>
          </w:tcPr>
          <w:p w14:paraId="5EACAD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D8B4F07" w14:textId="77777777" w:rsidTr="00575DF0">
        <w:tc>
          <w:tcPr>
            <w:tcW w:w="921" w:type="pct"/>
            <w:vMerge w:val="restart"/>
          </w:tcPr>
          <w:p w14:paraId="2CBD59D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772C969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49A5157" w14:textId="161C50BF" w:rsidR="002C2B66" w:rsidRPr="002C2B66" w:rsidRDefault="00F67D6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  <w:vMerge w:val="restart"/>
          </w:tcPr>
          <w:p w14:paraId="1E8BBC7F" w14:textId="77777777" w:rsidR="00175B12" w:rsidRP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CB18B2" w14:textId="77777777" w:rsidR="00175B12" w:rsidRP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2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F2F1D7F" w14:textId="177F4639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2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3C8B2923" w14:textId="77777777" w:rsidTr="00575DF0">
        <w:tc>
          <w:tcPr>
            <w:tcW w:w="921" w:type="pct"/>
            <w:vMerge/>
          </w:tcPr>
          <w:p w14:paraId="24639AB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33D3F3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14:paraId="0B56C6DB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1B176E2B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6CEA1A5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</w:tcPr>
          <w:p w14:paraId="6C01A10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58C25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3B993013" w14:textId="77777777" w:rsidTr="00575DF0">
        <w:tc>
          <w:tcPr>
            <w:tcW w:w="921" w:type="pct"/>
            <w:vMerge/>
          </w:tcPr>
          <w:p w14:paraId="41B5F34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4333F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9675C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логических функций</w:t>
            </w:r>
          </w:p>
        </w:tc>
        <w:tc>
          <w:tcPr>
            <w:tcW w:w="380" w:type="pct"/>
          </w:tcPr>
          <w:p w14:paraId="392DCC59" w14:textId="4053D887" w:rsidR="002C2B66" w:rsidRPr="00A9675C" w:rsidRDefault="00BD2B2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2D0533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F83E5C0" w14:textId="77777777" w:rsidTr="00575DF0">
        <w:tc>
          <w:tcPr>
            <w:tcW w:w="921" w:type="pct"/>
            <w:vMerge/>
          </w:tcPr>
          <w:p w14:paraId="7ED62B4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94755F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40B9419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E16108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EEDE9CE" w14:textId="77777777" w:rsidTr="00575DF0">
        <w:tc>
          <w:tcPr>
            <w:tcW w:w="921" w:type="pct"/>
            <w:vMerge/>
          </w:tcPr>
          <w:p w14:paraId="1211DC2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236AE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16D5819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7D985C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DA0D7B2" w14:textId="77777777" w:rsidTr="00575DF0">
        <w:trPr>
          <w:trHeight w:val="126"/>
        </w:trPr>
        <w:tc>
          <w:tcPr>
            <w:tcW w:w="921" w:type="pct"/>
            <w:vMerge w:val="restart"/>
          </w:tcPr>
          <w:p w14:paraId="582F346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5F9AEC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6B2E8F3" w14:textId="112B6CFE" w:rsidR="002C2B66" w:rsidRPr="002C2B66" w:rsidRDefault="00F67D6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689341EF" w14:textId="74555692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DB23BC" w14:textId="33F6AF5A" w:rsidR="00175B12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75B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175B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489F9841" w14:textId="7708E236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17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2C2B66" w:rsidRPr="002C2B66" w14:paraId="63441B90" w14:textId="77777777" w:rsidTr="00575DF0">
        <w:tc>
          <w:tcPr>
            <w:tcW w:w="921" w:type="pct"/>
            <w:vMerge/>
          </w:tcPr>
          <w:p w14:paraId="0E7F989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00D92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33CA5F2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5B1E2FD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45DF3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8039C04" w14:textId="77777777" w:rsidTr="00575DF0">
        <w:trPr>
          <w:trHeight w:val="331"/>
        </w:trPr>
        <w:tc>
          <w:tcPr>
            <w:tcW w:w="921" w:type="pct"/>
            <w:vMerge/>
          </w:tcPr>
          <w:p w14:paraId="46E24B7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275DA2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2E3E5C9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73BC1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CCFE787" w14:textId="77777777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1D85213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7590E8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E903EE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14:paraId="0ECA955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1B05BC3" w14:textId="77777777" w:rsidTr="00575DF0">
        <w:tc>
          <w:tcPr>
            <w:tcW w:w="921" w:type="pct"/>
            <w:vMerge w:val="restart"/>
          </w:tcPr>
          <w:p w14:paraId="1EF1CD0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3D528A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29B739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0AD11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B4B846D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242887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4A7EE8A8" w14:textId="3533C891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6A7034D6" w14:textId="77777777" w:rsidTr="00575DF0">
        <w:tc>
          <w:tcPr>
            <w:tcW w:w="921" w:type="pct"/>
            <w:vMerge/>
          </w:tcPr>
          <w:p w14:paraId="65BCFC7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E2D422A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494FF7D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BE3978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538ADC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08B3D7F" w14:textId="77777777" w:rsidTr="00575DF0">
        <w:trPr>
          <w:trHeight w:val="374"/>
        </w:trPr>
        <w:tc>
          <w:tcPr>
            <w:tcW w:w="3856" w:type="pct"/>
            <w:gridSpan w:val="2"/>
          </w:tcPr>
          <w:p w14:paraId="6DA7EBC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Последовательностные</w:t>
            </w:r>
            <w:proofErr w:type="spellEnd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цифровые устройства — цифровые автоматы</w:t>
            </w:r>
          </w:p>
        </w:tc>
        <w:tc>
          <w:tcPr>
            <w:tcW w:w="380" w:type="pct"/>
          </w:tcPr>
          <w:p w14:paraId="5E0C282C" w14:textId="77777777" w:rsidR="002C2B66" w:rsidRPr="00A9675C" w:rsidRDefault="002C2B66" w:rsidP="00A9675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</w:tcPr>
          <w:p w14:paraId="136E10E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67DC096" w14:textId="77777777" w:rsidTr="00575DF0">
        <w:tc>
          <w:tcPr>
            <w:tcW w:w="921" w:type="pct"/>
            <w:vMerge w:val="restart"/>
          </w:tcPr>
          <w:p w14:paraId="78C2E0D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6739732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2045227" w14:textId="1FD7A64A" w:rsidR="002C2B66" w:rsidRPr="005F32A0" w:rsidRDefault="005F32A0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62B6A738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39F46D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1AD05C9D" w14:textId="0E62AE5A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2E705465" w14:textId="77777777" w:rsidTr="00575DF0">
        <w:tc>
          <w:tcPr>
            <w:tcW w:w="921" w:type="pct"/>
            <w:vMerge/>
          </w:tcPr>
          <w:p w14:paraId="6152144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4DFF2A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3E6DDAB9" w14:textId="77777777"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176CB90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410443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BA6F0C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AD13152" w14:textId="77777777" w:rsidTr="00575DF0">
        <w:tc>
          <w:tcPr>
            <w:tcW w:w="921" w:type="pct"/>
            <w:vMerge/>
          </w:tcPr>
          <w:p w14:paraId="2662667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01601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7CFEDB4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EDEF7B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D95E1A3" w14:textId="77777777" w:rsidTr="00575DF0">
        <w:tc>
          <w:tcPr>
            <w:tcW w:w="921" w:type="pct"/>
            <w:vMerge/>
          </w:tcPr>
          <w:p w14:paraId="365DDF7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A52DFC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685F9F52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76FF85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5E9826C" w14:textId="77777777" w:rsidTr="00575DF0">
        <w:tc>
          <w:tcPr>
            <w:tcW w:w="921" w:type="pct"/>
            <w:vMerge w:val="restart"/>
          </w:tcPr>
          <w:p w14:paraId="59FE1C7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0497749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160EA39" w14:textId="0B74C945" w:rsidR="002C2B66" w:rsidRPr="002C2B66" w:rsidRDefault="005F32A0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11EDF27E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7C93C7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3E0661FA" w14:textId="763E287C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1169EAA5" w14:textId="77777777" w:rsidTr="00575DF0">
        <w:tc>
          <w:tcPr>
            <w:tcW w:w="921" w:type="pct"/>
            <w:vMerge/>
          </w:tcPr>
          <w:p w14:paraId="3A3D317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589F7FF7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79FD097C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7B61C35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</w:tcPr>
          <w:p w14:paraId="708F02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96276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680C844" w14:textId="77777777" w:rsidTr="00575DF0">
        <w:tc>
          <w:tcPr>
            <w:tcW w:w="921" w:type="pct"/>
            <w:vMerge/>
          </w:tcPr>
          <w:p w14:paraId="275B680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8B19A5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07B13B6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CAFFC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4EDB12A" w14:textId="77777777" w:rsidTr="00575DF0">
        <w:tc>
          <w:tcPr>
            <w:tcW w:w="921" w:type="pct"/>
            <w:vMerge/>
          </w:tcPr>
          <w:p w14:paraId="358FA31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2712AC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</w:tcPr>
          <w:p w14:paraId="2A84258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AA0C68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3A5809D" w14:textId="77777777" w:rsidTr="00575DF0">
        <w:tc>
          <w:tcPr>
            <w:tcW w:w="921" w:type="pct"/>
            <w:vMerge w:val="restart"/>
          </w:tcPr>
          <w:p w14:paraId="5DB27CF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14:paraId="2370C80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8B591A6" w14:textId="0B1064D0" w:rsidR="002C2B66" w:rsidRPr="002C2B66" w:rsidRDefault="005F32A0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606DCD58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F6B83DB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8A16B7E" w14:textId="0AAE4F10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7F0F3BFA" w14:textId="77777777" w:rsidTr="00575DF0">
        <w:tc>
          <w:tcPr>
            <w:tcW w:w="921" w:type="pct"/>
            <w:vMerge/>
          </w:tcPr>
          <w:p w14:paraId="0F43D7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8B25316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парафазного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2C2A324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</w:tcPr>
          <w:p w14:paraId="69D8C6D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C50B3D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95C659E" w14:textId="77777777" w:rsidTr="00575DF0">
        <w:tc>
          <w:tcPr>
            <w:tcW w:w="921" w:type="pct"/>
            <w:vMerge/>
          </w:tcPr>
          <w:p w14:paraId="067CEAF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14EFD6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E5BC23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13780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A95CF77" w14:textId="77777777" w:rsidTr="00575DF0">
        <w:tc>
          <w:tcPr>
            <w:tcW w:w="921" w:type="pct"/>
            <w:vMerge/>
          </w:tcPr>
          <w:p w14:paraId="28B333F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DDD753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</w:tcPr>
          <w:p w14:paraId="33E62A0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E6213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1BA7050" w14:textId="77777777" w:rsidTr="00575DF0">
        <w:trPr>
          <w:trHeight w:val="357"/>
        </w:trPr>
        <w:tc>
          <w:tcPr>
            <w:tcW w:w="3856" w:type="pct"/>
            <w:gridSpan w:val="2"/>
          </w:tcPr>
          <w:p w14:paraId="4044EBC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2F174D66" w14:textId="77777777" w:rsidR="002C2B66" w:rsidRPr="000C726B" w:rsidRDefault="002C2B66" w:rsidP="000C726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7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pct"/>
            <w:gridSpan w:val="2"/>
          </w:tcPr>
          <w:p w14:paraId="2C011CC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1D8DB356" w14:textId="77777777" w:rsidTr="00575DF0">
        <w:trPr>
          <w:trHeight w:val="70"/>
        </w:trPr>
        <w:tc>
          <w:tcPr>
            <w:tcW w:w="921" w:type="pct"/>
            <w:vMerge w:val="restart"/>
          </w:tcPr>
          <w:p w14:paraId="28737B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715071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61F5015" w14:textId="15B31E0A" w:rsidR="002C2B66" w:rsidRPr="002C2B66" w:rsidRDefault="00937367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6A562806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4A60E6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6A5016F5" w14:textId="6E740E8D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57A91A69" w14:textId="77777777" w:rsidTr="00575DF0">
        <w:trPr>
          <w:trHeight w:val="70"/>
        </w:trPr>
        <w:tc>
          <w:tcPr>
            <w:tcW w:w="921" w:type="pct"/>
            <w:vMerge/>
          </w:tcPr>
          <w:p w14:paraId="6025A72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8A9D3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23BE58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85889B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383B6C" w14:textId="77777777" w:rsidTr="00575DF0">
        <w:tc>
          <w:tcPr>
            <w:tcW w:w="921" w:type="pct"/>
            <w:vMerge/>
          </w:tcPr>
          <w:p w14:paraId="0D6706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7382A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1E6901D0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D774FA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A3B817A" w14:textId="77777777" w:rsidTr="00575DF0">
        <w:tc>
          <w:tcPr>
            <w:tcW w:w="921" w:type="pct"/>
            <w:vMerge/>
          </w:tcPr>
          <w:p w14:paraId="794C72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C14C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</w:tcPr>
          <w:p w14:paraId="06B0C3B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6501B7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3F08EBD" w14:textId="77777777" w:rsidTr="00575DF0">
        <w:tc>
          <w:tcPr>
            <w:tcW w:w="921" w:type="pct"/>
            <w:vMerge w:val="restart"/>
          </w:tcPr>
          <w:p w14:paraId="27E2CA7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427ED47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6AA5FE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12F00DC" w14:textId="341E12A3" w:rsidR="002C2B66" w:rsidRPr="002C2B66" w:rsidRDefault="00937367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7061C7E4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3E7654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340B1C5" w14:textId="614E6222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28572163" w14:textId="77777777" w:rsidTr="00575DF0">
        <w:tc>
          <w:tcPr>
            <w:tcW w:w="921" w:type="pct"/>
            <w:vMerge/>
          </w:tcPr>
          <w:p w14:paraId="3EA096A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1C0E5D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503DC9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</w:tcPr>
          <w:p w14:paraId="6D61C17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A487256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DA8B2A2" w14:textId="77777777" w:rsidTr="00575DF0">
        <w:tc>
          <w:tcPr>
            <w:tcW w:w="921" w:type="pct"/>
            <w:vMerge/>
          </w:tcPr>
          <w:p w14:paraId="31A8AC2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E04D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6E109799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D94B9CD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6181C7" w14:textId="77777777" w:rsidTr="00575DF0">
        <w:tc>
          <w:tcPr>
            <w:tcW w:w="921" w:type="pct"/>
            <w:vMerge/>
          </w:tcPr>
          <w:p w14:paraId="6BD9BD6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B44F0D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</w:tcPr>
          <w:p w14:paraId="3ED9284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BEAE50A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C232E9D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50BCA4A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4.3. Мультиплексоры и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демультиплексоры</w:t>
            </w:r>
            <w:proofErr w:type="spellEnd"/>
          </w:p>
          <w:p w14:paraId="70049FB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C6FE02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AF8479C" w14:textId="0C12A2E2" w:rsidR="002C2B66" w:rsidRPr="002C2B66" w:rsidRDefault="00937367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6CD34D9C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5540ED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51E01219" w14:textId="3EA88343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2CE24964" w14:textId="77777777" w:rsidTr="00810026">
        <w:trPr>
          <w:trHeight w:val="264"/>
        </w:trPr>
        <w:tc>
          <w:tcPr>
            <w:tcW w:w="921" w:type="pct"/>
            <w:vMerge/>
          </w:tcPr>
          <w:p w14:paraId="0CBFF53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B2FBB1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Демультиплексоры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селекторы-распределители входного сигнала, расширители каналов. </w:t>
            </w:r>
          </w:p>
          <w:p w14:paraId="312A29D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и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дерево. Таблица истинности процесса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коммутаторов каналов. Понятие о селекторах-мультиплексорах. Условное графическое обозначение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плексоров</w:t>
            </w:r>
            <w:proofErr w:type="spellEnd"/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99402EF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E415EE4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69DCEF7D" w14:textId="77777777" w:rsidTr="00575DF0">
        <w:trPr>
          <w:trHeight w:val="85"/>
        </w:trPr>
        <w:tc>
          <w:tcPr>
            <w:tcW w:w="921" w:type="pct"/>
            <w:vMerge/>
          </w:tcPr>
          <w:p w14:paraId="00263ED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645C32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D5D85F7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7E93D2F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217929F" w14:textId="77777777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5BDC902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7944BFE" w14:textId="77777777" w:rsidR="00A9675C" w:rsidRPr="002C2B66" w:rsidRDefault="002C2B66" w:rsidP="00A9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F341ED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D9040ED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FF772F9" w14:textId="77777777" w:rsidTr="00575DF0">
        <w:trPr>
          <w:trHeight w:val="263"/>
        </w:trPr>
        <w:tc>
          <w:tcPr>
            <w:tcW w:w="921" w:type="pct"/>
            <w:vMerge w:val="restart"/>
          </w:tcPr>
          <w:p w14:paraId="1D60C56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14:paraId="248148D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ED382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348C6EA" w14:textId="001C5AF1" w:rsidR="002C2B66" w:rsidRPr="002C2B66" w:rsidRDefault="00937367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</w:tcPr>
          <w:p w14:paraId="5041C7EF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A003C1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15BF5F5" w14:textId="43BCB41E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175B12" w:rsidRPr="002C2B66" w14:paraId="015286B5" w14:textId="77777777" w:rsidTr="00575DF0">
        <w:trPr>
          <w:trHeight w:val="2334"/>
        </w:trPr>
        <w:tc>
          <w:tcPr>
            <w:tcW w:w="921" w:type="pct"/>
            <w:vMerge/>
          </w:tcPr>
          <w:p w14:paraId="3302926D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B81C85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262AC148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</w:tcPr>
          <w:p w14:paraId="5145AC04" w14:textId="77777777" w:rsidR="00175B12" w:rsidRPr="00A9675C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8E4EC84" w14:textId="77777777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12" w:rsidRPr="002C2B66" w14:paraId="3748B192" w14:textId="77777777" w:rsidTr="00575DF0">
        <w:trPr>
          <w:trHeight w:val="229"/>
        </w:trPr>
        <w:tc>
          <w:tcPr>
            <w:tcW w:w="921" w:type="pct"/>
            <w:vMerge/>
          </w:tcPr>
          <w:p w14:paraId="56067FE1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264C86F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7F6A2CA0" w14:textId="77777777" w:rsidR="00175B12" w:rsidRPr="00A9675C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73F0251" w14:textId="77777777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12" w:rsidRPr="002C2B66" w14:paraId="36661BF6" w14:textId="77777777" w:rsidTr="00575DF0">
        <w:trPr>
          <w:trHeight w:val="361"/>
        </w:trPr>
        <w:tc>
          <w:tcPr>
            <w:tcW w:w="921" w:type="pct"/>
            <w:vMerge/>
          </w:tcPr>
          <w:p w14:paraId="7AD10733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00E3593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</w:tcPr>
          <w:p w14:paraId="7C2A2097" w14:textId="77777777" w:rsidR="00175B12" w:rsidRPr="00A9675C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731390A" w14:textId="77777777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12" w:rsidRPr="002C2B66" w14:paraId="2A3E198E" w14:textId="77777777" w:rsidTr="00575DF0">
        <w:tc>
          <w:tcPr>
            <w:tcW w:w="921" w:type="pct"/>
            <w:vMerge w:val="restart"/>
          </w:tcPr>
          <w:p w14:paraId="064B726E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14:paraId="17719312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B23DA59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2853F18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CD25017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97C8D1B" w14:textId="6B574A0F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175B12" w:rsidRPr="002C2B66" w14:paraId="570A770C" w14:textId="77777777" w:rsidTr="00575DF0">
        <w:tc>
          <w:tcPr>
            <w:tcW w:w="921" w:type="pct"/>
            <w:vMerge/>
          </w:tcPr>
          <w:p w14:paraId="2B6720C6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610AA5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5BE2370E" w14:textId="77777777" w:rsidR="00175B12" w:rsidRPr="00A9675C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066E922" w14:textId="77777777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E58B7A" w14:textId="77777777" w:rsidTr="00575DF0">
        <w:tc>
          <w:tcPr>
            <w:tcW w:w="3856" w:type="pct"/>
            <w:gridSpan w:val="2"/>
          </w:tcPr>
          <w:p w14:paraId="4785DBF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7553FC4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4" w:type="pct"/>
            <w:gridSpan w:val="2"/>
          </w:tcPr>
          <w:p w14:paraId="32011092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0E3F810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1A24AA6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0BA903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E03FB5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9CEC62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5F2998C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F95086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7C937B09" w14:textId="6592F527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72764C62" w14:textId="77777777" w:rsidTr="00575DF0">
        <w:trPr>
          <w:trHeight w:val="2068"/>
        </w:trPr>
        <w:tc>
          <w:tcPr>
            <w:tcW w:w="921" w:type="pct"/>
            <w:vMerge/>
          </w:tcPr>
          <w:p w14:paraId="04B057F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2AF2D2" w14:textId="77777777" w:rsidR="000C726B" w:rsidRPr="002C2B66" w:rsidRDefault="002C2B66" w:rsidP="000C7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16B2518F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1EFAABF" w14:textId="77777777" w:rsidR="002C2B66" w:rsidRPr="002C2B66" w:rsidRDefault="002C2B66" w:rsidP="00175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A874B4B" w14:textId="77777777" w:rsidTr="00575DF0">
        <w:trPr>
          <w:trHeight w:val="328"/>
        </w:trPr>
        <w:tc>
          <w:tcPr>
            <w:tcW w:w="921" w:type="pct"/>
            <w:vMerge w:val="restart"/>
          </w:tcPr>
          <w:p w14:paraId="3F5D342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5A598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CD65209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3F11FEE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62B850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75161096" w14:textId="0A45C083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1845D96C" w14:textId="77777777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63605F6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337CBA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E8BAC9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68F32D" w14:textId="77777777" w:rsidR="002C2B66" w:rsidRPr="002C2B66" w:rsidRDefault="002C2B66" w:rsidP="00175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EAF0809" w14:textId="77777777" w:rsidTr="00575DF0">
        <w:tc>
          <w:tcPr>
            <w:tcW w:w="921" w:type="pct"/>
            <w:vMerge w:val="restart"/>
          </w:tcPr>
          <w:p w14:paraId="4AB2B01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44195FF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83F7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DCB0D7A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998B6EA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AE0C99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41D0B4A5" w14:textId="6A25F809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37394010" w14:textId="77777777" w:rsidTr="00575DF0">
        <w:tc>
          <w:tcPr>
            <w:tcW w:w="921" w:type="pct"/>
            <w:vMerge/>
          </w:tcPr>
          <w:p w14:paraId="1BD4494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A0B834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66B72E6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C7B09F2" w14:textId="77777777" w:rsidR="002C2B66" w:rsidRPr="002C2B66" w:rsidRDefault="002C2B66" w:rsidP="00175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A4116C" w14:textId="77777777" w:rsidTr="00575DF0">
        <w:tc>
          <w:tcPr>
            <w:tcW w:w="3856" w:type="pct"/>
            <w:gridSpan w:val="2"/>
          </w:tcPr>
          <w:p w14:paraId="2A5B73A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1171100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14:paraId="3980E37D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4A54CD" w14:textId="77777777" w:rsidTr="00575DF0">
        <w:tc>
          <w:tcPr>
            <w:tcW w:w="921" w:type="pct"/>
            <w:vMerge w:val="restart"/>
          </w:tcPr>
          <w:p w14:paraId="513D1BF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3067F59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F4516D8" w14:textId="396E67F6" w:rsidR="002C2B66" w:rsidRPr="002C2B66" w:rsidRDefault="000C5517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1063EAA6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2D8B10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388A1B69" w14:textId="423CDDD2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0E640E97" w14:textId="77777777" w:rsidTr="00575DF0">
        <w:tc>
          <w:tcPr>
            <w:tcW w:w="921" w:type="pct"/>
            <w:vMerge/>
          </w:tcPr>
          <w:p w14:paraId="2FA4052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2668A5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безматричные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72D668B9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67C6CBB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4B513C7" w14:textId="77777777" w:rsidTr="00575DF0">
        <w:tc>
          <w:tcPr>
            <w:tcW w:w="921" w:type="pct"/>
            <w:vMerge/>
          </w:tcPr>
          <w:p w14:paraId="2F90635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140BC9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3B8F52C8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4679468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1C4E843" w14:textId="77777777" w:rsidTr="00575DF0">
        <w:tc>
          <w:tcPr>
            <w:tcW w:w="921" w:type="pct"/>
            <w:vMerge/>
          </w:tcPr>
          <w:p w14:paraId="01C4836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AF1AC2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54674F8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62F7B0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0010FDC" w14:textId="77777777" w:rsidTr="00575DF0">
        <w:tc>
          <w:tcPr>
            <w:tcW w:w="921" w:type="pct"/>
            <w:vMerge w:val="restart"/>
          </w:tcPr>
          <w:p w14:paraId="5A0F3D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14:paraId="15B9946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shd w:val="clear" w:color="auto" w:fill="auto"/>
          </w:tcPr>
          <w:p w14:paraId="0B7E29A1" w14:textId="4CB54335" w:rsidR="002C2B66" w:rsidRPr="002C2B66" w:rsidRDefault="000C5517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212496CF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BA5A32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020FB78B" w14:textId="6F22DF37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63F4938D" w14:textId="77777777" w:rsidTr="00575DF0">
        <w:tc>
          <w:tcPr>
            <w:tcW w:w="921" w:type="pct"/>
            <w:vMerge/>
          </w:tcPr>
          <w:p w14:paraId="33CA45E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71E7F39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shd w:val="clear" w:color="auto" w:fill="auto"/>
          </w:tcPr>
          <w:p w14:paraId="6A782DA2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7B9AF6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EB3FF1C" w14:textId="77777777" w:rsidTr="00575DF0">
        <w:tc>
          <w:tcPr>
            <w:tcW w:w="921" w:type="pct"/>
            <w:vMerge/>
          </w:tcPr>
          <w:p w14:paraId="38CD6D4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BE6FE1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27AE670A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8B3A453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21A85E0" w14:textId="77777777" w:rsidTr="00575DF0">
        <w:tc>
          <w:tcPr>
            <w:tcW w:w="921" w:type="pct"/>
            <w:vMerge/>
          </w:tcPr>
          <w:p w14:paraId="6A4EB1C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80732F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</w:tcPr>
          <w:p w14:paraId="773B7B2E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FF19629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E4A6B32" w14:textId="77777777" w:rsidTr="00575DF0">
        <w:tc>
          <w:tcPr>
            <w:tcW w:w="3856" w:type="pct"/>
            <w:gridSpan w:val="2"/>
          </w:tcPr>
          <w:p w14:paraId="3E8EBA3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0489BF26" w14:textId="625238F4" w:rsidR="002C2B66" w:rsidRPr="002C2B66" w:rsidRDefault="003045D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4" w:type="pct"/>
            <w:gridSpan w:val="2"/>
          </w:tcPr>
          <w:p w14:paraId="3376C403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12" w:rsidRPr="002C2B66" w14:paraId="3AF04E79" w14:textId="77777777" w:rsidTr="00575DF0">
        <w:trPr>
          <w:trHeight w:val="321"/>
        </w:trPr>
        <w:tc>
          <w:tcPr>
            <w:tcW w:w="921" w:type="pct"/>
            <w:vMerge w:val="restart"/>
          </w:tcPr>
          <w:p w14:paraId="37FF61A3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B518973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6212D572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31BEADB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0DC84D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079359FF" w14:textId="58C9E572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175B12" w:rsidRPr="002C2B66" w14:paraId="18BC228C" w14:textId="77777777" w:rsidTr="00575DF0">
        <w:trPr>
          <w:trHeight w:val="1781"/>
        </w:trPr>
        <w:tc>
          <w:tcPr>
            <w:tcW w:w="921" w:type="pct"/>
            <w:vMerge/>
          </w:tcPr>
          <w:p w14:paraId="2FFF52B2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1144F3A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микроЭВМ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333058BC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14:paraId="60C8F717" w14:textId="77777777" w:rsidR="00175B12" w:rsidRPr="002C2B66" w:rsidRDefault="00175B12" w:rsidP="00175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12" w:rsidRPr="002C2B66" w14:paraId="2880BB25" w14:textId="77777777" w:rsidTr="00575DF0">
        <w:tc>
          <w:tcPr>
            <w:tcW w:w="921" w:type="pct"/>
          </w:tcPr>
          <w:p w14:paraId="04860BA3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579173A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Обзор однокристальных микроконтроллеров</w:t>
            </w:r>
          </w:p>
        </w:tc>
        <w:tc>
          <w:tcPr>
            <w:tcW w:w="380" w:type="pct"/>
          </w:tcPr>
          <w:p w14:paraId="317CC996" w14:textId="32089106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1B4E5E34" w14:textId="4F298ED8" w:rsidR="00175B12" w:rsidRPr="002C2B66" w:rsidRDefault="00175B12" w:rsidP="00175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EB5F496" w14:textId="77777777" w:rsidTr="00575DF0">
        <w:tc>
          <w:tcPr>
            <w:tcW w:w="921" w:type="pct"/>
          </w:tcPr>
          <w:p w14:paraId="6D9854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07EEBF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D331F2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5D3EF17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6BBD4AB1" w14:textId="77777777" w:rsidR="00925364" w:rsidRDefault="00925364" w:rsidP="009253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E76821" w14:textId="77777777" w:rsidR="00925364" w:rsidRDefault="00925364" w:rsidP="009253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52C3057A" w14:textId="63928F54" w:rsidR="002C2B66" w:rsidRPr="002C2B66" w:rsidRDefault="00925364" w:rsidP="009253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37454E2F" w14:textId="77777777" w:rsidTr="00575DF0">
        <w:tc>
          <w:tcPr>
            <w:tcW w:w="3856" w:type="pct"/>
            <w:gridSpan w:val="2"/>
          </w:tcPr>
          <w:p w14:paraId="4574DB1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2F0698FD" w14:textId="0C9F5946" w:rsidR="002C2B66" w:rsidRPr="002C2B66" w:rsidRDefault="00BD2B2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2B27F74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14:paraId="12C9575F" w14:textId="77777777" w:rsidTr="00575DF0">
        <w:tc>
          <w:tcPr>
            <w:tcW w:w="3856" w:type="pct"/>
            <w:gridSpan w:val="2"/>
          </w:tcPr>
          <w:p w14:paraId="78D5252E" w14:textId="77777777"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24005A30" w14:textId="581AEC20" w:rsidR="004B7626" w:rsidRPr="002C2B66" w:rsidRDefault="00BD2B2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14:paraId="3C909C4F" w14:textId="77777777"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7DA54E6" w14:textId="77777777" w:rsidTr="00575DF0">
        <w:tc>
          <w:tcPr>
            <w:tcW w:w="3856" w:type="pct"/>
            <w:gridSpan w:val="2"/>
          </w:tcPr>
          <w:p w14:paraId="512994B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14:paraId="433B8CC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14:paraId="5E943C4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7BC76723" w14:textId="77777777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7F03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2BCC9EE7" w14:textId="77777777"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3F8E10D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DDEA775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5B1E20">
        <w:rPr>
          <w:rFonts w:ascii="Times New Roman" w:hAnsi="Times New Roman" w:cs="Times New Roman"/>
          <w:noProof/>
          <w:sz w:val="24"/>
          <w:szCs w:val="24"/>
        </w:rPr>
        <w:pict w14:anchorId="4BBA423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42B06CE8" w14:textId="77777777" w:rsidR="00A9675C" w:rsidRDefault="00A9675C" w:rsidP="00825D5A"/>
              </w:txbxContent>
            </v:textbox>
            <w10:wrap type="topAndBottom" anchorx="page" anchory="page"/>
          </v:shape>
        </w:pict>
      </w:r>
    </w:p>
    <w:p w14:paraId="41CB1762" w14:textId="77777777"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14:paraId="274CE950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4C9F6C5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0311066"/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B0B397E" w14:textId="77777777" w:rsidR="00825D5A" w:rsidRPr="00BE1339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39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18A956FD" w14:textId="77777777" w:rsidR="004F2A3E" w:rsidRPr="00175B12" w:rsidRDefault="004F2A3E" w:rsidP="00175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12">
        <w:rPr>
          <w:rFonts w:ascii="Times New Roman" w:hAnsi="Times New Roman" w:cs="Times New Roman"/>
          <w:sz w:val="28"/>
          <w:szCs w:val="28"/>
        </w:rPr>
        <w:t>Учебная дисциплина реализуется в лаборатории  «Цифровая схемотехника».</w:t>
      </w:r>
    </w:p>
    <w:p w14:paraId="337AF4F0" w14:textId="77777777" w:rsidR="004F2A3E" w:rsidRPr="00175B12" w:rsidRDefault="004F2A3E" w:rsidP="00175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1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0F136A8A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Рабочие места по количеству обучающихся (стол, стул); </w:t>
      </w:r>
    </w:p>
    <w:p w14:paraId="76EAF151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Оборудованное рабочее место преподавателя; </w:t>
      </w:r>
    </w:p>
    <w:p w14:paraId="2E38B1AE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Методическое обеспечение дисциплины; </w:t>
      </w:r>
    </w:p>
    <w:p w14:paraId="5005206D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Раздаточный материал для студентов по дисциплине; </w:t>
      </w:r>
    </w:p>
    <w:p w14:paraId="446C4379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Наглядные пособия. </w:t>
      </w:r>
    </w:p>
    <w:p w14:paraId="08656096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Плакаты; </w:t>
      </w:r>
    </w:p>
    <w:p w14:paraId="343715FC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стенды для выполнения лабораторных работ: стенд типа ЭИСЭСНР.001 РЭ (1068); </w:t>
      </w:r>
    </w:p>
    <w:p w14:paraId="405346EE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стенд типа ОМЭИСР.001 РЭ (1097); 17Л-03. </w:t>
      </w:r>
    </w:p>
    <w:p w14:paraId="55D4DEE4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Измерительные приборы: </w:t>
      </w:r>
    </w:p>
    <w:p w14:paraId="6277C723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однолучевые электронные осциллографы и мультиметры; </w:t>
      </w:r>
    </w:p>
    <w:p w14:paraId="281F82A7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Генератор гармонических колебаний; </w:t>
      </w:r>
    </w:p>
    <w:p w14:paraId="5BE3FA96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Комплект монтажных инструментов (набор отверток, плоскогубцы, </w:t>
      </w:r>
      <w:proofErr w:type="spellStart"/>
      <w:r w:rsidRPr="00175B12">
        <w:rPr>
          <w:sz w:val="28"/>
          <w:szCs w:val="28"/>
        </w:rPr>
        <w:t>бокорезы</w:t>
      </w:r>
      <w:proofErr w:type="spellEnd"/>
      <w:r w:rsidRPr="00175B12">
        <w:rPr>
          <w:sz w:val="28"/>
          <w:szCs w:val="28"/>
        </w:rPr>
        <w:t xml:space="preserve">, паяльник с принадлежностями для пайки, пинцеты, измерительные щупы); </w:t>
      </w:r>
    </w:p>
    <w:p w14:paraId="541135FE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наборы элементов и биполярные и полевые транзисторы, тиристоры, компонентов: полупроводниковых приборов (диоды, </w:t>
      </w:r>
      <w:proofErr w:type="spellStart"/>
      <w:r w:rsidRPr="00175B12">
        <w:rPr>
          <w:sz w:val="28"/>
          <w:szCs w:val="28"/>
        </w:rPr>
        <w:t>оптопары</w:t>
      </w:r>
      <w:proofErr w:type="spellEnd"/>
      <w:r w:rsidRPr="00175B12">
        <w:rPr>
          <w:sz w:val="28"/>
          <w:szCs w:val="28"/>
        </w:rPr>
        <w:t xml:space="preserve"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33512186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локальная сеть с выходом в Internet; </w:t>
      </w:r>
    </w:p>
    <w:p w14:paraId="4A7FD9C3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лицензионная операционная система Windows </w:t>
      </w:r>
      <w:r w:rsidR="00B41267" w:rsidRPr="00175B12">
        <w:rPr>
          <w:sz w:val="28"/>
          <w:szCs w:val="28"/>
        </w:rPr>
        <w:t>7</w:t>
      </w:r>
      <w:r w:rsidRPr="00175B12">
        <w:rPr>
          <w:sz w:val="28"/>
          <w:szCs w:val="28"/>
        </w:rPr>
        <w:t xml:space="preserve">; </w:t>
      </w:r>
    </w:p>
    <w:p w14:paraId="25D1DDA4" w14:textId="79C4063D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>лицензионная программа Microsoft Office</w:t>
      </w:r>
      <w:r w:rsidR="00B5415C">
        <w:rPr>
          <w:sz w:val="28"/>
          <w:szCs w:val="28"/>
        </w:rPr>
        <w:t xml:space="preserve"> </w:t>
      </w:r>
      <w:r w:rsidRPr="00175B12">
        <w:rPr>
          <w:sz w:val="28"/>
          <w:szCs w:val="28"/>
        </w:rPr>
        <w:t xml:space="preserve">2013; </w:t>
      </w:r>
    </w:p>
    <w:p w14:paraId="7F30A135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лицензионная антивирусная программа </w:t>
      </w:r>
      <w:r w:rsidR="00B41267" w:rsidRPr="00175B12">
        <w:rPr>
          <w:sz w:val="28"/>
          <w:szCs w:val="28"/>
          <w:lang w:val="en-US"/>
        </w:rPr>
        <w:t>Dr</w:t>
      </w:r>
      <w:r w:rsidR="00B41267" w:rsidRPr="00175B12">
        <w:rPr>
          <w:sz w:val="28"/>
          <w:szCs w:val="28"/>
        </w:rPr>
        <w:t xml:space="preserve"> </w:t>
      </w:r>
      <w:r w:rsidR="00B41267" w:rsidRPr="00175B12">
        <w:rPr>
          <w:sz w:val="28"/>
          <w:szCs w:val="28"/>
          <w:lang w:val="en-US"/>
        </w:rPr>
        <w:t>Web</w:t>
      </w:r>
      <w:r w:rsidRPr="00175B12">
        <w:rPr>
          <w:sz w:val="28"/>
          <w:szCs w:val="28"/>
        </w:rPr>
        <w:t xml:space="preserve">; </w:t>
      </w:r>
    </w:p>
    <w:p w14:paraId="72BEB6E6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Технические средства обучения: </w:t>
      </w:r>
    </w:p>
    <w:p w14:paraId="197B9A2E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компьютеры по количеству обучающихся </w:t>
      </w:r>
    </w:p>
    <w:p w14:paraId="35D69DAB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периферийные устройства (сканер, принтер); </w:t>
      </w:r>
    </w:p>
    <w:p w14:paraId="056B837D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мультимедийный проектор; </w:t>
      </w:r>
    </w:p>
    <w:p w14:paraId="08A00823" w14:textId="77777777" w:rsidR="004F2A3E" w:rsidRPr="00175B12" w:rsidRDefault="004F2A3E" w:rsidP="00175B12">
      <w:pPr>
        <w:suppressAutoHyphens/>
        <w:spacing w:after="0"/>
        <w:ind w:left="851" w:right="-56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5B12">
        <w:rPr>
          <w:rFonts w:ascii="Times New Roman" w:hAnsi="Times New Roman" w:cs="Times New Roman"/>
          <w:sz w:val="28"/>
          <w:szCs w:val="28"/>
        </w:rPr>
        <w:t xml:space="preserve">персональный компьютер, металлопластиковая доска. </w:t>
      </w:r>
    </w:p>
    <w:p w14:paraId="7E64E341" w14:textId="77777777"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138F0A" w14:textId="77777777" w:rsidR="00825D5A" w:rsidRPr="00022520" w:rsidRDefault="00825D5A" w:rsidP="000225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6B633D1C" w14:textId="77777777" w:rsidR="00825D5A" w:rsidRPr="00022520" w:rsidRDefault="00825D5A" w:rsidP="0002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20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92C4A24" w14:textId="77777777" w:rsidR="00825D5A" w:rsidRPr="00022520" w:rsidRDefault="00825D5A" w:rsidP="0002252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325215F" w14:textId="77777777" w:rsidR="004F2A3E" w:rsidRPr="00022520" w:rsidRDefault="004F2A3E" w:rsidP="0002252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7DE845" w14:textId="77777777" w:rsidR="00825D5A" w:rsidRPr="00022520" w:rsidRDefault="00825D5A" w:rsidP="0002252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2520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03445FBC" w14:textId="77777777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14:paraId="71195967" w14:textId="77777777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>1. Фролов В.А. Цифровая схемотехника: Часть 1.Основы цифровой схемотехники: учебник: в 4 ч. — М.: ФГБУ ДПО «Учебно-методический центр по образованию на железнодорожном транспорте», 2020.- 292с. ISBN</w:t>
      </w:r>
      <w:r w:rsidRPr="00022520">
        <w:rPr>
          <w:rFonts w:ascii="Times New Roman" w:hAnsi="Times New Roman" w:cs="Times New Roman"/>
          <w:bCs/>
          <w:sz w:val="28"/>
          <w:szCs w:val="28"/>
        </w:rPr>
        <w:tab/>
        <w:t>978-5-907206-18-2 — Текст: электронный // Электронно-библиотечная система УМЦ ЖДТ [сайт].—URL: http://umczdt.ru/books/41/242200.  — Режим доступа:  ЭБ «УМЦ ЖДТ», по паролю</w:t>
      </w:r>
    </w:p>
    <w:p w14:paraId="7487C7C4" w14:textId="77777777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>2. 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 ISBN 978-5-907206-19-9—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1807AB02" w14:textId="48C133E6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 xml:space="preserve">3. Фролов В.А. Цифровая схемотехника. Часть 3. </w:t>
      </w:r>
      <w:proofErr w:type="spellStart"/>
      <w:r w:rsidRPr="00022520">
        <w:rPr>
          <w:rFonts w:ascii="Times New Roman" w:hAnsi="Times New Roman" w:cs="Times New Roman"/>
          <w:bCs/>
          <w:sz w:val="28"/>
          <w:szCs w:val="28"/>
        </w:rPr>
        <w:t>Арифметическо</w:t>
      </w:r>
      <w:proofErr w:type="spellEnd"/>
      <w:r w:rsidRPr="00022520">
        <w:rPr>
          <w:rFonts w:ascii="Times New Roman" w:hAnsi="Times New Roman" w:cs="Times New Roman"/>
          <w:bCs/>
          <w:sz w:val="28"/>
          <w:szCs w:val="28"/>
        </w:rPr>
        <w:t>- логические основы</w:t>
      </w:r>
      <w:r w:rsidR="00445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520">
        <w:rPr>
          <w:rFonts w:ascii="Times New Roman" w:hAnsi="Times New Roman" w:cs="Times New Roman"/>
          <w:bCs/>
          <w:sz w:val="28"/>
          <w:szCs w:val="28"/>
        </w:rPr>
        <w:t xml:space="preserve">цифровой схемотехники: учебник: в 4 ч. — М.: ФГБУ ДПО «Учебно методический центр по образованию на железнодорожном транспорте», 2020.- </w:t>
      </w:r>
      <w:r w:rsidRPr="00022520">
        <w:rPr>
          <w:rFonts w:ascii="Times New Roman" w:hAnsi="Times New Roman" w:cs="Times New Roman"/>
          <w:bCs/>
          <w:sz w:val="28"/>
          <w:szCs w:val="28"/>
        </w:rPr>
        <w:tab/>
        <w:t>600с. ISBN978-5-907206-20-5 — Текст: электронный // Электронно-библиотечная система УМЦ ЖДТ [сайт].—URL: http://umczdt.ru/books/41/242202.  — Режим доступа:  ЭБ «УМЦ ЖДТ», по паролю</w:t>
      </w:r>
    </w:p>
    <w:p w14:paraId="7938287E" w14:textId="77777777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>4. 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 w:rsidRPr="00022520">
        <w:rPr>
          <w:rFonts w:ascii="Times New Roman" w:hAnsi="Times New Roman" w:cs="Times New Roman"/>
          <w:bCs/>
          <w:sz w:val="28"/>
          <w:szCs w:val="28"/>
        </w:rPr>
        <w:tab/>
        <w:t>516с. ISBN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7A764F86" w14:textId="77777777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1EABB990" w14:textId="5184E289" w:rsidR="00825D5A" w:rsidRPr="00022520" w:rsidRDefault="00445CD6" w:rsidP="00022520">
      <w:pPr>
        <w:spacing w:after="0" w:line="23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41267" w:rsidRPr="00022520">
        <w:rPr>
          <w:rFonts w:ascii="Times New Roman" w:hAnsi="Times New Roman" w:cs="Times New Roman"/>
          <w:bCs/>
          <w:sz w:val="28"/>
          <w:szCs w:val="28"/>
        </w:rPr>
        <w:t xml:space="preserve">. Маслов, А.А. Практикум по цифровой схемотехнике в программе Electronics </w:t>
      </w:r>
      <w:proofErr w:type="spellStart"/>
      <w:r w:rsidR="00B41267" w:rsidRPr="00022520">
        <w:rPr>
          <w:rFonts w:ascii="Times New Roman" w:hAnsi="Times New Roman" w:cs="Times New Roman"/>
          <w:bCs/>
          <w:sz w:val="28"/>
          <w:szCs w:val="28"/>
        </w:rPr>
        <w:t>Workbench</w:t>
      </w:r>
      <w:proofErr w:type="spellEnd"/>
      <w:r w:rsidR="00B41267" w:rsidRPr="00022520">
        <w:rPr>
          <w:rFonts w:ascii="Times New Roman" w:hAnsi="Times New Roman" w:cs="Times New Roman"/>
          <w:bCs/>
          <w:sz w:val="28"/>
          <w:szCs w:val="28"/>
        </w:rPr>
        <w:t xml:space="preserve"> 5.12 : практикум / А. А. Маслов. — Москва : УМЦ ЖДТ, 2023. — 148 с. — 978-5-907479-64-7. — Текст : электронный // УМЦ ЖДТ : электронная библиотека. — URL: https://umczdt.ru/books/1194/280425/— Режим доступа:  ЭБ «УМЦ ЖДТ», по паролю</w:t>
      </w:r>
    </w:p>
    <w:p w14:paraId="3CFA7AD7" w14:textId="77777777" w:rsidR="00825D5A" w:rsidRPr="00022520" w:rsidRDefault="00825D5A" w:rsidP="0002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7666A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0E851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D565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59C3A89A" w14:textId="77777777" w:rsidR="00B249BC" w:rsidRDefault="00B249BC" w:rsidP="00B249BC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_Hlk23704595"/>
    </w:p>
    <w:p w14:paraId="425840DB" w14:textId="62BCD131" w:rsidR="00B249BC" w:rsidRPr="00B249BC" w:rsidRDefault="00B249BC" w:rsidP="00B249BC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и оценка результатов освоения учебной дисциплины осуществляется преподавателем в процессе проведения аудиторных занятий. Текущий</w:t>
      </w:r>
      <w:r w:rsidRPr="00B24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контроль: выполнены на положительную оценку все практические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лабораторные работы</w:t>
      </w:r>
      <w:r w:rsidRPr="00B24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сданы на положительную оценку контрольные работы, выполнены тематические внеаудиторные самостоятельные работы. </w:t>
      </w:r>
      <w:r w:rsidRPr="00B249BC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eastAsia="Times New Roman" w:hAnsi="Times New Roman" w:cs="Times New Roman"/>
          <w:sz w:val="28"/>
          <w:szCs w:val="28"/>
        </w:rPr>
        <w:t>экзамена</w:t>
      </w:r>
      <w:r w:rsidRPr="00B249B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"/>
    </w:p>
    <w:p w14:paraId="72F675F6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4185234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4F2A3E" w:rsidRPr="00C16FA4" w14:paraId="30BA7C4E" w14:textId="77777777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64168E33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505A175D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2B3F26A6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14:paraId="0BF26834" w14:textId="77777777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D3F998B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7A0614D6" w14:textId="77777777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6D944C5C" w14:textId="77777777" w:rsidR="004F2A3E" w:rsidRPr="00C16FA4" w:rsidRDefault="004F2A3E" w:rsidP="00925364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22684647" w14:textId="77777777" w:rsidR="004F2A3E" w:rsidRDefault="004F2A3E" w:rsidP="0092536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  <w:p w14:paraId="6D424B79" w14:textId="6186AEAE" w:rsidR="00925364" w:rsidRPr="00C16FA4" w:rsidRDefault="00925364" w:rsidP="0092536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01, ОК 02, ПК 1.1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23564A15" w14:textId="77777777" w:rsidR="004F2A3E" w:rsidRPr="00C16FA4" w:rsidRDefault="004F2A3E" w:rsidP="0092536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4064DB79" w14:textId="77777777" w:rsidR="004F2A3E" w:rsidRPr="00C16FA4" w:rsidRDefault="004F2A3E" w:rsidP="0092536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7844949C" w14:textId="77777777" w:rsidR="004F2A3E" w:rsidRPr="00C16FA4" w:rsidRDefault="004F2A3E" w:rsidP="009253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14:paraId="62273C17" w14:textId="77777777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565A52CC" w14:textId="77777777" w:rsidR="004F2A3E" w:rsidRPr="00C16FA4" w:rsidRDefault="004F2A3E" w:rsidP="0092536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356149A4" w14:textId="77777777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16393259" w14:textId="77777777" w:rsidR="004F2A3E" w:rsidRPr="00C16FA4" w:rsidRDefault="004F2A3E" w:rsidP="00925364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77EB4C6B" w14:textId="77777777" w:rsidR="004F2A3E" w:rsidRDefault="004F2A3E" w:rsidP="0092536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  <w:p w14:paraId="2B4D3AB4" w14:textId="18DF9DF5" w:rsidR="00925364" w:rsidRPr="00C16FA4" w:rsidRDefault="00925364" w:rsidP="0092536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01, ОК 02, ПК 1.1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CD1D1F9" w14:textId="77777777" w:rsidR="004F2A3E" w:rsidRPr="00C16FA4" w:rsidRDefault="004F2A3E" w:rsidP="0092536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28711B58" w14:textId="23BEF313" w:rsidR="004F2A3E" w:rsidRPr="00C16FA4" w:rsidRDefault="004F2A3E" w:rsidP="0092536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 w:rsidR="00477E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1632C94D" w14:textId="77777777" w:rsidR="004F2A3E" w:rsidRPr="00C16FA4" w:rsidRDefault="004F2A3E" w:rsidP="0092536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14:paraId="7052FB08" w14:textId="77777777"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3A7555AC" w14:textId="77777777" w:rsidR="00825D5A" w:rsidRPr="00BE1339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BE1339">
        <w:rPr>
          <w:rStyle w:val="16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42647363" w14:textId="77777777" w:rsidR="00825D5A" w:rsidRPr="00BE1339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22AB76E2" w14:textId="77777777" w:rsidR="00204142" w:rsidRPr="00BE1339" w:rsidRDefault="00204142" w:rsidP="00204142">
      <w:pPr>
        <w:jc w:val="both"/>
        <w:rPr>
          <w:rFonts w:ascii="Times New Roman" w:hAnsi="Times New Roman" w:cs="Times New Roman"/>
          <w:sz w:val="28"/>
          <w:szCs w:val="28"/>
        </w:rPr>
      </w:pPr>
      <w:r w:rsidRPr="00BE1339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BE1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14:paraId="26FC6E61" w14:textId="77777777" w:rsidR="00204142" w:rsidRPr="00BE1339" w:rsidRDefault="00204142" w:rsidP="00204142">
      <w:pPr>
        <w:jc w:val="both"/>
        <w:rPr>
          <w:rFonts w:ascii="Times New Roman" w:hAnsi="Times New Roman" w:cs="Times New Roman"/>
          <w:sz w:val="28"/>
          <w:szCs w:val="28"/>
        </w:rPr>
      </w:pPr>
      <w:r w:rsidRPr="00BE1339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14:paraId="3D235482" w14:textId="77777777" w:rsidR="00204142" w:rsidRPr="00BE1339" w:rsidRDefault="00204142" w:rsidP="00204142">
      <w:pPr>
        <w:jc w:val="both"/>
        <w:rPr>
          <w:sz w:val="28"/>
          <w:szCs w:val="28"/>
        </w:rPr>
      </w:pPr>
    </w:p>
    <w:p w14:paraId="0F6DCDD4" w14:textId="77777777" w:rsidR="00204142" w:rsidRPr="00BE1339" w:rsidRDefault="00204142" w:rsidP="00204142">
      <w:pPr>
        <w:rPr>
          <w:sz w:val="28"/>
          <w:szCs w:val="28"/>
        </w:rPr>
      </w:pPr>
    </w:p>
    <w:p w14:paraId="027E0640" w14:textId="77777777" w:rsidR="00825D5A" w:rsidRPr="00BE1339" w:rsidRDefault="00825D5A" w:rsidP="00825D5A">
      <w:pPr>
        <w:pStyle w:val="11"/>
        <w:spacing w:after="0" w:line="240" w:lineRule="auto"/>
        <w:jc w:val="center"/>
        <w:rPr>
          <w:sz w:val="28"/>
          <w:szCs w:val="28"/>
        </w:rPr>
      </w:pPr>
    </w:p>
    <w:p w14:paraId="37C27C9F" w14:textId="77777777" w:rsidR="00825D5A" w:rsidRPr="00BE1339" w:rsidRDefault="00825D5A" w:rsidP="00825D5A">
      <w:pPr>
        <w:jc w:val="right"/>
        <w:rPr>
          <w:rFonts w:ascii="Times New Roman" w:hAnsi="Times New Roman"/>
          <w:i/>
          <w:sz w:val="28"/>
          <w:szCs w:val="28"/>
        </w:rPr>
      </w:pPr>
    </w:p>
    <w:p w14:paraId="3B33C285" w14:textId="77777777" w:rsidR="005717DB" w:rsidRPr="00BE1339" w:rsidRDefault="005717DB" w:rsidP="004F0F97">
      <w:pPr>
        <w:rPr>
          <w:rFonts w:ascii="Times New Roman" w:hAnsi="Times New Roman" w:cs="Times New Roman"/>
          <w:i/>
          <w:sz w:val="28"/>
          <w:szCs w:val="28"/>
        </w:rPr>
      </w:pPr>
    </w:p>
    <w:sectPr w:rsidR="005717DB" w:rsidRPr="00BE1339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76EC" w14:textId="77777777" w:rsidR="005B1E20" w:rsidRPr="004C712E" w:rsidRDefault="005B1E2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3FBD2309" w14:textId="77777777" w:rsidR="005B1E20" w:rsidRPr="004C712E" w:rsidRDefault="005B1E2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2EAF" w14:textId="77777777" w:rsidR="00A9675C" w:rsidRDefault="00A9675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3</w:t>
    </w:r>
    <w:r>
      <w:rPr>
        <w:rStyle w:val="af0"/>
      </w:rPr>
      <w:fldChar w:fldCharType="end"/>
    </w:r>
  </w:p>
  <w:p w14:paraId="3FC7BE40" w14:textId="77777777" w:rsidR="00A9675C" w:rsidRDefault="00A9675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0A43" w14:textId="77777777" w:rsidR="00A9675C" w:rsidRDefault="00A9675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251">
      <w:rPr>
        <w:noProof/>
      </w:rPr>
      <w:t>15</w:t>
    </w:r>
    <w:r>
      <w:rPr>
        <w:noProof/>
      </w:rPr>
      <w:fldChar w:fldCharType="end"/>
    </w:r>
  </w:p>
  <w:p w14:paraId="4DC25314" w14:textId="77777777" w:rsidR="00A9675C" w:rsidRDefault="00A967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C38F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6A2036" w14:textId="77777777" w:rsidR="00A9675C" w:rsidRDefault="00A9675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B766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19</w:t>
    </w:r>
    <w:r>
      <w:rPr>
        <w:rStyle w:val="af0"/>
      </w:rPr>
      <w:fldChar w:fldCharType="end"/>
    </w:r>
  </w:p>
  <w:p w14:paraId="49759966" w14:textId="77777777" w:rsidR="00A9675C" w:rsidRDefault="00A9675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BF11" w14:textId="77777777" w:rsidR="005B1E20" w:rsidRPr="004C712E" w:rsidRDefault="005B1E2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AD0A320" w14:textId="77777777" w:rsidR="005B1E20" w:rsidRPr="004C712E" w:rsidRDefault="005B1E2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5165" w14:textId="77777777" w:rsidR="00A9675C" w:rsidRDefault="00A9675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22520"/>
    <w:rsid w:val="000420C3"/>
    <w:rsid w:val="00077E2F"/>
    <w:rsid w:val="000B5B53"/>
    <w:rsid w:val="000C5517"/>
    <w:rsid w:val="000C726B"/>
    <w:rsid w:val="000D50A6"/>
    <w:rsid w:val="000F7591"/>
    <w:rsid w:val="00127A74"/>
    <w:rsid w:val="0013666F"/>
    <w:rsid w:val="00141F3B"/>
    <w:rsid w:val="001430CE"/>
    <w:rsid w:val="001478F5"/>
    <w:rsid w:val="00156A92"/>
    <w:rsid w:val="00175B12"/>
    <w:rsid w:val="001B048A"/>
    <w:rsid w:val="001B4917"/>
    <w:rsid w:val="001B49F0"/>
    <w:rsid w:val="001B519F"/>
    <w:rsid w:val="001B77C7"/>
    <w:rsid w:val="001C4C85"/>
    <w:rsid w:val="001D1916"/>
    <w:rsid w:val="001D1E30"/>
    <w:rsid w:val="001D3F14"/>
    <w:rsid w:val="001E2C66"/>
    <w:rsid w:val="002028EA"/>
    <w:rsid w:val="00202936"/>
    <w:rsid w:val="00204142"/>
    <w:rsid w:val="00214615"/>
    <w:rsid w:val="002148DD"/>
    <w:rsid w:val="00215FE2"/>
    <w:rsid w:val="00230AC8"/>
    <w:rsid w:val="00245922"/>
    <w:rsid w:val="0025197A"/>
    <w:rsid w:val="0027165E"/>
    <w:rsid w:val="00297A6C"/>
    <w:rsid w:val="002C1E8E"/>
    <w:rsid w:val="002C2B66"/>
    <w:rsid w:val="002C5AD3"/>
    <w:rsid w:val="002E403E"/>
    <w:rsid w:val="003045DC"/>
    <w:rsid w:val="0032529E"/>
    <w:rsid w:val="00330211"/>
    <w:rsid w:val="003333F1"/>
    <w:rsid w:val="00357AAA"/>
    <w:rsid w:val="00363AA4"/>
    <w:rsid w:val="003947E1"/>
    <w:rsid w:val="003A2AB0"/>
    <w:rsid w:val="003A7D58"/>
    <w:rsid w:val="0041552E"/>
    <w:rsid w:val="00432DC6"/>
    <w:rsid w:val="00445CD6"/>
    <w:rsid w:val="00450F79"/>
    <w:rsid w:val="00455F01"/>
    <w:rsid w:val="00477E64"/>
    <w:rsid w:val="00494AA5"/>
    <w:rsid w:val="004A474C"/>
    <w:rsid w:val="004B7626"/>
    <w:rsid w:val="004B7DED"/>
    <w:rsid w:val="004C14DF"/>
    <w:rsid w:val="004D641C"/>
    <w:rsid w:val="004E5320"/>
    <w:rsid w:val="004F0F97"/>
    <w:rsid w:val="004F2A3E"/>
    <w:rsid w:val="004F4A5B"/>
    <w:rsid w:val="0052746A"/>
    <w:rsid w:val="005342E8"/>
    <w:rsid w:val="00536931"/>
    <w:rsid w:val="005717DB"/>
    <w:rsid w:val="00575DF0"/>
    <w:rsid w:val="00585B24"/>
    <w:rsid w:val="005A12F9"/>
    <w:rsid w:val="005B16D4"/>
    <w:rsid w:val="005B1E20"/>
    <w:rsid w:val="005C00BE"/>
    <w:rsid w:val="005C7762"/>
    <w:rsid w:val="005F32A0"/>
    <w:rsid w:val="00614707"/>
    <w:rsid w:val="0065124C"/>
    <w:rsid w:val="006546C5"/>
    <w:rsid w:val="006A4EA9"/>
    <w:rsid w:val="006D50AE"/>
    <w:rsid w:val="0074201E"/>
    <w:rsid w:val="007559F7"/>
    <w:rsid w:val="0077210E"/>
    <w:rsid w:val="007D00B6"/>
    <w:rsid w:val="007D614A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76460"/>
    <w:rsid w:val="008E4CCB"/>
    <w:rsid w:val="00911BDF"/>
    <w:rsid w:val="00925364"/>
    <w:rsid w:val="009307D6"/>
    <w:rsid w:val="00937367"/>
    <w:rsid w:val="00977EBA"/>
    <w:rsid w:val="009A1BA1"/>
    <w:rsid w:val="009B76E5"/>
    <w:rsid w:val="009D4849"/>
    <w:rsid w:val="009E167F"/>
    <w:rsid w:val="009E75A4"/>
    <w:rsid w:val="00A13C46"/>
    <w:rsid w:val="00A34724"/>
    <w:rsid w:val="00A375BA"/>
    <w:rsid w:val="00A41562"/>
    <w:rsid w:val="00A62B8B"/>
    <w:rsid w:val="00A65AA9"/>
    <w:rsid w:val="00A826F5"/>
    <w:rsid w:val="00A86BEA"/>
    <w:rsid w:val="00A87251"/>
    <w:rsid w:val="00A9675C"/>
    <w:rsid w:val="00AA033A"/>
    <w:rsid w:val="00AA7416"/>
    <w:rsid w:val="00AB4D1C"/>
    <w:rsid w:val="00AE5B0B"/>
    <w:rsid w:val="00B249BC"/>
    <w:rsid w:val="00B2605A"/>
    <w:rsid w:val="00B37F61"/>
    <w:rsid w:val="00B41267"/>
    <w:rsid w:val="00B46C1B"/>
    <w:rsid w:val="00B5415C"/>
    <w:rsid w:val="00B66A19"/>
    <w:rsid w:val="00B72874"/>
    <w:rsid w:val="00B92850"/>
    <w:rsid w:val="00BB251F"/>
    <w:rsid w:val="00BB5220"/>
    <w:rsid w:val="00BB69F2"/>
    <w:rsid w:val="00BC6833"/>
    <w:rsid w:val="00BD2B2E"/>
    <w:rsid w:val="00BE1339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7F5C"/>
    <w:rsid w:val="00C86CE4"/>
    <w:rsid w:val="00C94F0C"/>
    <w:rsid w:val="00CC1E26"/>
    <w:rsid w:val="00CC7F8E"/>
    <w:rsid w:val="00CE0F05"/>
    <w:rsid w:val="00CE4A28"/>
    <w:rsid w:val="00D33AA1"/>
    <w:rsid w:val="00D50612"/>
    <w:rsid w:val="00D740B3"/>
    <w:rsid w:val="00D842E7"/>
    <w:rsid w:val="00D95EE8"/>
    <w:rsid w:val="00DB1DFE"/>
    <w:rsid w:val="00DC1FEE"/>
    <w:rsid w:val="00DE0D9E"/>
    <w:rsid w:val="00E27264"/>
    <w:rsid w:val="00E416A1"/>
    <w:rsid w:val="00E447D2"/>
    <w:rsid w:val="00E91C4B"/>
    <w:rsid w:val="00E974CE"/>
    <w:rsid w:val="00EA2ADA"/>
    <w:rsid w:val="00EA5616"/>
    <w:rsid w:val="00ED7658"/>
    <w:rsid w:val="00EE5E3F"/>
    <w:rsid w:val="00EF11E8"/>
    <w:rsid w:val="00EF5128"/>
    <w:rsid w:val="00F13764"/>
    <w:rsid w:val="00F36D7E"/>
    <w:rsid w:val="00F40BF6"/>
    <w:rsid w:val="00F4433E"/>
    <w:rsid w:val="00F47808"/>
    <w:rsid w:val="00F53D8F"/>
    <w:rsid w:val="00F62283"/>
    <w:rsid w:val="00F67D62"/>
    <w:rsid w:val="00F73AFE"/>
    <w:rsid w:val="00F96F57"/>
    <w:rsid w:val="00FB5A1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2344CE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B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C812-ABDC-4F7A-8AB6-2B7F9545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19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23</cp:revision>
  <dcterms:created xsi:type="dcterms:W3CDTF">2025-06-08T16:05:00Z</dcterms:created>
  <dcterms:modified xsi:type="dcterms:W3CDTF">2025-06-08T18:38:00Z</dcterms:modified>
</cp:coreProperties>
</file>