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EFF6" w14:textId="77777777" w:rsidR="00974F3D" w:rsidRDefault="00974F3D" w:rsidP="00974F3D">
      <w:pPr>
        <w:ind w:firstLine="709"/>
        <w:rPr>
          <w:rFonts w:ascii="Times New Roman" w:eastAsia="Times New Roman" w:hAnsi="Times New Roman"/>
          <w:b/>
          <w:szCs w:val="28"/>
        </w:rPr>
      </w:pPr>
      <w:r>
        <w:rPr>
          <w:rStyle w:val="FontStyle27"/>
          <w:b/>
          <w:bCs/>
          <w:szCs w:val="28"/>
        </w:rPr>
        <w:t>Образцы тестовых заданий для промежуточной аттестации</w:t>
      </w:r>
    </w:p>
    <w:p w14:paraId="600D7C58" w14:textId="77777777" w:rsidR="00974F3D" w:rsidRDefault="00974F3D" w:rsidP="00974F3D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Модуль 1. Основы эксплуатации беспилотных воздушных судов</w:t>
      </w:r>
    </w:p>
    <w:p w14:paraId="00681CDB" w14:textId="77777777" w:rsidR="00974F3D" w:rsidRDefault="00974F3D" w:rsidP="00974F3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Для чего предназначен магнитометр —это</w:t>
      </w:r>
    </w:p>
    <w:p w14:paraId="3527ABB7" w14:textId="77777777" w:rsidR="00974F3D" w:rsidRDefault="00974F3D" w:rsidP="00974F3D">
      <w:pPr>
        <w:pStyle w:val="a3"/>
        <w:numPr>
          <w:ilvl w:val="0"/>
          <w:numId w:val="1"/>
        </w:numPr>
        <w:spacing w:line="276" w:lineRule="auto"/>
        <w:ind w:left="0" w:firstLine="709"/>
        <w:contextualSpacing w:val="0"/>
        <w:rPr>
          <w:rFonts w:cs="Times New Roman"/>
          <w:szCs w:val="28"/>
          <w:u w:val="single"/>
        </w:rPr>
      </w:pPr>
      <w:r>
        <w:rPr>
          <w:szCs w:val="28"/>
          <w:u w:val="single"/>
        </w:rPr>
        <w:t>прибор для измерения характеристик магнитного поля</w:t>
      </w:r>
    </w:p>
    <w:p w14:paraId="4DF36120" w14:textId="77777777" w:rsidR="00974F3D" w:rsidRDefault="00974F3D" w:rsidP="00974F3D">
      <w:pPr>
        <w:pStyle w:val="a3"/>
        <w:numPr>
          <w:ilvl w:val="0"/>
          <w:numId w:val="1"/>
        </w:numPr>
        <w:spacing w:line="276" w:lineRule="auto"/>
        <w:ind w:left="0" w:firstLine="709"/>
        <w:contextualSpacing w:val="0"/>
        <w:rPr>
          <w:szCs w:val="28"/>
          <w:u w:val="single"/>
        </w:rPr>
      </w:pPr>
      <w:r>
        <w:rPr>
          <w:szCs w:val="28"/>
          <w:u w:val="single"/>
        </w:rPr>
        <w:t>электронный компас.</w:t>
      </w:r>
    </w:p>
    <w:p w14:paraId="0CE1E218" w14:textId="77777777" w:rsidR="00974F3D" w:rsidRDefault="00974F3D" w:rsidP="00974F3D">
      <w:pPr>
        <w:pStyle w:val="a3"/>
        <w:numPr>
          <w:ilvl w:val="0"/>
          <w:numId w:val="1"/>
        </w:numPr>
        <w:spacing w:line="276" w:lineRule="auto"/>
        <w:ind w:left="0" w:firstLine="709"/>
        <w:contextualSpacing w:val="0"/>
        <w:rPr>
          <w:szCs w:val="28"/>
          <w:u w:val="single"/>
        </w:rPr>
      </w:pPr>
      <w:r>
        <w:rPr>
          <w:szCs w:val="28"/>
          <w:u w:val="single"/>
        </w:rPr>
        <w:t>магнитный гироскоп</w:t>
      </w:r>
    </w:p>
    <w:p w14:paraId="50AB618C" w14:textId="77777777" w:rsidR="00974F3D" w:rsidRDefault="00974F3D" w:rsidP="00974F3D">
      <w:pPr>
        <w:pStyle w:val="a3"/>
        <w:numPr>
          <w:ilvl w:val="0"/>
          <w:numId w:val="1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измеритель скорости БВС</w:t>
      </w:r>
    </w:p>
    <w:p w14:paraId="59CA25DA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2. Гироскоп это</w:t>
      </w:r>
    </w:p>
    <w:p w14:paraId="3B1B0EE9" w14:textId="77777777" w:rsidR="00974F3D" w:rsidRDefault="00974F3D" w:rsidP="00974F3D">
      <w:pPr>
        <w:pStyle w:val="a3"/>
        <w:numPr>
          <w:ilvl w:val="0"/>
          <w:numId w:val="2"/>
        </w:numPr>
        <w:spacing w:line="276" w:lineRule="auto"/>
        <w:ind w:left="0" w:firstLine="709"/>
        <w:contextualSpacing w:val="0"/>
        <w:rPr>
          <w:rFonts w:cs="Times New Roman"/>
          <w:szCs w:val="28"/>
        </w:rPr>
      </w:pPr>
      <w:r>
        <w:rPr>
          <w:szCs w:val="28"/>
        </w:rPr>
        <w:t>устройство, способное реагировать на изменение углов ориентации БВС, относительно инерциальной системы отсчета</w:t>
      </w:r>
    </w:p>
    <w:p w14:paraId="1817DE02" w14:textId="77777777" w:rsidR="00974F3D" w:rsidRDefault="00974F3D" w:rsidP="00974F3D">
      <w:pPr>
        <w:pStyle w:val="a3"/>
        <w:numPr>
          <w:ilvl w:val="0"/>
          <w:numId w:val="2"/>
        </w:numPr>
        <w:spacing w:line="276" w:lineRule="auto"/>
        <w:ind w:left="0" w:firstLine="709"/>
        <w:contextualSpacing w:val="0"/>
        <w:rPr>
          <w:szCs w:val="28"/>
          <w:u w:val="single"/>
        </w:rPr>
      </w:pPr>
      <w:r>
        <w:rPr>
          <w:szCs w:val="28"/>
          <w:u w:val="single"/>
        </w:rPr>
        <w:t>устройство для определения направления БВС в пространстве</w:t>
      </w:r>
    </w:p>
    <w:p w14:paraId="66ACB2A3" w14:textId="77777777" w:rsidR="00974F3D" w:rsidRDefault="00974F3D" w:rsidP="00974F3D">
      <w:pPr>
        <w:pStyle w:val="a3"/>
        <w:numPr>
          <w:ilvl w:val="0"/>
          <w:numId w:val="2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устройство для измерения скорости БВС</w:t>
      </w:r>
    </w:p>
    <w:p w14:paraId="0A4E1519" w14:textId="77777777" w:rsidR="00974F3D" w:rsidRDefault="00974F3D" w:rsidP="00974F3D">
      <w:pPr>
        <w:pStyle w:val="a3"/>
        <w:numPr>
          <w:ilvl w:val="0"/>
          <w:numId w:val="2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устройство для измерения дальности полета БВС</w:t>
      </w:r>
    </w:p>
    <w:p w14:paraId="708C198D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3. Автопилот БВС предназначен для:</w:t>
      </w:r>
    </w:p>
    <w:p w14:paraId="49BD1C46" w14:textId="77777777" w:rsidR="00974F3D" w:rsidRDefault="00974F3D" w:rsidP="00974F3D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rPr>
          <w:rFonts w:cs="Times New Roman"/>
          <w:szCs w:val="28"/>
        </w:rPr>
      </w:pPr>
      <w:r>
        <w:rPr>
          <w:szCs w:val="28"/>
        </w:rPr>
        <w:t>Автоматическое управление БВС при полёте по заданной траектории</w:t>
      </w:r>
    </w:p>
    <w:p w14:paraId="76F2928D" w14:textId="77777777" w:rsidR="00974F3D" w:rsidRDefault="00974F3D" w:rsidP="00974F3D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Стабилизация углов ориентации БВС в полете</w:t>
      </w:r>
    </w:p>
    <w:p w14:paraId="52ED255B" w14:textId="77777777" w:rsidR="00974F3D" w:rsidRDefault="00974F3D" w:rsidP="00974F3D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Определение навигационных параметров (координат, углов ориентации, параметров движения БВС)</w:t>
      </w:r>
    </w:p>
    <w:p w14:paraId="6EBEF0E4" w14:textId="77777777" w:rsidR="00974F3D" w:rsidRDefault="00974F3D" w:rsidP="00974F3D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Выдача телеметрической информации о навигационных параметрах, углах ориентации и параметрах управления БВС</w:t>
      </w:r>
    </w:p>
    <w:p w14:paraId="2E2C5D0E" w14:textId="77777777" w:rsidR="00974F3D" w:rsidRDefault="00974F3D" w:rsidP="00974F3D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Все вышеперечисленное</w:t>
      </w:r>
    </w:p>
    <w:p w14:paraId="76FAB03C" w14:textId="77777777" w:rsidR="00974F3D" w:rsidRDefault="00974F3D" w:rsidP="00974F3D">
      <w:pPr>
        <w:pStyle w:val="a3"/>
        <w:numPr>
          <w:ilvl w:val="0"/>
          <w:numId w:val="4"/>
        </w:numPr>
        <w:spacing w:line="276" w:lineRule="auto"/>
        <w:contextualSpacing w:val="0"/>
        <w:rPr>
          <w:szCs w:val="28"/>
        </w:rPr>
      </w:pPr>
      <w:r>
        <w:rPr>
          <w:szCs w:val="28"/>
        </w:rPr>
        <w:t>Устройство для стабилизации углов ориентации БВС в полете</w:t>
      </w:r>
    </w:p>
    <w:p w14:paraId="0A47D8F3" w14:textId="77777777" w:rsidR="00974F3D" w:rsidRDefault="00974F3D" w:rsidP="00974F3D">
      <w:pPr>
        <w:pStyle w:val="a3"/>
        <w:numPr>
          <w:ilvl w:val="0"/>
          <w:numId w:val="5"/>
        </w:numPr>
        <w:spacing w:line="276" w:lineRule="auto"/>
        <w:ind w:left="0" w:firstLine="709"/>
        <w:contextualSpacing w:val="0"/>
        <w:rPr>
          <w:szCs w:val="28"/>
          <w:u w:val="single"/>
        </w:rPr>
      </w:pPr>
      <w:r>
        <w:rPr>
          <w:szCs w:val="28"/>
          <w:u w:val="single"/>
        </w:rPr>
        <w:t>Блок инерциальной навигационной системы;</w:t>
      </w:r>
    </w:p>
    <w:p w14:paraId="015A8C2B" w14:textId="77777777" w:rsidR="00974F3D" w:rsidRDefault="00974F3D" w:rsidP="00974F3D">
      <w:pPr>
        <w:pStyle w:val="a3"/>
        <w:numPr>
          <w:ilvl w:val="0"/>
          <w:numId w:val="5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Блок стабилизации полета</w:t>
      </w:r>
    </w:p>
    <w:p w14:paraId="09BFEF58" w14:textId="77777777" w:rsidR="00974F3D" w:rsidRDefault="00974F3D" w:rsidP="00974F3D">
      <w:pPr>
        <w:pStyle w:val="a3"/>
        <w:numPr>
          <w:ilvl w:val="0"/>
          <w:numId w:val="5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Блок управления полетом БВС</w:t>
      </w:r>
    </w:p>
    <w:p w14:paraId="234DAC68" w14:textId="77777777" w:rsidR="00974F3D" w:rsidRDefault="00974F3D" w:rsidP="00974F3D">
      <w:pPr>
        <w:pStyle w:val="a3"/>
        <w:numPr>
          <w:ilvl w:val="0"/>
          <w:numId w:val="5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Блок измерения углов стабилизации</w:t>
      </w:r>
    </w:p>
    <w:p w14:paraId="75DBE1EA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5. Максимальная высота полета БВС устанавливается из условия</w:t>
      </w:r>
    </w:p>
    <w:p w14:paraId="0F76C52F" w14:textId="77777777" w:rsidR="00974F3D" w:rsidRDefault="00974F3D" w:rsidP="00974F3D">
      <w:pPr>
        <w:pStyle w:val="a3"/>
        <w:numPr>
          <w:ilvl w:val="3"/>
          <w:numId w:val="6"/>
        </w:numPr>
        <w:spacing w:line="276" w:lineRule="auto"/>
        <w:ind w:left="0" w:firstLine="709"/>
        <w:contextualSpacing w:val="0"/>
        <w:rPr>
          <w:rFonts w:cs="Times New Roman"/>
          <w:szCs w:val="28"/>
        </w:rPr>
      </w:pPr>
      <w:r>
        <w:rPr>
          <w:szCs w:val="28"/>
        </w:rPr>
        <w:t>устойчивости и управляемости</w:t>
      </w:r>
    </w:p>
    <w:p w14:paraId="5A775EFC" w14:textId="77777777" w:rsidR="00974F3D" w:rsidRDefault="00974F3D" w:rsidP="00974F3D">
      <w:pPr>
        <w:pStyle w:val="a3"/>
        <w:numPr>
          <w:ilvl w:val="3"/>
          <w:numId w:val="6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располагаемого запаса по тяге двигателя</w:t>
      </w:r>
    </w:p>
    <w:p w14:paraId="3083CB41" w14:textId="77777777" w:rsidR="00974F3D" w:rsidRDefault="00974F3D" w:rsidP="00974F3D">
      <w:pPr>
        <w:pStyle w:val="a3"/>
        <w:numPr>
          <w:ilvl w:val="3"/>
          <w:numId w:val="6"/>
        </w:numPr>
        <w:spacing w:line="276" w:lineRule="auto"/>
        <w:ind w:left="0" w:firstLine="709"/>
        <w:contextualSpacing w:val="0"/>
        <w:rPr>
          <w:szCs w:val="28"/>
          <w:u w:val="single"/>
        </w:rPr>
      </w:pPr>
      <w:r>
        <w:rPr>
          <w:szCs w:val="28"/>
          <w:u w:val="single"/>
        </w:rPr>
        <w:t>запаса по углу атаки до сваливания</w:t>
      </w:r>
    </w:p>
    <w:p w14:paraId="4B19510F" w14:textId="77777777" w:rsidR="00974F3D" w:rsidRDefault="00974F3D" w:rsidP="00974F3D">
      <w:pPr>
        <w:pStyle w:val="a3"/>
        <w:numPr>
          <w:ilvl w:val="3"/>
          <w:numId w:val="6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экономичности полета</w:t>
      </w:r>
    </w:p>
    <w:p w14:paraId="25477B20" w14:textId="77777777" w:rsidR="00974F3D" w:rsidRDefault="00974F3D" w:rsidP="00974F3D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8"/>
        </w:rPr>
        <w:t>Модуль 2. Основы аэрофотосъемки</w:t>
      </w:r>
    </w:p>
    <w:p w14:paraId="424B49D3" w14:textId="77777777" w:rsidR="00974F3D" w:rsidRDefault="00974F3D" w:rsidP="00974F3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1. Комплекс интегрированных технических и программных средств, используемый на борту воздушного судна для выполнения топографической аэрофотосъемки это – </w:t>
      </w:r>
    </w:p>
    <w:p w14:paraId="5D5BFD44" w14:textId="77777777" w:rsidR="00974F3D" w:rsidRDefault="00974F3D" w:rsidP="00974F3D">
      <w:pPr>
        <w:pStyle w:val="a3"/>
        <w:numPr>
          <w:ilvl w:val="0"/>
          <w:numId w:val="7"/>
        </w:numPr>
        <w:spacing w:line="276" w:lineRule="auto"/>
        <w:ind w:left="0" w:firstLine="709"/>
        <w:contextualSpacing w:val="0"/>
        <w:rPr>
          <w:rFonts w:cs="Times New Roman"/>
          <w:szCs w:val="28"/>
          <w:u w:val="single"/>
          <w:lang w:eastAsia="ar-SA"/>
        </w:rPr>
      </w:pPr>
      <w:r>
        <w:rPr>
          <w:szCs w:val="28"/>
          <w:u w:val="single"/>
        </w:rPr>
        <w:t>Аэрофотосъемочная система</w:t>
      </w:r>
    </w:p>
    <w:p w14:paraId="2D0FFCD6" w14:textId="77777777" w:rsidR="00974F3D" w:rsidRDefault="00974F3D" w:rsidP="00974F3D">
      <w:pPr>
        <w:pStyle w:val="a3"/>
        <w:numPr>
          <w:ilvl w:val="0"/>
          <w:numId w:val="7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lastRenderedPageBreak/>
        <w:t>Аэрофотокамера</w:t>
      </w:r>
    </w:p>
    <w:p w14:paraId="59635D21" w14:textId="77777777" w:rsidR="00974F3D" w:rsidRDefault="00974F3D" w:rsidP="00974F3D">
      <w:pPr>
        <w:pStyle w:val="a3"/>
        <w:numPr>
          <w:ilvl w:val="0"/>
          <w:numId w:val="7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Аэрофотоустановка</w:t>
      </w:r>
    </w:p>
    <w:p w14:paraId="53F8AE74" w14:textId="77777777" w:rsidR="00974F3D" w:rsidRDefault="00974F3D" w:rsidP="00974F3D">
      <w:pPr>
        <w:pStyle w:val="a3"/>
        <w:numPr>
          <w:ilvl w:val="0"/>
          <w:numId w:val="7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Беспилотное воздушное средство</w:t>
      </w:r>
    </w:p>
    <w:p w14:paraId="06496E76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zCs w:val="28"/>
          <w:lang w:val="en-US"/>
        </w:rPr>
        <w:t xml:space="preserve"> PPK </w:t>
      </w:r>
      <w:r>
        <w:rPr>
          <w:rFonts w:ascii="Times New Roman" w:hAnsi="Times New Roman"/>
          <w:szCs w:val="28"/>
        </w:rPr>
        <w:t xml:space="preserve">это – </w:t>
      </w:r>
    </w:p>
    <w:p w14:paraId="4A1F61EF" w14:textId="77777777" w:rsidR="00974F3D" w:rsidRDefault="00974F3D" w:rsidP="00974F3D">
      <w:pPr>
        <w:pStyle w:val="a3"/>
        <w:numPr>
          <w:ilvl w:val="0"/>
          <w:numId w:val="8"/>
        </w:numPr>
        <w:spacing w:line="276" w:lineRule="auto"/>
        <w:ind w:left="0" w:firstLine="709"/>
        <w:contextualSpacing w:val="0"/>
        <w:rPr>
          <w:rStyle w:val="fontstyle01"/>
          <w:rFonts w:ascii="Times New Roman" w:hAnsi="Times New Roman"/>
          <w:iCs/>
          <w:sz w:val="28"/>
          <w:szCs w:val="28"/>
          <w:u w:val="single"/>
        </w:rPr>
      </w:pPr>
      <w:r>
        <w:rPr>
          <w:rStyle w:val="fontstyle01"/>
          <w:iCs/>
          <w:szCs w:val="28"/>
          <w:u w:val="single"/>
        </w:rPr>
        <w:t>метод точного определения координат относительно базовой станции в режиме постобработки фазовых измерений</w:t>
      </w:r>
    </w:p>
    <w:p w14:paraId="30FCE917" w14:textId="77777777" w:rsidR="00974F3D" w:rsidRDefault="00974F3D" w:rsidP="00974F3D">
      <w:pPr>
        <w:pStyle w:val="a3"/>
        <w:numPr>
          <w:ilvl w:val="0"/>
          <w:numId w:val="8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коэффициент потери точности совокупного определения местоположения</w:t>
      </w:r>
    </w:p>
    <w:p w14:paraId="7186D3F8" w14:textId="77777777" w:rsidR="00974F3D" w:rsidRDefault="00974F3D" w:rsidP="00974F3D">
      <w:pPr>
        <w:pStyle w:val="a3"/>
        <w:numPr>
          <w:ilvl w:val="0"/>
          <w:numId w:val="8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метод точного абсолютного спутникового определения местоположения</w:t>
      </w:r>
    </w:p>
    <w:p w14:paraId="5C7ECF46" w14:textId="77777777" w:rsidR="00974F3D" w:rsidRDefault="00974F3D" w:rsidP="00974F3D">
      <w:pPr>
        <w:pStyle w:val="a3"/>
        <w:numPr>
          <w:ilvl w:val="0"/>
          <w:numId w:val="8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метод точного определения координат относительно базовой станции в режиме реального времени с использованием дифференциальных поправок</w:t>
      </w:r>
    </w:p>
    <w:p w14:paraId="07E285C7" w14:textId="77777777" w:rsidR="00974F3D" w:rsidRDefault="00974F3D" w:rsidP="00974F3D">
      <w:pPr>
        <w:ind w:firstLine="709"/>
        <w:jc w:val="both"/>
      </w:pPr>
      <w:r>
        <w:rPr>
          <w:rFonts w:ascii="Times New Roman" w:hAnsi="Times New Roman"/>
          <w:szCs w:val="28"/>
        </w:rPr>
        <w:t xml:space="preserve">3. </w:t>
      </w:r>
      <w:r>
        <w:rPr>
          <w:rFonts w:ascii="Times New Roman" w:hAnsi="Times New Roman"/>
          <w:szCs w:val="28"/>
          <w:lang w:val="en-US"/>
        </w:rPr>
        <w:t xml:space="preserve">PDOP </w:t>
      </w:r>
      <w:r>
        <w:rPr>
          <w:rFonts w:ascii="Times New Roman" w:hAnsi="Times New Roman"/>
          <w:szCs w:val="28"/>
        </w:rPr>
        <w:t xml:space="preserve">это - </w:t>
      </w:r>
    </w:p>
    <w:p w14:paraId="1832D280" w14:textId="77777777" w:rsidR="00974F3D" w:rsidRDefault="00974F3D" w:rsidP="00974F3D">
      <w:pPr>
        <w:pStyle w:val="a3"/>
        <w:numPr>
          <w:ilvl w:val="0"/>
          <w:numId w:val="9"/>
        </w:numPr>
        <w:spacing w:line="276" w:lineRule="auto"/>
        <w:ind w:left="0" w:firstLine="709"/>
        <w:contextualSpacing w:val="0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szCs w:val="28"/>
        </w:rPr>
        <w:t>метод точного определения координат относительно базовой станции в режиме постобработки фазовых измерений</w:t>
      </w:r>
    </w:p>
    <w:p w14:paraId="70C23C9B" w14:textId="77777777" w:rsidR="00974F3D" w:rsidRDefault="00974F3D" w:rsidP="00974F3D">
      <w:pPr>
        <w:pStyle w:val="a3"/>
        <w:numPr>
          <w:ilvl w:val="0"/>
          <w:numId w:val="9"/>
        </w:numPr>
        <w:spacing w:line="276" w:lineRule="auto"/>
        <w:ind w:left="0" w:firstLine="709"/>
        <w:contextualSpacing w:val="0"/>
        <w:rPr>
          <w:rStyle w:val="fontstyle01"/>
          <w:iCs/>
          <w:szCs w:val="28"/>
          <w:u w:val="single"/>
        </w:rPr>
      </w:pPr>
      <w:r>
        <w:rPr>
          <w:rStyle w:val="fontstyle01"/>
          <w:iCs/>
          <w:szCs w:val="28"/>
          <w:u w:val="single"/>
        </w:rPr>
        <w:t>коэффициент потери точности совокупного определения местоположения</w:t>
      </w:r>
    </w:p>
    <w:p w14:paraId="669C0AC8" w14:textId="77777777" w:rsidR="00974F3D" w:rsidRDefault="00974F3D" w:rsidP="00974F3D">
      <w:pPr>
        <w:pStyle w:val="a3"/>
        <w:numPr>
          <w:ilvl w:val="0"/>
          <w:numId w:val="9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метод точного абсолютного спутникового определения местоположения</w:t>
      </w:r>
    </w:p>
    <w:p w14:paraId="0B5679E5" w14:textId="77777777" w:rsidR="00974F3D" w:rsidRDefault="00974F3D" w:rsidP="00974F3D">
      <w:pPr>
        <w:pStyle w:val="a3"/>
        <w:numPr>
          <w:ilvl w:val="0"/>
          <w:numId w:val="9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метод точного определения координат относительно базовой станции в режиме реального времени с использованием дифференциальных поправок</w:t>
      </w:r>
    </w:p>
    <w:p w14:paraId="0F8EF480" w14:textId="77777777" w:rsidR="00974F3D" w:rsidRDefault="00974F3D" w:rsidP="00974F3D">
      <w:pPr>
        <w:ind w:firstLine="709"/>
        <w:jc w:val="both"/>
        <w:rPr>
          <w:rStyle w:val="fontstyle01"/>
          <w:szCs w:val="28"/>
        </w:rPr>
      </w:pPr>
      <w:r>
        <w:rPr>
          <w:rStyle w:val="fontstyle01"/>
          <w:szCs w:val="28"/>
        </w:rPr>
        <w:t xml:space="preserve">4. </w:t>
      </w:r>
      <w:r>
        <w:rPr>
          <w:rStyle w:val="fontstyle01"/>
          <w:szCs w:val="28"/>
          <w:lang w:val="en-US"/>
        </w:rPr>
        <w:t xml:space="preserve">PPP – </w:t>
      </w:r>
      <w:r>
        <w:rPr>
          <w:rStyle w:val="fontstyle01"/>
          <w:szCs w:val="28"/>
        </w:rPr>
        <w:t>это</w:t>
      </w:r>
    </w:p>
    <w:p w14:paraId="7A468FB7" w14:textId="77777777" w:rsidR="00974F3D" w:rsidRDefault="00974F3D" w:rsidP="00974F3D">
      <w:pPr>
        <w:pStyle w:val="a3"/>
        <w:numPr>
          <w:ilvl w:val="0"/>
          <w:numId w:val="10"/>
        </w:numPr>
        <w:spacing w:line="276" w:lineRule="auto"/>
        <w:ind w:left="0" w:firstLine="709"/>
        <w:contextualSpacing w:val="0"/>
        <w:rPr>
          <w:rStyle w:val="fontstyle01"/>
          <w:rFonts w:cs="Times New Roman"/>
          <w:sz w:val="28"/>
          <w:szCs w:val="28"/>
        </w:rPr>
      </w:pPr>
      <w:r>
        <w:rPr>
          <w:rStyle w:val="fontstyle01"/>
          <w:szCs w:val="28"/>
        </w:rPr>
        <w:t>метод точного определения координат относительно базовой станции в режиме постобработки фазовых измерений</w:t>
      </w:r>
    </w:p>
    <w:p w14:paraId="000448AF" w14:textId="77777777" w:rsidR="00974F3D" w:rsidRDefault="00974F3D" w:rsidP="00974F3D">
      <w:pPr>
        <w:pStyle w:val="a3"/>
        <w:numPr>
          <w:ilvl w:val="0"/>
          <w:numId w:val="10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коэффициент потери точности совокупного определения местоположения</w:t>
      </w:r>
    </w:p>
    <w:p w14:paraId="3F6515F3" w14:textId="77777777" w:rsidR="00974F3D" w:rsidRDefault="00974F3D" w:rsidP="00974F3D">
      <w:pPr>
        <w:pStyle w:val="a3"/>
        <w:numPr>
          <w:ilvl w:val="0"/>
          <w:numId w:val="10"/>
        </w:numPr>
        <w:spacing w:line="276" w:lineRule="auto"/>
        <w:ind w:left="0" w:firstLine="709"/>
        <w:contextualSpacing w:val="0"/>
        <w:rPr>
          <w:rStyle w:val="fontstyle01"/>
          <w:iCs/>
          <w:szCs w:val="28"/>
          <w:u w:val="single"/>
        </w:rPr>
      </w:pPr>
      <w:r>
        <w:rPr>
          <w:rStyle w:val="fontstyle01"/>
          <w:iCs/>
          <w:szCs w:val="28"/>
          <w:u w:val="single"/>
        </w:rPr>
        <w:t>метод точного абсолютного спутникового определения местоположения</w:t>
      </w:r>
    </w:p>
    <w:p w14:paraId="2407E3D9" w14:textId="77777777" w:rsidR="00974F3D" w:rsidRDefault="00974F3D" w:rsidP="00974F3D">
      <w:pPr>
        <w:pStyle w:val="a3"/>
        <w:numPr>
          <w:ilvl w:val="0"/>
          <w:numId w:val="10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метод точного определения координат относительно базовой станции в режиме реального времени с использованием дифференциальных поправок</w:t>
      </w:r>
    </w:p>
    <w:p w14:paraId="5DBCB1A1" w14:textId="77777777" w:rsidR="00974F3D" w:rsidRDefault="00974F3D" w:rsidP="00974F3D">
      <w:pPr>
        <w:ind w:firstLine="709"/>
        <w:jc w:val="both"/>
        <w:rPr>
          <w:rStyle w:val="fontstyle01"/>
          <w:szCs w:val="28"/>
        </w:rPr>
      </w:pPr>
      <w:r>
        <w:rPr>
          <w:rStyle w:val="fontstyle01"/>
          <w:szCs w:val="28"/>
        </w:rPr>
        <w:t xml:space="preserve">5. </w:t>
      </w:r>
      <w:r>
        <w:rPr>
          <w:rStyle w:val="fontstyle01"/>
          <w:szCs w:val="28"/>
          <w:lang w:val="en-US"/>
        </w:rPr>
        <w:t xml:space="preserve">RTK </w:t>
      </w:r>
      <w:r>
        <w:rPr>
          <w:rStyle w:val="fontstyle01"/>
          <w:szCs w:val="28"/>
        </w:rPr>
        <w:t xml:space="preserve">это – </w:t>
      </w:r>
    </w:p>
    <w:p w14:paraId="2AF7575D" w14:textId="77777777" w:rsidR="00974F3D" w:rsidRDefault="00974F3D" w:rsidP="00974F3D">
      <w:pPr>
        <w:pStyle w:val="a3"/>
        <w:numPr>
          <w:ilvl w:val="0"/>
          <w:numId w:val="11"/>
        </w:numPr>
        <w:spacing w:line="276" w:lineRule="auto"/>
        <w:ind w:left="0" w:firstLine="709"/>
        <w:contextualSpacing w:val="0"/>
        <w:rPr>
          <w:rStyle w:val="fontstyle01"/>
          <w:rFonts w:cs="Times New Roman"/>
          <w:sz w:val="28"/>
          <w:szCs w:val="28"/>
        </w:rPr>
      </w:pPr>
      <w:r>
        <w:rPr>
          <w:rStyle w:val="fontstyle01"/>
          <w:szCs w:val="28"/>
        </w:rPr>
        <w:t>метод точного определения координат относительно базовой станции в режиме постобработки фазовых измерений</w:t>
      </w:r>
    </w:p>
    <w:p w14:paraId="6DDF5782" w14:textId="77777777" w:rsidR="00974F3D" w:rsidRDefault="00974F3D" w:rsidP="00974F3D">
      <w:pPr>
        <w:pStyle w:val="a3"/>
        <w:numPr>
          <w:ilvl w:val="0"/>
          <w:numId w:val="11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коэффициент потери точности совокупного определения местоположения</w:t>
      </w:r>
    </w:p>
    <w:p w14:paraId="2C2D166E" w14:textId="77777777" w:rsidR="00974F3D" w:rsidRDefault="00974F3D" w:rsidP="00974F3D">
      <w:pPr>
        <w:pStyle w:val="a3"/>
        <w:numPr>
          <w:ilvl w:val="0"/>
          <w:numId w:val="11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метод точного абсолютного спутникового определения местоположения</w:t>
      </w:r>
    </w:p>
    <w:p w14:paraId="58C24BB5" w14:textId="77777777" w:rsidR="00974F3D" w:rsidRDefault="00974F3D" w:rsidP="00974F3D">
      <w:pPr>
        <w:pStyle w:val="a3"/>
        <w:numPr>
          <w:ilvl w:val="0"/>
          <w:numId w:val="11"/>
        </w:numPr>
        <w:spacing w:line="276" w:lineRule="auto"/>
        <w:ind w:left="0" w:firstLine="709"/>
        <w:contextualSpacing w:val="0"/>
        <w:rPr>
          <w:rStyle w:val="fontstyle01"/>
          <w:iCs/>
          <w:szCs w:val="28"/>
          <w:u w:val="single"/>
        </w:rPr>
      </w:pPr>
      <w:r>
        <w:rPr>
          <w:rStyle w:val="fontstyle01"/>
          <w:iCs/>
          <w:szCs w:val="28"/>
          <w:u w:val="single"/>
        </w:rPr>
        <w:t>метод точного определения координат относительно базовой станции в режиме реального времени с использованием дифференциальных поправок</w:t>
      </w:r>
    </w:p>
    <w:p w14:paraId="30DF3F1D" w14:textId="77777777" w:rsidR="00974F3D" w:rsidRDefault="00974F3D" w:rsidP="00974F3D">
      <w:pPr>
        <w:ind w:firstLine="709"/>
        <w:rPr>
          <w:b/>
        </w:rPr>
      </w:pPr>
      <w:r>
        <w:rPr>
          <w:rFonts w:ascii="Times New Roman" w:hAnsi="Times New Roman"/>
          <w:b/>
          <w:szCs w:val="28"/>
        </w:rPr>
        <w:t>Модуль 4: Применение аэрофотосъемочных систем</w:t>
      </w:r>
    </w:p>
    <w:p w14:paraId="7F8505A3" w14:textId="77777777" w:rsidR="00974F3D" w:rsidRDefault="00974F3D" w:rsidP="00974F3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Для чего съемка объекта производится с двух точек (базис)?</w:t>
      </w:r>
    </w:p>
    <w:p w14:paraId="2D3630B5" w14:textId="77777777" w:rsidR="00974F3D" w:rsidRDefault="00974F3D" w:rsidP="00974F3D">
      <w:pPr>
        <w:pStyle w:val="a3"/>
        <w:numPr>
          <w:ilvl w:val="0"/>
          <w:numId w:val="12"/>
        </w:numPr>
        <w:spacing w:line="276" w:lineRule="auto"/>
        <w:ind w:left="0" w:firstLine="709"/>
        <w:contextualSpacing w:val="0"/>
        <w:rPr>
          <w:rFonts w:cs="Times New Roman"/>
          <w:szCs w:val="28"/>
        </w:rPr>
      </w:pPr>
      <w:r>
        <w:rPr>
          <w:szCs w:val="28"/>
        </w:rPr>
        <w:t>для контроля съемки;</w:t>
      </w:r>
    </w:p>
    <w:p w14:paraId="12F75836" w14:textId="77777777" w:rsidR="00974F3D" w:rsidRDefault="00974F3D" w:rsidP="00974F3D">
      <w:pPr>
        <w:pStyle w:val="a3"/>
        <w:numPr>
          <w:ilvl w:val="0"/>
          <w:numId w:val="12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для получения объемного изображения объекта;</w:t>
      </w:r>
    </w:p>
    <w:p w14:paraId="35FFDBE5" w14:textId="77777777" w:rsidR="00974F3D" w:rsidRDefault="00974F3D" w:rsidP="00974F3D">
      <w:pPr>
        <w:pStyle w:val="a3"/>
        <w:numPr>
          <w:ilvl w:val="0"/>
          <w:numId w:val="12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для более детального изучения изображений;</w:t>
      </w:r>
    </w:p>
    <w:p w14:paraId="33A3B696" w14:textId="77777777" w:rsidR="00974F3D" w:rsidRDefault="00974F3D" w:rsidP="00974F3D">
      <w:pPr>
        <w:pStyle w:val="a3"/>
        <w:numPr>
          <w:ilvl w:val="0"/>
          <w:numId w:val="12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для устранения нерезкости;</w:t>
      </w:r>
    </w:p>
    <w:p w14:paraId="2AA05C87" w14:textId="77777777" w:rsidR="00974F3D" w:rsidRDefault="00974F3D" w:rsidP="00974F3D">
      <w:pPr>
        <w:pStyle w:val="a3"/>
        <w:numPr>
          <w:ilvl w:val="0"/>
          <w:numId w:val="12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для однозначного определения точки местности в пространстве;</w:t>
      </w:r>
    </w:p>
    <w:p w14:paraId="650A7E2F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2. Какие программные продукты не используются для проведения аэрофотосъемки с помощью БВС </w:t>
      </w:r>
      <w:r>
        <w:rPr>
          <w:rFonts w:ascii="Times New Roman" w:hAnsi="Times New Roman"/>
          <w:szCs w:val="28"/>
          <w:lang w:val="en-US"/>
        </w:rPr>
        <w:t>DJI</w:t>
      </w:r>
    </w:p>
    <w:p w14:paraId="5E97B46D" w14:textId="77777777" w:rsidR="00974F3D" w:rsidRDefault="00974F3D" w:rsidP="00974F3D">
      <w:pPr>
        <w:pStyle w:val="a3"/>
        <w:numPr>
          <w:ilvl w:val="0"/>
          <w:numId w:val="13"/>
        </w:numPr>
        <w:spacing w:line="276" w:lineRule="auto"/>
        <w:ind w:left="0" w:firstLine="709"/>
        <w:contextualSpacing w:val="0"/>
        <w:rPr>
          <w:rFonts w:cs="Times New Roman"/>
          <w:szCs w:val="28"/>
          <w:u w:val="single"/>
        </w:rPr>
      </w:pPr>
      <w:r>
        <w:rPr>
          <w:szCs w:val="28"/>
          <w:u w:val="single"/>
          <w:lang w:val="en-US"/>
        </w:rPr>
        <w:lastRenderedPageBreak/>
        <w:t>Litchi</w:t>
      </w:r>
    </w:p>
    <w:p w14:paraId="7CF1B440" w14:textId="77777777" w:rsidR="00974F3D" w:rsidRDefault="00974F3D" w:rsidP="00974F3D">
      <w:pPr>
        <w:pStyle w:val="a3"/>
        <w:numPr>
          <w:ilvl w:val="0"/>
          <w:numId w:val="13"/>
        </w:numPr>
        <w:spacing w:line="276" w:lineRule="auto"/>
        <w:ind w:left="0" w:firstLine="709"/>
        <w:contextualSpacing w:val="0"/>
        <w:rPr>
          <w:szCs w:val="28"/>
          <w:u w:val="single"/>
        </w:rPr>
      </w:pPr>
      <w:r>
        <w:rPr>
          <w:szCs w:val="28"/>
          <w:u w:val="single"/>
          <w:lang w:val="en-US"/>
        </w:rPr>
        <w:t>Dronelink</w:t>
      </w:r>
    </w:p>
    <w:p w14:paraId="5F9D08B7" w14:textId="77777777" w:rsidR="00974F3D" w:rsidRDefault="00974F3D" w:rsidP="00974F3D">
      <w:pPr>
        <w:pStyle w:val="a3"/>
        <w:numPr>
          <w:ilvl w:val="0"/>
          <w:numId w:val="13"/>
        </w:numPr>
        <w:spacing w:line="276" w:lineRule="auto"/>
        <w:ind w:left="0" w:firstLine="709"/>
        <w:contextualSpacing w:val="0"/>
        <w:rPr>
          <w:szCs w:val="28"/>
          <w:u w:val="single"/>
        </w:rPr>
      </w:pPr>
      <w:r>
        <w:rPr>
          <w:szCs w:val="28"/>
          <w:u w:val="single"/>
          <w:lang w:val="en-US"/>
        </w:rPr>
        <w:t>DJI GO</w:t>
      </w:r>
    </w:p>
    <w:p w14:paraId="26642BEC" w14:textId="77777777" w:rsidR="00974F3D" w:rsidRDefault="00974F3D" w:rsidP="00974F3D">
      <w:pPr>
        <w:pStyle w:val="a3"/>
        <w:numPr>
          <w:ilvl w:val="0"/>
          <w:numId w:val="13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  <w:lang w:val="en-US"/>
        </w:rPr>
        <w:t>Smart app</w:t>
      </w:r>
    </w:p>
    <w:p w14:paraId="6BF5D599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3. Съемка, проводимая для определения фактического положения контуров конструкции, их размеры, взаимное расположение и высотные отметки</w:t>
      </w:r>
    </w:p>
    <w:p w14:paraId="511038C1" w14:textId="77777777" w:rsidR="00974F3D" w:rsidRDefault="00974F3D" w:rsidP="00974F3D">
      <w:pPr>
        <w:pStyle w:val="a3"/>
        <w:numPr>
          <w:ilvl w:val="0"/>
          <w:numId w:val="14"/>
        </w:numPr>
        <w:spacing w:line="276" w:lineRule="auto"/>
        <w:ind w:left="0" w:firstLine="709"/>
        <w:contextualSpacing w:val="0"/>
        <w:rPr>
          <w:rStyle w:val="fontstyle01"/>
          <w:rFonts w:ascii="Times New Roman" w:hAnsi="Times New Roman"/>
          <w:sz w:val="28"/>
          <w:szCs w:val="28"/>
        </w:rPr>
      </w:pPr>
      <w:bookmarkStart w:id="0" w:name="_Hlk135262956"/>
      <w:r>
        <w:rPr>
          <w:rStyle w:val="fontstyle01"/>
          <w:szCs w:val="28"/>
        </w:rPr>
        <w:t>Площадная съемка</w:t>
      </w:r>
    </w:p>
    <w:p w14:paraId="765E2CC9" w14:textId="77777777" w:rsidR="00974F3D" w:rsidRDefault="00974F3D" w:rsidP="00974F3D">
      <w:pPr>
        <w:pStyle w:val="a3"/>
        <w:numPr>
          <w:ilvl w:val="0"/>
          <w:numId w:val="14"/>
        </w:numPr>
        <w:spacing w:line="276" w:lineRule="auto"/>
        <w:ind w:left="0" w:firstLine="709"/>
        <w:contextualSpacing w:val="0"/>
        <w:rPr>
          <w:rStyle w:val="fontstyle01"/>
          <w:iCs/>
          <w:szCs w:val="28"/>
        </w:rPr>
      </w:pPr>
      <w:r>
        <w:rPr>
          <w:rStyle w:val="fontstyle01"/>
          <w:iCs/>
          <w:szCs w:val="28"/>
        </w:rPr>
        <w:t>Линейная съемка</w:t>
      </w:r>
    </w:p>
    <w:p w14:paraId="15E911B5" w14:textId="77777777" w:rsidR="00974F3D" w:rsidRDefault="00974F3D" w:rsidP="00974F3D">
      <w:pPr>
        <w:pStyle w:val="a3"/>
        <w:numPr>
          <w:ilvl w:val="0"/>
          <w:numId w:val="14"/>
        </w:numPr>
        <w:spacing w:line="276" w:lineRule="auto"/>
        <w:ind w:left="0" w:firstLine="709"/>
        <w:contextualSpacing w:val="0"/>
        <w:rPr>
          <w:rStyle w:val="fontstyle01"/>
          <w:szCs w:val="28"/>
        </w:rPr>
      </w:pPr>
      <w:r>
        <w:rPr>
          <w:rStyle w:val="fontstyle01"/>
          <w:szCs w:val="28"/>
        </w:rPr>
        <w:t>Инспекционная съемка</w:t>
      </w:r>
    </w:p>
    <w:p w14:paraId="29591BCE" w14:textId="77777777" w:rsidR="00974F3D" w:rsidRDefault="00974F3D" w:rsidP="00974F3D">
      <w:pPr>
        <w:pStyle w:val="a3"/>
        <w:numPr>
          <w:ilvl w:val="0"/>
          <w:numId w:val="14"/>
        </w:numPr>
        <w:spacing w:line="276" w:lineRule="auto"/>
        <w:ind w:left="0" w:firstLine="709"/>
        <w:contextualSpacing w:val="0"/>
        <w:rPr>
          <w:rStyle w:val="fontstyle01"/>
          <w:szCs w:val="28"/>
          <w:u w:val="single"/>
        </w:rPr>
      </w:pPr>
      <w:r>
        <w:rPr>
          <w:rStyle w:val="fontstyle01"/>
          <w:szCs w:val="28"/>
          <w:u w:val="single"/>
        </w:rPr>
        <w:t>Фасадная съемка</w:t>
      </w:r>
    </w:p>
    <w:bookmarkEnd w:id="0"/>
    <w:p w14:paraId="5A8C7983" w14:textId="77777777" w:rsidR="00974F3D" w:rsidRDefault="00974F3D" w:rsidP="00974F3D">
      <w:pPr>
        <w:pStyle w:val="a3"/>
        <w:ind w:left="0"/>
      </w:pPr>
      <w:r>
        <w:rPr>
          <w:szCs w:val="28"/>
        </w:rPr>
        <w:t>4. Съемка, проводимая для обследования конструкции искусственных сооружений при диагностике конструкций</w:t>
      </w:r>
    </w:p>
    <w:p w14:paraId="5A1E81F6" w14:textId="77777777" w:rsidR="00974F3D" w:rsidRDefault="00974F3D" w:rsidP="00974F3D">
      <w:pPr>
        <w:pStyle w:val="a3"/>
        <w:ind w:left="0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>Площадная съемка</w:t>
      </w:r>
    </w:p>
    <w:p w14:paraId="5F6C9F5E" w14:textId="77777777" w:rsidR="00974F3D" w:rsidRDefault="00974F3D" w:rsidP="00974F3D">
      <w:pPr>
        <w:pStyle w:val="a3"/>
        <w:ind w:left="0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  <w:t>Линейная съемка</w:t>
      </w:r>
    </w:p>
    <w:p w14:paraId="652AD3A7" w14:textId="77777777" w:rsidR="00974F3D" w:rsidRDefault="00974F3D" w:rsidP="00974F3D">
      <w:pPr>
        <w:pStyle w:val="a3"/>
        <w:ind w:left="0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>
        <w:rPr>
          <w:szCs w:val="28"/>
          <w:u w:val="single"/>
        </w:rPr>
        <w:t>Инспекционная съемка</w:t>
      </w:r>
    </w:p>
    <w:p w14:paraId="3706AD32" w14:textId="77777777" w:rsidR="00974F3D" w:rsidRDefault="00974F3D" w:rsidP="00974F3D">
      <w:pPr>
        <w:pStyle w:val="a3"/>
        <w:ind w:left="0"/>
        <w:rPr>
          <w:szCs w:val="28"/>
        </w:rPr>
      </w:pPr>
      <w:r>
        <w:rPr>
          <w:szCs w:val="28"/>
        </w:rPr>
        <w:t>г)</w:t>
      </w:r>
      <w:r>
        <w:rPr>
          <w:szCs w:val="28"/>
        </w:rPr>
        <w:tab/>
        <w:t>Фасадная съемка</w:t>
      </w:r>
    </w:p>
    <w:p w14:paraId="162F36DA" w14:textId="77777777" w:rsidR="00974F3D" w:rsidRDefault="00974F3D" w:rsidP="00974F3D">
      <w:pPr>
        <w:pStyle w:val="a3"/>
        <w:ind w:left="0"/>
        <w:rPr>
          <w:szCs w:val="28"/>
        </w:rPr>
      </w:pPr>
      <w:r>
        <w:rPr>
          <w:szCs w:val="28"/>
        </w:rPr>
        <w:t>5. На плановое смещение точек на космическом снимке существенно влияет:</w:t>
      </w:r>
    </w:p>
    <w:p w14:paraId="2C57FAF3" w14:textId="77777777" w:rsidR="00974F3D" w:rsidRDefault="00974F3D" w:rsidP="00974F3D">
      <w:pPr>
        <w:pStyle w:val="a3"/>
        <w:numPr>
          <w:ilvl w:val="0"/>
          <w:numId w:val="15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Высота фотографирования </w:t>
      </w:r>
    </w:p>
    <w:p w14:paraId="46430721" w14:textId="77777777" w:rsidR="00974F3D" w:rsidRDefault="00974F3D" w:rsidP="00974F3D">
      <w:pPr>
        <w:pStyle w:val="a3"/>
        <w:numPr>
          <w:ilvl w:val="0"/>
          <w:numId w:val="15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Кривизна земной поверхности</w:t>
      </w:r>
    </w:p>
    <w:p w14:paraId="14756870" w14:textId="77777777" w:rsidR="00974F3D" w:rsidRDefault="00974F3D" w:rsidP="00974F3D">
      <w:pPr>
        <w:pStyle w:val="a3"/>
        <w:numPr>
          <w:ilvl w:val="0"/>
          <w:numId w:val="15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Угол наклона</w:t>
      </w:r>
    </w:p>
    <w:p w14:paraId="7734564B" w14:textId="77777777" w:rsidR="00974F3D" w:rsidRDefault="00974F3D" w:rsidP="00974F3D">
      <w:pPr>
        <w:pStyle w:val="a3"/>
        <w:numPr>
          <w:ilvl w:val="0"/>
          <w:numId w:val="15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Рефракция</w:t>
      </w:r>
    </w:p>
    <w:p w14:paraId="2DDF71A2" w14:textId="77777777" w:rsidR="00974F3D" w:rsidRDefault="00974F3D" w:rsidP="00974F3D">
      <w:pPr>
        <w:pStyle w:val="a3"/>
        <w:numPr>
          <w:ilvl w:val="0"/>
          <w:numId w:val="15"/>
        </w:numPr>
        <w:spacing w:line="276" w:lineRule="auto"/>
        <w:ind w:left="0" w:firstLine="709"/>
        <w:contextualSpacing w:val="0"/>
        <w:rPr>
          <w:szCs w:val="28"/>
        </w:rPr>
      </w:pPr>
      <w:r>
        <w:rPr>
          <w:szCs w:val="28"/>
        </w:rPr>
        <w:t>Параметры орбиты спутника</w:t>
      </w:r>
    </w:p>
    <w:p w14:paraId="70172D63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Cs w:val="28"/>
        </w:rPr>
        <w:t>Модуль 5: Обработка результатов аэрофотосъемки в ПО Agisoft Metashape</w:t>
      </w:r>
    </w:p>
    <w:p w14:paraId="4435317D" w14:textId="77777777" w:rsidR="00974F3D" w:rsidRDefault="00974F3D" w:rsidP="00974F3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Чем геодезия обеспечивает фотограмметрию? </w:t>
      </w:r>
    </w:p>
    <w:p w14:paraId="47B8726F" w14:textId="77777777" w:rsidR="00974F3D" w:rsidRDefault="00974F3D" w:rsidP="00974F3D">
      <w:pPr>
        <w:pStyle w:val="a3"/>
        <w:numPr>
          <w:ilvl w:val="0"/>
          <w:numId w:val="16"/>
        </w:numPr>
        <w:spacing w:line="276" w:lineRule="auto"/>
        <w:ind w:left="0" w:firstLine="709"/>
        <w:rPr>
          <w:rFonts w:cs="Times New Roman"/>
          <w:szCs w:val="28"/>
        </w:rPr>
      </w:pPr>
      <w:r>
        <w:rPr>
          <w:szCs w:val="28"/>
        </w:rPr>
        <w:t>геодезическими приборами</w:t>
      </w:r>
    </w:p>
    <w:p w14:paraId="0A0AE6FE" w14:textId="77777777" w:rsidR="00974F3D" w:rsidRDefault="00974F3D" w:rsidP="00974F3D">
      <w:pPr>
        <w:pStyle w:val="a3"/>
        <w:numPr>
          <w:ilvl w:val="0"/>
          <w:numId w:val="16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опорными точкам</w:t>
      </w:r>
    </w:p>
    <w:p w14:paraId="5F4C4981" w14:textId="77777777" w:rsidR="00974F3D" w:rsidRDefault="00974F3D" w:rsidP="00974F3D">
      <w:pPr>
        <w:pStyle w:val="a3"/>
        <w:numPr>
          <w:ilvl w:val="0"/>
          <w:numId w:val="16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элементами внешнего ориентирования</w:t>
      </w:r>
    </w:p>
    <w:p w14:paraId="0CACD2A7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2. Каким методом осуществляется сгущение геодезической сети по снимкам?</w:t>
      </w:r>
    </w:p>
    <w:p w14:paraId="5D19FCA6" w14:textId="77777777" w:rsidR="00974F3D" w:rsidRDefault="00974F3D" w:rsidP="00974F3D">
      <w:pPr>
        <w:pStyle w:val="a3"/>
        <w:numPr>
          <w:ilvl w:val="0"/>
          <w:numId w:val="17"/>
        </w:numPr>
        <w:spacing w:line="276" w:lineRule="auto"/>
        <w:ind w:left="0" w:firstLine="709"/>
        <w:rPr>
          <w:rFonts w:cs="Times New Roman"/>
          <w:szCs w:val="28"/>
        </w:rPr>
      </w:pPr>
      <w:r>
        <w:rPr>
          <w:szCs w:val="28"/>
        </w:rPr>
        <w:t>Нивелирование</w:t>
      </w:r>
    </w:p>
    <w:p w14:paraId="48FE5E0C" w14:textId="77777777" w:rsidR="00974F3D" w:rsidRDefault="00974F3D" w:rsidP="00974F3D">
      <w:pPr>
        <w:pStyle w:val="a3"/>
        <w:ind w:left="0"/>
        <w:rPr>
          <w:szCs w:val="28"/>
        </w:rPr>
      </w:pPr>
      <w:r>
        <w:rPr>
          <w:szCs w:val="28"/>
        </w:rPr>
        <w:t xml:space="preserve">б) фототриангуляция </w:t>
      </w:r>
    </w:p>
    <w:p w14:paraId="616AC1DB" w14:textId="77777777" w:rsidR="00974F3D" w:rsidRDefault="00974F3D" w:rsidP="00974F3D">
      <w:pPr>
        <w:pStyle w:val="a3"/>
        <w:ind w:left="0"/>
        <w:rPr>
          <w:szCs w:val="28"/>
        </w:rPr>
      </w:pPr>
      <w:r>
        <w:rPr>
          <w:szCs w:val="28"/>
        </w:rPr>
        <w:t>в) трансформирование</w:t>
      </w:r>
    </w:p>
    <w:p w14:paraId="579BE40C" w14:textId="77777777" w:rsidR="00974F3D" w:rsidRDefault="00974F3D" w:rsidP="00974F3D">
      <w:pPr>
        <w:ind w:firstLine="709"/>
        <w:jc w:val="both"/>
        <w:rPr>
          <w:rFonts w:ascii="Times New Roman" w:hAnsi="Times New Roman"/>
          <w:color w:val="1B1B1B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>
        <w:rPr>
          <w:rFonts w:ascii="Times New Roman" w:hAnsi="Times New Roman"/>
          <w:color w:val="1B1B1B"/>
          <w:szCs w:val="28"/>
        </w:rPr>
        <w:t xml:space="preserve">Набор вершин в трехмерной системе координат для представления внешней поверхности объекта это – </w:t>
      </w:r>
    </w:p>
    <w:p w14:paraId="12887302" w14:textId="77777777" w:rsidR="00974F3D" w:rsidRDefault="00974F3D" w:rsidP="00974F3D">
      <w:pPr>
        <w:pStyle w:val="a3"/>
        <w:numPr>
          <w:ilvl w:val="0"/>
          <w:numId w:val="18"/>
        </w:numPr>
        <w:spacing w:line="276" w:lineRule="auto"/>
        <w:ind w:left="0" w:firstLine="709"/>
        <w:rPr>
          <w:rFonts w:cs="Times New Roman"/>
          <w:szCs w:val="28"/>
        </w:rPr>
      </w:pPr>
      <w:r>
        <w:rPr>
          <w:szCs w:val="28"/>
        </w:rPr>
        <w:t>Цифровая модель местности</w:t>
      </w:r>
    </w:p>
    <w:p w14:paraId="17B0D49E" w14:textId="77777777" w:rsidR="00974F3D" w:rsidRDefault="00974F3D" w:rsidP="00974F3D">
      <w:pPr>
        <w:pStyle w:val="a3"/>
        <w:numPr>
          <w:ilvl w:val="0"/>
          <w:numId w:val="18"/>
        </w:numPr>
        <w:spacing w:line="276" w:lineRule="auto"/>
        <w:ind w:left="0" w:firstLine="709"/>
        <w:rPr>
          <w:szCs w:val="28"/>
          <w:u w:val="single"/>
        </w:rPr>
      </w:pPr>
      <w:r>
        <w:rPr>
          <w:szCs w:val="28"/>
          <w:u w:val="single"/>
        </w:rPr>
        <w:t>Плотное облако точек</w:t>
      </w:r>
    </w:p>
    <w:p w14:paraId="75D97069" w14:textId="77777777" w:rsidR="00974F3D" w:rsidRDefault="00974F3D" w:rsidP="00974F3D">
      <w:pPr>
        <w:pStyle w:val="a3"/>
        <w:numPr>
          <w:ilvl w:val="0"/>
          <w:numId w:val="18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Полигональная модель</w:t>
      </w:r>
    </w:p>
    <w:p w14:paraId="31BA6322" w14:textId="77777777" w:rsidR="00974F3D" w:rsidRDefault="00974F3D" w:rsidP="00974F3D">
      <w:pPr>
        <w:pStyle w:val="a3"/>
        <w:numPr>
          <w:ilvl w:val="0"/>
          <w:numId w:val="18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Ортофотоплан</w:t>
      </w:r>
    </w:p>
    <w:p w14:paraId="5679D3E9" w14:textId="77777777" w:rsidR="00974F3D" w:rsidRDefault="00974F3D" w:rsidP="00974F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4. Изображение плановых координат и высот конкретного участка местности, имеющее математическое представление это –</w:t>
      </w:r>
    </w:p>
    <w:p w14:paraId="1AC37334" w14:textId="77777777" w:rsidR="00974F3D" w:rsidRDefault="00974F3D" w:rsidP="00974F3D">
      <w:pPr>
        <w:pStyle w:val="a3"/>
        <w:numPr>
          <w:ilvl w:val="0"/>
          <w:numId w:val="19"/>
        </w:numPr>
        <w:spacing w:line="276" w:lineRule="auto"/>
        <w:ind w:left="0" w:firstLine="709"/>
        <w:rPr>
          <w:rFonts w:cs="Times New Roman"/>
          <w:szCs w:val="28"/>
          <w:u w:val="single"/>
        </w:rPr>
      </w:pPr>
      <w:r>
        <w:rPr>
          <w:szCs w:val="28"/>
          <w:u w:val="single"/>
        </w:rPr>
        <w:lastRenderedPageBreak/>
        <w:t>Цифровая модель местности</w:t>
      </w:r>
    </w:p>
    <w:p w14:paraId="57275866" w14:textId="77777777" w:rsidR="00974F3D" w:rsidRDefault="00974F3D" w:rsidP="00974F3D">
      <w:pPr>
        <w:pStyle w:val="a3"/>
        <w:numPr>
          <w:ilvl w:val="0"/>
          <w:numId w:val="19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Плотное облако точек</w:t>
      </w:r>
    </w:p>
    <w:p w14:paraId="1B7717F9" w14:textId="77777777" w:rsidR="00974F3D" w:rsidRDefault="00974F3D" w:rsidP="00974F3D">
      <w:pPr>
        <w:pStyle w:val="a3"/>
        <w:numPr>
          <w:ilvl w:val="0"/>
          <w:numId w:val="19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Полигональная модель</w:t>
      </w:r>
    </w:p>
    <w:p w14:paraId="42DF79E8" w14:textId="77777777" w:rsidR="00974F3D" w:rsidRDefault="00974F3D" w:rsidP="00974F3D">
      <w:pPr>
        <w:pStyle w:val="a3"/>
        <w:numPr>
          <w:ilvl w:val="0"/>
          <w:numId w:val="19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Ортофотоплан</w:t>
      </w:r>
    </w:p>
    <w:p w14:paraId="125499F1" w14:textId="77777777" w:rsidR="00974F3D" w:rsidRDefault="00974F3D" w:rsidP="00974F3D">
      <w:pPr>
        <w:ind w:firstLine="709"/>
        <w:jc w:val="both"/>
        <w:rPr>
          <w:rFonts w:ascii="Times New Roman" w:hAnsi="Times New Roman"/>
          <w:color w:val="040C28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>
        <w:rPr>
          <w:rFonts w:ascii="Times New Roman" w:hAnsi="Times New Roman"/>
          <w:color w:val="040C28"/>
          <w:szCs w:val="28"/>
        </w:rPr>
        <w:t>метод определения координат точек местности по фотоснимкам называется</w:t>
      </w:r>
    </w:p>
    <w:p w14:paraId="52A2722A" w14:textId="77777777" w:rsidR="00974F3D" w:rsidRDefault="00974F3D" w:rsidP="00974F3D">
      <w:pPr>
        <w:pStyle w:val="a3"/>
        <w:numPr>
          <w:ilvl w:val="0"/>
          <w:numId w:val="20"/>
        </w:numPr>
        <w:spacing w:line="276" w:lineRule="auto"/>
        <w:ind w:left="0" w:firstLine="709"/>
        <w:rPr>
          <w:rFonts w:cs="Times New Roman"/>
          <w:szCs w:val="28"/>
        </w:rPr>
      </w:pPr>
      <w:r>
        <w:rPr>
          <w:szCs w:val="28"/>
        </w:rPr>
        <w:t>Фотограммометрия</w:t>
      </w:r>
    </w:p>
    <w:p w14:paraId="3D029744" w14:textId="77777777" w:rsidR="00974F3D" w:rsidRDefault="00974F3D" w:rsidP="00974F3D">
      <w:pPr>
        <w:pStyle w:val="a3"/>
        <w:numPr>
          <w:ilvl w:val="0"/>
          <w:numId w:val="20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Фототриангуляция</w:t>
      </w:r>
    </w:p>
    <w:p w14:paraId="2771D5A9" w14:textId="77777777" w:rsidR="00974F3D" w:rsidRDefault="00974F3D" w:rsidP="00974F3D">
      <w:pPr>
        <w:pStyle w:val="a3"/>
        <w:numPr>
          <w:ilvl w:val="0"/>
          <w:numId w:val="20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 xml:space="preserve">Трансформирование </w:t>
      </w:r>
    </w:p>
    <w:p w14:paraId="551E7296" w14:textId="77777777" w:rsidR="00974F3D" w:rsidRDefault="00974F3D" w:rsidP="00974F3D">
      <w:pPr>
        <w:pStyle w:val="a3"/>
        <w:numPr>
          <w:ilvl w:val="0"/>
          <w:numId w:val="20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все вышеперечисленное</w:t>
      </w:r>
    </w:p>
    <w:p w14:paraId="0F7E2480" w14:textId="321CB6BA" w:rsidR="004A57FE" w:rsidRPr="00974F3D" w:rsidRDefault="004A57FE" w:rsidP="00974F3D">
      <w:bookmarkStart w:id="1" w:name="_GoBack"/>
      <w:bookmarkEnd w:id="1"/>
    </w:p>
    <w:sectPr w:rsidR="004A57FE" w:rsidRPr="0097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557"/>
    <w:multiLevelType w:val="hybridMultilevel"/>
    <w:tmpl w:val="9B7084D0"/>
    <w:lvl w:ilvl="0" w:tplc="BF1AD5E6">
      <w:start w:val="4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35311"/>
    <w:multiLevelType w:val="hybridMultilevel"/>
    <w:tmpl w:val="EE9EDF4E"/>
    <w:lvl w:ilvl="0" w:tplc="DD0801AC">
      <w:start w:val="1"/>
      <w:numFmt w:val="russianLower"/>
      <w:lvlText w:val="%1)"/>
      <w:lvlJc w:val="left"/>
      <w:pPr>
        <w:ind w:left="27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447" w:hanging="360"/>
      </w:pPr>
    </w:lvl>
    <w:lvl w:ilvl="2" w:tplc="0419001B">
      <w:start w:val="1"/>
      <w:numFmt w:val="lowerRoman"/>
      <w:lvlText w:val="%3."/>
      <w:lvlJc w:val="right"/>
      <w:pPr>
        <w:ind w:left="4167" w:hanging="180"/>
      </w:pPr>
    </w:lvl>
    <w:lvl w:ilvl="3" w:tplc="0419000F">
      <w:start w:val="1"/>
      <w:numFmt w:val="decimal"/>
      <w:lvlText w:val="%4."/>
      <w:lvlJc w:val="left"/>
      <w:pPr>
        <w:ind w:left="4887" w:hanging="360"/>
      </w:pPr>
    </w:lvl>
    <w:lvl w:ilvl="4" w:tplc="04190019">
      <w:start w:val="1"/>
      <w:numFmt w:val="lowerLetter"/>
      <w:lvlText w:val="%5."/>
      <w:lvlJc w:val="left"/>
      <w:pPr>
        <w:ind w:left="5607" w:hanging="360"/>
      </w:pPr>
    </w:lvl>
    <w:lvl w:ilvl="5" w:tplc="0419001B">
      <w:start w:val="1"/>
      <w:numFmt w:val="lowerRoman"/>
      <w:lvlText w:val="%6."/>
      <w:lvlJc w:val="right"/>
      <w:pPr>
        <w:ind w:left="6327" w:hanging="180"/>
      </w:pPr>
    </w:lvl>
    <w:lvl w:ilvl="6" w:tplc="0419000F">
      <w:start w:val="1"/>
      <w:numFmt w:val="decimal"/>
      <w:lvlText w:val="%7."/>
      <w:lvlJc w:val="left"/>
      <w:pPr>
        <w:ind w:left="7047" w:hanging="360"/>
      </w:pPr>
    </w:lvl>
    <w:lvl w:ilvl="7" w:tplc="04190019">
      <w:start w:val="1"/>
      <w:numFmt w:val="lowerLetter"/>
      <w:lvlText w:val="%8."/>
      <w:lvlJc w:val="left"/>
      <w:pPr>
        <w:ind w:left="7767" w:hanging="360"/>
      </w:pPr>
    </w:lvl>
    <w:lvl w:ilvl="8" w:tplc="0419001B">
      <w:start w:val="1"/>
      <w:numFmt w:val="lowerRoman"/>
      <w:lvlText w:val="%9."/>
      <w:lvlJc w:val="right"/>
      <w:pPr>
        <w:ind w:left="8487" w:hanging="180"/>
      </w:pPr>
    </w:lvl>
  </w:abstractNum>
  <w:abstractNum w:abstractNumId="2" w15:restartNumberingAfterBreak="0">
    <w:nsid w:val="132C2D90"/>
    <w:multiLevelType w:val="hybridMultilevel"/>
    <w:tmpl w:val="6E10D60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577CB3"/>
    <w:multiLevelType w:val="hybridMultilevel"/>
    <w:tmpl w:val="61D6C340"/>
    <w:lvl w:ilvl="0" w:tplc="DD0801AC">
      <w:start w:val="1"/>
      <w:numFmt w:val="russianLower"/>
      <w:lvlText w:val="%1)"/>
      <w:lvlJc w:val="left"/>
      <w:pPr>
        <w:ind w:left="27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447" w:hanging="360"/>
      </w:pPr>
    </w:lvl>
    <w:lvl w:ilvl="2" w:tplc="0419001B">
      <w:start w:val="1"/>
      <w:numFmt w:val="lowerRoman"/>
      <w:lvlText w:val="%3."/>
      <w:lvlJc w:val="right"/>
      <w:pPr>
        <w:ind w:left="4167" w:hanging="180"/>
      </w:pPr>
    </w:lvl>
    <w:lvl w:ilvl="3" w:tplc="0419000F">
      <w:start w:val="1"/>
      <w:numFmt w:val="decimal"/>
      <w:lvlText w:val="%4."/>
      <w:lvlJc w:val="left"/>
      <w:pPr>
        <w:ind w:left="4887" w:hanging="360"/>
      </w:pPr>
    </w:lvl>
    <w:lvl w:ilvl="4" w:tplc="04190019">
      <w:start w:val="1"/>
      <w:numFmt w:val="lowerLetter"/>
      <w:lvlText w:val="%5."/>
      <w:lvlJc w:val="left"/>
      <w:pPr>
        <w:ind w:left="5607" w:hanging="360"/>
      </w:pPr>
    </w:lvl>
    <w:lvl w:ilvl="5" w:tplc="0419001B">
      <w:start w:val="1"/>
      <w:numFmt w:val="lowerRoman"/>
      <w:lvlText w:val="%6."/>
      <w:lvlJc w:val="right"/>
      <w:pPr>
        <w:ind w:left="6327" w:hanging="180"/>
      </w:pPr>
    </w:lvl>
    <w:lvl w:ilvl="6" w:tplc="0419000F">
      <w:start w:val="1"/>
      <w:numFmt w:val="decimal"/>
      <w:lvlText w:val="%7."/>
      <w:lvlJc w:val="left"/>
      <w:pPr>
        <w:ind w:left="7047" w:hanging="360"/>
      </w:pPr>
    </w:lvl>
    <w:lvl w:ilvl="7" w:tplc="04190019">
      <w:start w:val="1"/>
      <w:numFmt w:val="lowerLetter"/>
      <w:lvlText w:val="%8."/>
      <w:lvlJc w:val="left"/>
      <w:pPr>
        <w:ind w:left="7767" w:hanging="360"/>
      </w:pPr>
    </w:lvl>
    <w:lvl w:ilvl="8" w:tplc="0419001B">
      <w:start w:val="1"/>
      <w:numFmt w:val="lowerRoman"/>
      <w:lvlText w:val="%9."/>
      <w:lvlJc w:val="right"/>
      <w:pPr>
        <w:ind w:left="8487" w:hanging="180"/>
      </w:pPr>
    </w:lvl>
  </w:abstractNum>
  <w:abstractNum w:abstractNumId="4" w15:restartNumberingAfterBreak="0">
    <w:nsid w:val="147F784B"/>
    <w:multiLevelType w:val="hybridMultilevel"/>
    <w:tmpl w:val="47F4BA5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501F1A"/>
    <w:multiLevelType w:val="hybridMultilevel"/>
    <w:tmpl w:val="AE801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D0801AC">
      <w:start w:val="1"/>
      <w:numFmt w:val="russianLower"/>
      <w:lvlText w:val="%4)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B11FE"/>
    <w:multiLevelType w:val="hybridMultilevel"/>
    <w:tmpl w:val="FD1252D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62F6379"/>
    <w:multiLevelType w:val="hybridMultilevel"/>
    <w:tmpl w:val="B2E6A96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D465E9A"/>
    <w:multiLevelType w:val="hybridMultilevel"/>
    <w:tmpl w:val="2484338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F7340CE"/>
    <w:multiLevelType w:val="hybridMultilevel"/>
    <w:tmpl w:val="B6345F1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CB1CAC"/>
    <w:multiLevelType w:val="hybridMultilevel"/>
    <w:tmpl w:val="6C14C5C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BA1BA9"/>
    <w:multiLevelType w:val="hybridMultilevel"/>
    <w:tmpl w:val="BBA40D9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1C33BF9"/>
    <w:multiLevelType w:val="hybridMultilevel"/>
    <w:tmpl w:val="049C2CE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45D13EA"/>
    <w:multiLevelType w:val="hybridMultilevel"/>
    <w:tmpl w:val="4FEECB0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69DE3132"/>
    <w:multiLevelType w:val="hybridMultilevel"/>
    <w:tmpl w:val="69DA55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3A6649"/>
    <w:multiLevelType w:val="hybridMultilevel"/>
    <w:tmpl w:val="4132654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C152AE9"/>
    <w:multiLevelType w:val="hybridMultilevel"/>
    <w:tmpl w:val="4FEECB0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D04054B"/>
    <w:multiLevelType w:val="hybridMultilevel"/>
    <w:tmpl w:val="4132654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58E07FE"/>
    <w:multiLevelType w:val="hybridMultilevel"/>
    <w:tmpl w:val="4FEECB0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759C4446"/>
    <w:multiLevelType w:val="hybridMultilevel"/>
    <w:tmpl w:val="DDB85F70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4698"/>
    <w:rsid w:val="00974F3D"/>
    <w:rsid w:val="009E754C"/>
    <w:rsid w:val="00AC4B10"/>
    <w:rsid w:val="00C1613A"/>
    <w:rsid w:val="00DE2C54"/>
    <w:rsid w:val="00DF05F5"/>
    <w:rsid w:val="00E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aliases w:val="List Paragraph"/>
    <w:basedOn w:val="a"/>
    <w:link w:val="a4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5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a4">
    <w:name w:val="Абзац списка Знак"/>
    <w:aliases w:val="List Paragraph Знак"/>
    <w:link w:val="a3"/>
    <w:uiPriority w:val="34"/>
    <w:locked/>
    <w:rsid w:val="00EF4598"/>
    <w:rPr>
      <w:rFonts w:ascii="Times New Roman" w:hAnsi="Times New Roman"/>
      <w:sz w:val="28"/>
    </w:rPr>
  </w:style>
  <w:style w:type="character" w:customStyle="1" w:styleId="FontStyle27">
    <w:name w:val="Font Style27"/>
    <w:rsid w:val="00974F3D"/>
    <w:rPr>
      <w:rFonts w:ascii="Times New Roman" w:hAnsi="Times New Roman" w:cs="Times New Roman" w:hint="default"/>
      <w:sz w:val="26"/>
    </w:rPr>
  </w:style>
  <w:style w:type="character" w:customStyle="1" w:styleId="fontstyle01">
    <w:name w:val="fontstyle01"/>
    <w:rsid w:val="00974F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2025-02-26T18:34:00Z</dcterms:created>
  <dcterms:modified xsi:type="dcterms:W3CDTF">2026-02-18T19:54:00Z</dcterms:modified>
</cp:coreProperties>
</file>