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F6" w:rsidRPr="00241AF6" w:rsidRDefault="00241AF6" w:rsidP="00241AF6">
      <w:pPr>
        <w:tabs>
          <w:tab w:val="left" w:pos="0"/>
          <w:tab w:val="left" w:pos="54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3C054F" w:rsidRP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</w:t>
      </w:r>
      <w:r w:rsidR="007D631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7</w:t>
      </w: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ОБЩИЙ КУРС ЖЕЛЕЗНЫХ ДОРОГ</w:t>
      </w:r>
    </w:p>
    <w:p w:rsidR="003C054F" w:rsidRPr="003C054F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специальности</w:t>
      </w:r>
    </w:p>
    <w:p w:rsidR="003C054F" w:rsidRDefault="00B00A79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23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.02.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Строительство железных дорог, путь и путевое хозяйство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41AF6" w:rsidRPr="00241AF6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1952B4" w:rsidRPr="00241AF6" w:rsidRDefault="001952B4" w:rsidP="001952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501B31" w:rsidRDefault="00501B31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501B31" w:rsidRDefault="00501B31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501B31" w:rsidRDefault="00501B31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501B31" w:rsidRDefault="00501B31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501B31" w:rsidRDefault="00501B31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501B31" w:rsidRDefault="00501B31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501B31" w:rsidRDefault="00501B31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501B31" w:rsidRDefault="00501B31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val="en-US" w:eastAsia="ru-RU"/>
        </w:rPr>
      </w:pPr>
    </w:p>
    <w:p w:rsidR="001A6D4B" w:rsidRPr="001A6D4B" w:rsidRDefault="001A6D4B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val="en-US"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"/>
        <w:tblpPr w:leftFromText="180" w:rightFromText="180" w:vertAnchor="text" w:horzAnchor="margin" w:tblpY="8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87"/>
        <w:gridCol w:w="984"/>
      </w:tblGrid>
      <w:tr w:rsidR="006B33E8" w:rsidRPr="00241AF6" w:rsidTr="006B33E8">
        <w:tc>
          <w:tcPr>
            <w:tcW w:w="9154" w:type="dxa"/>
          </w:tcPr>
          <w:p w:rsidR="006B33E8" w:rsidRPr="00241AF6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6B33E8" w:rsidRPr="00CA067D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6B33E8" w:rsidRPr="00241AF6" w:rsidTr="006B33E8">
        <w:tc>
          <w:tcPr>
            <w:tcW w:w="9154" w:type="dxa"/>
          </w:tcPr>
          <w:p w:rsidR="006B33E8" w:rsidRPr="00DF2B62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6B33E8" w:rsidRPr="00CA067D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</w:t>
            </w:r>
          </w:p>
        </w:tc>
      </w:tr>
      <w:tr w:rsidR="006B33E8" w:rsidRPr="00241AF6" w:rsidTr="006B33E8">
        <w:tc>
          <w:tcPr>
            <w:tcW w:w="9154" w:type="dxa"/>
          </w:tcPr>
          <w:p w:rsidR="006B33E8" w:rsidRPr="00DF2B62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6B33E8" w:rsidRPr="00CA067D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6</w:t>
            </w:r>
          </w:p>
        </w:tc>
      </w:tr>
      <w:tr w:rsidR="006B33E8" w:rsidRPr="00241AF6" w:rsidTr="006B33E8">
        <w:tc>
          <w:tcPr>
            <w:tcW w:w="9154" w:type="dxa"/>
          </w:tcPr>
          <w:p w:rsidR="006B33E8" w:rsidRPr="00DF2B62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6B33E8" w:rsidRPr="00CA067D" w:rsidRDefault="006B33E8" w:rsidP="00AD1A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</w:t>
            </w:r>
            <w:r w:rsidR="00AD1AB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6</w:t>
            </w:r>
          </w:p>
        </w:tc>
      </w:tr>
      <w:tr w:rsidR="006B33E8" w:rsidRPr="00241AF6" w:rsidTr="006B33E8">
        <w:tc>
          <w:tcPr>
            <w:tcW w:w="9154" w:type="dxa"/>
          </w:tcPr>
          <w:p w:rsidR="006B33E8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6B33E8" w:rsidRPr="00DF2B62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6B33E8" w:rsidRPr="00CA067D" w:rsidRDefault="00810164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</w:t>
            </w:r>
            <w:r w:rsidR="00AD1AB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8</w:t>
            </w:r>
          </w:p>
          <w:p w:rsidR="006B33E8" w:rsidRPr="00CA067D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6B33E8" w:rsidRPr="00CA067D" w:rsidRDefault="00810164" w:rsidP="00AD1A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</w:t>
            </w:r>
            <w:r w:rsidR="00AD1AB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6B33E8" w:rsidRPr="00241AF6" w:rsidTr="006B33E8">
        <w:tc>
          <w:tcPr>
            <w:tcW w:w="9154" w:type="dxa"/>
          </w:tcPr>
          <w:p w:rsidR="006B33E8" w:rsidRPr="00241AF6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6B33E8" w:rsidRPr="00CA067D" w:rsidRDefault="006B33E8" w:rsidP="006B33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t>СОДЕРЖАНИЕ</w:t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 w:rsidR="007D6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810164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</w:t>
      </w:r>
      <w:r w:rsidR="001A6D4B" w:rsidRPr="00810164">
        <w:rPr>
          <w:rFonts w:ascii="Times New Roman" w:hAnsi="Times New Roman"/>
          <w:b/>
          <w:sz w:val="28"/>
          <w:szCs w:val="28"/>
        </w:rPr>
        <w:t>Цель и место дисциплины в структуре образовательной программы</w:t>
      </w:r>
    </w:p>
    <w:p w:rsidR="001A6D4B" w:rsidRPr="00810164" w:rsidRDefault="002134BA" w:rsidP="001A6D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81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6D4B" w:rsidRPr="00810164">
        <w:rPr>
          <w:rFonts w:ascii="Times New Roman" w:hAnsi="Times New Roman"/>
          <w:sz w:val="28"/>
          <w:szCs w:val="28"/>
        </w:rPr>
        <w:t xml:space="preserve">Цель дисциплины «Общий курс железных дорог» </w:t>
      </w:r>
      <w:r w:rsidR="001A6D4B" w:rsidRPr="00810164">
        <w:rPr>
          <w:rFonts w:ascii="Times New Roman" w:hAnsi="Times New Roman"/>
          <w:sz w:val="28"/>
          <w:szCs w:val="28"/>
          <w:highlight w:val="white"/>
        </w:rPr>
        <w:t>формирование цельного представления о железнодорожном транспорте, взаимосвязи его отраслей, приобретение основных знаний о комплексе устройств, техническом оснащении, строительстве и эксплуатации железных дорог и взаимодействии их с другими видами транспорта.</w:t>
      </w:r>
    </w:p>
    <w:p w:rsidR="001A6D4B" w:rsidRPr="00810164" w:rsidRDefault="001A6D4B" w:rsidP="001A6D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164">
        <w:rPr>
          <w:rFonts w:ascii="Times New Roman" w:hAnsi="Times New Roman"/>
          <w:sz w:val="28"/>
          <w:szCs w:val="28"/>
        </w:rPr>
        <w:t xml:space="preserve">Дисциплина </w:t>
      </w:r>
      <w:r w:rsidR="003C3524">
        <w:rPr>
          <w:rFonts w:ascii="Times New Roman" w:hAnsi="Times New Roman"/>
          <w:sz w:val="28"/>
          <w:szCs w:val="28"/>
        </w:rPr>
        <w:t>ОП.07</w:t>
      </w:r>
      <w:r w:rsidRPr="00810164">
        <w:rPr>
          <w:rFonts w:ascii="Times New Roman" w:hAnsi="Times New Roman"/>
          <w:sz w:val="28"/>
          <w:szCs w:val="28"/>
        </w:rPr>
        <w:t xml:space="preserve">«Общий курс железных дорог» включена в обязательную часть </w:t>
      </w:r>
      <w:proofErr w:type="spellStart"/>
      <w:r w:rsidRPr="00810164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810164">
        <w:rPr>
          <w:rFonts w:ascii="Times New Roman" w:hAnsi="Times New Roman"/>
          <w:sz w:val="28"/>
          <w:szCs w:val="28"/>
        </w:rPr>
        <w:t xml:space="preserve"> цикла образовательной программы.</w:t>
      </w:r>
    </w:p>
    <w:p w:rsidR="00B4224B" w:rsidRPr="00810164" w:rsidRDefault="00B4224B" w:rsidP="00B4224B">
      <w:pPr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0" w:name="_Toc178177601"/>
      <w:r w:rsidRPr="00810164">
        <w:rPr>
          <w:rFonts w:ascii="Times New Roman" w:hAnsi="Times New Roman"/>
          <w:b/>
          <w:sz w:val="28"/>
          <w:szCs w:val="28"/>
        </w:rPr>
        <w:t>1.2. Планируемые результаты освоения дисциплины</w:t>
      </w:r>
      <w:bookmarkEnd w:id="0"/>
    </w:p>
    <w:p w:rsidR="00B4224B" w:rsidRPr="00810164" w:rsidRDefault="00B4224B" w:rsidP="00B42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0164">
        <w:rPr>
          <w:rFonts w:ascii="Times New Roman" w:hAnsi="Times New Roman"/>
          <w:sz w:val="28"/>
          <w:szCs w:val="28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p w:rsidR="00B4224B" w:rsidRPr="00810164" w:rsidRDefault="00B4224B" w:rsidP="00B42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0164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81016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10164">
        <w:rPr>
          <w:rFonts w:ascii="Times New Roman" w:hAnsi="Times New Roman"/>
          <w:sz w:val="28"/>
          <w:szCs w:val="28"/>
        </w:rPr>
        <w:t xml:space="preserve"> должен:</w:t>
      </w:r>
    </w:p>
    <w:p w:rsidR="00B4224B" w:rsidRDefault="00B4224B" w:rsidP="00B4224B">
      <w:pPr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7"/>
        <w:gridCol w:w="2794"/>
        <w:gridCol w:w="2794"/>
        <w:gridCol w:w="2942"/>
      </w:tblGrid>
      <w:tr w:rsidR="00B4224B" w:rsidTr="00F66C1A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ОК,</w:t>
            </w:r>
          </w:p>
          <w:p w:rsidR="00B4224B" w:rsidRDefault="00B4224B" w:rsidP="00F66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 навыками</w:t>
            </w:r>
          </w:p>
        </w:tc>
      </w:tr>
      <w:tr w:rsidR="00B4224B" w:rsidTr="00F66C1A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плана для решения задач, алгоритмы выполнения работ в </w:t>
            </w:r>
            <w:proofErr w:type="gramStart"/>
            <w:r>
              <w:rPr>
                <w:rFonts w:ascii="Times New Roman" w:hAnsi="Times New Roman"/>
                <w:sz w:val="24"/>
              </w:rPr>
              <w:t>профессиональной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смежных областях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выявлять и эффективно </w:t>
            </w:r>
            <w:r>
              <w:rPr>
                <w:rFonts w:ascii="Times New Roman" w:hAnsi="Times New Roman"/>
                <w:sz w:val="24"/>
              </w:rPr>
              <w:lastRenderedPageBreak/>
              <w:t>искать информацию, необходимую для решения задачи и/или проблемы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основные источники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методы работы в профессиональной и смежных сферах</w:t>
            </w:r>
            <w:proofErr w:type="gramEnd"/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</w:t>
            </w:r>
            <w:proofErr w:type="gramStart"/>
            <w:r>
              <w:rPr>
                <w:rFonts w:ascii="Times New Roman" w:hAnsi="Times New Roman"/>
                <w:sz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</w:tr>
      <w:tr w:rsidR="00B4224B" w:rsidTr="00F66C1A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выделять наиболее </w:t>
            </w:r>
            <w:proofErr w:type="gramStart"/>
            <w:r>
              <w:rPr>
                <w:rFonts w:ascii="Times New Roman" w:hAnsi="Times New Roman"/>
                <w:sz w:val="24"/>
              </w:rPr>
              <w:t>значимое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структурирования информации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оформления результатов поиска информации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средства и устройства информатизации, порядок их применения и 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</w:tr>
      <w:tr w:rsidR="00B4224B" w:rsidTr="00F66C1A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производить осмотр участка железнодорожного пути на соответствие техническим условиям эксплуатации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систему надзора, ухода и ремонта железнодорожного пути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конструкции железнодорожного пути, путевых и сигнальных знаков  </w:t>
            </w:r>
          </w:p>
        </w:tc>
      </w:tr>
      <w:tr w:rsidR="00B4224B" w:rsidTr="00F66C1A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имеющиеся неисправности элементов верхнего строения пути, земляного полотна, железнодорожных переездов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контроля и методы обнаружения дефектов рельсов и стрелочных переводов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4B" w:rsidRDefault="00B4224B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выявления дефектов в рельсах и стрелочных переводах, железнодорожных переездах</w:t>
            </w:r>
          </w:p>
        </w:tc>
      </w:tr>
    </w:tbl>
    <w:p w:rsidR="00B4224B" w:rsidRDefault="00B4224B" w:rsidP="00AD1AB2">
      <w:pPr>
        <w:jc w:val="both"/>
        <w:rPr>
          <w:rFonts w:ascii="Times New Roman" w:hAnsi="Times New Roman"/>
          <w:sz w:val="24"/>
        </w:rPr>
      </w:pPr>
    </w:p>
    <w:p w:rsidR="001C4D6A" w:rsidRDefault="001C4D6A" w:rsidP="00AD1A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AD1AB2" w:rsidRPr="00241AF6" w:rsidRDefault="00AD1AB2" w:rsidP="00AD1A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55766E" w:rsidP="00AD1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AD1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41AF6" w:rsidRDefault="00241AF6" w:rsidP="00AD1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AD1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AD1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04B" w:rsidRDefault="0018604B" w:rsidP="00AD1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04B" w:rsidRDefault="0018604B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04B" w:rsidRDefault="0018604B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810164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FF6" w:rsidRDefault="00366FF6" w:rsidP="00366FF6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1" w:name="_Toc178177602"/>
      <w:r w:rsidRPr="00810164">
        <w:rPr>
          <w:rFonts w:ascii="Times New Roman" w:hAnsi="Times New Roman"/>
          <w:b/>
          <w:sz w:val="28"/>
          <w:szCs w:val="28"/>
        </w:rPr>
        <w:t>2.1. Трудоемкость освоения дисциплины</w:t>
      </w:r>
      <w:bookmarkEnd w:id="1"/>
      <w:r w:rsidRPr="0081016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56"/>
        <w:gridCol w:w="1315"/>
      </w:tblGrid>
      <w:tr w:rsidR="001864A1" w:rsidTr="00E71139">
        <w:trPr>
          <w:trHeight w:val="460"/>
        </w:trPr>
        <w:tc>
          <w:tcPr>
            <w:tcW w:w="8256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1864A1" w:rsidRDefault="001864A1" w:rsidP="00E711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1864A1" w:rsidTr="00E71139">
        <w:trPr>
          <w:trHeight w:val="285"/>
        </w:trPr>
        <w:tc>
          <w:tcPr>
            <w:tcW w:w="8256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1864A1" w:rsidRPr="001864A1" w:rsidRDefault="001864A1" w:rsidP="00E71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1864A1" w:rsidTr="00E71139">
        <w:tc>
          <w:tcPr>
            <w:tcW w:w="8256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1864A1" w:rsidTr="00E71139">
        <w:tc>
          <w:tcPr>
            <w:tcW w:w="8256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1864A1" w:rsidTr="00E71139">
        <w:tc>
          <w:tcPr>
            <w:tcW w:w="8256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1864A1" w:rsidTr="00E71139">
        <w:tc>
          <w:tcPr>
            <w:tcW w:w="8256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1864A1" w:rsidTr="00E71139">
        <w:tc>
          <w:tcPr>
            <w:tcW w:w="8256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1864A1" w:rsidTr="00E71139">
        <w:tc>
          <w:tcPr>
            <w:tcW w:w="8256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ind w:firstLineChars="250"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контрольным работам, экзамену</w:t>
            </w:r>
          </w:p>
        </w:tc>
        <w:tc>
          <w:tcPr>
            <w:tcW w:w="1315" w:type="dxa"/>
            <w:shd w:val="clear" w:color="auto" w:fill="auto"/>
          </w:tcPr>
          <w:p w:rsidR="001864A1" w:rsidRDefault="001864A1" w:rsidP="00E711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1864A1" w:rsidTr="00E71139">
        <w:tc>
          <w:tcPr>
            <w:tcW w:w="9571" w:type="dxa"/>
            <w:gridSpan w:val="2"/>
            <w:shd w:val="clear" w:color="auto" w:fill="auto"/>
          </w:tcPr>
          <w:p w:rsidR="001864A1" w:rsidRPr="00E33A56" w:rsidRDefault="001864A1" w:rsidP="00E1237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="00D8029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дифференцированного зачета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 </w:t>
            </w:r>
            <w:r w:rsidR="00E123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семестре</w:t>
            </w:r>
            <w:r w:rsidRPr="00E33A5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1864A1" w:rsidRPr="00810164" w:rsidRDefault="001864A1" w:rsidP="00366FF6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366FF6" w:rsidRPr="00810164" w:rsidRDefault="00366FF6" w:rsidP="00366FF6">
      <w:pPr>
        <w:spacing w:after="12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241AF6" w:rsidRPr="00810164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10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Тематический план и содержание учебной дисциплины</w:t>
      </w:r>
      <w:r w:rsidRPr="008101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810164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 w:rsidR="00366FF6" w:rsidRPr="00810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41AF6" w:rsidRPr="00810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0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tbl>
      <w:tblPr>
        <w:tblpPr w:leftFromText="180" w:rightFromText="180" w:vertAnchor="tex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3755"/>
        <w:gridCol w:w="1101"/>
        <w:gridCol w:w="2041"/>
      </w:tblGrid>
      <w:tr w:rsidR="006363F3" w:rsidRPr="00241AF6" w:rsidTr="00B85AC6">
        <w:tc>
          <w:tcPr>
            <w:tcW w:w="2674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755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101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041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</w:tr>
      <w:tr w:rsidR="006363F3" w:rsidRPr="00241AF6" w:rsidTr="00B85AC6">
        <w:tc>
          <w:tcPr>
            <w:tcW w:w="2674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1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363F3" w:rsidRPr="00241AF6" w:rsidTr="00B85AC6">
        <w:tc>
          <w:tcPr>
            <w:tcW w:w="2674" w:type="dxa"/>
            <w:vAlign w:val="center"/>
          </w:tcPr>
          <w:p w:rsidR="006363F3" w:rsidRPr="00886DFE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Общие сведения о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железнодорожном транспорте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63F3" w:rsidRPr="00907605" w:rsidRDefault="00907605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41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0788" w:rsidRPr="00241AF6" w:rsidTr="00B85AC6">
        <w:tc>
          <w:tcPr>
            <w:tcW w:w="2674" w:type="dxa"/>
            <w:vMerge w:val="restart"/>
            <w:vAlign w:val="center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1.1. Характеристика железнодорожного транспорта и его место в единой транспортной системе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860788" w:rsidRPr="00456A0A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2041" w:type="dxa"/>
            <w:vAlign w:val="center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860788" w:rsidRPr="00241AF6" w:rsidTr="00B85AC6">
        <w:tc>
          <w:tcPr>
            <w:tcW w:w="2674" w:type="dxa"/>
            <w:vMerge/>
            <w:vAlign w:val="center"/>
          </w:tcPr>
          <w:p w:rsidR="00860788" w:rsidRPr="00886DFE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860788" w:rsidRDefault="00860788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5064E8" w:rsidRPr="00491D0E" w:rsidRDefault="005064E8" w:rsidP="005064E8">
            <w:pPr>
              <w:ind w:hanging="1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содержанием </w:t>
            </w:r>
            <w:proofErr w:type="gram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информационных</w:t>
            </w:r>
            <w:proofErr w:type="gram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</w:t>
            </w: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системы России», «Взаимодействие железнодорожного транспорта с другими элементами единой транспортной системы»</w:t>
            </w:r>
          </w:p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60788" w:rsidRDefault="00907605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41" w:type="dxa"/>
            <w:vAlign w:val="center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F3" w:rsidRPr="00241AF6" w:rsidTr="00B85AC6">
        <w:trPr>
          <w:trHeight w:val="79"/>
        </w:trPr>
        <w:tc>
          <w:tcPr>
            <w:tcW w:w="2674" w:type="dxa"/>
            <w:vMerge w:val="restart"/>
          </w:tcPr>
          <w:p w:rsidR="006363F3" w:rsidRPr="00456A0A" w:rsidRDefault="006363F3" w:rsidP="00636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1.2.Основы возникновения и развития железнодорожного транспорта</w:t>
            </w:r>
          </w:p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vMerge w:val="restart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6363F3" w:rsidRPr="006B1B94" w:rsidRDefault="006363F3" w:rsidP="00506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</w:t>
            </w:r>
            <w:proofErr w:type="spell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необщего</w:t>
            </w:r>
            <w:proofErr w:type="spell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и расположенные на них сооружения, устройства, механизмы и оборудование железнодорожного транспорта</w:t>
            </w:r>
          </w:p>
          <w:p w:rsidR="006363F3" w:rsidRPr="006B1B94" w:rsidRDefault="006363F3" w:rsidP="006363F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6363F3" w:rsidRPr="00241AF6" w:rsidRDefault="006363F3" w:rsidP="006363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развития железнодорожного транспорта </w:t>
            </w:r>
            <w:r>
              <w:rPr>
                <w:rFonts w:ascii="Times New Roman" w:hAnsi="Times New Roman"/>
                <w:sz w:val="24"/>
              </w:rPr>
              <w:lastRenderedPageBreak/>
              <w:t>РФ</w:t>
            </w:r>
          </w:p>
        </w:tc>
        <w:tc>
          <w:tcPr>
            <w:tcW w:w="1101" w:type="dxa"/>
            <w:vMerge w:val="restart"/>
            <w:tcBorders>
              <w:bottom w:val="single" w:sz="4" w:space="0" w:color="auto"/>
            </w:tcBorders>
          </w:tcPr>
          <w:p w:rsidR="006363F3" w:rsidRPr="00BD0A3D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41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6363F3" w:rsidRPr="00241AF6" w:rsidTr="00B85AC6">
        <w:tc>
          <w:tcPr>
            <w:tcW w:w="2674" w:type="dxa"/>
            <w:vMerge/>
            <w:vAlign w:val="center"/>
          </w:tcPr>
          <w:p w:rsidR="006363F3" w:rsidRPr="00ED10D3" w:rsidRDefault="006363F3" w:rsidP="006363F3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bottom w:val="single" w:sz="4" w:space="0" w:color="auto"/>
            </w:tcBorders>
          </w:tcPr>
          <w:p w:rsidR="006363F3" w:rsidRPr="00540A9D" w:rsidRDefault="006363F3" w:rsidP="00636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6363F3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3960" w:rsidRPr="00241AF6" w:rsidTr="0010590E">
        <w:tc>
          <w:tcPr>
            <w:tcW w:w="2674" w:type="dxa"/>
            <w:vAlign w:val="center"/>
          </w:tcPr>
          <w:p w:rsidR="00D43960" w:rsidRPr="00ED10D3" w:rsidRDefault="00D43960" w:rsidP="006363F3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5064E8" w:rsidRPr="00456A0A" w:rsidRDefault="005064E8" w:rsidP="00506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Климатическое е сейсмическое районирование территории России.</w:t>
            </w:r>
          </w:p>
          <w:p w:rsidR="005064E8" w:rsidRDefault="005064E8" w:rsidP="00506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  <w:r w:rsidRPr="0068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C4B" w:rsidRPr="006B1B94" w:rsidRDefault="00664C4B" w:rsidP="00506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  <w:p w:rsidR="00D43960" w:rsidRPr="00540A9D" w:rsidRDefault="00D43960" w:rsidP="00636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43960" w:rsidRDefault="00907605" w:rsidP="0010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1" w:type="dxa"/>
            <w:vAlign w:val="center"/>
          </w:tcPr>
          <w:p w:rsidR="00D43960" w:rsidRPr="00241AF6" w:rsidRDefault="00D43960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0788" w:rsidRPr="00241AF6" w:rsidTr="00B85AC6">
        <w:tc>
          <w:tcPr>
            <w:tcW w:w="2674" w:type="dxa"/>
            <w:vMerge w:val="restart"/>
          </w:tcPr>
          <w:p w:rsidR="00860788" w:rsidRPr="00456A0A" w:rsidRDefault="00860788" w:rsidP="006363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860788" w:rsidRPr="00456A0A" w:rsidRDefault="00860788" w:rsidP="006363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60788" w:rsidRPr="00ED10D3" w:rsidRDefault="00860788" w:rsidP="006363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руководящие документы по обеспечению четкой работы железных дорог и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движения.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60788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4</w:t>
            </w:r>
          </w:p>
        </w:tc>
        <w:tc>
          <w:tcPr>
            <w:tcW w:w="2041" w:type="dxa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860788" w:rsidRPr="00241AF6" w:rsidTr="00B85AC6">
        <w:tc>
          <w:tcPr>
            <w:tcW w:w="2674" w:type="dxa"/>
            <w:vMerge/>
            <w:vAlign w:val="center"/>
          </w:tcPr>
          <w:p w:rsidR="00860788" w:rsidRDefault="00860788" w:rsidP="006363F3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860788" w:rsidRPr="003C3524" w:rsidRDefault="00860788" w:rsidP="006363F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860788" w:rsidRPr="003C3524" w:rsidRDefault="00860788" w:rsidP="006363F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габаритами железнодорожного подвижного состава и приближения строений ГОСТ 9238-2013</w:t>
            </w:r>
          </w:p>
          <w:p w:rsidR="00860788" w:rsidRPr="00E433B3" w:rsidRDefault="00860788" w:rsidP="006363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Определение категории железнодорожных линий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60788" w:rsidRPr="00334FC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041" w:type="dxa"/>
            <w:vAlign w:val="center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0788" w:rsidRPr="00241AF6" w:rsidTr="0010590E">
        <w:tc>
          <w:tcPr>
            <w:tcW w:w="2674" w:type="dxa"/>
            <w:vMerge/>
            <w:vAlign w:val="center"/>
          </w:tcPr>
          <w:p w:rsidR="00860788" w:rsidRDefault="00860788" w:rsidP="006363F3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860788" w:rsidRPr="00491D0E" w:rsidRDefault="00860788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664C4B" w:rsidRPr="00456A0A" w:rsidRDefault="00664C4B" w:rsidP="00664C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(1524) мм. Подготовка сообщения по теме:</w:t>
            </w:r>
          </w:p>
          <w:p w:rsidR="00860788" w:rsidRDefault="00664C4B" w:rsidP="00664C4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«Основные сведения о категориях железнодорожных линий, трассе, плане и продольном профиле».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60788" w:rsidRPr="00664C4B" w:rsidRDefault="0010590E" w:rsidP="0010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1" w:type="dxa"/>
            <w:vAlign w:val="center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F3" w:rsidRPr="00241AF6" w:rsidTr="00B85AC6">
        <w:tc>
          <w:tcPr>
            <w:tcW w:w="2674" w:type="dxa"/>
            <w:vAlign w:val="center"/>
          </w:tcPr>
          <w:p w:rsidR="006363F3" w:rsidRPr="00456A0A" w:rsidRDefault="006363F3" w:rsidP="0063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Сооружения и устройства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инфраструктуры</w:t>
            </w:r>
            <w:proofErr w:type="gramEnd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железных дорог.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6363F3" w:rsidRPr="004705DF" w:rsidRDefault="006363F3" w:rsidP="006363F3">
            <w:pPr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63F3" w:rsidRPr="00BD0A3D" w:rsidRDefault="006363F3" w:rsidP="009076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90760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041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0788" w:rsidRPr="00241AF6" w:rsidTr="00B85AC6">
        <w:tc>
          <w:tcPr>
            <w:tcW w:w="2674" w:type="dxa"/>
            <w:vMerge w:val="restart"/>
            <w:vAlign w:val="center"/>
          </w:tcPr>
          <w:p w:rsidR="00860788" w:rsidRPr="00456A0A" w:rsidRDefault="00860788" w:rsidP="006363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Элементы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железнодорожного пути.</w:t>
            </w:r>
          </w:p>
          <w:p w:rsidR="00860788" w:rsidRPr="00456A0A" w:rsidRDefault="00860788" w:rsidP="006363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860788" w:rsidRPr="00456A0A" w:rsidRDefault="00860788" w:rsidP="006363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 учебного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материала</w:t>
            </w:r>
          </w:p>
          <w:p w:rsidR="00860788" w:rsidRPr="00456A0A" w:rsidRDefault="00860788" w:rsidP="00CF12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60788" w:rsidRPr="00456A0A" w:rsidRDefault="00860788" w:rsidP="006363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7</w:t>
            </w:r>
          </w:p>
        </w:tc>
        <w:tc>
          <w:tcPr>
            <w:tcW w:w="2041" w:type="dxa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B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 w:rsidRPr="008B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6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10,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13, 27  ,29</w:t>
            </w:r>
          </w:p>
        </w:tc>
      </w:tr>
      <w:tr w:rsidR="00860788" w:rsidRPr="00241AF6" w:rsidTr="00B85AC6">
        <w:tc>
          <w:tcPr>
            <w:tcW w:w="2674" w:type="dxa"/>
            <w:vMerge/>
            <w:vAlign w:val="center"/>
          </w:tcPr>
          <w:p w:rsidR="00860788" w:rsidRPr="00456A0A" w:rsidRDefault="00860788" w:rsidP="00636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860788" w:rsidRPr="003C3524" w:rsidRDefault="00860788" w:rsidP="006363F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860788" w:rsidRPr="003C3524" w:rsidRDefault="00860788" w:rsidP="006363F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устройства составных элементов нижнего строения пути</w:t>
            </w:r>
          </w:p>
          <w:p w:rsidR="00860788" w:rsidRPr="0060566E" w:rsidRDefault="00860788" w:rsidP="00636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Изучение устройства составных элементов верхнего строения пути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60788" w:rsidRPr="003C3524" w:rsidRDefault="00860788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0788" w:rsidRPr="00241AF6" w:rsidTr="00B85AC6">
        <w:tc>
          <w:tcPr>
            <w:tcW w:w="2674" w:type="dxa"/>
            <w:vMerge/>
            <w:vAlign w:val="center"/>
          </w:tcPr>
          <w:p w:rsidR="00860788" w:rsidRPr="00456A0A" w:rsidRDefault="00860788" w:rsidP="00636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860788" w:rsidRPr="00491D0E" w:rsidRDefault="00860788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860788" w:rsidRDefault="00CF12CD" w:rsidP="006363F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60788" w:rsidRPr="003C3524" w:rsidRDefault="00907605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860788" w:rsidRPr="00241AF6" w:rsidRDefault="00860788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F3" w:rsidRPr="00241AF6" w:rsidTr="00B85AC6">
        <w:tc>
          <w:tcPr>
            <w:tcW w:w="2674" w:type="dxa"/>
            <w:vMerge w:val="restart"/>
          </w:tcPr>
          <w:p w:rsidR="006363F3" w:rsidRPr="00456A0A" w:rsidRDefault="006363F3" w:rsidP="006363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6363F3" w:rsidRPr="00491D0E" w:rsidRDefault="006363F3" w:rsidP="006363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6363F3" w:rsidRPr="00456A0A" w:rsidRDefault="006363F3" w:rsidP="00CF12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Схемы электроснабжения.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63F3" w:rsidRPr="00491D0E" w:rsidRDefault="00A21F37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6363F3" w:rsidRPr="00241AF6" w:rsidTr="00B85AC6">
        <w:tc>
          <w:tcPr>
            <w:tcW w:w="2674" w:type="dxa"/>
            <w:vMerge/>
            <w:vAlign w:val="center"/>
          </w:tcPr>
          <w:p w:rsidR="006363F3" w:rsidRPr="00456A0A" w:rsidRDefault="006363F3" w:rsidP="0063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6363F3" w:rsidRPr="003C3524" w:rsidRDefault="006363F3" w:rsidP="006363F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6363F3" w:rsidRPr="003C3524" w:rsidRDefault="006363F3" w:rsidP="00636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Схема электроснабжения железных дорог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63F3" w:rsidRPr="00491D0E" w:rsidRDefault="006363F3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85AC6" w:rsidRPr="00241AF6" w:rsidTr="00B85AC6">
        <w:tc>
          <w:tcPr>
            <w:tcW w:w="2674" w:type="dxa"/>
            <w:vAlign w:val="center"/>
          </w:tcPr>
          <w:p w:rsidR="00B85AC6" w:rsidRPr="00456A0A" w:rsidRDefault="00B85AC6" w:rsidP="0063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B85AC6" w:rsidRDefault="00CF12CD" w:rsidP="006363F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B85AC6" w:rsidRPr="00491D0E" w:rsidRDefault="00E00516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B85AC6" w:rsidRPr="00241AF6" w:rsidRDefault="00B85AC6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982" w:rsidRPr="00241AF6" w:rsidTr="00B85AC6">
        <w:tc>
          <w:tcPr>
            <w:tcW w:w="2674" w:type="dxa"/>
            <w:vMerge w:val="restart"/>
          </w:tcPr>
          <w:p w:rsidR="009B4982" w:rsidRPr="00491D0E" w:rsidRDefault="009B4982" w:rsidP="006363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9B4982" w:rsidRPr="00491D0E" w:rsidRDefault="009B4982" w:rsidP="00BA67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</w:t>
            </w:r>
            <w:r w:rsidR="00BA6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9B4982" w:rsidRPr="00491D0E" w:rsidRDefault="009B4982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B4982" w:rsidRPr="00491D0E" w:rsidRDefault="009B4982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9B4982" w:rsidRPr="001A7A3F" w:rsidRDefault="009B4982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9B4982" w:rsidRPr="00241AF6" w:rsidTr="00B85AC6">
        <w:tc>
          <w:tcPr>
            <w:tcW w:w="2674" w:type="dxa"/>
            <w:vMerge/>
          </w:tcPr>
          <w:p w:rsidR="009B4982" w:rsidRPr="00491D0E" w:rsidRDefault="009B4982" w:rsidP="006363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9B4982" w:rsidRPr="00491D0E" w:rsidRDefault="00CF12CD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9B4982" w:rsidRDefault="00E00516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9B4982" w:rsidRPr="00241AF6" w:rsidRDefault="009B4982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982" w:rsidRPr="00241AF6" w:rsidTr="00B85AC6">
        <w:tc>
          <w:tcPr>
            <w:tcW w:w="2674" w:type="dxa"/>
            <w:vMerge w:val="restart"/>
            <w:vAlign w:val="center"/>
          </w:tcPr>
          <w:p w:rsidR="009B4982" w:rsidRPr="00491D0E" w:rsidRDefault="009B4982" w:rsidP="00636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6363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9B4982" w:rsidRPr="00491D0E" w:rsidRDefault="009B4982" w:rsidP="006363F3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Обслуживание локомотивов и организация их работы. Экипировка локомотивов.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9B4982" w:rsidRPr="00491D0E" w:rsidRDefault="009B4982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1" w:type="dxa"/>
            <w:vAlign w:val="center"/>
          </w:tcPr>
          <w:p w:rsidR="009B4982" w:rsidRPr="00241AF6" w:rsidRDefault="009B4982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9B4982" w:rsidRPr="00241AF6" w:rsidTr="00B85AC6">
        <w:tc>
          <w:tcPr>
            <w:tcW w:w="2674" w:type="dxa"/>
            <w:vMerge/>
            <w:vAlign w:val="center"/>
          </w:tcPr>
          <w:p w:rsidR="009B4982" w:rsidRPr="00491D0E" w:rsidRDefault="009B4982" w:rsidP="00636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9B4982" w:rsidRPr="00491D0E" w:rsidRDefault="00BA67F4" w:rsidP="006363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Виды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9B4982" w:rsidRDefault="00E00516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41" w:type="dxa"/>
            <w:vAlign w:val="center"/>
          </w:tcPr>
          <w:p w:rsidR="009B4982" w:rsidRPr="00241AF6" w:rsidRDefault="009B4982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982" w:rsidRPr="00241AF6" w:rsidTr="00B85AC6">
        <w:tc>
          <w:tcPr>
            <w:tcW w:w="2674" w:type="dxa"/>
            <w:vMerge w:val="restart"/>
          </w:tcPr>
          <w:p w:rsidR="009B4982" w:rsidRPr="00491D0E" w:rsidRDefault="009B4982" w:rsidP="006363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2.5. Системы и устройства автоматики, телемеханики и связи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9B4982" w:rsidRPr="00491D0E" w:rsidRDefault="009B4982" w:rsidP="00BA67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9B4982" w:rsidRPr="00491D0E" w:rsidRDefault="009B4982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9B4982" w:rsidRPr="00241AF6" w:rsidRDefault="009B4982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9B4982" w:rsidRPr="00241AF6" w:rsidTr="00B85AC6">
        <w:tc>
          <w:tcPr>
            <w:tcW w:w="2674" w:type="dxa"/>
            <w:vMerge/>
          </w:tcPr>
          <w:p w:rsidR="009B4982" w:rsidRPr="00491D0E" w:rsidRDefault="009B4982" w:rsidP="006363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9B4982" w:rsidRPr="00491D0E" w:rsidRDefault="00BA67F4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9B4982" w:rsidRDefault="00E00516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9B4982" w:rsidRPr="00241AF6" w:rsidRDefault="009B4982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F3" w:rsidRPr="00241AF6" w:rsidTr="00B85AC6">
        <w:tc>
          <w:tcPr>
            <w:tcW w:w="2674" w:type="dxa"/>
          </w:tcPr>
          <w:p w:rsidR="006363F3" w:rsidRPr="00E635A5" w:rsidRDefault="006363F3" w:rsidP="00636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6363F3" w:rsidRPr="00491D0E" w:rsidRDefault="006363F3" w:rsidP="006363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6363F3" w:rsidRPr="00ED10D3" w:rsidRDefault="006363F3" w:rsidP="00DD63B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станциях. Маневровая работа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на станциях.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63F3" w:rsidRPr="00491D0E" w:rsidRDefault="006363F3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041" w:type="dxa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B85AC6" w:rsidRPr="00241AF6" w:rsidTr="00B85AC6">
        <w:tc>
          <w:tcPr>
            <w:tcW w:w="2674" w:type="dxa"/>
          </w:tcPr>
          <w:p w:rsidR="00B85AC6" w:rsidRPr="00E635A5" w:rsidRDefault="00B85AC6" w:rsidP="00636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B85AC6" w:rsidRPr="00491D0E" w:rsidRDefault="00BA67F4" w:rsidP="006363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B85AC6" w:rsidRDefault="00E00516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B85AC6" w:rsidRPr="00241AF6" w:rsidRDefault="00B85AC6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F3" w:rsidRPr="00241AF6" w:rsidTr="00B85AC6">
        <w:tc>
          <w:tcPr>
            <w:tcW w:w="2674" w:type="dxa"/>
          </w:tcPr>
          <w:p w:rsidR="006363F3" w:rsidRPr="00E635A5" w:rsidRDefault="006363F3" w:rsidP="00636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6363F3" w:rsidRPr="00E635A5" w:rsidRDefault="006363F3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6363F3" w:rsidRPr="00E635A5" w:rsidRDefault="006363F3" w:rsidP="00DD63B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Задачи и организационная структура материально-технического обеспечения.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63F3" w:rsidRPr="00A41FD0" w:rsidRDefault="006363F3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B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 w:rsidRPr="008B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8B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6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gramStart"/>
            <w:r w:rsidRPr="00C6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B85AC6" w:rsidRPr="00241AF6" w:rsidTr="00B85AC6">
        <w:tc>
          <w:tcPr>
            <w:tcW w:w="2674" w:type="dxa"/>
          </w:tcPr>
          <w:p w:rsidR="00B85AC6" w:rsidRPr="00E635A5" w:rsidRDefault="00B85AC6" w:rsidP="00636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B85AC6" w:rsidRPr="00E635A5" w:rsidRDefault="00DD63BE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Организация материально-технического обеспечения. Складское хозяйство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B85AC6" w:rsidRDefault="00E00516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B85AC6" w:rsidRPr="00241AF6" w:rsidRDefault="00B85AC6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F3" w:rsidRPr="00241AF6" w:rsidTr="00B85AC6">
        <w:tc>
          <w:tcPr>
            <w:tcW w:w="2674" w:type="dxa"/>
          </w:tcPr>
          <w:p w:rsidR="006363F3" w:rsidRPr="00E635A5" w:rsidRDefault="006363F3" w:rsidP="006363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Организация железнодорожных перевозок и управление движением поездов</w:t>
            </w:r>
          </w:p>
          <w:p w:rsidR="006363F3" w:rsidRDefault="006363F3" w:rsidP="006363F3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6363F3" w:rsidRDefault="006363F3" w:rsidP="006363F3">
            <w:pPr>
              <w:rPr>
                <w:i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63F3" w:rsidRPr="00491D0E" w:rsidRDefault="00E00516" w:rsidP="00636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41" w:type="dxa"/>
            <w:vAlign w:val="center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F3" w:rsidRPr="00241AF6" w:rsidTr="00B85AC6">
        <w:tc>
          <w:tcPr>
            <w:tcW w:w="2674" w:type="dxa"/>
          </w:tcPr>
          <w:p w:rsidR="006363F3" w:rsidRPr="00E635A5" w:rsidRDefault="006363F3" w:rsidP="006363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3.1. Планирование и организация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перевозок и коммерческой работы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6363F3" w:rsidRDefault="006363F3" w:rsidP="006363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63F3" w:rsidRPr="00E635A5" w:rsidRDefault="006363F3" w:rsidP="00DD63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63F3" w:rsidRPr="00E71286" w:rsidRDefault="006363F3" w:rsidP="0063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041" w:type="dxa"/>
          </w:tcPr>
          <w:p w:rsidR="006363F3" w:rsidRPr="00241AF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B85AC6" w:rsidRPr="00241AF6" w:rsidTr="00B85AC6">
        <w:tc>
          <w:tcPr>
            <w:tcW w:w="2674" w:type="dxa"/>
          </w:tcPr>
          <w:p w:rsidR="00B85AC6" w:rsidRPr="00E635A5" w:rsidRDefault="00B85AC6" w:rsidP="006363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B85AC6" w:rsidRPr="00E635A5" w:rsidRDefault="00DD63BE" w:rsidP="006363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B85AC6" w:rsidRDefault="00E00516" w:rsidP="0063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B85AC6" w:rsidRPr="00241AF6" w:rsidRDefault="00B85AC6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F3" w:rsidRPr="00241AF6" w:rsidTr="00B85AC6">
        <w:tc>
          <w:tcPr>
            <w:tcW w:w="2674" w:type="dxa"/>
          </w:tcPr>
          <w:p w:rsidR="006363F3" w:rsidRPr="00E71286" w:rsidRDefault="006363F3" w:rsidP="006363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86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6363F3" w:rsidRPr="00E71286" w:rsidRDefault="006363F3" w:rsidP="006363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63F3" w:rsidRPr="00E71286" w:rsidRDefault="006363F3" w:rsidP="00DD63B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712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Становление современных железнодорожных информационных технологий.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101" w:type="dxa"/>
          </w:tcPr>
          <w:p w:rsidR="006363F3" w:rsidRPr="00E7128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</w:tcPr>
          <w:p w:rsidR="006363F3" w:rsidRPr="00E7128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C6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10, 13, 27  ,29</w:t>
            </w:r>
          </w:p>
        </w:tc>
      </w:tr>
      <w:tr w:rsidR="00B85AC6" w:rsidRPr="00241AF6" w:rsidTr="00B85AC6">
        <w:tc>
          <w:tcPr>
            <w:tcW w:w="2674" w:type="dxa"/>
          </w:tcPr>
          <w:p w:rsidR="00B85AC6" w:rsidRPr="00E71286" w:rsidRDefault="00B85AC6" w:rsidP="006363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9B4982" w:rsidRPr="00491D0E" w:rsidRDefault="009B4982" w:rsidP="009B4982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B85AC6" w:rsidRPr="00E71286" w:rsidRDefault="00DD63BE" w:rsidP="006363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Обеспечение работы автоматизированных систем управления (АСУ).</w:t>
            </w:r>
          </w:p>
        </w:tc>
        <w:tc>
          <w:tcPr>
            <w:tcW w:w="1101" w:type="dxa"/>
          </w:tcPr>
          <w:p w:rsidR="00B85AC6" w:rsidRDefault="00E00516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</w:tcPr>
          <w:p w:rsidR="00B85AC6" w:rsidRPr="00241AF6" w:rsidRDefault="00B85AC6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F3" w:rsidRPr="00E71286" w:rsidTr="00B85AC6">
        <w:tc>
          <w:tcPr>
            <w:tcW w:w="6429" w:type="dxa"/>
            <w:gridSpan w:val="2"/>
          </w:tcPr>
          <w:p w:rsidR="006363F3" w:rsidRPr="00E7128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 аттестация в форме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дифференцированного зачета </w:t>
            </w:r>
            <w:r w:rsidRPr="00E7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3 семестре</w:t>
            </w:r>
          </w:p>
        </w:tc>
        <w:tc>
          <w:tcPr>
            <w:tcW w:w="1101" w:type="dxa"/>
            <w:vAlign w:val="center"/>
          </w:tcPr>
          <w:p w:rsidR="006363F3" w:rsidRPr="00E7128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6363F3" w:rsidRPr="00E7128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63F3" w:rsidRPr="00E71286" w:rsidTr="00B85AC6">
        <w:tc>
          <w:tcPr>
            <w:tcW w:w="6429" w:type="dxa"/>
            <w:gridSpan w:val="2"/>
          </w:tcPr>
          <w:p w:rsidR="006363F3" w:rsidRPr="00E7128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 34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101" w:type="dxa"/>
            <w:vAlign w:val="center"/>
          </w:tcPr>
          <w:p w:rsidR="006363F3" w:rsidRPr="00E7128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6363F3" w:rsidRPr="00E71286" w:rsidRDefault="006363F3" w:rsidP="0063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363F3" w:rsidRDefault="006363F3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363F3" w:rsidRDefault="006363F3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8C14B3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A1" w:rsidRPr="008C14B3" w:rsidRDefault="006831A1" w:rsidP="006831A1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178177605"/>
      <w:r w:rsidRPr="008C14B3"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</w:t>
      </w:r>
      <w:bookmarkEnd w:id="2"/>
    </w:p>
    <w:p w:rsidR="006831A1" w:rsidRPr="008C14B3" w:rsidRDefault="006831A1" w:rsidP="00683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B3">
        <w:rPr>
          <w:rFonts w:ascii="Times New Roman" w:hAnsi="Times New Roman" w:cs="Times New Roman"/>
          <w:sz w:val="28"/>
          <w:szCs w:val="28"/>
        </w:rPr>
        <w:t>Кабинеты «</w:t>
      </w:r>
      <w:proofErr w:type="spellStart"/>
      <w:r w:rsidRPr="008C14B3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8C14B3"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модулей»», оснащенные в соответствии с приложением 3 ПОП СПО. </w:t>
      </w:r>
    </w:p>
    <w:p w:rsidR="006831A1" w:rsidRPr="008C14B3" w:rsidRDefault="006831A1" w:rsidP="00683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1A1" w:rsidRPr="008C14B3" w:rsidRDefault="006831A1" w:rsidP="006831A1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78177606"/>
      <w:r w:rsidRPr="008C14B3">
        <w:rPr>
          <w:rFonts w:ascii="Times New Roman" w:hAnsi="Times New Roman" w:cs="Times New Roman"/>
          <w:b/>
          <w:sz w:val="28"/>
          <w:szCs w:val="28"/>
        </w:rPr>
        <w:t>3.2. Учебно-методическое обеспечение</w:t>
      </w:r>
      <w:bookmarkEnd w:id="3"/>
    </w:p>
    <w:p w:rsidR="006831A1" w:rsidRPr="008C14B3" w:rsidRDefault="006831A1" w:rsidP="006831A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1674652"/>
      <w:r w:rsidRPr="008C14B3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  <w:bookmarkEnd w:id="4"/>
    </w:p>
    <w:p w:rsidR="00241AF6" w:rsidRPr="008C14B3" w:rsidRDefault="00241AF6" w:rsidP="00241AF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8C14B3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8C1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 w:rsidRPr="008C1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241AF6" w:rsidRPr="008C14B3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 w:rsidRPr="008C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92223" w:rsidRPr="008C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Кащеева</w:t>
      </w:r>
      <w:proofErr w:type="spellEnd"/>
      <w:r w:rsidR="00E92223" w:rsidRPr="008C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</w:t>
      </w:r>
      <w:proofErr w:type="spellStart"/>
      <w:r w:rsidR="00E92223" w:rsidRPr="008C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Тимухина</w:t>
      </w:r>
      <w:proofErr w:type="spellEnd"/>
      <w:r w:rsidR="00E92223" w:rsidRPr="008C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 «Общий курс железных дорог» М.: ФГБУ ДПО «Учебно-методический центр по образованию на железнодорожном транспорте», 2021.</w:t>
      </w:r>
    </w:p>
    <w:p w:rsidR="00241AF6" w:rsidRPr="008C14B3" w:rsidRDefault="00241AF6" w:rsidP="006B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A877FC" w:rsidRPr="008C14B3" w:rsidRDefault="00A877FC" w:rsidP="00A87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B3">
        <w:rPr>
          <w:rFonts w:ascii="Times New Roman" w:hAnsi="Times New Roman" w:cs="Times New Roman"/>
          <w:sz w:val="28"/>
          <w:szCs w:val="28"/>
        </w:rPr>
        <w:t>Медведева И.И. Общий курс железных дорог: учеб</w:t>
      </w:r>
      <w:proofErr w:type="gramStart"/>
      <w:r w:rsidRPr="008C1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4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14B3">
        <w:rPr>
          <w:rFonts w:ascii="Times New Roman" w:hAnsi="Times New Roman" w:cs="Times New Roman"/>
          <w:sz w:val="28"/>
          <w:szCs w:val="28"/>
        </w:rPr>
        <w:t>особие. — М.: ФГБУ ДПО «Учебно-методический центр по образованию на железнодорожном транспорте», 2019. — 206 с. — ISBN 978-5-907055-93-3. — Текст: непосредственный.</w:t>
      </w:r>
    </w:p>
    <w:p w:rsidR="00A877FC" w:rsidRPr="008C14B3" w:rsidRDefault="00A877FC" w:rsidP="00A877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B3">
        <w:rPr>
          <w:rFonts w:ascii="Times New Roman" w:hAnsi="Times New Roman" w:cs="Times New Roman"/>
          <w:sz w:val="28"/>
          <w:szCs w:val="28"/>
        </w:rPr>
        <w:t>2. Медведева И.И. Общий курс железных дорог: учеб</w:t>
      </w:r>
      <w:proofErr w:type="gramStart"/>
      <w:r w:rsidRPr="008C1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4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14B3">
        <w:rPr>
          <w:rFonts w:ascii="Times New Roman" w:hAnsi="Times New Roman" w:cs="Times New Roman"/>
          <w:sz w:val="28"/>
          <w:szCs w:val="28"/>
        </w:rPr>
        <w:t xml:space="preserve">особие. — М.: ФГБУ ДПО «Учебно-методический центр по образованию на железнодорожном транспорте», 2019. — 206 с. — ISBN 978-5-907055-93-3. — Текст: электронный // УМЦ ЖДТ: электронная библиотека. — URL: http://umczdt.ru/books/1196/232063/ — Режим доступа: для </w:t>
      </w:r>
      <w:proofErr w:type="spellStart"/>
      <w:r w:rsidRPr="008C14B3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C14B3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6E333D" w:rsidRPr="008C14B3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8C14B3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4B3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C14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  <w:proofErr w:type="spellEnd"/>
      </w:hyperlink>
      <w:r w:rsidRPr="008C14B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C14B3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4B3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9" w:history="1">
        <w:r w:rsidRPr="008C14B3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C14B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C14B3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C14B3">
        <w:rPr>
          <w:rFonts w:ascii="Times New Roman" w:hAnsi="Times New Roman" w:cs="Times New Roman"/>
          <w:sz w:val="28"/>
          <w:szCs w:val="28"/>
        </w:rPr>
        <w:lastRenderedPageBreak/>
        <w:t xml:space="preserve">Сайт ОАО «РЖД» </w:t>
      </w:r>
      <w:hyperlink r:id="rId10" w:history="1">
        <w:r w:rsidRPr="008C14B3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14B3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14B3">
          <w:rPr>
            <w:rStyle w:val="ad"/>
            <w:rFonts w:ascii="Times New Roman" w:hAnsi="Times New Roman" w:cs="Times New Roman"/>
            <w:sz w:val="28"/>
            <w:szCs w:val="28"/>
          </w:rPr>
          <w:t>rzd.ru</w:t>
        </w:r>
        <w:proofErr w:type="spellEnd"/>
        <w:r w:rsidRPr="008C14B3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8C14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33D" w:rsidRPr="006B33E8" w:rsidRDefault="006B33E8" w:rsidP="006B33E8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3.2.4 </w:t>
      </w:r>
      <w:r w:rsidR="006E333D" w:rsidRPr="006B33E8">
        <w:rPr>
          <w:rFonts w:ascii="Times New Roman" w:hAnsi="Times New Roman" w:cs="Times New Roman"/>
          <w:b/>
          <w:sz w:val="28"/>
          <w:szCs w:val="28"/>
        </w:rPr>
        <w:t xml:space="preserve">Перечень профессиональных баз данных и информационных </w:t>
      </w:r>
      <w:proofErr w:type="spellStart"/>
      <w:r w:rsidR="006E333D" w:rsidRPr="006B33E8">
        <w:rPr>
          <w:rFonts w:ascii="Times New Roman" w:hAnsi="Times New Roman" w:cs="Times New Roman"/>
          <w:b/>
          <w:sz w:val="28"/>
          <w:szCs w:val="28"/>
        </w:rPr>
        <w:t>справочныхсистем</w:t>
      </w:r>
      <w:proofErr w:type="spellEnd"/>
      <w:r w:rsidR="006E333D" w:rsidRPr="006B33E8">
        <w:rPr>
          <w:rFonts w:ascii="Times New Roman" w:hAnsi="Times New Roman" w:cs="Times New Roman"/>
          <w:sz w:val="28"/>
          <w:szCs w:val="28"/>
        </w:rPr>
        <w:t>:</w:t>
      </w:r>
    </w:p>
    <w:p w:rsidR="000F7B1C" w:rsidRDefault="000F7B1C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  <w:r w:rsidRPr="008C14B3">
        <w:rPr>
          <w:rFonts w:ascii="Times New Roman" w:hAnsi="Times New Roman" w:cs="Times New Roman"/>
          <w:sz w:val="28"/>
          <w:szCs w:val="28"/>
        </w:rPr>
        <w:t>1.ЭБС</w:t>
      </w:r>
      <w:r w:rsidRPr="008C14B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8C14B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центра</w:t>
      </w:r>
      <w:r w:rsidRPr="008C14B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по</w:t>
      </w:r>
      <w:r w:rsidRPr="008C14B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образованию</w:t>
      </w:r>
      <w:r w:rsidRPr="008C14B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на</w:t>
      </w:r>
      <w:r w:rsidRPr="008C14B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железнодорожном</w:t>
      </w:r>
      <w:r w:rsidRPr="008C14B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транспорте</w:t>
      </w:r>
      <w:r w:rsidRPr="008C14B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(ЭБ</w:t>
      </w:r>
      <w:r w:rsidRPr="008C14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УМЦ</w:t>
      </w:r>
      <w:r w:rsidRPr="008C14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ЖДТ)</w:t>
      </w:r>
      <w:r w:rsidRPr="008C14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-</w:t>
      </w:r>
      <w:r w:rsidRPr="008C14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Режим</w:t>
      </w:r>
      <w:r w:rsidRPr="008C14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14B3">
        <w:rPr>
          <w:rFonts w:ascii="Times New Roman" w:hAnsi="Times New Roman" w:cs="Times New Roman"/>
          <w:sz w:val="28"/>
          <w:szCs w:val="28"/>
        </w:rPr>
        <w:t>доступа:</w:t>
      </w:r>
      <w:r w:rsidRPr="008C14B3">
        <w:rPr>
          <w:rFonts w:ascii="Times New Roman" w:hAnsi="Times New Roman" w:cs="Times New Roman"/>
          <w:color w:val="0000FF"/>
          <w:spacing w:val="2"/>
          <w:sz w:val="28"/>
          <w:szCs w:val="28"/>
        </w:rPr>
        <w:t xml:space="preserve"> </w:t>
      </w:r>
      <w:hyperlink r:id="rId11">
        <w:r w:rsidRPr="008C14B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https://umczdt.ru/</w:t>
        </w:r>
      </w:hyperlink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10164" w:rsidRPr="008C14B3" w:rsidRDefault="00810164" w:rsidP="000F7B1C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360" w:right="102"/>
        <w:rPr>
          <w:rFonts w:ascii="Times New Roman" w:hAnsi="Times New Roman" w:cs="Times New Roman"/>
          <w:sz w:val="28"/>
          <w:szCs w:val="28"/>
        </w:rPr>
      </w:pPr>
    </w:p>
    <w:p w:rsidR="008C14B3" w:rsidRPr="008C14B3" w:rsidRDefault="008C14B3" w:rsidP="008C14B3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78177607"/>
      <w:r w:rsidRPr="008C14B3">
        <w:rPr>
          <w:rFonts w:ascii="Times New Roman" w:hAnsi="Times New Roman" w:cs="Times New Roman"/>
          <w:b/>
          <w:sz w:val="28"/>
          <w:szCs w:val="28"/>
        </w:rPr>
        <w:lastRenderedPageBreak/>
        <w:t>4. КОНТРОЛЬ И ОЦЕНКА РЕЗУЛЬТАТОВ ОСВОЕНИЯ ДИСЦИПЛИНЫ</w:t>
      </w:r>
      <w:bookmarkEnd w:id="5"/>
    </w:p>
    <w:p w:rsidR="008C14B3" w:rsidRDefault="008C14B3" w:rsidP="008C14B3">
      <w:pPr>
        <w:spacing w:line="264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2"/>
        <w:gridCol w:w="3544"/>
        <w:gridCol w:w="3112"/>
      </w:tblGrid>
      <w:tr w:rsidR="008C14B3" w:rsidTr="00F66C1A">
        <w:trPr>
          <w:trHeight w:val="5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3" w:rsidRDefault="008C14B3" w:rsidP="00F66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3" w:rsidRDefault="008C14B3" w:rsidP="00F66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освоенности компетенций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3" w:rsidRDefault="008C14B3" w:rsidP="00F66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оценки</w:t>
            </w:r>
          </w:p>
        </w:tc>
      </w:tr>
      <w:tr w:rsidR="008C14B3" w:rsidTr="00F66C1A">
        <w:trPr>
          <w:trHeight w:val="69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B3" w:rsidRDefault="008C14B3" w:rsidP="00F66C1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Знает:</w:t>
            </w:r>
          </w:p>
          <w:p w:rsidR="008C14B3" w:rsidRDefault="008C14B3" w:rsidP="00F66C1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сведения о железнодорожном транспорте и системе управления им;</w:t>
            </w:r>
          </w:p>
          <w:p w:rsidR="008C14B3" w:rsidRDefault="008C14B3" w:rsidP="00F66C1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путь и путевое хозяйство;</w:t>
            </w:r>
          </w:p>
          <w:p w:rsidR="008C14B3" w:rsidRDefault="008C14B3" w:rsidP="00F66C1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раздельные пункты;</w:t>
            </w:r>
          </w:p>
          <w:p w:rsidR="008C14B3" w:rsidRDefault="008C14B3" w:rsidP="00F66C1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сооружения и устройства сигнализации и связи;</w:t>
            </w:r>
          </w:p>
          <w:p w:rsidR="008C14B3" w:rsidRDefault="008C14B3" w:rsidP="00F66C1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электроснабжения железных дорог;</w:t>
            </w:r>
          </w:p>
          <w:p w:rsidR="008C14B3" w:rsidRDefault="008C14B3" w:rsidP="00F66C1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подвижной состав железных дорог;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движения поездов;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понимает и характеризует систему железнодорожного транспорта и организацию управления на железнодорожном транспорте;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обучающийся объясняет систему сооружения и устройства </w:t>
            </w:r>
            <w:proofErr w:type="gramStart"/>
            <w:r>
              <w:rPr>
                <w:rFonts w:ascii="Times New Roman" w:hAnsi="Times New Roman"/>
                <w:sz w:val="24"/>
              </w:rPr>
              <w:t>инфраструктуры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железных дорог;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понимает и объясняет систему организации железнодорожных перевозок и управление движением поездов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 виды опроса;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оценка результатов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sz w:val="24"/>
              </w:rPr>
              <w:t>практических</w:t>
            </w:r>
            <w:proofErr w:type="gramEnd"/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занятий;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защита индивидуальных работ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(сообщений, рефератов и т.п.);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экзамен.</w:t>
            </w:r>
          </w:p>
        </w:tc>
      </w:tr>
      <w:tr w:rsidR="008C14B3" w:rsidTr="00F66C1A">
        <w:trPr>
          <w:trHeight w:val="69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Умеет: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классифицировать подвижной состав, основные сооружения и </w:t>
            </w:r>
            <w:proofErr w:type="gramStart"/>
            <w:r>
              <w:rPr>
                <w:rFonts w:ascii="Times New Roman" w:hAnsi="Times New Roman"/>
                <w:sz w:val="24"/>
              </w:rPr>
              <w:t>устройства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железных дорог;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обучающийся правильно классифицирует подвижной состав, основные сооружения и </w:t>
            </w:r>
            <w:proofErr w:type="gramStart"/>
            <w:r>
              <w:rPr>
                <w:rFonts w:ascii="Times New Roman" w:hAnsi="Times New Roman"/>
                <w:sz w:val="24"/>
              </w:rPr>
              <w:t>устройства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железных дорог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тестирование;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экспертное наблюдение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деятельностью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практических </w:t>
            </w:r>
            <w:proofErr w:type="gramStart"/>
            <w:r>
              <w:rPr>
                <w:rFonts w:ascii="Times New Roman" w:hAnsi="Times New Roman"/>
                <w:sz w:val="24"/>
              </w:rPr>
              <w:t>занятиях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8C14B3" w:rsidRDefault="008C14B3" w:rsidP="00F6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экзамен.</w:t>
            </w:r>
          </w:p>
        </w:tc>
      </w:tr>
    </w:tbl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10164" w:rsidRDefault="00810164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164" w:rsidRDefault="00810164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164" w:rsidRDefault="00810164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164" w:rsidRDefault="00810164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164" w:rsidRDefault="00810164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 xml:space="preserve">- лекции традиционные без применения </w:t>
      </w:r>
      <w:proofErr w:type="spellStart"/>
      <w:r w:rsidRPr="007A62FB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7A62FB">
        <w:rPr>
          <w:rFonts w:ascii="Times New Roman" w:hAnsi="Times New Roman"/>
          <w:sz w:val="28"/>
          <w:szCs w:val="28"/>
        </w:rPr>
        <w:t xml:space="preserve">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footerReference w:type="even" r:id="rId12"/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4B" w:rsidRDefault="001A6D4B" w:rsidP="005C6338">
      <w:pPr>
        <w:spacing w:after="0" w:line="240" w:lineRule="auto"/>
      </w:pPr>
      <w:r>
        <w:separator/>
      </w:r>
    </w:p>
  </w:endnote>
  <w:endnote w:type="continuationSeparator" w:id="0">
    <w:p w:rsidR="001A6D4B" w:rsidRDefault="001A6D4B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4B" w:rsidRDefault="004E5D4F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6D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6D4B" w:rsidRDefault="001A6D4B" w:rsidP="006D7F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995"/>
      <w:docPartObj>
        <w:docPartGallery w:val="Page Numbers (Bottom of Page)"/>
        <w:docPartUnique/>
      </w:docPartObj>
    </w:sdtPr>
    <w:sdtContent>
      <w:p w:rsidR="001A6D4B" w:rsidRDefault="004E5D4F">
        <w:pPr>
          <w:pStyle w:val="a5"/>
          <w:jc w:val="right"/>
        </w:pPr>
        <w:fldSimple w:instr=" PAGE   \* MERGEFORMAT ">
          <w:r w:rsidR="00E1237D">
            <w:rPr>
              <w:noProof/>
            </w:rPr>
            <w:t>7</w:t>
          </w:r>
        </w:fldSimple>
      </w:p>
    </w:sdtContent>
  </w:sdt>
  <w:p w:rsidR="001A6D4B" w:rsidRDefault="001A6D4B" w:rsidP="006D7F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4B" w:rsidRDefault="001A6D4B" w:rsidP="005C6338">
      <w:pPr>
        <w:spacing w:after="0" w:line="240" w:lineRule="auto"/>
      </w:pPr>
      <w:r>
        <w:separator/>
      </w:r>
    </w:p>
  </w:footnote>
  <w:footnote w:type="continuationSeparator" w:id="0">
    <w:p w:rsidR="001A6D4B" w:rsidRDefault="001A6D4B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B2"/>
    <w:rsid w:val="000171EF"/>
    <w:rsid w:val="00025120"/>
    <w:rsid w:val="0005201B"/>
    <w:rsid w:val="00052BDF"/>
    <w:rsid w:val="000779A9"/>
    <w:rsid w:val="000A1E66"/>
    <w:rsid w:val="000A4418"/>
    <w:rsid w:val="000C0563"/>
    <w:rsid w:val="000F7B1C"/>
    <w:rsid w:val="0010590E"/>
    <w:rsid w:val="001352EA"/>
    <w:rsid w:val="001479C2"/>
    <w:rsid w:val="00177C5E"/>
    <w:rsid w:val="0018604B"/>
    <w:rsid w:val="001864A1"/>
    <w:rsid w:val="00193C10"/>
    <w:rsid w:val="001952B4"/>
    <w:rsid w:val="001A6D4B"/>
    <w:rsid w:val="001A78BA"/>
    <w:rsid w:val="001A7A3F"/>
    <w:rsid w:val="001C4D6A"/>
    <w:rsid w:val="001E3B94"/>
    <w:rsid w:val="001E780F"/>
    <w:rsid w:val="001F372B"/>
    <w:rsid w:val="002134BA"/>
    <w:rsid w:val="00241AF6"/>
    <w:rsid w:val="00247D01"/>
    <w:rsid w:val="0025176A"/>
    <w:rsid w:val="00266BCA"/>
    <w:rsid w:val="002C5926"/>
    <w:rsid w:val="002C7456"/>
    <w:rsid w:val="002E7D53"/>
    <w:rsid w:val="00300A02"/>
    <w:rsid w:val="00300E3B"/>
    <w:rsid w:val="00301C2D"/>
    <w:rsid w:val="00307E6E"/>
    <w:rsid w:val="00313E26"/>
    <w:rsid w:val="00334FC6"/>
    <w:rsid w:val="003614BA"/>
    <w:rsid w:val="00366FF6"/>
    <w:rsid w:val="003C054F"/>
    <w:rsid w:val="003C3524"/>
    <w:rsid w:val="003D0504"/>
    <w:rsid w:val="003E5BC0"/>
    <w:rsid w:val="003F693C"/>
    <w:rsid w:val="00456A0A"/>
    <w:rsid w:val="00491D0E"/>
    <w:rsid w:val="004B3E43"/>
    <w:rsid w:val="004C4E99"/>
    <w:rsid w:val="004D301E"/>
    <w:rsid w:val="004E5D4F"/>
    <w:rsid w:val="00501B31"/>
    <w:rsid w:val="00505944"/>
    <w:rsid w:val="005064E8"/>
    <w:rsid w:val="00523D4F"/>
    <w:rsid w:val="00530FEF"/>
    <w:rsid w:val="00540A9D"/>
    <w:rsid w:val="005442AF"/>
    <w:rsid w:val="0055766E"/>
    <w:rsid w:val="005636B4"/>
    <w:rsid w:val="00567CD9"/>
    <w:rsid w:val="005844A0"/>
    <w:rsid w:val="005A35B2"/>
    <w:rsid w:val="005C6338"/>
    <w:rsid w:val="005D591C"/>
    <w:rsid w:val="0060566E"/>
    <w:rsid w:val="006363F3"/>
    <w:rsid w:val="00664C4B"/>
    <w:rsid w:val="006831A1"/>
    <w:rsid w:val="006865FC"/>
    <w:rsid w:val="006B1B94"/>
    <w:rsid w:val="006B33E8"/>
    <w:rsid w:val="006C6430"/>
    <w:rsid w:val="006D7F5D"/>
    <w:rsid w:val="006E1A62"/>
    <w:rsid w:val="006E333D"/>
    <w:rsid w:val="006F005D"/>
    <w:rsid w:val="00733EE8"/>
    <w:rsid w:val="00752B55"/>
    <w:rsid w:val="007D6314"/>
    <w:rsid w:val="007E1F9A"/>
    <w:rsid w:val="007E7C6F"/>
    <w:rsid w:val="00810164"/>
    <w:rsid w:val="008221E1"/>
    <w:rsid w:val="00822A26"/>
    <w:rsid w:val="00824A8C"/>
    <w:rsid w:val="00831BAE"/>
    <w:rsid w:val="0084028D"/>
    <w:rsid w:val="00860788"/>
    <w:rsid w:val="00862CB2"/>
    <w:rsid w:val="00866E56"/>
    <w:rsid w:val="00871EAE"/>
    <w:rsid w:val="00885D6C"/>
    <w:rsid w:val="00886DFE"/>
    <w:rsid w:val="00893D34"/>
    <w:rsid w:val="008A0F13"/>
    <w:rsid w:val="008A6990"/>
    <w:rsid w:val="008B15D0"/>
    <w:rsid w:val="008B67E6"/>
    <w:rsid w:val="008C14B3"/>
    <w:rsid w:val="008D384E"/>
    <w:rsid w:val="008F530B"/>
    <w:rsid w:val="00907605"/>
    <w:rsid w:val="00915D82"/>
    <w:rsid w:val="00927BEC"/>
    <w:rsid w:val="009426C0"/>
    <w:rsid w:val="009A54CA"/>
    <w:rsid w:val="009B4982"/>
    <w:rsid w:val="00A21F37"/>
    <w:rsid w:val="00A3107A"/>
    <w:rsid w:val="00A41FD0"/>
    <w:rsid w:val="00A42183"/>
    <w:rsid w:val="00A4782E"/>
    <w:rsid w:val="00A71C3F"/>
    <w:rsid w:val="00A856D3"/>
    <w:rsid w:val="00A860AD"/>
    <w:rsid w:val="00A877FC"/>
    <w:rsid w:val="00AD1AB2"/>
    <w:rsid w:val="00AF1286"/>
    <w:rsid w:val="00B00480"/>
    <w:rsid w:val="00B00A79"/>
    <w:rsid w:val="00B2565F"/>
    <w:rsid w:val="00B25DE9"/>
    <w:rsid w:val="00B4224B"/>
    <w:rsid w:val="00B51A7A"/>
    <w:rsid w:val="00B527B2"/>
    <w:rsid w:val="00B5683A"/>
    <w:rsid w:val="00B5777E"/>
    <w:rsid w:val="00B829F6"/>
    <w:rsid w:val="00B85AC6"/>
    <w:rsid w:val="00BA67F4"/>
    <w:rsid w:val="00BD0A3D"/>
    <w:rsid w:val="00C30A38"/>
    <w:rsid w:val="00C5489C"/>
    <w:rsid w:val="00C60E45"/>
    <w:rsid w:val="00C83826"/>
    <w:rsid w:val="00CA0509"/>
    <w:rsid w:val="00CA067D"/>
    <w:rsid w:val="00CC095F"/>
    <w:rsid w:val="00CD4633"/>
    <w:rsid w:val="00CD6A98"/>
    <w:rsid w:val="00CF12CD"/>
    <w:rsid w:val="00D34D65"/>
    <w:rsid w:val="00D43960"/>
    <w:rsid w:val="00D54F00"/>
    <w:rsid w:val="00D80292"/>
    <w:rsid w:val="00DC02F3"/>
    <w:rsid w:val="00DD63BE"/>
    <w:rsid w:val="00DE259F"/>
    <w:rsid w:val="00E00516"/>
    <w:rsid w:val="00E1237D"/>
    <w:rsid w:val="00E433B3"/>
    <w:rsid w:val="00E635A5"/>
    <w:rsid w:val="00E71286"/>
    <w:rsid w:val="00E77A7C"/>
    <w:rsid w:val="00E92223"/>
    <w:rsid w:val="00EB3F33"/>
    <w:rsid w:val="00EF55C9"/>
    <w:rsid w:val="00EF6ECF"/>
    <w:rsid w:val="00F004A3"/>
    <w:rsid w:val="00F84F85"/>
    <w:rsid w:val="00F95853"/>
    <w:rsid w:val="00FB5D0F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gazeta.info/gazeta_goodok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z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tran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0EC06-0B86-4F6C-9EF1-2749FF80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19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1</cp:lastModifiedBy>
  <cp:revision>17</cp:revision>
  <cp:lastPrinted>2025-04-06T10:41:00Z</cp:lastPrinted>
  <dcterms:created xsi:type="dcterms:W3CDTF">2022-09-22T11:44:00Z</dcterms:created>
  <dcterms:modified xsi:type="dcterms:W3CDTF">2025-04-08T05:21:00Z</dcterms:modified>
</cp:coreProperties>
</file>