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49A7" w:rsidRPr="006849A7" w:rsidRDefault="006849A7" w:rsidP="006849A7">
      <w:pPr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Приложение </w:t>
      </w:r>
    </w:p>
    <w:p w:rsidR="006849A7" w:rsidRPr="006849A7" w:rsidRDefault="006849A7" w:rsidP="006849A7">
      <w:pPr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ОПОП-ППССЗ по специальности</w:t>
      </w:r>
    </w:p>
    <w:p w:rsidR="006849A7" w:rsidRPr="006849A7" w:rsidRDefault="006849A7" w:rsidP="006849A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6849A7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23.02.01 Организация перевозок и </w:t>
      </w:r>
    </w:p>
    <w:p w:rsidR="006849A7" w:rsidRPr="006849A7" w:rsidRDefault="006849A7" w:rsidP="006849A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6849A7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управление на транспорте (по видам)</w:t>
      </w: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b/>
          <w:caps/>
          <w:kern w:val="2"/>
          <w:sz w:val="24"/>
          <w:szCs w:val="28"/>
          <w:lang w:eastAsia="zh-CN" w:bidi="hi-IN"/>
        </w:rPr>
        <w:t>фонд ОЦЕНОЧНЫХ средств по учебноЙ ДИСЦИПЛИНЕ (ПРЕДМЕТУ)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ОУД.0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8</w:t>
      </w:r>
      <w:r w:rsidRPr="006849A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ИНФОРМАТИКА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основной профессиональной образовательной программы - 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программы подготовки специалистов среднего звена по специальности СПО</w:t>
      </w:r>
    </w:p>
    <w:p w:rsidR="006849A7" w:rsidRPr="006849A7" w:rsidRDefault="006849A7" w:rsidP="006849A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2"/>
          <w:lang w:eastAsia="zh-CN"/>
        </w:rPr>
      </w:pPr>
      <w:r w:rsidRPr="006849A7">
        <w:rPr>
          <w:rFonts w:ascii="Times New Roman" w:eastAsia="Calibri" w:hAnsi="Times New Roman" w:cs="Times New Roman"/>
          <w:bCs/>
          <w:sz w:val="28"/>
          <w:szCs w:val="24"/>
          <w:lang w:eastAsia="zh-CN"/>
        </w:rPr>
        <w:t>23.02.01 Организация перевозок и управление на транспорте (по видам)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  <w:t xml:space="preserve">Базовая подготовка 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  <w:t>среднего профессионального образования</w:t>
      </w:r>
    </w:p>
    <w:p w:rsidR="006849A7" w:rsidRPr="006849A7" w:rsidRDefault="006849A7" w:rsidP="006849A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849A7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  <w:t>(год начала подготовки: 2024)</w:t>
      </w: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6849A7" w:rsidRPr="006849A7" w:rsidRDefault="006849A7" w:rsidP="006849A7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</w:t>
      </w:r>
      <w:r w:rsidR="006849A7">
        <w:rPr>
          <w:rFonts w:ascii="Times New Roman" w:hAnsi="Times New Roman" w:cs="Times New Roman"/>
          <w:sz w:val="28"/>
        </w:rPr>
        <w:t xml:space="preserve"> (предмета)</w:t>
      </w:r>
      <w:r>
        <w:rPr>
          <w:rFonts w:ascii="Times New Roman" w:hAnsi="Times New Roman" w:cs="Times New Roman"/>
          <w:sz w:val="28"/>
        </w:rPr>
        <w:t>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3.Оценка освоения </w:t>
      </w:r>
      <w:r w:rsidR="006849A7">
        <w:rPr>
          <w:rFonts w:ascii="Times New Roman" w:hAnsi="Times New Roman" w:cs="Times New Roman"/>
          <w:sz w:val="28"/>
        </w:rPr>
        <w:t>учебной дисциплины (предмета)</w:t>
      </w:r>
      <w:r>
        <w:rPr>
          <w:rFonts w:ascii="Times New Roman" w:hAnsi="Times New Roman" w:cs="Times New Roman"/>
          <w:sz w:val="28"/>
        </w:rPr>
        <w:t>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для оценки освоения </w:t>
      </w:r>
      <w:r w:rsidR="006849A7">
        <w:rPr>
          <w:rFonts w:ascii="Times New Roman" w:hAnsi="Times New Roman" w:cs="Times New Roman"/>
          <w:sz w:val="28"/>
        </w:rPr>
        <w:t>учебной дисциплины (предмета)</w:t>
      </w:r>
      <w:r>
        <w:rPr>
          <w:rFonts w:ascii="Times New Roman" w:hAnsi="Times New Roman" w:cs="Times New Roman"/>
          <w:sz w:val="28"/>
        </w:rPr>
        <w:t>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 xml:space="preserve">Освоение содержания </w:t>
      </w:r>
      <w:r w:rsidR="006849A7">
        <w:rPr>
          <w:rFonts w:ascii="Times New Roman" w:hAnsi="Times New Roman" w:cs="Times New Roman"/>
          <w:sz w:val="28"/>
        </w:rPr>
        <w:t xml:space="preserve">учебной дисциплины (предмета) </w:t>
      </w:r>
      <w:r w:rsidR="006849A7">
        <w:rPr>
          <w:rFonts w:ascii="Times New Roman" w:hAnsi="Times New Roman" w:cs="Times New Roman"/>
          <w:sz w:val="28"/>
          <w:lang w:eastAsia="ru-RU"/>
        </w:rPr>
        <w:t>ОУД.</w:t>
      </w:r>
      <w:r>
        <w:rPr>
          <w:rFonts w:ascii="Times New Roman" w:hAnsi="Times New Roman" w:cs="Times New Roman"/>
          <w:sz w:val="28"/>
          <w:lang w:eastAsia="ru-RU"/>
        </w:rPr>
        <w:t xml:space="preserve">08 Информатика обеспечивает достижение студентами следующих </w:t>
      </w:r>
      <w:r w:rsidR="006849A7" w:rsidRPr="006849A7">
        <w:rPr>
          <w:rFonts w:ascii="Times New Roman" w:hAnsi="Times New Roman" w:cs="Times New Roman"/>
          <w:sz w:val="28"/>
          <w:lang w:eastAsia="ru-RU"/>
        </w:rPr>
        <w:t>результатов, предусмотренных ФГОС СОО и ФГОС СПО по специальности 23.02.01</w:t>
      </w:r>
      <w:r w:rsidR="006849A7">
        <w:rPr>
          <w:rFonts w:ascii="Times New Roman" w:hAnsi="Times New Roman" w:cs="Times New Roman"/>
          <w:sz w:val="28"/>
          <w:lang w:eastAsia="ru-RU"/>
        </w:rPr>
        <w:t> </w:t>
      </w:r>
      <w:r w:rsidR="006849A7" w:rsidRPr="006849A7">
        <w:rPr>
          <w:rFonts w:ascii="Times New Roman" w:hAnsi="Times New Roman" w:cs="Times New Roman"/>
          <w:sz w:val="28"/>
          <w:lang w:eastAsia="ru-RU"/>
        </w:rPr>
        <w:t>Организация перевозок и управление на транспорте (по видам), знаниями, умениями, которые формируют общие и профессиональные компетенции, а также личностных результатов, осваиваемых в рамках программы воспитания</w:t>
      </w:r>
      <w:r>
        <w:rPr>
          <w:rFonts w:ascii="Times New Roman" w:hAnsi="Times New Roman" w:cs="Times New Roman"/>
          <w:sz w:val="28"/>
          <w:lang w:eastAsia="ru-RU"/>
        </w:rPr>
        <w:t>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</w:t>
      </w:r>
      <w:r>
        <w:rPr>
          <w:rFonts w:ascii="Times New Roman" w:hAnsi="Times New Roman" w:cs="Times New Roman"/>
          <w:sz w:val="28"/>
          <w:lang w:eastAsia="ru-RU"/>
        </w:rPr>
        <w:lastRenderedPageBreak/>
        <w:t>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</w:t>
      </w: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 w:rsidP="006849A7">
      <w:pPr>
        <w:pStyle w:val="af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Результаты освоения </w:t>
      </w:r>
      <w:r w:rsidR="006849A7" w:rsidRPr="006849A7">
        <w:rPr>
          <w:rFonts w:ascii="Times New Roman" w:hAnsi="Times New Roman" w:cs="Times New Roman"/>
          <w:b/>
          <w:sz w:val="28"/>
        </w:rPr>
        <w:t>учебной дисциплины (предмета)</w:t>
      </w:r>
      <w:r w:rsidR="006849A7">
        <w:rPr>
          <w:rFonts w:ascii="Times New Roman" w:hAnsi="Times New Roman" w:cs="Times New Roman"/>
          <w:b/>
          <w:sz w:val="28"/>
        </w:rPr>
        <w:t>, подлежащие проверке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аттестации по </w:t>
      </w:r>
      <w:r w:rsidR="006849A7" w:rsidRPr="006849A7">
        <w:rPr>
          <w:rFonts w:ascii="Times New Roman" w:hAnsi="Times New Roman" w:cs="Times New Roman"/>
          <w:sz w:val="28"/>
        </w:rPr>
        <w:t>учебной дисциплин</w:t>
      </w:r>
      <w:r w:rsidR="006849A7">
        <w:rPr>
          <w:rFonts w:ascii="Times New Roman" w:hAnsi="Times New Roman" w:cs="Times New Roman"/>
          <w:sz w:val="28"/>
        </w:rPr>
        <w:t>е</w:t>
      </w:r>
      <w:r w:rsidR="006849A7" w:rsidRPr="006849A7">
        <w:rPr>
          <w:rFonts w:ascii="Times New Roman" w:hAnsi="Times New Roman" w:cs="Times New Roman"/>
          <w:sz w:val="28"/>
        </w:rPr>
        <w:t xml:space="preserve"> (предмет</w:t>
      </w:r>
      <w:r w:rsidR="006849A7">
        <w:rPr>
          <w:rFonts w:ascii="Times New Roman" w:hAnsi="Times New Roman" w:cs="Times New Roman"/>
          <w:sz w:val="28"/>
        </w:rPr>
        <w:t>у</w:t>
      </w:r>
      <w:r w:rsidR="006849A7" w:rsidRPr="006849A7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дифференцированного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3. Оценка освоения </w:t>
      </w:r>
      <w:r w:rsidR="006849A7" w:rsidRPr="006849A7">
        <w:rPr>
          <w:rFonts w:ascii="Times New Roman" w:hAnsi="Times New Roman" w:cs="Times New Roman"/>
          <w:b/>
          <w:sz w:val="28"/>
        </w:rPr>
        <w:t>учебной дисциплины (предмета)</w:t>
      </w:r>
      <w:r>
        <w:rPr>
          <w:rFonts w:ascii="Times New Roman" w:hAnsi="Times New Roman" w:cs="Times New Roman"/>
          <w:b/>
          <w:sz w:val="28"/>
        </w:rPr>
        <w:t>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</w:t>
      </w:r>
      <w:r w:rsidR="00601045">
        <w:rPr>
          <w:rFonts w:ascii="Times New Roman" w:hAnsi="Times New Roman" w:cs="Times New Roman"/>
          <w:sz w:val="28"/>
        </w:rPr>
        <w:t>учебной дисциплине (предмету) ОУД.08 Информатика,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Контроль и оценка освоения </w:t>
      </w:r>
      <w:r w:rsidR="00601045" w:rsidRPr="00601045">
        <w:rPr>
          <w:rFonts w:ascii="Times New Roman" w:hAnsi="Times New Roman" w:cs="Times New Roman"/>
          <w:b/>
          <w:sz w:val="28"/>
        </w:rPr>
        <w:t xml:space="preserve">учебной дисциплины (предмета) </w:t>
      </w:r>
      <w:r>
        <w:rPr>
          <w:rFonts w:ascii="Times New Roman" w:hAnsi="Times New Roman" w:cs="Times New Roman"/>
          <w:b/>
          <w:sz w:val="28"/>
        </w:rPr>
        <w:t>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410"/>
        <w:gridCol w:w="1741"/>
        <w:gridCol w:w="2076"/>
        <w:gridCol w:w="2078"/>
        <w:gridCol w:w="2026"/>
        <w:gridCol w:w="2079"/>
      </w:tblGrid>
      <w:tr w:rsidR="00D95BBC" w:rsidTr="00F24EA8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Элемент </w:t>
            </w:r>
            <w:r w:rsidR="00601045">
              <w:rPr>
                <w:rFonts w:ascii="Times New Roman" w:hAnsi="Times New Roman" w:cs="Times New Roman"/>
                <w:sz w:val="28"/>
              </w:rPr>
              <w:t>учебной дисциплины (предмета)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 w:rsidTr="00F24EA8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 w:rsidTr="00F24EA8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 w:rsidP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</w:t>
            </w:r>
          </w:p>
          <w:p w:rsidR="00D95BBC" w:rsidRDefault="00601045" w:rsidP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№1)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 w:rsidP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2, 3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№2, 3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4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1.7. Службы Интернета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5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№5)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Практическое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6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(Т,ПР №6)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Л3, Л4, Л5,М6, М12, М13, М15,П3,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 Т)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7, 8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№7, 8)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9, 10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№9, 10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2.3. Компьютерная графика и мультимедиа.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Практическое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11, 12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№11, 12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13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№13)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14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(Т, ПР №14)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15, 16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№15, 16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Модели и моделирование.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Этапы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17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Т,ПР №17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18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№18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19, 20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№19, 20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№ 21,22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№21, 22</w:t>
            </w:r>
            <w:r w:rsidR="00D34F83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обработки 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23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№23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24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№24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25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№25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26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№26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Прикладной модуль1 Аналитика и визуализация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27, 28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№27, 28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34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№34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29-33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№29-33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35, 36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№35-36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F24EA8" w:rsidP="00F24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№37, П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Прикладной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 Система трехмерного моделирования КОМПАС-3DLT. Окно 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F24EA8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38-42</w:t>
            </w:r>
          </w:p>
          <w:p w:rsidR="00D95BBC" w:rsidRDefault="007C401B" w:rsidP="007C4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№38-42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Практическое занятие</w:t>
            </w:r>
            <w:r w:rsidR="007C401B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43-46</w:t>
            </w:r>
          </w:p>
          <w:p w:rsidR="00D95BBC" w:rsidRDefault="007C401B" w:rsidP="007C4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№43-46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 w:rsidTr="00F24EA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 Создание 3D моделей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6010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Практическое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занятие</w:t>
            </w:r>
            <w:r w:rsidR="007C401B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7C401B" w:rsidP="007C4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 №47-52, П</w:t>
            </w:r>
            <w:r w:rsidR="00D34F83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 w:rsidP="007C401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 w:rsidP="007C401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0104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Практическое занятие</w:t>
            </w:r>
            <w:r w:rsidR="007C401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34F83">
              <w:rPr>
                <w:rFonts w:ascii="Times New Roman" w:hAnsi="Times New Roman" w:cs="Times New Roman"/>
                <w:sz w:val="28"/>
              </w:rPr>
              <w:t>№</w:t>
            </w:r>
            <w:r w:rsidR="00D34F83"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4.Задания для оценки освоения </w:t>
      </w:r>
      <w:r w:rsidR="007C401B">
        <w:rPr>
          <w:rFonts w:ascii="Times New Roman" w:hAnsi="Times New Roman" w:cs="Times New Roman"/>
          <w:b/>
          <w:sz w:val="28"/>
        </w:rPr>
        <w:t xml:space="preserve">учебной </w:t>
      </w:r>
      <w:r>
        <w:rPr>
          <w:rFonts w:ascii="Times New Roman" w:hAnsi="Times New Roman" w:cs="Times New Roman"/>
          <w:b/>
          <w:sz w:val="28"/>
        </w:rPr>
        <w:t>дисциплины</w:t>
      </w:r>
      <w:r w:rsidR="007C401B">
        <w:rPr>
          <w:rFonts w:ascii="Times New Roman" w:hAnsi="Times New Roman" w:cs="Times New Roman"/>
          <w:b/>
          <w:sz w:val="28"/>
        </w:rPr>
        <w:t xml:space="preserve"> (предмета)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ОК 02, </w:t>
      </w:r>
      <w:r w:rsidR="00FF0EC8">
        <w:rPr>
          <w:rFonts w:ascii="Times New Roman" w:hAnsi="Times New Roman" w:cs="Times New Roman"/>
          <w:sz w:val="28"/>
        </w:rPr>
        <w:t xml:space="preserve">ПК 1.2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FF0E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(объект)</w:t>
      </w:r>
      <w:r w:rsidR="00FF0E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согласован с преподавателем; имелись нарушения регламента выполнения проекта; созданная модель не</w:t>
      </w:r>
      <w:r w:rsidR="00FF0E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2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число113из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640×480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2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800×640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FF0EC8">
        <w:rPr>
          <w:rFonts w:ascii="Times New Roman" w:hAnsi="Times New Roman" w:cs="Times New Roman"/>
          <w:sz w:val="28"/>
        </w:rPr>
        <w:t>ОК 02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3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 xml:space="preserve">объектное,файловое,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1E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C60398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 w:rsidRPr="00C60398">
              <w:rPr>
                <w:rFonts w:ascii="Times New Roman" w:hAnsi="Times New Roman"/>
                <w:sz w:val="24"/>
                <w:szCs w:val="24"/>
              </w:rPr>
              <w:pict>
                <v:group id="_x0000_s1026" style="width:204.75pt;height:160.3pt;mso-position-horizontal-relative:char;mso-position-vertical-relative:line" coordorigin="2097,4728" coordsize="4095,320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27" type="#_x0000_t75" style="position:absolute;left:2097;top:4728;width:4095;height:3206;visibility:visible;mso-position-vertical:top">
                    <v:imagedata r:id="rId22" o:title="" croptop="18550f" cropbottom="26580f" cropleft="2104f" cropright="42717f"/>
                  </v:shape>
                  <v:oval id="_x0000_s1028" style="position:absolute;left:2391;top:4808;width:376;height:363" strokecolor="red">
                    <v:textbox style="mso-next-textbox:#_x0000_s1028" inset=".5mm,.5mm,.5mm,.5mm">
                      <w:txbxContent>
                        <w:p w:rsidR="006849A7" w:rsidRPr="00845B15" w:rsidRDefault="006849A7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_x0000_s1029" style="position:absolute;left:2479;top:5923;width:376;height:363" strokecolor="red">
                    <v:textbox style="mso-next-textbox:#_x0000_s1029" inset=".5mm,.5mm,.5mm,.5mm">
                      <w:txbxContent>
                        <w:p w:rsidR="006849A7" w:rsidRPr="00845B15" w:rsidRDefault="006849A7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1030" style="position:absolute;left:2391;top:6925;width:376;height:363" strokecolor="red">
                    <v:textbox style="mso-next-textbox:#_x0000_s1030" inset=".5mm,.5mm,.5mm,.5mm">
                      <w:txbxContent>
                        <w:p w:rsidR="006849A7" w:rsidRPr="00845B15" w:rsidRDefault="006849A7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_x0000_s1031" style="position:absolute;left:2479;top:7513;width:376;height:363" strokecolor="red">
                    <v:textbox style="mso-next-textbox:#_x0000_s1031" inset=".5mm,.5mm,.5mm,.5mm">
                      <w:txbxContent>
                        <w:p w:rsidR="006849A7" w:rsidRPr="00845B15" w:rsidRDefault="006849A7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 xml:space="preserve">В цветовой модели RGB составляющими цветовыми компонентами являютсякрасный,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г)фрагмент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>n = «center»&gt; История ЭВМ &lt;/р&gt;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&lt;title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 w:rsidRPr="009C1B48">
        <w:rPr>
          <w:rFonts w:ascii="Times New Roman" w:hAnsi="Times New Roman"/>
          <w:sz w:val="28"/>
          <w:szCs w:val="28"/>
        </w:rPr>
        <w:t>делятсяна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–этоалгоритм,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алгоритм–этоалгоритм,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C60398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38" style="width:74.85pt;height:46.45pt;mso-position-horizontal-relative:char;mso-position-vertical-relative:line" coordorigin="1494,9976" coordsize="1440,1058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039" type="#_x0000_t116" style="position:absolute;left:1494;top:9976;width:1440;height:720"/>
            <v:line id="_x0000_s1040" style="position:absolute" from="2214,10674" to="2214,11034">
              <v:stroke endarrow="block"/>
            </v:line>
            <w10:wrap type="none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C6039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41" style="width:1in;height:49.55pt;mso-position-horizontal-relative:char;mso-position-vertical-relative:line" coordorigin="1674,7434" coordsize="1440,1980">
            <v:line id="_x0000_s1042" style="position:absolute" from="2394,7434" to="2394,7974">
              <v:stroke endarrow="block"/>
            </v:line>
            <v:line id="_x0000_s1043" style="position:absolute" from="2394,8874" to="2394,9414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44" type="#_x0000_t111" style="position:absolute;left:1674;top:7974;width:1440;height:960"/>
            <w10:wrap type="none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8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07" type="#_x0000_t109" style="width:1in;height:33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6" type="#_x0000_t176" style="width:1in;height:27.7pt;mso-position-horizontal-relative:char;mso-position-vertical-relative:line">
            <w10:wrap type="none"/>
            <w10:anchorlock/>
          </v:shape>
        </w:pic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60398" w:rsidRP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05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4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3" type="#_x0000_t109" style="width:1in;height:33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2" type="#_x0000_t176" style="width:1in;height:27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60398" w:rsidRP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1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100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99" type="#_x0000_t117" style="width:1in;height:33.25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098" type="#_x0000_t176" style="width:1in;height:27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60398" w:rsidRPr="00C60398">
        <w:rPr>
          <w:rFonts w:ascii="Times New Roman" w:hAnsi="Times New Roman"/>
          <w:sz w:val="28"/>
          <w:szCs w:val="24"/>
        </w:rPr>
      </w:r>
      <w:r w:rsidR="00C60398">
        <w:rPr>
          <w:rFonts w:ascii="Times New Roman" w:hAnsi="Times New Roman"/>
          <w:sz w:val="28"/>
          <w:szCs w:val="24"/>
        </w:rPr>
        <w:pict>
          <v:shape id="_x0000_s1097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1" type="#_x0000_t75" style="width:203.25pt;height:123.75pt" o:ole="">
            <v:imagedata r:id="rId34" o:title=""/>
          </v:shape>
          <o:OLEObject Type="Embed" ProgID="Visio.Drawing.11" ShapeID="_x0000_i1041" DrawAspect="Content" ObjectID="_1810026305" r:id="rId35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2" type="#_x0000_t75" style="width:203.25pt;height:123.75pt" o:ole="">
            <v:imagedata r:id="rId36" o:title=""/>
          </v:shape>
          <o:OLEObject Type="Embed" ProgID="Visio.Drawing.11" ShapeID="_x0000_i1042" DrawAspect="Content" ObjectID="_1810026306" r:id="rId37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3" type="#_x0000_t75" style="width:203.25pt;height:123.75pt" o:ole="">
            <v:imagedata r:id="rId38" o:title=""/>
          </v:shape>
          <o:OLEObject Type="Embed" ProgID="Visio.Drawing.11" ShapeID="_x0000_i1043" DrawAspect="Content" ObjectID="_1810026307" r:id="rId39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FF0EC8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FF0EC8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FF0EC8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FF0E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02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Практические </w:t>
      </w:r>
      <w:r w:rsidR="00AF48F5">
        <w:rPr>
          <w:rFonts w:ascii="Times New Roman" w:hAnsi="Times New Roman" w:cs="Times New Roman"/>
          <w:b/>
          <w:sz w:val="28"/>
        </w:rPr>
        <w:t>занятия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>№ 1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>№ 2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AF48F5" w:rsidRDefault="00601045" w:rsidP="00581DA2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 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lastRenderedPageBreak/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7A3C2C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AF48F5" w:rsidRDefault="00601045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5 </w:t>
      </w:r>
    </w:p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3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6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7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8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9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10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11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12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Работа с векторными графическими объектами в ПО Inkscape.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13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14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15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16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любой 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17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C60398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60398">
        <w:rPr>
          <w:rFonts w:ascii="Times New Roman" w:hAnsi="Times New Roman"/>
          <w:sz w:val="28"/>
          <w:szCs w:val="28"/>
          <w:lang w:eastAsia="ru-RU"/>
        </w:rPr>
      </w:r>
      <w:r w:rsidRPr="00C60398">
        <w:rPr>
          <w:rFonts w:ascii="Times New Roman" w:hAnsi="Times New Roman"/>
          <w:sz w:val="28"/>
          <w:szCs w:val="28"/>
          <w:lang w:eastAsia="ru-RU"/>
        </w:rPr>
        <w:pict>
          <v:group id="_x0000_s1062" editas="canvas" style="width:276pt;height:151.95pt;mso-position-horizontal-relative:char;mso-position-vertical-relative:line" coordorigin="2583,2027" coordsize="5520,3039">
            <o:lock v:ext="edit" aspectratio="t"/>
            <v:shape id="_x0000_s1063" type="#_x0000_t75" style="position:absolute;left:2583;top:2027;width:5520;height:3039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3484;top:3749;width:538;height:463" stroked="f">
              <v:textbox style="mso-next-textbox:#_x0000_s1064">
                <w:txbxContent>
                  <w:p w:rsidR="006849A7" w:rsidRDefault="006849A7" w:rsidP="00017CE9">
                    <w:r>
                      <w:t>Г</w:t>
                    </w:r>
                  </w:p>
                </w:txbxContent>
              </v:textbox>
            </v:shape>
            <v:shape id="_x0000_s1065" type="#_x0000_t202" style="position:absolute;left:4024;top:2850;width:539;height:463" stroked="f">
              <v:textbox style="mso-next-textbox:#_x0000_s1065">
                <w:txbxContent>
                  <w:p w:rsidR="006849A7" w:rsidRDefault="006849A7" w:rsidP="00017CE9">
                    <w:r>
                      <w:t>В</w:t>
                    </w:r>
                  </w:p>
                </w:txbxContent>
              </v:textbox>
            </v:shape>
            <v:line id="_x0000_s1066" style="position:absolute;flip:y" from="3123,2490" to="4023,3211">
              <v:stroke endarrow="classic" endarrowlength="long"/>
            </v:line>
            <v:line id="_x0000_s1067" style="position:absolute" from="3122,3174" to="4022,3912">
              <v:stroke endarrow="classic" endarrowlength="long"/>
            </v:line>
            <v:line id="_x0000_s1068" style="position:absolute" from="4023,2490" to="5283,2491">
              <v:stroke startarrow="oval" endarrow="classic" endarrowlength="long"/>
            </v:line>
            <v:shape id="_x0000_s1069" style="position:absolute;left:3302;top:3209;width:113;height:1236;rotation:10134837fd" coordsize="1188,11" path="m,11l1188,e">
              <v:stroke endarrow="classic" endarrowlength="long"/>
              <v:path arrowok="t"/>
            </v:shape>
            <v:line id="_x0000_s1070" style="position:absolute" from="5283,2472" to="5283,2472">
              <v:stroke endarrow="block"/>
            </v:line>
            <v:line id="_x0000_s1071" style="position:absolute;flip:x" from="5205,3102" to="6113,3931">
              <v:stroke startarrow="oval" endarrow="classic" endarrowlength="long"/>
            </v:line>
            <v:line id="_x0000_s1072" style="position:absolute" from="4023,2490" to="4563,3211">
              <v:stroke endarrow="classic" endarrowlength="long"/>
            </v:line>
            <v:line id="_x0000_s1073" style="position:absolute;flip:y" from="4023,3192" to="4563,3912">
              <v:stroke startarrow="oval" endarrow="classic" endarrowlength="long"/>
            </v:line>
            <v:shape id="_x0000_s1074" style="position:absolute;left:4563;top:3117;width:1518;height:58" coordsize="1518,58" path="m,58l1518,e">
              <v:stroke startarrow="oval" endarrow="classic" endarrowlength="long"/>
              <v:path arrowok="t"/>
            </v:shape>
            <v:shape id="_x0000_s1075" type="#_x0000_t202" style="position:absolute;left:2695;top:2874;width:540;height:462" filled="f" stroked="f">
              <v:textbox style="mso-next-textbox:#_x0000_s1075">
                <w:txbxContent>
                  <w:p w:rsidR="006849A7" w:rsidRDefault="006849A7" w:rsidP="00017CE9">
                    <w:r>
                      <w:t>А</w:t>
                    </w:r>
                  </w:p>
                </w:txbxContent>
              </v:textbox>
            </v:shape>
            <v:shape id="_x0000_s1076" type="#_x0000_t202" style="position:absolute;left:3347;top:4445;width:540;height:463" filled="f" stroked="f">
              <v:textbox style="mso-next-textbox:#_x0000_s1076">
                <w:txbxContent>
                  <w:p w:rsidR="006849A7" w:rsidRDefault="006849A7" w:rsidP="00017CE9">
                    <w:r>
                      <w:t>Д</w:t>
                    </w:r>
                  </w:p>
                </w:txbxContent>
              </v:textbox>
            </v:shape>
            <v:shape id="_x0000_s1077" type="#_x0000_t202" style="position:absolute;left:4964;top:3514;width:539;height:462" filled="f" stroked="f">
              <v:textbox style="mso-next-textbox:#_x0000_s1077">
                <w:txbxContent>
                  <w:p w:rsidR="006849A7" w:rsidRDefault="006849A7" w:rsidP="00017CE9">
                    <w:r>
                      <w:t>З</w:t>
                    </w:r>
                  </w:p>
                </w:txbxContent>
              </v:textbox>
            </v:shape>
            <v:shape id="_x0000_s1078" type="#_x0000_t202" style="position:absolute;left:3663;top:2130;width:540;height:462" filled="f" stroked="f">
              <v:textbox style="mso-next-textbox:#_x0000_s1078">
                <w:txbxContent>
                  <w:p w:rsidR="006849A7" w:rsidRDefault="006849A7" w:rsidP="00017CE9">
                    <w:r>
                      <w:t>Б</w:t>
                    </w:r>
                  </w:p>
                </w:txbxContent>
              </v:textbox>
            </v:shape>
            <v:line id="_x0000_s1079" style="position:absolute" from="3123,3192" to="4563,3210">
              <v:stroke startarrow="oval" endarrow="classic" endarrowlength="long"/>
            </v:line>
            <v:shape id="_x0000_s1080" type="#_x0000_t202" style="position:absolute;left:4923;top:2027;width:540;height:463" filled="f" stroked="f">
              <v:textbox style="mso-next-textbox:#_x0000_s1080">
                <w:txbxContent>
                  <w:p w:rsidR="006849A7" w:rsidRDefault="006849A7" w:rsidP="00017CE9">
                    <w:r>
                      <w:t>Е</w:t>
                    </w:r>
                  </w:p>
                </w:txbxContent>
              </v:textbox>
            </v:shape>
            <v:line id="_x0000_s1081" style="position:absolute" from="7536,3156" to="7537,3174">
              <v:stroke startarrow="oval" endarrow="open" endarrowwidth="narrow" endarrowlength="long"/>
            </v:line>
            <v:line id="_x0000_s1082" style="position:absolute" from="5370,2510" to="7491,3117">
              <v:stroke endarrow="classic" endarrowlength="long"/>
            </v:line>
            <v:shape id="_x0000_s1083" style="position:absolute;left:6102;top:3102;width:1374;height:72" coordsize="1505,107" path="m,l1505,107e">
              <v:stroke startarrow="oval" endarrow="classic" endarrowwidth="narrow" endarrowlength="long"/>
              <v:path arrowok="t"/>
            </v:shape>
            <v:shape id="_x0000_s1084" type="#_x0000_t202" style="position:absolute;left:5513;top:2711;width:540;height:463" filled="f" stroked="f">
              <v:textbox style="mso-next-textbox:#_x0000_s1084">
                <w:txbxContent>
                  <w:p w:rsidR="006849A7" w:rsidRDefault="006849A7" w:rsidP="00017CE9">
                    <w:r>
                      <w:t>Ж</w:t>
                    </w:r>
                  </w:p>
                </w:txbxContent>
              </v:textbox>
            </v:shape>
            <v:line id="_x0000_s1085" style="position:absolute" from="5337,2492" to="5338,2510">
              <v:stroke startarrow="oval" endarrow="open" endarrowwidth="narrow" endarrowlength="long"/>
            </v:line>
            <v:line id="_x0000_s1086" style="position:absolute;flip:y" from="3595,3956" to="3988,4469">
              <v:stroke startarrow="oval" endarrow="classic" endarrowlength="long"/>
            </v:line>
            <v:line id="_x0000_s1087" style="position:absolute;flip:y" from="3663,4383" to="6282,4469">
              <v:stroke endarrow="classic" endarrowlength="long"/>
            </v:line>
            <v:line id="_x0000_s1088" style="position:absolute;flip:y" from="6337,3192" to="7491,4383">
              <v:stroke startarrow="oval" endarrow="classic" endarrowlength="long"/>
            </v:line>
            <v:line id="_x0000_s1089" style="position:absolute;flip:y" from="4048,3930" to="5176,3931">
              <v:stroke endarrow="classic" endarrowlength="long"/>
            </v:line>
            <v:shape id="_x0000_s1090" type="#_x0000_t202" style="position:absolute;left:6027;top:3980;width:539;height:462" filled="f" stroked="f">
              <v:textbox style="mso-next-textbox:#_x0000_s1090">
                <w:txbxContent>
                  <w:p w:rsidR="006849A7" w:rsidRDefault="006849A7" w:rsidP="00017CE9">
                    <w:r>
                      <w:t>И</w:t>
                    </w:r>
                  </w:p>
                </w:txbxContent>
              </v:textbox>
            </v:shape>
            <v:shape id="_x0000_s1091" type="#_x0000_t202" style="position:absolute;left:7401;top:2747;width:539;height:462" filled="f" stroked="f">
              <v:textbox style="mso-next-textbox:#_x0000_s1091">
                <w:txbxContent>
                  <w:p w:rsidR="006849A7" w:rsidRDefault="006849A7" w:rsidP="00017CE9">
                    <w:r>
                      <w:t>К</w:t>
                    </w:r>
                  </w:p>
                </w:txbxContent>
              </v:textbox>
            </v:shape>
            <v:line id="_x0000_s1092" style="position:absolute;flip:y" from="5205,3211" to="7401,3931">
              <v:stroke startarrow="oval" endarrow="classic" endarrowlength="long"/>
            </v:line>
            <w10:wrap type="none"/>
            <w10:anchorlock/>
          </v:group>
        </w:pic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44" type="#_x0000_t75" style="width:252.75pt;height:138.75pt" o:ole="">
            <v:imagedata r:id="rId64" o:title=""/>
          </v:shape>
          <o:OLEObject Type="Embed" ProgID="PBrush" ShapeID="_x0000_i1044" DrawAspect="Content" ObjectID="_1810026308" r:id="rId65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lastRenderedPageBreak/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18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19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20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21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22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23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24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25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</w:p>
    <w:p w:rsidR="00AF48F5" w:rsidRDefault="00601045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26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AF48F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27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28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29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30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Реализация алгоритмов с вложенным ветвлением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31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32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33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34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35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36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37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38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39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40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41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B825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B825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42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43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44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F5" w:rsidRDefault="00601045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45 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8F5" w:rsidRDefault="00601045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 xml:space="preserve">№ 46 </w:t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F5" w:rsidRDefault="00601045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</w:t>
      </w:r>
      <w:r w:rsidR="00AF48F5"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>№ 47</w:t>
      </w:r>
      <w:r w:rsidR="008A6D61">
        <w:rPr>
          <w:rFonts w:ascii="Times New Roman" w:hAnsi="Times New Roman" w:cs="Times New Roman"/>
          <w:b/>
          <w:sz w:val="28"/>
        </w:rPr>
        <w:t>-52</w:t>
      </w:r>
      <w:r w:rsidR="00D34F83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проектной работы «Создание авторских 3d моделей»</w:t>
      </w:r>
    </w:p>
    <w:p w:rsidR="008A6D61" w:rsidRPr="00AF48F5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AF48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AF48F5">
        <w:rPr>
          <w:rFonts w:ascii="Times New Roman" w:hAnsi="Times New Roman" w:cs="Times New Roman"/>
          <w:sz w:val="28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 xml:space="preserve">ОК </w:t>
      </w:r>
      <w:r w:rsidR="00B82590">
        <w:rPr>
          <w:rFonts w:ascii="Times New Roman" w:hAnsi="Times New Roman" w:cs="Times New Roman"/>
          <w:sz w:val="28"/>
        </w:rPr>
        <w:t>0</w:t>
      </w:r>
      <w:r w:rsidR="00835CC7">
        <w:rPr>
          <w:rFonts w:ascii="Times New Roman" w:hAnsi="Times New Roman" w:cs="Times New Roman"/>
          <w:sz w:val="28"/>
        </w:rPr>
        <w:t xml:space="preserve">1, </w:t>
      </w:r>
      <w:r w:rsidR="00FF0EC8">
        <w:rPr>
          <w:rFonts w:ascii="Times New Roman" w:hAnsi="Times New Roman" w:cs="Times New Roman"/>
          <w:sz w:val="28"/>
        </w:rPr>
        <w:t>ОК 02</w:t>
      </w:r>
      <w:r w:rsidR="00835CC7">
        <w:rPr>
          <w:rFonts w:ascii="Times New Roman" w:hAnsi="Times New Roman" w:cs="Times New Roman"/>
          <w:sz w:val="28"/>
        </w:rPr>
        <w:t xml:space="preserve">, </w:t>
      </w:r>
      <w:r w:rsidR="00FF0EC8">
        <w:rPr>
          <w:rFonts w:ascii="Times New Roman" w:hAnsi="Times New Roman" w:cs="Times New Roman"/>
          <w:sz w:val="28"/>
        </w:rPr>
        <w:t xml:space="preserve">ПК 1.2 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B82590">
        <w:rPr>
          <w:rFonts w:ascii="Times New Roman" w:hAnsi="Times New Roman" w:cs="Times New Roman"/>
          <w:sz w:val="28"/>
        </w:rPr>
        <w:t xml:space="preserve">практическое занятие </w:t>
      </w:r>
      <w:r w:rsidR="00070874" w:rsidRPr="00070874">
        <w:rPr>
          <w:rFonts w:ascii="Times New Roman" w:hAnsi="Times New Roman" w:cs="Times New Roman"/>
          <w:sz w:val="28"/>
        </w:rPr>
        <w:t>выполнен</w:t>
      </w:r>
      <w:r w:rsidR="00B82590">
        <w:rPr>
          <w:rFonts w:ascii="Times New Roman" w:hAnsi="Times New Roman" w:cs="Times New Roman"/>
          <w:sz w:val="28"/>
        </w:rPr>
        <w:t>о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 xml:space="preserve">использованием рекомендаций </w:t>
      </w:r>
      <w:r w:rsidR="00070874" w:rsidRPr="00070874">
        <w:rPr>
          <w:rFonts w:ascii="Times New Roman" w:hAnsi="Times New Roman" w:cs="Times New Roman"/>
          <w:sz w:val="28"/>
        </w:rPr>
        <w:lastRenderedPageBreak/>
        <w:t>преподавателя;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82590">
        <w:rPr>
          <w:rFonts w:ascii="Times New Roman" w:hAnsi="Times New Roman" w:cs="Times New Roman"/>
          <w:sz w:val="28"/>
        </w:rPr>
        <w:t>п</w:t>
      </w:r>
      <w:r w:rsidR="00601045">
        <w:rPr>
          <w:rFonts w:ascii="Times New Roman" w:hAnsi="Times New Roman" w:cs="Times New Roman"/>
          <w:sz w:val="28"/>
        </w:rPr>
        <w:t>рактическое занятие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B82590">
        <w:rPr>
          <w:rFonts w:ascii="Times New Roman" w:hAnsi="Times New Roman" w:cs="Times New Roman"/>
          <w:sz w:val="28"/>
        </w:rPr>
        <w:t>о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B82590">
        <w:rPr>
          <w:rFonts w:ascii="Times New Roman" w:hAnsi="Times New Roman" w:cs="Times New Roman"/>
          <w:sz w:val="28"/>
        </w:rPr>
        <w:t xml:space="preserve"> п</w:t>
      </w:r>
      <w:r w:rsidR="00601045">
        <w:rPr>
          <w:rFonts w:ascii="Times New Roman" w:hAnsi="Times New Roman" w:cs="Times New Roman"/>
          <w:sz w:val="28"/>
        </w:rPr>
        <w:t>рактическое занятие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B82590">
        <w:rPr>
          <w:rFonts w:ascii="Times New Roman" w:hAnsi="Times New Roman" w:cs="Times New Roman"/>
          <w:sz w:val="28"/>
        </w:rPr>
        <w:t>о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B82590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="007A318B">
        <w:rPr>
          <w:rFonts w:ascii="Times New Roman" w:hAnsi="Times New Roman"/>
          <w:sz w:val="28"/>
          <w:szCs w:val="28"/>
        </w:rPr>
        <w:t>ОК 0</w:t>
      </w:r>
      <w:r w:rsidRPr="00D13C1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="00FF0EC8">
        <w:rPr>
          <w:rFonts w:ascii="Times New Roman" w:hAnsi="Times New Roman"/>
          <w:sz w:val="28"/>
          <w:szCs w:val="28"/>
        </w:rPr>
        <w:t>ОК 02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7A318B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7A318B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="007A318B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342" w:rsidRDefault="00613342" w:rsidP="00D95BBC">
      <w:pPr>
        <w:spacing w:after="0" w:line="240" w:lineRule="auto"/>
      </w:pPr>
      <w:r>
        <w:separator/>
      </w:r>
    </w:p>
  </w:endnote>
  <w:endnote w:type="continuationSeparator" w:id="1">
    <w:p w:rsidR="00613342" w:rsidRDefault="00613342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9A7" w:rsidRDefault="006849A7">
    <w:pPr>
      <w:pStyle w:val="aa"/>
      <w:spacing w:line="12" w:lineRule="auto"/>
      <w:rPr>
        <w:rFonts w:eastAsia="Times New Roman" w:hint="default"/>
        <w:sz w:val="19"/>
      </w:rPr>
    </w:pPr>
    <w:r w:rsidRPr="00C60398"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0" type="#_x0000_t202" style="position:absolute;left:0;text-align:left;margin-left:309.95pt;margin-top:778.05pt;width:18pt;height:15.3pt;z-index:-251658752;mso-position-horizontal-relative:page;mso-position-vertical-relative:page" o:gfxdata="UEsFBgAAAAAAAAAAAAAAAAAAAAAAAFBLAwQKAAAAAACHTuJAAAAAAAAAAAAAAAAABAAAAGRycy9Q&#10;SwMEFAAAAAgAh07iQDMD6cPZAAAADQEAAA8AAABkcnMvZG93bnJldi54bWxNj81OwzAQhO9IvIO1&#10;SNyoHaSYJsSpEIITEiINB45O7CZW43WI3R/enu0JjjvzaXam2pz9xI52iS6ggmwlgFnsg3E4KPhs&#10;X+/WwGLSaPQU0Cr4sRE29fVVpUsTTtjY4zYNjEIwllrBmNJcch770XodV2G2SN4uLF4nOpeBm0Wf&#10;KNxP/F4Iyb12SB9GPdvn0fb77cErePrC5sV9v3cfza5xbVsIfJN7pW5vMvEILNlz+oPhUp+qQ02d&#10;unBAE9mkQGZFQSgZeS4zYITIPCepu0hr+QC8rvj/FfUvUEsDBBQAAAAIAIdO4kDdlX31twEAAD8D&#10;AAAOAAAAZHJzL2Uyb0RvYy54bWytUk1OGzEU3iNxB8v7ZiZTQDDKBKlCVJUQVIIewPHYGUv+49nJ&#10;TJbsuQJ36KKL7rjCcKM+myRUZYe68bx5v9/3vTc7H4wmawFBOdvQ6aSkRFjuWmWXDf1xd/nplJIQ&#10;mW2ZdlY0dCMCPZ8fHsx6X4vKdU63Agg2saHufUO7GH1dFIF3wrAwcV5YDEoHhkX8hWXRAuuxu9FF&#10;VZYnRe+g9eC4CAG9F69BOs/9pRQ83kgZRCS6oYgt5hfyu0hvMZ+xegnMd4pvYbAPoDBMWRy6b3XB&#10;IiMrUO9aGcXBBSfjhDtTOCkVF5kDspmW/7C57ZgXmQuKE/xepvD/2vLr9XcgqsXdUWKZwRWNT+PP&#10;8df4PP5+eXh5JEdJo96HGlNvPSbH4YsbUv7WH9CZqA8STPoiKYJxVHuzV1gMkXB0VtXpSYkRjqHp&#10;2dHnad5A8VbsIcSvwhmSjIYCLjDrytZXIeJATN2lpFnWXSqt8xK1JX1Dz46r41ywj2CFtliYKLxC&#10;TVYcFsMW/8K1G6TV4xE0NNyvGAhK9DeLKqeL2RmwMxY7Y+VBLTtEmaXIA3BLGeP2otIZ/P2fYbzd&#10;/f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MwPpw9kAAAANAQAADwAAAAAAAAABACAAAAA4AAAA&#10;ZHJzL2Rvd25yZXYueG1sUEsBAhQAFAAAAAgAh07iQN2VffW3AQAAPwMAAA4AAAAAAAAAAQAgAAAA&#10;PgEAAGRycy9lMm9Eb2MueG1sUEsFBgAAAAAGAAYAWQEAAGcFAAAAAA==&#10;" filled="f" stroked="f">
          <v:textbox inset="0,0,0,0">
            <w:txbxContent>
              <w:p w:rsidR="006849A7" w:rsidRDefault="006849A7">
                <w:pPr>
                  <w:pStyle w:val="aa"/>
                  <w:ind w:left="60"/>
                  <w:rPr>
                    <w:rFonts w:eastAsia="Times New Roman" w:hint="default"/>
                  </w:rPr>
                </w:pPr>
                <w:fldSimple w:instr="PAGE">
                  <w:r w:rsidR="007A318B">
                    <w:rPr>
                      <w:rFonts w:hint="default"/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342" w:rsidRDefault="00613342" w:rsidP="00D95BBC">
      <w:pPr>
        <w:spacing w:after="0" w:line="240" w:lineRule="auto"/>
      </w:pPr>
      <w:r>
        <w:separator/>
      </w:r>
    </w:p>
  </w:footnote>
  <w:footnote w:type="continuationSeparator" w:id="1">
    <w:p w:rsidR="00613342" w:rsidRDefault="00613342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1045"/>
    <w:rsid w:val="006077F3"/>
    <w:rsid w:val="00613342"/>
    <w:rsid w:val="006236D8"/>
    <w:rsid w:val="00656598"/>
    <w:rsid w:val="006749A0"/>
    <w:rsid w:val="00682C15"/>
    <w:rsid w:val="00682D09"/>
    <w:rsid w:val="0068454D"/>
    <w:rsid w:val="006849A7"/>
    <w:rsid w:val="006B48DA"/>
    <w:rsid w:val="006C7747"/>
    <w:rsid w:val="006D42A1"/>
    <w:rsid w:val="006F4753"/>
    <w:rsid w:val="006F6237"/>
    <w:rsid w:val="00703F9A"/>
    <w:rsid w:val="00734B57"/>
    <w:rsid w:val="00746410"/>
    <w:rsid w:val="00761943"/>
    <w:rsid w:val="007724B7"/>
    <w:rsid w:val="007A318B"/>
    <w:rsid w:val="007A3C2C"/>
    <w:rsid w:val="007B09B7"/>
    <w:rsid w:val="007B7C9C"/>
    <w:rsid w:val="007C401B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AF48F5"/>
    <w:rsid w:val="00B6452B"/>
    <w:rsid w:val="00B82590"/>
    <w:rsid w:val="00BB0190"/>
    <w:rsid w:val="00BB152F"/>
    <w:rsid w:val="00BB6CA5"/>
    <w:rsid w:val="00BC07AA"/>
    <w:rsid w:val="00C00003"/>
    <w:rsid w:val="00C427B0"/>
    <w:rsid w:val="00C45756"/>
    <w:rsid w:val="00C50D81"/>
    <w:rsid w:val="00C53C4D"/>
    <w:rsid w:val="00C60398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4EA8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00FF0EC8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yperlink" Target="http://wordstat.yandex.ru/" TargetMode="External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oleObject" Target="embeddings/oleObject4.bin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0F1F99AB-6982-46E0-8BF2-CB7CDE4411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84</Pages>
  <Words>14080</Words>
  <Characters>80258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MetodistPC</cp:lastModifiedBy>
  <cp:revision>10</cp:revision>
  <dcterms:created xsi:type="dcterms:W3CDTF">2023-04-29T20:30:00Z</dcterms:created>
  <dcterms:modified xsi:type="dcterms:W3CDTF">2025-05-29T09:19:00Z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