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E90C0A" w:rsidRPr="002E6B5E" w:rsidRDefault="007C4AAD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B759E8">
        <w:rPr>
          <w:sz w:val="24"/>
          <w:szCs w:val="24"/>
        </w:rPr>
        <w:t>к</w:t>
      </w:r>
      <w:proofErr w:type="gramEnd"/>
      <w:r w:rsidR="00B759E8"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 w:rsidR="00B759E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                          </w:t>
      </w:r>
      <w:r w:rsidR="00E90C0A">
        <w:rPr>
          <w:sz w:val="24"/>
          <w:szCs w:val="24"/>
        </w:rPr>
        <w:t xml:space="preserve">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 w:rsidRPr="007C4AAD">
        <w:rPr>
          <w:sz w:val="24"/>
          <w:szCs w:val="24"/>
        </w:rPr>
        <w:t xml:space="preserve"> </w:t>
      </w:r>
      <w:r w:rsidR="007C4AAD">
        <w:rPr>
          <w:sz w:val="24"/>
          <w:szCs w:val="24"/>
        </w:rPr>
        <w:t xml:space="preserve">эксплуатация </w:t>
      </w:r>
      <w:r w:rsidR="007C4AAD" w:rsidRPr="007C4AAD">
        <w:rPr>
          <w:sz w:val="24"/>
          <w:szCs w:val="24"/>
        </w:rPr>
        <w:t xml:space="preserve">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 w:rsidRPr="002E6B5E">
        <w:rPr>
          <w:sz w:val="24"/>
          <w:szCs w:val="24"/>
        </w:rPr>
        <w:t xml:space="preserve"> 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2"/>
          <w:sz w:val="24"/>
          <w:szCs w:val="24"/>
        </w:rPr>
        <w:t xml:space="preserve"> </w:t>
      </w:r>
      <w:r w:rsidR="002E6B5E">
        <w:rPr>
          <w:spacing w:val="-3"/>
          <w:sz w:val="24"/>
          <w:szCs w:val="24"/>
        </w:rPr>
        <w:t>дорог</w:t>
      </w:r>
    </w:p>
    <w:p w:rsidR="002E6B5E" w:rsidRDefault="002E6B5E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 w:rsidRPr="007C4AAD">
        <w:rPr>
          <w:sz w:val="24"/>
          <w:szCs w:val="24"/>
        </w:rPr>
        <w:t xml:space="preserve"> </w:t>
      </w:r>
      <w:r w:rsidR="00B85D1C">
        <w:rPr>
          <w:sz w:val="24"/>
          <w:szCs w:val="24"/>
        </w:rPr>
        <w:t>направление</w:t>
      </w:r>
      <w:r w:rsidR="00B85D1C">
        <w:rPr>
          <w:spacing w:val="-9"/>
          <w:sz w:val="24"/>
          <w:szCs w:val="24"/>
        </w:rPr>
        <w:t xml:space="preserve"> </w:t>
      </w:r>
      <w:r w:rsidR="00B85D1C">
        <w:rPr>
          <w:sz w:val="24"/>
          <w:szCs w:val="24"/>
        </w:rPr>
        <w:t>подготовки: вагоны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0B25D5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0B25D5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0B25D5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Pr="006E11CC">
        <w:rPr>
          <w:b/>
          <w:bCs/>
          <w:sz w:val="24"/>
          <w:szCs w:val="24"/>
        </w:rPr>
        <w:t xml:space="preserve">, </w:t>
      </w:r>
      <w:r w:rsidR="006E11CC" w:rsidRPr="006E11CC">
        <w:rPr>
          <w:b/>
          <w:bCs/>
          <w:sz w:val="24"/>
          <w:szCs w:val="24"/>
        </w:rPr>
        <w:t>ЭЛЕКТРО</w:t>
      </w:r>
      <w:r w:rsidR="00F7754D">
        <w:rPr>
          <w:b/>
          <w:bCs/>
          <w:sz w:val="24"/>
          <w:szCs w:val="24"/>
        </w:rPr>
        <w:t>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0B25D5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0B25D5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ЭКСПЛУАТАЦИЯ </w:t>
      </w:r>
      <w:r w:rsidRPr="006E11CC">
        <w:rPr>
          <w:b/>
          <w:bCs/>
          <w:sz w:val="24"/>
          <w:szCs w:val="24"/>
        </w:rPr>
        <w:t xml:space="preserve">И </w:t>
      </w:r>
      <w:r w:rsidRPr="006E11CC">
        <w:rPr>
          <w:b/>
          <w:bCs/>
          <w:spacing w:val="-3"/>
          <w:sz w:val="24"/>
          <w:szCs w:val="24"/>
        </w:rPr>
        <w:t>ТЕХНИЧЕСКОЕ ОБСЛУЖИВАНИЕ ПОДВИЖНОГО СОСТАВА</w:t>
      </w:r>
    </w:p>
    <w:p w:rsidR="00B759E8" w:rsidRPr="006E11CC" w:rsidRDefault="00B759E8" w:rsidP="000B25D5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0B25D5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0B25D5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85D1C">
        <w:rPr>
          <w:sz w:val="24"/>
          <w:szCs w:val="24"/>
        </w:rPr>
        <w:t>(ВАГОНЫ)</w:t>
      </w:r>
    </w:p>
    <w:p w:rsidR="00DA50C7" w:rsidRPr="006E11CC" w:rsidRDefault="00DA50C7" w:rsidP="000B25D5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001C50" w:rsidRPr="006E11CC" w:rsidRDefault="00001C50" w:rsidP="000B25D5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Базовая подготовка</w:t>
      </w:r>
    </w:p>
    <w:p w:rsidR="00001C50" w:rsidRPr="006E11CC" w:rsidRDefault="00001C50" w:rsidP="000B25D5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среднего профессионального образования</w:t>
      </w:r>
    </w:p>
    <w:p w:rsidR="00001C50" w:rsidRPr="006E11CC" w:rsidRDefault="00001C50" w:rsidP="000B25D5">
      <w:pPr>
        <w:ind w:right="3"/>
        <w:jc w:val="center"/>
        <w:rPr>
          <w:i/>
          <w:sz w:val="24"/>
          <w:szCs w:val="24"/>
        </w:rPr>
      </w:pPr>
      <w:r w:rsidRPr="006E11CC">
        <w:rPr>
          <w:i/>
          <w:sz w:val="24"/>
          <w:szCs w:val="24"/>
        </w:rPr>
        <w:t>(год начала подготовки: 2023)</w:t>
      </w: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ЭЛЕКТРОМОНТАЖНАЯ)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 УЧЕБНАЯ ПРАКТИКА (МЕХАНИЧЕСКАЯ, ЭЛЕКТРОСВАРОЧНАЯ)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 xml:space="preserve">УП.01.02 УЧЕБНАЯ ПРАКТИКА (МЕХАНИЧЕСКАЯ, ЭЛЕКТРОСВАРОЧНАЯ) </w:t>
      </w:r>
      <w:r w:rsidR="00A53C49" w:rsidRP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Эксплуатация и техническое обслуживание подвижного состава</w:t>
            </w: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1.1. Эксплуатировать подвижной состав железных дорог.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1.3. Обеспечивать безопасность движения 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  <w:r w:rsidR="007C4AAD">
        <w:rPr>
          <w:bCs/>
          <w:sz w:val="24"/>
          <w:szCs w:val="24"/>
        </w:rPr>
        <w:t>1</w:t>
      </w:r>
      <w:r w:rsidRPr="006E11CC">
        <w:rPr>
          <w:bCs/>
          <w:sz w:val="24"/>
          <w:szCs w:val="24"/>
        </w:rPr>
        <w:t xml:space="preserve"> семестр</w:t>
      </w:r>
      <w:r w:rsidR="00A53C49">
        <w:rPr>
          <w:bCs/>
          <w:sz w:val="24"/>
          <w:szCs w:val="24"/>
        </w:rPr>
        <w:t xml:space="preserve"> -</w:t>
      </w:r>
      <w:r w:rsidRPr="006E11CC">
        <w:rPr>
          <w:bCs/>
          <w:sz w:val="24"/>
          <w:szCs w:val="24"/>
        </w:rPr>
        <w:t xml:space="preserve"> на базе </w:t>
      </w:r>
      <w:r w:rsidR="00A53C49">
        <w:rPr>
          <w:bCs/>
          <w:sz w:val="24"/>
          <w:szCs w:val="24"/>
        </w:rPr>
        <w:t>среднего общего образования</w:t>
      </w:r>
      <w:r w:rsidRPr="006E11CC">
        <w:rPr>
          <w:bCs/>
          <w:sz w:val="24"/>
          <w:szCs w:val="24"/>
        </w:rPr>
        <w:t>.)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УП.01.01 УЧЕБНАЯ ПРАКТИКА (СЛЕСАРНАЯ, ЭЛЕКТРОМОНТАЖНАЯ)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proofErr w:type="gramStart"/>
      <w:r w:rsidRPr="006E11CC">
        <w:rPr>
          <w:sz w:val="24"/>
          <w:szCs w:val="24"/>
        </w:rPr>
        <w:t>профессиональные  компетенции</w:t>
      </w:r>
      <w:proofErr w:type="gramEnd"/>
      <w:r w:rsidRPr="006E11CC">
        <w:rPr>
          <w:sz w:val="24"/>
          <w:szCs w:val="24"/>
        </w:rPr>
        <w:t xml:space="preserve">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7C4AAD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Эксплуатировать подвижной состав железных дорог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Обеспечивать безопасность движения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7C4AAD">
        <w:rPr>
          <w:b/>
          <w:sz w:val="24"/>
          <w:szCs w:val="24"/>
        </w:rPr>
        <w:t>(МЕХАНИЧЕСКАЯ, ЭЛЕКТРОСВАРОЧНАЯ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980"/>
        <w:gridCol w:w="4045"/>
        <w:gridCol w:w="933"/>
        <w:gridCol w:w="540"/>
        <w:gridCol w:w="3076"/>
        <w:gridCol w:w="1206"/>
        <w:gridCol w:w="2797"/>
      </w:tblGrid>
      <w:tr w:rsidR="004D2E1F" w:rsidRPr="00A53C49" w:rsidTr="005D4122">
        <w:tc>
          <w:tcPr>
            <w:tcW w:w="256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44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D51EEF">
        <w:trPr>
          <w:trHeight w:val="1131"/>
        </w:trPr>
        <w:tc>
          <w:tcPr>
            <w:tcW w:w="256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30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5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40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1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D51EEF">
        <w:tc>
          <w:tcPr>
            <w:tcW w:w="25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65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430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26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51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1112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, электросварочная) - 36 часов</w:t>
            </w:r>
          </w:p>
        </w:tc>
      </w:tr>
      <w:tr w:rsidR="00F7754D" w:rsidRPr="00A53C49" w:rsidTr="00D51EEF">
        <w:trPr>
          <w:trHeight w:val="1974"/>
        </w:trPr>
        <w:tc>
          <w:tcPr>
            <w:tcW w:w="256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состава железных дорог </w:t>
            </w:r>
            <w:r w:rsidRPr="00A53C49">
              <w:lastRenderedPageBreak/>
              <w:t>в соответствии с требованиями технологических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1430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lastRenderedPageBreak/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57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1112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D51EEF">
        <w:trPr>
          <w:trHeight w:val="2399"/>
        </w:trPr>
        <w:tc>
          <w:tcPr>
            <w:tcW w:w="256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57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40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D51EEF">
        <w:trPr>
          <w:trHeight w:val="1823"/>
        </w:trPr>
        <w:tc>
          <w:tcPr>
            <w:tcW w:w="256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spacing w:val="-60"/>
                <w:u w:val="single" w:color="000000"/>
              </w:rPr>
              <w:t xml:space="preserve"> </w:t>
            </w: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57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1112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Знание различий видов резцов, подачу и глубину </w:t>
            </w:r>
            <w:proofErr w:type="spellStart"/>
            <w:r>
              <w:t>прорезания</w:t>
            </w:r>
            <w:proofErr w:type="spellEnd"/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57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  <w:r>
              <w:t xml:space="preserve"> 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57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 уход за станком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57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  <w:tr w:rsidR="001F45BC" w:rsidRPr="00A53C49" w:rsidTr="007F060A">
        <w:tc>
          <w:tcPr>
            <w:tcW w:w="5000" w:type="pct"/>
            <w:gridSpan w:val="8"/>
          </w:tcPr>
          <w:p w:rsidR="001F45BC" w:rsidRPr="00BA7555" w:rsidRDefault="00BA7555" w:rsidP="00D51EE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A7555">
              <w:rPr>
                <w:b/>
              </w:rPr>
              <w:t xml:space="preserve">УП 01.02 Учебная практика (механическая, </w:t>
            </w:r>
            <w:r w:rsidRPr="00F7754D">
              <w:rPr>
                <w:b/>
                <w:u w:val="single"/>
              </w:rPr>
              <w:t>электросварочная)</w:t>
            </w:r>
            <w:r w:rsidRPr="00BA7555">
              <w:rPr>
                <w:b/>
              </w:rPr>
              <w:t xml:space="preserve"> - 36 часов</w:t>
            </w:r>
          </w:p>
        </w:tc>
      </w:tr>
      <w:tr w:rsidR="00F7754D" w:rsidRPr="00A53C49" w:rsidTr="00D51EEF">
        <w:tc>
          <w:tcPr>
            <w:tcW w:w="256" w:type="pct"/>
            <w:vMerge w:val="restart"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BA7555" w:rsidRPr="00A53C49" w:rsidRDefault="00BA7555" w:rsidP="00BA7555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 xml:space="preserve">Обеспечивать безопасность </w:t>
            </w:r>
            <w:r w:rsidRPr="00A53C49">
              <w:rPr>
                <w:sz w:val="24"/>
                <w:szCs w:val="24"/>
              </w:rPr>
              <w:lastRenderedPageBreak/>
              <w:t>движения подвижного состава</w:t>
            </w: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right="98"/>
              <w:jc w:val="both"/>
            </w:pPr>
            <w:r>
              <w:lastRenderedPageBreak/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  <w:r>
              <w:rPr>
                <w:spacing w:val="-60"/>
                <w:u w:val="single" w:color="000000"/>
              </w:rPr>
              <w:t xml:space="preserve"> </w:t>
            </w:r>
          </w:p>
        </w:tc>
        <w:tc>
          <w:tcPr>
            <w:tcW w:w="357" w:type="pct"/>
            <w:vAlign w:val="center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 w:val="restart"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F7754D" w:rsidRDefault="00F7754D" w:rsidP="00BA7555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безопасности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spacing w:line="270" w:lineRule="atLeast"/>
              <w:ind w:right="297"/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57" w:type="pct"/>
            <w:vAlign w:val="center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r>
              <w:t>дуги различными способами</w:t>
            </w:r>
          </w:p>
        </w:tc>
      </w:tr>
      <w:tr w:rsidR="00F7754D" w:rsidRPr="00A53C49" w:rsidTr="00D51EEF">
        <w:tc>
          <w:tcPr>
            <w:tcW w:w="256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>Тема: Упражнения в подде</w:t>
            </w:r>
            <w:r w:rsidR="00D51EEF">
              <w:t xml:space="preserve">ржании сварочной дуги. Наплавка </w:t>
            </w:r>
            <w:r>
              <w:t>валиков.</w:t>
            </w:r>
            <w:r>
              <w:tab/>
              <w:t>Сварка</w:t>
            </w:r>
            <w:r>
              <w:tab/>
              <w:t>в</w:t>
            </w:r>
            <w:r w:rsidR="00D51EEF">
              <w:t xml:space="preserve"> </w:t>
            </w:r>
            <w:r>
              <w:lastRenderedPageBreak/>
              <w:t>различных пространственных</w:t>
            </w:r>
            <w:r>
              <w:rPr>
                <w:spacing w:val="1"/>
              </w:rPr>
              <w:t xml:space="preserve"> </w:t>
            </w:r>
            <w:r>
              <w:t>положениях.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</w:t>
            </w:r>
            <w:r w:rsidR="00F7754D">
              <w:t>,4,5,6</w:t>
            </w:r>
            <w:r>
              <w:t>. Сварка листового металла на инверторе и</w:t>
            </w:r>
          </w:p>
          <w:p w:rsidR="00BA7555" w:rsidRDefault="00D51EEF" w:rsidP="00F7754D">
            <w:pPr>
              <w:pStyle w:val="TableParagraph"/>
              <w:kinsoku w:val="0"/>
              <w:overflowPunct w:val="0"/>
              <w:spacing w:line="266" w:lineRule="exact"/>
            </w:pPr>
            <w:proofErr w:type="gramStart"/>
            <w:r>
              <w:t>трансформаторе</w:t>
            </w:r>
            <w:proofErr w:type="gramEnd"/>
            <w:r>
              <w:t xml:space="preserve">, электродами </w:t>
            </w:r>
            <w:r w:rsidR="00BA7555">
              <w:t xml:space="preserve"> 3мм.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 xml:space="preserve">Правильный выбор подготовки детали к сварке. Подготовка </w:t>
            </w:r>
            <w:r>
              <w:lastRenderedPageBreak/>
              <w:t>рабочего места сварщика, зачистка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r>
              <w:t>деталей от посторонних предметов, грязи,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r>
              <w:t>ржавчины.</w:t>
            </w:r>
          </w:p>
        </w:tc>
      </w:tr>
      <w:tr w:rsidR="00F7754D" w:rsidRPr="00A53C49" w:rsidTr="00D51EEF">
        <w:tc>
          <w:tcPr>
            <w:tcW w:w="256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 xml:space="preserve">соединение сварных швов: угловые, тавровые, </w:t>
            </w:r>
            <w:proofErr w:type="spellStart"/>
            <w:r>
              <w:t>нахлест</w:t>
            </w:r>
            <w:proofErr w:type="spellEnd"/>
            <w:r>
              <w:t>.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 xml:space="preserve">электрода. Знание основных </w:t>
            </w:r>
            <w:proofErr w:type="gramStart"/>
            <w:r>
              <w:t>типов,  конструктивных</w:t>
            </w:r>
            <w:proofErr w:type="gramEnd"/>
            <w:r>
              <w:t xml:space="preserve"> элементов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размеры</w:t>
            </w:r>
          </w:p>
          <w:p w:rsidR="00BA7555" w:rsidRPr="00BA7555" w:rsidRDefault="00BA7555" w:rsidP="00D51EEF">
            <w:pPr>
              <w:ind w:left="31"/>
              <w:jc w:val="both"/>
              <w:rPr>
                <w:sz w:val="24"/>
                <w:szCs w:val="24"/>
              </w:rPr>
            </w:pPr>
            <w:r>
              <w:t>сварных</w:t>
            </w:r>
            <w:r>
              <w:rPr>
                <w:spacing w:val="-7"/>
              </w:rPr>
              <w:t xml:space="preserve"> </w:t>
            </w:r>
            <w:r>
              <w:t>соединений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1432"/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  <w:r w:rsidR="00D51EEF">
              <w:t xml:space="preserve"> движений</w:t>
            </w:r>
          </w:p>
          <w:p w:rsidR="00BA7555" w:rsidRDefault="00BA7555" w:rsidP="00D51EEF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электрода. Знание</w:t>
            </w:r>
            <w:r>
              <w:tab/>
              <w:t>сварных соединений, толщину</w:t>
            </w:r>
          </w:p>
          <w:p w:rsidR="00BA7555" w:rsidRPr="00A53C49" w:rsidRDefault="00BA7555" w:rsidP="00D51EEF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>свариваемых деталей</w:t>
            </w:r>
          </w:p>
        </w:tc>
      </w:tr>
      <w:tr w:rsidR="00F7754D" w:rsidRPr="00A53C49" w:rsidTr="00D51EEF">
        <w:tc>
          <w:tcPr>
            <w:tcW w:w="256" w:type="pc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1432"/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</w:p>
          <w:p w:rsidR="00BA7555" w:rsidRPr="00A53C49" w:rsidRDefault="00BA7555" w:rsidP="00D51EEF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 xml:space="preserve">движений электрода. Знание параметров </w:t>
            </w:r>
            <w:r>
              <w:lastRenderedPageBreak/>
              <w:t>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1 этап </w:t>
            </w:r>
            <w:r w:rsidR="00BA7555" w:rsidRPr="00D2711E">
              <w:t xml:space="preserve">механическая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2 этап </w:t>
            </w:r>
            <w:r w:rsidR="00BA7555" w:rsidRPr="00D2711E">
              <w:t>электросварочная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72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 xml:space="preserve">Средства </w:t>
      </w:r>
      <w:proofErr w:type="gramStart"/>
      <w:r w:rsidRPr="00872031">
        <w:rPr>
          <w:i/>
          <w:sz w:val="24"/>
          <w:szCs w:val="24"/>
        </w:rPr>
        <w:t>обучения</w:t>
      </w:r>
      <w:r w:rsidRPr="00DE3B01">
        <w:rPr>
          <w:sz w:val="24"/>
          <w:szCs w:val="24"/>
        </w:rPr>
        <w:t xml:space="preserve"> </w:t>
      </w:r>
      <w:r w:rsidR="00A96344" w:rsidRPr="00DE3B01">
        <w:rPr>
          <w:sz w:val="24"/>
          <w:szCs w:val="24"/>
        </w:rPr>
        <w:t xml:space="preserve"> -</w:t>
      </w:r>
      <w:proofErr w:type="gramEnd"/>
      <w:r w:rsidR="00A96344" w:rsidRPr="00DE3B01">
        <w:rPr>
          <w:sz w:val="24"/>
          <w:szCs w:val="24"/>
        </w:rPr>
        <w:t xml:space="preserve"> 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u w:val="single"/>
        </w:rPr>
        <w:t xml:space="preserve">Учебная мастерская </w:t>
      </w:r>
      <w:r w:rsidRPr="00DE3B01">
        <w:rPr>
          <w:sz w:val="24"/>
          <w:szCs w:val="24"/>
          <w:u w:val="single"/>
        </w:rPr>
        <w:t>«Сварочная. Электросварочная мастерская».</w:t>
      </w:r>
    </w:p>
    <w:p w:rsidR="00DE3B01" w:rsidRPr="00872031" w:rsidRDefault="00DE3B01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Сварочные посты.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Сварочные трансформаторы типа ТДМ-</w:t>
      </w:r>
      <w:r w:rsidR="00F7754D">
        <w:rPr>
          <w:sz w:val="24"/>
          <w:szCs w:val="24"/>
        </w:rPr>
        <w:t>4</w:t>
      </w:r>
      <w:r w:rsidRPr="00DE3B01">
        <w:rPr>
          <w:sz w:val="24"/>
          <w:szCs w:val="24"/>
        </w:rPr>
        <w:t>01 (переменный ток).</w:t>
      </w:r>
    </w:p>
    <w:p w:rsidR="00DE3B01" w:rsidRPr="00F7754D" w:rsidRDefault="004C381C" w:rsidP="00F7754D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Сварочные аппараты </w:t>
      </w:r>
      <w:r w:rsidR="00F7754D">
        <w:rPr>
          <w:sz w:val="24"/>
          <w:szCs w:val="24"/>
        </w:rPr>
        <w:t>инверторного типа</w:t>
      </w:r>
      <w:r w:rsidRPr="00DE3B01">
        <w:rPr>
          <w:sz w:val="24"/>
          <w:szCs w:val="24"/>
        </w:rPr>
        <w:t xml:space="preserve"> </w:t>
      </w:r>
      <w:r w:rsidR="00F7754D">
        <w:rPr>
          <w:sz w:val="24"/>
          <w:szCs w:val="24"/>
          <w:lang w:val="en-US"/>
        </w:rPr>
        <w:t>P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  <w:lang w:val="en-US"/>
        </w:rPr>
        <w:t>I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  <w:lang w:val="en-US"/>
        </w:rPr>
        <w:t>T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</w:rPr>
        <w:t>,</w:t>
      </w:r>
      <w:r w:rsidR="00F7754D" w:rsidRPr="00F7754D">
        <w:rPr>
          <w:sz w:val="24"/>
          <w:szCs w:val="24"/>
        </w:rPr>
        <w:t xml:space="preserve"> </w:t>
      </w:r>
      <w:r w:rsidR="00F7754D">
        <w:rPr>
          <w:sz w:val="24"/>
          <w:szCs w:val="24"/>
        </w:rPr>
        <w:t>Форсаж -120, Форсаж – 160, РЕСАНТО220</w:t>
      </w:r>
    </w:p>
    <w:p w:rsidR="00DE3B01" w:rsidRPr="00DE3B01" w:rsidRDefault="00DE3B01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 </w:t>
      </w:r>
      <w:r w:rsidR="00872031" w:rsidRPr="00872031">
        <w:rPr>
          <w:i/>
          <w:sz w:val="24"/>
          <w:szCs w:val="24"/>
        </w:rPr>
        <w:t>Инструменты и приспособления:</w:t>
      </w:r>
      <w:r w:rsidR="00872031" w:rsidRPr="00872031">
        <w:rPr>
          <w:sz w:val="24"/>
          <w:szCs w:val="24"/>
        </w:rPr>
        <w:t xml:space="preserve"> </w:t>
      </w:r>
      <w:r w:rsidR="00F7754D">
        <w:rPr>
          <w:sz w:val="24"/>
          <w:szCs w:val="24"/>
        </w:rPr>
        <w:t xml:space="preserve">местная вентиляция, </w:t>
      </w:r>
      <w:r w:rsidR="00872031" w:rsidRPr="00872031">
        <w:rPr>
          <w:sz w:val="24"/>
          <w:szCs w:val="24"/>
        </w:rPr>
        <w:t>сварочные маски, молоток, защитные очки, сварочные электроды, сварочные краги, костюм сварщика.</w:t>
      </w:r>
    </w:p>
    <w:p w:rsidR="00DE3B01" w:rsidRPr="00DE3B01" w:rsidRDefault="00DE3B01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>Средства обучения:</w:t>
      </w:r>
      <w:r w:rsidRPr="00DE3B01">
        <w:rPr>
          <w:sz w:val="24"/>
          <w:szCs w:val="24"/>
        </w:rPr>
        <w:t xml:space="preserve"> учебно-методический </w:t>
      </w:r>
      <w:proofErr w:type="gramStart"/>
      <w:r w:rsidRPr="00DE3B01">
        <w:rPr>
          <w:sz w:val="24"/>
          <w:szCs w:val="24"/>
        </w:rPr>
        <w:t>комплекс ,</w:t>
      </w:r>
      <w:proofErr w:type="gramEnd"/>
      <w:r w:rsidRPr="00DE3B01">
        <w:rPr>
          <w:sz w:val="24"/>
          <w:szCs w:val="24"/>
        </w:rPr>
        <w:t xml:space="preserve"> демонстрационные плакаты.</w:t>
      </w:r>
    </w:p>
    <w:p w:rsidR="004C381C" w:rsidRPr="00A17E4E" w:rsidRDefault="00DE3B01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A17E4E">
        <w:rPr>
          <w:b/>
          <w:i/>
          <w:sz w:val="24"/>
          <w:szCs w:val="24"/>
        </w:rPr>
        <w:t xml:space="preserve"> </w:t>
      </w: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lastRenderedPageBreak/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Учебная практик</w:t>
      </w:r>
      <w:r w:rsidR="000B25D5">
        <w:rPr>
          <w:sz w:val="24"/>
          <w:szCs w:val="24"/>
        </w:rPr>
        <w:t xml:space="preserve">а студентов филиала </w:t>
      </w:r>
      <w:proofErr w:type="spellStart"/>
      <w:proofErr w:type="gramStart"/>
      <w:r w:rsidR="000B25D5">
        <w:rPr>
          <w:sz w:val="24"/>
          <w:szCs w:val="24"/>
        </w:rPr>
        <w:t>ПривГУПС</w:t>
      </w:r>
      <w:proofErr w:type="spellEnd"/>
      <w:r w:rsidR="000B25D5">
        <w:rPr>
          <w:sz w:val="24"/>
          <w:szCs w:val="24"/>
        </w:rPr>
        <w:t xml:space="preserve"> </w:t>
      </w:r>
      <w:r w:rsidRPr="00D51EEF">
        <w:rPr>
          <w:sz w:val="24"/>
          <w:szCs w:val="24"/>
        </w:rPr>
        <w:t xml:space="preserve"> является</w:t>
      </w:r>
      <w:proofErr w:type="gramEnd"/>
      <w:r w:rsidRPr="00D51EEF">
        <w:rPr>
          <w:sz w:val="24"/>
          <w:szCs w:val="24"/>
        </w:rPr>
        <w:t xml:space="preserve">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</w:t>
      </w:r>
      <w:r w:rsidRPr="00D51EEF">
        <w:rPr>
          <w:i/>
          <w:spacing w:val="-3"/>
          <w:sz w:val="24"/>
          <w:szCs w:val="24"/>
        </w:rPr>
        <w:t xml:space="preserve"> </w:t>
      </w:r>
      <w:r w:rsidRPr="00D51EEF">
        <w:rPr>
          <w:i/>
          <w:sz w:val="24"/>
          <w:szCs w:val="24"/>
        </w:rPr>
        <w:t>учреждения</w:t>
      </w:r>
    </w:p>
    <w:p w:rsidR="00FC3013" w:rsidRPr="00D51EEF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</w:t>
      </w:r>
      <w:r w:rsidR="00FC3013"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   </w:t>
      </w:r>
      <w:r w:rsidR="006E11CC"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</w:t>
      </w:r>
      <w:r w:rsidRPr="00D51EEF">
        <w:rPr>
          <w:spacing w:val="-4"/>
          <w:sz w:val="24"/>
          <w:szCs w:val="24"/>
        </w:rPr>
        <w:t xml:space="preserve"> </w:t>
      </w:r>
      <w:r w:rsidRPr="00D51EEF">
        <w:rPr>
          <w:sz w:val="24"/>
          <w:szCs w:val="24"/>
        </w:rPr>
        <w:t>практики</w:t>
      </w:r>
    </w:p>
    <w:p w:rsidR="006E11CC" w:rsidRPr="00D51EEF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F92060" w:rsidRPr="00D51EEF" w:rsidRDefault="006E11CC" w:rsidP="00F92060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/>
        <w:jc w:val="both"/>
      </w:pPr>
      <w:r w:rsidRPr="00D51EEF">
        <w:rPr>
          <w:spacing w:val="6"/>
        </w:rPr>
        <w:t xml:space="preserve">этап </w:t>
      </w:r>
      <w:r w:rsidRPr="00D51EEF">
        <w:t>–</w:t>
      </w:r>
      <w:r w:rsidR="00F92060" w:rsidRPr="00D51EEF">
        <w:t xml:space="preserve"> механическая </w:t>
      </w:r>
    </w:p>
    <w:p w:rsidR="006E11CC" w:rsidRPr="00D51EEF" w:rsidRDefault="00F92060" w:rsidP="00A81D27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1206"/>
        </w:tabs>
        <w:kinsoku w:val="0"/>
        <w:overflowPunct w:val="0"/>
        <w:spacing w:line="276" w:lineRule="auto"/>
        <w:ind w:right="492"/>
        <w:jc w:val="both"/>
        <w:rPr>
          <w:highlight w:val="yellow"/>
        </w:rPr>
      </w:pPr>
      <w:r w:rsidRPr="00D51EEF">
        <w:t xml:space="preserve"> этап – электросварочная</w:t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 xml:space="preserve">оценки комплексной </w:t>
      </w:r>
      <w:proofErr w:type="gramStart"/>
      <w:r w:rsidR="00A81D27" w:rsidRPr="00D51EEF">
        <w:rPr>
          <w:spacing w:val="-5"/>
        </w:rPr>
        <w:t>работы</w:t>
      </w:r>
      <w:r w:rsidRPr="00D51EEF">
        <w:rPr>
          <w:spacing w:val="-5"/>
        </w:rPr>
        <w:t xml:space="preserve">  </w:t>
      </w:r>
      <w:r w:rsidRPr="00D51EEF">
        <w:t>с</w:t>
      </w:r>
      <w:proofErr w:type="gramEnd"/>
      <w:r w:rsidRPr="00D51EEF">
        <w:t xml:space="preserve"> 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0B25D5" w:rsidP="000B25D5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bookmarkStart w:id="0" w:name="_GoBack"/>
      <w:bookmarkEnd w:id="0"/>
      <w:r w:rsidR="00A81D27" w:rsidRPr="00A81D27">
        <w:rPr>
          <w:sz w:val="24"/>
          <w:szCs w:val="24"/>
        </w:rPr>
        <w:t>Руководство практикой</w:t>
      </w:r>
      <w:r w:rsidR="00A81D27" w:rsidRPr="00A81D27">
        <w:rPr>
          <w:sz w:val="24"/>
          <w:szCs w:val="24"/>
        </w:rPr>
        <w:tab/>
        <w:t>осуществляют</w:t>
      </w:r>
      <w:r w:rsidR="00A81D27" w:rsidRPr="00A81D27">
        <w:rPr>
          <w:sz w:val="24"/>
          <w:szCs w:val="24"/>
        </w:rPr>
        <w:tab/>
        <w:t>мастера</w:t>
      </w:r>
      <w:r w:rsidR="00A81D27" w:rsidRPr="00A81D27">
        <w:rPr>
          <w:sz w:val="24"/>
          <w:szCs w:val="24"/>
        </w:rPr>
        <w:tab/>
        <w:t>производственного обучения.</w:t>
      </w:r>
      <w:r>
        <w:rPr>
          <w:sz w:val="24"/>
          <w:szCs w:val="24"/>
        </w:rPr>
        <w:t xml:space="preserve"> </w:t>
      </w:r>
      <w:r w:rsidR="00A81D27" w:rsidRPr="00A81D27">
        <w:rPr>
          <w:sz w:val="24"/>
          <w:szCs w:val="24"/>
        </w:rPr>
        <w:t>Руководитель</w:t>
      </w:r>
      <w:r w:rsidR="00A81D27" w:rsidRPr="00A81D27">
        <w:rPr>
          <w:sz w:val="24"/>
          <w:szCs w:val="24"/>
        </w:rPr>
        <w:tab/>
        <w:t>практик</w:t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  <w:t>несет</w:t>
      </w:r>
      <w:r>
        <w:rPr>
          <w:sz w:val="24"/>
          <w:szCs w:val="24"/>
        </w:rPr>
        <w:tab/>
        <w:t>полную</w:t>
      </w:r>
      <w:r>
        <w:rPr>
          <w:sz w:val="24"/>
          <w:szCs w:val="24"/>
        </w:rPr>
        <w:tab/>
        <w:t xml:space="preserve">ответственность, </w:t>
      </w:r>
      <w:r w:rsidR="00A81D27" w:rsidRPr="00A81D27">
        <w:rPr>
          <w:sz w:val="24"/>
          <w:szCs w:val="24"/>
        </w:rPr>
        <w:t>как</w:t>
      </w:r>
      <w:r w:rsidR="00A81D27"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0B25D5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0B25D5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0B25D5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</w:r>
      <w:proofErr w:type="spellStart"/>
      <w:r w:rsidRPr="00A81D27">
        <w:rPr>
          <w:sz w:val="24"/>
          <w:szCs w:val="24"/>
        </w:rPr>
        <w:t>учебно</w:t>
      </w:r>
      <w:proofErr w:type="spellEnd"/>
      <w:r w:rsidRPr="00A81D27">
        <w:rPr>
          <w:sz w:val="24"/>
          <w:szCs w:val="24"/>
        </w:rPr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0B25D5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в  стандартных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 xml:space="preserve">- ответственность за результат своего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труда  при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 xml:space="preserve">Умение грамотно и логично выражать </w:t>
            </w:r>
            <w:proofErr w:type="gramStart"/>
            <w:r w:rsidRPr="002A681A">
              <w:t>мысли,  устно</w:t>
            </w:r>
            <w:proofErr w:type="gramEnd"/>
            <w:r w:rsidRPr="002A681A">
              <w:t xml:space="preserve">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 xml:space="preserve">- дифференцированный </w:t>
            </w:r>
            <w:r w:rsidRPr="002A681A">
              <w:lastRenderedPageBreak/>
              <w:t>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 xml:space="preserve">принципов бережливого производства </w:t>
            </w:r>
            <w:proofErr w:type="gramStart"/>
            <w:r w:rsidRPr="007929D6">
              <w:t>и  ресурсосбережения</w:t>
            </w:r>
            <w:proofErr w:type="gramEnd"/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lastRenderedPageBreak/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>ПК.1.1 Эксплуатировать подвижной состав железных дорог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A96344" w:rsidP="00261F78">
            <w:pPr>
              <w:jc w:val="both"/>
            </w:pPr>
            <w:r>
              <w:t xml:space="preserve"> </w:t>
            </w:r>
            <w:r w:rsidR="00B13368"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>
              <w:t xml:space="preserve"> </w:t>
            </w:r>
            <w:r w:rsidR="00261F78" w:rsidRPr="00261F78">
              <w:t>планирование выполнения работ 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 xml:space="preserve">по </w:t>
            </w:r>
            <w:r w:rsidR="00B13368">
              <w:t>электросварочным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  <w:p w:rsidR="00261F78" w:rsidRPr="00BC45D3" w:rsidRDefault="00261F78" w:rsidP="009844C3">
            <w:pPr>
              <w:jc w:val="both"/>
            </w:pPr>
            <w:r w:rsidRPr="00261F78">
              <w:t>демонстрация различных способов выполнения работ по техническому обслуживанию подвижного состава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>ПК 1.3 Обеспечивать безопасность движения 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  <w:r w:rsidR="00261F78">
              <w:t xml:space="preserve"> 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</w:t>
      </w:r>
      <w:r w:rsidRPr="00D51EEF">
        <w:rPr>
          <w:spacing w:val="-13"/>
          <w:sz w:val="24"/>
          <w:szCs w:val="24"/>
        </w:rPr>
        <w:t xml:space="preserve"> </w:t>
      </w:r>
      <w:r w:rsidRPr="00D51EEF">
        <w:rPr>
          <w:sz w:val="24"/>
          <w:szCs w:val="24"/>
        </w:rPr>
        <w:t>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 xml:space="preserve">Бурмистров Е.Г. Основы сварки и </w:t>
      </w:r>
      <w:proofErr w:type="spellStart"/>
      <w:r w:rsidRPr="00C56F2A">
        <w:rPr>
          <w:bCs/>
          <w:sz w:val="24"/>
          <w:szCs w:val="24"/>
        </w:rPr>
        <w:t>газотермических</w:t>
      </w:r>
      <w:proofErr w:type="spellEnd"/>
      <w:r w:rsidRPr="00C56F2A">
        <w:rPr>
          <w:bCs/>
          <w:sz w:val="24"/>
          <w:szCs w:val="24"/>
        </w:rPr>
        <w:t xml:space="preserve">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proofErr w:type="spellStart"/>
      <w:r w:rsidRPr="00C56F2A">
        <w:rPr>
          <w:bCs/>
          <w:color w:val="000000"/>
          <w:sz w:val="24"/>
          <w:szCs w:val="24"/>
        </w:rPr>
        <w:t>Гуреева</w:t>
      </w:r>
      <w:proofErr w:type="spellEnd"/>
      <w:r w:rsidRPr="00C56F2A">
        <w:rPr>
          <w:bCs/>
          <w:color w:val="000000"/>
          <w:sz w:val="24"/>
          <w:szCs w:val="24"/>
        </w:rPr>
        <w:t xml:space="preserve">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 xml:space="preserve">Клеесварные соединения алюминиевых сплавов. </w:t>
      </w:r>
      <w:proofErr w:type="gramStart"/>
      <w:r w:rsidRPr="00C56F2A">
        <w:rPr>
          <w:bCs/>
          <w:color w:val="000000"/>
          <w:sz w:val="24"/>
          <w:szCs w:val="24"/>
        </w:rPr>
        <w:t>Монография.-</w:t>
      </w:r>
      <w:proofErr w:type="gramEnd"/>
      <w:r w:rsidRPr="00C56F2A">
        <w:rPr>
          <w:bCs/>
          <w:color w:val="000000"/>
          <w:sz w:val="24"/>
          <w:szCs w:val="24"/>
        </w:rPr>
        <w:t xml:space="preserve"> М</w:t>
      </w:r>
      <w:r w:rsidRPr="00C56F2A">
        <w:rPr>
          <w:color w:val="000000"/>
          <w:sz w:val="24"/>
          <w:szCs w:val="24"/>
        </w:rPr>
        <w:t>: </w:t>
      </w:r>
      <w:proofErr w:type="spellStart"/>
      <w:r w:rsidR="00824E63">
        <w:rPr>
          <w:rStyle w:val="ad"/>
          <w:bCs/>
          <w:color w:val="000000"/>
          <w:sz w:val="24"/>
          <w:szCs w:val="24"/>
        </w:rPr>
        <w:fldChar w:fldCharType="begin"/>
      </w:r>
      <w:r w:rsidR="00824E63">
        <w:rPr>
          <w:rStyle w:val="ad"/>
          <w:bCs/>
          <w:color w:val="000000"/>
          <w:sz w:val="24"/>
          <w:szCs w:val="24"/>
        </w:rPr>
        <w:instrText xml:space="preserve"> HYPERLINK "https://rus.logobook.ru/prod_list.php?ftype=2&amp;par1=10000415&amp;name=%CA%ED%EE%D0%F3%F1&amp;page=1" </w:instrText>
      </w:r>
      <w:r w:rsidR="00824E63">
        <w:rPr>
          <w:rStyle w:val="ad"/>
          <w:bCs/>
          <w:color w:val="000000"/>
          <w:sz w:val="24"/>
          <w:szCs w:val="24"/>
        </w:rPr>
        <w:fldChar w:fldCharType="separate"/>
      </w:r>
      <w:r w:rsidRPr="00C56F2A">
        <w:rPr>
          <w:rStyle w:val="ad"/>
          <w:bCs/>
          <w:color w:val="000000"/>
          <w:sz w:val="24"/>
          <w:szCs w:val="24"/>
        </w:rPr>
        <w:t>КноРус</w:t>
      </w:r>
      <w:proofErr w:type="spellEnd"/>
      <w:r w:rsidR="00824E63">
        <w:rPr>
          <w:rStyle w:val="ad"/>
          <w:bCs/>
          <w:color w:val="000000"/>
          <w:sz w:val="24"/>
          <w:szCs w:val="24"/>
        </w:rPr>
        <w:fldChar w:fldCharType="end"/>
      </w:r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 xml:space="preserve">Мычко, В. С. Токарное дело. Сборник контрольных </w:t>
      </w:r>
      <w:proofErr w:type="gramStart"/>
      <w:r w:rsidRPr="00C56F2A">
        <w:rPr>
          <w:bCs/>
          <w:sz w:val="24"/>
          <w:szCs w:val="24"/>
        </w:rPr>
        <w:t>заданий :</w:t>
      </w:r>
      <w:proofErr w:type="gramEnd"/>
      <w:r w:rsidRPr="00C56F2A">
        <w:rPr>
          <w:bCs/>
          <w:sz w:val="24"/>
          <w:szCs w:val="24"/>
        </w:rPr>
        <w:t xml:space="preserve"> пособие / В. С. Мычко. — Минск: Республиканский институт профессионального образования (РИПО), 2019. — 185 c. — ISBN 978-985-503-900-7. — </w:t>
      </w:r>
      <w:proofErr w:type="gramStart"/>
      <w:r w:rsidRPr="00C56F2A">
        <w:rPr>
          <w:bCs/>
          <w:sz w:val="24"/>
          <w:szCs w:val="24"/>
        </w:rPr>
        <w:t>Текст :</w:t>
      </w:r>
      <w:proofErr w:type="gramEnd"/>
      <w:r w:rsidRPr="00C56F2A">
        <w:rPr>
          <w:bCs/>
          <w:sz w:val="24"/>
          <w:szCs w:val="24"/>
        </w:rPr>
        <w:t xml:space="preserve">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</w:t>
      </w:r>
      <w:proofErr w:type="spellStart"/>
      <w:r w:rsidRPr="00C56F2A">
        <w:rPr>
          <w:bCs/>
          <w:sz w:val="24"/>
          <w:szCs w:val="24"/>
        </w:rPr>
        <w:t>IPRbooks</w:t>
      </w:r>
      <w:proofErr w:type="spellEnd"/>
      <w:r w:rsidRPr="00C56F2A">
        <w:rPr>
          <w:bCs/>
          <w:sz w:val="24"/>
          <w:szCs w:val="24"/>
        </w:rPr>
        <w:t>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</w:t>
      </w:r>
      <w:proofErr w:type="gramStart"/>
      <w:r w:rsidRPr="00D51EEF">
        <w:rPr>
          <w:bCs/>
          <w:sz w:val="24"/>
          <w:szCs w:val="24"/>
          <w:lang w:val="en-US"/>
        </w:rPr>
        <w:t>redak.htm .</w:t>
      </w:r>
      <w:proofErr w:type="gramEnd"/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Юрайт</w:t>
      </w:r>
      <w:proofErr w:type="spellEnd"/>
      <w:r w:rsidRPr="00D51EEF">
        <w:rPr>
          <w:bCs/>
          <w:sz w:val="24"/>
          <w:szCs w:val="24"/>
        </w:rPr>
        <w:t>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IPRbooks</w:t>
      </w:r>
      <w:proofErr w:type="spellEnd"/>
      <w:r w:rsidRPr="00D51EEF">
        <w:rPr>
          <w:bCs/>
          <w:sz w:val="24"/>
          <w:szCs w:val="24"/>
        </w:rPr>
        <w:t>» https://www.iprbookshop.ru/</w:t>
      </w:r>
    </w:p>
    <w:sectPr w:rsidR="004C381C" w:rsidRPr="00F7754D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37" w:rsidRDefault="00284E37" w:rsidP="007076C0">
      <w:r>
        <w:separator/>
      </w:r>
    </w:p>
  </w:endnote>
  <w:endnote w:type="continuationSeparator" w:id="0">
    <w:p w:rsidR="00284E37" w:rsidRDefault="00284E37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B25D5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0B25D5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B25D5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9.9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0B25D5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B25D5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0B25D5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37" w:rsidRDefault="00284E37" w:rsidP="007076C0">
      <w:r>
        <w:separator/>
      </w:r>
    </w:p>
  </w:footnote>
  <w:footnote w:type="continuationSeparator" w:id="0">
    <w:p w:rsidR="00284E37" w:rsidRDefault="00284E37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B25D5"/>
    <w:rsid w:val="000D3284"/>
    <w:rsid w:val="00153F37"/>
    <w:rsid w:val="001F45BC"/>
    <w:rsid w:val="00254C1E"/>
    <w:rsid w:val="002605BD"/>
    <w:rsid w:val="00261F78"/>
    <w:rsid w:val="00284E37"/>
    <w:rsid w:val="002A681A"/>
    <w:rsid w:val="002B34AC"/>
    <w:rsid w:val="002C7A0A"/>
    <w:rsid w:val="002E6B5E"/>
    <w:rsid w:val="00323490"/>
    <w:rsid w:val="00391448"/>
    <w:rsid w:val="003B377B"/>
    <w:rsid w:val="003E6BD3"/>
    <w:rsid w:val="004125EA"/>
    <w:rsid w:val="00461C88"/>
    <w:rsid w:val="004C381C"/>
    <w:rsid w:val="004D2E1F"/>
    <w:rsid w:val="00556C41"/>
    <w:rsid w:val="005717DB"/>
    <w:rsid w:val="005B4514"/>
    <w:rsid w:val="005D4122"/>
    <w:rsid w:val="006A4EA9"/>
    <w:rsid w:val="006E11CC"/>
    <w:rsid w:val="007076C0"/>
    <w:rsid w:val="007929D6"/>
    <w:rsid w:val="007C4AAD"/>
    <w:rsid w:val="007F060A"/>
    <w:rsid w:val="00824E63"/>
    <w:rsid w:val="008311D9"/>
    <w:rsid w:val="00867F67"/>
    <w:rsid w:val="00872031"/>
    <w:rsid w:val="008C2DDB"/>
    <w:rsid w:val="00944912"/>
    <w:rsid w:val="009844C3"/>
    <w:rsid w:val="00A17E4E"/>
    <w:rsid w:val="00A53C49"/>
    <w:rsid w:val="00A81D27"/>
    <w:rsid w:val="00A96344"/>
    <w:rsid w:val="00A96C68"/>
    <w:rsid w:val="00AD0497"/>
    <w:rsid w:val="00B13368"/>
    <w:rsid w:val="00B759E8"/>
    <w:rsid w:val="00B85D1C"/>
    <w:rsid w:val="00BA7555"/>
    <w:rsid w:val="00BC45D3"/>
    <w:rsid w:val="00C56F2A"/>
    <w:rsid w:val="00CB087A"/>
    <w:rsid w:val="00CC0647"/>
    <w:rsid w:val="00D2711E"/>
    <w:rsid w:val="00D47392"/>
    <w:rsid w:val="00D51EEF"/>
    <w:rsid w:val="00D55937"/>
    <w:rsid w:val="00D83D06"/>
    <w:rsid w:val="00DA50C7"/>
    <w:rsid w:val="00DC5EB9"/>
    <w:rsid w:val="00DE3B01"/>
    <w:rsid w:val="00E15380"/>
    <w:rsid w:val="00E3561D"/>
    <w:rsid w:val="00E416A1"/>
    <w:rsid w:val="00E74A1F"/>
    <w:rsid w:val="00E90C0A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FAD6211-77F0-4ACC-9CB2-48516F8D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8A4CD-469C-4F81-BE52-98DFD71C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7</cp:revision>
  <cp:lastPrinted>2023-04-27T10:43:00Z</cp:lastPrinted>
  <dcterms:created xsi:type="dcterms:W3CDTF">2023-04-24T04:44:00Z</dcterms:created>
  <dcterms:modified xsi:type="dcterms:W3CDTF">2024-11-25T12:50:00Z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