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ADF" w:rsidRPr="00065ADF" w:rsidRDefault="00065ADF" w:rsidP="00065ADF">
      <w:pPr>
        <w:spacing w:line="256" w:lineRule="auto"/>
        <w:jc w:val="right"/>
        <w:rPr>
          <w:rFonts w:ascii="Times New Roman" w:eastAsia="Calibri" w:hAnsi="Times New Roman" w:cs="Times New Roman"/>
        </w:rPr>
      </w:pPr>
      <w:r w:rsidRPr="00065ADF">
        <w:rPr>
          <w:rFonts w:ascii="Times New Roman" w:eastAsia="Calibri" w:hAnsi="Times New Roman" w:cs="Times New Roman"/>
        </w:rPr>
        <w:t>Приложение 1</w:t>
      </w:r>
    </w:p>
    <w:p w:rsidR="00065ADF" w:rsidRPr="00065ADF" w:rsidRDefault="00065ADF" w:rsidP="00065ADF">
      <w:pPr>
        <w:spacing w:line="256" w:lineRule="auto"/>
        <w:ind w:left="426" w:hanging="1135"/>
        <w:jc w:val="right"/>
        <w:rPr>
          <w:rFonts w:ascii="Times New Roman" w:eastAsia="Calibri" w:hAnsi="Times New Roman" w:cs="Times New Roman"/>
        </w:rPr>
      </w:pPr>
      <w:r w:rsidRPr="00065ADF">
        <w:rPr>
          <w:rFonts w:ascii="Times New Roman" w:eastAsia="Calibri" w:hAnsi="Times New Roman" w:cs="Times New Roman"/>
        </w:rPr>
        <w:t xml:space="preserve">Приложение к ППСЗ </w:t>
      </w:r>
    </w:p>
    <w:p w:rsidR="00065ADF" w:rsidRPr="00065ADF" w:rsidRDefault="00065ADF" w:rsidP="00065ADF">
      <w:pPr>
        <w:spacing w:line="276" w:lineRule="auto"/>
        <w:ind w:hanging="709"/>
        <w:jc w:val="right"/>
        <w:rPr>
          <w:rFonts w:ascii="Times New Roman" w:eastAsia="Calibri" w:hAnsi="Times New Roman" w:cs="Times New Roman"/>
          <w:bCs/>
        </w:rPr>
      </w:pPr>
      <w:r w:rsidRPr="00065ADF">
        <w:rPr>
          <w:rFonts w:ascii="Times New Roman" w:eastAsia="Calibri" w:hAnsi="Times New Roman" w:cs="Times New Roman"/>
          <w:bCs/>
        </w:rPr>
        <w:t xml:space="preserve">38.02.01 Экономика и </w:t>
      </w:r>
      <w:proofErr w:type="gramStart"/>
      <w:r w:rsidRPr="00065ADF">
        <w:rPr>
          <w:rFonts w:ascii="Times New Roman" w:eastAsia="Calibri" w:hAnsi="Times New Roman" w:cs="Times New Roman"/>
          <w:bCs/>
        </w:rPr>
        <w:t>бухгалтерский</w:t>
      </w:r>
      <w:proofErr w:type="gramEnd"/>
      <w:r w:rsidRPr="00065ADF">
        <w:rPr>
          <w:rFonts w:ascii="Times New Roman" w:eastAsia="Calibri" w:hAnsi="Times New Roman" w:cs="Times New Roman"/>
          <w:bCs/>
        </w:rPr>
        <w:t xml:space="preserve"> </w:t>
      </w:r>
    </w:p>
    <w:p w:rsidR="00065ADF" w:rsidRPr="00065ADF" w:rsidRDefault="00065ADF" w:rsidP="00065ADF">
      <w:pPr>
        <w:spacing w:line="276" w:lineRule="auto"/>
        <w:ind w:hanging="709"/>
        <w:jc w:val="right"/>
        <w:rPr>
          <w:rFonts w:ascii="Times New Roman" w:eastAsia="Calibri" w:hAnsi="Times New Roman" w:cs="Times New Roman"/>
          <w:bCs/>
        </w:rPr>
      </w:pPr>
      <w:r w:rsidRPr="00065ADF">
        <w:rPr>
          <w:rFonts w:ascii="Times New Roman" w:eastAsia="Calibri" w:hAnsi="Times New Roman" w:cs="Times New Roman"/>
          <w:bCs/>
        </w:rPr>
        <w:t>учет (по отраслям)</w:t>
      </w:r>
    </w:p>
    <w:p w:rsidR="00065ADF" w:rsidRPr="00065ADF" w:rsidRDefault="00065ADF" w:rsidP="00065ADF">
      <w:pPr>
        <w:spacing w:after="0" w:line="240" w:lineRule="auto"/>
        <w:ind w:left="426" w:hanging="1135"/>
        <w:jc w:val="right"/>
        <w:rPr>
          <w:rFonts w:ascii="Times New Roman" w:eastAsia="Times New Roman" w:hAnsi="Times New Roman" w:cs="Times New Roman"/>
          <w:bCs/>
          <w:sz w:val="28"/>
          <w:szCs w:val="28"/>
        </w:rPr>
      </w:pPr>
    </w:p>
    <w:p w:rsidR="00065ADF" w:rsidRPr="00065ADF" w:rsidRDefault="00065ADF" w:rsidP="00065ADF">
      <w:pPr>
        <w:spacing w:after="0" w:line="240" w:lineRule="auto"/>
        <w:ind w:left="426" w:hanging="1135"/>
        <w:jc w:val="right"/>
        <w:rPr>
          <w:rFonts w:ascii="Times New Roman" w:eastAsia="Times New Roman" w:hAnsi="Times New Roman" w:cs="Times New Roman"/>
          <w:bCs/>
          <w:sz w:val="28"/>
          <w:szCs w:val="28"/>
        </w:rPr>
      </w:pPr>
    </w:p>
    <w:p w:rsidR="00065ADF" w:rsidRPr="00065ADF" w:rsidRDefault="00065ADF" w:rsidP="00065ADF">
      <w:pPr>
        <w:spacing w:after="0" w:line="240" w:lineRule="auto"/>
        <w:ind w:left="426" w:hanging="1135"/>
        <w:jc w:val="right"/>
        <w:rPr>
          <w:rFonts w:ascii="Times New Roman" w:eastAsia="Times New Roman" w:hAnsi="Times New Roman" w:cs="Times New Roman"/>
          <w:bCs/>
          <w:sz w:val="28"/>
          <w:szCs w:val="28"/>
        </w:rPr>
      </w:pPr>
    </w:p>
    <w:p w:rsidR="00065ADF" w:rsidRPr="00065ADF" w:rsidRDefault="00065ADF" w:rsidP="00065ADF">
      <w:pPr>
        <w:spacing w:after="0" w:line="240" w:lineRule="auto"/>
        <w:ind w:left="426" w:hanging="1135"/>
        <w:jc w:val="right"/>
        <w:rPr>
          <w:rFonts w:ascii="Times New Roman" w:eastAsia="Times New Roman" w:hAnsi="Times New Roman" w:cs="Times New Roman"/>
          <w:bCs/>
          <w:sz w:val="28"/>
          <w:szCs w:val="28"/>
        </w:rPr>
      </w:pPr>
    </w:p>
    <w:p w:rsidR="00065ADF" w:rsidRPr="00065ADF" w:rsidRDefault="00065ADF" w:rsidP="00065ADF">
      <w:pPr>
        <w:spacing w:after="0" w:line="240" w:lineRule="auto"/>
        <w:ind w:left="426" w:hanging="1135"/>
        <w:jc w:val="right"/>
        <w:rPr>
          <w:rFonts w:ascii="Times New Roman" w:eastAsia="Times New Roman" w:hAnsi="Times New Roman" w:cs="Times New Roman"/>
          <w:bCs/>
          <w:sz w:val="28"/>
          <w:szCs w:val="28"/>
        </w:rPr>
      </w:pPr>
    </w:p>
    <w:p w:rsidR="00065ADF" w:rsidRPr="00065ADF" w:rsidRDefault="00065ADF" w:rsidP="00065ADF">
      <w:pPr>
        <w:spacing w:after="0" w:line="240" w:lineRule="auto"/>
        <w:ind w:left="426" w:hanging="1135"/>
        <w:jc w:val="right"/>
        <w:rPr>
          <w:rFonts w:ascii="Times New Roman" w:eastAsia="Times New Roman" w:hAnsi="Times New Roman" w:cs="Times New Roman"/>
          <w:bCs/>
          <w:sz w:val="28"/>
          <w:szCs w:val="28"/>
        </w:rPr>
      </w:pPr>
    </w:p>
    <w:p w:rsidR="00065ADF" w:rsidRPr="00065ADF" w:rsidRDefault="00065ADF" w:rsidP="00065ADF">
      <w:pPr>
        <w:spacing w:after="0" w:line="240" w:lineRule="auto"/>
        <w:ind w:left="426" w:hanging="1135"/>
        <w:jc w:val="right"/>
        <w:rPr>
          <w:rFonts w:ascii="Times New Roman" w:eastAsia="Times New Roman" w:hAnsi="Times New Roman" w:cs="Times New Roman"/>
          <w:bCs/>
          <w:sz w:val="28"/>
          <w:szCs w:val="28"/>
        </w:rPr>
      </w:pPr>
    </w:p>
    <w:p w:rsidR="00065ADF" w:rsidRPr="00065ADF" w:rsidRDefault="00065ADF" w:rsidP="00065ADF">
      <w:pPr>
        <w:spacing w:after="0" w:line="240" w:lineRule="auto"/>
        <w:ind w:left="426" w:hanging="1135"/>
        <w:jc w:val="right"/>
        <w:rPr>
          <w:rFonts w:ascii="Times New Roman" w:eastAsia="Times New Roman" w:hAnsi="Times New Roman" w:cs="Times New Roman"/>
          <w:bCs/>
          <w:sz w:val="28"/>
          <w:szCs w:val="28"/>
        </w:rPr>
      </w:pPr>
    </w:p>
    <w:p w:rsidR="00065ADF" w:rsidRPr="00065ADF" w:rsidRDefault="00065ADF" w:rsidP="00065ADF">
      <w:pPr>
        <w:spacing w:after="0" w:line="240" w:lineRule="auto"/>
        <w:ind w:left="426" w:hanging="1135"/>
        <w:jc w:val="right"/>
        <w:rPr>
          <w:rFonts w:ascii="Times New Roman" w:eastAsia="Times New Roman" w:hAnsi="Times New Roman" w:cs="Times New Roman"/>
          <w:bCs/>
          <w:sz w:val="28"/>
          <w:szCs w:val="28"/>
        </w:rPr>
      </w:pPr>
    </w:p>
    <w:p w:rsidR="00065ADF" w:rsidRPr="00065ADF" w:rsidRDefault="00065ADF" w:rsidP="00065ADF">
      <w:pPr>
        <w:spacing w:after="0" w:line="240" w:lineRule="auto"/>
        <w:ind w:left="426" w:hanging="1135"/>
        <w:jc w:val="right"/>
        <w:rPr>
          <w:rFonts w:ascii="Times New Roman" w:eastAsia="Times New Roman" w:hAnsi="Times New Roman" w:cs="Times New Roman"/>
          <w:bCs/>
          <w:sz w:val="28"/>
          <w:szCs w:val="28"/>
        </w:rPr>
      </w:pPr>
    </w:p>
    <w:p w:rsidR="00065ADF" w:rsidRPr="00065ADF" w:rsidRDefault="00065ADF" w:rsidP="00065ADF">
      <w:pPr>
        <w:spacing w:after="0" w:line="240" w:lineRule="auto"/>
        <w:ind w:left="426" w:hanging="1135"/>
        <w:jc w:val="right"/>
        <w:rPr>
          <w:rFonts w:ascii="Times New Roman" w:eastAsia="Times New Roman" w:hAnsi="Times New Roman" w:cs="Times New Roman"/>
          <w:bCs/>
          <w:sz w:val="28"/>
          <w:szCs w:val="28"/>
        </w:rPr>
      </w:pPr>
    </w:p>
    <w:p w:rsidR="00065ADF" w:rsidRPr="00065ADF" w:rsidRDefault="00065ADF" w:rsidP="00065ADF">
      <w:pPr>
        <w:widowControl w:val="0"/>
        <w:autoSpaceDE w:val="0"/>
        <w:autoSpaceDN w:val="0"/>
        <w:spacing w:after="0" w:line="256" w:lineRule="auto"/>
        <w:ind w:right="260"/>
        <w:jc w:val="center"/>
        <w:rPr>
          <w:rFonts w:ascii="Times New Roman" w:eastAsia="Calibri" w:hAnsi="Times New Roman" w:cs="Times New Roman"/>
          <w:b/>
          <w:bCs/>
          <w:sz w:val="28"/>
          <w:szCs w:val="28"/>
        </w:rPr>
      </w:pPr>
      <w:r w:rsidRPr="00065ADF">
        <w:rPr>
          <w:rFonts w:ascii="Times New Roman" w:eastAsia="Calibri" w:hAnsi="Times New Roman" w:cs="Times New Roman"/>
          <w:b/>
          <w:bCs/>
          <w:w w:val="105"/>
          <w:sz w:val="28"/>
          <w:szCs w:val="28"/>
        </w:rPr>
        <w:t>ФОНДОЦЕНОЧНЫХ</w:t>
      </w:r>
      <w:r w:rsidRPr="00065ADF">
        <w:rPr>
          <w:rFonts w:ascii="Times New Roman" w:eastAsia="Calibri" w:hAnsi="Times New Roman" w:cs="Times New Roman"/>
          <w:b/>
          <w:bCs/>
          <w:spacing w:val="-2"/>
          <w:w w:val="105"/>
          <w:sz w:val="28"/>
          <w:szCs w:val="28"/>
        </w:rPr>
        <w:t>СРЕДСТВ</w:t>
      </w:r>
    </w:p>
    <w:p w:rsidR="00065ADF" w:rsidRPr="00065ADF" w:rsidRDefault="00065ADF" w:rsidP="00065ADF">
      <w:pPr>
        <w:widowControl w:val="0"/>
        <w:autoSpaceDE w:val="0"/>
        <w:autoSpaceDN w:val="0"/>
        <w:spacing w:before="119" w:after="0" w:line="256" w:lineRule="auto"/>
        <w:ind w:right="258"/>
        <w:jc w:val="center"/>
        <w:rPr>
          <w:rFonts w:ascii="Times New Roman" w:eastAsia="Calibri" w:hAnsi="Times New Roman" w:cs="Times New Roman"/>
          <w:b/>
          <w:bCs/>
          <w:sz w:val="28"/>
          <w:szCs w:val="28"/>
        </w:rPr>
      </w:pPr>
      <w:r w:rsidRPr="00065ADF">
        <w:rPr>
          <w:rFonts w:ascii="Times New Roman" w:eastAsia="Calibri" w:hAnsi="Times New Roman" w:cs="Times New Roman"/>
          <w:b/>
          <w:bCs/>
          <w:w w:val="105"/>
          <w:sz w:val="28"/>
          <w:szCs w:val="28"/>
        </w:rPr>
        <w:t>УЧЕБНОЙДИСЦИПЛИНЫ</w:t>
      </w:r>
    </w:p>
    <w:p w:rsidR="00065ADF" w:rsidRPr="00065ADF" w:rsidRDefault="00065ADF" w:rsidP="00065ADF">
      <w:pPr>
        <w:widowControl w:val="0"/>
        <w:autoSpaceDE w:val="0"/>
        <w:autoSpaceDN w:val="0"/>
        <w:spacing w:before="119" w:after="0" w:line="256" w:lineRule="auto"/>
        <w:ind w:right="258"/>
        <w:jc w:val="center"/>
        <w:rPr>
          <w:rFonts w:ascii="Times New Roman" w:eastAsia="Calibri" w:hAnsi="Times New Roman" w:cs="Times New Roman"/>
          <w:b/>
          <w:sz w:val="32"/>
          <w:szCs w:val="32"/>
        </w:rPr>
      </w:pPr>
      <w:r w:rsidRPr="00065ADF">
        <w:rPr>
          <w:rFonts w:ascii="Times New Roman" w:eastAsia="Times New Roman" w:hAnsi="Times New Roman" w:cs="Times New Roman"/>
          <w:b/>
          <w:bCs/>
          <w:sz w:val="28"/>
          <w:szCs w:val="28"/>
        </w:rPr>
        <w:t xml:space="preserve">ОП. </w:t>
      </w:r>
      <w:r>
        <w:rPr>
          <w:rFonts w:ascii="Times New Roman" w:eastAsia="Times New Roman" w:hAnsi="Times New Roman" w:cs="Times New Roman"/>
          <w:b/>
          <w:bCs/>
          <w:sz w:val="28"/>
          <w:szCs w:val="28"/>
        </w:rPr>
        <w:t>03 Налоги и налогообложение</w:t>
      </w:r>
    </w:p>
    <w:p w:rsidR="00065ADF" w:rsidRPr="00065ADF" w:rsidRDefault="00065ADF" w:rsidP="00065ADF">
      <w:pPr>
        <w:spacing w:after="0" w:line="276" w:lineRule="auto"/>
        <w:jc w:val="center"/>
        <w:rPr>
          <w:rFonts w:ascii="Times New Roman" w:eastAsia="Calibri" w:hAnsi="Times New Roman" w:cs="Times New Roman"/>
          <w:sz w:val="32"/>
          <w:szCs w:val="32"/>
        </w:rPr>
      </w:pPr>
      <w:r w:rsidRPr="00065ADF">
        <w:rPr>
          <w:rFonts w:ascii="Times New Roman" w:eastAsia="Calibri" w:hAnsi="Times New Roman" w:cs="Times New Roman"/>
          <w:sz w:val="32"/>
          <w:szCs w:val="32"/>
        </w:rPr>
        <w:t>для специальности</w:t>
      </w:r>
    </w:p>
    <w:p w:rsidR="00065ADF" w:rsidRPr="00065ADF" w:rsidRDefault="00065ADF" w:rsidP="00065ADF">
      <w:pPr>
        <w:spacing w:after="0" w:line="276" w:lineRule="auto"/>
        <w:jc w:val="center"/>
        <w:rPr>
          <w:rFonts w:ascii="Times New Roman" w:eastAsia="Calibri" w:hAnsi="Times New Roman" w:cs="Times New Roman"/>
          <w:sz w:val="32"/>
          <w:szCs w:val="32"/>
        </w:rPr>
      </w:pPr>
    </w:p>
    <w:p w:rsidR="00065ADF" w:rsidRPr="00065ADF" w:rsidRDefault="00065ADF" w:rsidP="00065ADF">
      <w:pPr>
        <w:spacing w:after="0" w:line="276" w:lineRule="auto"/>
        <w:jc w:val="center"/>
        <w:rPr>
          <w:rFonts w:ascii="Times New Roman" w:eastAsia="Calibri" w:hAnsi="Times New Roman" w:cs="Times New Roman"/>
          <w:sz w:val="32"/>
          <w:szCs w:val="32"/>
        </w:rPr>
      </w:pPr>
      <w:r w:rsidRPr="00065ADF">
        <w:rPr>
          <w:rFonts w:ascii="Times New Roman" w:eastAsia="Calibri" w:hAnsi="Times New Roman" w:cs="Times New Roman"/>
          <w:sz w:val="32"/>
          <w:szCs w:val="32"/>
        </w:rPr>
        <w:t>38.02.01 Экономика и бухгалтерский учет (по отраслям)</w:t>
      </w:r>
    </w:p>
    <w:p w:rsidR="00065ADF" w:rsidRPr="00065ADF" w:rsidRDefault="00065ADF" w:rsidP="00065ADF">
      <w:pPr>
        <w:spacing w:after="0" w:line="256" w:lineRule="auto"/>
        <w:rPr>
          <w:rFonts w:ascii="Times New Roman" w:eastAsia="Calibri" w:hAnsi="Times New Roman" w:cs="Times New Roman"/>
        </w:rPr>
      </w:pPr>
    </w:p>
    <w:p w:rsidR="00065ADF" w:rsidRPr="00065ADF" w:rsidRDefault="00065ADF" w:rsidP="00065ADF">
      <w:pPr>
        <w:spacing w:after="0" w:line="256" w:lineRule="auto"/>
        <w:rPr>
          <w:rFonts w:ascii="Times New Roman" w:eastAsia="Calibri" w:hAnsi="Times New Roman" w:cs="Times New Roman"/>
        </w:rPr>
      </w:pPr>
    </w:p>
    <w:p w:rsidR="0013324A" w:rsidRPr="00D87D83" w:rsidRDefault="0013324A" w:rsidP="0013324A">
      <w:pPr>
        <w:spacing w:after="0"/>
        <w:jc w:val="center"/>
        <w:rPr>
          <w:rFonts w:ascii="Times New Roman" w:hAnsi="Times New Roman"/>
          <w:i/>
          <w:lang w:eastAsia="ru-RU"/>
        </w:rPr>
      </w:pPr>
      <w:r w:rsidRPr="00D87D83">
        <w:rPr>
          <w:rFonts w:ascii="Times New Roman" w:hAnsi="Times New Roman"/>
          <w:i/>
          <w:lang w:eastAsia="ru-RU"/>
        </w:rPr>
        <w:t>Базовая подготовка</w:t>
      </w:r>
    </w:p>
    <w:p w:rsidR="0013324A" w:rsidRPr="00D87D83" w:rsidRDefault="0013324A" w:rsidP="0013324A">
      <w:pPr>
        <w:spacing w:after="0"/>
        <w:jc w:val="center"/>
        <w:rPr>
          <w:rFonts w:ascii="Times New Roman" w:hAnsi="Times New Roman"/>
          <w:i/>
          <w:lang w:eastAsia="ru-RU"/>
        </w:rPr>
      </w:pPr>
      <w:r w:rsidRPr="00D87D83">
        <w:rPr>
          <w:rFonts w:ascii="Times New Roman" w:hAnsi="Times New Roman"/>
          <w:i/>
          <w:lang w:eastAsia="ru-RU"/>
        </w:rPr>
        <w:t>среднего профессионального образования</w:t>
      </w:r>
    </w:p>
    <w:p w:rsidR="00065ADF" w:rsidRPr="00065ADF" w:rsidRDefault="00065ADF" w:rsidP="00065ADF">
      <w:pPr>
        <w:spacing w:line="256" w:lineRule="auto"/>
        <w:rPr>
          <w:rFonts w:ascii="Times New Roman" w:eastAsia="Calibri" w:hAnsi="Times New Roman" w:cs="Times New Roman"/>
        </w:rPr>
      </w:pPr>
    </w:p>
    <w:p w:rsidR="00065ADF" w:rsidRPr="00065ADF" w:rsidRDefault="00065ADF" w:rsidP="00065ADF">
      <w:pPr>
        <w:spacing w:line="256" w:lineRule="auto"/>
        <w:rPr>
          <w:rFonts w:ascii="Times New Roman" w:eastAsia="Calibri" w:hAnsi="Times New Roman" w:cs="Times New Roman"/>
        </w:rPr>
      </w:pPr>
    </w:p>
    <w:p w:rsidR="00065ADF" w:rsidRPr="00065ADF" w:rsidRDefault="00065ADF" w:rsidP="00065ADF">
      <w:pPr>
        <w:spacing w:line="256" w:lineRule="auto"/>
        <w:rPr>
          <w:rFonts w:ascii="Times New Roman" w:eastAsia="Calibri" w:hAnsi="Times New Roman" w:cs="Times New Roman"/>
        </w:rPr>
      </w:pPr>
    </w:p>
    <w:p w:rsidR="00065ADF" w:rsidRPr="00065ADF" w:rsidRDefault="00065ADF" w:rsidP="00065ADF">
      <w:pPr>
        <w:spacing w:line="256" w:lineRule="auto"/>
        <w:rPr>
          <w:rFonts w:ascii="Times New Roman" w:eastAsia="Calibri" w:hAnsi="Times New Roman" w:cs="Times New Roman"/>
        </w:rPr>
      </w:pPr>
    </w:p>
    <w:p w:rsidR="00065ADF" w:rsidRPr="00065ADF" w:rsidRDefault="00065ADF" w:rsidP="00065ADF">
      <w:pPr>
        <w:spacing w:line="256" w:lineRule="auto"/>
        <w:rPr>
          <w:rFonts w:ascii="Times New Roman" w:eastAsia="Calibri" w:hAnsi="Times New Roman" w:cs="Times New Roman"/>
        </w:rPr>
      </w:pPr>
    </w:p>
    <w:p w:rsidR="00065ADF" w:rsidRPr="00065ADF" w:rsidRDefault="00065ADF" w:rsidP="00065ADF">
      <w:pPr>
        <w:spacing w:line="256" w:lineRule="auto"/>
        <w:rPr>
          <w:rFonts w:ascii="Times New Roman" w:eastAsia="Calibri" w:hAnsi="Times New Roman" w:cs="Times New Roman"/>
        </w:rPr>
      </w:pPr>
    </w:p>
    <w:p w:rsidR="00065ADF" w:rsidRPr="00065ADF" w:rsidRDefault="00065ADF" w:rsidP="00065ADF">
      <w:pPr>
        <w:spacing w:line="256" w:lineRule="auto"/>
        <w:rPr>
          <w:rFonts w:ascii="Times New Roman" w:eastAsia="Calibri" w:hAnsi="Times New Roman" w:cs="Times New Roman"/>
        </w:rPr>
      </w:pPr>
    </w:p>
    <w:p w:rsidR="00065ADF" w:rsidRDefault="00065ADF" w:rsidP="00065ADF">
      <w:pPr>
        <w:keepNext/>
        <w:tabs>
          <w:tab w:val="left" w:pos="0"/>
        </w:tabs>
        <w:spacing w:line="256" w:lineRule="auto"/>
        <w:jc w:val="center"/>
        <w:outlineLvl w:val="3"/>
        <w:rPr>
          <w:rFonts w:ascii="Times New Roman" w:eastAsia="Calibri" w:hAnsi="Times New Roman" w:cs="Times New Roman"/>
          <w:b/>
          <w:bCs/>
          <w:sz w:val="28"/>
          <w:szCs w:val="28"/>
        </w:rPr>
      </w:pPr>
    </w:p>
    <w:p w:rsidR="00065ADF" w:rsidRDefault="00065ADF" w:rsidP="00065ADF">
      <w:pPr>
        <w:keepNext/>
        <w:tabs>
          <w:tab w:val="left" w:pos="0"/>
        </w:tabs>
        <w:spacing w:line="256" w:lineRule="auto"/>
        <w:jc w:val="center"/>
        <w:outlineLvl w:val="3"/>
        <w:rPr>
          <w:rFonts w:ascii="Times New Roman" w:eastAsia="Calibri" w:hAnsi="Times New Roman" w:cs="Times New Roman"/>
          <w:b/>
          <w:bCs/>
          <w:sz w:val="28"/>
          <w:szCs w:val="28"/>
        </w:rPr>
      </w:pPr>
    </w:p>
    <w:p w:rsidR="00065ADF" w:rsidRDefault="00065ADF" w:rsidP="00065ADF">
      <w:pPr>
        <w:keepNext/>
        <w:tabs>
          <w:tab w:val="left" w:pos="0"/>
        </w:tabs>
        <w:spacing w:line="256" w:lineRule="auto"/>
        <w:jc w:val="center"/>
        <w:outlineLvl w:val="3"/>
        <w:rPr>
          <w:rFonts w:ascii="Times New Roman" w:eastAsia="Calibri" w:hAnsi="Times New Roman" w:cs="Times New Roman"/>
          <w:b/>
          <w:bCs/>
          <w:sz w:val="28"/>
          <w:szCs w:val="28"/>
        </w:rPr>
      </w:pPr>
    </w:p>
    <w:p w:rsidR="00065ADF" w:rsidRPr="00065ADF" w:rsidRDefault="00065ADF" w:rsidP="00065ADF">
      <w:pPr>
        <w:widowControl w:val="0"/>
        <w:autoSpaceDE w:val="0"/>
        <w:autoSpaceDN w:val="0"/>
        <w:spacing w:after="0" w:line="240" w:lineRule="auto"/>
        <w:rPr>
          <w:rFonts w:ascii="Times New Roman" w:eastAsia="Times New Roman" w:hAnsi="Times New Roman" w:cs="Times New Roman"/>
          <w:sz w:val="20"/>
          <w:szCs w:val="28"/>
        </w:rPr>
      </w:pPr>
    </w:p>
    <w:p w:rsidR="00065ADF" w:rsidRPr="00065ADF" w:rsidRDefault="00065ADF" w:rsidP="00065ADF">
      <w:pPr>
        <w:widowControl w:val="0"/>
        <w:autoSpaceDE w:val="0"/>
        <w:autoSpaceDN w:val="0"/>
        <w:spacing w:before="3" w:after="0" w:line="240" w:lineRule="auto"/>
        <w:rPr>
          <w:rFonts w:ascii="Times New Roman" w:eastAsia="Times New Roman" w:hAnsi="Times New Roman" w:cs="Times New Roman"/>
          <w:sz w:val="18"/>
          <w:szCs w:val="28"/>
        </w:rPr>
      </w:pPr>
    </w:p>
    <w:p w:rsidR="00065ADF" w:rsidRPr="00065ADF" w:rsidRDefault="00065ADF" w:rsidP="00065ADF">
      <w:pPr>
        <w:widowControl w:val="0"/>
        <w:autoSpaceDE w:val="0"/>
        <w:autoSpaceDN w:val="0"/>
        <w:spacing w:after="0" w:line="240" w:lineRule="auto"/>
        <w:rPr>
          <w:rFonts w:ascii="Times New Roman" w:eastAsia="Times New Roman" w:hAnsi="Times New Roman" w:cs="Times New Roman"/>
          <w:sz w:val="20"/>
          <w:szCs w:val="28"/>
        </w:rPr>
      </w:pPr>
    </w:p>
    <w:p w:rsidR="00065ADF" w:rsidRPr="00065ADF" w:rsidRDefault="00065ADF" w:rsidP="00065ADF">
      <w:pPr>
        <w:tabs>
          <w:tab w:val="left" w:pos="0"/>
        </w:tabs>
        <w:spacing w:after="0" w:line="240" w:lineRule="auto"/>
        <w:jc w:val="center"/>
        <w:rPr>
          <w:rFonts w:ascii="Times New Roman" w:eastAsia="Times New Roman" w:hAnsi="Times New Roman" w:cs="Times New Roman"/>
          <w:sz w:val="28"/>
          <w:szCs w:val="28"/>
        </w:rPr>
      </w:pPr>
    </w:p>
    <w:p w:rsidR="001758B2" w:rsidRPr="001758B2" w:rsidRDefault="001758B2" w:rsidP="001758B2">
      <w:pPr>
        <w:widowControl w:val="0"/>
        <w:autoSpaceDE w:val="0"/>
        <w:autoSpaceDN w:val="0"/>
        <w:spacing w:before="5" w:after="0" w:line="240" w:lineRule="auto"/>
        <w:ind w:left="348"/>
        <w:jc w:val="center"/>
        <w:rPr>
          <w:rFonts w:ascii="Calibri" w:eastAsia="Times New Roman" w:hAnsi="Calibri" w:cs="Times New Roman"/>
          <w:b/>
        </w:rPr>
      </w:pPr>
    </w:p>
    <w:p w:rsidR="001758B2" w:rsidRPr="001758B2" w:rsidRDefault="001758B2" w:rsidP="001758B2">
      <w:pPr>
        <w:spacing w:after="0" w:line="276" w:lineRule="auto"/>
        <w:jc w:val="center"/>
        <w:rPr>
          <w:rFonts w:ascii="Times New Roman" w:eastAsia="Times New Roman" w:hAnsi="Times New Roman" w:cs="Times New Roman"/>
          <w:b/>
          <w:sz w:val="28"/>
        </w:rPr>
      </w:pPr>
      <w:r w:rsidRPr="001758B2">
        <w:rPr>
          <w:rFonts w:ascii="Times New Roman" w:eastAsia="Times New Roman" w:hAnsi="Times New Roman" w:cs="Times New Roman"/>
          <w:b/>
          <w:sz w:val="28"/>
        </w:rPr>
        <w:t>Содержание</w:t>
      </w:r>
    </w:p>
    <w:p w:rsidR="001758B2" w:rsidRPr="001758B2" w:rsidRDefault="001758B2" w:rsidP="001758B2">
      <w:pPr>
        <w:spacing w:after="0" w:line="276" w:lineRule="auto"/>
        <w:jc w:val="center"/>
        <w:rPr>
          <w:rFonts w:ascii="Times New Roman" w:eastAsia="Times New Roman" w:hAnsi="Times New Roman" w:cs="Times New Roman"/>
          <w:b/>
          <w:sz w:val="28"/>
        </w:rPr>
      </w:pPr>
    </w:p>
    <w:p w:rsidR="001758B2" w:rsidRPr="001758B2" w:rsidRDefault="001758B2" w:rsidP="001758B2">
      <w:pPr>
        <w:spacing w:after="0" w:line="276"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1.Паспорт комплекта контрольно-оценочных средств.</w:t>
      </w:r>
    </w:p>
    <w:p w:rsidR="001758B2" w:rsidRPr="001758B2" w:rsidRDefault="001758B2" w:rsidP="001758B2">
      <w:pPr>
        <w:spacing w:after="0" w:line="276"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2.Результаты освоения учебной дисциплины, подлежащие проверке.</w:t>
      </w:r>
    </w:p>
    <w:p w:rsidR="001758B2" w:rsidRPr="001758B2" w:rsidRDefault="001758B2" w:rsidP="001758B2">
      <w:pPr>
        <w:spacing w:after="0" w:line="276"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3.Оценка освоения учебной дисциплины:</w:t>
      </w:r>
    </w:p>
    <w:p w:rsidR="001758B2" w:rsidRPr="001758B2" w:rsidRDefault="001758B2" w:rsidP="001758B2">
      <w:pPr>
        <w:tabs>
          <w:tab w:val="left" w:pos="142"/>
        </w:tabs>
        <w:spacing w:after="0" w:line="276" w:lineRule="auto"/>
        <w:contextualSpacing/>
        <w:jc w:val="both"/>
        <w:rPr>
          <w:rFonts w:ascii="Times New Roman" w:eastAsia="Times New Roman" w:hAnsi="Times New Roman" w:cs="Times New Roman"/>
          <w:sz w:val="28"/>
        </w:rPr>
      </w:pPr>
      <w:r w:rsidRPr="001758B2">
        <w:rPr>
          <w:rFonts w:ascii="Times New Roman" w:eastAsia="Times New Roman" w:hAnsi="Times New Roman" w:cs="Times New Roman"/>
          <w:sz w:val="28"/>
        </w:rPr>
        <w:t>3.1Формы и методы оценивания.</w:t>
      </w:r>
    </w:p>
    <w:p w:rsidR="001758B2" w:rsidRPr="001758B2" w:rsidRDefault="001758B2" w:rsidP="001758B2">
      <w:pPr>
        <w:tabs>
          <w:tab w:val="left" w:pos="142"/>
        </w:tabs>
        <w:spacing w:after="0" w:line="276" w:lineRule="auto"/>
        <w:contextualSpacing/>
        <w:jc w:val="both"/>
        <w:rPr>
          <w:rFonts w:ascii="Times New Roman" w:eastAsia="Times New Roman" w:hAnsi="Times New Roman" w:cs="Times New Roman"/>
          <w:sz w:val="28"/>
        </w:rPr>
      </w:pPr>
      <w:r w:rsidRPr="001758B2">
        <w:rPr>
          <w:rFonts w:ascii="Times New Roman" w:eastAsia="Times New Roman" w:hAnsi="Times New Roman" w:cs="Times New Roman"/>
          <w:sz w:val="28"/>
        </w:rPr>
        <w:t>3.2 Кодификатор оценочных средств.</w:t>
      </w:r>
    </w:p>
    <w:p w:rsidR="001758B2" w:rsidRPr="001758B2" w:rsidRDefault="001758B2" w:rsidP="001758B2">
      <w:pPr>
        <w:spacing w:after="0" w:line="276" w:lineRule="auto"/>
        <w:contextualSpacing/>
        <w:jc w:val="both"/>
        <w:rPr>
          <w:rFonts w:ascii="Times New Roman" w:eastAsia="Times New Roman" w:hAnsi="Times New Roman" w:cs="Times New Roman"/>
          <w:sz w:val="28"/>
        </w:rPr>
      </w:pPr>
      <w:r w:rsidRPr="001758B2">
        <w:rPr>
          <w:rFonts w:ascii="Times New Roman" w:eastAsia="Times New Roman" w:hAnsi="Times New Roman" w:cs="Times New Roman"/>
          <w:sz w:val="28"/>
        </w:rPr>
        <w:t>4. Задания для оценки освоения дисциплины.</w:t>
      </w:r>
    </w:p>
    <w:p w:rsidR="001758B2" w:rsidRPr="001758B2" w:rsidRDefault="001758B2" w:rsidP="001758B2">
      <w:pPr>
        <w:spacing w:after="0" w:line="276" w:lineRule="auto"/>
        <w:ind w:left="-284"/>
        <w:jc w:val="both"/>
        <w:rPr>
          <w:rFonts w:ascii="Times New Roman" w:eastAsia="Times New Roman" w:hAnsi="Times New Roman" w:cs="Times New Roman"/>
          <w:sz w:val="28"/>
        </w:rPr>
      </w:pPr>
    </w:p>
    <w:p w:rsidR="001758B2" w:rsidRPr="001758B2" w:rsidRDefault="001758B2" w:rsidP="001758B2">
      <w:pPr>
        <w:spacing w:after="200" w:line="276" w:lineRule="auto"/>
        <w:rPr>
          <w:rFonts w:ascii="Times New Roman" w:eastAsia="Times New Roman" w:hAnsi="Times New Roman" w:cs="Times New Roman"/>
          <w:sz w:val="28"/>
        </w:rPr>
      </w:pPr>
      <w:r w:rsidRPr="001758B2">
        <w:rPr>
          <w:rFonts w:ascii="Times New Roman" w:eastAsia="Times New Roman" w:hAnsi="Times New Roman" w:cs="Times New Roman"/>
          <w:sz w:val="28"/>
        </w:rPr>
        <w:br w:type="page"/>
      </w:r>
    </w:p>
    <w:p w:rsidR="001758B2" w:rsidRPr="001758B2" w:rsidRDefault="001758B2" w:rsidP="001758B2">
      <w:pPr>
        <w:numPr>
          <w:ilvl w:val="0"/>
          <w:numId w:val="1"/>
        </w:numPr>
        <w:spacing w:after="0" w:line="276" w:lineRule="auto"/>
        <w:contextualSpacing/>
        <w:jc w:val="center"/>
        <w:rPr>
          <w:rFonts w:ascii="Times New Roman" w:eastAsia="Times New Roman" w:hAnsi="Times New Roman" w:cs="Times New Roman"/>
          <w:b/>
          <w:sz w:val="28"/>
        </w:rPr>
      </w:pPr>
      <w:r w:rsidRPr="001758B2">
        <w:rPr>
          <w:rFonts w:ascii="Times New Roman" w:eastAsia="Times New Roman" w:hAnsi="Times New Roman" w:cs="Times New Roman"/>
          <w:b/>
          <w:sz w:val="28"/>
        </w:rPr>
        <w:lastRenderedPageBreak/>
        <w:t>Паспорт комплекта контрольно-оценочных средств</w:t>
      </w:r>
    </w:p>
    <w:p w:rsidR="001758B2" w:rsidRPr="001758B2" w:rsidRDefault="001758B2" w:rsidP="001758B2">
      <w:pPr>
        <w:spacing w:after="0" w:line="276" w:lineRule="auto"/>
        <w:ind w:left="-284"/>
        <w:jc w:val="both"/>
        <w:rPr>
          <w:rFonts w:ascii="Times New Roman" w:eastAsia="Times New Roman" w:hAnsi="Times New Roman" w:cs="Times New Roman"/>
          <w:sz w:val="28"/>
        </w:rPr>
      </w:pPr>
      <w:bookmarkStart w:id="0" w:name="_GoBack"/>
      <w:bookmarkEnd w:id="0"/>
    </w:p>
    <w:p w:rsidR="009C7D4C" w:rsidRPr="00065ADF" w:rsidRDefault="002462D6" w:rsidP="002462D6">
      <w:pPr>
        <w:spacing w:after="0" w:line="240" w:lineRule="auto"/>
        <w:rPr>
          <w:rFonts w:ascii="Times New Roman" w:eastAsia="Calibri" w:hAnsi="Times New Roman" w:cs="Times New Roman"/>
          <w:sz w:val="32"/>
          <w:szCs w:val="32"/>
        </w:rPr>
      </w:pPr>
      <w:r>
        <w:rPr>
          <w:rFonts w:ascii="Times New Roman" w:eastAsia="Times New Roman" w:hAnsi="Times New Roman" w:cs="Times New Roman"/>
          <w:sz w:val="28"/>
        </w:rPr>
        <w:t xml:space="preserve">  </w:t>
      </w:r>
      <w:r w:rsidR="001758B2" w:rsidRPr="005814A4">
        <w:rPr>
          <w:rFonts w:ascii="Times New Roman" w:eastAsia="Times New Roman" w:hAnsi="Times New Roman" w:cs="Times New Roman"/>
          <w:sz w:val="28"/>
          <w:szCs w:val="28"/>
        </w:rPr>
        <w:t xml:space="preserve">В результате освоения учебной дисциплины </w:t>
      </w:r>
      <w:r w:rsidR="009C7D4C" w:rsidRPr="005814A4">
        <w:rPr>
          <w:rFonts w:ascii="Times New Roman" w:hAnsi="Times New Roman" w:cs="Times New Roman"/>
          <w:sz w:val="28"/>
          <w:szCs w:val="28"/>
        </w:rPr>
        <w:t>«Налоги и налогообложение»</w:t>
      </w:r>
      <w:r w:rsidR="009C7D4C" w:rsidRPr="005814A4">
        <w:rPr>
          <w:sz w:val="28"/>
          <w:szCs w:val="28"/>
        </w:rPr>
        <w:t xml:space="preserve"> </w:t>
      </w:r>
      <w:r w:rsidR="001758B2" w:rsidRPr="005814A4">
        <w:rPr>
          <w:rFonts w:ascii="Times New Roman" w:eastAsia="Times New Roman" w:hAnsi="Times New Roman" w:cs="Times New Roman"/>
          <w:sz w:val="28"/>
          <w:szCs w:val="28"/>
        </w:rPr>
        <w:t xml:space="preserve"> обучающийся должен обладать </w:t>
      </w:r>
      <w:proofErr w:type="gramStart"/>
      <w:r w:rsidR="001758B2" w:rsidRPr="005814A4">
        <w:rPr>
          <w:rFonts w:ascii="Times New Roman" w:eastAsia="Times New Roman" w:hAnsi="Times New Roman" w:cs="Times New Roman"/>
          <w:sz w:val="28"/>
          <w:szCs w:val="28"/>
        </w:rPr>
        <w:t>предусмотренными</w:t>
      </w:r>
      <w:proofErr w:type="gramEnd"/>
      <w:r w:rsidR="001758B2" w:rsidRPr="005814A4">
        <w:rPr>
          <w:rFonts w:ascii="Times New Roman" w:eastAsia="Times New Roman" w:hAnsi="Times New Roman" w:cs="Times New Roman"/>
          <w:sz w:val="28"/>
          <w:szCs w:val="28"/>
        </w:rPr>
        <w:t xml:space="preserve"> ФГОС по специальности</w:t>
      </w:r>
      <w:r w:rsidR="009C7D4C" w:rsidRPr="005814A4">
        <w:rPr>
          <w:rFonts w:ascii="Times New Roman" w:eastAsia="Times New Roman" w:hAnsi="Times New Roman" w:cs="Times New Roman"/>
          <w:sz w:val="28"/>
          <w:szCs w:val="28"/>
        </w:rPr>
        <w:t>:</w:t>
      </w:r>
      <w:r w:rsidR="009C7D4C">
        <w:rPr>
          <w:rFonts w:ascii="Times New Roman" w:eastAsia="Times New Roman" w:hAnsi="Times New Roman" w:cs="Times New Roman"/>
          <w:sz w:val="28"/>
        </w:rPr>
        <w:t xml:space="preserve"> </w:t>
      </w:r>
      <w:r w:rsidR="009C7D4C" w:rsidRPr="00065ADF">
        <w:rPr>
          <w:rFonts w:ascii="Times New Roman" w:eastAsia="Calibri" w:hAnsi="Times New Roman" w:cs="Times New Roman"/>
          <w:sz w:val="32"/>
          <w:szCs w:val="32"/>
        </w:rPr>
        <w:t>38.02.01 Экономика и бухгалтерский учет (по отраслям)</w:t>
      </w:r>
    </w:p>
    <w:p w:rsidR="001758B2" w:rsidRDefault="001758B2" w:rsidP="002462D6">
      <w:pPr>
        <w:spacing w:after="0" w:line="240" w:lineRule="auto"/>
        <w:rPr>
          <w:rFonts w:ascii="Times New Roman" w:eastAsia="Times New Roman" w:hAnsi="Times New Roman" w:cs="Times New Roman"/>
          <w:sz w:val="28"/>
        </w:rPr>
      </w:pPr>
      <w:r w:rsidRPr="001758B2">
        <w:rPr>
          <w:rFonts w:ascii="Times New Roman" w:eastAsia="Times New Roman" w:hAnsi="Times New Roman" w:cs="Times New Roman"/>
          <w:sz w:val="28"/>
        </w:rPr>
        <w:t xml:space="preserve"> следующими знаниями, умениями, которые формируют профессиональные компетенции, и общими компетенциями</w:t>
      </w:r>
      <w:bookmarkStart w:id="1" w:name="_Hlk120217810"/>
      <w:r w:rsidRPr="001758B2">
        <w:rPr>
          <w:rFonts w:ascii="Times New Roman" w:eastAsia="Times New Roman" w:hAnsi="Times New Roman" w:cs="Times New Roman"/>
          <w:sz w:val="28"/>
        </w:rPr>
        <w:t xml:space="preserve">, а также личностными </w:t>
      </w:r>
      <w:proofErr w:type="gramStart"/>
      <w:r w:rsidRPr="001758B2">
        <w:rPr>
          <w:rFonts w:ascii="Times New Roman" w:eastAsia="Times New Roman" w:hAnsi="Times New Roman" w:cs="Times New Roman"/>
          <w:sz w:val="28"/>
        </w:rPr>
        <w:t>результатами</w:t>
      </w:r>
      <w:proofErr w:type="gramEnd"/>
      <w:r w:rsidRPr="001758B2">
        <w:rPr>
          <w:rFonts w:ascii="Times New Roman" w:eastAsia="Times New Roman" w:hAnsi="Times New Roman" w:cs="Times New Roman"/>
          <w:sz w:val="28"/>
        </w:rPr>
        <w:t xml:space="preserve"> осваиваемыми в рамках программы воспитания:</w:t>
      </w:r>
    </w:p>
    <w:p w:rsidR="009C7D4C" w:rsidRPr="002462D6" w:rsidRDefault="009C7D4C" w:rsidP="009C7D4C">
      <w:pPr>
        <w:pStyle w:val="31"/>
        <w:widowControl w:val="0"/>
        <w:tabs>
          <w:tab w:val="left" w:pos="708"/>
          <w:tab w:val="left" w:pos="851"/>
        </w:tabs>
        <w:spacing w:after="0"/>
        <w:ind w:left="0" w:firstLine="709"/>
        <w:jc w:val="both"/>
        <w:rPr>
          <w:rFonts w:ascii="Times New Roman" w:hAnsi="Times New Roman" w:cs="Times New Roman"/>
          <w:sz w:val="28"/>
          <w:szCs w:val="28"/>
        </w:rPr>
      </w:pPr>
      <w:r w:rsidRPr="002462D6">
        <w:rPr>
          <w:rStyle w:val="FontStyle49"/>
          <w:sz w:val="28"/>
          <w:szCs w:val="28"/>
        </w:rPr>
        <w:t>У</w:t>
      </w:r>
      <w:proofErr w:type="gramStart"/>
      <w:r w:rsidRPr="002462D6">
        <w:rPr>
          <w:rStyle w:val="FontStyle49"/>
          <w:sz w:val="28"/>
          <w:szCs w:val="28"/>
        </w:rPr>
        <w:t>1</w:t>
      </w:r>
      <w:proofErr w:type="gramEnd"/>
      <w:r w:rsidRPr="002462D6">
        <w:rPr>
          <w:rStyle w:val="FontStyle49"/>
          <w:b w:val="0"/>
          <w:sz w:val="28"/>
          <w:szCs w:val="28"/>
        </w:rPr>
        <w:t xml:space="preserve"> </w:t>
      </w:r>
      <w:r w:rsidRPr="002462D6">
        <w:rPr>
          <w:rFonts w:ascii="Times New Roman" w:hAnsi="Times New Roman" w:cs="Times New Roman"/>
          <w:sz w:val="28"/>
          <w:szCs w:val="28"/>
        </w:rPr>
        <w:t>применять механизм исчисления организациями федеральных, региональных и местных налогов и сборов, порядок их уплаты;</w:t>
      </w:r>
    </w:p>
    <w:p w:rsidR="009C7D4C" w:rsidRPr="002462D6" w:rsidRDefault="009C7D4C" w:rsidP="009C7D4C">
      <w:pPr>
        <w:pStyle w:val="31"/>
        <w:widowControl w:val="0"/>
        <w:tabs>
          <w:tab w:val="left" w:pos="708"/>
          <w:tab w:val="left" w:pos="851"/>
        </w:tabs>
        <w:spacing w:after="0"/>
        <w:ind w:left="0" w:firstLine="709"/>
        <w:jc w:val="both"/>
        <w:rPr>
          <w:rFonts w:ascii="Times New Roman" w:hAnsi="Times New Roman" w:cs="Times New Roman"/>
          <w:sz w:val="28"/>
          <w:szCs w:val="28"/>
        </w:rPr>
      </w:pPr>
      <w:r w:rsidRPr="002462D6">
        <w:rPr>
          <w:rFonts w:ascii="Times New Roman" w:hAnsi="Times New Roman" w:cs="Times New Roman"/>
          <w:b/>
          <w:sz w:val="28"/>
          <w:szCs w:val="28"/>
        </w:rPr>
        <w:t>У</w:t>
      </w:r>
      <w:proofErr w:type="gramStart"/>
      <w:r w:rsidRPr="002462D6">
        <w:rPr>
          <w:rFonts w:ascii="Times New Roman" w:hAnsi="Times New Roman" w:cs="Times New Roman"/>
          <w:b/>
          <w:sz w:val="28"/>
          <w:szCs w:val="28"/>
        </w:rPr>
        <w:t>2</w:t>
      </w:r>
      <w:proofErr w:type="gramEnd"/>
      <w:r w:rsidRPr="002462D6">
        <w:rPr>
          <w:rFonts w:ascii="Times New Roman" w:hAnsi="Times New Roman" w:cs="Times New Roman"/>
          <w:b/>
          <w:sz w:val="28"/>
          <w:szCs w:val="28"/>
        </w:rPr>
        <w:t xml:space="preserve">   </w:t>
      </w:r>
      <w:r w:rsidRPr="002462D6">
        <w:rPr>
          <w:rFonts w:ascii="Times New Roman" w:hAnsi="Times New Roman" w:cs="Times New Roman"/>
          <w:sz w:val="28"/>
          <w:szCs w:val="28"/>
        </w:rPr>
        <w:t xml:space="preserve"> использовать нормативно-правовую и специальную литературу по вопросам налогообложения;</w:t>
      </w:r>
    </w:p>
    <w:p w:rsidR="009C7D4C" w:rsidRPr="002462D6" w:rsidRDefault="009C7D4C" w:rsidP="009C7D4C">
      <w:pPr>
        <w:pStyle w:val="31"/>
        <w:widowControl w:val="0"/>
        <w:tabs>
          <w:tab w:val="left" w:pos="708"/>
          <w:tab w:val="left" w:pos="851"/>
        </w:tabs>
        <w:spacing w:after="0"/>
        <w:ind w:left="0" w:firstLine="709"/>
        <w:jc w:val="both"/>
        <w:rPr>
          <w:rFonts w:ascii="Times New Roman" w:hAnsi="Times New Roman" w:cs="Times New Roman"/>
          <w:sz w:val="28"/>
          <w:szCs w:val="28"/>
        </w:rPr>
      </w:pPr>
      <w:r w:rsidRPr="002462D6">
        <w:rPr>
          <w:rFonts w:ascii="Times New Roman" w:hAnsi="Times New Roman" w:cs="Times New Roman"/>
          <w:b/>
          <w:sz w:val="28"/>
          <w:szCs w:val="28"/>
        </w:rPr>
        <w:t>У3</w:t>
      </w:r>
      <w:r w:rsidRPr="002462D6">
        <w:rPr>
          <w:rFonts w:ascii="Times New Roman" w:hAnsi="Times New Roman" w:cs="Times New Roman"/>
          <w:sz w:val="28"/>
          <w:szCs w:val="28"/>
        </w:rPr>
        <w:t xml:space="preserve">   рассчитывать налогооблагаемую базу для различных видов налогов;</w:t>
      </w:r>
    </w:p>
    <w:p w:rsidR="009C7D4C" w:rsidRPr="002462D6" w:rsidRDefault="009C7D4C" w:rsidP="009C7D4C">
      <w:pPr>
        <w:pStyle w:val="31"/>
        <w:widowControl w:val="0"/>
        <w:tabs>
          <w:tab w:val="left" w:pos="708"/>
          <w:tab w:val="left" w:pos="851"/>
        </w:tabs>
        <w:spacing w:after="0"/>
        <w:ind w:left="0" w:firstLine="709"/>
        <w:jc w:val="both"/>
        <w:rPr>
          <w:rFonts w:ascii="Times New Roman" w:hAnsi="Times New Roman" w:cs="Times New Roman"/>
          <w:sz w:val="28"/>
          <w:szCs w:val="28"/>
        </w:rPr>
      </w:pPr>
      <w:r w:rsidRPr="002462D6">
        <w:rPr>
          <w:rFonts w:ascii="Times New Roman" w:hAnsi="Times New Roman" w:cs="Times New Roman"/>
          <w:b/>
          <w:sz w:val="28"/>
          <w:szCs w:val="28"/>
        </w:rPr>
        <w:t>У</w:t>
      </w:r>
      <w:proofErr w:type="gramStart"/>
      <w:r w:rsidRPr="002462D6">
        <w:rPr>
          <w:rFonts w:ascii="Times New Roman" w:hAnsi="Times New Roman" w:cs="Times New Roman"/>
          <w:b/>
          <w:sz w:val="28"/>
          <w:szCs w:val="28"/>
        </w:rPr>
        <w:t>4</w:t>
      </w:r>
      <w:proofErr w:type="gramEnd"/>
      <w:r w:rsidRPr="002462D6">
        <w:rPr>
          <w:rFonts w:ascii="Times New Roman" w:hAnsi="Times New Roman" w:cs="Times New Roman"/>
          <w:b/>
          <w:sz w:val="28"/>
          <w:szCs w:val="28"/>
        </w:rPr>
        <w:t xml:space="preserve">  </w:t>
      </w:r>
      <w:r w:rsidRPr="002462D6">
        <w:rPr>
          <w:rFonts w:ascii="Times New Roman" w:hAnsi="Times New Roman" w:cs="Times New Roman"/>
          <w:sz w:val="28"/>
          <w:szCs w:val="28"/>
        </w:rPr>
        <w:t xml:space="preserve"> применять налоговые ставки по различным видам налогов;</w:t>
      </w:r>
    </w:p>
    <w:p w:rsidR="002462D6" w:rsidRDefault="009C7D4C" w:rsidP="002462D6">
      <w:pPr>
        <w:widowControl w:val="0"/>
        <w:shd w:val="clear" w:color="auto" w:fill="FFFFFF"/>
        <w:tabs>
          <w:tab w:val="left" w:pos="851"/>
        </w:tabs>
        <w:spacing w:after="0" w:line="240" w:lineRule="auto"/>
        <w:ind w:firstLine="709"/>
        <w:jc w:val="both"/>
        <w:rPr>
          <w:rFonts w:ascii="Times New Roman" w:hAnsi="Times New Roman" w:cs="Times New Roman"/>
          <w:sz w:val="28"/>
          <w:szCs w:val="28"/>
        </w:rPr>
      </w:pPr>
      <w:r w:rsidRPr="002462D6">
        <w:rPr>
          <w:rFonts w:ascii="Times New Roman" w:hAnsi="Times New Roman" w:cs="Times New Roman"/>
          <w:b/>
          <w:sz w:val="28"/>
          <w:szCs w:val="28"/>
        </w:rPr>
        <w:t xml:space="preserve">У5 </w:t>
      </w:r>
      <w:r w:rsidRPr="002462D6">
        <w:rPr>
          <w:rFonts w:ascii="Times New Roman" w:hAnsi="Times New Roman" w:cs="Times New Roman"/>
          <w:sz w:val="28"/>
          <w:szCs w:val="28"/>
        </w:rPr>
        <w:t>применять специальные налоговые режимы на предприятиях малого и среднего бизнеса;</w:t>
      </w:r>
    </w:p>
    <w:p w:rsidR="002462D6" w:rsidRDefault="009C7D4C" w:rsidP="002462D6">
      <w:pPr>
        <w:widowControl w:val="0"/>
        <w:shd w:val="clear" w:color="auto" w:fill="FFFFFF"/>
        <w:tabs>
          <w:tab w:val="left" w:pos="851"/>
        </w:tabs>
        <w:spacing w:after="0" w:line="240" w:lineRule="auto"/>
        <w:ind w:firstLine="709"/>
        <w:jc w:val="both"/>
        <w:rPr>
          <w:rFonts w:ascii="Times New Roman" w:hAnsi="Times New Roman" w:cs="Times New Roman"/>
          <w:color w:val="000000"/>
          <w:sz w:val="28"/>
          <w:szCs w:val="28"/>
        </w:rPr>
      </w:pPr>
      <w:r w:rsidRPr="002462D6">
        <w:rPr>
          <w:rFonts w:ascii="Times New Roman" w:hAnsi="Times New Roman" w:cs="Times New Roman"/>
          <w:b/>
          <w:sz w:val="28"/>
          <w:szCs w:val="28"/>
        </w:rPr>
        <w:t>У</w:t>
      </w:r>
      <w:proofErr w:type="gramStart"/>
      <w:r w:rsidRPr="002462D6">
        <w:rPr>
          <w:rFonts w:ascii="Times New Roman" w:hAnsi="Times New Roman" w:cs="Times New Roman"/>
          <w:b/>
          <w:sz w:val="28"/>
          <w:szCs w:val="28"/>
        </w:rPr>
        <w:t>6</w:t>
      </w:r>
      <w:proofErr w:type="gramEnd"/>
      <w:r w:rsidRPr="002462D6">
        <w:rPr>
          <w:rFonts w:ascii="Times New Roman" w:hAnsi="Times New Roman" w:cs="Times New Roman"/>
          <w:b/>
          <w:sz w:val="28"/>
          <w:szCs w:val="28"/>
        </w:rPr>
        <w:t xml:space="preserve"> </w:t>
      </w:r>
      <w:r w:rsidRPr="002462D6">
        <w:rPr>
          <w:rFonts w:ascii="Times New Roman" w:hAnsi="Times New Roman" w:cs="Times New Roman"/>
          <w:sz w:val="28"/>
          <w:szCs w:val="28"/>
        </w:rPr>
        <w:t xml:space="preserve">применять </w:t>
      </w:r>
      <w:r w:rsidRPr="002462D6">
        <w:rPr>
          <w:rFonts w:ascii="Times New Roman" w:hAnsi="Times New Roman" w:cs="Times New Roman"/>
          <w:color w:val="000000"/>
          <w:sz w:val="28"/>
          <w:szCs w:val="28"/>
        </w:rPr>
        <w:t>профессиональные документы на русском и иностранном языке.</w:t>
      </w:r>
    </w:p>
    <w:p w:rsidR="009C7D4C" w:rsidRPr="002462D6" w:rsidRDefault="009C7D4C" w:rsidP="009C7D4C">
      <w:pPr>
        <w:shd w:val="clear" w:color="auto" w:fill="FFFFFF"/>
        <w:ind w:firstLine="709"/>
        <w:rPr>
          <w:rStyle w:val="FontStyle50"/>
          <w:b w:val="0"/>
          <w:bCs w:val="0"/>
          <w:sz w:val="28"/>
          <w:szCs w:val="28"/>
        </w:rPr>
      </w:pPr>
      <w:r w:rsidRPr="002462D6">
        <w:rPr>
          <w:rStyle w:val="FontStyle50"/>
          <w:sz w:val="28"/>
          <w:szCs w:val="28"/>
        </w:rPr>
        <w:t>знать:</w:t>
      </w:r>
    </w:p>
    <w:p w:rsidR="009C7D4C" w:rsidRPr="002462D6" w:rsidRDefault="009C7D4C" w:rsidP="009C7D4C">
      <w:pPr>
        <w:pStyle w:val="Style26"/>
        <w:widowControl/>
        <w:tabs>
          <w:tab w:val="left" w:pos="221"/>
          <w:tab w:val="left" w:pos="851"/>
        </w:tabs>
        <w:spacing w:line="240" w:lineRule="auto"/>
        <w:ind w:firstLine="709"/>
        <w:rPr>
          <w:sz w:val="28"/>
          <w:szCs w:val="28"/>
        </w:rPr>
      </w:pPr>
      <w:r w:rsidRPr="002462D6">
        <w:rPr>
          <w:rStyle w:val="FontStyle49"/>
          <w:sz w:val="28"/>
          <w:szCs w:val="28"/>
        </w:rPr>
        <w:t>З</w:t>
      </w:r>
      <w:proofErr w:type="gramStart"/>
      <w:r w:rsidRPr="002462D6">
        <w:rPr>
          <w:rStyle w:val="FontStyle49"/>
          <w:sz w:val="28"/>
          <w:szCs w:val="28"/>
        </w:rPr>
        <w:t>1</w:t>
      </w:r>
      <w:proofErr w:type="gramEnd"/>
      <w:r w:rsidRPr="002462D6">
        <w:rPr>
          <w:rStyle w:val="FontStyle49"/>
          <w:sz w:val="28"/>
          <w:szCs w:val="28"/>
        </w:rPr>
        <w:t xml:space="preserve"> </w:t>
      </w:r>
      <w:r w:rsidRPr="002462D6">
        <w:rPr>
          <w:sz w:val="28"/>
          <w:szCs w:val="28"/>
        </w:rPr>
        <w:t xml:space="preserve">основы современной теории налогов и налогообложения, </w:t>
      </w:r>
    </w:p>
    <w:p w:rsidR="009C7D4C" w:rsidRPr="002462D6" w:rsidRDefault="009C7D4C" w:rsidP="009C7D4C">
      <w:pPr>
        <w:pStyle w:val="Style26"/>
        <w:widowControl/>
        <w:tabs>
          <w:tab w:val="left" w:pos="221"/>
          <w:tab w:val="left" w:pos="851"/>
        </w:tabs>
        <w:spacing w:line="240" w:lineRule="auto"/>
        <w:ind w:firstLine="709"/>
        <w:rPr>
          <w:sz w:val="28"/>
          <w:szCs w:val="28"/>
        </w:rPr>
      </w:pPr>
      <w:r w:rsidRPr="002462D6">
        <w:rPr>
          <w:b/>
          <w:sz w:val="28"/>
          <w:szCs w:val="28"/>
        </w:rPr>
        <w:t>З</w:t>
      </w:r>
      <w:proofErr w:type="gramStart"/>
      <w:r w:rsidRPr="002462D6">
        <w:rPr>
          <w:b/>
          <w:sz w:val="28"/>
          <w:szCs w:val="28"/>
        </w:rPr>
        <w:t>2</w:t>
      </w:r>
      <w:proofErr w:type="gramEnd"/>
      <w:r w:rsidRPr="002462D6">
        <w:rPr>
          <w:sz w:val="28"/>
          <w:szCs w:val="28"/>
        </w:rPr>
        <w:t xml:space="preserve"> закономерности развития налоговой системы России, </w:t>
      </w:r>
    </w:p>
    <w:p w:rsidR="009C7D4C" w:rsidRPr="002462D6" w:rsidRDefault="009C7D4C" w:rsidP="009C7D4C">
      <w:pPr>
        <w:pStyle w:val="Style26"/>
        <w:widowControl/>
        <w:tabs>
          <w:tab w:val="left" w:pos="221"/>
          <w:tab w:val="left" w:pos="851"/>
        </w:tabs>
        <w:spacing w:line="240" w:lineRule="auto"/>
        <w:ind w:firstLine="709"/>
        <w:rPr>
          <w:sz w:val="28"/>
          <w:szCs w:val="28"/>
        </w:rPr>
      </w:pPr>
      <w:r w:rsidRPr="002462D6">
        <w:rPr>
          <w:b/>
          <w:sz w:val="28"/>
          <w:szCs w:val="28"/>
        </w:rPr>
        <w:t xml:space="preserve">З3   </w:t>
      </w:r>
      <w:r w:rsidRPr="002462D6">
        <w:rPr>
          <w:sz w:val="28"/>
          <w:szCs w:val="28"/>
        </w:rPr>
        <w:t xml:space="preserve">основные направления налоговой политики Российской Федерации, </w:t>
      </w:r>
    </w:p>
    <w:p w:rsidR="009C7D4C" w:rsidRPr="002462D6" w:rsidRDefault="009C7D4C" w:rsidP="009C7D4C">
      <w:pPr>
        <w:pStyle w:val="Style26"/>
        <w:widowControl/>
        <w:tabs>
          <w:tab w:val="left" w:pos="221"/>
          <w:tab w:val="left" w:pos="851"/>
        </w:tabs>
        <w:spacing w:line="240" w:lineRule="auto"/>
        <w:ind w:firstLine="709"/>
        <w:rPr>
          <w:sz w:val="28"/>
          <w:szCs w:val="28"/>
        </w:rPr>
      </w:pPr>
      <w:r w:rsidRPr="002462D6">
        <w:rPr>
          <w:b/>
          <w:sz w:val="28"/>
          <w:szCs w:val="28"/>
        </w:rPr>
        <w:t>З</w:t>
      </w:r>
      <w:proofErr w:type="gramStart"/>
      <w:r w:rsidRPr="002462D6">
        <w:rPr>
          <w:b/>
          <w:sz w:val="28"/>
          <w:szCs w:val="28"/>
        </w:rPr>
        <w:t>4</w:t>
      </w:r>
      <w:proofErr w:type="gramEnd"/>
      <w:r w:rsidRPr="002462D6">
        <w:rPr>
          <w:b/>
          <w:sz w:val="28"/>
          <w:szCs w:val="28"/>
        </w:rPr>
        <w:t xml:space="preserve"> </w:t>
      </w:r>
      <w:r w:rsidRPr="002462D6">
        <w:rPr>
          <w:sz w:val="28"/>
          <w:szCs w:val="28"/>
        </w:rPr>
        <w:t xml:space="preserve">права, обязанности налогоплательщиков и налоговых органов, </w:t>
      </w:r>
    </w:p>
    <w:p w:rsidR="009C7D4C" w:rsidRPr="002462D6" w:rsidRDefault="009C7D4C" w:rsidP="009C7D4C">
      <w:pPr>
        <w:pStyle w:val="Style26"/>
        <w:widowControl/>
        <w:tabs>
          <w:tab w:val="left" w:pos="221"/>
          <w:tab w:val="left" w:pos="851"/>
        </w:tabs>
        <w:spacing w:line="240" w:lineRule="auto"/>
        <w:ind w:firstLine="709"/>
        <w:rPr>
          <w:sz w:val="28"/>
          <w:szCs w:val="28"/>
        </w:rPr>
      </w:pPr>
      <w:r w:rsidRPr="002462D6">
        <w:rPr>
          <w:b/>
          <w:sz w:val="28"/>
          <w:szCs w:val="28"/>
        </w:rPr>
        <w:t xml:space="preserve">З5     </w:t>
      </w:r>
      <w:r w:rsidRPr="002462D6">
        <w:rPr>
          <w:sz w:val="28"/>
          <w:szCs w:val="28"/>
        </w:rPr>
        <w:t xml:space="preserve">ответственность налогоплательщиков за нарушения налогового законодательства; </w:t>
      </w:r>
    </w:p>
    <w:p w:rsidR="009C7D4C" w:rsidRPr="002462D6" w:rsidRDefault="009C7D4C" w:rsidP="009C7D4C">
      <w:pPr>
        <w:pStyle w:val="Style26"/>
        <w:widowControl/>
        <w:tabs>
          <w:tab w:val="left" w:pos="221"/>
          <w:tab w:val="left" w:pos="851"/>
        </w:tabs>
        <w:spacing w:line="240" w:lineRule="auto"/>
        <w:ind w:firstLine="709"/>
        <w:rPr>
          <w:sz w:val="28"/>
          <w:szCs w:val="28"/>
        </w:rPr>
      </w:pPr>
      <w:r w:rsidRPr="002462D6">
        <w:rPr>
          <w:b/>
          <w:sz w:val="28"/>
          <w:szCs w:val="28"/>
        </w:rPr>
        <w:t>З</w:t>
      </w:r>
      <w:proofErr w:type="gramStart"/>
      <w:r w:rsidRPr="002462D6">
        <w:rPr>
          <w:b/>
          <w:sz w:val="28"/>
          <w:szCs w:val="28"/>
        </w:rPr>
        <w:t>6</w:t>
      </w:r>
      <w:proofErr w:type="gramEnd"/>
      <w:r w:rsidRPr="002462D6">
        <w:rPr>
          <w:b/>
          <w:sz w:val="28"/>
          <w:szCs w:val="28"/>
        </w:rPr>
        <w:t xml:space="preserve">      </w:t>
      </w:r>
      <w:r w:rsidRPr="002462D6">
        <w:rPr>
          <w:sz w:val="28"/>
          <w:szCs w:val="28"/>
        </w:rPr>
        <w:t>основы организации налогового администрирования.</w:t>
      </w:r>
    </w:p>
    <w:p w:rsidR="009C7D4C" w:rsidRPr="002462D6" w:rsidRDefault="009C7D4C" w:rsidP="009C7D4C">
      <w:pPr>
        <w:pStyle w:val="Style26"/>
        <w:widowControl/>
        <w:tabs>
          <w:tab w:val="left" w:pos="221"/>
          <w:tab w:val="left" w:pos="851"/>
        </w:tabs>
        <w:spacing w:line="240" w:lineRule="auto"/>
        <w:ind w:firstLine="709"/>
        <w:rPr>
          <w:sz w:val="28"/>
          <w:szCs w:val="28"/>
        </w:rPr>
      </w:pPr>
      <w:r w:rsidRPr="002462D6">
        <w:rPr>
          <w:sz w:val="28"/>
          <w:szCs w:val="28"/>
        </w:rPr>
        <w:t xml:space="preserve">В результате освоения дисциплины у </w:t>
      </w:r>
      <w:proofErr w:type="gramStart"/>
      <w:r w:rsidRPr="002462D6">
        <w:rPr>
          <w:sz w:val="28"/>
          <w:szCs w:val="28"/>
        </w:rPr>
        <w:t>обучающихся</w:t>
      </w:r>
      <w:proofErr w:type="gramEnd"/>
      <w:r w:rsidRPr="002462D6">
        <w:rPr>
          <w:sz w:val="28"/>
          <w:szCs w:val="28"/>
        </w:rPr>
        <w:t xml:space="preserve"> формируются общекультурные и профессиональные </w:t>
      </w:r>
      <w:r w:rsidRPr="002462D6">
        <w:rPr>
          <w:b/>
          <w:sz w:val="28"/>
          <w:szCs w:val="28"/>
        </w:rPr>
        <w:t>компетенции</w:t>
      </w:r>
      <w:r w:rsidRPr="002462D6">
        <w:rPr>
          <w:sz w:val="28"/>
          <w:szCs w:val="28"/>
        </w:rPr>
        <w:t>:</w:t>
      </w:r>
    </w:p>
    <w:p w:rsidR="009C7D4C" w:rsidRPr="002462D6" w:rsidRDefault="009C7D4C" w:rsidP="009C7D4C">
      <w:pPr>
        <w:pStyle w:val="Style26"/>
        <w:widowControl/>
        <w:tabs>
          <w:tab w:val="left" w:pos="221"/>
          <w:tab w:val="left" w:pos="851"/>
        </w:tabs>
        <w:spacing w:line="240" w:lineRule="auto"/>
        <w:ind w:firstLine="709"/>
        <w:rPr>
          <w:snapToGrid w:val="0"/>
          <w:sz w:val="28"/>
          <w:szCs w:val="28"/>
        </w:rPr>
      </w:pPr>
      <w:r w:rsidRPr="002462D6">
        <w:rPr>
          <w:snapToGrid w:val="0"/>
          <w:sz w:val="28"/>
          <w:szCs w:val="28"/>
        </w:rPr>
        <w:t>ОК 01</w:t>
      </w:r>
      <w:proofErr w:type="gramStart"/>
      <w:r w:rsidRPr="002462D6">
        <w:rPr>
          <w:snapToGrid w:val="0"/>
          <w:sz w:val="28"/>
          <w:szCs w:val="28"/>
        </w:rPr>
        <w:t xml:space="preserve"> В</w:t>
      </w:r>
      <w:proofErr w:type="gramEnd"/>
      <w:r w:rsidRPr="002462D6">
        <w:rPr>
          <w:snapToGrid w:val="0"/>
          <w:sz w:val="28"/>
          <w:szCs w:val="28"/>
        </w:rPr>
        <w:t>ыбирать способы решения задач профессиональной деятельности применительно к различным контекстам;</w:t>
      </w:r>
    </w:p>
    <w:p w:rsidR="009C7D4C" w:rsidRPr="002462D6" w:rsidRDefault="009C7D4C" w:rsidP="009C7D4C">
      <w:pPr>
        <w:pStyle w:val="Style26"/>
        <w:widowControl/>
        <w:tabs>
          <w:tab w:val="left" w:pos="221"/>
          <w:tab w:val="left" w:pos="851"/>
        </w:tabs>
        <w:spacing w:line="240" w:lineRule="auto"/>
        <w:ind w:firstLine="709"/>
        <w:rPr>
          <w:snapToGrid w:val="0"/>
          <w:sz w:val="28"/>
          <w:szCs w:val="28"/>
        </w:rPr>
      </w:pPr>
      <w:r w:rsidRPr="002462D6">
        <w:rPr>
          <w:snapToGrid w:val="0"/>
          <w:sz w:val="28"/>
          <w:szCs w:val="28"/>
        </w:rPr>
        <w:t>ОК 02</w:t>
      </w:r>
      <w:proofErr w:type="gramStart"/>
      <w:r w:rsidRPr="002462D6">
        <w:rPr>
          <w:snapToGrid w:val="0"/>
          <w:sz w:val="28"/>
          <w:szCs w:val="28"/>
        </w:rPr>
        <w:t xml:space="preserve"> О</w:t>
      </w:r>
      <w:proofErr w:type="gramEnd"/>
      <w:r w:rsidRPr="002462D6">
        <w:rPr>
          <w:snapToGrid w:val="0"/>
          <w:sz w:val="28"/>
          <w:szCs w:val="28"/>
        </w:rPr>
        <w:t>существлять поиск, анализ и интерпретацию информации, необходимой для выполнения задач профессиональной деятельности;</w:t>
      </w:r>
    </w:p>
    <w:p w:rsidR="009C7D4C" w:rsidRPr="002462D6" w:rsidRDefault="009C7D4C" w:rsidP="009C7D4C">
      <w:pPr>
        <w:pStyle w:val="Style26"/>
        <w:widowControl/>
        <w:tabs>
          <w:tab w:val="left" w:pos="221"/>
          <w:tab w:val="left" w:pos="851"/>
        </w:tabs>
        <w:spacing w:line="240" w:lineRule="auto"/>
        <w:ind w:firstLine="709"/>
        <w:rPr>
          <w:snapToGrid w:val="0"/>
          <w:sz w:val="28"/>
          <w:szCs w:val="28"/>
        </w:rPr>
      </w:pPr>
      <w:r w:rsidRPr="002462D6">
        <w:rPr>
          <w:snapToGrid w:val="0"/>
          <w:sz w:val="28"/>
          <w:szCs w:val="28"/>
        </w:rPr>
        <w:t>ОК 03</w:t>
      </w:r>
      <w:proofErr w:type="gramStart"/>
      <w:r w:rsidRPr="002462D6">
        <w:rPr>
          <w:snapToGrid w:val="0"/>
          <w:sz w:val="28"/>
          <w:szCs w:val="28"/>
        </w:rPr>
        <w:t xml:space="preserve">   П</w:t>
      </w:r>
      <w:proofErr w:type="gramEnd"/>
      <w:r w:rsidRPr="002462D6">
        <w:rPr>
          <w:snapToGrid w:val="0"/>
          <w:sz w:val="28"/>
          <w:szCs w:val="28"/>
        </w:rPr>
        <w:t>ланировать и реализовывать собственное профессиональное и личностное развитие;</w:t>
      </w:r>
    </w:p>
    <w:p w:rsidR="009C7D4C" w:rsidRPr="002462D6" w:rsidRDefault="009C7D4C" w:rsidP="009C7D4C">
      <w:pPr>
        <w:pStyle w:val="Style26"/>
        <w:widowControl/>
        <w:tabs>
          <w:tab w:val="left" w:pos="221"/>
          <w:tab w:val="left" w:pos="851"/>
        </w:tabs>
        <w:spacing w:line="240" w:lineRule="auto"/>
        <w:ind w:firstLine="709"/>
        <w:rPr>
          <w:snapToGrid w:val="0"/>
          <w:sz w:val="28"/>
          <w:szCs w:val="28"/>
        </w:rPr>
      </w:pPr>
      <w:r w:rsidRPr="002462D6">
        <w:rPr>
          <w:snapToGrid w:val="0"/>
          <w:sz w:val="28"/>
          <w:szCs w:val="28"/>
        </w:rPr>
        <w:t>ОК 04</w:t>
      </w:r>
      <w:proofErr w:type="gramStart"/>
      <w:r w:rsidRPr="002462D6">
        <w:rPr>
          <w:snapToGrid w:val="0"/>
          <w:sz w:val="28"/>
          <w:szCs w:val="28"/>
        </w:rPr>
        <w:t xml:space="preserve"> Р</w:t>
      </w:r>
      <w:proofErr w:type="gramEnd"/>
      <w:r w:rsidRPr="002462D6">
        <w:rPr>
          <w:snapToGrid w:val="0"/>
          <w:sz w:val="28"/>
          <w:szCs w:val="28"/>
        </w:rPr>
        <w:t>аботать в коллективе и команде, эффективно взаимодействовать с коллегами, руководством, клиентами;</w:t>
      </w:r>
    </w:p>
    <w:p w:rsidR="009C7D4C" w:rsidRPr="002462D6" w:rsidRDefault="009C7D4C" w:rsidP="009C7D4C">
      <w:pPr>
        <w:pStyle w:val="Style26"/>
        <w:widowControl/>
        <w:tabs>
          <w:tab w:val="left" w:pos="221"/>
          <w:tab w:val="left" w:pos="851"/>
        </w:tabs>
        <w:spacing w:line="240" w:lineRule="auto"/>
        <w:ind w:firstLine="709"/>
        <w:rPr>
          <w:snapToGrid w:val="0"/>
          <w:sz w:val="28"/>
          <w:szCs w:val="28"/>
        </w:rPr>
      </w:pPr>
      <w:r w:rsidRPr="002462D6">
        <w:rPr>
          <w:snapToGrid w:val="0"/>
          <w:sz w:val="28"/>
          <w:szCs w:val="28"/>
        </w:rPr>
        <w:t>ОК 05</w:t>
      </w:r>
      <w:proofErr w:type="gramStart"/>
      <w:r w:rsidRPr="002462D6">
        <w:rPr>
          <w:snapToGrid w:val="0"/>
          <w:sz w:val="28"/>
          <w:szCs w:val="28"/>
        </w:rPr>
        <w:t xml:space="preserve"> О</w:t>
      </w:r>
      <w:proofErr w:type="gramEnd"/>
      <w:r w:rsidRPr="002462D6">
        <w:rPr>
          <w:snapToGrid w:val="0"/>
          <w:sz w:val="28"/>
          <w:szCs w:val="28"/>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C7D4C" w:rsidRPr="002462D6" w:rsidRDefault="009C7D4C" w:rsidP="009C7D4C">
      <w:pPr>
        <w:pStyle w:val="Style26"/>
        <w:widowControl/>
        <w:tabs>
          <w:tab w:val="left" w:pos="221"/>
          <w:tab w:val="left" w:pos="851"/>
        </w:tabs>
        <w:spacing w:line="240" w:lineRule="auto"/>
        <w:ind w:firstLine="709"/>
        <w:rPr>
          <w:snapToGrid w:val="0"/>
          <w:sz w:val="28"/>
          <w:szCs w:val="28"/>
        </w:rPr>
      </w:pPr>
      <w:r w:rsidRPr="002462D6">
        <w:rPr>
          <w:snapToGrid w:val="0"/>
          <w:sz w:val="28"/>
          <w:szCs w:val="28"/>
        </w:rPr>
        <w:t>ОК 09</w:t>
      </w:r>
      <w:proofErr w:type="gramStart"/>
      <w:r w:rsidRPr="002462D6">
        <w:rPr>
          <w:snapToGrid w:val="0"/>
          <w:sz w:val="28"/>
          <w:szCs w:val="28"/>
        </w:rPr>
        <w:t xml:space="preserve"> И</w:t>
      </w:r>
      <w:proofErr w:type="gramEnd"/>
      <w:r w:rsidRPr="002462D6">
        <w:rPr>
          <w:snapToGrid w:val="0"/>
          <w:sz w:val="28"/>
          <w:szCs w:val="28"/>
        </w:rPr>
        <w:t>спользовать информационные технологии в профессиональной деятельности;</w:t>
      </w:r>
    </w:p>
    <w:p w:rsidR="009C7D4C" w:rsidRPr="002462D6" w:rsidRDefault="009C7D4C" w:rsidP="009C7D4C">
      <w:pPr>
        <w:pStyle w:val="Style26"/>
        <w:widowControl/>
        <w:tabs>
          <w:tab w:val="left" w:pos="221"/>
          <w:tab w:val="left" w:pos="851"/>
        </w:tabs>
        <w:spacing w:line="240" w:lineRule="auto"/>
        <w:ind w:firstLine="709"/>
        <w:rPr>
          <w:color w:val="000000"/>
          <w:sz w:val="28"/>
          <w:szCs w:val="28"/>
        </w:rPr>
      </w:pPr>
      <w:proofErr w:type="gramStart"/>
      <w:r w:rsidRPr="002462D6">
        <w:rPr>
          <w:color w:val="000000"/>
          <w:sz w:val="28"/>
          <w:szCs w:val="28"/>
        </w:rPr>
        <w:lastRenderedPageBreak/>
        <w:t>ОК</w:t>
      </w:r>
      <w:proofErr w:type="gramEnd"/>
      <w:r w:rsidRPr="002462D6">
        <w:rPr>
          <w:color w:val="000000"/>
          <w:sz w:val="28"/>
          <w:szCs w:val="28"/>
        </w:rPr>
        <w:t xml:space="preserve"> 10. Пользоваться профессиональной документацией на государственном и иностранном языках.</w:t>
      </w:r>
    </w:p>
    <w:p w:rsidR="009C7D4C" w:rsidRPr="002462D6" w:rsidRDefault="009C7D4C" w:rsidP="009C7D4C">
      <w:pPr>
        <w:pStyle w:val="Style26"/>
        <w:widowControl/>
        <w:tabs>
          <w:tab w:val="left" w:pos="221"/>
          <w:tab w:val="left" w:pos="851"/>
        </w:tabs>
        <w:spacing w:line="240" w:lineRule="auto"/>
        <w:ind w:firstLine="709"/>
        <w:rPr>
          <w:snapToGrid w:val="0"/>
          <w:sz w:val="28"/>
          <w:szCs w:val="28"/>
        </w:rPr>
      </w:pPr>
      <w:r w:rsidRPr="002462D6">
        <w:rPr>
          <w:snapToGrid w:val="0"/>
          <w:sz w:val="28"/>
          <w:szCs w:val="28"/>
        </w:rPr>
        <w:t>ПК 3.1</w:t>
      </w:r>
      <w:proofErr w:type="gramStart"/>
      <w:r w:rsidRPr="002462D6">
        <w:rPr>
          <w:sz w:val="28"/>
          <w:szCs w:val="28"/>
        </w:rPr>
        <w:t xml:space="preserve"> Ф</w:t>
      </w:r>
      <w:proofErr w:type="gramEnd"/>
      <w:r w:rsidRPr="002462D6">
        <w:rPr>
          <w:sz w:val="28"/>
          <w:szCs w:val="28"/>
        </w:rPr>
        <w:t>ормировать</w:t>
      </w:r>
      <w:r w:rsidRPr="002462D6">
        <w:rPr>
          <w:snapToGrid w:val="0"/>
          <w:sz w:val="28"/>
          <w:szCs w:val="28"/>
        </w:rPr>
        <w:t xml:space="preserve"> бухгалтерские проводки по начислению и перечислению налогов и сборов в бюджеты различных уровней;</w:t>
      </w:r>
    </w:p>
    <w:p w:rsidR="009C7D4C" w:rsidRPr="002462D6" w:rsidRDefault="009C7D4C" w:rsidP="009C7D4C">
      <w:pPr>
        <w:pStyle w:val="Style26"/>
        <w:widowControl/>
        <w:tabs>
          <w:tab w:val="left" w:pos="221"/>
          <w:tab w:val="left" w:pos="851"/>
        </w:tabs>
        <w:spacing w:line="240" w:lineRule="auto"/>
        <w:ind w:firstLine="709"/>
        <w:rPr>
          <w:snapToGrid w:val="0"/>
          <w:sz w:val="28"/>
          <w:szCs w:val="28"/>
        </w:rPr>
      </w:pPr>
      <w:r w:rsidRPr="002462D6">
        <w:rPr>
          <w:snapToGrid w:val="0"/>
          <w:sz w:val="28"/>
          <w:szCs w:val="28"/>
        </w:rPr>
        <w:t>ПК 3.2</w:t>
      </w:r>
      <w:proofErr w:type="gramStart"/>
      <w:r w:rsidRPr="002462D6">
        <w:rPr>
          <w:sz w:val="28"/>
          <w:szCs w:val="28"/>
        </w:rPr>
        <w:t xml:space="preserve"> О</w:t>
      </w:r>
      <w:proofErr w:type="gramEnd"/>
      <w:r w:rsidRPr="002462D6">
        <w:rPr>
          <w:sz w:val="28"/>
          <w:szCs w:val="28"/>
        </w:rPr>
        <w:t>формлять</w:t>
      </w:r>
      <w:r w:rsidRPr="002462D6">
        <w:rPr>
          <w:snapToGrid w:val="0"/>
          <w:sz w:val="28"/>
          <w:szCs w:val="28"/>
        </w:rPr>
        <w:t xml:space="preserve"> платежные документы для перечисления налогов и сборов в бюджет, контролировать их прохождение по расчетно-кассовым банковским операциям;</w:t>
      </w:r>
    </w:p>
    <w:p w:rsidR="009C7D4C" w:rsidRPr="002462D6" w:rsidRDefault="009C7D4C" w:rsidP="009C7D4C">
      <w:pPr>
        <w:pStyle w:val="Style26"/>
        <w:widowControl/>
        <w:tabs>
          <w:tab w:val="left" w:pos="221"/>
          <w:tab w:val="left" w:pos="851"/>
        </w:tabs>
        <w:spacing w:line="240" w:lineRule="auto"/>
        <w:ind w:firstLine="709"/>
        <w:rPr>
          <w:snapToGrid w:val="0"/>
          <w:sz w:val="28"/>
          <w:szCs w:val="28"/>
        </w:rPr>
      </w:pPr>
      <w:r w:rsidRPr="002462D6">
        <w:rPr>
          <w:snapToGrid w:val="0"/>
          <w:sz w:val="28"/>
          <w:szCs w:val="28"/>
        </w:rPr>
        <w:t>ПК 3.3</w:t>
      </w:r>
      <w:proofErr w:type="gramStart"/>
      <w:r w:rsidRPr="002462D6">
        <w:rPr>
          <w:snapToGrid w:val="0"/>
          <w:sz w:val="28"/>
          <w:szCs w:val="28"/>
        </w:rPr>
        <w:t xml:space="preserve"> Ф</w:t>
      </w:r>
      <w:proofErr w:type="gramEnd"/>
      <w:r w:rsidRPr="002462D6">
        <w:rPr>
          <w:snapToGrid w:val="0"/>
          <w:sz w:val="28"/>
          <w:szCs w:val="28"/>
        </w:rPr>
        <w:t>ормировать бухгалтерские проводки по начислению и перечислению страховых взносов во внебюджетные фонды и налоговые органы;</w:t>
      </w:r>
    </w:p>
    <w:p w:rsidR="009C7D4C" w:rsidRPr="002462D6" w:rsidRDefault="009C7D4C" w:rsidP="009C7D4C">
      <w:pPr>
        <w:pStyle w:val="Style26"/>
        <w:widowControl/>
        <w:tabs>
          <w:tab w:val="left" w:pos="221"/>
          <w:tab w:val="left" w:pos="851"/>
        </w:tabs>
        <w:spacing w:line="240" w:lineRule="auto"/>
        <w:ind w:firstLine="709"/>
        <w:rPr>
          <w:bCs/>
          <w:kern w:val="2"/>
          <w:sz w:val="28"/>
          <w:szCs w:val="28"/>
          <w:lang w:eastAsia="en-US"/>
        </w:rPr>
      </w:pPr>
      <w:r w:rsidRPr="002462D6">
        <w:rPr>
          <w:snapToGrid w:val="0"/>
          <w:kern w:val="2"/>
          <w:sz w:val="28"/>
          <w:szCs w:val="28"/>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r w:rsidRPr="002462D6">
        <w:rPr>
          <w:kern w:val="2"/>
          <w:sz w:val="28"/>
          <w:szCs w:val="28"/>
        </w:rPr>
        <w:t>.</w:t>
      </w:r>
    </w:p>
    <w:bookmarkEnd w:id="1"/>
    <w:p w:rsidR="009C7D4C" w:rsidRPr="002462D6" w:rsidRDefault="001758B2" w:rsidP="009C7D4C">
      <w:pPr>
        <w:jc w:val="center"/>
        <w:rPr>
          <w:rFonts w:ascii="Times New Roman" w:eastAsia="Times New Roman" w:hAnsi="Times New Roman" w:cs="Times New Roman"/>
          <w:sz w:val="28"/>
          <w:szCs w:val="28"/>
        </w:rPr>
      </w:pPr>
      <w:r w:rsidRPr="002462D6">
        <w:rPr>
          <w:rFonts w:ascii="Times New Roman" w:eastAsia="Times New Roman" w:hAnsi="Times New Roman" w:cs="Times New Roman"/>
          <w:sz w:val="28"/>
          <w:szCs w:val="28"/>
        </w:rPr>
        <w:t>Формой аттестации</w:t>
      </w:r>
      <w:r w:rsidR="009C7D4C" w:rsidRPr="002462D6">
        <w:rPr>
          <w:rFonts w:ascii="Times New Roman" w:eastAsia="Times New Roman" w:hAnsi="Times New Roman" w:cs="Times New Roman"/>
          <w:sz w:val="28"/>
          <w:szCs w:val="28"/>
        </w:rPr>
        <w:t xml:space="preserve"> по учебной дисциплине является: дифференцированный зачет</w:t>
      </w:r>
    </w:p>
    <w:p w:rsidR="009C7D4C" w:rsidRPr="001758B2" w:rsidRDefault="009C7D4C" w:rsidP="009C7D4C">
      <w:pPr>
        <w:numPr>
          <w:ilvl w:val="0"/>
          <w:numId w:val="1"/>
        </w:numPr>
        <w:spacing w:after="0" w:line="360" w:lineRule="auto"/>
        <w:contextualSpacing/>
        <w:jc w:val="both"/>
        <w:rPr>
          <w:rFonts w:ascii="Times New Roman" w:eastAsia="Times New Roman" w:hAnsi="Times New Roman" w:cs="Times New Roman"/>
          <w:b/>
          <w:sz w:val="28"/>
        </w:rPr>
      </w:pPr>
      <w:r w:rsidRPr="001758B2">
        <w:rPr>
          <w:rFonts w:ascii="Times New Roman" w:eastAsia="Times New Roman" w:hAnsi="Times New Roman" w:cs="Times New Roman"/>
          <w:b/>
          <w:sz w:val="28"/>
        </w:rPr>
        <w:t>Результаты освоения учебной дисциплины, подлежащие проверке</w:t>
      </w:r>
    </w:p>
    <w:p w:rsidR="009C7D4C" w:rsidRPr="001758B2" w:rsidRDefault="009C7D4C" w:rsidP="009C7D4C">
      <w:pPr>
        <w:spacing w:after="0" w:line="276" w:lineRule="auto"/>
        <w:ind w:left="-284" w:hanging="76"/>
        <w:jc w:val="center"/>
        <w:rPr>
          <w:rFonts w:ascii="Times New Roman" w:eastAsia="Times New Roman" w:hAnsi="Times New Roman" w:cs="Times New Roman"/>
          <w:b/>
          <w:sz w:val="28"/>
        </w:rPr>
      </w:pPr>
    </w:p>
    <w:p w:rsidR="009C7D4C" w:rsidRPr="001758B2" w:rsidRDefault="009C7D4C" w:rsidP="009C7D4C">
      <w:pPr>
        <w:numPr>
          <w:ilvl w:val="1"/>
          <w:numId w:val="1"/>
        </w:numPr>
        <w:spacing w:after="0" w:line="360" w:lineRule="auto"/>
        <w:ind w:firstLine="709"/>
        <w:contextualSpacing/>
        <w:jc w:val="both"/>
        <w:rPr>
          <w:rFonts w:ascii="Times New Roman" w:eastAsia="Times New Roman" w:hAnsi="Times New Roman" w:cs="Times New Roman"/>
          <w:sz w:val="28"/>
        </w:rPr>
      </w:pPr>
      <w:r w:rsidRPr="001758B2">
        <w:rPr>
          <w:rFonts w:ascii="Times New Roman" w:eastAsia="Times New Roman" w:hAnsi="Times New Roman" w:cs="Times New Roman"/>
          <w:sz w:val="28"/>
        </w:rPr>
        <w:t xml:space="preserve">В результате аттестации по учебной дисциплине осуществляется комплексная проверка следующих умений и знаний, </w:t>
      </w:r>
      <w:bookmarkStart w:id="2" w:name="_Hlk120217988"/>
      <w:r w:rsidRPr="001758B2">
        <w:rPr>
          <w:rFonts w:ascii="Times New Roman" w:eastAsia="Times New Roman" w:hAnsi="Times New Roman" w:cs="Times New Roman"/>
          <w:sz w:val="28"/>
        </w:rPr>
        <w:t>а также динамика формирования общих, профессиональных компетенций и личностных результатов в рамках программы воспитания:</w:t>
      </w:r>
    </w:p>
    <w:bookmarkEnd w:id="2"/>
    <w:p w:rsidR="009C7D4C" w:rsidRPr="001758B2" w:rsidRDefault="009C7D4C" w:rsidP="009C7D4C">
      <w:pPr>
        <w:spacing w:after="0" w:line="276" w:lineRule="auto"/>
        <w:ind w:left="-284"/>
        <w:jc w:val="both"/>
        <w:rPr>
          <w:rFonts w:ascii="Times New Roman" w:eastAsia="Times New Roman" w:hAnsi="Times New Roman" w:cs="Times New Roman"/>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2940"/>
        <w:gridCol w:w="2865"/>
      </w:tblGrid>
      <w:tr w:rsidR="009C7D4C" w:rsidRPr="001758B2" w:rsidTr="008E6A4E">
        <w:trPr>
          <w:trHeight w:val="81"/>
        </w:trPr>
        <w:tc>
          <w:tcPr>
            <w:tcW w:w="3432" w:type="dxa"/>
            <w:shd w:val="clear" w:color="auto" w:fill="auto"/>
          </w:tcPr>
          <w:p w:rsidR="009C7D4C" w:rsidRPr="001758B2" w:rsidRDefault="009C7D4C" w:rsidP="002462D6">
            <w:pPr>
              <w:spacing w:after="0" w:line="240" w:lineRule="auto"/>
              <w:jc w:val="center"/>
              <w:rPr>
                <w:rFonts w:ascii="Times New Roman" w:eastAsia="Times New Roman" w:hAnsi="Times New Roman" w:cs="Times New Roman"/>
                <w:sz w:val="28"/>
              </w:rPr>
            </w:pPr>
            <w:r w:rsidRPr="001758B2">
              <w:rPr>
                <w:rFonts w:ascii="Times New Roman" w:eastAsia="Times New Roman" w:hAnsi="Times New Roman" w:cs="Times New Roman"/>
                <w:sz w:val="28"/>
              </w:rPr>
              <w:t xml:space="preserve">Результаты обучения: умения, знания и общие компетенции </w:t>
            </w:r>
          </w:p>
        </w:tc>
        <w:tc>
          <w:tcPr>
            <w:tcW w:w="2940" w:type="dxa"/>
            <w:shd w:val="clear" w:color="auto" w:fill="auto"/>
          </w:tcPr>
          <w:p w:rsidR="009C7D4C" w:rsidRPr="001758B2" w:rsidRDefault="009C7D4C" w:rsidP="002462D6">
            <w:pPr>
              <w:spacing w:after="0" w:line="240" w:lineRule="auto"/>
              <w:jc w:val="center"/>
              <w:rPr>
                <w:rFonts w:ascii="Times New Roman" w:eastAsia="Times New Roman" w:hAnsi="Times New Roman" w:cs="Times New Roman"/>
                <w:sz w:val="28"/>
              </w:rPr>
            </w:pPr>
            <w:r w:rsidRPr="001758B2">
              <w:rPr>
                <w:rFonts w:ascii="Times New Roman" w:eastAsia="Times New Roman" w:hAnsi="Times New Roman" w:cs="Times New Roman"/>
                <w:sz w:val="28"/>
              </w:rPr>
              <w:t xml:space="preserve">Показатели оценки результата. </w:t>
            </w:r>
          </w:p>
        </w:tc>
        <w:tc>
          <w:tcPr>
            <w:tcW w:w="2865" w:type="dxa"/>
            <w:shd w:val="clear" w:color="auto" w:fill="auto"/>
          </w:tcPr>
          <w:p w:rsidR="009C7D4C" w:rsidRPr="001758B2" w:rsidRDefault="009C7D4C" w:rsidP="002462D6">
            <w:pPr>
              <w:spacing w:after="0" w:line="240" w:lineRule="auto"/>
              <w:jc w:val="center"/>
              <w:rPr>
                <w:rFonts w:ascii="Times New Roman" w:eastAsia="Times New Roman" w:hAnsi="Times New Roman" w:cs="Times New Roman"/>
                <w:sz w:val="28"/>
              </w:rPr>
            </w:pPr>
            <w:r w:rsidRPr="001758B2">
              <w:rPr>
                <w:rFonts w:ascii="Times New Roman" w:eastAsia="Times New Roman" w:hAnsi="Times New Roman" w:cs="Times New Roman"/>
                <w:sz w:val="28"/>
              </w:rPr>
              <w:t xml:space="preserve">Форма контроля и оценивания. </w:t>
            </w:r>
          </w:p>
        </w:tc>
      </w:tr>
      <w:tr w:rsidR="008E6A4E" w:rsidRPr="001758B2" w:rsidTr="008E6A4E">
        <w:tc>
          <w:tcPr>
            <w:tcW w:w="3432" w:type="dxa"/>
            <w:vMerge w:val="restart"/>
            <w:shd w:val="clear" w:color="auto" w:fill="auto"/>
          </w:tcPr>
          <w:p w:rsidR="008E6A4E" w:rsidRPr="002462D6" w:rsidRDefault="008E6A4E" w:rsidP="009C7D4C">
            <w:pPr>
              <w:jc w:val="both"/>
              <w:rPr>
                <w:rFonts w:ascii="Times New Roman" w:hAnsi="Times New Roman" w:cs="Times New Roman"/>
              </w:rPr>
            </w:pPr>
            <w:proofErr w:type="gramStart"/>
            <w:r w:rsidRPr="002462D6">
              <w:rPr>
                <w:rFonts w:ascii="Times New Roman" w:hAnsi="Times New Roman" w:cs="Times New Roman"/>
                <w:b/>
              </w:rPr>
              <w:t>ОК</w:t>
            </w:r>
            <w:proofErr w:type="gramEnd"/>
            <w:r w:rsidRPr="002462D6">
              <w:rPr>
                <w:rFonts w:ascii="Times New Roman" w:hAnsi="Times New Roman" w:cs="Times New Roman"/>
                <w:b/>
              </w:rPr>
              <w:t xml:space="preserve">  01</w:t>
            </w:r>
            <w:r w:rsidRPr="002462D6">
              <w:rPr>
                <w:rFonts w:ascii="Times New Roman" w:hAnsi="Times New Roman" w:cs="Times New Roman"/>
              </w:rPr>
              <w:t xml:space="preserve"> </w:t>
            </w:r>
            <w:r w:rsidRPr="002462D6">
              <w:rPr>
                <w:rStyle w:val="FontStyle48"/>
                <w:sz w:val="24"/>
                <w:szCs w:val="24"/>
              </w:rPr>
              <w:t xml:space="preserve">. </w:t>
            </w:r>
            <w:r w:rsidRPr="002462D6">
              <w:rPr>
                <w:rFonts w:ascii="Times New Roman" w:hAnsi="Times New Roman" w:cs="Times New Roman"/>
                <w:snapToGrid w:val="0"/>
              </w:rPr>
              <w:t>Выбирать способы решения задач профессиональной деятельности применительно к различным контекстам</w:t>
            </w:r>
            <w:r w:rsidRPr="002462D6">
              <w:rPr>
                <w:rStyle w:val="FontStyle48"/>
                <w:sz w:val="24"/>
                <w:szCs w:val="24"/>
              </w:rPr>
              <w:t xml:space="preserve"> </w:t>
            </w:r>
          </w:p>
        </w:tc>
        <w:tc>
          <w:tcPr>
            <w:tcW w:w="2940" w:type="dxa"/>
            <w:shd w:val="clear" w:color="auto" w:fill="auto"/>
          </w:tcPr>
          <w:p w:rsidR="008E6A4E" w:rsidRPr="002462D6" w:rsidRDefault="008E6A4E" w:rsidP="009C7D4C">
            <w:pPr>
              <w:tabs>
                <w:tab w:val="left" w:pos="317"/>
              </w:tabs>
              <w:ind w:left="34"/>
              <w:jc w:val="both"/>
              <w:rPr>
                <w:rFonts w:ascii="Times New Roman" w:hAnsi="Times New Roman" w:cs="Times New Roman"/>
                <w:b/>
              </w:rPr>
            </w:pPr>
            <w:r w:rsidRPr="002462D6">
              <w:rPr>
                <w:rFonts w:ascii="Times New Roman" w:hAnsi="Times New Roman" w:cs="Times New Roman"/>
                <w:b/>
              </w:rPr>
              <w:t>Знать:</w:t>
            </w:r>
          </w:p>
          <w:p w:rsidR="008E6A4E" w:rsidRPr="002462D6" w:rsidRDefault="008E6A4E" w:rsidP="009C7D4C">
            <w:pPr>
              <w:tabs>
                <w:tab w:val="left" w:pos="-567"/>
              </w:tabs>
              <w:jc w:val="both"/>
              <w:rPr>
                <w:rFonts w:ascii="Times New Roman" w:hAnsi="Times New Roman" w:cs="Times New Roman"/>
              </w:rPr>
            </w:pPr>
            <w:r w:rsidRPr="002462D6">
              <w:rPr>
                <w:rFonts w:ascii="Times New Roman" w:hAnsi="Times New Roman" w:cs="Times New Roman"/>
                <w:b/>
              </w:rPr>
              <w:t>З</w:t>
            </w:r>
            <w:proofErr w:type="gramStart"/>
            <w:r w:rsidRPr="002462D6">
              <w:rPr>
                <w:rFonts w:ascii="Times New Roman" w:hAnsi="Times New Roman" w:cs="Times New Roman"/>
                <w:b/>
              </w:rPr>
              <w:t>1</w:t>
            </w:r>
            <w:proofErr w:type="gramEnd"/>
            <w:r w:rsidRPr="002462D6">
              <w:rPr>
                <w:rFonts w:ascii="Times New Roman" w:hAnsi="Times New Roman" w:cs="Times New Roman"/>
              </w:rPr>
              <w:t xml:space="preserve"> способы решения задач в налогах и налогообложении; </w:t>
            </w:r>
          </w:p>
          <w:p w:rsidR="008E6A4E" w:rsidRPr="002462D6" w:rsidRDefault="008E6A4E" w:rsidP="009C7D4C">
            <w:pPr>
              <w:tabs>
                <w:tab w:val="left" w:pos="-567"/>
              </w:tabs>
              <w:jc w:val="both"/>
              <w:rPr>
                <w:rFonts w:ascii="Times New Roman" w:hAnsi="Times New Roman" w:cs="Times New Roman"/>
                <w:highlight w:val="yellow"/>
              </w:rPr>
            </w:pPr>
            <w:r w:rsidRPr="002462D6">
              <w:rPr>
                <w:rFonts w:ascii="Times New Roman" w:hAnsi="Times New Roman" w:cs="Times New Roman"/>
                <w:b/>
              </w:rPr>
              <w:t>З</w:t>
            </w:r>
            <w:proofErr w:type="gramStart"/>
            <w:r w:rsidRPr="002462D6">
              <w:rPr>
                <w:rFonts w:ascii="Times New Roman" w:hAnsi="Times New Roman" w:cs="Times New Roman"/>
                <w:b/>
              </w:rPr>
              <w:t>2</w:t>
            </w:r>
            <w:proofErr w:type="gramEnd"/>
            <w:r w:rsidRPr="002462D6">
              <w:rPr>
                <w:rFonts w:ascii="Times New Roman" w:hAnsi="Times New Roman" w:cs="Times New Roman"/>
              </w:rPr>
              <w:t xml:space="preserve"> роль налогов и налогообложения в жизни человека и общества; </w:t>
            </w:r>
          </w:p>
        </w:tc>
        <w:tc>
          <w:tcPr>
            <w:tcW w:w="2865" w:type="dxa"/>
            <w:vMerge w:val="restart"/>
            <w:shd w:val="clear" w:color="auto" w:fill="auto"/>
          </w:tcPr>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Практическая работа</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Тестирование</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Задания для самостоятельной работы</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реферат;</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доклад;</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сообщение;</w:t>
            </w:r>
          </w:p>
          <w:p w:rsidR="008E6A4E" w:rsidRPr="001758B2" w:rsidRDefault="008E6A4E" w:rsidP="008E6A4E">
            <w:pPr>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ЭССЕ.</w:t>
            </w:r>
          </w:p>
        </w:tc>
      </w:tr>
      <w:tr w:rsidR="008E6A4E" w:rsidRPr="001758B2" w:rsidTr="008E6A4E">
        <w:tc>
          <w:tcPr>
            <w:tcW w:w="3432" w:type="dxa"/>
            <w:vMerge/>
            <w:shd w:val="clear" w:color="auto" w:fill="auto"/>
          </w:tcPr>
          <w:p w:rsidR="008E6A4E" w:rsidRPr="002462D6" w:rsidRDefault="008E6A4E" w:rsidP="009C7D4C">
            <w:pPr>
              <w:spacing w:after="0" w:line="240" w:lineRule="auto"/>
              <w:jc w:val="both"/>
              <w:rPr>
                <w:rFonts w:ascii="Times New Roman" w:eastAsia="Times New Roman" w:hAnsi="Times New Roman" w:cs="Times New Roman"/>
                <w:sz w:val="28"/>
              </w:rPr>
            </w:pPr>
          </w:p>
        </w:tc>
        <w:tc>
          <w:tcPr>
            <w:tcW w:w="2940" w:type="dxa"/>
            <w:shd w:val="clear" w:color="auto" w:fill="auto"/>
          </w:tcPr>
          <w:p w:rsidR="008E6A4E" w:rsidRPr="002462D6" w:rsidRDefault="008E6A4E" w:rsidP="009C7D4C">
            <w:pPr>
              <w:tabs>
                <w:tab w:val="left" w:pos="317"/>
              </w:tabs>
              <w:ind w:left="34"/>
              <w:jc w:val="both"/>
              <w:rPr>
                <w:rFonts w:ascii="Times New Roman" w:hAnsi="Times New Roman" w:cs="Times New Roman"/>
                <w:b/>
              </w:rPr>
            </w:pPr>
            <w:r w:rsidRPr="002462D6">
              <w:rPr>
                <w:rFonts w:ascii="Times New Roman" w:hAnsi="Times New Roman" w:cs="Times New Roman"/>
                <w:b/>
              </w:rPr>
              <w:t>Уметь:</w:t>
            </w:r>
          </w:p>
          <w:p w:rsidR="008E6A4E" w:rsidRPr="002462D6" w:rsidRDefault="008E6A4E" w:rsidP="009C7D4C">
            <w:pPr>
              <w:tabs>
                <w:tab w:val="left" w:pos="-567"/>
              </w:tabs>
              <w:jc w:val="both"/>
              <w:rPr>
                <w:rFonts w:ascii="Times New Roman" w:hAnsi="Times New Roman" w:cs="Times New Roman"/>
              </w:rPr>
            </w:pPr>
            <w:r w:rsidRPr="002462D6">
              <w:rPr>
                <w:rFonts w:ascii="Times New Roman" w:hAnsi="Times New Roman" w:cs="Times New Roman"/>
                <w:b/>
              </w:rPr>
              <w:t>У</w:t>
            </w:r>
            <w:proofErr w:type="gramStart"/>
            <w:r w:rsidRPr="002462D6">
              <w:rPr>
                <w:rFonts w:ascii="Times New Roman" w:hAnsi="Times New Roman" w:cs="Times New Roman"/>
                <w:b/>
              </w:rPr>
              <w:t>1</w:t>
            </w:r>
            <w:proofErr w:type="gramEnd"/>
            <w:r w:rsidRPr="002462D6">
              <w:rPr>
                <w:rFonts w:ascii="Times New Roman" w:hAnsi="Times New Roman" w:cs="Times New Roman"/>
              </w:rPr>
              <w:t xml:space="preserve"> ориентироваться в способах решения задач по налогам и налогообложению; </w:t>
            </w:r>
          </w:p>
          <w:p w:rsidR="008E6A4E" w:rsidRPr="002462D6" w:rsidRDefault="008E6A4E" w:rsidP="009C7D4C">
            <w:pPr>
              <w:spacing w:after="0" w:line="240" w:lineRule="auto"/>
              <w:jc w:val="both"/>
              <w:rPr>
                <w:rFonts w:ascii="Times New Roman" w:eastAsia="Times New Roman" w:hAnsi="Times New Roman" w:cs="Times New Roman"/>
                <w:sz w:val="28"/>
              </w:rPr>
            </w:pPr>
            <w:r w:rsidRPr="002462D6">
              <w:rPr>
                <w:rFonts w:ascii="Times New Roman" w:hAnsi="Times New Roman" w:cs="Times New Roman"/>
                <w:b/>
              </w:rPr>
              <w:t>У</w:t>
            </w:r>
            <w:proofErr w:type="gramStart"/>
            <w:r w:rsidRPr="002462D6">
              <w:rPr>
                <w:rFonts w:ascii="Times New Roman" w:hAnsi="Times New Roman" w:cs="Times New Roman"/>
                <w:b/>
              </w:rPr>
              <w:t>2</w:t>
            </w:r>
            <w:proofErr w:type="gramEnd"/>
            <w:r w:rsidRPr="002462D6">
              <w:rPr>
                <w:rFonts w:ascii="Times New Roman" w:hAnsi="Times New Roman" w:cs="Times New Roman"/>
                <w:b/>
              </w:rPr>
              <w:t xml:space="preserve"> </w:t>
            </w:r>
            <w:r w:rsidRPr="002462D6">
              <w:rPr>
                <w:rFonts w:ascii="Times New Roman" w:hAnsi="Times New Roman" w:cs="Times New Roman"/>
              </w:rPr>
              <w:t xml:space="preserve">определить значение налогов и налогообложения для формирования личности, гражданской </w:t>
            </w:r>
            <w:r w:rsidRPr="002462D6">
              <w:rPr>
                <w:rFonts w:ascii="Times New Roman" w:hAnsi="Times New Roman" w:cs="Times New Roman"/>
              </w:rPr>
              <w:lastRenderedPageBreak/>
              <w:t>позиции и профессиональных навыков;</w:t>
            </w:r>
          </w:p>
        </w:tc>
        <w:tc>
          <w:tcPr>
            <w:tcW w:w="2865" w:type="dxa"/>
            <w:vMerge/>
            <w:shd w:val="clear" w:color="auto" w:fill="auto"/>
          </w:tcPr>
          <w:p w:rsidR="008E6A4E" w:rsidRPr="001758B2" w:rsidRDefault="008E6A4E" w:rsidP="009C7D4C">
            <w:pPr>
              <w:spacing w:after="0" w:line="240" w:lineRule="auto"/>
              <w:jc w:val="both"/>
              <w:rPr>
                <w:rFonts w:ascii="Times New Roman" w:eastAsia="Times New Roman" w:hAnsi="Times New Roman" w:cs="Times New Roman"/>
                <w:sz w:val="28"/>
              </w:rPr>
            </w:pPr>
          </w:p>
        </w:tc>
      </w:tr>
      <w:tr w:rsidR="008E6A4E" w:rsidRPr="001758B2" w:rsidTr="008E6A4E">
        <w:tc>
          <w:tcPr>
            <w:tcW w:w="3432" w:type="dxa"/>
            <w:shd w:val="clear" w:color="auto" w:fill="auto"/>
          </w:tcPr>
          <w:p w:rsidR="008E6A4E" w:rsidRPr="002462D6" w:rsidRDefault="008E6A4E" w:rsidP="008E6A4E">
            <w:pPr>
              <w:pStyle w:val="Style14"/>
              <w:spacing w:line="240" w:lineRule="auto"/>
              <w:ind w:firstLine="0"/>
            </w:pPr>
            <w:proofErr w:type="gramStart"/>
            <w:r w:rsidRPr="002462D6">
              <w:rPr>
                <w:rStyle w:val="FontStyle48"/>
                <w:b/>
              </w:rPr>
              <w:lastRenderedPageBreak/>
              <w:t>ОК</w:t>
            </w:r>
            <w:proofErr w:type="gramEnd"/>
            <w:r w:rsidRPr="002462D6">
              <w:rPr>
                <w:rStyle w:val="FontStyle48"/>
                <w:b/>
              </w:rPr>
              <w:t xml:space="preserve"> 02.</w:t>
            </w:r>
            <w:r w:rsidRPr="002462D6">
              <w:rPr>
                <w:rStyle w:val="FontStyle48"/>
              </w:rPr>
              <w:t xml:space="preserve"> </w:t>
            </w:r>
            <w:r w:rsidRPr="002462D6">
              <w:rPr>
                <w:snapToGrid w:val="0"/>
              </w:rPr>
              <w:t>Осуществлять поиск, анализ и интерпретацию информации, необходимой для выполнения задач профессиональной деятельности</w:t>
            </w:r>
            <w:r w:rsidRPr="002462D6">
              <w:rPr>
                <w:rStyle w:val="FontStyle48"/>
              </w:rPr>
              <w:t xml:space="preserve"> </w:t>
            </w:r>
          </w:p>
        </w:tc>
        <w:tc>
          <w:tcPr>
            <w:tcW w:w="2940" w:type="dxa"/>
            <w:shd w:val="clear" w:color="auto" w:fill="auto"/>
          </w:tcPr>
          <w:p w:rsidR="008E6A4E" w:rsidRPr="002462D6" w:rsidRDefault="008E6A4E" w:rsidP="008E6A4E">
            <w:pPr>
              <w:jc w:val="both"/>
              <w:rPr>
                <w:rFonts w:ascii="Times New Roman" w:eastAsia="Calibri" w:hAnsi="Times New Roman" w:cs="Times New Roman"/>
              </w:rPr>
            </w:pPr>
            <w:r w:rsidRPr="002462D6">
              <w:rPr>
                <w:rFonts w:ascii="Times New Roman" w:hAnsi="Times New Roman" w:cs="Times New Roman"/>
                <w:b/>
              </w:rPr>
              <w:t>Знать:</w:t>
            </w:r>
            <w:r w:rsidRPr="002462D6">
              <w:rPr>
                <w:rFonts w:ascii="Times New Roman" w:eastAsia="Calibri" w:hAnsi="Times New Roman" w:cs="Times New Roman"/>
              </w:rPr>
              <w:t xml:space="preserve"> </w:t>
            </w:r>
          </w:p>
          <w:p w:rsidR="008E6A4E" w:rsidRPr="002462D6" w:rsidRDefault="008E6A4E" w:rsidP="008E6A4E">
            <w:pPr>
              <w:jc w:val="both"/>
              <w:rPr>
                <w:rFonts w:ascii="Times New Roman" w:hAnsi="Times New Roman" w:cs="Times New Roman"/>
                <w:highlight w:val="yellow"/>
              </w:rPr>
            </w:pPr>
            <w:r w:rsidRPr="002462D6">
              <w:rPr>
                <w:rFonts w:ascii="Times New Roman" w:eastAsia="Calibri" w:hAnsi="Times New Roman" w:cs="Times New Roman"/>
                <w:b/>
              </w:rPr>
              <w:t>З</w:t>
            </w:r>
            <w:proofErr w:type="gramStart"/>
            <w:r w:rsidRPr="002462D6">
              <w:rPr>
                <w:rFonts w:ascii="Times New Roman" w:eastAsia="Calibri" w:hAnsi="Times New Roman" w:cs="Times New Roman"/>
                <w:b/>
              </w:rPr>
              <w:t>1</w:t>
            </w:r>
            <w:proofErr w:type="gramEnd"/>
            <w:r w:rsidRPr="002462D6">
              <w:rPr>
                <w:rFonts w:ascii="Times New Roman" w:eastAsia="Calibri" w:hAnsi="Times New Roman" w:cs="Times New Roman"/>
              </w:rPr>
              <w:t xml:space="preserve"> способы поиска, анализа и интерпретации информации по основам </w:t>
            </w:r>
            <w:r w:rsidRPr="002462D6">
              <w:rPr>
                <w:rFonts w:ascii="Times New Roman" w:hAnsi="Times New Roman" w:cs="Times New Roman"/>
              </w:rPr>
              <w:t xml:space="preserve">налогов и налогообложения </w:t>
            </w:r>
            <w:r w:rsidRPr="002462D6">
              <w:rPr>
                <w:rFonts w:ascii="Times New Roman" w:hAnsi="Times New Roman" w:cs="Times New Roman"/>
                <w:color w:val="000000"/>
              </w:rPr>
              <w:t>для выполнения задач профессиональной деятельности</w:t>
            </w:r>
          </w:p>
          <w:p w:rsidR="008E6A4E" w:rsidRPr="002462D6" w:rsidRDefault="008E6A4E" w:rsidP="008E6A4E">
            <w:pPr>
              <w:tabs>
                <w:tab w:val="left" w:pos="317"/>
              </w:tabs>
              <w:ind w:left="34"/>
              <w:jc w:val="both"/>
              <w:rPr>
                <w:rFonts w:ascii="Times New Roman" w:hAnsi="Times New Roman" w:cs="Times New Roman"/>
                <w:b/>
              </w:rPr>
            </w:pPr>
            <w:r w:rsidRPr="002462D6">
              <w:rPr>
                <w:rFonts w:ascii="Times New Roman" w:hAnsi="Times New Roman" w:cs="Times New Roman"/>
                <w:b/>
              </w:rPr>
              <w:t>Уметь:</w:t>
            </w:r>
          </w:p>
          <w:p w:rsidR="008E6A4E" w:rsidRPr="002462D6" w:rsidRDefault="008E6A4E" w:rsidP="008E6A4E">
            <w:pPr>
              <w:jc w:val="both"/>
              <w:rPr>
                <w:rFonts w:ascii="Times New Roman" w:hAnsi="Times New Roman" w:cs="Times New Roman"/>
                <w:highlight w:val="yellow"/>
              </w:rPr>
            </w:pPr>
            <w:r w:rsidRPr="002462D6">
              <w:rPr>
                <w:rFonts w:ascii="Times New Roman" w:hAnsi="Times New Roman" w:cs="Times New Roman"/>
                <w:b/>
              </w:rPr>
              <w:t>У</w:t>
            </w:r>
            <w:proofErr w:type="gramStart"/>
            <w:r w:rsidRPr="002462D6">
              <w:rPr>
                <w:rFonts w:ascii="Times New Roman" w:hAnsi="Times New Roman" w:cs="Times New Roman"/>
                <w:b/>
              </w:rPr>
              <w:t>1</w:t>
            </w:r>
            <w:proofErr w:type="gramEnd"/>
            <w:r w:rsidRPr="002462D6">
              <w:rPr>
                <w:rFonts w:ascii="Times New Roman" w:hAnsi="Times New Roman" w:cs="Times New Roman"/>
              </w:rPr>
              <w:t xml:space="preserve"> осуществлять </w:t>
            </w:r>
            <w:r w:rsidRPr="002462D6">
              <w:rPr>
                <w:rFonts w:ascii="Times New Roman" w:eastAsia="Calibri" w:hAnsi="Times New Roman" w:cs="Times New Roman"/>
              </w:rPr>
              <w:t xml:space="preserve">поиск, анализ и интерпретацию информации по основам </w:t>
            </w:r>
            <w:r w:rsidRPr="002462D6">
              <w:rPr>
                <w:rFonts w:ascii="Times New Roman" w:hAnsi="Times New Roman" w:cs="Times New Roman"/>
              </w:rPr>
              <w:t>налогов и налогообложения</w:t>
            </w:r>
            <w:r w:rsidRPr="002462D6">
              <w:rPr>
                <w:rFonts w:ascii="Times New Roman" w:eastAsia="Calibri" w:hAnsi="Times New Roman" w:cs="Times New Roman"/>
              </w:rPr>
              <w:t xml:space="preserve"> </w:t>
            </w:r>
            <w:r w:rsidRPr="002462D6">
              <w:rPr>
                <w:rFonts w:ascii="Times New Roman" w:hAnsi="Times New Roman" w:cs="Times New Roman"/>
                <w:color w:val="000000"/>
              </w:rPr>
              <w:t>для выполнения задач профессиональной деятельности</w:t>
            </w:r>
          </w:p>
        </w:tc>
        <w:tc>
          <w:tcPr>
            <w:tcW w:w="2865" w:type="dxa"/>
            <w:shd w:val="clear" w:color="auto" w:fill="auto"/>
          </w:tcPr>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Устный опрос</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Практическая работа</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Тестирование</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Задания для самостоятельной работы</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реферат;</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доклад;</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сообщение;</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ЭССЕ.</w:t>
            </w:r>
          </w:p>
        </w:tc>
      </w:tr>
      <w:tr w:rsidR="008E6A4E" w:rsidRPr="001758B2" w:rsidTr="008E6A4E">
        <w:tc>
          <w:tcPr>
            <w:tcW w:w="3432" w:type="dxa"/>
            <w:vMerge w:val="restart"/>
            <w:shd w:val="clear" w:color="auto" w:fill="auto"/>
          </w:tcPr>
          <w:p w:rsidR="008E6A4E" w:rsidRPr="002462D6" w:rsidRDefault="008E6A4E" w:rsidP="008E6A4E">
            <w:pPr>
              <w:pStyle w:val="Style14"/>
              <w:spacing w:line="240" w:lineRule="auto"/>
              <w:ind w:firstLine="0"/>
            </w:pPr>
            <w:proofErr w:type="gramStart"/>
            <w:r w:rsidRPr="002462D6">
              <w:rPr>
                <w:rStyle w:val="FontStyle48"/>
                <w:b/>
              </w:rPr>
              <w:t>ОК</w:t>
            </w:r>
            <w:proofErr w:type="gramEnd"/>
            <w:r w:rsidRPr="002462D6">
              <w:rPr>
                <w:rStyle w:val="FontStyle48"/>
                <w:b/>
              </w:rPr>
              <w:t xml:space="preserve"> 03.</w:t>
            </w:r>
            <w:r w:rsidRPr="002462D6">
              <w:rPr>
                <w:rStyle w:val="FontStyle48"/>
              </w:rPr>
              <w:t xml:space="preserve"> </w:t>
            </w:r>
            <w:r w:rsidRPr="002462D6">
              <w:rPr>
                <w:snapToGrid w:val="0"/>
              </w:rPr>
              <w:t>Планировать и реализовывать собственное профессиональное и личностное развитие</w:t>
            </w:r>
            <w:r w:rsidRPr="002462D6">
              <w:rPr>
                <w:rStyle w:val="FontStyle48"/>
              </w:rPr>
              <w:t xml:space="preserve"> </w:t>
            </w:r>
          </w:p>
        </w:tc>
        <w:tc>
          <w:tcPr>
            <w:tcW w:w="2940" w:type="dxa"/>
            <w:shd w:val="clear" w:color="auto" w:fill="auto"/>
          </w:tcPr>
          <w:p w:rsidR="008E6A4E" w:rsidRPr="002462D6" w:rsidRDefault="008E6A4E" w:rsidP="008E6A4E">
            <w:pPr>
              <w:tabs>
                <w:tab w:val="left" w:pos="317"/>
              </w:tabs>
              <w:ind w:left="34"/>
              <w:jc w:val="both"/>
              <w:rPr>
                <w:rFonts w:ascii="Times New Roman" w:hAnsi="Times New Roman" w:cs="Times New Roman"/>
                <w:b/>
              </w:rPr>
            </w:pPr>
            <w:r w:rsidRPr="002462D6">
              <w:rPr>
                <w:rFonts w:ascii="Times New Roman" w:hAnsi="Times New Roman" w:cs="Times New Roman"/>
                <w:b/>
              </w:rPr>
              <w:t>Знать:</w:t>
            </w:r>
          </w:p>
          <w:p w:rsidR="008E6A4E" w:rsidRPr="002462D6" w:rsidRDefault="008E6A4E" w:rsidP="008E6A4E">
            <w:pPr>
              <w:tabs>
                <w:tab w:val="left" w:pos="-567"/>
              </w:tabs>
              <w:rPr>
                <w:rFonts w:ascii="Times New Roman" w:hAnsi="Times New Roman" w:cs="Times New Roman"/>
              </w:rPr>
            </w:pPr>
            <w:r w:rsidRPr="002462D6">
              <w:rPr>
                <w:rFonts w:ascii="Times New Roman" w:hAnsi="Times New Roman" w:cs="Times New Roman"/>
                <w:b/>
              </w:rPr>
              <w:t>З1</w:t>
            </w:r>
            <w:r w:rsidRPr="002462D6">
              <w:rPr>
                <w:rFonts w:ascii="Times New Roman" w:hAnsi="Times New Roman" w:cs="Times New Roman"/>
              </w:rPr>
              <w:t xml:space="preserve"> способы планирования и реализации собственного профессионального и личностного развития</w:t>
            </w:r>
            <w:proofErr w:type="gramStart"/>
            <w:r w:rsidRPr="002462D6">
              <w:rPr>
                <w:rFonts w:ascii="Times New Roman" w:hAnsi="Times New Roman" w:cs="Times New Roman"/>
              </w:rPr>
              <w:t xml:space="preserve"> ;</w:t>
            </w:r>
            <w:proofErr w:type="gramEnd"/>
          </w:p>
          <w:p w:rsidR="008E6A4E" w:rsidRPr="002462D6" w:rsidRDefault="008E6A4E" w:rsidP="008E6A4E">
            <w:pPr>
              <w:tabs>
                <w:tab w:val="left" w:pos="-567"/>
              </w:tabs>
              <w:rPr>
                <w:rFonts w:ascii="Times New Roman" w:hAnsi="Times New Roman" w:cs="Times New Roman"/>
                <w:highlight w:val="yellow"/>
              </w:rPr>
            </w:pPr>
            <w:r w:rsidRPr="002462D6">
              <w:rPr>
                <w:rFonts w:ascii="Times New Roman" w:hAnsi="Times New Roman" w:cs="Times New Roman"/>
                <w:b/>
              </w:rPr>
              <w:t>З</w:t>
            </w:r>
            <w:proofErr w:type="gramStart"/>
            <w:r w:rsidRPr="002462D6">
              <w:rPr>
                <w:rFonts w:ascii="Times New Roman" w:hAnsi="Times New Roman" w:cs="Times New Roman"/>
                <w:b/>
              </w:rPr>
              <w:t>2</w:t>
            </w:r>
            <w:proofErr w:type="gramEnd"/>
            <w:r w:rsidRPr="002462D6">
              <w:rPr>
                <w:rFonts w:ascii="Times New Roman" w:hAnsi="Times New Roman" w:cs="Times New Roman"/>
              </w:rPr>
              <w:t xml:space="preserve">  методы планирования и реализации собственного профессионального и личностного развития;</w:t>
            </w:r>
            <w:r w:rsidRPr="002462D6">
              <w:rPr>
                <w:rFonts w:ascii="Times New Roman" w:hAnsi="Times New Roman" w:cs="Times New Roman"/>
                <w:highlight w:val="yellow"/>
              </w:rPr>
              <w:t xml:space="preserve"> </w:t>
            </w:r>
          </w:p>
        </w:tc>
        <w:tc>
          <w:tcPr>
            <w:tcW w:w="2865" w:type="dxa"/>
            <w:vMerge w:val="restart"/>
            <w:shd w:val="clear" w:color="auto" w:fill="auto"/>
          </w:tcPr>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Практическая работа</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Тестирование</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Задания для самостоятельной работы</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реферат;</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доклад;</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сообщение;</w:t>
            </w:r>
          </w:p>
          <w:p w:rsidR="008E6A4E" w:rsidRPr="001758B2" w:rsidRDefault="008E6A4E" w:rsidP="008E6A4E">
            <w:pPr>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ЭССЕ.</w:t>
            </w:r>
          </w:p>
        </w:tc>
      </w:tr>
      <w:tr w:rsidR="008E6A4E" w:rsidRPr="001758B2" w:rsidTr="008E6A4E">
        <w:tc>
          <w:tcPr>
            <w:tcW w:w="3432" w:type="dxa"/>
            <w:vMerge/>
            <w:shd w:val="clear" w:color="auto" w:fill="auto"/>
            <w:vAlign w:val="center"/>
          </w:tcPr>
          <w:p w:rsidR="008E6A4E" w:rsidRPr="002462D6" w:rsidRDefault="008E6A4E" w:rsidP="008E6A4E">
            <w:pPr>
              <w:rPr>
                <w:rFonts w:ascii="Times New Roman" w:hAnsi="Times New Roman" w:cs="Times New Roman"/>
              </w:rPr>
            </w:pPr>
          </w:p>
        </w:tc>
        <w:tc>
          <w:tcPr>
            <w:tcW w:w="2940" w:type="dxa"/>
            <w:shd w:val="clear" w:color="auto" w:fill="auto"/>
          </w:tcPr>
          <w:p w:rsidR="008E6A4E" w:rsidRPr="002462D6" w:rsidRDefault="008E6A4E" w:rsidP="008E6A4E">
            <w:pPr>
              <w:tabs>
                <w:tab w:val="left" w:pos="317"/>
              </w:tabs>
              <w:ind w:left="34"/>
              <w:jc w:val="both"/>
              <w:rPr>
                <w:rFonts w:ascii="Times New Roman" w:hAnsi="Times New Roman" w:cs="Times New Roman"/>
                <w:b/>
              </w:rPr>
            </w:pPr>
            <w:r w:rsidRPr="002462D6">
              <w:rPr>
                <w:rFonts w:ascii="Times New Roman" w:hAnsi="Times New Roman" w:cs="Times New Roman"/>
                <w:b/>
              </w:rPr>
              <w:t>Уметь:</w:t>
            </w:r>
          </w:p>
          <w:p w:rsidR="008E6A4E" w:rsidRPr="002462D6" w:rsidRDefault="008E6A4E" w:rsidP="008E6A4E">
            <w:pPr>
              <w:rPr>
                <w:rFonts w:ascii="Times New Roman" w:hAnsi="Times New Roman" w:cs="Times New Roman"/>
                <w:highlight w:val="yellow"/>
              </w:rPr>
            </w:pPr>
            <w:r w:rsidRPr="002462D6">
              <w:rPr>
                <w:rFonts w:ascii="Times New Roman" w:hAnsi="Times New Roman" w:cs="Times New Roman"/>
                <w:b/>
              </w:rPr>
              <w:t>У1</w:t>
            </w:r>
            <w:r w:rsidRPr="002462D6">
              <w:rPr>
                <w:rFonts w:ascii="Times New Roman" w:hAnsi="Times New Roman" w:cs="Times New Roman"/>
              </w:rPr>
              <w:t xml:space="preserve"> планировать и реализовывать свое собственное профессиональное и личностное развитие</w:t>
            </w:r>
            <w:proofErr w:type="gramStart"/>
            <w:r w:rsidRPr="002462D6">
              <w:rPr>
                <w:rFonts w:ascii="Times New Roman" w:hAnsi="Times New Roman" w:cs="Times New Roman"/>
              </w:rPr>
              <w:t xml:space="preserve"> ;</w:t>
            </w:r>
            <w:proofErr w:type="gramEnd"/>
          </w:p>
          <w:p w:rsidR="008E6A4E" w:rsidRPr="002462D6" w:rsidRDefault="008E6A4E" w:rsidP="008E6A4E">
            <w:pPr>
              <w:rPr>
                <w:rFonts w:ascii="Times New Roman" w:hAnsi="Times New Roman" w:cs="Times New Roman"/>
              </w:rPr>
            </w:pPr>
            <w:r w:rsidRPr="002462D6">
              <w:rPr>
                <w:rFonts w:ascii="Times New Roman" w:hAnsi="Times New Roman" w:cs="Times New Roman"/>
                <w:b/>
              </w:rPr>
              <w:t>У</w:t>
            </w:r>
            <w:proofErr w:type="gramStart"/>
            <w:r w:rsidRPr="002462D6">
              <w:rPr>
                <w:rFonts w:ascii="Times New Roman" w:hAnsi="Times New Roman" w:cs="Times New Roman"/>
                <w:b/>
              </w:rPr>
              <w:t>2</w:t>
            </w:r>
            <w:proofErr w:type="gramEnd"/>
            <w:r w:rsidRPr="002462D6">
              <w:rPr>
                <w:rFonts w:ascii="Times New Roman" w:hAnsi="Times New Roman" w:cs="Times New Roman"/>
              </w:rPr>
              <w:t xml:space="preserve"> определить соотношение для жизни человека свободы и ответственности, материальных и духовных ценностей;  </w:t>
            </w:r>
          </w:p>
          <w:p w:rsidR="008E6A4E" w:rsidRPr="002462D6" w:rsidRDefault="008E6A4E" w:rsidP="008E6A4E">
            <w:pPr>
              <w:rPr>
                <w:rFonts w:ascii="Times New Roman" w:hAnsi="Times New Roman" w:cs="Times New Roman"/>
                <w:b/>
                <w:highlight w:val="yellow"/>
              </w:rPr>
            </w:pPr>
            <w:r w:rsidRPr="002462D6">
              <w:rPr>
                <w:rFonts w:ascii="Times New Roman" w:hAnsi="Times New Roman" w:cs="Times New Roman"/>
                <w:b/>
              </w:rPr>
              <w:t>У3</w:t>
            </w:r>
            <w:r w:rsidRPr="002462D6">
              <w:rPr>
                <w:rFonts w:ascii="Times New Roman" w:hAnsi="Times New Roman" w:cs="Times New Roman"/>
              </w:rPr>
              <w:t xml:space="preserve"> сформулировать представление о налогах и налогообложении.  </w:t>
            </w:r>
          </w:p>
        </w:tc>
        <w:tc>
          <w:tcPr>
            <w:tcW w:w="2865" w:type="dxa"/>
            <w:vMerge/>
            <w:shd w:val="clear" w:color="auto" w:fill="auto"/>
          </w:tcPr>
          <w:p w:rsidR="008E6A4E" w:rsidRPr="001758B2" w:rsidRDefault="008E6A4E" w:rsidP="008E6A4E">
            <w:pPr>
              <w:spacing w:after="0" w:line="240" w:lineRule="auto"/>
              <w:jc w:val="both"/>
              <w:rPr>
                <w:rFonts w:ascii="Times New Roman" w:eastAsia="Times New Roman" w:hAnsi="Times New Roman" w:cs="Times New Roman"/>
                <w:sz w:val="28"/>
              </w:rPr>
            </w:pPr>
          </w:p>
        </w:tc>
      </w:tr>
      <w:tr w:rsidR="008E6A4E" w:rsidRPr="001758B2" w:rsidTr="002462D6">
        <w:trPr>
          <w:trHeight w:val="5093"/>
        </w:trPr>
        <w:tc>
          <w:tcPr>
            <w:tcW w:w="3432" w:type="dxa"/>
            <w:shd w:val="clear" w:color="auto" w:fill="auto"/>
          </w:tcPr>
          <w:p w:rsidR="008E6A4E" w:rsidRPr="002462D6" w:rsidRDefault="008E6A4E" w:rsidP="008E6A4E">
            <w:pPr>
              <w:pStyle w:val="Style14"/>
              <w:spacing w:line="240" w:lineRule="auto"/>
              <w:ind w:firstLine="0"/>
            </w:pPr>
            <w:proofErr w:type="gramStart"/>
            <w:r w:rsidRPr="002462D6">
              <w:rPr>
                <w:rStyle w:val="FontStyle48"/>
                <w:b/>
              </w:rPr>
              <w:lastRenderedPageBreak/>
              <w:t>ОК</w:t>
            </w:r>
            <w:proofErr w:type="gramEnd"/>
            <w:r w:rsidRPr="002462D6">
              <w:rPr>
                <w:rStyle w:val="FontStyle48"/>
                <w:b/>
              </w:rPr>
              <w:t xml:space="preserve"> 04.</w:t>
            </w:r>
            <w:r w:rsidRPr="002462D6">
              <w:rPr>
                <w:rStyle w:val="FontStyle48"/>
              </w:rPr>
              <w:t xml:space="preserve"> </w:t>
            </w:r>
            <w:r w:rsidRPr="002462D6">
              <w:rPr>
                <w:snapToGrid w:val="0"/>
              </w:rPr>
              <w:t>Работать в коллективе и команде, эффективно взаимодействовать с коллегами, руководством, клиентами</w:t>
            </w:r>
            <w:r w:rsidRPr="002462D6">
              <w:rPr>
                <w:rStyle w:val="FontStyle48"/>
              </w:rPr>
              <w:t xml:space="preserve"> </w:t>
            </w:r>
          </w:p>
        </w:tc>
        <w:tc>
          <w:tcPr>
            <w:tcW w:w="2940" w:type="dxa"/>
            <w:shd w:val="clear" w:color="auto" w:fill="auto"/>
          </w:tcPr>
          <w:p w:rsidR="008E6A4E" w:rsidRPr="002462D6" w:rsidRDefault="008E6A4E" w:rsidP="008E6A4E">
            <w:pPr>
              <w:tabs>
                <w:tab w:val="left" w:pos="317"/>
              </w:tabs>
              <w:ind w:left="34"/>
              <w:jc w:val="both"/>
              <w:rPr>
                <w:rFonts w:ascii="Times New Roman" w:hAnsi="Times New Roman" w:cs="Times New Roman"/>
                <w:b/>
              </w:rPr>
            </w:pPr>
            <w:r w:rsidRPr="002462D6">
              <w:rPr>
                <w:rFonts w:ascii="Times New Roman" w:hAnsi="Times New Roman" w:cs="Times New Roman"/>
                <w:b/>
              </w:rPr>
              <w:t xml:space="preserve">Знать: </w:t>
            </w:r>
          </w:p>
          <w:p w:rsidR="008E6A4E" w:rsidRPr="002462D6" w:rsidRDefault="008E6A4E" w:rsidP="008E6A4E">
            <w:pPr>
              <w:tabs>
                <w:tab w:val="left" w:pos="-567"/>
              </w:tabs>
              <w:rPr>
                <w:rFonts w:ascii="Times New Roman" w:hAnsi="Times New Roman" w:cs="Times New Roman"/>
              </w:rPr>
            </w:pPr>
            <w:r w:rsidRPr="002462D6">
              <w:rPr>
                <w:rFonts w:ascii="Times New Roman" w:hAnsi="Times New Roman" w:cs="Times New Roman"/>
                <w:b/>
              </w:rPr>
              <w:t>З</w:t>
            </w:r>
            <w:proofErr w:type="gramStart"/>
            <w:r w:rsidRPr="002462D6">
              <w:rPr>
                <w:rFonts w:ascii="Times New Roman" w:hAnsi="Times New Roman" w:cs="Times New Roman"/>
                <w:b/>
              </w:rPr>
              <w:t>1</w:t>
            </w:r>
            <w:proofErr w:type="gramEnd"/>
            <w:r w:rsidRPr="002462D6">
              <w:rPr>
                <w:rFonts w:ascii="Times New Roman" w:hAnsi="Times New Roman" w:cs="Times New Roman"/>
              </w:rPr>
              <w:t xml:space="preserve"> основы работы в команде при решении задач по налогам и налогообложению </w:t>
            </w:r>
          </w:p>
          <w:p w:rsidR="008E6A4E" w:rsidRPr="002462D6" w:rsidRDefault="008E6A4E" w:rsidP="008E6A4E">
            <w:pPr>
              <w:pStyle w:val="Style22"/>
              <w:widowControl/>
              <w:tabs>
                <w:tab w:val="left" w:pos="-2700"/>
                <w:tab w:val="left" w:pos="317"/>
              </w:tabs>
              <w:spacing w:line="240" w:lineRule="auto"/>
              <w:ind w:left="34"/>
              <w:rPr>
                <w:highlight w:val="yellow"/>
              </w:rPr>
            </w:pPr>
            <w:r w:rsidRPr="002462D6">
              <w:rPr>
                <w:b/>
              </w:rPr>
              <w:t>З</w:t>
            </w:r>
            <w:proofErr w:type="gramStart"/>
            <w:r w:rsidRPr="002462D6">
              <w:rPr>
                <w:b/>
              </w:rPr>
              <w:t>2</w:t>
            </w:r>
            <w:proofErr w:type="gramEnd"/>
            <w:r w:rsidRPr="002462D6">
              <w:t xml:space="preserve"> способы эффективного общения с коллегами, руководством, клиентами \ потребителями </w:t>
            </w:r>
          </w:p>
          <w:p w:rsidR="008E6A4E" w:rsidRPr="002462D6" w:rsidRDefault="008E6A4E" w:rsidP="008E6A4E">
            <w:pPr>
              <w:tabs>
                <w:tab w:val="left" w:pos="317"/>
              </w:tabs>
              <w:ind w:left="34"/>
              <w:jc w:val="both"/>
              <w:rPr>
                <w:rFonts w:ascii="Times New Roman" w:hAnsi="Times New Roman" w:cs="Times New Roman"/>
                <w:b/>
              </w:rPr>
            </w:pPr>
            <w:r w:rsidRPr="002462D6">
              <w:rPr>
                <w:rFonts w:ascii="Times New Roman" w:hAnsi="Times New Roman" w:cs="Times New Roman"/>
                <w:b/>
              </w:rPr>
              <w:t>Уметь:</w:t>
            </w:r>
          </w:p>
          <w:p w:rsidR="008E6A4E" w:rsidRPr="002462D6" w:rsidRDefault="008E6A4E" w:rsidP="008E6A4E">
            <w:pPr>
              <w:tabs>
                <w:tab w:val="left" w:pos="-567"/>
              </w:tabs>
              <w:rPr>
                <w:rFonts w:ascii="Times New Roman" w:hAnsi="Times New Roman" w:cs="Times New Roman"/>
              </w:rPr>
            </w:pPr>
            <w:r w:rsidRPr="002462D6">
              <w:rPr>
                <w:rFonts w:ascii="Times New Roman" w:hAnsi="Times New Roman" w:cs="Times New Roman"/>
                <w:b/>
              </w:rPr>
              <w:t>У</w:t>
            </w:r>
            <w:proofErr w:type="gramStart"/>
            <w:r w:rsidRPr="002462D6">
              <w:rPr>
                <w:rFonts w:ascii="Times New Roman" w:hAnsi="Times New Roman" w:cs="Times New Roman"/>
                <w:b/>
              </w:rPr>
              <w:t>1</w:t>
            </w:r>
            <w:proofErr w:type="gramEnd"/>
            <w:r w:rsidRPr="002462D6">
              <w:rPr>
                <w:rFonts w:ascii="Times New Roman" w:hAnsi="Times New Roman" w:cs="Times New Roman"/>
              </w:rPr>
              <w:t xml:space="preserve"> работать в команде  при решении задач по налогам и налогообложению </w:t>
            </w:r>
          </w:p>
          <w:p w:rsidR="008E6A4E" w:rsidRPr="002462D6" w:rsidRDefault="008E6A4E" w:rsidP="008E6A4E">
            <w:pPr>
              <w:jc w:val="both"/>
              <w:rPr>
                <w:rFonts w:ascii="Times New Roman" w:hAnsi="Times New Roman" w:cs="Times New Roman"/>
                <w:highlight w:val="yellow"/>
              </w:rPr>
            </w:pPr>
            <w:r w:rsidRPr="002462D6">
              <w:rPr>
                <w:rFonts w:ascii="Times New Roman" w:hAnsi="Times New Roman" w:cs="Times New Roman"/>
                <w:b/>
              </w:rPr>
              <w:t>У</w:t>
            </w:r>
            <w:proofErr w:type="gramStart"/>
            <w:r w:rsidRPr="002462D6">
              <w:rPr>
                <w:rFonts w:ascii="Times New Roman" w:hAnsi="Times New Roman" w:cs="Times New Roman"/>
                <w:b/>
              </w:rPr>
              <w:t>2</w:t>
            </w:r>
            <w:proofErr w:type="gramEnd"/>
            <w:r w:rsidRPr="002462D6">
              <w:rPr>
                <w:rFonts w:ascii="Times New Roman" w:hAnsi="Times New Roman" w:cs="Times New Roman"/>
              </w:rPr>
              <w:t xml:space="preserve"> владеть способами эффективного общения с коллегами, руководством, клиентами \ потребителями;</w:t>
            </w:r>
            <w:r w:rsidRPr="002462D6">
              <w:rPr>
                <w:rFonts w:ascii="Times New Roman" w:hAnsi="Times New Roman" w:cs="Times New Roman"/>
                <w:highlight w:val="yellow"/>
              </w:rPr>
              <w:t xml:space="preserve"> </w:t>
            </w:r>
          </w:p>
        </w:tc>
        <w:tc>
          <w:tcPr>
            <w:tcW w:w="2865" w:type="dxa"/>
            <w:shd w:val="clear" w:color="auto" w:fill="auto"/>
          </w:tcPr>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Практическая работа</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Тестирование</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Задания для самостоятельной работы</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реферат;</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доклад;</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сообщение;</w:t>
            </w:r>
          </w:p>
          <w:p w:rsidR="008E6A4E" w:rsidRPr="001758B2" w:rsidRDefault="008E6A4E" w:rsidP="008E6A4E">
            <w:pPr>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ЭССЕ.</w:t>
            </w:r>
          </w:p>
        </w:tc>
      </w:tr>
      <w:tr w:rsidR="008E6A4E" w:rsidRPr="001758B2" w:rsidTr="008E6A4E">
        <w:tc>
          <w:tcPr>
            <w:tcW w:w="3432" w:type="dxa"/>
            <w:vMerge w:val="restart"/>
            <w:shd w:val="clear" w:color="auto" w:fill="auto"/>
            <w:vAlign w:val="center"/>
          </w:tcPr>
          <w:p w:rsidR="008E6A4E" w:rsidRPr="002462D6" w:rsidRDefault="008E6A4E" w:rsidP="008E6A4E">
            <w:pPr>
              <w:pStyle w:val="Style14"/>
              <w:spacing w:line="240" w:lineRule="auto"/>
              <w:ind w:firstLine="0"/>
            </w:pPr>
            <w:proofErr w:type="gramStart"/>
            <w:r w:rsidRPr="002462D6">
              <w:rPr>
                <w:rStyle w:val="FontStyle48"/>
                <w:b/>
              </w:rPr>
              <w:t>ОК</w:t>
            </w:r>
            <w:proofErr w:type="gramEnd"/>
            <w:r w:rsidRPr="002462D6">
              <w:rPr>
                <w:rStyle w:val="FontStyle48"/>
                <w:b/>
              </w:rPr>
              <w:t xml:space="preserve"> 05.</w:t>
            </w:r>
            <w:r w:rsidRPr="002462D6">
              <w:rPr>
                <w:rStyle w:val="FontStyle48"/>
              </w:rPr>
              <w:t xml:space="preserve"> </w:t>
            </w:r>
            <w:r w:rsidRPr="002462D6">
              <w:rPr>
                <w:snapToGrid w:val="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2462D6">
              <w:rPr>
                <w:rStyle w:val="FontStyle48"/>
              </w:rPr>
              <w:t xml:space="preserve"> </w:t>
            </w:r>
          </w:p>
        </w:tc>
        <w:tc>
          <w:tcPr>
            <w:tcW w:w="2940" w:type="dxa"/>
            <w:shd w:val="clear" w:color="auto" w:fill="auto"/>
          </w:tcPr>
          <w:p w:rsidR="008E6A4E" w:rsidRPr="002462D6" w:rsidRDefault="008E6A4E" w:rsidP="008E6A4E">
            <w:pPr>
              <w:tabs>
                <w:tab w:val="left" w:pos="-567"/>
              </w:tabs>
              <w:rPr>
                <w:rFonts w:ascii="Times New Roman" w:hAnsi="Times New Roman" w:cs="Times New Roman"/>
                <w:b/>
              </w:rPr>
            </w:pPr>
            <w:r w:rsidRPr="002462D6">
              <w:rPr>
                <w:rFonts w:ascii="Times New Roman" w:hAnsi="Times New Roman" w:cs="Times New Roman"/>
                <w:b/>
              </w:rPr>
              <w:t>Знать:</w:t>
            </w:r>
          </w:p>
          <w:p w:rsidR="008E6A4E" w:rsidRPr="002462D6" w:rsidRDefault="008E6A4E" w:rsidP="008E6A4E">
            <w:pPr>
              <w:jc w:val="both"/>
              <w:rPr>
                <w:rFonts w:ascii="Times New Roman" w:hAnsi="Times New Roman" w:cs="Times New Roman"/>
                <w:b/>
              </w:rPr>
            </w:pPr>
            <w:r w:rsidRPr="002462D6">
              <w:rPr>
                <w:rFonts w:ascii="Times New Roman" w:hAnsi="Times New Roman" w:cs="Times New Roman"/>
                <w:b/>
              </w:rPr>
              <w:t>З</w:t>
            </w:r>
            <w:proofErr w:type="gramStart"/>
            <w:r w:rsidRPr="002462D6">
              <w:rPr>
                <w:rFonts w:ascii="Times New Roman" w:hAnsi="Times New Roman" w:cs="Times New Roman"/>
                <w:b/>
              </w:rPr>
              <w:t>1</w:t>
            </w:r>
            <w:proofErr w:type="gramEnd"/>
            <w:r w:rsidRPr="002462D6">
              <w:rPr>
                <w:rFonts w:ascii="Times New Roman" w:hAnsi="Times New Roman" w:cs="Times New Roman"/>
              </w:rPr>
              <w:t xml:space="preserve"> языковые, коммуникативные, этические нормы современного русского языка и культуры речи в профессиональном общении; знать основы теории устной и письменной коммуникации в различных сферах общения;</w:t>
            </w:r>
            <w:r w:rsidRPr="002462D6">
              <w:rPr>
                <w:rFonts w:ascii="Times New Roman" w:hAnsi="Times New Roman" w:cs="Times New Roman"/>
                <w:b/>
              </w:rPr>
              <w:t xml:space="preserve"> </w:t>
            </w:r>
          </w:p>
          <w:p w:rsidR="008E6A4E" w:rsidRPr="002462D6" w:rsidRDefault="008E6A4E" w:rsidP="008E6A4E">
            <w:pPr>
              <w:tabs>
                <w:tab w:val="left" w:pos="-567"/>
              </w:tabs>
              <w:jc w:val="both"/>
              <w:rPr>
                <w:rFonts w:ascii="Times New Roman" w:hAnsi="Times New Roman" w:cs="Times New Roman"/>
                <w:b/>
                <w:highlight w:val="yellow"/>
              </w:rPr>
            </w:pPr>
            <w:r w:rsidRPr="002462D6">
              <w:rPr>
                <w:rFonts w:ascii="Times New Roman" w:hAnsi="Times New Roman" w:cs="Times New Roman"/>
                <w:b/>
              </w:rPr>
              <w:t>З</w:t>
            </w:r>
            <w:proofErr w:type="gramStart"/>
            <w:r w:rsidRPr="002462D6">
              <w:rPr>
                <w:rFonts w:ascii="Times New Roman" w:hAnsi="Times New Roman" w:cs="Times New Roman"/>
                <w:b/>
              </w:rPr>
              <w:t>2</w:t>
            </w:r>
            <w:proofErr w:type="gramEnd"/>
            <w:r w:rsidRPr="002462D6">
              <w:rPr>
                <w:rFonts w:ascii="Times New Roman" w:hAnsi="Times New Roman" w:cs="Times New Roman"/>
              </w:rPr>
              <w:t xml:space="preserve"> о социальных и этических проблемах, связанных с развитием и использованием достижений науки, техники и технологий.</w:t>
            </w:r>
          </w:p>
        </w:tc>
        <w:tc>
          <w:tcPr>
            <w:tcW w:w="2865" w:type="dxa"/>
            <w:vMerge w:val="restart"/>
            <w:shd w:val="clear" w:color="auto" w:fill="auto"/>
          </w:tcPr>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Практическая работа</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Тестирование</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Задания для самостоятельной работы</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реферат;</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доклад;</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сообщение;</w:t>
            </w:r>
          </w:p>
          <w:p w:rsidR="008E6A4E" w:rsidRPr="001758B2" w:rsidRDefault="008E6A4E" w:rsidP="008E6A4E">
            <w:pPr>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ЭССЕ.</w:t>
            </w:r>
          </w:p>
        </w:tc>
      </w:tr>
      <w:tr w:rsidR="008E6A4E" w:rsidRPr="001758B2" w:rsidTr="002462D6">
        <w:trPr>
          <w:trHeight w:val="556"/>
        </w:trPr>
        <w:tc>
          <w:tcPr>
            <w:tcW w:w="3432" w:type="dxa"/>
            <w:vMerge/>
            <w:shd w:val="clear" w:color="auto" w:fill="auto"/>
            <w:vAlign w:val="center"/>
          </w:tcPr>
          <w:p w:rsidR="008E6A4E" w:rsidRPr="002462D6" w:rsidRDefault="008E6A4E" w:rsidP="008E6A4E">
            <w:pPr>
              <w:pStyle w:val="Style14"/>
              <w:spacing w:line="240" w:lineRule="auto"/>
              <w:ind w:firstLine="0"/>
              <w:rPr>
                <w:rStyle w:val="FontStyle48"/>
                <w:b/>
              </w:rPr>
            </w:pPr>
          </w:p>
        </w:tc>
        <w:tc>
          <w:tcPr>
            <w:tcW w:w="2940" w:type="dxa"/>
            <w:shd w:val="clear" w:color="auto" w:fill="auto"/>
          </w:tcPr>
          <w:p w:rsidR="008E6A4E" w:rsidRPr="002462D6" w:rsidRDefault="008E6A4E" w:rsidP="008E6A4E">
            <w:pPr>
              <w:tabs>
                <w:tab w:val="left" w:pos="317"/>
              </w:tabs>
              <w:ind w:left="34"/>
              <w:jc w:val="both"/>
              <w:rPr>
                <w:rFonts w:ascii="Times New Roman" w:hAnsi="Times New Roman" w:cs="Times New Roman"/>
                <w:b/>
              </w:rPr>
            </w:pPr>
            <w:r w:rsidRPr="002462D6">
              <w:rPr>
                <w:rFonts w:ascii="Times New Roman" w:hAnsi="Times New Roman" w:cs="Times New Roman"/>
                <w:b/>
              </w:rPr>
              <w:t>Уметь:</w:t>
            </w:r>
          </w:p>
          <w:p w:rsidR="008E6A4E" w:rsidRPr="002462D6" w:rsidRDefault="008E6A4E" w:rsidP="008E6A4E">
            <w:pPr>
              <w:jc w:val="both"/>
              <w:rPr>
                <w:rFonts w:ascii="Times New Roman" w:hAnsi="Times New Roman" w:cs="Times New Roman"/>
                <w:b/>
              </w:rPr>
            </w:pPr>
            <w:r w:rsidRPr="002462D6">
              <w:rPr>
                <w:rFonts w:ascii="Times New Roman" w:hAnsi="Times New Roman" w:cs="Times New Roman"/>
                <w:b/>
              </w:rPr>
              <w:t>У1</w:t>
            </w:r>
            <w:proofErr w:type="gramStart"/>
            <w:r w:rsidRPr="002462D6">
              <w:rPr>
                <w:rFonts w:ascii="Times New Roman" w:hAnsi="Times New Roman" w:cs="Times New Roman"/>
                <w:b/>
              </w:rPr>
              <w:t xml:space="preserve"> </w:t>
            </w:r>
            <w:r w:rsidRPr="002462D6">
              <w:rPr>
                <w:rFonts w:ascii="Times New Roman" w:hAnsi="Times New Roman" w:cs="Times New Roman"/>
              </w:rPr>
              <w:t>И</w:t>
            </w:r>
            <w:proofErr w:type="gramEnd"/>
            <w:r w:rsidRPr="002462D6">
              <w:rPr>
                <w:rFonts w:ascii="Times New Roman" w:hAnsi="Times New Roman" w:cs="Times New Roman"/>
              </w:rPr>
              <w:t>спользовать языковые, коммуникативные, этические нормы современного русского языка и культуры речи в профессиональном общении; знать основы теории устной и письменной коммуникации в различных сферах общения;</w:t>
            </w:r>
            <w:r w:rsidRPr="002462D6">
              <w:rPr>
                <w:rFonts w:ascii="Times New Roman" w:hAnsi="Times New Roman" w:cs="Times New Roman"/>
                <w:b/>
              </w:rPr>
              <w:t xml:space="preserve"> </w:t>
            </w:r>
          </w:p>
          <w:p w:rsidR="008E6A4E" w:rsidRPr="002462D6" w:rsidRDefault="008E6A4E" w:rsidP="008E6A4E">
            <w:pPr>
              <w:jc w:val="both"/>
              <w:rPr>
                <w:rFonts w:ascii="Times New Roman" w:hAnsi="Times New Roman" w:cs="Times New Roman"/>
                <w:b/>
                <w:highlight w:val="yellow"/>
              </w:rPr>
            </w:pPr>
            <w:r w:rsidRPr="002462D6">
              <w:rPr>
                <w:rFonts w:ascii="Times New Roman" w:hAnsi="Times New Roman" w:cs="Times New Roman"/>
                <w:b/>
              </w:rPr>
              <w:t>У</w:t>
            </w:r>
            <w:proofErr w:type="gramStart"/>
            <w:r w:rsidRPr="002462D6">
              <w:rPr>
                <w:rFonts w:ascii="Times New Roman" w:hAnsi="Times New Roman" w:cs="Times New Roman"/>
                <w:b/>
              </w:rPr>
              <w:t>2</w:t>
            </w:r>
            <w:proofErr w:type="gramEnd"/>
            <w:r w:rsidRPr="002462D6">
              <w:rPr>
                <w:rFonts w:ascii="Times New Roman" w:hAnsi="Times New Roman" w:cs="Times New Roman"/>
              </w:rPr>
              <w:t xml:space="preserve"> излагать информацию в электронном виде, в частности в виде </w:t>
            </w:r>
            <w:r w:rsidRPr="002462D6">
              <w:rPr>
                <w:rFonts w:ascii="Times New Roman" w:hAnsi="Times New Roman" w:cs="Times New Roman"/>
              </w:rPr>
              <w:lastRenderedPageBreak/>
              <w:t>презентации</w:t>
            </w:r>
          </w:p>
        </w:tc>
        <w:tc>
          <w:tcPr>
            <w:tcW w:w="2865" w:type="dxa"/>
            <w:vMerge/>
            <w:shd w:val="clear" w:color="auto" w:fill="auto"/>
          </w:tcPr>
          <w:p w:rsidR="008E6A4E" w:rsidRPr="001758B2" w:rsidRDefault="008E6A4E" w:rsidP="008E6A4E">
            <w:pPr>
              <w:spacing w:after="0" w:line="240" w:lineRule="auto"/>
              <w:jc w:val="both"/>
              <w:rPr>
                <w:rFonts w:ascii="Times New Roman" w:eastAsia="Times New Roman" w:hAnsi="Times New Roman" w:cs="Times New Roman"/>
                <w:sz w:val="28"/>
              </w:rPr>
            </w:pPr>
          </w:p>
        </w:tc>
      </w:tr>
      <w:tr w:rsidR="008E6A4E" w:rsidRPr="001758B2" w:rsidTr="008E6A4E">
        <w:tc>
          <w:tcPr>
            <w:tcW w:w="3432" w:type="dxa"/>
            <w:vMerge w:val="restart"/>
            <w:shd w:val="clear" w:color="auto" w:fill="auto"/>
            <w:vAlign w:val="center"/>
          </w:tcPr>
          <w:p w:rsidR="008E6A4E" w:rsidRPr="002462D6" w:rsidRDefault="008E6A4E" w:rsidP="008E6A4E">
            <w:pPr>
              <w:pStyle w:val="Style14"/>
              <w:spacing w:line="240" w:lineRule="auto"/>
              <w:ind w:firstLine="0"/>
            </w:pPr>
            <w:proofErr w:type="gramStart"/>
            <w:r w:rsidRPr="002462D6">
              <w:rPr>
                <w:rStyle w:val="FontStyle48"/>
                <w:b/>
              </w:rPr>
              <w:lastRenderedPageBreak/>
              <w:t>ОК</w:t>
            </w:r>
            <w:proofErr w:type="gramEnd"/>
            <w:r w:rsidRPr="002462D6">
              <w:rPr>
                <w:rStyle w:val="FontStyle48"/>
                <w:b/>
              </w:rPr>
              <w:t xml:space="preserve"> 09.</w:t>
            </w:r>
            <w:r w:rsidRPr="002462D6">
              <w:rPr>
                <w:rStyle w:val="FontStyle48"/>
              </w:rPr>
              <w:t xml:space="preserve"> </w:t>
            </w:r>
            <w:r w:rsidRPr="002462D6">
              <w:rPr>
                <w:snapToGrid w:val="0"/>
              </w:rPr>
              <w:t>Использовать информационные технологии в профессиональной деятельности</w:t>
            </w:r>
            <w:r w:rsidRPr="002462D6">
              <w:rPr>
                <w:rStyle w:val="FontStyle48"/>
              </w:rPr>
              <w:t xml:space="preserve"> </w:t>
            </w:r>
          </w:p>
        </w:tc>
        <w:tc>
          <w:tcPr>
            <w:tcW w:w="2940" w:type="dxa"/>
            <w:shd w:val="clear" w:color="auto" w:fill="auto"/>
          </w:tcPr>
          <w:p w:rsidR="008E6A4E" w:rsidRPr="002462D6" w:rsidRDefault="008E6A4E" w:rsidP="008E6A4E">
            <w:pPr>
              <w:tabs>
                <w:tab w:val="left" w:pos="317"/>
              </w:tabs>
              <w:ind w:left="34"/>
              <w:jc w:val="both"/>
              <w:rPr>
                <w:rFonts w:ascii="Times New Roman" w:hAnsi="Times New Roman" w:cs="Times New Roman"/>
                <w:b/>
              </w:rPr>
            </w:pPr>
            <w:r w:rsidRPr="002462D6">
              <w:rPr>
                <w:rFonts w:ascii="Times New Roman" w:hAnsi="Times New Roman" w:cs="Times New Roman"/>
                <w:b/>
              </w:rPr>
              <w:t>Знать:</w:t>
            </w:r>
          </w:p>
          <w:p w:rsidR="008E6A4E" w:rsidRPr="002462D6" w:rsidRDefault="008E6A4E" w:rsidP="008E6A4E">
            <w:pPr>
              <w:tabs>
                <w:tab w:val="left" w:pos="-567"/>
              </w:tabs>
              <w:jc w:val="both"/>
              <w:rPr>
                <w:rFonts w:ascii="Times New Roman" w:hAnsi="Times New Roman" w:cs="Times New Roman"/>
              </w:rPr>
            </w:pPr>
            <w:r w:rsidRPr="002462D6">
              <w:rPr>
                <w:rFonts w:ascii="Times New Roman" w:hAnsi="Times New Roman" w:cs="Times New Roman"/>
                <w:b/>
              </w:rPr>
              <w:t>З</w:t>
            </w:r>
            <w:proofErr w:type="gramStart"/>
            <w:r w:rsidRPr="002462D6">
              <w:rPr>
                <w:rFonts w:ascii="Times New Roman" w:hAnsi="Times New Roman" w:cs="Times New Roman"/>
                <w:b/>
              </w:rPr>
              <w:t>1</w:t>
            </w:r>
            <w:proofErr w:type="gramEnd"/>
            <w:r w:rsidRPr="002462D6">
              <w:rPr>
                <w:rFonts w:ascii="Times New Roman" w:hAnsi="Times New Roman" w:cs="Times New Roman"/>
              </w:rPr>
              <w:t xml:space="preserve"> основные понятия информационных технологий</w:t>
            </w:r>
          </w:p>
          <w:p w:rsidR="008E6A4E" w:rsidRPr="002462D6" w:rsidRDefault="008E6A4E" w:rsidP="008E6A4E">
            <w:pPr>
              <w:tabs>
                <w:tab w:val="left" w:pos="-567"/>
              </w:tabs>
              <w:jc w:val="both"/>
              <w:rPr>
                <w:rFonts w:ascii="Times New Roman" w:hAnsi="Times New Roman" w:cs="Times New Roman"/>
                <w:b/>
                <w:highlight w:val="yellow"/>
              </w:rPr>
            </w:pPr>
            <w:r w:rsidRPr="002462D6">
              <w:rPr>
                <w:rFonts w:ascii="Times New Roman" w:hAnsi="Times New Roman" w:cs="Times New Roman"/>
                <w:b/>
              </w:rPr>
              <w:t>32</w:t>
            </w:r>
            <w:r w:rsidRPr="002462D6">
              <w:rPr>
                <w:rFonts w:ascii="Times New Roman" w:hAnsi="Times New Roman" w:cs="Times New Roman"/>
              </w:rPr>
              <w:t xml:space="preserve"> состав, функции и возможности использования информационных и телекоммуникационных технологий в профессиональной деятельности;</w:t>
            </w:r>
          </w:p>
        </w:tc>
        <w:tc>
          <w:tcPr>
            <w:tcW w:w="2865" w:type="dxa"/>
            <w:vMerge w:val="restart"/>
            <w:shd w:val="clear" w:color="auto" w:fill="auto"/>
          </w:tcPr>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Практическая работа</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Тестирование</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Задания для самостоятельной работы</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реферат;</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доклад;</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сообщение;</w:t>
            </w:r>
          </w:p>
          <w:p w:rsidR="008E6A4E" w:rsidRPr="001758B2" w:rsidRDefault="008E6A4E" w:rsidP="008E6A4E">
            <w:pPr>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ЭССЕ.</w:t>
            </w:r>
          </w:p>
        </w:tc>
      </w:tr>
      <w:tr w:rsidR="008E6A4E" w:rsidRPr="001758B2" w:rsidTr="008E6A4E">
        <w:tc>
          <w:tcPr>
            <w:tcW w:w="3432" w:type="dxa"/>
            <w:vMerge/>
            <w:shd w:val="clear" w:color="auto" w:fill="auto"/>
            <w:vAlign w:val="center"/>
          </w:tcPr>
          <w:p w:rsidR="008E6A4E" w:rsidRPr="002462D6" w:rsidRDefault="008E6A4E" w:rsidP="008E6A4E">
            <w:pPr>
              <w:pStyle w:val="Style14"/>
              <w:spacing w:line="240" w:lineRule="auto"/>
              <w:ind w:firstLine="0"/>
              <w:rPr>
                <w:rStyle w:val="FontStyle48"/>
              </w:rPr>
            </w:pPr>
          </w:p>
        </w:tc>
        <w:tc>
          <w:tcPr>
            <w:tcW w:w="2940" w:type="dxa"/>
            <w:shd w:val="clear" w:color="auto" w:fill="auto"/>
          </w:tcPr>
          <w:p w:rsidR="008E6A4E" w:rsidRPr="002462D6" w:rsidRDefault="008E6A4E" w:rsidP="008E6A4E">
            <w:pPr>
              <w:tabs>
                <w:tab w:val="left" w:pos="317"/>
              </w:tabs>
              <w:ind w:left="34"/>
              <w:jc w:val="both"/>
              <w:rPr>
                <w:rFonts w:ascii="Times New Roman" w:hAnsi="Times New Roman" w:cs="Times New Roman"/>
                <w:b/>
              </w:rPr>
            </w:pPr>
            <w:r w:rsidRPr="002462D6">
              <w:rPr>
                <w:rFonts w:ascii="Times New Roman" w:hAnsi="Times New Roman" w:cs="Times New Roman"/>
                <w:b/>
              </w:rPr>
              <w:t>Уметь:</w:t>
            </w:r>
          </w:p>
          <w:p w:rsidR="008E6A4E" w:rsidRPr="002462D6" w:rsidRDefault="008E6A4E" w:rsidP="008E6A4E">
            <w:pPr>
              <w:jc w:val="both"/>
              <w:rPr>
                <w:rFonts w:ascii="Times New Roman" w:hAnsi="Times New Roman" w:cs="Times New Roman"/>
              </w:rPr>
            </w:pPr>
            <w:r w:rsidRPr="002462D6">
              <w:rPr>
                <w:rFonts w:ascii="Times New Roman" w:hAnsi="Times New Roman" w:cs="Times New Roman"/>
                <w:b/>
              </w:rPr>
              <w:t>У</w:t>
            </w:r>
            <w:proofErr w:type="gramStart"/>
            <w:r w:rsidRPr="002462D6">
              <w:rPr>
                <w:rFonts w:ascii="Times New Roman" w:hAnsi="Times New Roman" w:cs="Times New Roman"/>
                <w:b/>
              </w:rPr>
              <w:t>1</w:t>
            </w:r>
            <w:proofErr w:type="gramEnd"/>
            <w:r w:rsidRPr="002462D6">
              <w:rPr>
                <w:rFonts w:ascii="Times New Roman" w:hAnsi="Times New Roman" w:cs="Times New Roman"/>
              </w:rPr>
              <w:t xml:space="preserve"> 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 </w:t>
            </w:r>
          </w:p>
          <w:p w:rsidR="008E6A4E" w:rsidRPr="002462D6" w:rsidRDefault="008E6A4E" w:rsidP="008E6A4E">
            <w:pPr>
              <w:jc w:val="both"/>
              <w:rPr>
                <w:rFonts w:ascii="Times New Roman" w:hAnsi="Times New Roman" w:cs="Times New Roman"/>
                <w:b/>
                <w:highlight w:val="yellow"/>
              </w:rPr>
            </w:pPr>
            <w:r w:rsidRPr="002462D6">
              <w:rPr>
                <w:rFonts w:ascii="Times New Roman" w:hAnsi="Times New Roman" w:cs="Times New Roman"/>
                <w:b/>
              </w:rPr>
              <w:t>У</w:t>
            </w:r>
            <w:proofErr w:type="gramStart"/>
            <w:r w:rsidRPr="002462D6">
              <w:rPr>
                <w:rFonts w:ascii="Times New Roman" w:hAnsi="Times New Roman" w:cs="Times New Roman"/>
                <w:b/>
              </w:rPr>
              <w:t>2</w:t>
            </w:r>
            <w:proofErr w:type="gramEnd"/>
            <w:r w:rsidRPr="002462D6">
              <w:rPr>
                <w:rFonts w:ascii="Times New Roman" w:hAnsi="Times New Roman" w:cs="Times New Roman"/>
              </w:rPr>
              <w:t xml:space="preserve"> использовать в профессиональной деятельности различные виды программного обеспечения, в </w:t>
            </w:r>
            <w:proofErr w:type="spellStart"/>
            <w:r w:rsidRPr="002462D6">
              <w:rPr>
                <w:rFonts w:ascii="Times New Roman" w:hAnsi="Times New Roman" w:cs="Times New Roman"/>
              </w:rPr>
              <w:t>т.ч</w:t>
            </w:r>
            <w:proofErr w:type="spellEnd"/>
            <w:r w:rsidRPr="002462D6">
              <w:rPr>
                <w:rFonts w:ascii="Times New Roman" w:hAnsi="Times New Roman" w:cs="Times New Roman"/>
              </w:rPr>
              <w:t>. специального;</w:t>
            </w:r>
          </w:p>
        </w:tc>
        <w:tc>
          <w:tcPr>
            <w:tcW w:w="2865" w:type="dxa"/>
            <w:vMerge/>
            <w:shd w:val="clear" w:color="auto" w:fill="auto"/>
          </w:tcPr>
          <w:p w:rsidR="008E6A4E" w:rsidRPr="001758B2" w:rsidRDefault="008E6A4E" w:rsidP="008E6A4E">
            <w:pPr>
              <w:spacing w:after="0" w:line="240" w:lineRule="auto"/>
              <w:jc w:val="both"/>
              <w:rPr>
                <w:rFonts w:ascii="Times New Roman" w:eastAsia="Times New Roman" w:hAnsi="Times New Roman" w:cs="Times New Roman"/>
                <w:sz w:val="28"/>
              </w:rPr>
            </w:pPr>
          </w:p>
        </w:tc>
      </w:tr>
      <w:tr w:rsidR="008E6A4E" w:rsidRPr="001758B2" w:rsidTr="008E6A4E">
        <w:tc>
          <w:tcPr>
            <w:tcW w:w="3432" w:type="dxa"/>
            <w:vMerge w:val="restart"/>
            <w:shd w:val="clear" w:color="auto" w:fill="auto"/>
            <w:vAlign w:val="center"/>
          </w:tcPr>
          <w:p w:rsidR="008E6A4E" w:rsidRPr="002462D6" w:rsidRDefault="008E6A4E" w:rsidP="008E6A4E">
            <w:pPr>
              <w:tabs>
                <w:tab w:val="left" w:pos="216"/>
              </w:tabs>
              <w:jc w:val="both"/>
              <w:rPr>
                <w:rFonts w:ascii="Times New Roman" w:hAnsi="Times New Roman" w:cs="Times New Roman"/>
              </w:rPr>
            </w:pPr>
            <w:proofErr w:type="gramStart"/>
            <w:r w:rsidRPr="002462D6">
              <w:rPr>
                <w:rFonts w:ascii="Times New Roman" w:hAnsi="Times New Roman" w:cs="Times New Roman"/>
                <w:b/>
                <w:color w:val="000000"/>
              </w:rPr>
              <w:t>ОК</w:t>
            </w:r>
            <w:proofErr w:type="gramEnd"/>
            <w:r w:rsidRPr="002462D6">
              <w:rPr>
                <w:rFonts w:ascii="Times New Roman" w:hAnsi="Times New Roman" w:cs="Times New Roman"/>
                <w:b/>
                <w:color w:val="000000"/>
              </w:rPr>
              <w:t xml:space="preserve"> 10.</w:t>
            </w:r>
            <w:r w:rsidRPr="002462D6">
              <w:rPr>
                <w:rFonts w:ascii="Times New Roman" w:hAnsi="Times New Roman" w:cs="Times New Roman"/>
                <w:color w:val="000000"/>
              </w:rPr>
              <w:t xml:space="preserve"> Пользоваться профессиональной документацией на государственном и иностранном языках.</w:t>
            </w:r>
          </w:p>
        </w:tc>
        <w:tc>
          <w:tcPr>
            <w:tcW w:w="2940" w:type="dxa"/>
            <w:shd w:val="clear" w:color="auto" w:fill="auto"/>
          </w:tcPr>
          <w:p w:rsidR="002462D6" w:rsidRDefault="008E6A4E" w:rsidP="002462D6">
            <w:pPr>
              <w:tabs>
                <w:tab w:val="left" w:pos="317"/>
              </w:tabs>
              <w:ind w:left="34"/>
              <w:jc w:val="both"/>
              <w:rPr>
                <w:rFonts w:ascii="Times New Roman" w:hAnsi="Times New Roman" w:cs="Times New Roman"/>
              </w:rPr>
            </w:pPr>
            <w:r w:rsidRPr="002462D6">
              <w:rPr>
                <w:rFonts w:ascii="Times New Roman" w:hAnsi="Times New Roman" w:cs="Times New Roman"/>
                <w:b/>
              </w:rPr>
              <w:t>Знать:</w:t>
            </w:r>
            <w:r w:rsidRPr="002462D6">
              <w:rPr>
                <w:rFonts w:ascii="Times New Roman" w:hAnsi="Times New Roman" w:cs="Times New Roman"/>
              </w:rPr>
              <w:t xml:space="preserve"> </w:t>
            </w:r>
          </w:p>
          <w:p w:rsidR="008E6A4E" w:rsidRPr="002462D6" w:rsidRDefault="008E6A4E" w:rsidP="002462D6">
            <w:pPr>
              <w:tabs>
                <w:tab w:val="left" w:pos="317"/>
              </w:tabs>
              <w:ind w:left="34"/>
              <w:jc w:val="both"/>
              <w:rPr>
                <w:rFonts w:ascii="Times New Roman" w:hAnsi="Times New Roman" w:cs="Times New Roman"/>
              </w:rPr>
            </w:pPr>
            <w:r w:rsidRPr="002462D6">
              <w:rPr>
                <w:rStyle w:val="FontStyle49"/>
                <w:sz w:val="24"/>
                <w:szCs w:val="24"/>
              </w:rPr>
              <w:t>З</w:t>
            </w:r>
            <w:proofErr w:type="gramStart"/>
            <w:r w:rsidRPr="002462D6">
              <w:rPr>
                <w:rStyle w:val="FontStyle49"/>
                <w:sz w:val="24"/>
                <w:szCs w:val="24"/>
              </w:rPr>
              <w:t>1</w:t>
            </w:r>
            <w:proofErr w:type="gramEnd"/>
            <w:r w:rsidRPr="002462D6">
              <w:rPr>
                <w:rStyle w:val="FontStyle49"/>
                <w:sz w:val="24"/>
                <w:szCs w:val="24"/>
              </w:rPr>
              <w:t xml:space="preserve"> </w:t>
            </w:r>
            <w:r w:rsidRPr="002462D6">
              <w:rPr>
                <w:rFonts w:ascii="Times New Roman" w:hAnsi="Times New Roman" w:cs="Times New Roman"/>
              </w:rPr>
              <w:t xml:space="preserve"> иностранный язык делового общения: </w:t>
            </w:r>
          </w:p>
          <w:p w:rsidR="008E6A4E" w:rsidRPr="002462D6" w:rsidRDefault="008E6A4E" w:rsidP="008E6A4E">
            <w:pPr>
              <w:tabs>
                <w:tab w:val="left" w:pos="317"/>
              </w:tabs>
              <w:ind w:left="34"/>
              <w:jc w:val="both"/>
              <w:rPr>
                <w:rFonts w:ascii="Times New Roman" w:hAnsi="Times New Roman" w:cs="Times New Roman"/>
              </w:rPr>
            </w:pPr>
            <w:r w:rsidRPr="002462D6">
              <w:rPr>
                <w:rFonts w:ascii="Times New Roman" w:hAnsi="Times New Roman" w:cs="Times New Roman"/>
                <w:b/>
              </w:rPr>
              <w:t>З</w:t>
            </w:r>
            <w:proofErr w:type="gramStart"/>
            <w:r w:rsidRPr="002462D6">
              <w:rPr>
                <w:rFonts w:ascii="Times New Roman" w:hAnsi="Times New Roman" w:cs="Times New Roman"/>
                <w:b/>
              </w:rPr>
              <w:t>2</w:t>
            </w:r>
            <w:proofErr w:type="gramEnd"/>
            <w:r w:rsidRPr="002462D6">
              <w:rPr>
                <w:rFonts w:ascii="Times New Roman" w:hAnsi="Times New Roman" w:cs="Times New Roman"/>
              </w:rPr>
              <w:t xml:space="preserve">  правила ведения деловой переписки, особенности стиля и языка деловых писем.</w:t>
            </w:r>
          </w:p>
        </w:tc>
        <w:tc>
          <w:tcPr>
            <w:tcW w:w="2865" w:type="dxa"/>
            <w:vMerge w:val="restart"/>
            <w:shd w:val="clear" w:color="auto" w:fill="auto"/>
          </w:tcPr>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Практическая работа</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Тестирование</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Задания для самостоятельной работы</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реферат;</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доклад;</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сообщение;</w:t>
            </w:r>
          </w:p>
          <w:p w:rsidR="008E6A4E" w:rsidRPr="001758B2" w:rsidRDefault="008E6A4E" w:rsidP="008E6A4E">
            <w:pPr>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ЭССЕ.</w:t>
            </w:r>
          </w:p>
        </w:tc>
      </w:tr>
      <w:tr w:rsidR="008E6A4E" w:rsidRPr="001758B2" w:rsidTr="008E6A4E">
        <w:tc>
          <w:tcPr>
            <w:tcW w:w="3432" w:type="dxa"/>
            <w:vMerge/>
            <w:shd w:val="clear" w:color="auto" w:fill="auto"/>
            <w:vAlign w:val="center"/>
          </w:tcPr>
          <w:p w:rsidR="008E6A4E" w:rsidRPr="002462D6" w:rsidRDefault="008E6A4E" w:rsidP="008E6A4E">
            <w:pPr>
              <w:pStyle w:val="Style14"/>
              <w:spacing w:line="240" w:lineRule="auto"/>
              <w:ind w:firstLine="0"/>
              <w:rPr>
                <w:rStyle w:val="FontStyle48"/>
              </w:rPr>
            </w:pPr>
          </w:p>
        </w:tc>
        <w:tc>
          <w:tcPr>
            <w:tcW w:w="2940" w:type="dxa"/>
            <w:shd w:val="clear" w:color="auto" w:fill="auto"/>
          </w:tcPr>
          <w:p w:rsidR="008E6A4E" w:rsidRPr="002462D6" w:rsidRDefault="008E6A4E" w:rsidP="008E6A4E">
            <w:pPr>
              <w:tabs>
                <w:tab w:val="left" w:pos="317"/>
              </w:tabs>
              <w:ind w:left="34"/>
              <w:jc w:val="both"/>
              <w:rPr>
                <w:rFonts w:ascii="Times New Roman" w:hAnsi="Times New Roman" w:cs="Times New Roman"/>
              </w:rPr>
            </w:pPr>
            <w:r w:rsidRPr="002462D6">
              <w:rPr>
                <w:rFonts w:ascii="Times New Roman" w:hAnsi="Times New Roman" w:cs="Times New Roman"/>
                <w:b/>
              </w:rPr>
              <w:t>Уметь:</w:t>
            </w:r>
          </w:p>
          <w:p w:rsidR="008E6A4E" w:rsidRPr="002462D6" w:rsidRDefault="008E6A4E" w:rsidP="008E6A4E">
            <w:pPr>
              <w:jc w:val="both"/>
              <w:rPr>
                <w:rFonts w:ascii="Times New Roman" w:hAnsi="Times New Roman" w:cs="Times New Roman"/>
              </w:rPr>
            </w:pPr>
            <w:r w:rsidRPr="002462D6">
              <w:rPr>
                <w:rFonts w:ascii="Times New Roman" w:hAnsi="Times New Roman" w:cs="Times New Roman"/>
                <w:b/>
              </w:rPr>
              <w:t>У</w:t>
            </w:r>
            <w:proofErr w:type="gramStart"/>
            <w:r w:rsidRPr="002462D6">
              <w:rPr>
                <w:rFonts w:ascii="Times New Roman" w:hAnsi="Times New Roman" w:cs="Times New Roman"/>
                <w:b/>
              </w:rPr>
              <w:t>1</w:t>
            </w:r>
            <w:proofErr w:type="gramEnd"/>
            <w:r w:rsidRPr="002462D6">
              <w:rPr>
                <w:rFonts w:ascii="Times New Roman" w:hAnsi="Times New Roman" w:cs="Times New Roman"/>
                <w:b/>
              </w:rPr>
              <w:t xml:space="preserve"> </w:t>
            </w:r>
            <w:r w:rsidRPr="002462D6">
              <w:rPr>
                <w:rFonts w:ascii="Times New Roman" w:hAnsi="Times New Roman" w:cs="Times New Roman"/>
              </w:rPr>
              <w:t xml:space="preserve">уметь читать оригинальную литературу по избранной специальности; </w:t>
            </w:r>
          </w:p>
          <w:p w:rsidR="008E6A4E" w:rsidRPr="002462D6" w:rsidRDefault="008E6A4E" w:rsidP="002462D6">
            <w:pPr>
              <w:jc w:val="both"/>
              <w:rPr>
                <w:rFonts w:ascii="Times New Roman" w:hAnsi="Times New Roman" w:cs="Times New Roman"/>
                <w:b/>
              </w:rPr>
            </w:pPr>
            <w:r w:rsidRPr="002462D6">
              <w:rPr>
                <w:rFonts w:ascii="Times New Roman" w:hAnsi="Times New Roman" w:cs="Times New Roman"/>
                <w:b/>
              </w:rPr>
              <w:t>У</w:t>
            </w:r>
            <w:proofErr w:type="gramStart"/>
            <w:r w:rsidRPr="002462D6">
              <w:rPr>
                <w:rFonts w:ascii="Times New Roman" w:hAnsi="Times New Roman" w:cs="Times New Roman"/>
                <w:b/>
              </w:rPr>
              <w:t>2</w:t>
            </w:r>
            <w:proofErr w:type="gramEnd"/>
            <w:r w:rsidRPr="002462D6">
              <w:rPr>
                <w:rFonts w:ascii="Times New Roman" w:hAnsi="Times New Roman" w:cs="Times New Roman"/>
              </w:rPr>
              <w:t xml:space="preserve"> принимать участие в научных конференциях и семинарах, дискуссиях и обсуждениях вопросов, связанных с профессиональной </w:t>
            </w:r>
            <w:r w:rsidRPr="002462D6">
              <w:rPr>
                <w:rFonts w:ascii="Times New Roman" w:hAnsi="Times New Roman" w:cs="Times New Roman"/>
              </w:rPr>
              <w:lastRenderedPageBreak/>
              <w:t xml:space="preserve">деятельностью; </w:t>
            </w:r>
          </w:p>
        </w:tc>
        <w:tc>
          <w:tcPr>
            <w:tcW w:w="2865" w:type="dxa"/>
            <w:vMerge/>
            <w:shd w:val="clear" w:color="auto" w:fill="auto"/>
          </w:tcPr>
          <w:p w:rsidR="008E6A4E" w:rsidRPr="001758B2" w:rsidRDefault="008E6A4E" w:rsidP="008E6A4E">
            <w:pPr>
              <w:spacing w:after="0" w:line="240" w:lineRule="auto"/>
              <w:jc w:val="both"/>
              <w:rPr>
                <w:rFonts w:ascii="Times New Roman" w:eastAsia="Times New Roman" w:hAnsi="Times New Roman" w:cs="Times New Roman"/>
                <w:sz w:val="28"/>
              </w:rPr>
            </w:pPr>
          </w:p>
        </w:tc>
      </w:tr>
      <w:tr w:rsidR="008E6A4E" w:rsidRPr="001758B2" w:rsidTr="008E6A4E">
        <w:tc>
          <w:tcPr>
            <w:tcW w:w="3432" w:type="dxa"/>
            <w:vMerge w:val="restart"/>
            <w:shd w:val="clear" w:color="auto" w:fill="auto"/>
            <w:vAlign w:val="center"/>
          </w:tcPr>
          <w:p w:rsidR="008E6A4E" w:rsidRPr="002462D6" w:rsidRDefault="008E6A4E" w:rsidP="008E6A4E">
            <w:pPr>
              <w:tabs>
                <w:tab w:val="left" w:pos="1426"/>
              </w:tabs>
              <w:spacing w:before="67"/>
              <w:jc w:val="both"/>
              <w:rPr>
                <w:rFonts w:ascii="Times New Roman" w:hAnsi="Times New Roman" w:cs="Times New Roman"/>
              </w:rPr>
            </w:pPr>
            <w:r w:rsidRPr="002462D6">
              <w:rPr>
                <w:rFonts w:ascii="Times New Roman" w:hAnsi="Times New Roman" w:cs="Times New Roman"/>
                <w:b/>
              </w:rPr>
              <w:lastRenderedPageBreak/>
              <w:t>ПК 3.1.</w:t>
            </w:r>
            <w:r w:rsidRPr="002462D6">
              <w:rPr>
                <w:rFonts w:ascii="Times New Roman" w:hAnsi="Times New Roman" w:cs="Times New Roman"/>
              </w:rPr>
              <w:t xml:space="preserve"> </w:t>
            </w:r>
            <w:r w:rsidRPr="002462D6">
              <w:rPr>
                <w:rFonts w:ascii="Times New Roman" w:hAnsi="Times New Roman" w:cs="Times New Roman"/>
                <w:snapToGrid w:val="0"/>
              </w:rPr>
              <w:t>Формировать бухгалтерские проводки по начислению и перечислению налогов и сборов в бюджеты различных уровней</w:t>
            </w:r>
            <w:r w:rsidRPr="002462D6">
              <w:rPr>
                <w:rFonts w:ascii="Times New Roman" w:hAnsi="Times New Roman" w:cs="Times New Roman"/>
              </w:rPr>
              <w:t xml:space="preserve"> </w:t>
            </w:r>
          </w:p>
          <w:p w:rsidR="008E6A4E" w:rsidRPr="002462D6" w:rsidRDefault="008E6A4E" w:rsidP="008E6A4E">
            <w:pPr>
              <w:tabs>
                <w:tab w:val="left" w:pos="216"/>
              </w:tabs>
              <w:jc w:val="both"/>
              <w:rPr>
                <w:rFonts w:ascii="Times New Roman" w:hAnsi="Times New Roman" w:cs="Times New Roman"/>
              </w:rPr>
            </w:pPr>
          </w:p>
        </w:tc>
        <w:tc>
          <w:tcPr>
            <w:tcW w:w="2940" w:type="dxa"/>
            <w:shd w:val="clear" w:color="auto" w:fill="auto"/>
          </w:tcPr>
          <w:p w:rsidR="008E6A4E" w:rsidRPr="002462D6" w:rsidRDefault="008E6A4E" w:rsidP="008E6A4E">
            <w:pPr>
              <w:tabs>
                <w:tab w:val="left" w:pos="317"/>
              </w:tabs>
              <w:ind w:left="34"/>
              <w:jc w:val="both"/>
              <w:rPr>
                <w:rFonts w:ascii="Times New Roman" w:hAnsi="Times New Roman" w:cs="Times New Roman"/>
              </w:rPr>
            </w:pPr>
            <w:r w:rsidRPr="002462D6">
              <w:rPr>
                <w:rFonts w:ascii="Times New Roman" w:hAnsi="Times New Roman" w:cs="Times New Roman"/>
                <w:b/>
              </w:rPr>
              <w:t>Знать:</w:t>
            </w:r>
            <w:r w:rsidRPr="002462D6">
              <w:rPr>
                <w:rFonts w:ascii="Times New Roman" w:hAnsi="Times New Roman" w:cs="Times New Roman"/>
              </w:rPr>
              <w:t xml:space="preserve"> </w:t>
            </w:r>
          </w:p>
          <w:p w:rsidR="008E6A4E" w:rsidRPr="002462D6" w:rsidRDefault="008E6A4E" w:rsidP="008E6A4E">
            <w:pPr>
              <w:pStyle w:val="Style26"/>
              <w:widowControl/>
              <w:tabs>
                <w:tab w:val="left" w:pos="216"/>
              </w:tabs>
              <w:spacing w:line="240" w:lineRule="auto"/>
              <w:ind w:firstLine="0"/>
              <w:jc w:val="left"/>
            </w:pPr>
            <w:r w:rsidRPr="002462D6">
              <w:rPr>
                <w:rStyle w:val="FontStyle49"/>
                <w:sz w:val="24"/>
                <w:szCs w:val="24"/>
              </w:rPr>
              <w:t>З</w:t>
            </w:r>
            <w:proofErr w:type="gramStart"/>
            <w:r w:rsidRPr="002462D6">
              <w:rPr>
                <w:rStyle w:val="FontStyle49"/>
                <w:sz w:val="24"/>
                <w:szCs w:val="24"/>
              </w:rPr>
              <w:t>1</w:t>
            </w:r>
            <w:proofErr w:type="gramEnd"/>
            <w:r w:rsidRPr="002462D6">
              <w:rPr>
                <w:rStyle w:val="FontStyle49"/>
                <w:sz w:val="24"/>
                <w:szCs w:val="24"/>
              </w:rPr>
              <w:t xml:space="preserve"> </w:t>
            </w:r>
            <w:r w:rsidRPr="002462D6">
              <w:t xml:space="preserve">основы современной теории налогов и налогообложения, </w:t>
            </w:r>
          </w:p>
          <w:p w:rsidR="008E6A4E" w:rsidRPr="002462D6" w:rsidRDefault="008E6A4E" w:rsidP="008E6A4E">
            <w:pPr>
              <w:pStyle w:val="Style26"/>
              <w:widowControl/>
              <w:tabs>
                <w:tab w:val="left" w:pos="216"/>
              </w:tabs>
              <w:spacing w:line="240" w:lineRule="auto"/>
              <w:ind w:firstLine="0"/>
              <w:jc w:val="left"/>
            </w:pPr>
            <w:r w:rsidRPr="002462D6">
              <w:rPr>
                <w:b/>
              </w:rPr>
              <w:t>З</w:t>
            </w:r>
            <w:proofErr w:type="gramStart"/>
            <w:r w:rsidRPr="002462D6">
              <w:rPr>
                <w:b/>
              </w:rPr>
              <w:t>2</w:t>
            </w:r>
            <w:proofErr w:type="gramEnd"/>
            <w:r w:rsidRPr="002462D6">
              <w:t xml:space="preserve">   закономерности развития налоговой системы России, </w:t>
            </w:r>
          </w:p>
          <w:p w:rsidR="008E6A4E" w:rsidRPr="002462D6" w:rsidRDefault="008E6A4E" w:rsidP="008E6A4E">
            <w:pPr>
              <w:pStyle w:val="Style26"/>
              <w:widowControl/>
              <w:tabs>
                <w:tab w:val="left" w:pos="216"/>
              </w:tabs>
              <w:spacing w:line="240" w:lineRule="auto"/>
              <w:ind w:firstLine="0"/>
              <w:jc w:val="left"/>
            </w:pPr>
            <w:r w:rsidRPr="002462D6">
              <w:rPr>
                <w:b/>
              </w:rPr>
              <w:t xml:space="preserve">З3   </w:t>
            </w:r>
            <w:r w:rsidRPr="002462D6">
              <w:t>основные направления налоговой политики Российской Федерации</w:t>
            </w:r>
          </w:p>
        </w:tc>
        <w:tc>
          <w:tcPr>
            <w:tcW w:w="2865" w:type="dxa"/>
            <w:vMerge w:val="restart"/>
            <w:shd w:val="clear" w:color="auto" w:fill="auto"/>
          </w:tcPr>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Практическая работа</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Тестирование</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Задания для самостоятельной работы</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реферат;</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доклад;</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сообщение;</w:t>
            </w:r>
          </w:p>
          <w:p w:rsidR="008E6A4E" w:rsidRPr="001758B2" w:rsidRDefault="008E6A4E" w:rsidP="008E6A4E">
            <w:pPr>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ЭССЕ.</w:t>
            </w:r>
          </w:p>
        </w:tc>
      </w:tr>
      <w:tr w:rsidR="008E6A4E" w:rsidRPr="001758B2" w:rsidTr="008E6A4E">
        <w:tc>
          <w:tcPr>
            <w:tcW w:w="3432" w:type="dxa"/>
            <w:vMerge/>
            <w:shd w:val="clear" w:color="auto" w:fill="auto"/>
            <w:vAlign w:val="center"/>
          </w:tcPr>
          <w:p w:rsidR="008E6A4E" w:rsidRPr="002462D6" w:rsidRDefault="008E6A4E" w:rsidP="008E6A4E">
            <w:pPr>
              <w:pStyle w:val="Style8"/>
              <w:widowControl/>
              <w:rPr>
                <w:rStyle w:val="FontStyle55"/>
                <w:sz w:val="24"/>
                <w:szCs w:val="24"/>
              </w:rPr>
            </w:pPr>
          </w:p>
        </w:tc>
        <w:tc>
          <w:tcPr>
            <w:tcW w:w="2940" w:type="dxa"/>
            <w:shd w:val="clear" w:color="auto" w:fill="auto"/>
          </w:tcPr>
          <w:p w:rsidR="002462D6" w:rsidRDefault="008E6A4E" w:rsidP="002462D6">
            <w:pPr>
              <w:tabs>
                <w:tab w:val="left" w:pos="317"/>
              </w:tabs>
              <w:spacing w:after="0" w:line="240" w:lineRule="auto"/>
              <w:ind w:left="34"/>
              <w:jc w:val="both"/>
              <w:rPr>
                <w:rFonts w:ascii="Times New Roman" w:hAnsi="Times New Roman" w:cs="Times New Roman"/>
                <w:b/>
              </w:rPr>
            </w:pPr>
            <w:r w:rsidRPr="002462D6">
              <w:rPr>
                <w:rFonts w:ascii="Times New Roman" w:hAnsi="Times New Roman" w:cs="Times New Roman"/>
                <w:b/>
              </w:rPr>
              <w:t>Уметь:</w:t>
            </w:r>
          </w:p>
          <w:p w:rsidR="008E6A4E" w:rsidRPr="002462D6" w:rsidRDefault="008E6A4E" w:rsidP="002462D6">
            <w:pPr>
              <w:tabs>
                <w:tab w:val="left" w:pos="317"/>
              </w:tabs>
              <w:spacing w:after="0" w:line="240" w:lineRule="auto"/>
              <w:ind w:left="34"/>
              <w:jc w:val="both"/>
              <w:rPr>
                <w:rFonts w:ascii="Times New Roman" w:hAnsi="Times New Roman" w:cs="Times New Roman"/>
                <w:sz w:val="24"/>
                <w:szCs w:val="24"/>
              </w:rPr>
            </w:pPr>
            <w:r w:rsidRPr="002462D6">
              <w:rPr>
                <w:rStyle w:val="FontStyle49"/>
                <w:sz w:val="24"/>
                <w:szCs w:val="24"/>
              </w:rPr>
              <w:t>У</w:t>
            </w:r>
            <w:proofErr w:type="gramStart"/>
            <w:r w:rsidRPr="002462D6">
              <w:rPr>
                <w:rStyle w:val="FontStyle49"/>
                <w:sz w:val="24"/>
                <w:szCs w:val="24"/>
              </w:rPr>
              <w:t>1</w:t>
            </w:r>
            <w:proofErr w:type="gramEnd"/>
            <w:r w:rsidRPr="002462D6">
              <w:rPr>
                <w:rStyle w:val="FontStyle49"/>
                <w:b w:val="0"/>
                <w:sz w:val="24"/>
                <w:szCs w:val="24"/>
              </w:rPr>
              <w:t xml:space="preserve"> </w:t>
            </w:r>
            <w:r w:rsidRPr="002462D6">
              <w:rPr>
                <w:rFonts w:ascii="Times New Roman" w:hAnsi="Times New Roman" w:cs="Times New Roman"/>
                <w:sz w:val="24"/>
                <w:szCs w:val="24"/>
              </w:rPr>
              <w:t>применять механизм исчисления организациями федеральных, региональных и местных налогов и сборов, порядок их уплаты;</w:t>
            </w:r>
          </w:p>
          <w:p w:rsidR="008E6A4E" w:rsidRPr="002462D6" w:rsidRDefault="008E6A4E" w:rsidP="008E6A4E">
            <w:pPr>
              <w:pStyle w:val="31"/>
              <w:widowControl w:val="0"/>
              <w:tabs>
                <w:tab w:val="left" w:pos="708"/>
              </w:tabs>
              <w:spacing w:after="0"/>
              <w:ind w:left="0"/>
              <w:jc w:val="both"/>
              <w:rPr>
                <w:rFonts w:ascii="Times New Roman" w:hAnsi="Times New Roman" w:cs="Times New Roman"/>
                <w:sz w:val="24"/>
                <w:szCs w:val="24"/>
              </w:rPr>
            </w:pPr>
            <w:r w:rsidRPr="002462D6">
              <w:rPr>
                <w:rFonts w:ascii="Times New Roman" w:hAnsi="Times New Roman" w:cs="Times New Roman"/>
                <w:b/>
                <w:sz w:val="24"/>
                <w:szCs w:val="24"/>
              </w:rPr>
              <w:t>У</w:t>
            </w:r>
            <w:proofErr w:type="gramStart"/>
            <w:r w:rsidRPr="002462D6">
              <w:rPr>
                <w:rFonts w:ascii="Times New Roman" w:hAnsi="Times New Roman" w:cs="Times New Roman"/>
                <w:b/>
                <w:sz w:val="24"/>
                <w:szCs w:val="24"/>
              </w:rPr>
              <w:t>2</w:t>
            </w:r>
            <w:proofErr w:type="gramEnd"/>
            <w:r w:rsidRPr="002462D6">
              <w:rPr>
                <w:rFonts w:ascii="Times New Roman" w:hAnsi="Times New Roman" w:cs="Times New Roman"/>
                <w:b/>
                <w:sz w:val="24"/>
                <w:szCs w:val="24"/>
              </w:rPr>
              <w:t xml:space="preserve">   </w:t>
            </w:r>
            <w:r w:rsidRPr="002462D6">
              <w:rPr>
                <w:rFonts w:ascii="Times New Roman" w:hAnsi="Times New Roman" w:cs="Times New Roman"/>
                <w:sz w:val="24"/>
                <w:szCs w:val="24"/>
              </w:rPr>
              <w:t xml:space="preserve"> использовать нормативно-правовую и специальную литературу по вопросам налогообложения;</w:t>
            </w:r>
          </w:p>
          <w:p w:rsidR="008E6A4E" w:rsidRPr="002462D6" w:rsidRDefault="008E6A4E" w:rsidP="008E6A4E">
            <w:pPr>
              <w:pStyle w:val="31"/>
              <w:widowControl w:val="0"/>
              <w:tabs>
                <w:tab w:val="left" w:pos="708"/>
              </w:tabs>
              <w:spacing w:after="0"/>
              <w:ind w:left="0"/>
              <w:jc w:val="both"/>
              <w:rPr>
                <w:rFonts w:ascii="Times New Roman" w:hAnsi="Times New Roman" w:cs="Times New Roman"/>
                <w:sz w:val="24"/>
                <w:szCs w:val="24"/>
              </w:rPr>
            </w:pPr>
            <w:r w:rsidRPr="002462D6">
              <w:rPr>
                <w:rFonts w:ascii="Times New Roman" w:hAnsi="Times New Roman" w:cs="Times New Roman"/>
                <w:b/>
                <w:sz w:val="24"/>
                <w:szCs w:val="24"/>
              </w:rPr>
              <w:t>У3</w:t>
            </w:r>
            <w:r w:rsidRPr="002462D6">
              <w:rPr>
                <w:rFonts w:ascii="Times New Roman" w:hAnsi="Times New Roman" w:cs="Times New Roman"/>
                <w:sz w:val="24"/>
                <w:szCs w:val="24"/>
              </w:rPr>
              <w:t xml:space="preserve">   рассчитывать налогооблагаемую базу для различных видов налогов</w:t>
            </w:r>
          </w:p>
        </w:tc>
        <w:tc>
          <w:tcPr>
            <w:tcW w:w="2865" w:type="dxa"/>
            <w:vMerge/>
            <w:shd w:val="clear" w:color="auto" w:fill="auto"/>
          </w:tcPr>
          <w:p w:rsidR="008E6A4E" w:rsidRPr="001758B2" w:rsidRDefault="008E6A4E" w:rsidP="008E6A4E">
            <w:pPr>
              <w:spacing w:after="0" w:line="240" w:lineRule="auto"/>
              <w:jc w:val="both"/>
              <w:rPr>
                <w:rFonts w:ascii="Times New Roman" w:eastAsia="Times New Roman" w:hAnsi="Times New Roman" w:cs="Times New Roman"/>
                <w:sz w:val="28"/>
              </w:rPr>
            </w:pPr>
          </w:p>
        </w:tc>
      </w:tr>
      <w:tr w:rsidR="008E6A4E" w:rsidRPr="001758B2" w:rsidTr="008E6A4E">
        <w:tc>
          <w:tcPr>
            <w:tcW w:w="3432" w:type="dxa"/>
            <w:vMerge w:val="restart"/>
            <w:shd w:val="clear" w:color="auto" w:fill="auto"/>
            <w:vAlign w:val="center"/>
          </w:tcPr>
          <w:p w:rsidR="008E6A4E" w:rsidRPr="002462D6" w:rsidRDefault="008E6A4E" w:rsidP="008E6A4E">
            <w:pPr>
              <w:pStyle w:val="Style8"/>
              <w:widowControl/>
              <w:jc w:val="both"/>
              <w:rPr>
                <w:rStyle w:val="FontStyle55"/>
                <w:sz w:val="24"/>
                <w:szCs w:val="24"/>
              </w:rPr>
            </w:pPr>
            <w:r w:rsidRPr="002462D6">
              <w:rPr>
                <w:b/>
              </w:rPr>
              <w:t xml:space="preserve">ПК 3.2. </w:t>
            </w:r>
            <w:r w:rsidRPr="002462D6">
              <w:rPr>
                <w:snapToGrid w:val="0"/>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c>
          <w:tcPr>
            <w:tcW w:w="2940" w:type="dxa"/>
            <w:shd w:val="clear" w:color="auto" w:fill="auto"/>
          </w:tcPr>
          <w:p w:rsidR="008E6A4E" w:rsidRPr="002462D6" w:rsidRDefault="008E6A4E" w:rsidP="008E6A4E">
            <w:pPr>
              <w:tabs>
                <w:tab w:val="left" w:pos="317"/>
              </w:tabs>
              <w:ind w:left="34"/>
              <w:jc w:val="both"/>
              <w:rPr>
                <w:rFonts w:ascii="Times New Roman" w:hAnsi="Times New Roman" w:cs="Times New Roman"/>
              </w:rPr>
            </w:pPr>
            <w:r w:rsidRPr="002462D6">
              <w:rPr>
                <w:rFonts w:ascii="Times New Roman" w:hAnsi="Times New Roman" w:cs="Times New Roman"/>
                <w:b/>
              </w:rPr>
              <w:t>Знать:</w:t>
            </w:r>
            <w:r w:rsidRPr="002462D6">
              <w:rPr>
                <w:rFonts w:ascii="Times New Roman" w:hAnsi="Times New Roman" w:cs="Times New Roman"/>
              </w:rPr>
              <w:t xml:space="preserve"> </w:t>
            </w:r>
          </w:p>
          <w:p w:rsidR="008E6A4E" w:rsidRPr="002462D6" w:rsidRDefault="008E6A4E" w:rsidP="008E6A4E">
            <w:pPr>
              <w:pStyle w:val="Style26"/>
              <w:widowControl/>
              <w:tabs>
                <w:tab w:val="left" w:pos="216"/>
              </w:tabs>
              <w:spacing w:line="240" w:lineRule="auto"/>
              <w:ind w:firstLine="0"/>
              <w:jc w:val="left"/>
            </w:pPr>
            <w:r w:rsidRPr="002462D6">
              <w:rPr>
                <w:b/>
              </w:rPr>
              <w:t>З</w:t>
            </w:r>
            <w:proofErr w:type="gramStart"/>
            <w:r w:rsidRPr="002462D6">
              <w:rPr>
                <w:b/>
              </w:rPr>
              <w:t>1</w:t>
            </w:r>
            <w:proofErr w:type="gramEnd"/>
            <w:r w:rsidRPr="002462D6">
              <w:rPr>
                <w:b/>
              </w:rPr>
              <w:t xml:space="preserve"> </w:t>
            </w:r>
            <w:r w:rsidRPr="002462D6">
              <w:t xml:space="preserve">права, обязанности налогоплательщиков и налоговых органов, </w:t>
            </w:r>
          </w:p>
          <w:p w:rsidR="008E6A4E" w:rsidRPr="002462D6" w:rsidRDefault="008E6A4E" w:rsidP="008E6A4E">
            <w:pPr>
              <w:pStyle w:val="Style26"/>
              <w:widowControl/>
              <w:tabs>
                <w:tab w:val="left" w:pos="216"/>
              </w:tabs>
              <w:spacing w:line="240" w:lineRule="auto"/>
              <w:ind w:firstLine="0"/>
              <w:jc w:val="left"/>
            </w:pPr>
            <w:r w:rsidRPr="002462D6">
              <w:rPr>
                <w:b/>
              </w:rPr>
              <w:t>З</w:t>
            </w:r>
            <w:proofErr w:type="gramStart"/>
            <w:r w:rsidRPr="002462D6">
              <w:rPr>
                <w:b/>
              </w:rPr>
              <w:t>2</w:t>
            </w:r>
            <w:proofErr w:type="gramEnd"/>
            <w:r w:rsidRPr="002462D6">
              <w:rPr>
                <w:b/>
              </w:rPr>
              <w:t xml:space="preserve"> </w:t>
            </w:r>
            <w:r w:rsidRPr="002462D6">
              <w:t xml:space="preserve">ответственность налогоплательщиков за нарушения налогового законодательства; </w:t>
            </w:r>
          </w:p>
          <w:p w:rsidR="008E6A4E" w:rsidRPr="002462D6" w:rsidRDefault="008E6A4E" w:rsidP="008E6A4E">
            <w:pPr>
              <w:pStyle w:val="Style26"/>
              <w:widowControl/>
              <w:tabs>
                <w:tab w:val="left" w:pos="216"/>
              </w:tabs>
              <w:spacing w:line="240" w:lineRule="auto"/>
              <w:ind w:firstLine="0"/>
              <w:jc w:val="left"/>
            </w:pPr>
            <w:r w:rsidRPr="002462D6">
              <w:rPr>
                <w:b/>
              </w:rPr>
              <w:t xml:space="preserve">З3 </w:t>
            </w:r>
            <w:r w:rsidRPr="002462D6">
              <w:t>основы организации налогового администрирования</w:t>
            </w:r>
          </w:p>
        </w:tc>
        <w:tc>
          <w:tcPr>
            <w:tcW w:w="2865" w:type="dxa"/>
            <w:vMerge w:val="restart"/>
            <w:shd w:val="clear" w:color="auto" w:fill="auto"/>
          </w:tcPr>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Практическая работа</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Тестирование</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Задания для самостоятельной работы</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реферат;</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доклад;</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сообщение;</w:t>
            </w:r>
          </w:p>
          <w:p w:rsidR="008E6A4E" w:rsidRPr="001758B2" w:rsidRDefault="008E6A4E" w:rsidP="008E6A4E">
            <w:pPr>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ЭССЕ.</w:t>
            </w:r>
          </w:p>
        </w:tc>
      </w:tr>
      <w:tr w:rsidR="008E6A4E" w:rsidRPr="001758B2" w:rsidTr="008E6A4E">
        <w:tc>
          <w:tcPr>
            <w:tcW w:w="3432" w:type="dxa"/>
            <w:vMerge/>
            <w:shd w:val="clear" w:color="auto" w:fill="auto"/>
            <w:vAlign w:val="center"/>
          </w:tcPr>
          <w:p w:rsidR="008E6A4E" w:rsidRPr="002462D6" w:rsidRDefault="008E6A4E" w:rsidP="008E6A4E">
            <w:pPr>
              <w:pStyle w:val="Style8"/>
              <w:widowControl/>
              <w:rPr>
                <w:rStyle w:val="FontStyle55"/>
                <w:sz w:val="24"/>
                <w:szCs w:val="24"/>
              </w:rPr>
            </w:pPr>
          </w:p>
        </w:tc>
        <w:tc>
          <w:tcPr>
            <w:tcW w:w="2940" w:type="dxa"/>
            <w:shd w:val="clear" w:color="auto" w:fill="auto"/>
          </w:tcPr>
          <w:p w:rsidR="008E6A4E" w:rsidRPr="002462D6" w:rsidRDefault="008E6A4E" w:rsidP="008E6A4E">
            <w:pPr>
              <w:tabs>
                <w:tab w:val="left" w:pos="317"/>
              </w:tabs>
              <w:ind w:left="34"/>
              <w:jc w:val="both"/>
              <w:rPr>
                <w:rFonts w:ascii="Times New Roman" w:hAnsi="Times New Roman" w:cs="Times New Roman"/>
              </w:rPr>
            </w:pPr>
            <w:r w:rsidRPr="002462D6">
              <w:rPr>
                <w:rFonts w:ascii="Times New Roman" w:hAnsi="Times New Roman" w:cs="Times New Roman"/>
                <w:b/>
              </w:rPr>
              <w:t>Уметь:</w:t>
            </w:r>
          </w:p>
          <w:p w:rsidR="008E6A4E" w:rsidRPr="002462D6" w:rsidRDefault="008E6A4E" w:rsidP="008E6A4E">
            <w:pPr>
              <w:pStyle w:val="31"/>
              <w:widowControl w:val="0"/>
              <w:tabs>
                <w:tab w:val="left" w:pos="708"/>
              </w:tabs>
              <w:spacing w:after="0"/>
              <w:ind w:left="0"/>
              <w:jc w:val="both"/>
              <w:rPr>
                <w:rFonts w:ascii="Times New Roman" w:hAnsi="Times New Roman" w:cs="Times New Roman"/>
                <w:sz w:val="24"/>
                <w:szCs w:val="24"/>
              </w:rPr>
            </w:pPr>
            <w:r w:rsidRPr="002462D6">
              <w:rPr>
                <w:rFonts w:ascii="Times New Roman" w:hAnsi="Times New Roman" w:cs="Times New Roman"/>
                <w:b/>
                <w:sz w:val="24"/>
                <w:szCs w:val="24"/>
              </w:rPr>
              <w:t>У</w:t>
            </w:r>
            <w:proofErr w:type="gramStart"/>
            <w:r w:rsidRPr="002462D6">
              <w:rPr>
                <w:rFonts w:ascii="Times New Roman" w:hAnsi="Times New Roman" w:cs="Times New Roman"/>
                <w:b/>
                <w:sz w:val="24"/>
                <w:szCs w:val="24"/>
              </w:rPr>
              <w:t>1</w:t>
            </w:r>
            <w:proofErr w:type="gramEnd"/>
            <w:r w:rsidRPr="002462D6">
              <w:rPr>
                <w:rFonts w:ascii="Times New Roman" w:hAnsi="Times New Roman" w:cs="Times New Roman"/>
                <w:b/>
                <w:sz w:val="24"/>
                <w:szCs w:val="24"/>
              </w:rPr>
              <w:t xml:space="preserve">  </w:t>
            </w:r>
            <w:r w:rsidRPr="002462D6">
              <w:rPr>
                <w:rFonts w:ascii="Times New Roman" w:hAnsi="Times New Roman" w:cs="Times New Roman"/>
                <w:sz w:val="24"/>
                <w:szCs w:val="24"/>
              </w:rPr>
              <w:t xml:space="preserve"> применять налоговые ставки по различным видам налогов;</w:t>
            </w:r>
          </w:p>
          <w:p w:rsidR="008E6A4E" w:rsidRPr="002462D6" w:rsidRDefault="008E6A4E" w:rsidP="008E6A4E">
            <w:pPr>
              <w:widowControl w:val="0"/>
              <w:shd w:val="clear" w:color="auto" w:fill="FFFFFF"/>
              <w:jc w:val="both"/>
              <w:rPr>
                <w:rFonts w:ascii="Times New Roman" w:hAnsi="Times New Roman" w:cs="Times New Roman"/>
              </w:rPr>
            </w:pPr>
            <w:r w:rsidRPr="002462D6">
              <w:rPr>
                <w:rFonts w:ascii="Times New Roman" w:hAnsi="Times New Roman" w:cs="Times New Roman"/>
                <w:b/>
              </w:rPr>
              <w:t>У</w:t>
            </w:r>
            <w:proofErr w:type="gramStart"/>
            <w:r w:rsidRPr="002462D6">
              <w:rPr>
                <w:rFonts w:ascii="Times New Roman" w:hAnsi="Times New Roman" w:cs="Times New Roman"/>
                <w:b/>
              </w:rPr>
              <w:t>2</w:t>
            </w:r>
            <w:proofErr w:type="gramEnd"/>
            <w:r w:rsidRPr="002462D6">
              <w:rPr>
                <w:rFonts w:ascii="Times New Roman" w:hAnsi="Times New Roman" w:cs="Times New Roman"/>
                <w:b/>
              </w:rPr>
              <w:t xml:space="preserve"> </w:t>
            </w:r>
            <w:r w:rsidRPr="002462D6">
              <w:rPr>
                <w:rFonts w:ascii="Times New Roman" w:hAnsi="Times New Roman" w:cs="Times New Roman"/>
              </w:rPr>
              <w:t xml:space="preserve"> применять специальные налоговые режимы на предприятиях малого и среднего бизнеса</w:t>
            </w:r>
          </w:p>
        </w:tc>
        <w:tc>
          <w:tcPr>
            <w:tcW w:w="2865" w:type="dxa"/>
            <w:vMerge/>
            <w:shd w:val="clear" w:color="auto" w:fill="auto"/>
          </w:tcPr>
          <w:p w:rsidR="008E6A4E" w:rsidRPr="001758B2" w:rsidRDefault="008E6A4E" w:rsidP="008E6A4E">
            <w:pPr>
              <w:spacing w:after="0" w:line="240" w:lineRule="auto"/>
              <w:jc w:val="both"/>
              <w:rPr>
                <w:rFonts w:ascii="Times New Roman" w:eastAsia="Times New Roman" w:hAnsi="Times New Roman" w:cs="Times New Roman"/>
                <w:sz w:val="28"/>
              </w:rPr>
            </w:pPr>
          </w:p>
        </w:tc>
      </w:tr>
      <w:tr w:rsidR="008E6A4E" w:rsidRPr="001758B2" w:rsidTr="008E6A4E">
        <w:tc>
          <w:tcPr>
            <w:tcW w:w="3432" w:type="dxa"/>
            <w:shd w:val="clear" w:color="auto" w:fill="auto"/>
            <w:vAlign w:val="center"/>
          </w:tcPr>
          <w:p w:rsidR="008E6A4E" w:rsidRPr="002462D6" w:rsidRDefault="008E6A4E" w:rsidP="008E6A4E">
            <w:pPr>
              <w:pStyle w:val="Style8"/>
              <w:widowControl/>
              <w:jc w:val="both"/>
              <w:rPr>
                <w:rStyle w:val="FontStyle55"/>
                <w:sz w:val="24"/>
                <w:szCs w:val="24"/>
              </w:rPr>
            </w:pPr>
            <w:r w:rsidRPr="002462D6">
              <w:rPr>
                <w:b/>
              </w:rPr>
              <w:lastRenderedPageBreak/>
              <w:t xml:space="preserve">ПК 3.3. </w:t>
            </w:r>
            <w:r w:rsidRPr="002462D6">
              <w:rPr>
                <w:snapToGrid w:val="0"/>
              </w:rPr>
              <w:t>Формировать бухгалтерские проводки по начислению и перечислению страховых взносов во внебюджетные фонды и налоговые органы</w:t>
            </w:r>
          </w:p>
        </w:tc>
        <w:tc>
          <w:tcPr>
            <w:tcW w:w="2940" w:type="dxa"/>
            <w:shd w:val="clear" w:color="auto" w:fill="auto"/>
          </w:tcPr>
          <w:p w:rsidR="008E6A4E" w:rsidRPr="002462D6" w:rsidRDefault="008E6A4E" w:rsidP="008E6A4E">
            <w:pPr>
              <w:tabs>
                <w:tab w:val="left" w:pos="317"/>
              </w:tabs>
              <w:ind w:left="34"/>
              <w:jc w:val="both"/>
              <w:rPr>
                <w:rFonts w:ascii="Times New Roman" w:hAnsi="Times New Roman" w:cs="Times New Roman"/>
              </w:rPr>
            </w:pPr>
            <w:r w:rsidRPr="002462D6">
              <w:rPr>
                <w:rFonts w:ascii="Times New Roman" w:hAnsi="Times New Roman" w:cs="Times New Roman"/>
                <w:b/>
              </w:rPr>
              <w:t>Знать:</w:t>
            </w:r>
            <w:r w:rsidRPr="002462D6">
              <w:rPr>
                <w:rFonts w:ascii="Times New Roman" w:hAnsi="Times New Roman" w:cs="Times New Roman"/>
              </w:rPr>
              <w:t xml:space="preserve"> </w:t>
            </w:r>
          </w:p>
          <w:p w:rsidR="008E6A4E" w:rsidRPr="002462D6" w:rsidRDefault="008E6A4E" w:rsidP="008E6A4E">
            <w:pPr>
              <w:pStyle w:val="Style26"/>
              <w:widowControl/>
              <w:tabs>
                <w:tab w:val="left" w:pos="216"/>
              </w:tabs>
              <w:spacing w:line="240" w:lineRule="auto"/>
              <w:ind w:firstLine="0"/>
            </w:pPr>
            <w:r w:rsidRPr="002462D6">
              <w:rPr>
                <w:rStyle w:val="FontStyle49"/>
                <w:sz w:val="24"/>
                <w:szCs w:val="24"/>
              </w:rPr>
              <w:t>З</w:t>
            </w:r>
            <w:proofErr w:type="gramStart"/>
            <w:r w:rsidRPr="002462D6">
              <w:rPr>
                <w:rStyle w:val="FontStyle49"/>
                <w:sz w:val="24"/>
                <w:szCs w:val="24"/>
              </w:rPr>
              <w:t>1</w:t>
            </w:r>
            <w:proofErr w:type="gramEnd"/>
            <w:r w:rsidRPr="002462D6">
              <w:rPr>
                <w:rStyle w:val="FontStyle49"/>
                <w:sz w:val="24"/>
                <w:szCs w:val="24"/>
              </w:rPr>
              <w:t xml:space="preserve"> </w:t>
            </w:r>
            <w:r w:rsidRPr="002462D6">
              <w:t>основные виды бухгалтерских проводок;</w:t>
            </w:r>
          </w:p>
          <w:p w:rsidR="008E6A4E" w:rsidRPr="002462D6" w:rsidRDefault="008E6A4E" w:rsidP="008E6A4E">
            <w:pPr>
              <w:pStyle w:val="Style26"/>
              <w:widowControl/>
              <w:tabs>
                <w:tab w:val="left" w:pos="216"/>
              </w:tabs>
              <w:spacing w:line="240" w:lineRule="auto"/>
              <w:ind w:firstLine="0"/>
              <w:rPr>
                <w:b/>
              </w:rPr>
            </w:pPr>
            <w:r w:rsidRPr="002462D6">
              <w:rPr>
                <w:b/>
              </w:rPr>
              <w:t>З</w:t>
            </w:r>
            <w:proofErr w:type="gramStart"/>
            <w:r w:rsidRPr="002462D6">
              <w:rPr>
                <w:b/>
              </w:rPr>
              <w:t>2</w:t>
            </w:r>
            <w:proofErr w:type="gramEnd"/>
            <w:r w:rsidRPr="002462D6">
              <w:rPr>
                <w:b/>
              </w:rPr>
              <w:t xml:space="preserve"> </w:t>
            </w:r>
            <w:r w:rsidRPr="002462D6">
              <w:t>как начисляются и перечисляются</w:t>
            </w:r>
            <w:r w:rsidRPr="002462D6">
              <w:rPr>
                <w:b/>
              </w:rPr>
              <w:t xml:space="preserve"> </w:t>
            </w:r>
            <w:r w:rsidRPr="002462D6">
              <w:rPr>
                <w:snapToGrid w:val="0"/>
              </w:rPr>
              <w:t>страховые взносы во внебюджетные фонды и налоговые органы</w:t>
            </w:r>
          </w:p>
        </w:tc>
        <w:tc>
          <w:tcPr>
            <w:tcW w:w="2865" w:type="dxa"/>
            <w:vMerge w:val="restart"/>
            <w:shd w:val="clear" w:color="auto" w:fill="auto"/>
          </w:tcPr>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Практическая работа</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Тестирование</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Задания для самостоятельной работы</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реферат;</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доклад;</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сообщение;</w:t>
            </w:r>
          </w:p>
          <w:p w:rsidR="008E6A4E" w:rsidRPr="001758B2" w:rsidRDefault="008E6A4E" w:rsidP="008E6A4E">
            <w:pPr>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ЭССЕ.</w:t>
            </w:r>
          </w:p>
        </w:tc>
      </w:tr>
      <w:tr w:rsidR="008E6A4E" w:rsidRPr="001758B2" w:rsidTr="008E6A4E">
        <w:tc>
          <w:tcPr>
            <w:tcW w:w="3432" w:type="dxa"/>
            <w:shd w:val="clear" w:color="auto" w:fill="auto"/>
            <w:vAlign w:val="center"/>
          </w:tcPr>
          <w:p w:rsidR="008E6A4E" w:rsidRPr="002462D6" w:rsidRDefault="008E6A4E" w:rsidP="008E6A4E">
            <w:pPr>
              <w:pStyle w:val="Style8"/>
              <w:widowControl/>
              <w:rPr>
                <w:rStyle w:val="FontStyle55"/>
                <w:sz w:val="24"/>
                <w:szCs w:val="24"/>
              </w:rPr>
            </w:pPr>
          </w:p>
        </w:tc>
        <w:tc>
          <w:tcPr>
            <w:tcW w:w="2940" w:type="dxa"/>
            <w:shd w:val="clear" w:color="auto" w:fill="auto"/>
          </w:tcPr>
          <w:p w:rsidR="008E6A4E" w:rsidRPr="002462D6" w:rsidRDefault="008E6A4E" w:rsidP="008E6A4E">
            <w:pPr>
              <w:tabs>
                <w:tab w:val="left" w:pos="317"/>
              </w:tabs>
              <w:ind w:left="34"/>
              <w:jc w:val="both"/>
              <w:rPr>
                <w:rFonts w:ascii="Times New Roman" w:hAnsi="Times New Roman" w:cs="Times New Roman"/>
              </w:rPr>
            </w:pPr>
            <w:r w:rsidRPr="002462D6">
              <w:rPr>
                <w:rFonts w:ascii="Times New Roman" w:hAnsi="Times New Roman" w:cs="Times New Roman"/>
                <w:b/>
              </w:rPr>
              <w:t>Уметь:</w:t>
            </w:r>
          </w:p>
          <w:p w:rsidR="008E6A4E" w:rsidRPr="002462D6" w:rsidRDefault="008E6A4E" w:rsidP="008E6A4E">
            <w:pPr>
              <w:pStyle w:val="31"/>
              <w:widowControl w:val="0"/>
              <w:tabs>
                <w:tab w:val="left" w:pos="708"/>
              </w:tabs>
              <w:spacing w:after="0"/>
              <w:ind w:left="0"/>
              <w:jc w:val="both"/>
              <w:rPr>
                <w:rFonts w:ascii="Times New Roman" w:hAnsi="Times New Roman" w:cs="Times New Roman"/>
                <w:sz w:val="24"/>
                <w:szCs w:val="24"/>
              </w:rPr>
            </w:pPr>
            <w:r w:rsidRPr="002462D6">
              <w:rPr>
                <w:rStyle w:val="FontStyle49"/>
                <w:sz w:val="24"/>
                <w:szCs w:val="24"/>
              </w:rPr>
              <w:t>У</w:t>
            </w:r>
            <w:proofErr w:type="gramStart"/>
            <w:r w:rsidRPr="002462D6">
              <w:rPr>
                <w:rStyle w:val="FontStyle49"/>
                <w:sz w:val="24"/>
                <w:szCs w:val="24"/>
              </w:rPr>
              <w:t>1</w:t>
            </w:r>
            <w:proofErr w:type="gramEnd"/>
            <w:r w:rsidRPr="002462D6">
              <w:rPr>
                <w:rStyle w:val="FontStyle49"/>
                <w:b w:val="0"/>
                <w:sz w:val="24"/>
                <w:szCs w:val="24"/>
              </w:rPr>
              <w:t xml:space="preserve"> </w:t>
            </w:r>
            <w:r w:rsidRPr="002462D6">
              <w:rPr>
                <w:rFonts w:ascii="Times New Roman" w:hAnsi="Times New Roman" w:cs="Times New Roman"/>
                <w:sz w:val="24"/>
                <w:szCs w:val="24"/>
              </w:rPr>
              <w:t>применять виды бухгалтерских проводок;</w:t>
            </w:r>
          </w:p>
          <w:p w:rsidR="008E6A4E" w:rsidRPr="002462D6" w:rsidRDefault="008E6A4E" w:rsidP="008E6A4E">
            <w:pPr>
              <w:widowControl w:val="0"/>
              <w:shd w:val="clear" w:color="auto" w:fill="FFFFFF"/>
              <w:jc w:val="both"/>
              <w:rPr>
                <w:rFonts w:ascii="Times New Roman" w:hAnsi="Times New Roman" w:cs="Times New Roman"/>
              </w:rPr>
            </w:pPr>
            <w:r w:rsidRPr="002462D6">
              <w:rPr>
                <w:rFonts w:ascii="Times New Roman" w:hAnsi="Times New Roman" w:cs="Times New Roman"/>
                <w:b/>
              </w:rPr>
              <w:t>У</w:t>
            </w:r>
            <w:proofErr w:type="gramStart"/>
            <w:r w:rsidRPr="002462D6">
              <w:rPr>
                <w:rFonts w:ascii="Times New Roman" w:hAnsi="Times New Roman" w:cs="Times New Roman"/>
                <w:b/>
              </w:rPr>
              <w:t>2</w:t>
            </w:r>
            <w:proofErr w:type="gramEnd"/>
            <w:r w:rsidRPr="002462D6">
              <w:rPr>
                <w:rFonts w:ascii="Times New Roman" w:hAnsi="Times New Roman" w:cs="Times New Roman"/>
                <w:b/>
              </w:rPr>
              <w:t xml:space="preserve">   </w:t>
            </w:r>
            <w:r w:rsidRPr="002462D6">
              <w:rPr>
                <w:rFonts w:ascii="Times New Roman" w:hAnsi="Times New Roman" w:cs="Times New Roman"/>
              </w:rPr>
              <w:t xml:space="preserve"> начислять и перечислять</w:t>
            </w:r>
            <w:r w:rsidRPr="002462D6">
              <w:rPr>
                <w:rFonts w:ascii="Times New Roman" w:hAnsi="Times New Roman" w:cs="Times New Roman"/>
                <w:b/>
              </w:rPr>
              <w:t xml:space="preserve"> </w:t>
            </w:r>
            <w:r w:rsidRPr="002462D6">
              <w:rPr>
                <w:rFonts w:ascii="Times New Roman" w:hAnsi="Times New Roman" w:cs="Times New Roman"/>
                <w:snapToGrid w:val="0"/>
              </w:rPr>
              <w:t>страховые взносы во внебюджетные фонды и налоговые органы</w:t>
            </w:r>
          </w:p>
        </w:tc>
        <w:tc>
          <w:tcPr>
            <w:tcW w:w="2865" w:type="dxa"/>
            <w:vMerge/>
            <w:shd w:val="clear" w:color="auto" w:fill="auto"/>
          </w:tcPr>
          <w:p w:rsidR="008E6A4E" w:rsidRPr="001758B2" w:rsidRDefault="008E6A4E" w:rsidP="008E6A4E">
            <w:pPr>
              <w:spacing w:after="0" w:line="240" w:lineRule="auto"/>
              <w:jc w:val="both"/>
              <w:rPr>
                <w:rFonts w:ascii="Times New Roman" w:eastAsia="Times New Roman" w:hAnsi="Times New Roman" w:cs="Times New Roman"/>
                <w:sz w:val="28"/>
              </w:rPr>
            </w:pPr>
          </w:p>
        </w:tc>
      </w:tr>
      <w:tr w:rsidR="008E6A4E" w:rsidRPr="001758B2" w:rsidTr="008E6A4E">
        <w:tc>
          <w:tcPr>
            <w:tcW w:w="3432" w:type="dxa"/>
            <w:vMerge w:val="restart"/>
            <w:shd w:val="clear" w:color="auto" w:fill="auto"/>
            <w:vAlign w:val="center"/>
          </w:tcPr>
          <w:p w:rsidR="008E6A4E" w:rsidRPr="002462D6" w:rsidRDefault="008E6A4E" w:rsidP="008E6A4E">
            <w:pPr>
              <w:pStyle w:val="Style8"/>
              <w:widowControl/>
              <w:jc w:val="both"/>
              <w:rPr>
                <w:rStyle w:val="FontStyle55"/>
                <w:sz w:val="24"/>
                <w:szCs w:val="24"/>
              </w:rPr>
            </w:pPr>
            <w:r w:rsidRPr="002462D6">
              <w:rPr>
                <w:b/>
              </w:rPr>
              <w:t xml:space="preserve">ПК 3.4. </w:t>
            </w:r>
            <w:r w:rsidRPr="002462D6">
              <w:rPr>
                <w:snapToGrid w:val="0"/>
              </w:rPr>
              <w:t>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tc>
        <w:tc>
          <w:tcPr>
            <w:tcW w:w="2940" w:type="dxa"/>
            <w:shd w:val="clear" w:color="auto" w:fill="auto"/>
          </w:tcPr>
          <w:p w:rsidR="008E6A4E" w:rsidRPr="002462D6" w:rsidRDefault="008E6A4E" w:rsidP="008E6A4E">
            <w:pPr>
              <w:tabs>
                <w:tab w:val="left" w:pos="317"/>
              </w:tabs>
              <w:ind w:left="34"/>
              <w:jc w:val="both"/>
              <w:rPr>
                <w:rFonts w:ascii="Times New Roman" w:hAnsi="Times New Roman" w:cs="Times New Roman"/>
              </w:rPr>
            </w:pPr>
            <w:r w:rsidRPr="002462D6">
              <w:rPr>
                <w:rFonts w:ascii="Times New Roman" w:hAnsi="Times New Roman" w:cs="Times New Roman"/>
                <w:b/>
              </w:rPr>
              <w:t>Знать:</w:t>
            </w:r>
            <w:r w:rsidRPr="002462D6">
              <w:rPr>
                <w:rFonts w:ascii="Times New Roman" w:hAnsi="Times New Roman" w:cs="Times New Roman"/>
              </w:rPr>
              <w:t xml:space="preserve"> </w:t>
            </w:r>
          </w:p>
          <w:p w:rsidR="008E6A4E" w:rsidRPr="002462D6" w:rsidRDefault="008E6A4E" w:rsidP="008E6A4E">
            <w:pPr>
              <w:pStyle w:val="Style26"/>
              <w:widowControl/>
              <w:tabs>
                <w:tab w:val="left" w:pos="216"/>
              </w:tabs>
              <w:spacing w:line="240" w:lineRule="auto"/>
              <w:ind w:firstLine="0"/>
              <w:rPr>
                <w:snapToGrid w:val="0"/>
              </w:rPr>
            </w:pPr>
            <w:r w:rsidRPr="002462D6">
              <w:rPr>
                <w:rStyle w:val="FontStyle49"/>
                <w:sz w:val="24"/>
                <w:szCs w:val="24"/>
              </w:rPr>
              <w:t>З</w:t>
            </w:r>
            <w:proofErr w:type="gramStart"/>
            <w:r w:rsidRPr="002462D6">
              <w:rPr>
                <w:rStyle w:val="FontStyle49"/>
                <w:sz w:val="24"/>
                <w:szCs w:val="24"/>
              </w:rPr>
              <w:t>1</w:t>
            </w:r>
            <w:proofErr w:type="gramEnd"/>
            <w:r w:rsidRPr="002462D6">
              <w:rPr>
                <w:rStyle w:val="FontStyle49"/>
                <w:sz w:val="24"/>
                <w:szCs w:val="24"/>
              </w:rPr>
              <w:t xml:space="preserve"> </w:t>
            </w:r>
            <w:r w:rsidRPr="002462D6">
              <w:t xml:space="preserve">оформление </w:t>
            </w:r>
            <w:r w:rsidRPr="002462D6">
              <w:rPr>
                <w:snapToGrid w:val="0"/>
              </w:rPr>
              <w:t xml:space="preserve">платежных документов на перечисление страховых взносов во внебюджетные фонды и налоговые органы; </w:t>
            </w:r>
          </w:p>
          <w:p w:rsidR="008E6A4E" w:rsidRPr="002462D6" w:rsidRDefault="008E6A4E" w:rsidP="008E6A4E">
            <w:pPr>
              <w:pStyle w:val="Style26"/>
              <w:widowControl/>
              <w:tabs>
                <w:tab w:val="left" w:pos="216"/>
              </w:tabs>
              <w:spacing w:line="240" w:lineRule="auto"/>
              <w:ind w:firstLine="0"/>
            </w:pPr>
            <w:r w:rsidRPr="002462D6">
              <w:rPr>
                <w:b/>
                <w:snapToGrid w:val="0"/>
              </w:rPr>
              <w:t>З</w:t>
            </w:r>
            <w:proofErr w:type="gramStart"/>
            <w:r w:rsidRPr="002462D6">
              <w:rPr>
                <w:b/>
                <w:snapToGrid w:val="0"/>
              </w:rPr>
              <w:t>2</w:t>
            </w:r>
            <w:proofErr w:type="gramEnd"/>
            <w:r w:rsidRPr="002462D6">
              <w:rPr>
                <w:snapToGrid w:val="0"/>
              </w:rPr>
              <w:t xml:space="preserve"> виды и способы контроля по прохождению расчетно-кассовых банковских операций.</w:t>
            </w:r>
          </w:p>
        </w:tc>
        <w:tc>
          <w:tcPr>
            <w:tcW w:w="2865" w:type="dxa"/>
            <w:vMerge w:val="restart"/>
            <w:shd w:val="clear" w:color="auto" w:fill="auto"/>
          </w:tcPr>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Практическая работа</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Тестирование</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Задания для самостоятельной работы</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реферат;</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доклад;</w:t>
            </w:r>
          </w:p>
          <w:p w:rsidR="008E6A4E" w:rsidRPr="001758B2" w:rsidRDefault="008E6A4E" w:rsidP="008E6A4E">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сообщение;</w:t>
            </w:r>
          </w:p>
          <w:p w:rsidR="008E6A4E" w:rsidRPr="001758B2" w:rsidRDefault="008E6A4E" w:rsidP="008E6A4E">
            <w:pPr>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ЭССЕ.</w:t>
            </w:r>
          </w:p>
        </w:tc>
      </w:tr>
      <w:tr w:rsidR="008E6A4E" w:rsidRPr="001758B2" w:rsidTr="008E6A4E">
        <w:tc>
          <w:tcPr>
            <w:tcW w:w="3432" w:type="dxa"/>
            <w:vMerge/>
            <w:shd w:val="clear" w:color="auto" w:fill="auto"/>
            <w:vAlign w:val="center"/>
          </w:tcPr>
          <w:p w:rsidR="008E6A4E" w:rsidRPr="002462D6" w:rsidRDefault="008E6A4E" w:rsidP="008E6A4E">
            <w:pPr>
              <w:pStyle w:val="Style8"/>
              <w:widowControl/>
              <w:rPr>
                <w:rStyle w:val="FontStyle55"/>
                <w:sz w:val="24"/>
                <w:szCs w:val="24"/>
              </w:rPr>
            </w:pPr>
          </w:p>
        </w:tc>
        <w:tc>
          <w:tcPr>
            <w:tcW w:w="2940" w:type="dxa"/>
            <w:shd w:val="clear" w:color="auto" w:fill="auto"/>
          </w:tcPr>
          <w:p w:rsidR="008E6A4E" w:rsidRPr="002462D6" w:rsidRDefault="008E6A4E" w:rsidP="008E6A4E">
            <w:pPr>
              <w:tabs>
                <w:tab w:val="left" w:pos="317"/>
              </w:tabs>
              <w:ind w:left="34"/>
              <w:jc w:val="both"/>
              <w:rPr>
                <w:rFonts w:ascii="Times New Roman" w:hAnsi="Times New Roman" w:cs="Times New Roman"/>
              </w:rPr>
            </w:pPr>
            <w:r w:rsidRPr="002462D6">
              <w:rPr>
                <w:rFonts w:ascii="Times New Roman" w:hAnsi="Times New Roman" w:cs="Times New Roman"/>
                <w:b/>
              </w:rPr>
              <w:t>Уметь:</w:t>
            </w:r>
          </w:p>
          <w:p w:rsidR="008E6A4E" w:rsidRPr="002462D6" w:rsidRDefault="008E6A4E" w:rsidP="008E6A4E">
            <w:pPr>
              <w:pStyle w:val="31"/>
              <w:widowControl w:val="0"/>
              <w:tabs>
                <w:tab w:val="left" w:pos="708"/>
              </w:tabs>
              <w:spacing w:after="0"/>
              <w:ind w:left="0"/>
              <w:jc w:val="both"/>
              <w:rPr>
                <w:rFonts w:ascii="Times New Roman" w:hAnsi="Times New Roman" w:cs="Times New Roman"/>
                <w:sz w:val="24"/>
                <w:szCs w:val="24"/>
              </w:rPr>
            </w:pPr>
            <w:r w:rsidRPr="002462D6">
              <w:rPr>
                <w:rStyle w:val="FontStyle49"/>
                <w:sz w:val="24"/>
                <w:szCs w:val="24"/>
              </w:rPr>
              <w:t>У</w:t>
            </w:r>
            <w:proofErr w:type="gramStart"/>
            <w:r w:rsidRPr="002462D6">
              <w:rPr>
                <w:rStyle w:val="FontStyle49"/>
                <w:sz w:val="24"/>
                <w:szCs w:val="24"/>
              </w:rPr>
              <w:t>1</w:t>
            </w:r>
            <w:proofErr w:type="gramEnd"/>
            <w:r w:rsidRPr="002462D6">
              <w:rPr>
                <w:rStyle w:val="FontStyle49"/>
                <w:b w:val="0"/>
                <w:sz w:val="24"/>
                <w:szCs w:val="24"/>
              </w:rPr>
              <w:t xml:space="preserve"> </w:t>
            </w:r>
            <w:r w:rsidRPr="002462D6">
              <w:rPr>
                <w:rFonts w:ascii="Times New Roman" w:hAnsi="Times New Roman" w:cs="Times New Roman"/>
                <w:sz w:val="24"/>
                <w:szCs w:val="24"/>
              </w:rPr>
              <w:t xml:space="preserve">применять механизм оформления </w:t>
            </w:r>
            <w:r w:rsidRPr="002462D6">
              <w:rPr>
                <w:rFonts w:ascii="Times New Roman" w:hAnsi="Times New Roman" w:cs="Times New Roman"/>
                <w:snapToGrid w:val="0"/>
                <w:sz w:val="24"/>
                <w:szCs w:val="24"/>
              </w:rPr>
              <w:t>платежных документов на перечисление страховых взносов во внебюджетные фонды и налоговые органы</w:t>
            </w:r>
            <w:r w:rsidRPr="002462D6">
              <w:rPr>
                <w:rFonts w:ascii="Times New Roman" w:hAnsi="Times New Roman" w:cs="Times New Roman"/>
                <w:sz w:val="24"/>
                <w:szCs w:val="24"/>
              </w:rPr>
              <w:t>;</w:t>
            </w:r>
          </w:p>
          <w:p w:rsidR="008E6A4E" w:rsidRPr="002462D6" w:rsidRDefault="008E6A4E" w:rsidP="008E6A4E">
            <w:pPr>
              <w:pStyle w:val="31"/>
              <w:widowControl w:val="0"/>
              <w:tabs>
                <w:tab w:val="left" w:pos="708"/>
              </w:tabs>
              <w:spacing w:after="0"/>
              <w:ind w:left="0"/>
              <w:jc w:val="both"/>
              <w:rPr>
                <w:rFonts w:ascii="Times New Roman" w:hAnsi="Times New Roman" w:cs="Times New Roman"/>
                <w:sz w:val="24"/>
                <w:szCs w:val="24"/>
              </w:rPr>
            </w:pPr>
            <w:r w:rsidRPr="002462D6">
              <w:rPr>
                <w:rFonts w:ascii="Times New Roman" w:hAnsi="Times New Roman" w:cs="Times New Roman"/>
                <w:b/>
                <w:sz w:val="24"/>
                <w:szCs w:val="24"/>
              </w:rPr>
              <w:t>У</w:t>
            </w:r>
            <w:proofErr w:type="gramStart"/>
            <w:r w:rsidRPr="002462D6">
              <w:rPr>
                <w:rFonts w:ascii="Times New Roman" w:hAnsi="Times New Roman" w:cs="Times New Roman"/>
                <w:b/>
                <w:sz w:val="24"/>
                <w:szCs w:val="24"/>
              </w:rPr>
              <w:t>2</w:t>
            </w:r>
            <w:proofErr w:type="gramEnd"/>
            <w:r w:rsidRPr="002462D6">
              <w:rPr>
                <w:rFonts w:ascii="Times New Roman" w:hAnsi="Times New Roman" w:cs="Times New Roman"/>
                <w:sz w:val="24"/>
                <w:szCs w:val="24"/>
              </w:rPr>
              <w:t xml:space="preserve"> использовать </w:t>
            </w:r>
            <w:r w:rsidRPr="002462D6">
              <w:rPr>
                <w:rFonts w:ascii="Times New Roman" w:hAnsi="Times New Roman" w:cs="Times New Roman"/>
                <w:snapToGrid w:val="0"/>
                <w:sz w:val="24"/>
                <w:szCs w:val="24"/>
              </w:rPr>
              <w:t>виды и способы контроля по прохождению расчетно-кассовых банковских операций</w:t>
            </w:r>
            <w:r w:rsidRPr="002462D6">
              <w:rPr>
                <w:rFonts w:ascii="Times New Roman" w:hAnsi="Times New Roman" w:cs="Times New Roman"/>
                <w:sz w:val="24"/>
                <w:szCs w:val="24"/>
              </w:rPr>
              <w:t xml:space="preserve">; </w:t>
            </w:r>
          </w:p>
        </w:tc>
        <w:tc>
          <w:tcPr>
            <w:tcW w:w="2865" w:type="dxa"/>
            <w:vMerge/>
            <w:shd w:val="clear" w:color="auto" w:fill="auto"/>
          </w:tcPr>
          <w:p w:rsidR="008E6A4E" w:rsidRPr="001758B2" w:rsidRDefault="008E6A4E" w:rsidP="008E6A4E">
            <w:pPr>
              <w:spacing w:after="0" w:line="240" w:lineRule="auto"/>
              <w:jc w:val="both"/>
              <w:rPr>
                <w:rFonts w:ascii="Times New Roman" w:eastAsia="Times New Roman" w:hAnsi="Times New Roman" w:cs="Times New Roman"/>
                <w:sz w:val="28"/>
              </w:rPr>
            </w:pPr>
          </w:p>
        </w:tc>
      </w:tr>
    </w:tbl>
    <w:p w:rsidR="009C7D4C" w:rsidRDefault="009C7D4C" w:rsidP="009C7D4C">
      <w:pPr>
        <w:jc w:val="center"/>
        <w:rPr>
          <w:rFonts w:ascii="Times New Roman" w:eastAsia="Times New Roman" w:hAnsi="Times New Roman" w:cs="Times New Roman"/>
          <w:sz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sectPr w:rsidR="008E6A4E" w:rsidRPr="001758B2" w:rsidSect="0076016D">
          <w:footerReference w:type="default" r:id="rId8"/>
          <w:pgSz w:w="11906" w:h="16838"/>
          <w:pgMar w:top="1134" w:right="850" w:bottom="1134" w:left="1701" w:header="709" w:footer="709" w:gutter="0"/>
          <w:cols w:space="720"/>
          <w:docGrid w:linePitch="299"/>
        </w:sect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spacing w:after="0" w:line="276" w:lineRule="auto"/>
        <w:jc w:val="center"/>
        <w:rPr>
          <w:rFonts w:ascii="Times New Roman" w:eastAsia="Times New Roman" w:hAnsi="Times New Roman" w:cs="Times New Roman"/>
          <w:b/>
          <w:sz w:val="28"/>
          <w:szCs w:val="28"/>
        </w:rPr>
      </w:pPr>
      <w:bookmarkStart w:id="3" w:name="_Hlk100002503"/>
      <w:r w:rsidRPr="001758B2">
        <w:rPr>
          <w:rFonts w:ascii="Times New Roman" w:eastAsia="Times New Roman" w:hAnsi="Times New Roman" w:cs="Times New Roman"/>
          <w:b/>
          <w:sz w:val="28"/>
          <w:szCs w:val="28"/>
        </w:rPr>
        <w:t>Контроль и оценка освоения учебной дисциплины по темам (разделам)</w:t>
      </w:r>
    </w:p>
    <w:p w:rsidR="008E6A4E" w:rsidRPr="001758B2" w:rsidRDefault="008E6A4E" w:rsidP="008E6A4E">
      <w:pPr>
        <w:spacing w:after="0" w:line="276"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208"/>
        <w:gridCol w:w="1994"/>
        <w:gridCol w:w="1785"/>
        <w:gridCol w:w="1994"/>
        <w:gridCol w:w="2884"/>
        <w:gridCol w:w="1994"/>
      </w:tblGrid>
      <w:tr w:rsidR="008E6A4E" w:rsidRPr="001758B2" w:rsidTr="00492508">
        <w:tc>
          <w:tcPr>
            <w:tcW w:w="1949" w:type="dxa"/>
            <w:vMerge w:val="restart"/>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r w:rsidRPr="001758B2">
              <w:rPr>
                <w:rFonts w:ascii="Times New Roman" w:eastAsia="Times New Roman" w:hAnsi="Times New Roman" w:cs="Times New Roman"/>
                <w:sz w:val="28"/>
                <w:szCs w:val="28"/>
              </w:rPr>
              <w:t>Элемент УД</w:t>
            </w:r>
          </w:p>
        </w:tc>
        <w:tc>
          <w:tcPr>
            <w:tcW w:w="12611" w:type="dxa"/>
            <w:gridSpan w:val="6"/>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r w:rsidRPr="001758B2">
              <w:rPr>
                <w:rFonts w:ascii="Times New Roman" w:eastAsia="Times New Roman" w:hAnsi="Times New Roman" w:cs="Times New Roman"/>
                <w:sz w:val="28"/>
                <w:szCs w:val="28"/>
              </w:rPr>
              <w:t>Формы и методы контроля</w:t>
            </w:r>
          </w:p>
        </w:tc>
      </w:tr>
      <w:tr w:rsidR="008E6A4E" w:rsidRPr="001758B2" w:rsidTr="00492508">
        <w:tc>
          <w:tcPr>
            <w:tcW w:w="1949" w:type="dxa"/>
            <w:vMerge/>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c>
          <w:tcPr>
            <w:tcW w:w="4447" w:type="dxa"/>
            <w:gridSpan w:val="2"/>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r w:rsidRPr="001758B2">
              <w:rPr>
                <w:rFonts w:ascii="Times New Roman" w:eastAsia="Times New Roman" w:hAnsi="Times New Roman" w:cs="Times New Roman"/>
                <w:sz w:val="28"/>
                <w:szCs w:val="28"/>
              </w:rPr>
              <w:t>Текущий контроль</w:t>
            </w:r>
          </w:p>
        </w:tc>
        <w:tc>
          <w:tcPr>
            <w:tcW w:w="4091" w:type="dxa"/>
            <w:gridSpan w:val="2"/>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r w:rsidRPr="001758B2">
              <w:rPr>
                <w:rFonts w:ascii="Times New Roman" w:eastAsia="Times New Roman" w:hAnsi="Times New Roman" w:cs="Times New Roman"/>
                <w:sz w:val="28"/>
                <w:szCs w:val="28"/>
              </w:rPr>
              <w:t>Рубежный контроль</w:t>
            </w:r>
          </w:p>
        </w:tc>
        <w:tc>
          <w:tcPr>
            <w:tcW w:w="4073" w:type="dxa"/>
            <w:gridSpan w:val="2"/>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r w:rsidRPr="001758B2">
              <w:rPr>
                <w:rFonts w:ascii="Times New Roman" w:eastAsia="Times New Roman" w:hAnsi="Times New Roman" w:cs="Times New Roman"/>
                <w:sz w:val="28"/>
                <w:szCs w:val="28"/>
              </w:rPr>
              <w:t>Промежуточная аттестация</w:t>
            </w:r>
          </w:p>
        </w:tc>
      </w:tr>
      <w:tr w:rsidR="008E6A4E" w:rsidRPr="001758B2" w:rsidTr="00492508">
        <w:tc>
          <w:tcPr>
            <w:tcW w:w="1949" w:type="dxa"/>
            <w:vMerge/>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c>
          <w:tcPr>
            <w:tcW w:w="2375"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r w:rsidRPr="001758B2">
              <w:rPr>
                <w:rFonts w:ascii="Times New Roman" w:eastAsia="Times New Roman" w:hAnsi="Times New Roman" w:cs="Times New Roman"/>
                <w:sz w:val="28"/>
                <w:szCs w:val="28"/>
              </w:rPr>
              <w:t>Формы контроля</w:t>
            </w:r>
          </w:p>
        </w:tc>
        <w:tc>
          <w:tcPr>
            <w:tcW w:w="2072"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r w:rsidRPr="001758B2">
              <w:rPr>
                <w:rFonts w:ascii="Times New Roman" w:eastAsia="Times New Roman" w:hAnsi="Times New Roman" w:cs="Times New Roman"/>
                <w:sz w:val="28"/>
                <w:szCs w:val="28"/>
              </w:rPr>
              <w:t>Проверяемые ОК</w:t>
            </w:r>
            <w:proofErr w:type="gramStart"/>
            <w:r w:rsidRPr="001758B2">
              <w:rPr>
                <w:rFonts w:ascii="Times New Roman" w:eastAsia="Times New Roman" w:hAnsi="Times New Roman" w:cs="Times New Roman"/>
                <w:sz w:val="28"/>
                <w:szCs w:val="28"/>
              </w:rPr>
              <w:t>,П</w:t>
            </w:r>
            <w:proofErr w:type="gramEnd"/>
            <w:r w:rsidRPr="001758B2">
              <w:rPr>
                <w:rFonts w:ascii="Times New Roman" w:eastAsia="Times New Roman" w:hAnsi="Times New Roman" w:cs="Times New Roman"/>
                <w:sz w:val="28"/>
                <w:szCs w:val="28"/>
              </w:rPr>
              <w:t>К, У, З,ЛР</w:t>
            </w:r>
          </w:p>
        </w:tc>
        <w:tc>
          <w:tcPr>
            <w:tcW w:w="2019"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r w:rsidRPr="001758B2">
              <w:rPr>
                <w:rFonts w:ascii="Times New Roman" w:eastAsia="Times New Roman" w:hAnsi="Times New Roman" w:cs="Times New Roman"/>
                <w:sz w:val="28"/>
                <w:szCs w:val="28"/>
              </w:rPr>
              <w:t>Формы контроля</w:t>
            </w:r>
          </w:p>
        </w:tc>
        <w:tc>
          <w:tcPr>
            <w:tcW w:w="2072"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r w:rsidRPr="001758B2">
              <w:rPr>
                <w:rFonts w:ascii="Times New Roman" w:eastAsia="Times New Roman" w:hAnsi="Times New Roman" w:cs="Times New Roman"/>
                <w:sz w:val="28"/>
                <w:szCs w:val="28"/>
              </w:rPr>
              <w:t>Проверяемые ОК</w:t>
            </w:r>
            <w:proofErr w:type="gramStart"/>
            <w:r w:rsidRPr="001758B2">
              <w:rPr>
                <w:rFonts w:ascii="Times New Roman" w:eastAsia="Times New Roman" w:hAnsi="Times New Roman" w:cs="Times New Roman"/>
                <w:sz w:val="28"/>
                <w:szCs w:val="28"/>
              </w:rPr>
              <w:t>,П</w:t>
            </w:r>
            <w:proofErr w:type="gramEnd"/>
            <w:r w:rsidRPr="001758B2">
              <w:rPr>
                <w:rFonts w:ascii="Times New Roman" w:eastAsia="Times New Roman" w:hAnsi="Times New Roman" w:cs="Times New Roman"/>
                <w:sz w:val="28"/>
                <w:szCs w:val="28"/>
              </w:rPr>
              <w:t>К, У, З,ЛР</w:t>
            </w:r>
          </w:p>
        </w:tc>
        <w:tc>
          <w:tcPr>
            <w:tcW w:w="2001"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r w:rsidRPr="001758B2">
              <w:rPr>
                <w:rFonts w:ascii="Times New Roman" w:eastAsia="Times New Roman" w:hAnsi="Times New Roman" w:cs="Times New Roman"/>
                <w:sz w:val="28"/>
                <w:szCs w:val="28"/>
              </w:rPr>
              <w:t>Форма контроля</w:t>
            </w:r>
          </w:p>
        </w:tc>
        <w:tc>
          <w:tcPr>
            <w:tcW w:w="2072"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r w:rsidRPr="001758B2">
              <w:rPr>
                <w:rFonts w:ascii="Times New Roman" w:eastAsia="Times New Roman" w:hAnsi="Times New Roman" w:cs="Times New Roman"/>
                <w:sz w:val="28"/>
                <w:szCs w:val="28"/>
              </w:rPr>
              <w:t>Проверяемые ОК</w:t>
            </w:r>
            <w:proofErr w:type="gramStart"/>
            <w:r w:rsidRPr="001758B2">
              <w:rPr>
                <w:rFonts w:ascii="Times New Roman" w:eastAsia="Times New Roman" w:hAnsi="Times New Roman" w:cs="Times New Roman"/>
                <w:sz w:val="28"/>
                <w:szCs w:val="28"/>
              </w:rPr>
              <w:t>,П</w:t>
            </w:r>
            <w:proofErr w:type="gramEnd"/>
            <w:r w:rsidRPr="001758B2">
              <w:rPr>
                <w:rFonts w:ascii="Times New Roman" w:eastAsia="Times New Roman" w:hAnsi="Times New Roman" w:cs="Times New Roman"/>
                <w:sz w:val="28"/>
                <w:szCs w:val="28"/>
              </w:rPr>
              <w:t>К, У, З,ЛР</w:t>
            </w:r>
          </w:p>
        </w:tc>
      </w:tr>
      <w:tr w:rsidR="008E6A4E" w:rsidRPr="001758B2" w:rsidTr="00492508">
        <w:tc>
          <w:tcPr>
            <w:tcW w:w="1949" w:type="dxa"/>
            <w:shd w:val="clear" w:color="auto" w:fill="auto"/>
          </w:tcPr>
          <w:p w:rsidR="00492508" w:rsidRPr="00492508" w:rsidRDefault="008E6A4E" w:rsidP="00492508">
            <w:pPr>
              <w:rPr>
                <w:rFonts w:ascii="Times New Roman" w:hAnsi="Times New Roman" w:cs="Times New Roman"/>
                <w:color w:val="000000"/>
              </w:rPr>
            </w:pPr>
            <w:r w:rsidRPr="00492508">
              <w:rPr>
                <w:rFonts w:ascii="Times New Roman" w:eastAsia="Times New Roman" w:hAnsi="Times New Roman" w:cs="Times New Roman"/>
                <w:b/>
                <w:sz w:val="28"/>
                <w:szCs w:val="28"/>
              </w:rPr>
              <w:t>Тема</w:t>
            </w:r>
            <w:r w:rsidR="00492508" w:rsidRPr="00492508">
              <w:rPr>
                <w:rFonts w:ascii="Times New Roman" w:eastAsia="Times New Roman" w:hAnsi="Times New Roman" w:cs="Times New Roman"/>
                <w:b/>
                <w:sz w:val="28"/>
                <w:szCs w:val="28"/>
              </w:rPr>
              <w:t xml:space="preserve"> 1.1</w:t>
            </w:r>
            <w:r w:rsidRPr="00492508">
              <w:rPr>
                <w:rFonts w:ascii="Times New Roman" w:eastAsia="Times New Roman" w:hAnsi="Times New Roman" w:cs="Times New Roman"/>
                <w:sz w:val="28"/>
                <w:szCs w:val="28"/>
              </w:rPr>
              <w:t xml:space="preserve"> </w:t>
            </w:r>
            <w:r w:rsidR="00492508" w:rsidRPr="00492508">
              <w:rPr>
                <w:rFonts w:ascii="Times New Roman" w:hAnsi="Times New Roman" w:cs="Times New Roman"/>
                <w:bCs/>
                <w:color w:val="000000"/>
              </w:rPr>
              <w:t>Основные элементы налогов и налогообложения</w:t>
            </w:r>
            <w:r w:rsidR="00492508" w:rsidRPr="00492508">
              <w:rPr>
                <w:rFonts w:ascii="Times New Roman" w:hAnsi="Times New Roman" w:cs="Times New Roman"/>
                <w:color w:val="000000"/>
              </w:rPr>
              <w:t xml:space="preserve"> </w:t>
            </w:r>
          </w:p>
          <w:p w:rsidR="008E6A4E" w:rsidRPr="00492508" w:rsidRDefault="008E6A4E" w:rsidP="00492508">
            <w:pPr>
              <w:spacing w:after="0" w:line="240" w:lineRule="auto"/>
              <w:jc w:val="center"/>
              <w:rPr>
                <w:rFonts w:ascii="Times New Roman" w:eastAsia="Times New Roman" w:hAnsi="Times New Roman" w:cs="Times New Roman"/>
                <w:sz w:val="28"/>
                <w:szCs w:val="28"/>
              </w:rPr>
            </w:pPr>
          </w:p>
        </w:tc>
        <w:tc>
          <w:tcPr>
            <w:tcW w:w="2375" w:type="dxa"/>
            <w:shd w:val="clear" w:color="auto" w:fill="auto"/>
          </w:tcPr>
          <w:p w:rsidR="008E6A4E" w:rsidRPr="00492508" w:rsidRDefault="00492508" w:rsidP="00492508">
            <w:pPr>
              <w:spacing w:after="0" w:line="240" w:lineRule="auto"/>
              <w:jc w:val="center"/>
              <w:rPr>
                <w:rFonts w:ascii="Times New Roman" w:eastAsia="Times New Roman" w:hAnsi="Times New Roman" w:cs="Times New Roman"/>
                <w:sz w:val="28"/>
                <w:szCs w:val="28"/>
              </w:rPr>
            </w:pPr>
            <w:r w:rsidRPr="001758B2">
              <w:rPr>
                <w:rFonts w:ascii="Times New Roman" w:eastAsia="Times New Roman" w:hAnsi="Times New Roman" w:cs="Times New Roman"/>
                <w:i/>
                <w:sz w:val="28"/>
                <w:szCs w:val="28"/>
              </w:rPr>
              <w:t xml:space="preserve"> </w:t>
            </w:r>
            <w:r w:rsidRPr="00492508">
              <w:rPr>
                <w:rFonts w:ascii="Times New Roman" w:eastAsia="Times New Roman" w:hAnsi="Times New Roman" w:cs="Times New Roman"/>
                <w:sz w:val="28"/>
                <w:szCs w:val="28"/>
              </w:rPr>
              <w:t>Практическая работа</w:t>
            </w:r>
          </w:p>
        </w:tc>
        <w:tc>
          <w:tcPr>
            <w:tcW w:w="2072" w:type="dxa"/>
            <w:shd w:val="clear" w:color="auto" w:fill="auto"/>
          </w:tcPr>
          <w:p w:rsidR="008E6A4E" w:rsidRDefault="002462D6" w:rsidP="00847BE7">
            <w:pPr>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ОК</w:t>
            </w:r>
            <w:proofErr w:type="gramEnd"/>
            <w:r>
              <w:rPr>
                <w:rFonts w:ascii="Times New Roman" w:eastAsia="Times New Roman" w:hAnsi="Times New Roman" w:cs="Times New Roman"/>
                <w:sz w:val="28"/>
                <w:szCs w:val="28"/>
              </w:rPr>
              <w:t xml:space="preserve"> 01, ОК 02, ОК 03, ОК 04, ОК 05, ОК 09,ОК 10</w:t>
            </w:r>
          </w:p>
          <w:p w:rsidR="002462D6" w:rsidRPr="001758B2" w:rsidRDefault="002462D6" w:rsidP="00847BE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ПК 3.1,ПК 3.2, ПК 3.3, ПК 3.4</w:t>
            </w:r>
          </w:p>
        </w:tc>
        <w:tc>
          <w:tcPr>
            <w:tcW w:w="2019"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c>
          <w:tcPr>
            <w:tcW w:w="2072"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c>
          <w:tcPr>
            <w:tcW w:w="2001"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c>
          <w:tcPr>
            <w:tcW w:w="2072"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r>
      <w:tr w:rsidR="008E6A4E" w:rsidRPr="001758B2" w:rsidTr="00492508">
        <w:tc>
          <w:tcPr>
            <w:tcW w:w="1949" w:type="dxa"/>
            <w:shd w:val="clear" w:color="auto" w:fill="auto"/>
          </w:tcPr>
          <w:p w:rsidR="00492508" w:rsidRPr="00492508" w:rsidRDefault="008E6A4E" w:rsidP="00492508">
            <w:pPr>
              <w:rPr>
                <w:rFonts w:ascii="Times New Roman" w:hAnsi="Times New Roman" w:cs="Times New Roman"/>
                <w:spacing w:val="-9"/>
              </w:rPr>
            </w:pPr>
            <w:r w:rsidRPr="00492508">
              <w:rPr>
                <w:rFonts w:ascii="Times New Roman" w:eastAsia="Times New Roman" w:hAnsi="Times New Roman" w:cs="Times New Roman"/>
                <w:b/>
                <w:sz w:val="28"/>
                <w:szCs w:val="28"/>
              </w:rPr>
              <w:t xml:space="preserve">Тема </w:t>
            </w:r>
            <w:r w:rsidR="00492508" w:rsidRPr="00492508">
              <w:rPr>
                <w:rFonts w:ascii="Times New Roman" w:eastAsia="Times New Roman" w:hAnsi="Times New Roman" w:cs="Times New Roman"/>
                <w:b/>
                <w:sz w:val="28"/>
                <w:szCs w:val="28"/>
              </w:rPr>
              <w:t>1.2</w:t>
            </w:r>
            <w:r w:rsidR="00492508" w:rsidRPr="00492508">
              <w:rPr>
                <w:rFonts w:ascii="Times New Roman" w:eastAsia="Times New Roman" w:hAnsi="Times New Roman" w:cs="Times New Roman"/>
                <w:sz w:val="28"/>
                <w:szCs w:val="28"/>
              </w:rPr>
              <w:t xml:space="preserve"> </w:t>
            </w:r>
            <w:r w:rsidR="00492508" w:rsidRPr="00492508">
              <w:rPr>
                <w:rFonts w:ascii="Times New Roman" w:hAnsi="Times New Roman" w:cs="Times New Roman"/>
                <w:bCs/>
              </w:rPr>
              <w:t>Налог на добавленную стоимость</w:t>
            </w:r>
          </w:p>
          <w:p w:rsidR="008E6A4E" w:rsidRPr="00492508" w:rsidRDefault="008E6A4E" w:rsidP="00492508">
            <w:pPr>
              <w:spacing w:after="0" w:line="240" w:lineRule="auto"/>
              <w:rPr>
                <w:rFonts w:ascii="Times New Roman" w:eastAsia="Times New Roman" w:hAnsi="Times New Roman" w:cs="Times New Roman"/>
                <w:sz w:val="28"/>
                <w:szCs w:val="28"/>
              </w:rPr>
            </w:pPr>
          </w:p>
        </w:tc>
        <w:tc>
          <w:tcPr>
            <w:tcW w:w="2375" w:type="dxa"/>
            <w:shd w:val="clear" w:color="auto" w:fill="auto"/>
          </w:tcPr>
          <w:p w:rsidR="008E6A4E" w:rsidRPr="001758B2" w:rsidRDefault="002462D6" w:rsidP="00847BE7">
            <w:pPr>
              <w:spacing w:after="0" w:line="240" w:lineRule="auto"/>
              <w:jc w:val="center"/>
              <w:rPr>
                <w:rFonts w:ascii="Times New Roman" w:eastAsia="Times New Roman" w:hAnsi="Times New Roman" w:cs="Times New Roman"/>
                <w:sz w:val="28"/>
                <w:szCs w:val="28"/>
              </w:rPr>
            </w:pPr>
            <w:r w:rsidRPr="00492508">
              <w:rPr>
                <w:rFonts w:ascii="Times New Roman" w:eastAsia="Times New Roman" w:hAnsi="Times New Roman" w:cs="Times New Roman"/>
                <w:sz w:val="28"/>
                <w:szCs w:val="28"/>
              </w:rPr>
              <w:t>Практическая работа</w:t>
            </w:r>
          </w:p>
        </w:tc>
        <w:tc>
          <w:tcPr>
            <w:tcW w:w="2072" w:type="dxa"/>
            <w:shd w:val="clear" w:color="auto" w:fill="auto"/>
          </w:tcPr>
          <w:p w:rsidR="002462D6" w:rsidRDefault="002462D6" w:rsidP="002462D6">
            <w:pPr>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ОК</w:t>
            </w:r>
            <w:proofErr w:type="gramEnd"/>
            <w:r>
              <w:rPr>
                <w:rFonts w:ascii="Times New Roman" w:eastAsia="Times New Roman" w:hAnsi="Times New Roman" w:cs="Times New Roman"/>
                <w:sz w:val="28"/>
                <w:szCs w:val="28"/>
              </w:rPr>
              <w:t xml:space="preserve"> 01, ОК 02, ОК 03, ОК 04, ОК 05, ОК 09,ОК 10</w:t>
            </w:r>
          </w:p>
          <w:p w:rsidR="008E6A4E" w:rsidRPr="001758B2" w:rsidRDefault="002462D6" w:rsidP="002462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ПК 3.1,ПК 3.2, ПК 3.3, ПК 3.4</w:t>
            </w:r>
          </w:p>
        </w:tc>
        <w:tc>
          <w:tcPr>
            <w:tcW w:w="2019"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c>
          <w:tcPr>
            <w:tcW w:w="2072"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c>
          <w:tcPr>
            <w:tcW w:w="2001"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c>
          <w:tcPr>
            <w:tcW w:w="2072"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r>
      <w:tr w:rsidR="008E6A4E" w:rsidRPr="001758B2" w:rsidTr="00492508">
        <w:tc>
          <w:tcPr>
            <w:tcW w:w="1949" w:type="dxa"/>
            <w:shd w:val="clear" w:color="auto" w:fill="auto"/>
          </w:tcPr>
          <w:p w:rsidR="008E6A4E" w:rsidRPr="001758B2" w:rsidRDefault="00492508" w:rsidP="00847BE7">
            <w:pPr>
              <w:spacing w:after="0" w:line="240" w:lineRule="auto"/>
              <w:jc w:val="center"/>
              <w:rPr>
                <w:rFonts w:ascii="Times New Roman" w:eastAsia="Times New Roman" w:hAnsi="Times New Roman" w:cs="Times New Roman"/>
                <w:sz w:val="28"/>
                <w:szCs w:val="28"/>
              </w:rPr>
            </w:pPr>
            <w:r w:rsidRPr="00492508">
              <w:rPr>
                <w:rFonts w:ascii="Times New Roman" w:eastAsia="Times New Roman" w:hAnsi="Times New Roman" w:cs="Times New Roman"/>
                <w:b/>
                <w:bCs/>
                <w:sz w:val="24"/>
                <w:szCs w:val="24"/>
                <w:lang w:eastAsia="ru-RU"/>
              </w:rPr>
              <w:t xml:space="preserve">Тема </w:t>
            </w:r>
            <w:r>
              <w:rPr>
                <w:rFonts w:ascii="Times New Roman" w:eastAsia="Times New Roman" w:hAnsi="Times New Roman" w:cs="Times New Roman"/>
                <w:b/>
                <w:bCs/>
                <w:sz w:val="24"/>
                <w:szCs w:val="24"/>
                <w:lang w:eastAsia="ru-RU"/>
              </w:rPr>
              <w:t>1.</w:t>
            </w:r>
            <w:r w:rsidRPr="00492508">
              <w:rPr>
                <w:rFonts w:ascii="Times New Roman" w:eastAsia="Times New Roman" w:hAnsi="Times New Roman" w:cs="Times New Roman"/>
                <w:b/>
                <w:bCs/>
                <w:sz w:val="24"/>
                <w:szCs w:val="24"/>
                <w:lang w:eastAsia="ru-RU"/>
              </w:rPr>
              <w:t xml:space="preserve">3. </w:t>
            </w:r>
            <w:r w:rsidRPr="00492508">
              <w:rPr>
                <w:rFonts w:ascii="Times New Roman" w:eastAsia="Times New Roman" w:hAnsi="Times New Roman" w:cs="Times New Roman"/>
                <w:color w:val="000000"/>
                <w:spacing w:val="-9"/>
                <w:sz w:val="24"/>
                <w:szCs w:val="24"/>
                <w:lang w:eastAsia="ru-RU"/>
              </w:rPr>
              <w:t>Налог на доходы физических лиц</w:t>
            </w:r>
          </w:p>
        </w:tc>
        <w:tc>
          <w:tcPr>
            <w:tcW w:w="2375" w:type="dxa"/>
            <w:shd w:val="clear" w:color="auto" w:fill="auto"/>
          </w:tcPr>
          <w:p w:rsidR="008E6A4E" w:rsidRPr="001758B2" w:rsidRDefault="002462D6" w:rsidP="00847BE7">
            <w:pPr>
              <w:spacing w:after="0" w:line="240" w:lineRule="auto"/>
              <w:jc w:val="center"/>
              <w:rPr>
                <w:rFonts w:ascii="Times New Roman" w:eastAsia="Times New Roman" w:hAnsi="Times New Roman" w:cs="Times New Roman"/>
                <w:sz w:val="28"/>
                <w:szCs w:val="28"/>
              </w:rPr>
            </w:pPr>
            <w:r w:rsidRPr="00492508">
              <w:rPr>
                <w:rFonts w:ascii="Times New Roman" w:eastAsia="Times New Roman" w:hAnsi="Times New Roman" w:cs="Times New Roman"/>
                <w:sz w:val="28"/>
                <w:szCs w:val="28"/>
              </w:rPr>
              <w:t>Практическая работа</w:t>
            </w:r>
          </w:p>
        </w:tc>
        <w:tc>
          <w:tcPr>
            <w:tcW w:w="2072" w:type="dxa"/>
            <w:shd w:val="clear" w:color="auto" w:fill="auto"/>
          </w:tcPr>
          <w:p w:rsidR="002462D6" w:rsidRDefault="002462D6" w:rsidP="002462D6">
            <w:pPr>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ОК</w:t>
            </w:r>
            <w:proofErr w:type="gramEnd"/>
            <w:r>
              <w:rPr>
                <w:rFonts w:ascii="Times New Roman" w:eastAsia="Times New Roman" w:hAnsi="Times New Roman" w:cs="Times New Roman"/>
                <w:sz w:val="28"/>
                <w:szCs w:val="28"/>
              </w:rPr>
              <w:t xml:space="preserve"> 01, ОК 02, ОК 03, ОК 04, ОК 05, ОК 09,ОК 10</w:t>
            </w:r>
          </w:p>
          <w:p w:rsidR="008E6A4E" w:rsidRPr="001758B2" w:rsidRDefault="002462D6" w:rsidP="002462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ПК 3.1,ПК 3.2, ПК 3.3, ПК 3.4</w:t>
            </w:r>
          </w:p>
        </w:tc>
        <w:tc>
          <w:tcPr>
            <w:tcW w:w="2019"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c>
          <w:tcPr>
            <w:tcW w:w="2072"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c>
          <w:tcPr>
            <w:tcW w:w="2001"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c>
          <w:tcPr>
            <w:tcW w:w="2072"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r>
      <w:tr w:rsidR="008E6A4E" w:rsidRPr="001758B2" w:rsidTr="00492508">
        <w:tc>
          <w:tcPr>
            <w:tcW w:w="1949" w:type="dxa"/>
            <w:shd w:val="clear" w:color="auto" w:fill="auto"/>
          </w:tcPr>
          <w:p w:rsidR="00492508" w:rsidRPr="00492508" w:rsidRDefault="00492508" w:rsidP="00492508">
            <w:pPr>
              <w:rPr>
                <w:rFonts w:ascii="Times New Roman" w:hAnsi="Times New Roman" w:cs="Times New Roman"/>
                <w:color w:val="000000"/>
              </w:rPr>
            </w:pPr>
            <w:r w:rsidRPr="00492508">
              <w:rPr>
                <w:rFonts w:ascii="Times New Roman" w:eastAsia="Times New Roman" w:hAnsi="Times New Roman" w:cs="Times New Roman"/>
                <w:b/>
                <w:bCs/>
                <w:sz w:val="24"/>
                <w:szCs w:val="24"/>
                <w:lang w:eastAsia="ru-RU"/>
              </w:rPr>
              <w:t xml:space="preserve">Тема </w:t>
            </w:r>
            <w:r>
              <w:rPr>
                <w:rFonts w:ascii="Times New Roman" w:eastAsia="Times New Roman" w:hAnsi="Times New Roman" w:cs="Times New Roman"/>
                <w:b/>
                <w:bCs/>
                <w:sz w:val="24"/>
                <w:szCs w:val="24"/>
                <w:lang w:eastAsia="ru-RU"/>
              </w:rPr>
              <w:t>1.4</w:t>
            </w:r>
            <w:r w:rsidRPr="00492508">
              <w:rPr>
                <w:rFonts w:ascii="Times New Roman" w:eastAsia="Times New Roman" w:hAnsi="Times New Roman" w:cs="Times New Roman"/>
                <w:b/>
                <w:bCs/>
                <w:sz w:val="24"/>
                <w:szCs w:val="24"/>
                <w:lang w:eastAsia="ru-RU"/>
              </w:rPr>
              <w:t xml:space="preserve">. </w:t>
            </w:r>
            <w:r w:rsidRPr="00492508">
              <w:rPr>
                <w:rFonts w:ascii="Times New Roman" w:hAnsi="Times New Roman" w:cs="Times New Roman"/>
                <w:bCs/>
              </w:rPr>
              <w:t>Налог на прибыль</w:t>
            </w:r>
          </w:p>
          <w:p w:rsidR="008E6A4E" w:rsidRPr="001758B2" w:rsidRDefault="008E6A4E" w:rsidP="00847BE7">
            <w:pPr>
              <w:spacing w:after="0" w:line="240" w:lineRule="auto"/>
              <w:jc w:val="center"/>
              <w:rPr>
                <w:rFonts w:ascii="Times New Roman" w:eastAsia="Times New Roman" w:hAnsi="Times New Roman" w:cs="Times New Roman"/>
                <w:sz w:val="28"/>
                <w:szCs w:val="28"/>
              </w:rPr>
            </w:pPr>
          </w:p>
        </w:tc>
        <w:tc>
          <w:tcPr>
            <w:tcW w:w="2375"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c>
          <w:tcPr>
            <w:tcW w:w="2072" w:type="dxa"/>
            <w:shd w:val="clear" w:color="auto" w:fill="auto"/>
          </w:tcPr>
          <w:p w:rsidR="002462D6" w:rsidRDefault="002462D6" w:rsidP="002462D6">
            <w:pPr>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ОК</w:t>
            </w:r>
            <w:proofErr w:type="gramEnd"/>
            <w:r>
              <w:rPr>
                <w:rFonts w:ascii="Times New Roman" w:eastAsia="Times New Roman" w:hAnsi="Times New Roman" w:cs="Times New Roman"/>
                <w:sz w:val="28"/>
                <w:szCs w:val="28"/>
              </w:rPr>
              <w:t xml:space="preserve"> 01, ОК 02, ОК 03, ОК 04, </w:t>
            </w:r>
            <w:r>
              <w:rPr>
                <w:rFonts w:ascii="Times New Roman" w:eastAsia="Times New Roman" w:hAnsi="Times New Roman" w:cs="Times New Roman"/>
                <w:sz w:val="28"/>
                <w:szCs w:val="28"/>
              </w:rPr>
              <w:lastRenderedPageBreak/>
              <w:t>ОК 05, ОК 09,ОК 10</w:t>
            </w:r>
          </w:p>
          <w:p w:rsidR="008E6A4E" w:rsidRPr="001758B2" w:rsidRDefault="002462D6" w:rsidP="002462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ПК 3.1,ПК 3.2, ПК 3.3, ПК 3.4</w:t>
            </w:r>
          </w:p>
        </w:tc>
        <w:tc>
          <w:tcPr>
            <w:tcW w:w="2019"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c>
          <w:tcPr>
            <w:tcW w:w="2072"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c>
          <w:tcPr>
            <w:tcW w:w="2001"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c>
          <w:tcPr>
            <w:tcW w:w="2072"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r>
      <w:tr w:rsidR="008E6A4E" w:rsidRPr="001758B2" w:rsidTr="00492508">
        <w:tc>
          <w:tcPr>
            <w:tcW w:w="1949" w:type="dxa"/>
            <w:shd w:val="clear" w:color="auto" w:fill="auto"/>
          </w:tcPr>
          <w:p w:rsidR="00492508" w:rsidRPr="0056144F" w:rsidRDefault="00492508" w:rsidP="00492508">
            <w:pPr>
              <w:autoSpaceDE w:val="0"/>
              <w:autoSpaceDN w:val="0"/>
              <w:adjustRightInd w:val="0"/>
              <w:rPr>
                <w:bCs/>
              </w:rPr>
            </w:pPr>
            <w:r w:rsidRPr="00492508">
              <w:rPr>
                <w:rFonts w:ascii="Times New Roman" w:eastAsia="Times New Roman" w:hAnsi="Times New Roman" w:cs="Times New Roman"/>
                <w:b/>
                <w:bCs/>
                <w:sz w:val="24"/>
                <w:szCs w:val="24"/>
                <w:lang w:eastAsia="ru-RU"/>
              </w:rPr>
              <w:lastRenderedPageBreak/>
              <w:t xml:space="preserve">Тема </w:t>
            </w:r>
            <w:r>
              <w:rPr>
                <w:rFonts w:ascii="Times New Roman" w:eastAsia="Times New Roman" w:hAnsi="Times New Roman" w:cs="Times New Roman"/>
                <w:b/>
                <w:bCs/>
                <w:sz w:val="24"/>
                <w:szCs w:val="24"/>
                <w:lang w:eastAsia="ru-RU"/>
              </w:rPr>
              <w:t>1.5</w:t>
            </w:r>
            <w:r w:rsidRPr="00492508">
              <w:rPr>
                <w:rFonts w:ascii="Times New Roman" w:eastAsia="Times New Roman" w:hAnsi="Times New Roman" w:cs="Times New Roman"/>
                <w:b/>
                <w:bCs/>
                <w:sz w:val="24"/>
                <w:szCs w:val="24"/>
                <w:lang w:eastAsia="ru-RU"/>
              </w:rPr>
              <w:t xml:space="preserve">. </w:t>
            </w:r>
            <w:r w:rsidRPr="00492508">
              <w:rPr>
                <w:rFonts w:ascii="Times New Roman" w:hAnsi="Times New Roman" w:cs="Times New Roman"/>
                <w:bCs/>
              </w:rPr>
              <w:t>Налог на имущество</w:t>
            </w:r>
            <w:r w:rsidRPr="0056144F">
              <w:rPr>
                <w:bCs/>
              </w:rPr>
              <w:t xml:space="preserve"> </w:t>
            </w:r>
          </w:p>
          <w:p w:rsidR="008E6A4E" w:rsidRPr="001758B2" w:rsidRDefault="008E6A4E" w:rsidP="00847BE7">
            <w:pPr>
              <w:spacing w:after="0" w:line="240" w:lineRule="auto"/>
              <w:jc w:val="center"/>
              <w:rPr>
                <w:rFonts w:ascii="Times New Roman" w:eastAsia="Times New Roman" w:hAnsi="Times New Roman" w:cs="Times New Roman"/>
                <w:sz w:val="28"/>
                <w:szCs w:val="28"/>
              </w:rPr>
            </w:pPr>
          </w:p>
        </w:tc>
        <w:tc>
          <w:tcPr>
            <w:tcW w:w="2375" w:type="dxa"/>
            <w:shd w:val="clear" w:color="auto" w:fill="auto"/>
          </w:tcPr>
          <w:p w:rsidR="008E6A4E" w:rsidRPr="001758B2" w:rsidRDefault="002462D6" w:rsidP="00847BE7">
            <w:pPr>
              <w:spacing w:after="0" w:line="240" w:lineRule="auto"/>
              <w:jc w:val="center"/>
              <w:rPr>
                <w:rFonts w:ascii="Times New Roman" w:eastAsia="Times New Roman" w:hAnsi="Times New Roman" w:cs="Times New Roman"/>
                <w:sz w:val="28"/>
                <w:szCs w:val="28"/>
              </w:rPr>
            </w:pPr>
            <w:r w:rsidRPr="00492508">
              <w:rPr>
                <w:rFonts w:ascii="Times New Roman" w:eastAsia="Times New Roman" w:hAnsi="Times New Roman" w:cs="Times New Roman"/>
                <w:sz w:val="28"/>
                <w:szCs w:val="28"/>
              </w:rPr>
              <w:t>Практическая работа</w:t>
            </w:r>
          </w:p>
        </w:tc>
        <w:tc>
          <w:tcPr>
            <w:tcW w:w="2072" w:type="dxa"/>
            <w:shd w:val="clear" w:color="auto" w:fill="auto"/>
          </w:tcPr>
          <w:p w:rsidR="002462D6" w:rsidRDefault="002462D6" w:rsidP="002462D6">
            <w:pPr>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ОК</w:t>
            </w:r>
            <w:proofErr w:type="gramEnd"/>
            <w:r>
              <w:rPr>
                <w:rFonts w:ascii="Times New Roman" w:eastAsia="Times New Roman" w:hAnsi="Times New Roman" w:cs="Times New Roman"/>
                <w:sz w:val="28"/>
                <w:szCs w:val="28"/>
              </w:rPr>
              <w:t xml:space="preserve"> 01, ОК 02, ОК 03, ОК 04, ОК 05, ОК 09,ОК 10</w:t>
            </w:r>
          </w:p>
          <w:p w:rsidR="008E6A4E" w:rsidRPr="001758B2" w:rsidRDefault="002462D6" w:rsidP="002462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ПК 3.1,ПК 3.2, ПК 3.3, ПК 3.4</w:t>
            </w:r>
          </w:p>
        </w:tc>
        <w:tc>
          <w:tcPr>
            <w:tcW w:w="2019"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c>
          <w:tcPr>
            <w:tcW w:w="2072"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c>
          <w:tcPr>
            <w:tcW w:w="2001"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c>
          <w:tcPr>
            <w:tcW w:w="2072"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r>
      <w:tr w:rsidR="008E6A4E" w:rsidRPr="001758B2" w:rsidTr="00492508">
        <w:tc>
          <w:tcPr>
            <w:tcW w:w="1949" w:type="dxa"/>
            <w:shd w:val="clear" w:color="auto" w:fill="auto"/>
          </w:tcPr>
          <w:p w:rsidR="00492508" w:rsidRPr="00492508" w:rsidRDefault="00492508" w:rsidP="00492508">
            <w:pPr>
              <w:autoSpaceDE w:val="0"/>
              <w:autoSpaceDN w:val="0"/>
              <w:adjustRightInd w:val="0"/>
              <w:rPr>
                <w:rFonts w:ascii="Times New Roman" w:hAnsi="Times New Roman" w:cs="Times New Roman"/>
              </w:rPr>
            </w:pPr>
            <w:r w:rsidRPr="00492508">
              <w:rPr>
                <w:rFonts w:ascii="Times New Roman" w:eastAsia="Times New Roman" w:hAnsi="Times New Roman" w:cs="Times New Roman"/>
                <w:b/>
                <w:bCs/>
                <w:sz w:val="24"/>
                <w:szCs w:val="24"/>
                <w:lang w:eastAsia="ru-RU"/>
              </w:rPr>
              <w:t xml:space="preserve">Тема </w:t>
            </w:r>
            <w:r>
              <w:rPr>
                <w:rFonts w:ascii="Times New Roman" w:eastAsia="Times New Roman" w:hAnsi="Times New Roman" w:cs="Times New Roman"/>
                <w:b/>
                <w:bCs/>
                <w:sz w:val="24"/>
                <w:szCs w:val="24"/>
                <w:lang w:eastAsia="ru-RU"/>
              </w:rPr>
              <w:t xml:space="preserve">1.6 </w:t>
            </w:r>
            <w:r w:rsidRPr="00492508">
              <w:rPr>
                <w:rFonts w:ascii="Times New Roman" w:hAnsi="Times New Roman" w:cs="Times New Roman"/>
                <w:bCs/>
              </w:rPr>
              <w:t>Специальные налоговые режимы</w:t>
            </w:r>
          </w:p>
          <w:p w:rsidR="008E6A4E" w:rsidRPr="001758B2" w:rsidRDefault="008E6A4E" w:rsidP="00847BE7">
            <w:pPr>
              <w:spacing w:after="0" w:line="240" w:lineRule="auto"/>
              <w:jc w:val="center"/>
              <w:rPr>
                <w:rFonts w:ascii="Times New Roman" w:eastAsia="Times New Roman" w:hAnsi="Times New Roman" w:cs="Times New Roman"/>
                <w:sz w:val="28"/>
                <w:szCs w:val="28"/>
              </w:rPr>
            </w:pPr>
          </w:p>
        </w:tc>
        <w:tc>
          <w:tcPr>
            <w:tcW w:w="2375" w:type="dxa"/>
            <w:shd w:val="clear" w:color="auto" w:fill="auto"/>
          </w:tcPr>
          <w:p w:rsidR="008E6A4E" w:rsidRPr="001758B2" w:rsidRDefault="002462D6" w:rsidP="00847BE7">
            <w:pPr>
              <w:spacing w:after="0" w:line="240" w:lineRule="auto"/>
              <w:jc w:val="center"/>
              <w:rPr>
                <w:rFonts w:ascii="Times New Roman" w:eastAsia="Times New Roman" w:hAnsi="Times New Roman" w:cs="Times New Roman"/>
                <w:sz w:val="28"/>
                <w:szCs w:val="28"/>
              </w:rPr>
            </w:pPr>
            <w:r w:rsidRPr="00492508">
              <w:rPr>
                <w:rFonts w:ascii="Times New Roman" w:eastAsia="Times New Roman" w:hAnsi="Times New Roman" w:cs="Times New Roman"/>
                <w:sz w:val="28"/>
                <w:szCs w:val="28"/>
              </w:rPr>
              <w:t>Практическая работа</w:t>
            </w:r>
          </w:p>
        </w:tc>
        <w:tc>
          <w:tcPr>
            <w:tcW w:w="2072" w:type="dxa"/>
            <w:shd w:val="clear" w:color="auto" w:fill="auto"/>
          </w:tcPr>
          <w:p w:rsidR="002462D6" w:rsidRDefault="002462D6" w:rsidP="002462D6">
            <w:pPr>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ОК</w:t>
            </w:r>
            <w:proofErr w:type="gramEnd"/>
            <w:r>
              <w:rPr>
                <w:rFonts w:ascii="Times New Roman" w:eastAsia="Times New Roman" w:hAnsi="Times New Roman" w:cs="Times New Roman"/>
                <w:sz w:val="28"/>
                <w:szCs w:val="28"/>
              </w:rPr>
              <w:t xml:space="preserve"> 01, ОК 02, ОК 03, ОК 04, ОК 05, ОК 09,ОК 10</w:t>
            </w:r>
          </w:p>
          <w:p w:rsidR="008E6A4E" w:rsidRPr="001758B2" w:rsidRDefault="002462D6" w:rsidP="002462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ПК 3.1,ПК 3.2, ПК 3.3, ПК 3.4</w:t>
            </w:r>
          </w:p>
        </w:tc>
        <w:tc>
          <w:tcPr>
            <w:tcW w:w="2019"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c>
          <w:tcPr>
            <w:tcW w:w="2072" w:type="dxa"/>
            <w:shd w:val="clear" w:color="auto" w:fill="auto"/>
          </w:tcPr>
          <w:p w:rsidR="008E6A4E" w:rsidRPr="001758B2" w:rsidRDefault="008E6A4E" w:rsidP="00847BE7">
            <w:pPr>
              <w:spacing w:after="0" w:line="240" w:lineRule="auto"/>
              <w:jc w:val="center"/>
              <w:rPr>
                <w:rFonts w:ascii="Times New Roman" w:eastAsia="Times New Roman" w:hAnsi="Times New Roman" w:cs="Times New Roman"/>
                <w:sz w:val="28"/>
                <w:szCs w:val="28"/>
              </w:rPr>
            </w:pPr>
          </w:p>
        </w:tc>
        <w:tc>
          <w:tcPr>
            <w:tcW w:w="2001" w:type="dxa"/>
            <w:shd w:val="clear" w:color="auto" w:fill="auto"/>
          </w:tcPr>
          <w:p w:rsidR="002462D6" w:rsidRDefault="002462D6" w:rsidP="002462D6">
            <w:pPr>
              <w:jc w:val="center"/>
              <w:rPr>
                <w:rFonts w:ascii="Times New Roman" w:eastAsia="Times New Roman" w:hAnsi="Times New Roman" w:cs="Times New Roman"/>
                <w:sz w:val="28"/>
              </w:rPr>
            </w:pPr>
            <w:r>
              <w:rPr>
                <w:rFonts w:ascii="Times New Roman" w:eastAsia="Times New Roman" w:hAnsi="Times New Roman" w:cs="Times New Roman"/>
                <w:sz w:val="28"/>
              </w:rPr>
              <w:t>дифференцированный зачет</w:t>
            </w:r>
          </w:p>
          <w:p w:rsidR="008E6A4E" w:rsidRPr="001758B2" w:rsidRDefault="008E6A4E" w:rsidP="00847BE7">
            <w:pPr>
              <w:spacing w:after="0" w:line="240" w:lineRule="auto"/>
              <w:jc w:val="center"/>
              <w:rPr>
                <w:rFonts w:ascii="Times New Roman" w:eastAsia="Times New Roman" w:hAnsi="Times New Roman" w:cs="Times New Roman"/>
                <w:sz w:val="28"/>
                <w:szCs w:val="28"/>
              </w:rPr>
            </w:pPr>
          </w:p>
        </w:tc>
        <w:tc>
          <w:tcPr>
            <w:tcW w:w="2072" w:type="dxa"/>
            <w:shd w:val="clear" w:color="auto" w:fill="auto"/>
          </w:tcPr>
          <w:p w:rsidR="002462D6" w:rsidRDefault="002462D6" w:rsidP="002462D6">
            <w:pPr>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ОК</w:t>
            </w:r>
            <w:proofErr w:type="gramEnd"/>
            <w:r>
              <w:rPr>
                <w:rFonts w:ascii="Times New Roman" w:eastAsia="Times New Roman" w:hAnsi="Times New Roman" w:cs="Times New Roman"/>
                <w:sz w:val="28"/>
                <w:szCs w:val="28"/>
              </w:rPr>
              <w:t xml:space="preserve"> 01, ОК 02, ОК 03, ОК 04, ОК 05, ОК 09,ОК 10</w:t>
            </w:r>
          </w:p>
          <w:p w:rsidR="008E6A4E" w:rsidRPr="001758B2" w:rsidRDefault="002462D6" w:rsidP="002462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ПК 3.1,ПК 3.2, ПК 3.3, ПК 3.4</w:t>
            </w:r>
          </w:p>
        </w:tc>
      </w:tr>
      <w:bookmarkEnd w:id="3"/>
    </w:tbl>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sectPr w:rsidR="008E6A4E" w:rsidRPr="001758B2" w:rsidSect="006E41F4">
          <w:pgSz w:w="16838" w:h="11906" w:orient="landscape"/>
          <w:pgMar w:top="850" w:right="1134" w:bottom="1701" w:left="1134" w:header="709" w:footer="709" w:gutter="0"/>
          <w:cols w:space="720"/>
          <w:docGrid w:linePitch="299"/>
        </w:sectPr>
      </w:pPr>
    </w:p>
    <w:p w:rsidR="008E6A4E" w:rsidRPr="001758B2" w:rsidRDefault="008E6A4E" w:rsidP="008E6A4E">
      <w:pPr>
        <w:tabs>
          <w:tab w:val="left" w:pos="284"/>
        </w:tabs>
        <w:spacing w:after="0" w:line="276" w:lineRule="auto"/>
        <w:ind w:left="-567" w:firstLine="283"/>
        <w:jc w:val="center"/>
        <w:rPr>
          <w:rFonts w:ascii="Times New Roman" w:eastAsia="Times New Roman" w:hAnsi="Times New Roman" w:cs="Times New Roman"/>
          <w:b/>
          <w:sz w:val="28"/>
        </w:rPr>
      </w:pPr>
      <w:r w:rsidRPr="001758B2">
        <w:rPr>
          <w:rFonts w:ascii="Times New Roman" w:eastAsia="Times New Roman" w:hAnsi="Times New Roman" w:cs="Times New Roman"/>
          <w:b/>
          <w:sz w:val="28"/>
        </w:rPr>
        <w:lastRenderedPageBreak/>
        <w:t>3.2 Кодификатор оценочных средств</w:t>
      </w:r>
    </w:p>
    <w:p w:rsidR="008E6A4E" w:rsidRPr="001758B2" w:rsidRDefault="008E6A4E" w:rsidP="008E6A4E">
      <w:pPr>
        <w:tabs>
          <w:tab w:val="left" w:pos="284"/>
        </w:tabs>
        <w:spacing w:after="0" w:line="276" w:lineRule="auto"/>
        <w:ind w:left="-567" w:firstLine="283"/>
        <w:jc w:val="both"/>
        <w:rPr>
          <w:rFonts w:ascii="Times New Roman" w:eastAsia="Times New Roman" w:hAnsi="Times New Roman" w:cs="Times New Roman"/>
          <w:sz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8E6A4E" w:rsidRPr="001758B2" w:rsidTr="00847BE7">
        <w:tc>
          <w:tcPr>
            <w:tcW w:w="4785" w:type="dxa"/>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Функциональный признак оценочного средства (тип контрольного задания)</w:t>
            </w:r>
          </w:p>
        </w:tc>
        <w:tc>
          <w:tcPr>
            <w:tcW w:w="4786" w:type="dxa"/>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Код оценочного средства</w:t>
            </w:r>
          </w:p>
        </w:tc>
      </w:tr>
      <w:tr w:rsidR="008E6A4E" w:rsidRPr="001758B2" w:rsidTr="00847BE7">
        <w:tc>
          <w:tcPr>
            <w:tcW w:w="4785" w:type="dxa"/>
            <w:vMerge w:val="restart"/>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Устный опрос</w:t>
            </w:r>
          </w:p>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Практическая работа №</w:t>
            </w:r>
            <w:r w:rsidRPr="008E6A4E">
              <w:rPr>
                <w:rFonts w:ascii="Times New Roman" w:eastAsia="Times New Roman" w:hAnsi="Times New Roman" w:cs="Times New Roman"/>
                <w:sz w:val="28"/>
              </w:rPr>
              <w:t xml:space="preserve"> </w:t>
            </w:r>
            <w:r w:rsidRPr="001758B2">
              <w:rPr>
                <w:rFonts w:ascii="Times New Roman" w:eastAsia="Times New Roman" w:hAnsi="Times New Roman" w:cs="Times New Roman"/>
                <w:sz w:val="28"/>
                <w:lang w:val="en-US"/>
              </w:rPr>
              <w:t>n</w:t>
            </w:r>
          </w:p>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Тестирование</w:t>
            </w:r>
          </w:p>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Контрольная работа №</w:t>
            </w:r>
            <w:r w:rsidRPr="008E6A4E">
              <w:rPr>
                <w:rFonts w:ascii="Times New Roman" w:eastAsia="Times New Roman" w:hAnsi="Times New Roman" w:cs="Times New Roman"/>
                <w:sz w:val="28"/>
              </w:rPr>
              <w:t xml:space="preserve"> </w:t>
            </w:r>
            <w:r w:rsidRPr="001758B2">
              <w:rPr>
                <w:rFonts w:ascii="Times New Roman" w:eastAsia="Times New Roman" w:hAnsi="Times New Roman" w:cs="Times New Roman"/>
                <w:sz w:val="28"/>
                <w:lang w:val="en-US"/>
              </w:rPr>
              <w:t>n</w:t>
            </w:r>
          </w:p>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Задания для самостоятельной работы</w:t>
            </w:r>
          </w:p>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реферат;</w:t>
            </w:r>
          </w:p>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доклад;</w:t>
            </w:r>
          </w:p>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сообщение;</w:t>
            </w:r>
          </w:p>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 ЭССЕ.</w:t>
            </w:r>
          </w:p>
        </w:tc>
        <w:tc>
          <w:tcPr>
            <w:tcW w:w="4786" w:type="dxa"/>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УО</w:t>
            </w:r>
          </w:p>
        </w:tc>
      </w:tr>
      <w:tr w:rsidR="008E6A4E" w:rsidRPr="001758B2" w:rsidTr="00847BE7">
        <w:tc>
          <w:tcPr>
            <w:tcW w:w="4785" w:type="dxa"/>
            <w:vMerge/>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p>
        </w:tc>
        <w:tc>
          <w:tcPr>
            <w:tcW w:w="4786" w:type="dxa"/>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color w:val="FF0000"/>
                <w:sz w:val="28"/>
              </w:rPr>
            </w:pPr>
            <w:proofErr w:type="gramStart"/>
            <w:r w:rsidRPr="002462D6">
              <w:rPr>
                <w:rFonts w:ascii="Times New Roman" w:eastAsia="Times New Roman" w:hAnsi="Times New Roman" w:cs="Times New Roman"/>
                <w:sz w:val="28"/>
              </w:rPr>
              <w:t>ПР</w:t>
            </w:r>
            <w:proofErr w:type="gramEnd"/>
            <w:r w:rsidRPr="002462D6">
              <w:rPr>
                <w:rFonts w:ascii="Times New Roman" w:eastAsia="Times New Roman" w:hAnsi="Times New Roman" w:cs="Times New Roman"/>
                <w:sz w:val="28"/>
              </w:rPr>
              <w:t xml:space="preserve"> №</w:t>
            </w:r>
            <w:r w:rsidRPr="002462D6">
              <w:rPr>
                <w:rFonts w:ascii="Times New Roman" w:eastAsia="Times New Roman" w:hAnsi="Times New Roman" w:cs="Times New Roman"/>
                <w:sz w:val="28"/>
                <w:lang w:val="en-US"/>
              </w:rPr>
              <w:t xml:space="preserve"> n</w:t>
            </w:r>
          </w:p>
        </w:tc>
      </w:tr>
      <w:tr w:rsidR="008E6A4E" w:rsidRPr="001758B2" w:rsidTr="00847BE7">
        <w:tc>
          <w:tcPr>
            <w:tcW w:w="4785" w:type="dxa"/>
            <w:vMerge/>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p>
        </w:tc>
        <w:tc>
          <w:tcPr>
            <w:tcW w:w="4786" w:type="dxa"/>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Т</w:t>
            </w:r>
          </w:p>
        </w:tc>
      </w:tr>
      <w:tr w:rsidR="008E6A4E" w:rsidRPr="001758B2" w:rsidTr="00847BE7">
        <w:tc>
          <w:tcPr>
            <w:tcW w:w="4785" w:type="dxa"/>
            <w:vMerge/>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p>
        </w:tc>
        <w:tc>
          <w:tcPr>
            <w:tcW w:w="4786" w:type="dxa"/>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proofErr w:type="gramStart"/>
            <w:r w:rsidRPr="001758B2">
              <w:rPr>
                <w:rFonts w:ascii="Times New Roman" w:eastAsia="Times New Roman" w:hAnsi="Times New Roman" w:cs="Times New Roman"/>
                <w:sz w:val="28"/>
              </w:rPr>
              <w:t>КР</w:t>
            </w:r>
            <w:proofErr w:type="gramEnd"/>
            <w:r w:rsidRPr="001758B2">
              <w:rPr>
                <w:rFonts w:ascii="Times New Roman" w:eastAsia="Times New Roman" w:hAnsi="Times New Roman" w:cs="Times New Roman"/>
                <w:sz w:val="28"/>
              </w:rPr>
              <w:t xml:space="preserve"> №</w:t>
            </w:r>
            <w:r w:rsidRPr="001758B2">
              <w:rPr>
                <w:rFonts w:ascii="Times New Roman" w:eastAsia="Times New Roman" w:hAnsi="Times New Roman" w:cs="Times New Roman"/>
                <w:sz w:val="28"/>
                <w:lang w:val="en-US"/>
              </w:rPr>
              <w:t xml:space="preserve"> n</w:t>
            </w:r>
          </w:p>
        </w:tc>
      </w:tr>
      <w:tr w:rsidR="008E6A4E" w:rsidRPr="001758B2" w:rsidTr="00847BE7">
        <w:tc>
          <w:tcPr>
            <w:tcW w:w="4785" w:type="dxa"/>
            <w:vMerge/>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p>
        </w:tc>
        <w:tc>
          <w:tcPr>
            <w:tcW w:w="4786" w:type="dxa"/>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СР</w:t>
            </w:r>
          </w:p>
        </w:tc>
      </w:tr>
      <w:tr w:rsidR="008E6A4E" w:rsidRPr="001758B2" w:rsidTr="00847BE7">
        <w:tc>
          <w:tcPr>
            <w:tcW w:w="4785" w:type="dxa"/>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proofErr w:type="spellStart"/>
            <w:r w:rsidRPr="001758B2">
              <w:rPr>
                <w:rFonts w:ascii="Times New Roman" w:eastAsia="Times New Roman" w:hAnsi="Times New Roman" w:cs="Times New Roman"/>
                <w:sz w:val="28"/>
              </w:rPr>
              <w:t>Разноуровневые</w:t>
            </w:r>
            <w:proofErr w:type="spellEnd"/>
            <w:r w:rsidRPr="001758B2">
              <w:rPr>
                <w:rFonts w:ascii="Times New Roman" w:eastAsia="Times New Roman" w:hAnsi="Times New Roman" w:cs="Times New Roman"/>
                <w:sz w:val="28"/>
              </w:rPr>
              <w:t xml:space="preserve"> задачи и задания (расчётные, графические)</w:t>
            </w:r>
          </w:p>
        </w:tc>
        <w:tc>
          <w:tcPr>
            <w:tcW w:w="4786" w:type="dxa"/>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РЗЗ</w:t>
            </w:r>
          </w:p>
        </w:tc>
      </w:tr>
      <w:tr w:rsidR="008E6A4E" w:rsidRPr="001758B2" w:rsidTr="00847BE7">
        <w:tc>
          <w:tcPr>
            <w:tcW w:w="4785" w:type="dxa"/>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Рабочая тетрадь</w:t>
            </w:r>
          </w:p>
        </w:tc>
        <w:tc>
          <w:tcPr>
            <w:tcW w:w="4786" w:type="dxa"/>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РТ</w:t>
            </w:r>
          </w:p>
        </w:tc>
      </w:tr>
      <w:tr w:rsidR="008E6A4E" w:rsidRPr="001758B2" w:rsidTr="00847BE7">
        <w:tc>
          <w:tcPr>
            <w:tcW w:w="4785" w:type="dxa"/>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Проект</w:t>
            </w:r>
          </w:p>
        </w:tc>
        <w:tc>
          <w:tcPr>
            <w:tcW w:w="4786" w:type="dxa"/>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proofErr w:type="gramStart"/>
            <w:r w:rsidRPr="001758B2">
              <w:rPr>
                <w:rFonts w:ascii="Times New Roman" w:eastAsia="Times New Roman" w:hAnsi="Times New Roman" w:cs="Times New Roman"/>
                <w:sz w:val="28"/>
              </w:rPr>
              <w:t>П</w:t>
            </w:r>
            <w:proofErr w:type="gramEnd"/>
          </w:p>
        </w:tc>
      </w:tr>
      <w:tr w:rsidR="008E6A4E" w:rsidRPr="001758B2" w:rsidTr="00847BE7">
        <w:tc>
          <w:tcPr>
            <w:tcW w:w="4785" w:type="dxa"/>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Деловая игра</w:t>
            </w:r>
          </w:p>
        </w:tc>
        <w:tc>
          <w:tcPr>
            <w:tcW w:w="4786" w:type="dxa"/>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ДИ</w:t>
            </w:r>
          </w:p>
        </w:tc>
      </w:tr>
      <w:tr w:rsidR="008E6A4E" w:rsidRPr="001758B2" w:rsidTr="00847BE7">
        <w:tc>
          <w:tcPr>
            <w:tcW w:w="4785" w:type="dxa"/>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Кейс-задача</w:t>
            </w:r>
          </w:p>
        </w:tc>
        <w:tc>
          <w:tcPr>
            <w:tcW w:w="4786" w:type="dxa"/>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proofErr w:type="gramStart"/>
            <w:r w:rsidRPr="001758B2">
              <w:rPr>
                <w:rFonts w:ascii="Times New Roman" w:eastAsia="Times New Roman" w:hAnsi="Times New Roman" w:cs="Times New Roman"/>
                <w:sz w:val="28"/>
              </w:rPr>
              <w:t>КЗ</w:t>
            </w:r>
            <w:proofErr w:type="gramEnd"/>
          </w:p>
        </w:tc>
      </w:tr>
      <w:tr w:rsidR="008E6A4E" w:rsidRPr="001758B2" w:rsidTr="00847BE7">
        <w:tc>
          <w:tcPr>
            <w:tcW w:w="4785" w:type="dxa"/>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Зачёт</w:t>
            </w:r>
          </w:p>
        </w:tc>
        <w:tc>
          <w:tcPr>
            <w:tcW w:w="4786" w:type="dxa"/>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proofErr w:type="gramStart"/>
            <w:r w:rsidRPr="001758B2">
              <w:rPr>
                <w:rFonts w:ascii="Times New Roman" w:eastAsia="Times New Roman" w:hAnsi="Times New Roman" w:cs="Times New Roman"/>
                <w:sz w:val="28"/>
              </w:rPr>
              <w:t>З</w:t>
            </w:r>
            <w:proofErr w:type="gramEnd"/>
          </w:p>
        </w:tc>
      </w:tr>
      <w:tr w:rsidR="008E6A4E" w:rsidRPr="001758B2" w:rsidTr="00847BE7">
        <w:tc>
          <w:tcPr>
            <w:tcW w:w="4785" w:type="dxa"/>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Дифференцированный зачёт</w:t>
            </w:r>
          </w:p>
        </w:tc>
        <w:tc>
          <w:tcPr>
            <w:tcW w:w="4786" w:type="dxa"/>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ДЗ</w:t>
            </w:r>
          </w:p>
        </w:tc>
      </w:tr>
      <w:tr w:rsidR="008E6A4E" w:rsidRPr="001758B2" w:rsidTr="00847BE7">
        <w:tc>
          <w:tcPr>
            <w:tcW w:w="4785" w:type="dxa"/>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Экзамен</w:t>
            </w:r>
          </w:p>
        </w:tc>
        <w:tc>
          <w:tcPr>
            <w:tcW w:w="4786" w:type="dxa"/>
            <w:shd w:val="clear" w:color="auto" w:fill="auto"/>
          </w:tcPr>
          <w:p w:rsidR="008E6A4E" w:rsidRPr="001758B2" w:rsidRDefault="008E6A4E" w:rsidP="00847BE7">
            <w:pPr>
              <w:tabs>
                <w:tab w:val="left" w:pos="284"/>
              </w:tabs>
              <w:spacing w:after="0" w:line="240" w:lineRule="auto"/>
              <w:jc w:val="both"/>
              <w:rPr>
                <w:rFonts w:ascii="Times New Roman" w:eastAsia="Times New Roman" w:hAnsi="Times New Roman" w:cs="Times New Roman"/>
                <w:sz w:val="28"/>
              </w:rPr>
            </w:pPr>
            <w:r w:rsidRPr="001758B2">
              <w:rPr>
                <w:rFonts w:ascii="Times New Roman" w:eastAsia="Times New Roman" w:hAnsi="Times New Roman" w:cs="Times New Roman"/>
                <w:sz w:val="28"/>
              </w:rPr>
              <w:t>Э</w:t>
            </w:r>
          </w:p>
        </w:tc>
      </w:tr>
    </w:tbl>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8E6A4E" w:rsidRPr="001758B2" w:rsidRDefault="008E6A4E" w:rsidP="008E6A4E">
      <w:pPr>
        <w:tabs>
          <w:tab w:val="left" w:pos="0"/>
        </w:tabs>
        <w:spacing w:after="0" w:line="240" w:lineRule="auto"/>
        <w:rPr>
          <w:rFonts w:ascii="Times New Roman" w:eastAsia="Times New Roman" w:hAnsi="Times New Roman" w:cs="Times New Roman"/>
          <w:sz w:val="28"/>
          <w:szCs w:val="28"/>
        </w:rPr>
      </w:pPr>
    </w:p>
    <w:p w:rsidR="009C7D4C" w:rsidRPr="0056144F" w:rsidRDefault="009C7D4C" w:rsidP="009C7D4C">
      <w:pPr>
        <w:jc w:val="center"/>
        <w:rPr>
          <w:b/>
        </w:rPr>
      </w:pPr>
    </w:p>
    <w:p w:rsidR="009C7D4C" w:rsidRPr="0056144F"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highlight w:val="yellow"/>
        </w:rPr>
        <w:sectPr w:rsidR="009C7D4C" w:rsidRPr="0056144F" w:rsidSect="009C7D4C">
          <w:footerReference w:type="default" r:id="rId9"/>
          <w:pgSz w:w="11906" w:h="16838"/>
          <w:pgMar w:top="851" w:right="567" w:bottom="1134" w:left="1701" w:header="709" w:footer="709" w:gutter="0"/>
          <w:pgNumType w:start="1"/>
          <w:cols w:space="708"/>
          <w:titlePg/>
          <w:docGrid w:linePitch="360"/>
        </w:sectPr>
      </w:pPr>
    </w:p>
    <w:p w:rsidR="002462D6" w:rsidRPr="00E71E09" w:rsidRDefault="002462D6" w:rsidP="002462D6">
      <w:pPr>
        <w:pStyle w:val="aff1"/>
        <w:numPr>
          <w:ilvl w:val="0"/>
          <w:numId w:val="1"/>
        </w:numPr>
        <w:spacing w:line="276" w:lineRule="auto"/>
        <w:jc w:val="center"/>
        <w:rPr>
          <w:rFonts w:ascii="Times New Roman" w:hAnsi="Times New Roman"/>
          <w:b/>
          <w:sz w:val="28"/>
          <w:szCs w:val="28"/>
        </w:rPr>
      </w:pPr>
      <w:r w:rsidRPr="00E71E09">
        <w:rPr>
          <w:rFonts w:ascii="Times New Roman" w:hAnsi="Times New Roman"/>
          <w:b/>
          <w:sz w:val="28"/>
          <w:szCs w:val="28"/>
        </w:rPr>
        <w:lastRenderedPageBreak/>
        <w:t>Оценка освоения учебной дисциплины:</w:t>
      </w:r>
    </w:p>
    <w:p w:rsidR="002462D6" w:rsidRPr="00E71E09" w:rsidRDefault="002462D6" w:rsidP="002462D6">
      <w:pPr>
        <w:spacing w:after="0" w:line="276" w:lineRule="auto"/>
        <w:ind w:left="-284"/>
        <w:contextualSpacing/>
        <w:rPr>
          <w:rFonts w:ascii="Times New Roman" w:eastAsia="Times New Roman" w:hAnsi="Times New Roman" w:cs="Times New Roman"/>
          <w:b/>
          <w:sz w:val="28"/>
          <w:szCs w:val="28"/>
        </w:rPr>
      </w:pPr>
    </w:p>
    <w:p w:rsidR="002462D6" w:rsidRPr="00E71E09" w:rsidRDefault="002462D6" w:rsidP="002462D6">
      <w:pPr>
        <w:numPr>
          <w:ilvl w:val="1"/>
          <w:numId w:val="1"/>
        </w:numPr>
        <w:tabs>
          <w:tab w:val="left" w:pos="284"/>
        </w:tabs>
        <w:spacing w:after="0" w:line="276" w:lineRule="auto"/>
        <w:contextualSpacing/>
        <w:jc w:val="both"/>
        <w:rPr>
          <w:rFonts w:ascii="Times New Roman" w:eastAsia="Times New Roman" w:hAnsi="Times New Roman" w:cs="Times New Roman"/>
          <w:sz w:val="28"/>
          <w:szCs w:val="28"/>
        </w:rPr>
      </w:pPr>
      <w:r w:rsidRPr="00E71E09">
        <w:rPr>
          <w:rFonts w:ascii="Times New Roman" w:eastAsia="Times New Roman" w:hAnsi="Times New Roman" w:cs="Times New Roman"/>
          <w:sz w:val="28"/>
          <w:szCs w:val="28"/>
        </w:rPr>
        <w:t>Формы и методы контроля.</w:t>
      </w:r>
    </w:p>
    <w:p w:rsidR="009C7D4C" w:rsidRPr="00E71E09" w:rsidRDefault="002462D6" w:rsidP="002462D6">
      <w:pPr>
        <w:widowControl w:val="0"/>
        <w:autoSpaceDE w:val="0"/>
        <w:autoSpaceDN w:val="0"/>
        <w:spacing w:before="119" w:after="0" w:line="256" w:lineRule="auto"/>
        <w:ind w:right="258"/>
        <w:rPr>
          <w:b/>
          <w:sz w:val="28"/>
          <w:szCs w:val="28"/>
        </w:rPr>
      </w:pPr>
      <w:r w:rsidRPr="00E71E09">
        <w:rPr>
          <w:rFonts w:ascii="Times New Roman" w:eastAsia="Times New Roman" w:hAnsi="Times New Roman" w:cs="Times New Roman"/>
          <w:sz w:val="28"/>
          <w:szCs w:val="28"/>
        </w:rPr>
        <w:t xml:space="preserve">Предметом оценки служат умения и знания, предусмотренные ФГОС по дисциплине </w:t>
      </w:r>
      <w:r w:rsidRPr="00E71E09">
        <w:rPr>
          <w:rFonts w:ascii="Times New Roman" w:eastAsia="Times New Roman" w:hAnsi="Times New Roman" w:cs="Times New Roman"/>
          <w:bCs/>
          <w:sz w:val="28"/>
          <w:szCs w:val="28"/>
        </w:rPr>
        <w:t>ОП. 03 Налоги и налогообложение</w:t>
      </w:r>
      <w:proofErr w:type="gramStart"/>
      <w:r w:rsidRPr="00E71E09">
        <w:rPr>
          <w:rFonts w:ascii="Times New Roman" w:eastAsia="Times New Roman" w:hAnsi="Times New Roman" w:cs="Times New Roman"/>
          <w:bCs/>
          <w:sz w:val="28"/>
          <w:szCs w:val="28"/>
        </w:rPr>
        <w:t xml:space="preserve"> </w:t>
      </w:r>
      <w:r w:rsidRPr="00E71E09">
        <w:rPr>
          <w:rFonts w:ascii="Times New Roman" w:eastAsia="Times New Roman" w:hAnsi="Times New Roman" w:cs="Times New Roman"/>
          <w:sz w:val="28"/>
          <w:szCs w:val="28"/>
        </w:rPr>
        <w:t>,</w:t>
      </w:r>
      <w:proofErr w:type="gramEnd"/>
      <w:r w:rsidRPr="00E71E09">
        <w:rPr>
          <w:rFonts w:ascii="Times New Roman" w:eastAsia="Times New Roman" w:hAnsi="Times New Roman" w:cs="Times New Roman"/>
          <w:sz w:val="28"/>
          <w:szCs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9C7D4C" w:rsidRPr="00E71E09" w:rsidRDefault="009C7D4C" w:rsidP="009C7D4C">
      <w:pPr>
        <w:ind w:firstLine="709"/>
        <w:jc w:val="center"/>
        <w:rPr>
          <w:rFonts w:ascii="Times New Roman" w:hAnsi="Times New Roman" w:cs="Times New Roman"/>
          <w:b/>
          <w:sz w:val="28"/>
          <w:szCs w:val="28"/>
        </w:rPr>
      </w:pPr>
      <w:r w:rsidRPr="00E71E09">
        <w:rPr>
          <w:rFonts w:ascii="Times New Roman" w:hAnsi="Times New Roman" w:cs="Times New Roman"/>
          <w:b/>
          <w:sz w:val="28"/>
          <w:szCs w:val="28"/>
        </w:rPr>
        <w:t xml:space="preserve">Критерии оценивания устного (письменного) опроса </w:t>
      </w:r>
    </w:p>
    <w:p w:rsidR="009C7D4C" w:rsidRPr="00E71E09" w:rsidRDefault="009C7D4C" w:rsidP="009C7D4C">
      <w:pPr>
        <w:shd w:val="clear" w:color="auto" w:fill="FFFFFF"/>
        <w:suppressAutoHyphens/>
        <w:ind w:right="74" w:firstLine="709"/>
        <w:jc w:val="both"/>
        <w:rPr>
          <w:rFonts w:ascii="Times New Roman" w:hAnsi="Times New Roman" w:cs="Times New Roman"/>
          <w:spacing w:val="-4"/>
          <w:sz w:val="28"/>
          <w:szCs w:val="28"/>
        </w:rPr>
      </w:pPr>
      <w:r w:rsidRPr="00E71E09">
        <w:rPr>
          <w:rFonts w:ascii="Times New Roman" w:hAnsi="Times New Roman" w:cs="Times New Roman"/>
          <w:b/>
          <w:spacing w:val="-4"/>
          <w:sz w:val="28"/>
          <w:szCs w:val="28"/>
        </w:rPr>
        <w:t>Оценка «отлично»</w:t>
      </w:r>
      <w:r w:rsidRPr="00E71E09">
        <w:rPr>
          <w:rFonts w:ascii="Times New Roman" w:hAnsi="Times New Roman" w:cs="Times New Roman"/>
          <w:spacing w:val="-4"/>
          <w:sz w:val="28"/>
          <w:szCs w:val="28"/>
        </w:rPr>
        <w:t xml:space="preserve"> ставится, если:</w:t>
      </w:r>
    </w:p>
    <w:p w:rsidR="009C7D4C" w:rsidRPr="00E71E09" w:rsidRDefault="009C7D4C" w:rsidP="009C7D4C">
      <w:pPr>
        <w:shd w:val="clear" w:color="auto" w:fill="FFFFFF"/>
        <w:suppressAutoHyphens/>
        <w:ind w:right="74" w:firstLine="709"/>
        <w:jc w:val="both"/>
        <w:rPr>
          <w:rFonts w:ascii="Times New Roman" w:hAnsi="Times New Roman" w:cs="Times New Roman"/>
          <w:spacing w:val="-4"/>
          <w:sz w:val="28"/>
          <w:szCs w:val="28"/>
        </w:rPr>
      </w:pPr>
      <w:r w:rsidRPr="00E71E09">
        <w:rPr>
          <w:rFonts w:ascii="Times New Roman" w:hAnsi="Times New Roman" w:cs="Times New Roman"/>
          <w:spacing w:val="-4"/>
          <w:sz w:val="28"/>
          <w:szCs w:val="28"/>
        </w:rPr>
        <w:t>- студент обнаруживает усвоение всего объема программного материала;</w:t>
      </w:r>
    </w:p>
    <w:p w:rsidR="009C7D4C" w:rsidRPr="00E71E09" w:rsidRDefault="009C7D4C" w:rsidP="009C7D4C">
      <w:pPr>
        <w:shd w:val="clear" w:color="auto" w:fill="FFFFFF"/>
        <w:suppressAutoHyphens/>
        <w:ind w:right="74" w:firstLine="709"/>
        <w:jc w:val="both"/>
        <w:rPr>
          <w:rFonts w:ascii="Times New Roman" w:hAnsi="Times New Roman" w:cs="Times New Roman"/>
          <w:spacing w:val="-4"/>
          <w:sz w:val="28"/>
          <w:szCs w:val="28"/>
        </w:rPr>
      </w:pPr>
      <w:r w:rsidRPr="00E71E09">
        <w:rPr>
          <w:rFonts w:ascii="Times New Roman" w:hAnsi="Times New Roman" w:cs="Times New Roman"/>
          <w:spacing w:val="-4"/>
          <w:sz w:val="28"/>
          <w:szCs w:val="28"/>
        </w:rPr>
        <w:t>- выделяет главные положения в изученном материале и не затрудняется при ответах на видоизмененные вопросы;</w:t>
      </w:r>
    </w:p>
    <w:p w:rsidR="009C7D4C" w:rsidRPr="00E71E09" w:rsidRDefault="009C7D4C" w:rsidP="009C7D4C">
      <w:pPr>
        <w:shd w:val="clear" w:color="auto" w:fill="FFFFFF"/>
        <w:suppressAutoHyphens/>
        <w:ind w:right="74" w:firstLine="709"/>
        <w:jc w:val="both"/>
        <w:rPr>
          <w:rFonts w:ascii="Times New Roman" w:hAnsi="Times New Roman" w:cs="Times New Roman"/>
          <w:spacing w:val="-4"/>
          <w:sz w:val="28"/>
          <w:szCs w:val="28"/>
        </w:rPr>
      </w:pPr>
      <w:r w:rsidRPr="00E71E09">
        <w:rPr>
          <w:rFonts w:ascii="Times New Roman" w:hAnsi="Times New Roman" w:cs="Times New Roman"/>
          <w:spacing w:val="-4"/>
          <w:sz w:val="28"/>
          <w:szCs w:val="28"/>
        </w:rPr>
        <w:t>- не допускает ошибок в воспроизведении изученного материала.</w:t>
      </w:r>
    </w:p>
    <w:p w:rsidR="009C7D4C" w:rsidRPr="00E71E09" w:rsidRDefault="009C7D4C" w:rsidP="009C7D4C">
      <w:pPr>
        <w:shd w:val="clear" w:color="auto" w:fill="FFFFFF"/>
        <w:suppressAutoHyphens/>
        <w:ind w:right="74" w:firstLine="709"/>
        <w:jc w:val="both"/>
        <w:rPr>
          <w:rFonts w:ascii="Times New Roman" w:hAnsi="Times New Roman" w:cs="Times New Roman"/>
          <w:spacing w:val="-4"/>
          <w:sz w:val="28"/>
          <w:szCs w:val="28"/>
        </w:rPr>
      </w:pPr>
      <w:r w:rsidRPr="00E71E09">
        <w:rPr>
          <w:rFonts w:ascii="Times New Roman" w:hAnsi="Times New Roman" w:cs="Times New Roman"/>
          <w:b/>
          <w:spacing w:val="-4"/>
          <w:sz w:val="28"/>
          <w:szCs w:val="28"/>
        </w:rPr>
        <w:t>Оценка «хорошо»</w:t>
      </w:r>
      <w:r w:rsidRPr="00E71E09">
        <w:rPr>
          <w:rFonts w:ascii="Times New Roman" w:hAnsi="Times New Roman" w:cs="Times New Roman"/>
          <w:spacing w:val="-4"/>
          <w:sz w:val="28"/>
          <w:szCs w:val="28"/>
        </w:rPr>
        <w:t xml:space="preserve"> ставится, если:</w:t>
      </w:r>
    </w:p>
    <w:p w:rsidR="009C7D4C" w:rsidRPr="00E71E09" w:rsidRDefault="009C7D4C" w:rsidP="009C7D4C">
      <w:pPr>
        <w:shd w:val="clear" w:color="auto" w:fill="FFFFFF"/>
        <w:suppressAutoHyphens/>
        <w:ind w:right="74" w:firstLine="709"/>
        <w:jc w:val="both"/>
        <w:rPr>
          <w:rFonts w:ascii="Times New Roman" w:hAnsi="Times New Roman" w:cs="Times New Roman"/>
          <w:spacing w:val="-4"/>
          <w:sz w:val="28"/>
          <w:szCs w:val="28"/>
        </w:rPr>
      </w:pPr>
      <w:r w:rsidRPr="00E71E09">
        <w:rPr>
          <w:rFonts w:ascii="Times New Roman" w:hAnsi="Times New Roman" w:cs="Times New Roman"/>
          <w:spacing w:val="-4"/>
          <w:sz w:val="28"/>
          <w:szCs w:val="28"/>
        </w:rPr>
        <w:t>- студент знает весь изученный материал;</w:t>
      </w:r>
    </w:p>
    <w:p w:rsidR="009C7D4C" w:rsidRPr="00E71E09" w:rsidRDefault="009C7D4C" w:rsidP="009C7D4C">
      <w:pPr>
        <w:shd w:val="clear" w:color="auto" w:fill="FFFFFF"/>
        <w:suppressAutoHyphens/>
        <w:ind w:right="74" w:firstLine="709"/>
        <w:jc w:val="both"/>
        <w:rPr>
          <w:rFonts w:ascii="Times New Roman" w:hAnsi="Times New Roman" w:cs="Times New Roman"/>
          <w:spacing w:val="-4"/>
          <w:sz w:val="28"/>
          <w:szCs w:val="28"/>
        </w:rPr>
      </w:pPr>
      <w:r w:rsidRPr="00E71E09">
        <w:rPr>
          <w:rFonts w:ascii="Times New Roman" w:hAnsi="Times New Roman" w:cs="Times New Roman"/>
          <w:spacing w:val="-4"/>
          <w:sz w:val="28"/>
          <w:szCs w:val="28"/>
        </w:rPr>
        <w:t>- отвечает без особых затруднений на вопросы преподавателя;</w:t>
      </w:r>
    </w:p>
    <w:p w:rsidR="009C7D4C" w:rsidRPr="00E71E09" w:rsidRDefault="009C7D4C" w:rsidP="009C7D4C">
      <w:pPr>
        <w:shd w:val="clear" w:color="auto" w:fill="FFFFFF"/>
        <w:suppressAutoHyphens/>
        <w:ind w:right="74" w:firstLine="709"/>
        <w:jc w:val="both"/>
        <w:rPr>
          <w:rFonts w:ascii="Times New Roman" w:hAnsi="Times New Roman" w:cs="Times New Roman"/>
          <w:spacing w:val="-4"/>
          <w:sz w:val="28"/>
          <w:szCs w:val="28"/>
        </w:rPr>
      </w:pPr>
      <w:r w:rsidRPr="00E71E09">
        <w:rPr>
          <w:rFonts w:ascii="Times New Roman" w:hAnsi="Times New Roman" w:cs="Times New Roman"/>
          <w:spacing w:val="-4"/>
          <w:sz w:val="28"/>
          <w:szCs w:val="28"/>
        </w:rPr>
        <w:t>- в устных ответах не допускает серьезных ошибок, легко устраняет отдельные неточности с помощью дополнительных вопросов преподавателя.</w:t>
      </w:r>
    </w:p>
    <w:p w:rsidR="009C7D4C" w:rsidRPr="00E71E09" w:rsidRDefault="009C7D4C" w:rsidP="009C7D4C">
      <w:pPr>
        <w:shd w:val="clear" w:color="auto" w:fill="FFFFFF"/>
        <w:suppressAutoHyphens/>
        <w:ind w:right="74" w:firstLine="709"/>
        <w:jc w:val="both"/>
        <w:rPr>
          <w:rFonts w:ascii="Times New Roman" w:hAnsi="Times New Roman" w:cs="Times New Roman"/>
          <w:spacing w:val="-4"/>
          <w:sz w:val="28"/>
          <w:szCs w:val="28"/>
        </w:rPr>
      </w:pPr>
      <w:r w:rsidRPr="00E71E09">
        <w:rPr>
          <w:rFonts w:ascii="Times New Roman" w:hAnsi="Times New Roman" w:cs="Times New Roman"/>
          <w:b/>
          <w:spacing w:val="-4"/>
          <w:sz w:val="28"/>
          <w:szCs w:val="28"/>
        </w:rPr>
        <w:t>Оценка «удовлетворительно»</w:t>
      </w:r>
      <w:r w:rsidRPr="00E71E09">
        <w:rPr>
          <w:rFonts w:ascii="Times New Roman" w:hAnsi="Times New Roman" w:cs="Times New Roman"/>
          <w:spacing w:val="-4"/>
          <w:sz w:val="28"/>
          <w:szCs w:val="28"/>
        </w:rPr>
        <w:t xml:space="preserve"> ставится, если:</w:t>
      </w:r>
    </w:p>
    <w:p w:rsidR="009C7D4C" w:rsidRPr="00E71E09" w:rsidRDefault="009C7D4C" w:rsidP="009C7D4C">
      <w:pPr>
        <w:shd w:val="clear" w:color="auto" w:fill="FFFFFF"/>
        <w:suppressAutoHyphens/>
        <w:ind w:right="74" w:firstLine="709"/>
        <w:jc w:val="both"/>
        <w:rPr>
          <w:rFonts w:ascii="Times New Roman" w:hAnsi="Times New Roman" w:cs="Times New Roman"/>
          <w:spacing w:val="-4"/>
          <w:sz w:val="28"/>
          <w:szCs w:val="28"/>
        </w:rPr>
      </w:pPr>
      <w:r w:rsidRPr="00E71E09">
        <w:rPr>
          <w:rFonts w:ascii="Times New Roman" w:hAnsi="Times New Roman" w:cs="Times New Roman"/>
          <w:spacing w:val="-4"/>
          <w:sz w:val="28"/>
          <w:szCs w:val="28"/>
        </w:rPr>
        <w:t>- студент обнаруживает усвоение основного материала, но испытывает затруднение при его самостоятельном воспроизведении и требует дополнительных и уточняющих вопросов преподавателя,</w:t>
      </w:r>
    </w:p>
    <w:p w:rsidR="009C7D4C" w:rsidRPr="00E71E09" w:rsidRDefault="009C7D4C" w:rsidP="009C7D4C">
      <w:pPr>
        <w:shd w:val="clear" w:color="auto" w:fill="FFFFFF"/>
        <w:suppressAutoHyphens/>
        <w:ind w:right="74" w:firstLine="709"/>
        <w:jc w:val="both"/>
        <w:rPr>
          <w:rFonts w:ascii="Times New Roman" w:hAnsi="Times New Roman" w:cs="Times New Roman"/>
          <w:spacing w:val="-4"/>
          <w:sz w:val="28"/>
          <w:szCs w:val="28"/>
        </w:rPr>
      </w:pPr>
      <w:r w:rsidRPr="00E71E09">
        <w:rPr>
          <w:rFonts w:ascii="Times New Roman" w:hAnsi="Times New Roman" w:cs="Times New Roman"/>
          <w:spacing w:val="-4"/>
          <w:sz w:val="28"/>
          <w:szCs w:val="28"/>
        </w:rPr>
        <w:t>- предпочитает отвечать на вопросы, воспроизводящего характера и испытывает затруднение при ответах на видоизмененные вопросы,</w:t>
      </w:r>
    </w:p>
    <w:p w:rsidR="009C7D4C" w:rsidRPr="00E71E09" w:rsidRDefault="009C7D4C" w:rsidP="009C7D4C">
      <w:pPr>
        <w:shd w:val="clear" w:color="auto" w:fill="FFFFFF"/>
        <w:suppressAutoHyphens/>
        <w:ind w:right="74" w:firstLine="709"/>
        <w:jc w:val="both"/>
        <w:rPr>
          <w:rFonts w:ascii="Times New Roman" w:hAnsi="Times New Roman" w:cs="Times New Roman"/>
          <w:spacing w:val="-4"/>
          <w:sz w:val="28"/>
          <w:szCs w:val="28"/>
        </w:rPr>
      </w:pPr>
      <w:r w:rsidRPr="00E71E09">
        <w:rPr>
          <w:rFonts w:ascii="Times New Roman" w:hAnsi="Times New Roman" w:cs="Times New Roman"/>
          <w:b/>
          <w:spacing w:val="-4"/>
          <w:sz w:val="28"/>
          <w:szCs w:val="28"/>
        </w:rPr>
        <w:t>Оценка «неудовлетворительно»</w:t>
      </w:r>
      <w:r w:rsidRPr="00E71E09">
        <w:rPr>
          <w:rFonts w:ascii="Times New Roman" w:hAnsi="Times New Roman" w:cs="Times New Roman"/>
          <w:spacing w:val="-4"/>
          <w:sz w:val="28"/>
          <w:szCs w:val="28"/>
        </w:rPr>
        <w:t xml:space="preserve"> ставится, если</w:t>
      </w:r>
    </w:p>
    <w:p w:rsidR="009C7D4C" w:rsidRPr="00E71E09" w:rsidRDefault="009C7D4C" w:rsidP="009C7D4C">
      <w:pPr>
        <w:shd w:val="clear" w:color="auto" w:fill="FFFFFF"/>
        <w:suppressAutoHyphens/>
        <w:ind w:right="74" w:firstLine="709"/>
        <w:jc w:val="both"/>
        <w:rPr>
          <w:rFonts w:ascii="Times New Roman" w:hAnsi="Times New Roman" w:cs="Times New Roman"/>
          <w:spacing w:val="-4"/>
          <w:sz w:val="28"/>
          <w:szCs w:val="28"/>
        </w:rPr>
      </w:pPr>
      <w:r w:rsidRPr="00E71E09">
        <w:rPr>
          <w:rFonts w:ascii="Times New Roman" w:hAnsi="Times New Roman" w:cs="Times New Roman"/>
          <w:spacing w:val="-4"/>
          <w:sz w:val="28"/>
          <w:szCs w:val="28"/>
        </w:rPr>
        <w:t>- у студента имеются отдельные представления об изученном материале, но все же большая часть материала не усвоена.</w:t>
      </w:r>
    </w:p>
    <w:p w:rsidR="009C7D4C" w:rsidRPr="00E71E09" w:rsidRDefault="009C7D4C" w:rsidP="009C7D4C">
      <w:pPr>
        <w:widowControl w:val="0"/>
        <w:autoSpaceDE w:val="0"/>
        <w:autoSpaceDN w:val="0"/>
        <w:adjustRightInd w:val="0"/>
        <w:ind w:right="-1" w:firstLine="709"/>
        <w:jc w:val="center"/>
        <w:rPr>
          <w:rFonts w:ascii="Times New Roman" w:hAnsi="Times New Roman" w:cs="Times New Roman"/>
          <w:sz w:val="28"/>
          <w:szCs w:val="28"/>
        </w:rPr>
      </w:pPr>
    </w:p>
    <w:p w:rsidR="009C7D4C" w:rsidRPr="00E71E09" w:rsidRDefault="009C7D4C" w:rsidP="009C7D4C">
      <w:pPr>
        <w:widowControl w:val="0"/>
        <w:autoSpaceDE w:val="0"/>
        <w:autoSpaceDN w:val="0"/>
        <w:adjustRightInd w:val="0"/>
        <w:ind w:left="360" w:right="-1"/>
        <w:jc w:val="center"/>
        <w:rPr>
          <w:rFonts w:ascii="Times New Roman" w:hAnsi="Times New Roman" w:cs="Times New Roman"/>
          <w:b/>
          <w:sz w:val="28"/>
          <w:szCs w:val="28"/>
        </w:rPr>
      </w:pPr>
      <w:r w:rsidRPr="00E71E09">
        <w:rPr>
          <w:rFonts w:ascii="Times New Roman" w:hAnsi="Times New Roman" w:cs="Times New Roman"/>
          <w:b/>
          <w:sz w:val="28"/>
          <w:szCs w:val="28"/>
        </w:rPr>
        <w:t xml:space="preserve">3.2. Дополнительные задания для текущей аттестации </w:t>
      </w:r>
    </w:p>
    <w:p w:rsidR="009C7D4C" w:rsidRPr="00E71E09" w:rsidRDefault="009C7D4C" w:rsidP="009C7D4C">
      <w:pPr>
        <w:ind w:left="360"/>
        <w:jc w:val="center"/>
        <w:rPr>
          <w:rFonts w:ascii="Times New Roman" w:hAnsi="Times New Roman" w:cs="Times New Roman"/>
          <w:b/>
          <w:sz w:val="28"/>
          <w:szCs w:val="28"/>
        </w:rPr>
      </w:pPr>
      <w:r w:rsidRPr="00E71E09">
        <w:rPr>
          <w:rFonts w:ascii="Times New Roman" w:hAnsi="Times New Roman" w:cs="Times New Roman"/>
          <w:b/>
          <w:sz w:val="28"/>
          <w:szCs w:val="28"/>
        </w:rPr>
        <w:t xml:space="preserve">Критерии оценивания </w:t>
      </w:r>
    </w:p>
    <w:p w:rsidR="009C7D4C" w:rsidRPr="00E71E09" w:rsidRDefault="009C7D4C" w:rsidP="009C7D4C">
      <w:pPr>
        <w:shd w:val="clear" w:color="auto" w:fill="FFFFFF"/>
        <w:suppressAutoHyphens/>
        <w:ind w:right="74" w:firstLine="709"/>
        <w:jc w:val="both"/>
        <w:rPr>
          <w:rFonts w:ascii="Times New Roman" w:hAnsi="Times New Roman" w:cs="Times New Roman"/>
          <w:spacing w:val="-4"/>
          <w:sz w:val="28"/>
          <w:szCs w:val="28"/>
        </w:rPr>
      </w:pPr>
      <w:r w:rsidRPr="00E71E09">
        <w:rPr>
          <w:rFonts w:ascii="Times New Roman" w:hAnsi="Times New Roman" w:cs="Times New Roman"/>
          <w:b/>
          <w:spacing w:val="-4"/>
          <w:sz w:val="28"/>
          <w:szCs w:val="28"/>
        </w:rPr>
        <w:t>Оценка «отлично»</w:t>
      </w:r>
      <w:r w:rsidRPr="00E71E09">
        <w:rPr>
          <w:rFonts w:ascii="Times New Roman" w:hAnsi="Times New Roman" w:cs="Times New Roman"/>
          <w:spacing w:val="-4"/>
          <w:sz w:val="28"/>
          <w:szCs w:val="28"/>
        </w:rPr>
        <w:t xml:space="preserve"> ставится, если:</w:t>
      </w:r>
    </w:p>
    <w:p w:rsidR="009C7D4C" w:rsidRPr="00E71E09" w:rsidRDefault="009C7D4C" w:rsidP="009C7D4C">
      <w:pPr>
        <w:ind w:firstLine="709"/>
        <w:jc w:val="both"/>
        <w:rPr>
          <w:rFonts w:ascii="Times New Roman" w:hAnsi="Times New Roman" w:cs="Times New Roman"/>
          <w:b/>
          <w:sz w:val="28"/>
          <w:szCs w:val="28"/>
        </w:rPr>
      </w:pPr>
      <w:r w:rsidRPr="00E71E09">
        <w:rPr>
          <w:rFonts w:ascii="Times New Roman" w:hAnsi="Times New Roman" w:cs="Times New Roman"/>
          <w:b/>
          <w:sz w:val="28"/>
          <w:szCs w:val="28"/>
        </w:rPr>
        <w:t xml:space="preserve">- </w:t>
      </w:r>
      <w:r w:rsidRPr="00E71E09">
        <w:rPr>
          <w:rFonts w:ascii="Times New Roman" w:hAnsi="Times New Roman" w:cs="Times New Roman"/>
          <w:sz w:val="28"/>
          <w:szCs w:val="28"/>
        </w:rPr>
        <w:t>задание выполнено в полном объёме на 100%, материал полностью соответствует теме, изложение чёткое, ответы на вопросы исчерпывающие.</w:t>
      </w:r>
    </w:p>
    <w:p w:rsidR="009C7D4C" w:rsidRPr="00E71E09" w:rsidRDefault="009C7D4C" w:rsidP="009C7D4C">
      <w:pPr>
        <w:shd w:val="clear" w:color="auto" w:fill="FFFFFF"/>
        <w:suppressAutoHyphens/>
        <w:ind w:right="74" w:firstLine="709"/>
        <w:jc w:val="both"/>
        <w:rPr>
          <w:rFonts w:ascii="Times New Roman" w:hAnsi="Times New Roman" w:cs="Times New Roman"/>
          <w:spacing w:val="-4"/>
          <w:sz w:val="28"/>
          <w:szCs w:val="28"/>
        </w:rPr>
      </w:pPr>
      <w:r w:rsidRPr="00E71E09">
        <w:rPr>
          <w:rFonts w:ascii="Times New Roman" w:hAnsi="Times New Roman" w:cs="Times New Roman"/>
          <w:b/>
          <w:spacing w:val="-4"/>
          <w:sz w:val="28"/>
          <w:szCs w:val="28"/>
        </w:rPr>
        <w:lastRenderedPageBreak/>
        <w:t>Оценка «хорошо»</w:t>
      </w:r>
      <w:r w:rsidRPr="00E71E09">
        <w:rPr>
          <w:rFonts w:ascii="Times New Roman" w:hAnsi="Times New Roman" w:cs="Times New Roman"/>
          <w:spacing w:val="-4"/>
          <w:sz w:val="28"/>
          <w:szCs w:val="28"/>
        </w:rPr>
        <w:t xml:space="preserve"> ставится, если:</w:t>
      </w:r>
    </w:p>
    <w:p w:rsidR="009C7D4C" w:rsidRPr="00E71E09" w:rsidRDefault="009C7D4C" w:rsidP="009C7D4C">
      <w:pPr>
        <w:ind w:firstLine="709"/>
        <w:jc w:val="both"/>
        <w:rPr>
          <w:rFonts w:ascii="Times New Roman" w:hAnsi="Times New Roman" w:cs="Times New Roman"/>
          <w:b/>
          <w:sz w:val="28"/>
          <w:szCs w:val="28"/>
        </w:rPr>
      </w:pPr>
      <w:r w:rsidRPr="00E71E09">
        <w:rPr>
          <w:rFonts w:ascii="Times New Roman" w:hAnsi="Times New Roman" w:cs="Times New Roman"/>
          <w:sz w:val="28"/>
          <w:szCs w:val="28"/>
        </w:rPr>
        <w:t>- задание выполнено на 70%, изложение неточное, студент затрудняется при ответах на вопросы.</w:t>
      </w:r>
    </w:p>
    <w:p w:rsidR="009C7D4C" w:rsidRPr="00E71E09" w:rsidRDefault="009C7D4C" w:rsidP="009C7D4C">
      <w:pPr>
        <w:shd w:val="clear" w:color="auto" w:fill="FFFFFF"/>
        <w:suppressAutoHyphens/>
        <w:ind w:right="74" w:firstLine="709"/>
        <w:jc w:val="both"/>
        <w:rPr>
          <w:rFonts w:ascii="Times New Roman" w:hAnsi="Times New Roman" w:cs="Times New Roman"/>
          <w:spacing w:val="-4"/>
          <w:sz w:val="28"/>
          <w:szCs w:val="28"/>
        </w:rPr>
      </w:pPr>
      <w:r w:rsidRPr="00E71E09">
        <w:rPr>
          <w:rFonts w:ascii="Times New Roman" w:hAnsi="Times New Roman" w:cs="Times New Roman"/>
          <w:b/>
          <w:spacing w:val="-4"/>
          <w:sz w:val="28"/>
          <w:szCs w:val="28"/>
        </w:rPr>
        <w:t>Оценка «удовлетворительно»</w:t>
      </w:r>
      <w:r w:rsidRPr="00E71E09">
        <w:rPr>
          <w:rFonts w:ascii="Times New Roman" w:hAnsi="Times New Roman" w:cs="Times New Roman"/>
          <w:spacing w:val="-4"/>
          <w:sz w:val="28"/>
          <w:szCs w:val="28"/>
        </w:rPr>
        <w:t xml:space="preserve"> ставится, если:</w:t>
      </w:r>
    </w:p>
    <w:p w:rsidR="009C7D4C" w:rsidRPr="00E71E09" w:rsidRDefault="009C7D4C" w:rsidP="009C7D4C">
      <w:pPr>
        <w:ind w:firstLine="709"/>
        <w:jc w:val="both"/>
        <w:rPr>
          <w:rFonts w:ascii="Times New Roman" w:hAnsi="Times New Roman" w:cs="Times New Roman"/>
          <w:sz w:val="28"/>
          <w:szCs w:val="28"/>
        </w:rPr>
      </w:pPr>
      <w:r w:rsidRPr="00E71E09">
        <w:rPr>
          <w:rFonts w:ascii="Times New Roman" w:hAnsi="Times New Roman" w:cs="Times New Roman"/>
          <w:b/>
          <w:sz w:val="28"/>
          <w:szCs w:val="28"/>
        </w:rPr>
        <w:t xml:space="preserve">- </w:t>
      </w:r>
      <w:r w:rsidRPr="00E71E09">
        <w:rPr>
          <w:rFonts w:ascii="Times New Roman" w:hAnsi="Times New Roman" w:cs="Times New Roman"/>
          <w:sz w:val="28"/>
          <w:szCs w:val="28"/>
        </w:rPr>
        <w:t>задание выполнено на 40-50%, изложение материала вызывает затруднение, ответы на вопросы затруднённые или отсутствуют.</w:t>
      </w:r>
    </w:p>
    <w:p w:rsidR="009C7D4C" w:rsidRPr="00E71E09" w:rsidRDefault="009C7D4C" w:rsidP="009C7D4C">
      <w:pPr>
        <w:shd w:val="clear" w:color="auto" w:fill="FFFFFF"/>
        <w:suppressAutoHyphens/>
        <w:ind w:right="74" w:firstLine="709"/>
        <w:jc w:val="both"/>
        <w:rPr>
          <w:rFonts w:ascii="Times New Roman" w:hAnsi="Times New Roman" w:cs="Times New Roman"/>
          <w:spacing w:val="-4"/>
          <w:sz w:val="28"/>
          <w:szCs w:val="28"/>
        </w:rPr>
      </w:pPr>
      <w:r w:rsidRPr="00E71E09">
        <w:rPr>
          <w:rFonts w:ascii="Times New Roman" w:hAnsi="Times New Roman" w:cs="Times New Roman"/>
          <w:b/>
          <w:spacing w:val="-4"/>
          <w:sz w:val="28"/>
          <w:szCs w:val="28"/>
        </w:rPr>
        <w:t>Оценка «неудовлетворительно»</w:t>
      </w:r>
      <w:r w:rsidRPr="00E71E09">
        <w:rPr>
          <w:rFonts w:ascii="Times New Roman" w:hAnsi="Times New Roman" w:cs="Times New Roman"/>
          <w:spacing w:val="-4"/>
          <w:sz w:val="28"/>
          <w:szCs w:val="28"/>
        </w:rPr>
        <w:t xml:space="preserve"> ставится, если</w:t>
      </w:r>
    </w:p>
    <w:p w:rsidR="009C7D4C" w:rsidRPr="00E71E09" w:rsidRDefault="009C7D4C" w:rsidP="009C7D4C">
      <w:pPr>
        <w:ind w:firstLine="709"/>
        <w:jc w:val="both"/>
        <w:rPr>
          <w:rFonts w:ascii="Times New Roman" w:hAnsi="Times New Roman" w:cs="Times New Roman"/>
          <w:sz w:val="28"/>
          <w:szCs w:val="28"/>
        </w:rPr>
      </w:pPr>
      <w:r w:rsidRPr="00E71E09">
        <w:rPr>
          <w:rFonts w:ascii="Times New Roman" w:hAnsi="Times New Roman" w:cs="Times New Roman"/>
          <w:b/>
          <w:sz w:val="28"/>
          <w:szCs w:val="28"/>
        </w:rPr>
        <w:t xml:space="preserve">- </w:t>
      </w:r>
      <w:r w:rsidRPr="00E71E09">
        <w:rPr>
          <w:rFonts w:ascii="Times New Roman" w:hAnsi="Times New Roman" w:cs="Times New Roman"/>
          <w:sz w:val="28"/>
          <w:szCs w:val="28"/>
        </w:rPr>
        <w:t>задание не выполнено в полном объёме.</w:t>
      </w:r>
    </w:p>
    <w:p w:rsidR="009C7D4C" w:rsidRPr="00E71E09" w:rsidRDefault="009C7D4C" w:rsidP="009C7D4C">
      <w:pPr>
        <w:ind w:firstLine="709"/>
        <w:jc w:val="both"/>
        <w:rPr>
          <w:rFonts w:ascii="Times New Roman" w:hAnsi="Times New Roman" w:cs="Times New Roman"/>
          <w:sz w:val="28"/>
          <w:szCs w:val="28"/>
        </w:rPr>
      </w:pPr>
    </w:p>
    <w:p w:rsidR="009C7D4C" w:rsidRPr="00E71E09" w:rsidRDefault="009C7D4C" w:rsidP="009C7D4C">
      <w:pPr>
        <w:ind w:left="360"/>
        <w:jc w:val="center"/>
        <w:rPr>
          <w:rFonts w:ascii="Times New Roman" w:hAnsi="Times New Roman" w:cs="Times New Roman"/>
          <w:b/>
          <w:sz w:val="28"/>
          <w:szCs w:val="28"/>
        </w:rPr>
      </w:pPr>
      <w:r w:rsidRPr="00E71E09">
        <w:rPr>
          <w:rFonts w:ascii="Times New Roman" w:hAnsi="Times New Roman" w:cs="Times New Roman"/>
          <w:b/>
          <w:sz w:val="28"/>
          <w:szCs w:val="28"/>
        </w:rPr>
        <w:t>3.3. Практические занятия</w:t>
      </w:r>
    </w:p>
    <w:p w:rsidR="009C7D4C" w:rsidRPr="00E71E09" w:rsidRDefault="009C7D4C" w:rsidP="009C7D4C">
      <w:pPr>
        <w:ind w:left="720"/>
        <w:jc w:val="center"/>
        <w:rPr>
          <w:rFonts w:ascii="Times New Roman" w:hAnsi="Times New Roman" w:cs="Times New Roman"/>
          <w:b/>
          <w:sz w:val="28"/>
          <w:szCs w:val="28"/>
        </w:rPr>
      </w:pPr>
      <w:r w:rsidRPr="00E71E09">
        <w:rPr>
          <w:rFonts w:ascii="Times New Roman" w:hAnsi="Times New Roman" w:cs="Times New Roman"/>
          <w:b/>
          <w:sz w:val="28"/>
          <w:szCs w:val="28"/>
        </w:rPr>
        <w:t xml:space="preserve">Критерии оценивания </w:t>
      </w:r>
    </w:p>
    <w:p w:rsidR="009C7D4C" w:rsidRPr="00E71E09" w:rsidRDefault="009C7D4C" w:rsidP="009C7D4C">
      <w:pPr>
        <w:shd w:val="clear" w:color="auto" w:fill="FFFFFF"/>
        <w:suppressAutoHyphens/>
        <w:ind w:right="74" w:firstLine="709"/>
        <w:jc w:val="both"/>
        <w:rPr>
          <w:rFonts w:ascii="Times New Roman" w:hAnsi="Times New Roman" w:cs="Times New Roman"/>
          <w:spacing w:val="-4"/>
          <w:sz w:val="28"/>
          <w:szCs w:val="28"/>
        </w:rPr>
      </w:pPr>
      <w:r w:rsidRPr="00E71E09">
        <w:rPr>
          <w:rFonts w:ascii="Times New Roman" w:hAnsi="Times New Roman" w:cs="Times New Roman"/>
          <w:b/>
          <w:spacing w:val="-4"/>
          <w:sz w:val="28"/>
          <w:szCs w:val="28"/>
        </w:rPr>
        <w:t>Оценка «отлично»</w:t>
      </w:r>
      <w:r w:rsidRPr="00E71E09">
        <w:rPr>
          <w:rFonts w:ascii="Times New Roman" w:hAnsi="Times New Roman" w:cs="Times New Roman"/>
          <w:spacing w:val="-4"/>
          <w:sz w:val="28"/>
          <w:szCs w:val="28"/>
        </w:rPr>
        <w:t xml:space="preserve"> ставится, если:</w:t>
      </w:r>
    </w:p>
    <w:p w:rsidR="009C7D4C" w:rsidRPr="00E71E09" w:rsidRDefault="009C7D4C" w:rsidP="009C7D4C">
      <w:pPr>
        <w:ind w:firstLine="709"/>
        <w:jc w:val="both"/>
        <w:rPr>
          <w:rFonts w:ascii="Times New Roman" w:hAnsi="Times New Roman" w:cs="Times New Roman"/>
          <w:b/>
          <w:sz w:val="28"/>
          <w:szCs w:val="28"/>
        </w:rPr>
      </w:pPr>
      <w:r w:rsidRPr="00E71E09">
        <w:rPr>
          <w:rFonts w:ascii="Times New Roman" w:hAnsi="Times New Roman" w:cs="Times New Roman"/>
          <w:b/>
          <w:sz w:val="28"/>
          <w:szCs w:val="28"/>
        </w:rPr>
        <w:t xml:space="preserve">- </w:t>
      </w:r>
      <w:r w:rsidRPr="00E71E09">
        <w:rPr>
          <w:rFonts w:ascii="Times New Roman" w:hAnsi="Times New Roman" w:cs="Times New Roman"/>
          <w:sz w:val="28"/>
          <w:szCs w:val="28"/>
        </w:rPr>
        <w:t>все</w:t>
      </w:r>
      <w:r w:rsidRPr="00E71E09">
        <w:rPr>
          <w:rFonts w:ascii="Times New Roman" w:hAnsi="Times New Roman" w:cs="Times New Roman"/>
          <w:b/>
          <w:sz w:val="28"/>
          <w:szCs w:val="28"/>
        </w:rPr>
        <w:t xml:space="preserve"> </w:t>
      </w:r>
      <w:r w:rsidRPr="00E71E09">
        <w:rPr>
          <w:rFonts w:ascii="Times New Roman" w:hAnsi="Times New Roman" w:cs="Times New Roman"/>
          <w:sz w:val="28"/>
          <w:szCs w:val="28"/>
        </w:rPr>
        <w:t>задания выполнены в полном объёме на 100%, решены правильно, без ошибок, с применением соответствующих лекционных материалов.</w:t>
      </w:r>
    </w:p>
    <w:p w:rsidR="009C7D4C" w:rsidRPr="00E71E09" w:rsidRDefault="009C7D4C" w:rsidP="009C7D4C">
      <w:pPr>
        <w:shd w:val="clear" w:color="auto" w:fill="FFFFFF"/>
        <w:suppressAutoHyphens/>
        <w:ind w:right="74" w:firstLine="709"/>
        <w:jc w:val="both"/>
        <w:rPr>
          <w:rFonts w:ascii="Times New Roman" w:hAnsi="Times New Roman" w:cs="Times New Roman"/>
          <w:spacing w:val="-4"/>
          <w:sz w:val="28"/>
          <w:szCs w:val="28"/>
        </w:rPr>
      </w:pPr>
      <w:r w:rsidRPr="00E71E09">
        <w:rPr>
          <w:rFonts w:ascii="Times New Roman" w:hAnsi="Times New Roman" w:cs="Times New Roman"/>
          <w:b/>
          <w:spacing w:val="-4"/>
          <w:sz w:val="28"/>
          <w:szCs w:val="28"/>
        </w:rPr>
        <w:t>Оценка «хорошо»</w:t>
      </w:r>
      <w:r w:rsidRPr="00E71E09">
        <w:rPr>
          <w:rFonts w:ascii="Times New Roman" w:hAnsi="Times New Roman" w:cs="Times New Roman"/>
          <w:spacing w:val="-4"/>
          <w:sz w:val="28"/>
          <w:szCs w:val="28"/>
        </w:rPr>
        <w:t xml:space="preserve"> ставится, если:</w:t>
      </w:r>
    </w:p>
    <w:p w:rsidR="009C7D4C" w:rsidRPr="00E71E09" w:rsidRDefault="009C7D4C" w:rsidP="009C7D4C">
      <w:pPr>
        <w:ind w:firstLine="709"/>
        <w:jc w:val="both"/>
        <w:rPr>
          <w:rFonts w:ascii="Times New Roman" w:hAnsi="Times New Roman" w:cs="Times New Roman"/>
          <w:b/>
          <w:sz w:val="28"/>
          <w:szCs w:val="28"/>
        </w:rPr>
      </w:pPr>
      <w:r w:rsidRPr="00E71E09">
        <w:rPr>
          <w:rFonts w:ascii="Times New Roman" w:hAnsi="Times New Roman" w:cs="Times New Roman"/>
          <w:b/>
          <w:sz w:val="28"/>
          <w:szCs w:val="28"/>
        </w:rPr>
        <w:t xml:space="preserve">- </w:t>
      </w:r>
      <w:r w:rsidRPr="00E71E09">
        <w:rPr>
          <w:rFonts w:ascii="Times New Roman" w:hAnsi="Times New Roman" w:cs="Times New Roman"/>
          <w:sz w:val="28"/>
          <w:szCs w:val="28"/>
        </w:rPr>
        <w:t>все</w:t>
      </w:r>
      <w:r w:rsidRPr="00E71E09">
        <w:rPr>
          <w:rFonts w:ascii="Times New Roman" w:hAnsi="Times New Roman" w:cs="Times New Roman"/>
          <w:b/>
          <w:sz w:val="28"/>
          <w:szCs w:val="28"/>
        </w:rPr>
        <w:t xml:space="preserve"> </w:t>
      </w:r>
      <w:r w:rsidRPr="00E71E09">
        <w:rPr>
          <w:rFonts w:ascii="Times New Roman" w:hAnsi="Times New Roman" w:cs="Times New Roman"/>
          <w:sz w:val="28"/>
          <w:szCs w:val="28"/>
        </w:rPr>
        <w:t>задания выполнены в объёме на 90-100%, решены в основном правильно, но с несущественными ошибками, с применением соответствующих лекционных материалов.</w:t>
      </w:r>
    </w:p>
    <w:p w:rsidR="009C7D4C" w:rsidRPr="00E71E09" w:rsidRDefault="009C7D4C" w:rsidP="009C7D4C">
      <w:pPr>
        <w:shd w:val="clear" w:color="auto" w:fill="FFFFFF"/>
        <w:suppressAutoHyphens/>
        <w:ind w:right="74" w:firstLine="709"/>
        <w:jc w:val="both"/>
        <w:rPr>
          <w:rFonts w:ascii="Times New Roman" w:hAnsi="Times New Roman" w:cs="Times New Roman"/>
          <w:spacing w:val="-4"/>
          <w:sz w:val="28"/>
          <w:szCs w:val="28"/>
        </w:rPr>
      </w:pPr>
      <w:r w:rsidRPr="00E71E09">
        <w:rPr>
          <w:rFonts w:ascii="Times New Roman" w:hAnsi="Times New Roman" w:cs="Times New Roman"/>
          <w:b/>
          <w:spacing w:val="-4"/>
          <w:sz w:val="28"/>
          <w:szCs w:val="28"/>
        </w:rPr>
        <w:t>Оценка «удовлетворительно»</w:t>
      </w:r>
      <w:r w:rsidRPr="00E71E09">
        <w:rPr>
          <w:rFonts w:ascii="Times New Roman" w:hAnsi="Times New Roman" w:cs="Times New Roman"/>
          <w:spacing w:val="-4"/>
          <w:sz w:val="28"/>
          <w:szCs w:val="28"/>
        </w:rPr>
        <w:t xml:space="preserve"> ставится, если:</w:t>
      </w:r>
    </w:p>
    <w:p w:rsidR="009C7D4C" w:rsidRPr="00E71E09" w:rsidRDefault="009C7D4C" w:rsidP="009C7D4C">
      <w:pPr>
        <w:ind w:firstLine="709"/>
        <w:jc w:val="both"/>
        <w:rPr>
          <w:rFonts w:ascii="Times New Roman" w:hAnsi="Times New Roman" w:cs="Times New Roman"/>
          <w:sz w:val="28"/>
          <w:szCs w:val="28"/>
        </w:rPr>
      </w:pPr>
      <w:r w:rsidRPr="00E71E09">
        <w:rPr>
          <w:rFonts w:ascii="Times New Roman" w:hAnsi="Times New Roman" w:cs="Times New Roman"/>
          <w:b/>
          <w:sz w:val="28"/>
          <w:szCs w:val="28"/>
        </w:rPr>
        <w:t xml:space="preserve">- </w:t>
      </w:r>
      <w:r w:rsidRPr="00E71E09">
        <w:rPr>
          <w:rFonts w:ascii="Times New Roman" w:hAnsi="Times New Roman" w:cs="Times New Roman"/>
          <w:sz w:val="28"/>
          <w:szCs w:val="28"/>
        </w:rPr>
        <w:t>все</w:t>
      </w:r>
      <w:r w:rsidRPr="00E71E09">
        <w:rPr>
          <w:rFonts w:ascii="Times New Roman" w:hAnsi="Times New Roman" w:cs="Times New Roman"/>
          <w:b/>
          <w:sz w:val="28"/>
          <w:szCs w:val="28"/>
        </w:rPr>
        <w:t xml:space="preserve"> </w:t>
      </w:r>
      <w:r w:rsidRPr="00E71E09">
        <w:rPr>
          <w:rFonts w:ascii="Times New Roman" w:hAnsi="Times New Roman" w:cs="Times New Roman"/>
          <w:sz w:val="28"/>
          <w:szCs w:val="28"/>
        </w:rPr>
        <w:t>задания выполнены в объёме на 70-90%, решены в основном правильно, но с ошибками.</w:t>
      </w:r>
    </w:p>
    <w:p w:rsidR="009C7D4C" w:rsidRPr="00E71E09" w:rsidRDefault="009C7D4C" w:rsidP="009C7D4C">
      <w:pPr>
        <w:shd w:val="clear" w:color="auto" w:fill="FFFFFF"/>
        <w:suppressAutoHyphens/>
        <w:ind w:right="74" w:firstLine="709"/>
        <w:jc w:val="both"/>
        <w:rPr>
          <w:rFonts w:ascii="Times New Roman" w:hAnsi="Times New Roman" w:cs="Times New Roman"/>
          <w:spacing w:val="-4"/>
          <w:sz w:val="28"/>
          <w:szCs w:val="28"/>
        </w:rPr>
      </w:pPr>
      <w:r w:rsidRPr="00E71E09">
        <w:rPr>
          <w:rFonts w:ascii="Times New Roman" w:hAnsi="Times New Roman" w:cs="Times New Roman"/>
          <w:b/>
          <w:spacing w:val="-4"/>
          <w:sz w:val="28"/>
          <w:szCs w:val="28"/>
        </w:rPr>
        <w:t>Оценка «неудовлетворительно»</w:t>
      </w:r>
      <w:r w:rsidRPr="00E71E09">
        <w:rPr>
          <w:rFonts w:ascii="Times New Roman" w:hAnsi="Times New Roman" w:cs="Times New Roman"/>
          <w:spacing w:val="-4"/>
          <w:sz w:val="28"/>
          <w:szCs w:val="28"/>
        </w:rPr>
        <w:t xml:space="preserve"> ставится, если</w:t>
      </w:r>
    </w:p>
    <w:p w:rsidR="009C7D4C" w:rsidRPr="00E71E09" w:rsidRDefault="009C7D4C" w:rsidP="009C7D4C">
      <w:pPr>
        <w:ind w:firstLine="709"/>
        <w:jc w:val="both"/>
        <w:rPr>
          <w:rFonts w:ascii="Times New Roman" w:hAnsi="Times New Roman" w:cs="Times New Roman"/>
          <w:sz w:val="28"/>
          <w:szCs w:val="28"/>
        </w:rPr>
      </w:pPr>
      <w:r w:rsidRPr="00E71E09">
        <w:rPr>
          <w:rFonts w:ascii="Times New Roman" w:hAnsi="Times New Roman" w:cs="Times New Roman"/>
          <w:b/>
          <w:sz w:val="28"/>
          <w:szCs w:val="28"/>
        </w:rPr>
        <w:t xml:space="preserve">- </w:t>
      </w:r>
      <w:r w:rsidRPr="00E71E09">
        <w:rPr>
          <w:rFonts w:ascii="Times New Roman" w:hAnsi="Times New Roman" w:cs="Times New Roman"/>
          <w:sz w:val="28"/>
          <w:szCs w:val="28"/>
        </w:rPr>
        <w:t>задания выполнены в объёме менее 70%, решены неправильно, с грубыми ошибками</w:t>
      </w:r>
    </w:p>
    <w:p w:rsidR="009C7D4C" w:rsidRPr="00E71E09" w:rsidRDefault="009C7D4C" w:rsidP="009C7D4C">
      <w:pPr>
        <w:ind w:firstLine="709"/>
        <w:jc w:val="both"/>
        <w:rPr>
          <w:rFonts w:ascii="Times New Roman" w:hAnsi="Times New Roman" w:cs="Times New Roman"/>
          <w:sz w:val="28"/>
          <w:szCs w:val="28"/>
        </w:rPr>
      </w:pPr>
    </w:p>
    <w:p w:rsidR="009C7D4C" w:rsidRPr="00E71E09" w:rsidRDefault="009C7D4C" w:rsidP="009C7D4C">
      <w:pPr>
        <w:ind w:firstLine="709"/>
        <w:jc w:val="both"/>
        <w:rPr>
          <w:rFonts w:ascii="Times New Roman" w:hAnsi="Times New Roman" w:cs="Times New Roman"/>
          <w:sz w:val="28"/>
          <w:szCs w:val="28"/>
        </w:rPr>
      </w:pPr>
    </w:p>
    <w:p w:rsidR="009C7D4C" w:rsidRPr="00E71E09" w:rsidRDefault="009C7D4C" w:rsidP="009C7D4C">
      <w:pPr>
        <w:widowControl w:val="0"/>
        <w:autoSpaceDE w:val="0"/>
        <w:autoSpaceDN w:val="0"/>
        <w:adjustRightInd w:val="0"/>
        <w:ind w:left="360" w:right="-1"/>
        <w:jc w:val="center"/>
        <w:rPr>
          <w:rFonts w:ascii="Times New Roman" w:hAnsi="Times New Roman" w:cs="Times New Roman"/>
          <w:b/>
          <w:sz w:val="28"/>
          <w:szCs w:val="28"/>
        </w:rPr>
      </w:pPr>
      <w:r w:rsidRPr="00E71E09">
        <w:rPr>
          <w:rFonts w:ascii="Times New Roman" w:hAnsi="Times New Roman" w:cs="Times New Roman"/>
          <w:b/>
          <w:sz w:val="28"/>
          <w:szCs w:val="28"/>
        </w:rPr>
        <w:t>3.4. Промежуточная аттестация</w:t>
      </w:r>
    </w:p>
    <w:p w:rsidR="009C7D4C" w:rsidRPr="00E71E09" w:rsidRDefault="009C7D4C" w:rsidP="009C7D4C">
      <w:pPr>
        <w:widowControl w:val="0"/>
        <w:autoSpaceDE w:val="0"/>
        <w:autoSpaceDN w:val="0"/>
        <w:adjustRightInd w:val="0"/>
        <w:ind w:right="-1"/>
        <w:jc w:val="center"/>
        <w:rPr>
          <w:rFonts w:ascii="Times New Roman" w:hAnsi="Times New Roman" w:cs="Times New Roman"/>
          <w:b/>
          <w:sz w:val="28"/>
          <w:szCs w:val="28"/>
        </w:rPr>
      </w:pPr>
      <w:r w:rsidRPr="00E71E09">
        <w:rPr>
          <w:rFonts w:ascii="Times New Roman" w:hAnsi="Times New Roman" w:cs="Times New Roman"/>
          <w:b/>
          <w:sz w:val="28"/>
          <w:szCs w:val="28"/>
        </w:rPr>
        <w:t xml:space="preserve">Критерии оценивания </w:t>
      </w:r>
    </w:p>
    <w:p w:rsidR="009C7D4C" w:rsidRPr="00E71E09" w:rsidRDefault="009C7D4C" w:rsidP="009C7D4C">
      <w:pPr>
        <w:ind w:firstLine="709"/>
        <w:jc w:val="both"/>
        <w:rPr>
          <w:rFonts w:ascii="Times New Roman" w:hAnsi="Times New Roman" w:cs="Times New Roman"/>
          <w:sz w:val="28"/>
          <w:szCs w:val="28"/>
        </w:rPr>
      </w:pPr>
      <w:r w:rsidRPr="00E71E09">
        <w:rPr>
          <w:rFonts w:ascii="Times New Roman" w:hAnsi="Times New Roman" w:cs="Times New Roman"/>
          <w:b/>
          <w:sz w:val="28"/>
          <w:szCs w:val="28"/>
        </w:rPr>
        <w:t>Оценка</w:t>
      </w:r>
      <w:r w:rsidRPr="00E71E09">
        <w:rPr>
          <w:rFonts w:ascii="Times New Roman" w:hAnsi="Times New Roman" w:cs="Times New Roman"/>
          <w:sz w:val="28"/>
          <w:szCs w:val="28"/>
        </w:rPr>
        <w:t xml:space="preserve"> </w:t>
      </w:r>
      <w:r w:rsidRPr="00E71E09">
        <w:rPr>
          <w:rFonts w:ascii="Times New Roman" w:hAnsi="Times New Roman" w:cs="Times New Roman"/>
          <w:b/>
          <w:sz w:val="28"/>
          <w:szCs w:val="28"/>
        </w:rPr>
        <w:t>«отлично»</w:t>
      </w:r>
      <w:r w:rsidRPr="00E71E09">
        <w:rPr>
          <w:rFonts w:ascii="Times New Roman" w:hAnsi="Times New Roman" w:cs="Times New Roman"/>
          <w:sz w:val="28"/>
          <w:szCs w:val="28"/>
        </w:rPr>
        <w:t xml:space="preserve"> выставляется студенту, который:</w:t>
      </w:r>
    </w:p>
    <w:p w:rsidR="009C7D4C" w:rsidRPr="00E71E09" w:rsidRDefault="009C7D4C" w:rsidP="009C7D4C">
      <w:pPr>
        <w:ind w:firstLine="709"/>
        <w:jc w:val="both"/>
        <w:rPr>
          <w:rFonts w:ascii="Times New Roman" w:hAnsi="Times New Roman" w:cs="Times New Roman"/>
          <w:sz w:val="28"/>
          <w:szCs w:val="28"/>
        </w:rPr>
      </w:pPr>
      <w:r w:rsidRPr="00E71E09">
        <w:rPr>
          <w:rFonts w:ascii="Times New Roman" w:hAnsi="Times New Roman" w:cs="Times New Roman"/>
          <w:sz w:val="28"/>
          <w:szCs w:val="28"/>
        </w:rPr>
        <w:t>- демонстрирует полное соответствие знаний, умений и навыков показателям и критериям оценивания компетенций на формируемом дисциплиной уровне;</w:t>
      </w:r>
    </w:p>
    <w:p w:rsidR="009C7D4C" w:rsidRPr="00E71E09" w:rsidRDefault="009C7D4C" w:rsidP="009C7D4C">
      <w:pPr>
        <w:ind w:firstLine="709"/>
        <w:jc w:val="both"/>
        <w:rPr>
          <w:rFonts w:ascii="Times New Roman" w:hAnsi="Times New Roman" w:cs="Times New Roman"/>
          <w:sz w:val="28"/>
          <w:szCs w:val="28"/>
        </w:rPr>
      </w:pPr>
      <w:r w:rsidRPr="00E71E09">
        <w:rPr>
          <w:rFonts w:ascii="Times New Roman" w:hAnsi="Times New Roman" w:cs="Times New Roman"/>
          <w:sz w:val="28"/>
          <w:szCs w:val="28"/>
        </w:rPr>
        <w:lastRenderedPageBreak/>
        <w:t>- оперирует  приобретенными знаниями, умениями и навыками, в том числе в ситуациях повышенной сложности;</w:t>
      </w:r>
    </w:p>
    <w:p w:rsidR="009C7D4C" w:rsidRPr="00E71E09" w:rsidRDefault="009C7D4C" w:rsidP="009C7D4C">
      <w:pPr>
        <w:ind w:firstLine="709"/>
        <w:jc w:val="both"/>
        <w:rPr>
          <w:rFonts w:ascii="Times New Roman" w:hAnsi="Times New Roman" w:cs="Times New Roman"/>
          <w:sz w:val="28"/>
          <w:szCs w:val="28"/>
        </w:rPr>
      </w:pPr>
      <w:r w:rsidRPr="00E71E09">
        <w:rPr>
          <w:rFonts w:ascii="Times New Roman" w:hAnsi="Times New Roman" w:cs="Times New Roman"/>
          <w:sz w:val="28"/>
          <w:szCs w:val="28"/>
        </w:rPr>
        <w:t>- отвечает на все вопросы преподавателя;</w:t>
      </w:r>
    </w:p>
    <w:p w:rsidR="009C7D4C" w:rsidRPr="00E71E09" w:rsidRDefault="009C7D4C" w:rsidP="009C7D4C">
      <w:pPr>
        <w:ind w:firstLine="709"/>
        <w:jc w:val="both"/>
        <w:rPr>
          <w:rFonts w:ascii="Times New Roman" w:hAnsi="Times New Roman" w:cs="Times New Roman"/>
          <w:sz w:val="28"/>
          <w:szCs w:val="28"/>
        </w:rPr>
      </w:pPr>
      <w:r w:rsidRPr="00E71E09">
        <w:rPr>
          <w:rFonts w:ascii="Times New Roman" w:hAnsi="Times New Roman" w:cs="Times New Roman"/>
          <w:b/>
          <w:sz w:val="28"/>
          <w:szCs w:val="28"/>
        </w:rPr>
        <w:t>Оценка</w:t>
      </w:r>
      <w:r w:rsidRPr="00E71E09">
        <w:rPr>
          <w:rFonts w:ascii="Times New Roman" w:hAnsi="Times New Roman" w:cs="Times New Roman"/>
          <w:sz w:val="28"/>
          <w:szCs w:val="28"/>
        </w:rPr>
        <w:t xml:space="preserve"> </w:t>
      </w:r>
      <w:r w:rsidRPr="00E71E09">
        <w:rPr>
          <w:rFonts w:ascii="Times New Roman" w:hAnsi="Times New Roman" w:cs="Times New Roman"/>
          <w:b/>
          <w:sz w:val="28"/>
          <w:szCs w:val="28"/>
        </w:rPr>
        <w:t>«хорошо»</w:t>
      </w:r>
      <w:r w:rsidRPr="00E71E09">
        <w:rPr>
          <w:rFonts w:ascii="Times New Roman" w:hAnsi="Times New Roman" w:cs="Times New Roman"/>
          <w:sz w:val="28"/>
          <w:szCs w:val="28"/>
        </w:rPr>
        <w:t xml:space="preserve"> выставляется студенту, который:</w:t>
      </w:r>
    </w:p>
    <w:p w:rsidR="009C7D4C" w:rsidRPr="00E71E09" w:rsidRDefault="009C7D4C" w:rsidP="009C7D4C">
      <w:pPr>
        <w:ind w:firstLine="709"/>
        <w:jc w:val="both"/>
        <w:rPr>
          <w:rFonts w:ascii="Times New Roman" w:hAnsi="Times New Roman" w:cs="Times New Roman"/>
          <w:sz w:val="28"/>
          <w:szCs w:val="28"/>
        </w:rPr>
      </w:pPr>
      <w:r w:rsidRPr="00E71E09">
        <w:rPr>
          <w:rFonts w:ascii="Times New Roman" w:hAnsi="Times New Roman" w:cs="Times New Roman"/>
          <w:sz w:val="28"/>
          <w:szCs w:val="28"/>
        </w:rPr>
        <w:t>- демонстрирует полное соответствие знаний, умений и навыков показателям и критериям оценивания компетенций на формируемом дисциплиной уровне;</w:t>
      </w:r>
    </w:p>
    <w:p w:rsidR="009C7D4C" w:rsidRPr="00E71E09" w:rsidRDefault="009C7D4C" w:rsidP="009C7D4C">
      <w:pPr>
        <w:ind w:firstLine="709"/>
        <w:jc w:val="both"/>
        <w:rPr>
          <w:rFonts w:ascii="Times New Roman" w:hAnsi="Times New Roman" w:cs="Times New Roman"/>
          <w:sz w:val="28"/>
          <w:szCs w:val="28"/>
        </w:rPr>
      </w:pPr>
      <w:r w:rsidRPr="00E71E09">
        <w:rPr>
          <w:rFonts w:ascii="Times New Roman" w:hAnsi="Times New Roman" w:cs="Times New Roman"/>
          <w:sz w:val="28"/>
          <w:szCs w:val="28"/>
        </w:rPr>
        <w:t>- оперирует  приобретенными знаниями, умениями и навыками; его ответ представляет грамотное изложение учебного материала по существу; отсутствуют существенные неточности в формулировании понятий; правильно применены теоретические положения, подтвержденные примерами;</w:t>
      </w:r>
    </w:p>
    <w:p w:rsidR="009C7D4C" w:rsidRPr="00E71E09" w:rsidRDefault="009C7D4C" w:rsidP="009C7D4C">
      <w:pPr>
        <w:ind w:firstLine="709"/>
        <w:jc w:val="both"/>
        <w:rPr>
          <w:rFonts w:ascii="Times New Roman" w:hAnsi="Times New Roman" w:cs="Times New Roman"/>
          <w:sz w:val="28"/>
          <w:szCs w:val="28"/>
        </w:rPr>
      </w:pPr>
      <w:r w:rsidRPr="00E71E09">
        <w:rPr>
          <w:rFonts w:ascii="Times New Roman" w:hAnsi="Times New Roman" w:cs="Times New Roman"/>
          <w:sz w:val="28"/>
          <w:szCs w:val="28"/>
        </w:rPr>
        <w:t>- при ответе на вопросы допускает неточности</w:t>
      </w:r>
    </w:p>
    <w:p w:rsidR="009C7D4C" w:rsidRPr="00E71E09" w:rsidRDefault="009C7D4C" w:rsidP="009C7D4C">
      <w:pPr>
        <w:ind w:firstLine="709"/>
        <w:jc w:val="both"/>
        <w:rPr>
          <w:rFonts w:ascii="Times New Roman" w:hAnsi="Times New Roman" w:cs="Times New Roman"/>
          <w:sz w:val="28"/>
          <w:szCs w:val="28"/>
        </w:rPr>
      </w:pPr>
      <w:r w:rsidRPr="00E71E09">
        <w:rPr>
          <w:rFonts w:ascii="Times New Roman" w:hAnsi="Times New Roman" w:cs="Times New Roman"/>
          <w:b/>
          <w:sz w:val="28"/>
          <w:szCs w:val="28"/>
        </w:rPr>
        <w:t>Оценка</w:t>
      </w:r>
      <w:r w:rsidRPr="00E71E09">
        <w:rPr>
          <w:rFonts w:ascii="Times New Roman" w:hAnsi="Times New Roman" w:cs="Times New Roman"/>
          <w:sz w:val="28"/>
          <w:szCs w:val="28"/>
        </w:rPr>
        <w:t xml:space="preserve"> </w:t>
      </w:r>
      <w:r w:rsidRPr="00E71E09">
        <w:rPr>
          <w:rFonts w:ascii="Times New Roman" w:hAnsi="Times New Roman" w:cs="Times New Roman"/>
          <w:b/>
          <w:sz w:val="28"/>
          <w:szCs w:val="28"/>
        </w:rPr>
        <w:t>«удовлетворительно»</w:t>
      </w:r>
      <w:r w:rsidRPr="00E71E09">
        <w:rPr>
          <w:rFonts w:ascii="Times New Roman" w:hAnsi="Times New Roman" w:cs="Times New Roman"/>
          <w:sz w:val="28"/>
          <w:szCs w:val="28"/>
        </w:rPr>
        <w:t xml:space="preserve"> выставляется студенту, который:</w:t>
      </w:r>
    </w:p>
    <w:p w:rsidR="009C7D4C" w:rsidRPr="00E71E09" w:rsidRDefault="009C7D4C" w:rsidP="009C7D4C">
      <w:pPr>
        <w:ind w:firstLine="709"/>
        <w:jc w:val="both"/>
        <w:rPr>
          <w:rFonts w:ascii="Times New Roman" w:hAnsi="Times New Roman" w:cs="Times New Roman"/>
          <w:sz w:val="28"/>
          <w:szCs w:val="28"/>
        </w:rPr>
      </w:pPr>
      <w:r w:rsidRPr="00E71E09">
        <w:rPr>
          <w:rFonts w:ascii="Times New Roman" w:hAnsi="Times New Roman" w:cs="Times New Roman"/>
          <w:sz w:val="28"/>
          <w:szCs w:val="28"/>
        </w:rPr>
        <w:t>- демонстрирует неполное соответствие знаний, умений и навыков показателям и критериям оценивания компетенций на формируемом дисциплиной уровне;</w:t>
      </w:r>
    </w:p>
    <w:p w:rsidR="009C7D4C" w:rsidRPr="00E71E09" w:rsidRDefault="009C7D4C" w:rsidP="009C7D4C">
      <w:pPr>
        <w:ind w:firstLine="709"/>
        <w:jc w:val="both"/>
        <w:rPr>
          <w:rFonts w:ascii="Times New Roman" w:hAnsi="Times New Roman" w:cs="Times New Roman"/>
          <w:sz w:val="28"/>
          <w:szCs w:val="28"/>
        </w:rPr>
      </w:pPr>
      <w:r w:rsidRPr="00E71E09">
        <w:rPr>
          <w:rFonts w:ascii="Times New Roman" w:hAnsi="Times New Roman" w:cs="Times New Roman"/>
          <w:sz w:val="28"/>
          <w:szCs w:val="28"/>
        </w:rPr>
        <w:t>- допускаются значительные ошибки, проявляется отсутствие знаний по ряду вопросов;</w:t>
      </w:r>
    </w:p>
    <w:p w:rsidR="009C7D4C" w:rsidRPr="00E71E09" w:rsidRDefault="009C7D4C" w:rsidP="009C7D4C">
      <w:pPr>
        <w:ind w:firstLine="709"/>
        <w:jc w:val="both"/>
        <w:rPr>
          <w:rFonts w:ascii="Times New Roman" w:hAnsi="Times New Roman" w:cs="Times New Roman"/>
          <w:sz w:val="28"/>
          <w:szCs w:val="28"/>
        </w:rPr>
      </w:pPr>
      <w:r w:rsidRPr="00E71E09">
        <w:rPr>
          <w:rFonts w:ascii="Times New Roman" w:hAnsi="Times New Roman" w:cs="Times New Roman"/>
          <w:sz w:val="28"/>
          <w:szCs w:val="28"/>
        </w:rPr>
        <w:t>- затрудняется отвечать на вопросы.</w:t>
      </w:r>
    </w:p>
    <w:p w:rsidR="009C7D4C" w:rsidRPr="00E71E09" w:rsidRDefault="009C7D4C" w:rsidP="009C7D4C">
      <w:pPr>
        <w:ind w:firstLine="709"/>
        <w:jc w:val="both"/>
        <w:rPr>
          <w:rFonts w:ascii="Times New Roman" w:hAnsi="Times New Roman" w:cs="Times New Roman"/>
          <w:sz w:val="28"/>
          <w:szCs w:val="28"/>
        </w:rPr>
      </w:pPr>
      <w:r w:rsidRPr="00E71E09">
        <w:rPr>
          <w:rFonts w:ascii="Times New Roman" w:hAnsi="Times New Roman" w:cs="Times New Roman"/>
          <w:sz w:val="28"/>
          <w:szCs w:val="28"/>
        </w:rPr>
        <w:t xml:space="preserve">Оценка </w:t>
      </w:r>
      <w:r w:rsidRPr="00E71E09">
        <w:rPr>
          <w:rFonts w:ascii="Times New Roman" w:hAnsi="Times New Roman" w:cs="Times New Roman"/>
          <w:b/>
          <w:sz w:val="28"/>
          <w:szCs w:val="28"/>
        </w:rPr>
        <w:t>«неудовлетворительно»</w:t>
      </w:r>
      <w:r w:rsidRPr="00E71E09">
        <w:rPr>
          <w:rFonts w:ascii="Times New Roman" w:hAnsi="Times New Roman" w:cs="Times New Roman"/>
          <w:sz w:val="28"/>
          <w:szCs w:val="28"/>
        </w:rPr>
        <w:t xml:space="preserve"> выставляется студенту, который:</w:t>
      </w:r>
    </w:p>
    <w:p w:rsidR="009C7D4C" w:rsidRPr="00E71E09" w:rsidRDefault="009C7D4C" w:rsidP="009C7D4C">
      <w:pPr>
        <w:ind w:firstLine="709"/>
        <w:jc w:val="both"/>
        <w:rPr>
          <w:rFonts w:ascii="Times New Roman" w:hAnsi="Times New Roman" w:cs="Times New Roman"/>
          <w:sz w:val="28"/>
          <w:szCs w:val="28"/>
        </w:rPr>
      </w:pPr>
      <w:r w:rsidRPr="00E71E09">
        <w:rPr>
          <w:rFonts w:ascii="Times New Roman" w:hAnsi="Times New Roman" w:cs="Times New Roman"/>
          <w:sz w:val="28"/>
          <w:szCs w:val="28"/>
        </w:rPr>
        <w:t xml:space="preserve">- демонстрирует явную недостаточность или полное отсутствие  знаний, умений и навыков на заданном уровне </w:t>
      </w:r>
      <w:proofErr w:type="spellStart"/>
      <w:r w:rsidRPr="00E71E09">
        <w:rPr>
          <w:rFonts w:ascii="Times New Roman" w:hAnsi="Times New Roman" w:cs="Times New Roman"/>
          <w:sz w:val="28"/>
          <w:szCs w:val="28"/>
        </w:rPr>
        <w:t>сформированности</w:t>
      </w:r>
      <w:proofErr w:type="spellEnd"/>
      <w:r w:rsidRPr="00E71E09">
        <w:rPr>
          <w:rFonts w:ascii="Times New Roman" w:hAnsi="Times New Roman" w:cs="Times New Roman"/>
          <w:sz w:val="28"/>
          <w:szCs w:val="28"/>
        </w:rPr>
        <w:t xml:space="preserve"> компетенции.</w:t>
      </w:r>
    </w:p>
    <w:p w:rsidR="009C7D4C" w:rsidRPr="00E71E09" w:rsidRDefault="009C7D4C" w:rsidP="009C7D4C">
      <w:pPr>
        <w:widowControl w:val="0"/>
        <w:autoSpaceDE w:val="0"/>
        <w:autoSpaceDN w:val="0"/>
        <w:adjustRightInd w:val="0"/>
        <w:ind w:right="-1"/>
        <w:jc w:val="both"/>
        <w:rPr>
          <w:rFonts w:ascii="Times New Roman" w:hAnsi="Times New Roman" w:cs="Times New Roman"/>
          <w:sz w:val="28"/>
          <w:szCs w:val="28"/>
        </w:rPr>
      </w:pPr>
    </w:p>
    <w:p w:rsidR="009C7D4C" w:rsidRPr="00E71E09" w:rsidRDefault="009C7D4C" w:rsidP="009C7D4C">
      <w:pPr>
        <w:jc w:val="center"/>
        <w:rPr>
          <w:rFonts w:ascii="Times New Roman" w:hAnsi="Times New Roman" w:cs="Times New Roman"/>
          <w:sz w:val="28"/>
          <w:szCs w:val="28"/>
        </w:rPr>
      </w:pPr>
      <w:r w:rsidRPr="00E71E09">
        <w:rPr>
          <w:rFonts w:ascii="Times New Roman" w:hAnsi="Times New Roman" w:cs="Times New Roman"/>
          <w:b/>
          <w:sz w:val="28"/>
          <w:szCs w:val="28"/>
        </w:rPr>
        <w:t>4.</w:t>
      </w:r>
      <w:r w:rsidRPr="00E71E09">
        <w:rPr>
          <w:rFonts w:ascii="Times New Roman" w:hAnsi="Times New Roman" w:cs="Times New Roman"/>
          <w:b/>
          <w:bCs/>
          <w:sz w:val="28"/>
          <w:szCs w:val="28"/>
        </w:rPr>
        <w:t>Текущая аттестация студентов</w:t>
      </w:r>
      <w:r w:rsidRPr="00E71E09">
        <w:rPr>
          <w:rFonts w:ascii="Times New Roman" w:hAnsi="Times New Roman" w:cs="Times New Roman"/>
          <w:sz w:val="28"/>
          <w:szCs w:val="28"/>
        </w:rPr>
        <w:t>.</w:t>
      </w:r>
    </w:p>
    <w:p w:rsidR="009C7D4C" w:rsidRPr="00E71E09" w:rsidRDefault="009C7D4C" w:rsidP="009C7D4C">
      <w:pPr>
        <w:jc w:val="both"/>
        <w:rPr>
          <w:rFonts w:ascii="Times New Roman" w:hAnsi="Times New Roman" w:cs="Times New Roman"/>
          <w:sz w:val="28"/>
          <w:szCs w:val="28"/>
        </w:rPr>
      </w:pPr>
      <w:r w:rsidRPr="00E71E09">
        <w:rPr>
          <w:rFonts w:ascii="Times New Roman" w:hAnsi="Times New Roman" w:cs="Times New Roman"/>
          <w:sz w:val="28"/>
          <w:szCs w:val="28"/>
        </w:rPr>
        <w:t xml:space="preserve">Текущая аттестация по учебной </w:t>
      </w:r>
      <w:r w:rsidRPr="00E71E09">
        <w:rPr>
          <w:rFonts w:ascii="Times New Roman" w:hAnsi="Times New Roman" w:cs="Times New Roman"/>
          <w:bCs/>
          <w:sz w:val="28"/>
          <w:szCs w:val="28"/>
        </w:rPr>
        <w:t>дисциплине «</w:t>
      </w:r>
      <w:r w:rsidRPr="00E71E09">
        <w:rPr>
          <w:rFonts w:ascii="Times New Roman" w:hAnsi="Times New Roman" w:cs="Times New Roman"/>
          <w:sz w:val="28"/>
          <w:szCs w:val="28"/>
        </w:rPr>
        <w:t>Налоги и налогообложение»</w:t>
      </w:r>
      <w:r w:rsidRPr="00E71E09">
        <w:rPr>
          <w:rStyle w:val="FontStyle44"/>
          <w:rFonts w:cs="Times New Roman"/>
          <w:sz w:val="28"/>
          <w:szCs w:val="28"/>
        </w:rPr>
        <w:t xml:space="preserve"> </w:t>
      </w:r>
      <w:r w:rsidRPr="00E71E09">
        <w:rPr>
          <w:rFonts w:ascii="Times New Roman" w:hAnsi="Times New Roman" w:cs="Times New Roman"/>
          <w:sz w:val="28"/>
          <w:szCs w:val="28"/>
        </w:rPr>
        <w:t>проводится в форме контрольных мероприятий (</w:t>
      </w:r>
      <w:r w:rsidRPr="00E71E09">
        <w:rPr>
          <w:rFonts w:ascii="Times New Roman" w:hAnsi="Times New Roman" w:cs="Times New Roman"/>
          <w:i/>
          <w:iCs/>
          <w:sz w:val="28"/>
          <w:szCs w:val="28"/>
        </w:rPr>
        <w:t>устный опрос, защита практических работ  и пр.</w:t>
      </w:r>
      <w:r w:rsidRPr="00E71E09">
        <w:rPr>
          <w:rFonts w:ascii="Times New Roman" w:hAnsi="Times New Roman" w:cs="Times New Roman"/>
          <w:sz w:val="28"/>
          <w:szCs w:val="28"/>
        </w:rPr>
        <w:t xml:space="preserve">), оценивание фактических результатов обучения студентов  осуществляется преподавателем. </w:t>
      </w:r>
    </w:p>
    <w:p w:rsidR="009C7D4C" w:rsidRPr="00E71E09" w:rsidRDefault="009C7D4C" w:rsidP="009C7D4C">
      <w:pPr>
        <w:widowControl w:val="0"/>
        <w:tabs>
          <w:tab w:val="num" w:pos="720"/>
        </w:tabs>
        <w:jc w:val="both"/>
        <w:rPr>
          <w:rFonts w:ascii="Times New Roman" w:hAnsi="Times New Roman" w:cs="Times New Roman"/>
          <w:sz w:val="28"/>
          <w:szCs w:val="28"/>
        </w:rPr>
      </w:pPr>
      <w:r w:rsidRPr="00E71E09">
        <w:rPr>
          <w:rFonts w:ascii="Times New Roman" w:hAnsi="Times New Roman" w:cs="Times New Roman"/>
          <w:sz w:val="28"/>
          <w:szCs w:val="28"/>
        </w:rPr>
        <w:t>Объектами оценивания выступают:</w:t>
      </w:r>
    </w:p>
    <w:p w:rsidR="009C7D4C" w:rsidRPr="00E71E09" w:rsidRDefault="009C7D4C" w:rsidP="009C7D4C">
      <w:pPr>
        <w:widowControl w:val="0"/>
        <w:numPr>
          <w:ilvl w:val="1"/>
          <w:numId w:val="2"/>
        </w:numPr>
        <w:tabs>
          <w:tab w:val="clear" w:pos="3030"/>
        </w:tabs>
        <w:spacing w:after="0" w:line="240" w:lineRule="auto"/>
        <w:ind w:left="0" w:firstLine="0"/>
        <w:jc w:val="both"/>
        <w:rPr>
          <w:rFonts w:ascii="Times New Roman" w:hAnsi="Times New Roman" w:cs="Times New Roman"/>
          <w:sz w:val="28"/>
          <w:szCs w:val="28"/>
        </w:rPr>
      </w:pPr>
      <w:r w:rsidRPr="00E71E09">
        <w:rPr>
          <w:rFonts w:ascii="Times New Roman" w:hAnsi="Times New Roman" w:cs="Times New Roman"/>
          <w:sz w:val="28"/>
          <w:szCs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9C7D4C" w:rsidRPr="00E71E09" w:rsidRDefault="009C7D4C" w:rsidP="009C7D4C">
      <w:pPr>
        <w:widowControl w:val="0"/>
        <w:numPr>
          <w:ilvl w:val="1"/>
          <w:numId w:val="2"/>
        </w:numPr>
        <w:tabs>
          <w:tab w:val="clear" w:pos="3030"/>
        </w:tabs>
        <w:spacing w:after="0" w:line="240" w:lineRule="auto"/>
        <w:ind w:left="0" w:firstLine="0"/>
        <w:jc w:val="both"/>
        <w:rPr>
          <w:rFonts w:ascii="Times New Roman" w:hAnsi="Times New Roman" w:cs="Times New Roman"/>
          <w:sz w:val="28"/>
          <w:szCs w:val="28"/>
        </w:rPr>
      </w:pPr>
      <w:r w:rsidRPr="00E71E09">
        <w:rPr>
          <w:rFonts w:ascii="Times New Roman" w:hAnsi="Times New Roman" w:cs="Times New Roman"/>
          <w:sz w:val="28"/>
          <w:szCs w:val="28"/>
        </w:rPr>
        <w:t>степень усвоения теоретических знаний;</w:t>
      </w:r>
    </w:p>
    <w:p w:rsidR="009C7D4C" w:rsidRPr="00E71E09" w:rsidRDefault="009C7D4C" w:rsidP="009C7D4C">
      <w:pPr>
        <w:widowControl w:val="0"/>
        <w:numPr>
          <w:ilvl w:val="1"/>
          <w:numId w:val="2"/>
        </w:numPr>
        <w:tabs>
          <w:tab w:val="clear" w:pos="3030"/>
        </w:tabs>
        <w:spacing w:after="0" w:line="240" w:lineRule="auto"/>
        <w:ind w:left="0" w:firstLine="0"/>
        <w:jc w:val="both"/>
        <w:rPr>
          <w:rFonts w:ascii="Times New Roman" w:hAnsi="Times New Roman" w:cs="Times New Roman"/>
          <w:sz w:val="28"/>
          <w:szCs w:val="28"/>
        </w:rPr>
      </w:pPr>
      <w:r w:rsidRPr="00E71E09">
        <w:rPr>
          <w:rFonts w:ascii="Times New Roman" w:hAnsi="Times New Roman" w:cs="Times New Roman"/>
          <w:sz w:val="28"/>
          <w:szCs w:val="28"/>
        </w:rPr>
        <w:t>уровень овладения практическими умениями и навыками по всем видам учебной работы;</w:t>
      </w:r>
    </w:p>
    <w:p w:rsidR="009C7D4C" w:rsidRPr="00E71E09" w:rsidRDefault="009C7D4C" w:rsidP="009C7D4C">
      <w:pPr>
        <w:widowControl w:val="0"/>
        <w:numPr>
          <w:ilvl w:val="1"/>
          <w:numId w:val="2"/>
        </w:numPr>
        <w:tabs>
          <w:tab w:val="clear" w:pos="3030"/>
        </w:tabs>
        <w:spacing w:after="0" w:line="240" w:lineRule="auto"/>
        <w:ind w:left="0" w:firstLine="0"/>
        <w:jc w:val="both"/>
        <w:rPr>
          <w:rFonts w:ascii="Times New Roman" w:hAnsi="Times New Roman" w:cs="Times New Roman"/>
          <w:sz w:val="28"/>
          <w:szCs w:val="28"/>
        </w:rPr>
      </w:pPr>
      <w:r w:rsidRPr="00E71E09">
        <w:rPr>
          <w:rFonts w:ascii="Times New Roman" w:hAnsi="Times New Roman" w:cs="Times New Roman"/>
          <w:sz w:val="28"/>
          <w:szCs w:val="28"/>
        </w:rPr>
        <w:lastRenderedPageBreak/>
        <w:t>результаты самостоятельной работы.</w:t>
      </w:r>
    </w:p>
    <w:p w:rsidR="009C7D4C" w:rsidRPr="00E71E09" w:rsidRDefault="009C7D4C" w:rsidP="009C7D4C">
      <w:pPr>
        <w:widowControl w:val="0"/>
        <w:tabs>
          <w:tab w:val="num" w:pos="720"/>
        </w:tabs>
        <w:jc w:val="both"/>
        <w:rPr>
          <w:rFonts w:ascii="Times New Roman" w:hAnsi="Times New Roman" w:cs="Times New Roman"/>
          <w:sz w:val="28"/>
          <w:szCs w:val="28"/>
        </w:rPr>
      </w:pPr>
      <w:r w:rsidRPr="00E71E09">
        <w:rPr>
          <w:rFonts w:ascii="Times New Roman" w:hAnsi="Times New Roman" w:cs="Times New Roman"/>
          <w:sz w:val="28"/>
          <w:szCs w:val="28"/>
        </w:rPr>
        <w:t xml:space="preserve">Активность студента на занятиях оценивается на основе выполненных студентом работ и заданий, предусмотренных данной рабочей программой учебной дисциплины. </w:t>
      </w:r>
    </w:p>
    <w:p w:rsidR="009C7D4C" w:rsidRPr="00E71E09" w:rsidRDefault="009C7D4C" w:rsidP="009C7D4C">
      <w:pPr>
        <w:widowControl w:val="0"/>
        <w:tabs>
          <w:tab w:val="num" w:pos="720"/>
        </w:tabs>
        <w:jc w:val="both"/>
        <w:rPr>
          <w:rFonts w:ascii="Times New Roman" w:hAnsi="Times New Roman" w:cs="Times New Roman"/>
          <w:sz w:val="28"/>
          <w:szCs w:val="28"/>
          <w:highlight w:val="yellow"/>
        </w:rPr>
      </w:pPr>
    </w:p>
    <w:p w:rsidR="009C7D4C" w:rsidRPr="00E71E09" w:rsidRDefault="009C7D4C" w:rsidP="009C7D4C">
      <w:pPr>
        <w:jc w:val="center"/>
        <w:rPr>
          <w:rFonts w:ascii="Times New Roman" w:hAnsi="Times New Roman" w:cs="Times New Roman"/>
          <w:b/>
          <w:sz w:val="28"/>
          <w:szCs w:val="28"/>
        </w:rPr>
      </w:pPr>
      <w:r w:rsidRPr="00E71E09">
        <w:rPr>
          <w:rFonts w:ascii="Times New Roman" w:hAnsi="Times New Roman" w:cs="Times New Roman"/>
          <w:b/>
          <w:iCs/>
          <w:sz w:val="28"/>
          <w:szCs w:val="28"/>
        </w:rPr>
        <w:t>Задания для текущей аттестации.</w:t>
      </w:r>
    </w:p>
    <w:p w:rsidR="009C7D4C" w:rsidRPr="00E71E09" w:rsidRDefault="009C7D4C" w:rsidP="009C7D4C">
      <w:pPr>
        <w:rPr>
          <w:rFonts w:ascii="Times New Roman" w:hAnsi="Times New Roman" w:cs="Times New Roman"/>
          <w:b/>
          <w:color w:val="000000"/>
          <w:sz w:val="28"/>
          <w:szCs w:val="28"/>
        </w:rPr>
      </w:pPr>
      <w:r w:rsidRPr="00E71E09">
        <w:rPr>
          <w:rStyle w:val="FontStyle47"/>
          <w:b/>
          <w:sz w:val="28"/>
          <w:szCs w:val="28"/>
        </w:rPr>
        <w:t xml:space="preserve">Тема  </w:t>
      </w:r>
      <w:r w:rsidRPr="00E71E09">
        <w:rPr>
          <w:rStyle w:val="FontStyle42"/>
          <w:sz w:val="28"/>
          <w:szCs w:val="28"/>
        </w:rPr>
        <w:t>1.</w:t>
      </w:r>
      <w:r w:rsidRPr="00E71E09">
        <w:rPr>
          <w:rStyle w:val="FontStyle42"/>
          <w:b w:val="0"/>
          <w:sz w:val="28"/>
          <w:szCs w:val="28"/>
        </w:rPr>
        <w:t xml:space="preserve"> </w:t>
      </w:r>
      <w:r w:rsidRPr="00E71E09">
        <w:rPr>
          <w:rFonts w:ascii="Times New Roman" w:hAnsi="Times New Roman" w:cs="Times New Roman"/>
          <w:b/>
          <w:bCs/>
          <w:color w:val="000000"/>
          <w:sz w:val="28"/>
          <w:szCs w:val="28"/>
        </w:rPr>
        <w:t>Основные элементы налогов и налогообложения</w:t>
      </w:r>
    </w:p>
    <w:p w:rsidR="009C7D4C" w:rsidRPr="00E71E09" w:rsidRDefault="009C7D4C" w:rsidP="009C7D4C">
      <w:pPr>
        <w:pStyle w:val="Style38"/>
        <w:widowControl/>
        <w:ind w:right="33"/>
        <w:jc w:val="both"/>
        <w:rPr>
          <w:b/>
          <w:sz w:val="28"/>
          <w:szCs w:val="28"/>
        </w:rPr>
      </w:pPr>
      <w:r w:rsidRPr="00E71E09">
        <w:rPr>
          <w:b/>
          <w:sz w:val="28"/>
          <w:szCs w:val="28"/>
        </w:rPr>
        <w:t xml:space="preserve">Вопросы для устных (письменных) опросов: </w:t>
      </w:r>
    </w:p>
    <w:p w:rsidR="009C7D4C" w:rsidRPr="00E71E09" w:rsidRDefault="009C7D4C" w:rsidP="009C7D4C">
      <w:pPr>
        <w:numPr>
          <w:ilvl w:val="0"/>
          <w:numId w:val="3"/>
        </w:numPr>
        <w:tabs>
          <w:tab w:val="left" w:pos="284"/>
          <w:tab w:val="left" w:pos="4380"/>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Дать определение понятию «налог».</w:t>
      </w:r>
    </w:p>
    <w:p w:rsidR="009C7D4C" w:rsidRPr="00E71E09" w:rsidRDefault="009C7D4C" w:rsidP="009C7D4C">
      <w:pPr>
        <w:numPr>
          <w:ilvl w:val="0"/>
          <w:numId w:val="3"/>
        </w:numPr>
        <w:tabs>
          <w:tab w:val="left" w:pos="284"/>
          <w:tab w:val="left" w:pos="4380"/>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Дать определение понятию «сбор».</w:t>
      </w:r>
    </w:p>
    <w:p w:rsidR="009C7D4C" w:rsidRPr="00E71E09" w:rsidRDefault="009C7D4C" w:rsidP="009C7D4C">
      <w:pPr>
        <w:numPr>
          <w:ilvl w:val="0"/>
          <w:numId w:val="3"/>
        </w:numPr>
        <w:tabs>
          <w:tab w:val="left" w:pos="284"/>
          <w:tab w:val="left" w:pos="4380"/>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Дать определение понятию «налогооблагаемая база»</w:t>
      </w:r>
    </w:p>
    <w:p w:rsidR="009C7D4C" w:rsidRPr="00E71E09" w:rsidRDefault="009C7D4C" w:rsidP="009C7D4C">
      <w:pPr>
        <w:numPr>
          <w:ilvl w:val="0"/>
          <w:numId w:val="3"/>
        </w:numPr>
        <w:tabs>
          <w:tab w:val="left" w:pos="284"/>
          <w:tab w:val="left" w:pos="4380"/>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Дать определение понятию «налоговая ставка»</w:t>
      </w:r>
    </w:p>
    <w:p w:rsidR="009C7D4C" w:rsidRPr="00E71E09" w:rsidRDefault="009C7D4C" w:rsidP="009C7D4C">
      <w:pPr>
        <w:numPr>
          <w:ilvl w:val="0"/>
          <w:numId w:val="3"/>
        </w:numPr>
        <w:tabs>
          <w:tab w:val="left" w:pos="284"/>
          <w:tab w:val="left" w:pos="4380"/>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Дать определение понятию «налоговый период»</w:t>
      </w:r>
    </w:p>
    <w:p w:rsidR="009C7D4C" w:rsidRPr="00E71E09" w:rsidRDefault="009C7D4C" w:rsidP="009C7D4C">
      <w:pPr>
        <w:rPr>
          <w:rFonts w:ascii="Times New Roman" w:hAnsi="Times New Roman" w:cs="Times New Roman"/>
          <w:b/>
          <w:color w:val="000000"/>
          <w:spacing w:val="-9"/>
          <w:sz w:val="28"/>
          <w:szCs w:val="28"/>
        </w:rPr>
      </w:pPr>
      <w:r w:rsidRPr="00E71E09">
        <w:rPr>
          <w:rStyle w:val="FontStyle47"/>
          <w:b/>
          <w:sz w:val="28"/>
          <w:szCs w:val="28"/>
        </w:rPr>
        <w:t xml:space="preserve">Тема   </w:t>
      </w:r>
      <w:r w:rsidRPr="00E71E09">
        <w:rPr>
          <w:rStyle w:val="FontStyle42"/>
          <w:sz w:val="28"/>
          <w:szCs w:val="28"/>
        </w:rPr>
        <w:t>2.</w:t>
      </w:r>
      <w:r w:rsidRPr="00E71E09">
        <w:rPr>
          <w:rStyle w:val="FontStyle42"/>
          <w:b w:val="0"/>
          <w:sz w:val="28"/>
          <w:szCs w:val="28"/>
        </w:rPr>
        <w:t xml:space="preserve">   </w:t>
      </w:r>
      <w:r w:rsidRPr="00E71E09">
        <w:rPr>
          <w:rFonts w:ascii="Times New Roman" w:hAnsi="Times New Roman" w:cs="Times New Roman"/>
          <w:b/>
          <w:bCs/>
          <w:color w:val="585858"/>
          <w:sz w:val="28"/>
          <w:szCs w:val="28"/>
        </w:rPr>
        <w:t>Налог на добавленную стоимость</w:t>
      </w:r>
    </w:p>
    <w:p w:rsidR="009C7D4C" w:rsidRPr="00E71E09" w:rsidRDefault="009C7D4C" w:rsidP="009C7D4C">
      <w:pPr>
        <w:autoSpaceDE w:val="0"/>
        <w:autoSpaceDN w:val="0"/>
        <w:adjustRightInd w:val="0"/>
        <w:jc w:val="both"/>
        <w:rPr>
          <w:rFonts w:ascii="Times New Roman" w:hAnsi="Times New Roman" w:cs="Times New Roman"/>
          <w:b/>
          <w:sz w:val="28"/>
          <w:szCs w:val="28"/>
        </w:rPr>
      </w:pPr>
      <w:r w:rsidRPr="00E71E09">
        <w:rPr>
          <w:rFonts w:ascii="Times New Roman" w:hAnsi="Times New Roman" w:cs="Times New Roman"/>
          <w:b/>
          <w:sz w:val="28"/>
          <w:szCs w:val="28"/>
        </w:rPr>
        <w:t xml:space="preserve">Вопросы для устных (письменных) опросов: </w:t>
      </w:r>
    </w:p>
    <w:p w:rsidR="009C7D4C" w:rsidRPr="00E71E09" w:rsidRDefault="009C7D4C" w:rsidP="009C7D4C">
      <w:pPr>
        <w:numPr>
          <w:ilvl w:val="0"/>
          <w:numId w:val="4"/>
        </w:numPr>
        <w:tabs>
          <w:tab w:val="left" w:pos="142"/>
          <w:tab w:val="left" w:pos="284"/>
          <w:tab w:val="left" w:pos="4380"/>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Кто является налогоплательщиками НДС?</w:t>
      </w:r>
    </w:p>
    <w:p w:rsidR="009C7D4C" w:rsidRPr="00E71E09" w:rsidRDefault="009C7D4C" w:rsidP="009C7D4C">
      <w:pPr>
        <w:numPr>
          <w:ilvl w:val="0"/>
          <w:numId w:val="4"/>
        </w:numPr>
        <w:tabs>
          <w:tab w:val="left" w:pos="142"/>
          <w:tab w:val="left" w:pos="284"/>
          <w:tab w:val="left" w:pos="4380"/>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Какие налоговые ставки применяются при исчислении НДС?</w:t>
      </w:r>
    </w:p>
    <w:p w:rsidR="009C7D4C" w:rsidRPr="00E71E09" w:rsidRDefault="009C7D4C" w:rsidP="009C7D4C">
      <w:pPr>
        <w:numPr>
          <w:ilvl w:val="0"/>
          <w:numId w:val="4"/>
        </w:numPr>
        <w:tabs>
          <w:tab w:val="left" w:pos="142"/>
          <w:tab w:val="left" w:pos="284"/>
          <w:tab w:val="left" w:pos="4380"/>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Какие товары, работы и услуги не облагаются НДС?</w:t>
      </w:r>
    </w:p>
    <w:p w:rsidR="009C7D4C" w:rsidRPr="00E71E09" w:rsidRDefault="009C7D4C" w:rsidP="009C7D4C">
      <w:pPr>
        <w:numPr>
          <w:ilvl w:val="0"/>
          <w:numId w:val="4"/>
        </w:numPr>
        <w:tabs>
          <w:tab w:val="left" w:pos="142"/>
          <w:tab w:val="left" w:pos="284"/>
          <w:tab w:val="left" w:pos="4380"/>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Какие товары, работы и услуги облагаются НДС по ставке 0%?</w:t>
      </w:r>
      <w:r w:rsidRPr="00E71E09">
        <w:rPr>
          <w:rFonts w:ascii="Times New Roman" w:hAnsi="Times New Roman" w:cs="Times New Roman"/>
          <w:sz w:val="28"/>
          <w:szCs w:val="28"/>
        </w:rPr>
        <w:tab/>
      </w:r>
    </w:p>
    <w:p w:rsidR="009C7D4C" w:rsidRPr="00E71E09" w:rsidRDefault="009C7D4C" w:rsidP="009C7D4C">
      <w:pPr>
        <w:numPr>
          <w:ilvl w:val="0"/>
          <w:numId w:val="4"/>
        </w:numPr>
        <w:tabs>
          <w:tab w:val="left" w:pos="142"/>
          <w:tab w:val="left" w:pos="284"/>
          <w:tab w:val="left" w:pos="4380"/>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 xml:space="preserve">Какие товары, работы и услуги облагаются НДС по ставке 10%? </w:t>
      </w:r>
    </w:p>
    <w:p w:rsidR="009C7D4C" w:rsidRPr="00E71E09" w:rsidRDefault="009C7D4C" w:rsidP="009C7D4C">
      <w:pPr>
        <w:numPr>
          <w:ilvl w:val="0"/>
          <w:numId w:val="4"/>
        </w:numPr>
        <w:tabs>
          <w:tab w:val="left" w:pos="142"/>
          <w:tab w:val="left" w:pos="284"/>
          <w:tab w:val="left" w:pos="4380"/>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Какие товары, работы и услуги облагаются НДС по ставке 20%?</w:t>
      </w:r>
    </w:p>
    <w:p w:rsidR="009C7D4C" w:rsidRPr="00E71E09" w:rsidRDefault="009C7D4C" w:rsidP="009C7D4C">
      <w:pPr>
        <w:numPr>
          <w:ilvl w:val="0"/>
          <w:numId w:val="4"/>
        </w:numPr>
        <w:tabs>
          <w:tab w:val="left" w:pos="142"/>
          <w:tab w:val="left" w:pos="284"/>
          <w:tab w:val="left" w:pos="4380"/>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 xml:space="preserve">Что входит в налогооблагаемую базу при расчете НДС? </w:t>
      </w:r>
    </w:p>
    <w:p w:rsidR="009C7D4C" w:rsidRPr="00E71E09" w:rsidRDefault="009C7D4C" w:rsidP="009C7D4C">
      <w:pPr>
        <w:rPr>
          <w:rFonts w:ascii="Times New Roman" w:hAnsi="Times New Roman" w:cs="Times New Roman"/>
          <w:b/>
          <w:color w:val="000000"/>
          <w:sz w:val="28"/>
          <w:szCs w:val="28"/>
        </w:rPr>
      </w:pPr>
      <w:r w:rsidRPr="00E71E09">
        <w:rPr>
          <w:rFonts w:ascii="Times New Roman" w:hAnsi="Times New Roman" w:cs="Times New Roman"/>
          <w:b/>
          <w:sz w:val="28"/>
          <w:szCs w:val="28"/>
        </w:rPr>
        <w:t xml:space="preserve">Тема 3. </w:t>
      </w:r>
      <w:r w:rsidRPr="00E71E09">
        <w:rPr>
          <w:rFonts w:ascii="Times New Roman" w:hAnsi="Times New Roman" w:cs="Times New Roman"/>
          <w:b/>
          <w:color w:val="000000"/>
          <w:spacing w:val="-9"/>
          <w:sz w:val="28"/>
          <w:szCs w:val="28"/>
        </w:rPr>
        <w:t>Налог на доходы физических лиц</w:t>
      </w:r>
      <w:r w:rsidRPr="00E71E09">
        <w:rPr>
          <w:rFonts w:ascii="Times New Roman" w:hAnsi="Times New Roman" w:cs="Times New Roman"/>
          <w:b/>
          <w:color w:val="000000"/>
          <w:sz w:val="28"/>
          <w:szCs w:val="28"/>
        </w:rPr>
        <w:t xml:space="preserve"> </w:t>
      </w:r>
    </w:p>
    <w:p w:rsidR="009C7D4C" w:rsidRPr="00E71E09" w:rsidRDefault="009C7D4C" w:rsidP="009C7D4C">
      <w:pPr>
        <w:pStyle w:val="Style39"/>
        <w:widowControl/>
        <w:spacing w:line="240" w:lineRule="auto"/>
        <w:ind w:right="33"/>
        <w:jc w:val="both"/>
        <w:rPr>
          <w:b/>
          <w:sz w:val="28"/>
          <w:szCs w:val="28"/>
        </w:rPr>
      </w:pPr>
      <w:r w:rsidRPr="00E71E09">
        <w:rPr>
          <w:b/>
          <w:sz w:val="28"/>
          <w:szCs w:val="28"/>
        </w:rPr>
        <w:t>Вопросы для устных (письменных) опросов</w:t>
      </w:r>
      <w:proofErr w:type="gramStart"/>
      <w:r w:rsidRPr="00E71E09">
        <w:rPr>
          <w:b/>
          <w:sz w:val="28"/>
          <w:szCs w:val="28"/>
        </w:rPr>
        <w:t xml:space="preserve"> :</w:t>
      </w:r>
      <w:proofErr w:type="gramEnd"/>
    </w:p>
    <w:p w:rsidR="009C7D4C" w:rsidRPr="00E71E09" w:rsidRDefault="009C7D4C" w:rsidP="009C7D4C">
      <w:pPr>
        <w:numPr>
          <w:ilvl w:val="0"/>
          <w:numId w:val="5"/>
        </w:numPr>
        <w:tabs>
          <w:tab w:val="left" w:pos="142"/>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Кто является налогоплательщиками НДФЛ?</w:t>
      </w:r>
    </w:p>
    <w:p w:rsidR="009C7D4C" w:rsidRPr="00E71E09" w:rsidRDefault="009C7D4C" w:rsidP="009C7D4C">
      <w:pPr>
        <w:numPr>
          <w:ilvl w:val="0"/>
          <w:numId w:val="5"/>
        </w:numPr>
        <w:tabs>
          <w:tab w:val="left" w:pos="142"/>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Какие налоговые ставки применяются при исчислении НДФЛ?</w:t>
      </w:r>
    </w:p>
    <w:p w:rsidR="009C7D4C" w:rsidRPr="00E71E09" w:rsidRDefault="009C7D4C" w:rsidP="009C7D4C">
      <w:pPr>
        <w:numPr>
          <w:ilvl w:val="0"/>
          <w:numId w:val="5"/>
        </w:numPr>
        <w:tabs>
          <w:tab w:val="left" w:pos="142"/>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Какие стандартные вычеты применяются при исчислении НДФЛ?</w:t>
      </w:r>
    </w:p>
    <w:p w:rsidR="009C7D4C" w:rsidRPr="00E71E09" w:rsidRDefault="009C7D4C" w:rsidP="009C7D4C">
      <w:pPr>
        <w:numPr>
          <w:ilvl w:val="0"/>
          <w:numId w:val="5"/>
        </w:numPr>
        <w:tabs>
          <w:tab w:val="left" w:pos="142"/>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Какие социальные вычеты применяются при исчислении НДФЛ?</w:t>
      </w:r>
    </w:p>
    <w:p w:rsidR="009C7D4C" w:rsidRPr="00E71E09" w:rsidRDefault="009C7D4C" w:rsidP="009C7D4C">
      <w:pPr>
        <w:numPr>
          <w:ilvl w:val="0"/>
          <w:numId w:val="5"/>
        </w:numPr>
        <w:tabs>
          <w:tab w:val="left" w:pos="142"/>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Какие профессиональные вычеты применяются при исчислении НДФЛ?</w:t>
      </w:r>
    </w:p>
    <w:p w:rsidR="009C7D4C" w:rsidRPr="00E71E09" w:rsidRDefault="009C7D4C" w:rsidP="009C7D4C">
      <w:pPr>
        <w:numPr>
          <w:ilvl w:val="0"/>
          <w:numId w:val="5"/>
        </w:numPr>
        <w:tabs>
          <w:tab w:val="left" w:pos="142"/>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Какие имущественные вычеты применяются при исчислении НДФЛ?</w:t>
      </w:r>
    </w:p>
    <w:p w:rsidR="009C7D4C" w:rsidRPr="00E71E09" w:rsidRDefault="009C7D4C" w:rsidP="009C7D4C">
      <w:pPr>
        <w:numPr>
          <w:ilvl w:val="0"/>
          <w:numId w:val="5"/>
        </w:numPr>
        <w:tabs>
          <w:tab w:val="left" w:pos="142"/>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Какие основные выплаты включаются в налогооблагаемую базу при исчислении НДФЛ (перечислить)?</w:t>
      </w:r>
    </w:p>
    <w:p w:rsidR="009C7D4C" w:rsidRPr="00E71E09" w:rsidRDefault="009C7D4C" w:rsidP="009C7D4C">
      <w:pPr>
        <w:rPr>
          <w:rFonts w:ascii="Times New Roman" w:hAnsi="Times New Roman" w:cs="Times New Roman"/>
          <w:b/>
          <w:color w:val="000000"/>
          <w:sz w:val="28"/>
          <w:szCs w:val="28"/>
        </w:rPr>
      </w:pPr>
      <w:r w:rsidRPr="00E71E09">
        <w:rPr>
          <w:rFonts w:ascii="Times New Roman" w:hAnsi="Times New Roman" w:cs="Times New Roman"/>
          <w:b/>
          <w:sz w:val="28"/>
          <w:szCs w:val="28"/>
        </w:rPr>
        <w:t xml:space="preserve">Тема 4. </w:t>
      </w:r>
      <w:r w:rsidRPr="00E71E09">
        <w:rPr>
          <w:rFonts w:ascii="Times New Roman" w:hAnsi="Times New Roman" w:cs="Times New Roman"/>
          <w:b/>
          <w:color w:val="000000"/>
          <w:spacing w:val="-9"/>
          <w:sz w:val="28"/>
          <w:szCs w:val="28"/>
        </w:rPr>
        <w:t>Налог на прибыль</w:t>
      </w:r>
      <w:r w:rsidRPr="00E71E09">
        <w:rPr>
          <w:rFonts w:ascii="Times New Roman" w:hAnsi="Times New Roman" w:cs="Times New Roman"/>
          <w:b/>
          <w:color w:val="000000"/>
          <w:sz w:val="28"/>
          <w:szCs w:val="28"/>
        </w:rPr>
        <w:t xml:space="preserve"> </w:t>
      </w:r>
    </w:p>
    <w:p w:rsidR="009C7D4C" w:rsidRPr="00E71E09" w:rsidRDefault="009C7D4C" w:rsidP="009C7D4C">
      <w:pPr>
        <w:pStyle w:val="Style39"/>
        <w:widowControl/>
        <w:spacing w:line="240" w:lineRule="auto"/>
        <w:ind w:right="33"/>
        <w:jc w:val="both"/>
        <w:rPr>
          <w:b/>
          <w:sz w:val="28"/>
          <w:szCs w:val="28"/>
        </w:rPr>
      </w:pPr>
      <w:r w:rsidRPr="00E71E09">
        <w:rPr>
          <w:b/>
          <w:sz w:val="28"/>
          <w:szCs w:val="28"/>
        </w:rPr>
        <w:t>Вопросы для устных (письменных) опросов:</w:t>
      </w:r>
    </w:p>
    <w:p w:rsidR="009C7D4C" w:rsidRPr="00E71E09" w:rsidRDefault="009C7D4C" w:rsidP="009C7D4C">
      <w:pPr>
        <w:numPr>
          <w:ilvl w:val="0"/>
          <w:numId w:val="20"/>
        </w:numPr>
        <w:tabs>
          <w:tab w:val="left" w:pos="142"/>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Кто является налогоплательщиками налога на прибыль?</w:t>
      </w:r>
    </w:p>
    <w:p w:rsidR="009C7D4C" w:rsidRPr="00E71E09" w:rsidRDefault="009C7D4C" w:rsidP="009C7D4C">
      <w:pPr>
        <w:numPr>
          <w:ilvl w:val="0"/>
          <w:numId w:val="20"/>
        </w:numPr>
        <w:tabs>
          <w:tab w:val="left" w:pos="142"/>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Какие налоговые ставки применяются при исчислении налога на прибыль?</w:t>
      </w:r>
    </w:p>
    <w:p w:rsidR="009C7D4C" w:rsidRPr="00E71E09" w:rsidRDefault="009C7D4C" w:rsidP="009C7D4C">
      <w:pPr>
        <w:numPr>
          <w:ilvl w:val="0"/>
          <w:numId w:val="20"/>
        </w:numPr>
        <w:tabs>
          <w:tab w:val="left" w:pos="142"/>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Как рассчитывается налогооблагаемая база при исчислении налога на прибыль?</w:t>
      </w:r>
    </w:p>
    <w:p w:rsidR="009C7D4C" w:rsidRPr="00E71E09" w:rsidRDefault="009C7D4C" w:rsidP="009C7D4C">
      <w:pPr>
        <w:numPr>
          <w:ilvl w:val="0"/>
          <w:numId w:val="20"/>
        </w:numPr>
        <w:tabs>
          <w:tab w:val="left" w:pos="142"/>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Что входит в состав внереализационных доходов?</w:t>
      </w:r>
    </w:p>
    <w:p w:rsidR="009C7D4C" w:rsidRPr="00E71E09" w:rsidRDefault="009C7D4C" w:rsidP="009C7D4C">
      <w:pPr>
        <w:numPr>
          <w:ilvl w:val="0"/>
          <w:numId w:val="20"/>
        </w:numPr>
        <w:tabs>
          <w:tab w:val="left" w:pos="142"/>
          <w:tab w:val="left" w:pos="426"/>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Что входит в состав внереализационных расходов?</w:t>
      </w:r>
    </w:p>
    <w:p w:rsidR="009C7D4C" w:rsidRPr="00E71E09" w:rsidRDefault="009C7D4C" w:rsidP="009C7D4C">
      <w:pPr>
        <w:numPr>
          <w:ilvl w:val="0"/>
          <w:numId w:val="20"/>
        </w:numPr>
        <w:tabs>
          <w:tab w:val="left" w:pos="142"/>
          <w:tab w:val="left" w:pos="426"/>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lastRenderedPageBreak/>
        <w:t>Как рассчитывается налог на прибыль при учете по методу начисления товаров, работ, услуг?</w:t>
      </w:r>
    </w:p>
    <w:p w:rsidR="009C7D4C" w:rsidRPr="00E71E09" w:rsidRDefault="009C7D4C" w:rsidP="009C7D4C">
      <w:pPr>
        <w:numPr>
          <w:ilvl w:val="0"/>
          <w:numId w:val="20"/>
        </w:numPr>
        <w:tabs>
          <w:tab w:val="left" w:pos="142"/>
          <w:tab w:val="left" w:pos="426"/>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Как рассчитывается налог на прибыль при учете по кассовому методу товаров, работ, услуг?</w:t>
      </w:r>
    </w:p>
    <w:p w:rsidR="009C7D4C" w:rsidRPr="00E71E09" w:rsidRDefault="009C7D4C" w:rsidP="009C7D4C">
      <w:pPr>
        <w:numPr>
          <w:ilvl w:val="0"/>
          <w:numId w:val="20"/>
        </w:numPr>
        <w:tabs>
          <w:tab w:val="left" w:pos="142"/>
          <w:tab w:val="left" w:pos="426"/>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Какие доходы не включаются в налогооблагаемую базу при расчете налога на прибыль?</w:t>
      </w:r>
    </w:p>
    <w:p w:rsidR="009C7D4C" w:rsidRPr="00E71E09" w:rsidRDefault="009C7D4C" w:rsidP="009C7D4C">
      <w:pPr>
        <w:numPr>
          <w:ilvl w:val="0"/>
          <w:numId w:val="20"/>
        </w:numPr>
        <w:tabs>
          <w:tab w:val="left" w:pos="142"/>
          <w:tab w:val="left" w:pos="426"/>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Какие расходы не включаются в налогооблагаемую базу при расчете налога на прибыль?</w:t>
      </w:r>
    </w:p>
    <w:p w:rsidR="009C7D4C" w:rsidRPr="00E71E09" w:rsidRDefault="009C7D4C" w:rsidP="009C7D4C">
      <w:pPr>
        <w:rPr>
          <w:rFonts w:ascii="Times New Roman" w:hAnsi="Times New Roman" w:cs="Times New Roman"/>
          <w:b/>
          <w:color w:val="000000"/>
          <w:sz w:val="28"/>
          <w:szCs w:val="28"/>
        </w:rPr>
      </w:pPr>
      <w:r w:rsidRPr="00E71E09">
        <w:rPr>
          <w:rFonts w:ascii="Times New Roman" w:hAnsi="Times New Roman" w:cs="Times New Roman"/>
          <w:b/>
          <w:sz w:val="28"/>
          <w:szCs w:val="28"/>
        </w:rPr>
        <w:t xml:space="preserve">Тема 5. </w:t>
      </w:r>
      <w:r w:rsidRPr="00E71E09">
        <w:rPr>
          <w:rFonts w:ascii="Times New Roman" w:hAnsi="Times New Roman" w:cs="Times New Roman"/>
          <w:b/>
          <w:bCs/>
          <w:color w:val="000000"/>
          <w:sz w:val="28"/>
          <w:szCs w:val="28"/>
        </w:rPr>
        <w:t>Налог на имущество</w:t>
      </w:r>
    </w:p>
    <w:p w:rsidR="009C7D4C" w:rsidRPr="00E71E09" w:rsidRDefault="009C7D4C" w:rsidP="009C7D4C">
      <w:pPr>
        <w:pStyle w:val="Style39"/>
        <w:widowControl/>
        <w:spacing w:line="240" w:lineRule="auto"/>
        <w:ind w:right="33"/>
        <w:jc w:val="both"/>
        <w:rPr>
          <w:b/>
          <w:sz w:val="28"/>
          <w:szCs w:val="28"/>
        </w:rPr>
      </w:pPr>
      <w:r w:rsidRPr="00E71E09">
        <w:rPr>
          <w:b/>
          <w:sz w:val="28"/>
          <w:szCs w:val="28"/>
        </w:rPr>
        <w:t>Вопросы для устных (письменных) опросов</w:t>
      </w:r>
      <w:proofErr w:type="gramStart"/>
      <w:r w:rsidRPr="00E71E09">
        <w:rPr>
          <w:b/>
          <w:sz w:val="28"/>
          <w:szCs w:val="28"/>
        </w:rPr>
        <w:t xml:space="preserve"> :</w:t>
      </w:r>
      <w:proofErr w:type="gramEnd"/>
    </w:p>
    <w:p w:rsidR="009C7D4C" w:rsidRPr="00E71E09" w:rsidRDefault="009C7D4C" w:rsidP="009C7D4C">
      <w:pPr>
        <w:numPr>
          <w:ilvl w:val="0"/>
          <w:numId w:val="21"/>
        </w:numPr>
        <w:tabs>
          <w:tab w:val="left" w:pos="142"/>
        </w:tabs>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Кто является налогоплательщиками налога на имущество?</w:t>
      </w:r>
    </w:p>
    <w:p w:rsidR="009C7D4C" w:rsidRPr="00E71E09" w:rsidRDefault="009C7D4C" w:rsidP="009C7D4C">
      <w:pPr>
        <w:pStyle w:val="Style19"/>
        <w:widowControl/>
        <w:numPr>
          <w:ilvl w:val="0"/>
          <w:numId w:val="21"/>
        </w:numPr>
        <w:spacing w:line="240" w:lineRule="auto"/>
        <w:ind w:left="0" w:firstLine="0"/>
        <w:rPr>
          <w:bCs/>
          <w:sz w:val="28"/>
          <w:szCs w:val="28"/>
        </w:rPr>
      </w:pPr>
      <w:r w:rsidRPr="00E71E09">
        <w:rPr>
          <w:sz w:val="28"/>
          <w:szCs w:val="28"/>
        </w:rPr>
        <w:t>Какие налоговые ставки применяются при исчислении налога на имущество для юридических лиц?</w:t>
      </w:r>
    </w:p>
    <w:p w:rsidR="009C7D4C" w:rsidRPr="00E71E09" w:rsidRDefault="009C7D4C" w:rsidP="009C7D4C">
      <w:pPr>
        <w:pStyle w:val="Style19"/>
        <w:widowControl/>
        <w:numPr>
          <w:ilvl w:val="0"/>
          <w:numId w:val="21"/>
        </w:numPr>
        <w:spacing w:line="240" w:lineRule="auto"/>
        <w:ind w:left="0" w:firstLine="0"/>
        <w:rPr>
          <w:rStyle w:val="FontStyle43"/>
          <w:b w:val="0"/>
          <w:sz w:val="28"/>
          <w:szCs w:val="28"/>
        </w:rPr>
      </w:pPr>
      <w:r w:rsidRPr="00E71E09">
        <w:rPr>
          <w:sz w:val="28"/>
          <w:szCs w:val="28"/>
        </w:rPr>
        <w:t>Какие налоговые ставки применяются при исчислении налога на имущество для физических лиц?</w:t>
      </w:r>
    </w:p>
    <w:p w:rsidR="009C7D4C" w:rsidRPr="00E71E09" w:rsidRDefault="009C7D4C" w:rsidP="009C7D4C">
      <w:pPr>
        <w:pStyle w:val="Style19"/>
        <w:widowControl/>
        <w:numPr>
          <w:ilvl w:val="0"/>
          <w:numId w:val="21"/>
        </w:numPr>
        <w:spacing w:line="240" w:lineRule="auto"/>
        <w:ind w:left="0" w:firstLine="0"/>
        <w:rPr>
          <w:bCs/>
          <w:sz w:val="28"/>
          <w:szCs w:val="28"/>
        </w:rPr>
      </w:pPr>
      <w:r w:rsidRPr="00E71E09">
        <w:rPr>
          <w:sz w:val="28"/>
          <w:szCs w:val="28"/>
        </w:rPr>
        <w:t>Как определяется налогооблагаемая база при расчете налога на имущество юридических лиц?</w:t>
      </w:r>
    </w:p>
    <w:p w:rsidR="009C7D4C" w:rsidRPr="00E71E09" w:rsidRDefault="009C7D4C" w:rsidP="009C7D4C">
      <w:pPr>
        <w:pStyle w:val="Style19"/>
        <w:widowControl/>
        <w:numPr>
          <w:ilvl w:val="0"/>
          <w:numId w:val="21"/>
        </w:numPr>
        <w:spacing w:line="240" w:lineRule="auto"/>
        <w:ind w:left="0" w:firstLine="0"/>
        <w:rPr>
          <w:bCs/>
          <w:sz w:val="28"/>
          <w:szCs w:val="28"/>
        </w:rPr>
      </w:pPr>
      <w:r w:rsidRPr="00E71E09">
        <w:rPr>
          <w:sz w:val="28"/>
          <w:szCs w:val="28"/>
        </w:rPr>
        <w:t>Как определяется налогооблагаемая база при расчете налога на имущество физических лиц?</w:t>
      </w:r>
    </w:p>
    <w:p w:rsidR="009C7D4C" w:rsidRPr="00E71E09" w:rsidRDefault="009C7D4C" w:rsidP="009C7D4C">
      <w:pPr>
        <w:pStyle w:val="Style19"/>
        <w:widowControl/>
        <w:numPr>
          <w:ilvl w:val="0"/>
          <w:numId w:val="21"/>
        </w:numPr>
        <w:spacing w:line="240" w:lineRule="auto"/>
        <w:ind w:left="0" w:firstLine="0"/>
        <w:rPr>
          <w:bCs/>
          <w:sz w:val="28"/>
          <w:szCs w:val="28"/>
        </w:rPr>
      </w:pPr>
      <w:r w:rsidRPr="00E71E09">
        <w:rPr>
          <w:sz w:val="28"/>
          <w:szCs w:val="28"/>
        </w:rPr>
        <w:t>Какой налоговый период установлен при исчислении налога на имущество для юридических лиц?</w:t>
      </w:r>
    </w:p>
    <w:p w:rsidR="009C7D4C" w:rsidRPr="00E71E09" w:rsidRDefault="009C7D4C" w:rsidP="009C7D4C">
      <w:pPr>
        <w:pStyle w:val="Style19"/>
        <w:widowControl/>
        <w:numPr>
          <w:ilvl w:val="0"/>
          <w:numId w:val="21"/>
        </w:numPr>
        <w:spacing w:line="240" w:lineRule="auto"/>
        <w:ind w:left="0" w:firstLine="0"/>
        <w:rPr>
          <w:bCs/>
          <w:sz w:val="28"/>
          <w:szCs w:val="28"/>
        </w:rPr>
      </w:pPr>
      <w:r w:rsidRPr="00E71E09">
        <w:rPr>
          <w:sz w:val="28"/>
          <w:szCs w:val="28"/>
        </w:rPr>
        <w:t>Какой налоговый период установлен при исчислении налога на имущество для физических лиц</w:t>
      </w:r>
      <w:r w:rsidRPr="00E71E09">
        <w:rPr>
          <w:color w:val="000000"/>
          <w:sz w:val="28"/>
          <w:szCs w:val="28"/>
        </w:rPr>
        <w:t>?</w:t>
      </w:r>
    </w:p>
    <w:p w:rsidR="009C7D4C" w:rsidRPr="00E71E09" w:rsidRDefault="009C7D4C" w:rsidP="009C7D4C">
      <w:pPr>
        <w:autoSpaceDE w:val="0"/>
        <w:autoSpaceDN w:val="0"/>
        <w:adjustRightInd w:val="0"/>
        <w:rPr>
          <w:rFonts w:ascii="Times New Roman" w:hAnsi="Times New Roman" w:cs="Times New Roman"/>
          <w:b/>
          <w:bCs/>
          <w:sz w:val="28"/>
          <w:szCs w:val="28"/>
        </w:rPr>
      </w:pPr>
      <w:r w:rsidRPr="00E71E09">
        <w:rPr>
          <w:rStyle w:val="FontStyle43"/>
          <w:bCs w:val="0"/>
          <w:sz w:val="28"/>
          <w:szCs w:val="28"/>
        </w:rPr>
        <w:t xml:space="preserve">Тема 6. </w:t>
      </w:r>
      <w:r w:rsidRPr="00E71E09">
        <w:rPr>
          <w:rFonts w:ascii="Times New Roman" w:hAnsi="Times New Roman" w:cs="Times New Roman"/>
          <w:b/>
          <w:bCs/>
          <w:color w:val="000000"/>
          <w:sz w:val="28"/>
          <w:szCs w:val="28"/>
        </w:rPr>
        <w:t>Специальные налоговые режимы</w:t>
      </w:r>
    </w:p>
    <w:p w:rsidR="009C7D4C" w:rsidRPr="00E71E09" w:rsidRDefault="009C7D4C" w:rsidP="009C7D4C">
      <w:pPr>
        <w:jc w:val="both"/>
        <w:rPr>
          <w:rFonts w:ascii="Times New Roman" w:hAnsi="Times New Roman" w:cs="Times New Roman"/>
          <w:sz w:val="28"/>
          <w:szCs w:val="28"/>
        </w:rPr>
      </w:pPr>
      <w:r w:rsidRPr="00E71E09">
        <w:rPr>
          <w:rFonts w:ascii="Times New Roman" w:hAnsi="Times New Roman" w:cs="Times New Roman"/>
          <w:b/>
          <w:sz w:val="28"/>
          <w:szCs w:val="28"/>
        </w:rPr>
        <w:t>Вопросы для устных (письменных) опросов</w:t>
      </w:r>
      <w:proofErr w:type="gramStart"/>
      <w:r w:rsidRPr="00E71E09">
        <w:rPr>
          <w:rFonts w:ascii="Times New Roman" w:hAnsi="Times New Roman" w:cs="Times New Roman"/>
          <w:b/>
          <w:sz w:val="28"/>
          <w:szCs w:val="28"/>
        </w:rPr>
        <w:t xml:space="preserve"> :</w:t>
      </w:r>
      <w:proofErr w:type="gramEnd"/>
    </w:p>
    <w:p w:rsidR="009C7D4C" w:rsidRPr="00E71E09" w:rsidRDefault="009C7D4C" w:rsidP="009C7D4C">
      <w:pPr>
        <w:numPr>
          <w:ilvl w:val="0"/>
          <w:numId w:val="8"/>
        </w:numPr>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Кто из налогоплательщиков может применять УСН?</w:t>
      </w:r>
    </w:p>
    <w:p w:rsidR="009C7D4C" w:rsidRPr="00E71E09" w:rsidRDefault="009C7D4C" w:rsidP="009C7D4C">
      <w:pPr>
        <w:numPr>
          <w:ilvl w:val="0"/>
          <w:numId w:val="8"/>
        </w:numPr>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Кто из налогоплательщиков может применять  ЕНВД?</w:t>
      </w:r>
    </w:p>
    <w:p w:rsidR="009C7D4C" w:rsidRPr="00E71E09" w:rsidRDefault="009C7D4C" w:rsidP="009C7D4C">
      <w:pPr>
        <w:numPr>
          <w:ilvl w:val="0"/>
          <w:numId w:val="8"/>
        </w:numPr>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Какие налоговые ставки применяются при исчислении единого налога?</w:t>
      </w:r>
    </w:p>
    <w:p w:rsidR="009C7D4C" w:rsidRPr="00E71E09" w:rsidRDefault="009C7D4C" w:rsidP="009C7D4C">
      <w:pPr>
        <w:numPr>
          <w:ilvl w:val="0"/>
          <w:numId w:val="8"/>
        </w:numPr>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Какие налоговые ставки применяются при исчислении ЕНВД?</w:t>
      </w:r>
    </w:p>
    <w:p w:rsidR="009C7D4C" w:rsidRPr="00E71E09" w:rsidRDefault="009C7D4C" w:rsidP="009C7D4C">
      <w:pPr>
        <w:numPr>
          <w:ilvl w:val="0"/>
          <w:numId w:val="8"/>
        </w:numPr>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Как определяется налогооблагаемая база при расчете единого налога?</w:t>
      </w:r>
    </w:p>
    <w:p w:rsidR="009C7D4C" w:rsidRPr="00E71E09" w:rsidRDefault="009C7D4C" w:rsidP="009C7D4C">
      <w:pPr>
        <w:numPr>
          <w:ilvl w:val="0"/>
          <w:numId w:val="8"/>
        </w:numPr>
        <w:spacing w:after="0" w:line="240" w:lineRule="auto"/>
        <w:ind w:left="0" w:firstLine="0"/>
        <w:rPr>
          <w:rFonts w:ascii="Times New Roman" w:hAnsi="Times New Roman" w:cs="Times New Roman"/>
          <w:sz w:val="28"/>
          <w:szCs w:val="28"/>
        </w:rPr>
      </w:pPr>
      <w:r w:rsidRPr="00E71E09">
        <w:rPr>
          <w:rFonts w:ascii="Times New Roman" w:hAnsi="Times New Roman" w:cs="Times New Roman"/>
          <w:sz w:val="28"/>
          <w:szCs w:val="28"/>
        </w:rPr>
        <w:t>Как определяется налогооблагаемая база при расчете ЕНВД?</w:t>
      </w:r>
    </w:p>
    <w:p w:rsidR="009C7D4C" w:rsidRPr="00E71E09" w:rsidRDefault="009C7D4C" w:rsidP="009C7D4C">
      <w:pPr>
        <w:pStyle w:val="a3"/>
        <w:spacing w:after="0"/>
        <w:rPr>
          <w:rFonts w:ascii="Times New Roman" w:hAnsi="Times New Roman" w:cs="Times New Roman"/>
          <w:b/>
          <w:sz w:val="28"/>
          <w:szCs w:val="28"/>
          <w:highlight w:val="yellow"/>
        </w:rPr>
      </w:pPr>
    </w:p>
    <w:p w:rsidR="009C7D4C" w:rsidRPr="00E71E09" w:rsidRDefault="009C7D4C" w:rsidP="009C7D4C">
      <w:pPr>
        <w:pStyle w:val="a3"/>
        <w:spacing w:after="0"/>
        <w:ind w:left="360"/>
        <w:jc w:val="center"/>
        <w:rPr>
          <w:rFonts w:ascii="Times New Roman" w:hAnsi="Times New Roman" w:cs="Times New Roman"/>
          <w:b/>
          <w:sz w:val="28"/>
          <w:szCs w:val="28"/>
        </w:rPr>
      </w:pPr>
      <w:r w:rsidRPr="00E71E09">
        <w:rPr>
          <w:rFonts w:ascii="Times New Roman" w:hAnsi="Times New Roman" w:cs="Times New Roman"/>
          <w:b/>
          <w:sz w:val="28"/>
          <w:szCs w:val="28"/>
        </w:rPr>
        <w:t>5. Дополнительные задания для текущей аттестации</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Самостоятельная работа  включает в себя  работу с дополнительной литературой и ответы на вопросы.</w:t>
      </w:r>
    </w:p>
    <w:p w:rsidR="009C7D4C" w:rsidRPr="00E71E09" w:rsidRDefault="009C7D4C" w:rsidP="009C7D4C">
      <w:pPr>
        <w:pStyle w:val="a3"/>
        <w:spacing w:after="0"/>
        <w:ind w:firstLine="709"/>
        <w:jc w:val="both"/>
        <w:rPr>
          <w:rFonts w:ascii="Times New Roman" w:hAnsi="Times New Roman" w:cs="Times New Roman"/>
          <w:sz w:val="28"/>
          <w:szCs w:val="28"/>
        </w:rPr>
      </w:pPr>
    </w:p>
    <w:p w:rsidR="009C7D4C" w:rsidRPr="00E71E09" w:rsidRDefault="009C7D4C" w:rsidP="009C7D4C">
      <w:pPr>
        <w:rPr>
          <w:rStyle w:val="FontStyle47"/>
          <w:sz w:val="28"/>
          <w:szCs w:val="28"/>
        </w:rPr>
      </w:pPr>
      <w:r w:rsidRPr="00E71E09">
        <w:rPr>
          <w:rStyle w:val="FontStyle47"/>
          <w:b/>
          <w:sz w:val="28"/>
          <w:szCs w:val="28"/>
        </w:rPr>
        <w:t xml:space="preserve">Тема  </w:t>
      </w:r>
      <w:r w:rsidRPr="00E71E09">
        <w:rPr>
          <w:rStyle w:val="FontStyle42"/>
          <w:sz w:val="28"/>
          <w:szCs w:val="28"/>
        </w:rPr>
        <w:t>1.</w:t>
      </w:r>
      <w:r w:rsidRPr="00E71E09">
        <w:rPr>
          <w:rStyle w:val="FontStyle42"/>
          <w:b w:val="0"/>
          <w:sz w:val="28"/>
          <w:szCs w:val="28"/>
        </w:rPr>
        <w:t xml:space="preserve"> </w:t>
      </w:r>
      <w:r w:rsidRPr="00E71E09">
        <w:rPr>
          <w:rFonts w:ascii="Times New Roman" w:hAnsi="Times New Roman" w:cs="Times New Roman"/>
          <w:b/>
          <w:bCs/>
          <w:color w:val="000000"/>
          <w:sz w:val="28"/>
          <w:szCs w:val="28"/>
        </w:rPr>
        <w:t>Основные элементы налогов и налогообложения</w:t>
      </w:r>
      <w:r w:rsidRPr="00E71E09">
        <w:rPr>
          <w:rFonts w:ascii="Times New Roman" w:hAnsi="Times New Roman" w:cs="Times New Roman"/>
          <w:b/>
          <w:sz w:val="28"/>
          <w:szCs w:val="28"/>
        </w:rPr>
        <w:t>:</w:t>
      </w:r>
    </w:p>
    <w:p w:rsidR="009C7D4C" w:rsidRPr="00E71E09" w:rsidRDefault="009C7D4C" w:rsidP="009C7D4C">
      <w:pPr>
        <w:numPr>
          <w:ilvl w:val="0"/>
          <w:numId w:val="7"/>
        </w:numPr>
        <w:tabs>
          <w:tab w:val="left" w:pos="142"/>
          <w:tab w:val="left" w:pos="426"/>
        </w:tabs>
        <w:spacing w:after="0" w:line="240" w:lineRule="auto"/>
        <w:ind w:left="0" w:firstLine="0"/>
        <w:rPr>
          <w:rFonts w:ascii="Times New Roman" w:hAnsi="Times New Roman" w:cs="Times New Roman"/>
          <w:sz w:val="28"/>
          <w:szCs w:val="28"/>
        </w:rPr>
      </w:pPr>
      <w:r w:rsidRPr="00E71E09">
        <w:rPr>
          <w:rFonts w:ascii="Times New Roman" w:hAnsi="Times New Roman" w:cs="Times New Roman"/>
          <w:color w:val="000000"/>
          <w:sz w:val="28"/>
          <w:szCs w:val="28"/>
        </w:rPr>
        <w:t>Система налогообложения в РФ</w:t>
      </w:r>
      <w:r w:rsidRPr="00E71E09">
        <w:rPr>
          <w:rFonts w:ascii="Times New Roman" w:hAnsi="Times New Roman" w:cs="Times New Roman"/>
          <w:sz w:val="28"/>
          <w:szCs w:val="28"/>
        </w:rPr>
        <w:t>.</w:t>
      </w:r>
    </w:p>
    <w:p w:rsidR="009C7D4C" w:rsidRPr="00E71E09" w:rsidRDefault="009C7D4C" w:rsidP="009C7D4C">
      <w:pPr>
        <w:numPr>
          <w:ilvl w:val="0"/>
          <w:numId w:val="7"/>
        </w:numPr>
        <w:tabs>
          <w:tab w:val="left" w:pos="142"/>
          <w:tab w:val="left" w:pos="426"/>
        </w:tabs>
        <w:spacing w:after="0" w:line="240" w:lineRule="auto"/>
        <w:ind w:left="0" w:firstLine="0"/>
        <w:rPr>
          <w:rFonts w:ascii="Times New Roman" w:hAnsi="Times New Roman" w:cs="Times New Roman"/>
          <w:sz w:val="28"/>
          <w:szCs w:val="28"/>
        </w:rPr>
      </w:pPr>
      <w:r w:rsidRPr="00E71E09">
        <w:rPr>
          <w:rFonts w:ascii="Times New Roman" w:hAnsi="Times New Roman" w:cs="Times New Roman"/>
          <w:color w:val="000000"/>
          <w:sz w:val="28"/>
          <w:szCs w:val="28"/>
        </w:rPr>
        <w:t>Виды налоговых проверок</w:t>
      </w:r>
    </w:p>
    <w:p w:rsidR="009C7D4C" w:rsidRPr="00E71E09" w:rsidRDefault="009C7D4C" w:rsidP="009C7D4C">
      <w:pPr>
        <w:numPr>
          <w:ilvl w:val="0"/>
          <w:numId w:val="7"/>
        </w:numPr>
        <w:tabs>
          <w:tab w:val="left" w:pos="142"/>
          <w:tab w:val="left" w:pos="426"/>
        </w:tabs>
        <w:spacing w:after="0" w:line="240" w:lineRule="auto"/>
        <w:ind w:left="0" w:firstLine="0"/>
        <w:rPr>
          <w:rFonts w:ascii="Times New Roman" w:hAnsi="Times New Roman" w:cs="Times New Roman"/>
          <w:sz w:val="28"/>
          <w:szCs w:val="28"/>
        </w:rPr>
      </w:pPr>
      <w:r w:rsidRPr="00E71E09">
        <w:rPr>
          <w:rFonts w:ascii="Times New Roman" w:hAnsi="Times New Roman" w:cs="Times New Roman"/>
          <w:color w:val="000000"/>
          <w:sz w:val="28"/>
          <w:szCs w:val="28"/>
        </w:rPr>
        <w:t>Права и обязанности налогоплательщиков.</w:t>
      </w:r>
    </w:p>
    <w:p w:rsidR="009C7D4C" w:rsidRPr="00E71E09" w:rsidRDefault="009C7D4C" w:rsidP="009C7D4C">
      <w:pPr>
        <w:numPr>
          <w:ilvl w:val="0"/>
          <w:numId w:val="7"/>
        </w:numPr>
        <w:tabs>
          <w:tab w:val="left" w:pos="142"/>
          <w:tab w:val="left" w:pos="426"/>
        </w:tabs>
        <w:spacing w:after="0" w:line="240" w:lineRule="auto"/>
        <w:ind w:left="0" w:firstLine="0"/>
        <w:rPr>
          <w:rFonts w:ascii="Times New Roman" w:hAnsi="Times New Roman" w:cs="Times New Roman"/>
          <w:sz w:val="28"/>
          <w:szCs w:val="28"/>
        </w:rPr>
      </w:pPr>
      <w:r w:rsidRPr="00E71E09">
        <w:rPr>
          <w:rFonts w:ascii="Times New Roman" w:hAnsi="Times New Roman" w:cs="Times New Roman"/>
          <w:color w:val="000000"/>
          <w:sz w:val="28"/>
          <w:szCs w:val="28"/>
        </w:rPr>
        <w:t>Права и обязанности налоговых агентов.</w:t>
      </w:r>
    </w:p>
    <w:p w:rsidR="009C7D4C" w:rsidRPr="00E71E09" w:rsidRDefault="009C7D4C" w:rsidP="009C7D4C">
      <w:pPr>
        <w:numPr>
          <w:ilvl w:val="0"/>
          <w:numId w:val="7"/>
        </w:numPr>
        <w:tabs>
          <w:tab w:val="left" w:pos="142"/>
          <w:tab w:val="left" w:pos="426"/>
        </w:tabs>
        <w:spacing w:after="0" w:line="240" w:lineRule="auto"/>
        <w:ind w:left="0" w:firstLine="0"/>
        <w:rPr>
          <w:rFonts w:ascii="Times New Roman" w:hAnsi="Times New Roman" w:cs="Times New Roman"/>
          <w:sz w:val="28"/>
          <w:szCs w:val="28"/>
        </w:rPr>
      </w:pPr>
      <w:r w:rsidRPr="00E71E09">
        <w:rPr>
          <w:rFonts w:ascii="Times New Roman" w:hAnsi="Times New Roman" w:cs="Times New Roman"/>
          <w:color w:val="000000"/>
          <w:sz w:val="28"/>
          <w:szCs w:val="28"/>
        </w:rPr>
        <w:t>Права и обязанности налоговых органов.</w:t>
      </w:r>
    </w:p>
    <w:p w:rsidR="009C7D4C" w:rsidRPr="00E71E09" w:rsidRDefault="009C7D4C" w:rsidP="009C7D4C">
      <w:pPr>
        <w:rPr>
          <w:rFonts w:ascii="Times New Roman" w:hAnsi="Times New Roman" w:cs="Times New Roman"/>
          <w:b/>
          <w:color w:val="000000"/>
          <w:spacing w:val="-9"/>
          <w:sz w:val="28"/>
          <w:szCs w:val="28"/>
        </w:rPr>
      </w:pPr>
      <w:r w:rsidRPr="00E71E09">
        <w:rPr>
          <w:rStyle w:val="FontStyle47"/>
          <w:b/>
          <w:sz w:val="28"/>
          <w:szCs w:val="28"/>
        </w:rPr>
        <w:t xml:space="preserve">Тема  </w:t>
      </w:r>
      <w:r w:rsidRPr="00E71E09">
        <w:rPr>
          <w:rStyle w:val="FontStyle42"/>
          <w:sz w:val="28"/>
          <w:szCs w:val="28"/>
        </w:rPr>
        <w:t>2.</w:t>
      </w:r>
      <w:r w:rsidRPr="00E71E09">
        <w:rPr>
          <w:rStyle w:val="FontStyle42"/>
          <w:b w:val="0"/>
          <w:sz w:val="28"/>
          <w:szCs w:val="28"/>
        </w:rPr>
        <w:t xml:space="preserve">   </w:t>
      </w:r>
      <w:r w:rsidRPr="00E71E09">
        <w:rPr>
          <w:rFonts w:ascii="Times New Roman" w:hAnsi="Times New Roman" w:cs="Times New Roman"/>
          <w:b/>
          <w:bCs/>
          <w:sz w:val="28"/>
          <w:szCs w:val="28"/>
        </w:rPr>
        <w:t>Налог на добавленную стоимость</w:t>
      </w:r>
    </w:p>
    <w:p w:rsidR="009C7D4C" w:rsidRPr="00E71E09" w:rsidRDefault="009C7D4C" w:rsidP="009C7D4C">
      <w:pPr>
        <w:pStyle w:val="Style39"/>
        <w:widowControl/>
        <w:spacing w:line="240" w:lineRule="auto"/>
        <w:ind w:right="33"/>
        <w:jc w:val="both"/>
        <w:rPr>
          <w:rStyle w:val="FontStyle47"/>
          <w:sz w:val="28"/>
          <w:szCs w:val="28"/>
        </w:rPr>
      </w:pPr>
      <w:r w:rsidRPr="00E71E09">
        <w:rPr>
          <w:b/>
          <w:sz w:val="28"/>
          <w:szCs w:val="28"/>
        </w:rPr>
        <w:lastRenderedPageBreak/>
        <w:t>Вопросы для самостоятельной работы:</w:t>
      </w:r>
    </w:p>
    <w:p w:rsidR="009C7D4C" w:rsidRPr="00E71E09" w:rsidRDefault="009C7D4C" w:rsidP="009C7D4C">
      <w:pPr>
        <w:numPr>
          <w:ilvl w:val="0"/>
          <w:numId w:val="14"/>
        </w:numPr>
        <w:tabs>
          <w:tab w:val="left" w:pos="142"/>
          <w:tab w:val="left" w:pos="426"/>
        </w:tabs>
        <w:spacing w:after="0" w:line="240" w:lineRule="auto"/>
        <w:ind w:hanging="720"/>
        <w:rPr>
          <w:rFonts w:ascii="Times New Roman" w:hAnsi="Times New Roman" w:cs="Times New Roman"/>
          <w:sz w:val="28"/>
          <w:szCs w:val="28"/>
        </w:rPr>
      </w:pPr>
      <w:r w:rsidRPr="00E71E09">
        <w:rPr>
          <w:rFonts w:ascii="Times New Roman" w:hAnsi="Times New Roman" w:cs="Times New Roman"/>
          <w:color w:val="000000"/>
          <w:sz w:val="28"/>
          <w:szCs w:val="28"/>
        </w:rPr>
        <w:t>Расчет налогооблагаемой базы при расчете НДС</w:t>
      </w:r>
      <w:r w:rsidRPr="00E71E09">
        <w:rPr>
          <w:rFonts w:ascii="Times New Roman" w:hAnsi="Times New Roman" w:cs="Times New Roman"/>
          <w:sz w:val="28"/>
          <w:szCs w:val="28"/>
        </w:rPr>
        <w:t>.</w:t>
      </w:r>
    </w:p>
    <w:p w:rsidR="009C7D4C" w:rsidRPr="00E71E09" w:rsidRDefault="009C7D4C" w:rsidP="009C7D4C">
      <w:pPr>
        <w:numPr>
          <w:ilvl w:val="0"/>
          <w:numId w:val="14"/>
        </w:numPr>
        <w:tabs>
          <w:tab w:val="left" w:pos="142"/>
          <w:tab w:val="left" w:pos="426"/>
        </w:tabs>
        <w:spacing w:after="0" w:line="240" w:lineRule="auto"/>
        <w:ind w:hanging="720"/>
        <w:rPr>
          <w:rFonts w:ascii="Times New Roman" w:hAnsi="Times New Roman" w:cs="Times New Roman"/>
          <w:sz w:val="28"/>
          <w:szCs w:val="28"/>
        </w:rPr>
      </w:pPr>
      <w:r w:rsidRPr="00E71E09">
        <w:rPr>
          <w:rFonts w:ascii="Times New Roman" w:hAnsi="Times New Roman" w:cs="Times New Roman"/>
          <w:color w:val="000000"/>
          <w:sz w:val="28"/>
          <w:szCs w:val="28"/>
        </w:rPr>
        <w:t>Освобождение от исполнения обязанностей плательщика НДС.</w:t>
      </w:r>
    </w:p>
    <w:p w:rsidR="009C7D4C" w:rsidRPr="00E71E09" w:rsidRDefault="009C7D4C" w:rsidP="009C7D4C">
      <w:pPr>
        <w:pStyle w:val="Style39"/>
        <w:widowControl/>
        <w:spacing w:line="240" w:lineRule="auto"/>
        <w:ind w:right="33"/>
        <w:jc w:val="both"/>
        <w:rPr>
          <w:b/>
          <w:sz w:val="28"/>
          <w:szCs w:val="28"/>
        </w:rPr>
      </w:pPr>
    </w:p>
    <w:p w:rsidR="009C7D4C" w:rsidRPr="00E71E09" w:rsidRDefault="009C7D4C" w:rsidP="009C7D4C">
      <w:pPr>
        <w:pStyle w:val="Style39"/>
        <w:widowControl/>
        <w:spacing w:line="240" w:lineRule="auto"/>
        <w:ind w:right="33"/>
        <w:jc w:val="both"/>
        <w:rPr>
          <w:b/>
          <w:sz w:val="28"/>
          <w:szCs w:val="28"/>
        </w:rPr>
      </w:pPr>
      <w:r w:rsidRPr="00E71E09">
        <w:rPr>
          <w:b/>
          <w:sz w:val="28"/>
          <w:szCs w:val="28"/>
        </w:rPr>
        <w:t xml:space="preserve">Тема 3. </w:t>
      </w:r>
      <w:r w:rsidRPr="00E71E09">
        <w:rPr>
          <w:b/>
          <w:bCs/>
          <w:color w:val="000000"/>
          <w:sz w:val="28"/>
          <w:szCs w:val="28"/>
        </w:rPr>
        <w:t>Налог на доходы физических лиц</w:t>
      </w:r>
      <w:r w:rsidRPr="00E71E09">
        <w:rPr>
          <w:rStyle w:val="FontStyle47"/>
          <w:b/>
          <w:sz w:val="28"/>
          <w:szCs w:val="28"/>
          <w:lang w:eastAsia="en-US"/>
        </w:rPr>
        <w:t xml:space="preserve"> </w:t>
      </w:r>
      <w:r w:rsidRPr="00E71E09">
        <w:rPr>
          <w:b/>
          <w:sz w:val="28"/>
          <w:szCs w:val="28"/>
        </w:rPr>
        <w:t xml:space="preserve"> </w:t>
      </w:r>
    </w:p>
    <w:p w:rsidR="009C7D4C" w:rsidRPr="00E71E09" w:rsidRDefault="009C7D4C" w:rsidP="009C7D4C">
      <w:pPr>
        <w:jc w:val="both"/>
        <w:rPr>
          <w:rFonts w:ascii="Times New Roman" w:hAnsi="Times New Roman" w:cs="Times New Roman"/>
          <w:b/>
          <w:sz w:val="28"/>
          <w:szCs w:val="28"/>
        </w:rPr>
      </w:pPr>
      <w:r w:rsidRPr="00E71E09">
        <w:rPr>
          <w:rFonts w:ascii="Times New Roman" w:hAnsi="Times New Roman" w:cs="Times New Roman"/>
          <w:b/>
          <w:sz w:val="28"/>
          <w:szCs w:val="28"/>
        </w:rPr>
        <w:t>Вопросы для самостоятельной работы:</w:t>
      </w:r>
    </w:p>
    <w:p w:rsidR="009C7D4C" w:rsidRPr="00E71E09" w:rsidRDefault="009C7D4C" w:rsidP="009C7D4C">
      <w:pPr>
        <w:numPr>
          <w:ilvl w:val="0"/>
          <w:numId w:val="6"/>
        </w:numPr>
        <w:tabs>
          <w:tab w:val="left" w:pos="142"/>
        </w:tabs>
        <w:spacing w:after="0" w:line="240" w:lineRule="auto"/>
        <w:ind w:left="0" w:firstLine="0"/>
        <w:jc w:val="both"/>
        <w:rPr>
          <w:rFonts w:ascii="Times New Roman" w:hAnsi="Times New Roman" w:cs="Times New Roman"/>
          <w:sz w:val="28"/>
          <w:szCs w:val="28"/>
        </w:rPr>
      </w:pPr>
      <w:r w:rsidRPr="00E71E09">
        <w:rPr>
          <w:rFonts w:ascii="Times New Roman" w:hAnsi="Times New Roman" w:cs="Times New Roman"/>
          <w:color w:val="000000"/>
          <w:sz w:val="28"/>
          <w:szCs w:val="28"/>
        </w:rPr>
        <w:t>Расчет налогооблагаемой базы при исчислении НДФЛ резидентов РФ</w:t>
      </w:r>
      <w:r w:rsidRPr="00E71E09">
        <w:rPr>
          <w:rFonts w:ascii="Times New Roman" w:hAnsi="Times New Roman" w:cs="Times New Roman"/>
          <w:sz w:val="28"/>
          <w:szCs w:val="28"/>
        </w:rPr>
        <w:t>.</w:t>
      </w:r>
    </w:p>
    <w:p w:rsidR="009C7D4C" w:rsidRPr="00E71E09" w:rsidRDefault="009C7D4C" w:rsidP="009C7D4C">
      <w:pPr>
        <w:numPr>
          <w:ilvl w:val="0"/>
          <w:numId w:val="6"/>
        </w:numPr>
        <w:tabs>
          <w:tab w:val="left" w:pos="142"/>
        </w:tabs>
        <w:spacing w:after="0" w:line="240" w:lineRule="auto"/>
        <w:ind w:left="0" w:firstLine="0"/>
        <w:jc w:val="both"/>
        <w:rPr>
          <w:rFonts w:ascii="Times New Roman" w:hAnsi="Times New Roman" w:cs="Times New Roman"/>
          <w:sz w:val="28"/>
          <w:szCs w:val="28"/>
        </w:rPr>
      </w:pPr>
      <w:r w:rsidRPr="00E71E09">
        <w:rPr>
          <w:rFonts w:ascii="Times New Roman" w:hAnsi="Times New Roman" w:cs="Times New Roman"/>
          <w:color w:val="000000"/>
          <w:sz w:val="28"/>
          <w:szCs w:val="28"/>
        </w:rPr>
        <w:t>Расчет налогооблагаемой базы при исчислении НДФЛ нерезидентов РФ</w:t>
      </w:r>
      <w:r w:rsidRPr="00E71E09">
        <w:rPr>
          <w:rFonts w:ascii="Times New Roman" w:hAnsi="Times New Roman" w:cs="Times New Roman"/>
          <w:sz w:val="28"/>
          <w:szCs w:val="28"/>
        </w:rPr>
        <w:t>.</w:t>
      </w:r>
    </w:p>
    <w:p w:rsidR="009C7D4C" w:rsidRPr="00E71E09" w:rsidRDefault="009C7D4C" w:rsidP="009C7D4C">
      <w:pPr>
        <w:numPr>
          <w:ilvl w:val="0"/>
          <w:numId w:val="6"/>
        </w:numPr>
        <w:tabs>
          <w:tab w:val="left" w:pos="142"/>
        </w:tabs>
        <w:spacing w:after="0" w:line="240" w:lineRule="auto"/>
        <w:ind w:left="0" w:firstLine="0"/>
        <w:jc w:val="both"/>
        <w:rPr>
          <w:rFonts w:ascii="Times New Roman" w:hAnsi="Times New Roman" w:cs="Times New Roman"/>
          <w:sz w:val="28"/>
          <w:szCs w:val="28"/>
        </w:rPr>
      </w:pPr>
      <w:r w:rsidRPr="00E71E09">
        <w:rPr>
          <w:rFonts w:ascii="Times New Roman" w:hAnsi="Times New Roman" w:cs="Times New Roman"/>
          <w:color w:val="000000"/>
          <w:sz w:val="28"/>
          <w:szCs w:val="28"/>
        </w:rPr>
        <w:t>Расчет имущественного вычета при продаже недвижимости.</w:t>
      </w:r>
    </w:p>
    <w:p w:rsidR="009C7D4C" w:rsidRPr="00E71E09" w:rsidRDefault="009C7D4C" w:rsidP="009C7D4C">
      <w:pPr>
        <w:numPr>
          <w:ilvl w:val="0"/>
          <w:numId w:val="6"/>
        </w:numPr>
        <w:tabs>
          <w:tab w:val="left" w:pos="142"/>
        </w:tabs>
        <w:spacing w:after="0" w:line="240" w:lineRule="auto"/>
        <w:ind w:left="0" w:firstLine="0"/>
        <w:jc w:val="both"/>
        <w:rPr>
          <w:rFonts w:ascii="Times New Roman" w:hAnsi="Times New Roman" w:cs="Times New Roman"/>
          <w:sz w:val="28"/>
          <w:szCs w:val="28"/>
        </w:rPr>
      </w:pPr>
      <w:r w:rsidRPr="00E71E09">
        <w:rPr>
          <w:rFonts w:ascii="Times New Roman" w:hAnsi="Times New Roman" w:cs="Times New Roman"/>
          <w:color w:val="000000"/>
          <w:sz w:val="28"/>
          <w:szCs w:val="28"/>
        </w:rPr>
        <w:t>Расчет профессионального вычета при расходах на повышение квалификации.</w:t>
      </w:r>
    </w:p>
    <w:p w:rsidR="009C7D4C" w:rsidRPr="00E71E09" w:rsidRDefault="009C7D4C" w:rsidP="009C7D4C">
      <w:pPr>
        <w:numPr>
          <w:ilvl w:val="0"/>
          <w:numId w:val="6"/>
        </w:numPr>
        <w:tabs>
          <w:tab w:val="left" w:pos="142"/>
        </w:tabs>
        <w:spacing w:after="0" w:line="240" w:lineRule="auto"/>
        <w:ind w:left="0" w:firstLine="0"/>
        <w:jc w:val="both"/>
        <w:rPr>
          <w:rFonts w:ascii="Times New Roman" w:hAnsi="Times New Roman" w:cs="Times New Roman"/>
          <w:sz w:val="28"/>
          <w:szCs w:val="28"/>
        </w:rPr>
      </w:pPr>
      <w:r w:rsidRPr="00E71E09">
        <w:rPr>
          <w:rFonts w:ascii="Times New Roman" w:hAnsi="Times New Roman" w:cs="Times New Roman"/>
          <w:color w:val="000000"/>
          <w:sz w:val="28"/>
          <w:szCs w:val="28"/>
        </w:rPr>
        <w:t>Расчет социального вычета при расходах на обучение и лечение.</w:t>
      </w:r>
    </w:p>
    <w:p w:rsidR="009C7D4C" w:rsidRPr="00E71E09" w:rsidRDefault="009C7D4C" w:rsidP="009C7D4C">
      <w:pPr>
        <w:jc w:val="both"/>
        <w:rPr>
          <w:rFonts w:ascii="Times New Roman" w:hAnsi="Times New Roman" w:cs="Times New Roman"/>
          <w:b/>
          <w:sz w:val="28"/>
          <w:szCs w:val="28"/>
        </w:rPr>
      </w:pPr>
      <w:r w:rsidRPr="00E71E09">
        <w:rPr>
          <w:rFonts w:ascii="Times New Roman" w:hAnsi="Times New Roman" w:cs="Times New Roman"/>
          <w:b/>
          <w:sz w:val="28"/>
          <w:szCs w:val="28"/>
        </w:rPr>
        <w:t xml:space="preserve">Тема 4. </w:t>
      </w:r>
      <w:r w:rsidRPr="00E71E09">
        <w:rPr>
          <w:rFonts w:ascii="Times New Roman" w:hAnsi="Times New Roman" w:cs="Times New Roman"/>
          <w:b/>
          <w:bCs/>
          <w:sz w:val="28"/>
          <w:szCs w:val="28"/>
        </w:rPr>
        <w:t>Налог на прибыль</w:t>
      </w:r>
    </w:p>
    <w:p w:rsidR="009C7D4C" w:rsidRPr="00E71E09" w:rsidRDefault="009C7D4C" w:rsidP="009C7D4C">
      <w:pPr>
        <w:pStyle w:val="Style39"/>
        <w:widowControl/>
        <w:spacing w:line="240" w:lineRule="auto"/>
        <w:ind w:right="33"/>
        <w:jc w:val="both"/>
        <w:rPr>
          <w:rStyle w:val="FontStyle47"/>
          <w:sz w:val="28"/>
          <w:szCs w:val="28"/>
        </w:rPr>
      </w:pPr>
      <w:r w:rsidRPr="00E71E09">
        <w:rPr>
          <w:b/>
          <w:sz w:val="28"/>
          <w:szCs w:val="28"/>
        </w:rPr>
        <w:t>Вопросы для самостоятельной работы:</w:t>
      </w:r>
    </w:p>
    <w:p w:rsidR="009C7D4C" w:rsidRPr="00E71E09" w:rsidRDefault="009C7D4C" w:rsidP="009C7D4C">
      <w:pPr>
        <w:numPr>
          <w:ilvl w:val="0"/>
          <w:numId w:val="15"/>
        </w:numPr>
        <w:tabs>
          <w:tab w:val="left" w:pos="142"/>
          <w:tab w:val="left" w:pos="426"/>
        </w:tabs>
        <w:spacing w:after="0" w:line="240" w:lineRule="auto"/>
        <w:ind w:left="0" w:firstLine="0"/>
        <w:rPr>
          <w:rFonts w:ascii="Times New Roman" w:hAnsi="Times New Roman" w:cs="Times New Roman"/>
          <w:sz w:val="28"/>
          <w:szCs w:val="28"/>
        </w:rPr>
      </w:pPr>
      <w:r w:rsidRPr="00E71E09">
        <w:rPr>
          <w:rFonts w:ascii="Times New Roman" w:hAnsi="Times New Roman" w:cs="Times New Roman"/>
          <w:color w:val="000000"/>
          <w:sz w:val="28"/>
          <w:szCs w:val="28"/>
        </w:rPr>
        <w:t>Расчет налогооблагаемой базы при исчислении налога на прибыль резидентов РФ</w:t>
      </w:r>
      <w:r w:rsidRPr="00E71E09">
        <w:rPr>
          <w:rFonts w:ascii="Times New Roman" w:hAnsi="Times New Roman" w:cs="Times New Roman"/>
          <w:sz w:val="28"/>
          <w:szCs w:val="28"/>
        </w:rPr>
        <w:t>.</w:t>
      </w:r>
    </w:p>
    <w:p w:rsidR="009C7D4C" w:rsidRPr="00E71E09" w:rsidRDefault="009C7D4C" w:rsidP="009C7D4C">
      <w:pPr>
        <w:numPr>
          <w:ilvl w:val="0"/>
          <w:numId w:val="15"/>
        </w:numPr>
        <w:tabs>
          <w:tab w:val="left" w:pos="142"/>
          <w:tab w:val="left" w:pos="426"/>
        </w:tabs>
        <w:spacing w:after="0" w:line="240" w:lineRule="auto"/>
        <w:ind w:left="0" w:firstLine="0"/>
        <w:rPr>
          <w:rFonts w:ascii="Times New Roman" w:hAnsi="Times New Roman" w:cs="Times New Roman"/>
          <w:sz w:val="28"/>
          <w:szCs w:val="28"/>
        </w:rPr>
      </w:pPr>
      <w:r w:rsidRPr="00E71E09">
        <w:rPr>
          <w:rFonts w:ascii="Times New Roman" w:hAnsi="Times New Roman" w:cs="Times New Roman"/>
          <w:color w:val="000000"/>
          <w:sz w:val="28"/>
          <w:szCs w:val="28"/>
        </w:rPr>
        <w:t>Расчет налогооблагаемой базы при исчислении налога на прибыль нерезидентов РФ</w:t>
      </w:r>
      <w:r w:rsidRPr="00E71E09">
        <w:rPr>
          <w:rFonts w:ascii="Times New Roman" w:hAnsi="Times New Roman" w:cs="Times New Roman"/>
          <w:sz w:val="28"/>
          <w:szCs w:val="28"/>
        </w:rPr>
        <w:t>.</w:t>
      </w:r>
    </w:p>
    <w:p w:rsidR="009C7D4C" w:rsidRPr="00E71E09" w:rsidRDefault="009C7D4C" w:rsidP="009C7D4C">
      <w:pPr>
        <w:numPr>
          <w:ilvl w:val="0"/>
          <w:numId w:val="15"/>
        </w:numPr>
        <w:tabs>
          <w:tab w:val="left" w:pos="142"/>
          <w:tab w:val="left" w:pos="426"/>
        </w:tabs>
        <w:spacing w:after="0" w:line="240" w:lineRule="auto"/>
        <w:ind w:hanging="720"/>
        <w:rPr>
          <w:rFonts w:ascii="Times New Roman" w:hAnsi="Times New Roman" w:cs="Times New Roman"/>
          <w:sz w:val="28"/>
          <w:szCs w:val="28"/>
        </w:rPr>
      </w:pPr>
      <w:r w:rsidRPr="00E71E09">
        <w:rPr>
          <w:rFonts w:ascii="Times New Roman" w:hAnsi="Times New Roman" w:cs="Times New Roman"/>
          <w:color w:val="000000"/>
          <w:sz w:val="28"/>
          <w:szCs w:val="28"/>
        </w:rPr>
        <w:t>Расчет представительских расходов.</w:t>
      </w:r>
    </w:p>
    <w:p w:rsidR="009C7D4C" w:rsidRPr="00E71E09" w:rsidRDefault="009C7D4C" w:rsidP="009C7D4C">
      <w:pPr>
        <w:numPr>
          <w:ilvl w:val="0"/>
          <w:numId w:val="15"/>
        </w:numPr>
        <w:tabs>
          <w:tab w:val="left" w:pos="142"/>
          <w:tab w:val="left" w:pos="426"/>
        </w:tabs>
        <w:spacing w:after="0" w:line="240" w:lineRule="auto"/>
        <w:ind w:hanging="720"/>
        <w:rPr>
          <w:rFonts w:ascii="Times New Roman" w:hAnsi="Times New Roman" w:cs="Times New Roman"/>
          <w:sz w:val="28"/>
          <w:szCs w:val="28"/>
        </w:rPr>
      </w:pPr>
      <w:r w:rsidRPr="00E71E09">
        <w:rPr>
          <w:rFonts w:ascii="Times New Roman" w:hAnsi="Times New Roman" w:cs="Times New Roman"/>
          <w:color w:val="000000"/>
          <w:sz w:val="28"/>
          <w:szCs w:val="28"/>
        </w:rPr>
        <w:t>Расчет расходов на командировки.</w:t>
      </w:r>
    </w:p>
    <w:p w:rsidR="009C7D4C" w:rsidRPr="00E71E09" w:rsidRDefault="009C7D4C" w:rsidP="009C7D4C">
      <w:pPr>
        <w:numPr>
          <w:ilvl w:val="0"/>
          <w:numId w:val="15"/>
        </w:numPr>
        <w:tabs>
          <w:tab w:val="left" w:pos="142"/>
          <w:tab w:val="left" w:pos="426"/>
        </w:tabs>
        <w:spacing w:after="0" w:line="240" w:lineRule="auto"/>
        <w:ind w:hanging="720"/>
        <w:rPr>
          <w:rFonts w:ascii="Times New Roman" w:hAnsi="Times New Roman" w:cs="Times New Roman"/>
          <w:sz w:val="28"/>
          <w:szCs w:val="28"/>
        </w:rPr>
      </w:pPr>
      <w:r w:rsidRPr="00E71E09">
        <w:rPr>
          <w:rFonts w:ascii="Times New Roman" w:hAnsi="Times New Roman" w:cs="Times New Roman"/>
          <w:color w:val="000000"/>
          <w:sz w:val="28"/>
          <w:szCs w:val="28"/>
        </w:rPr>
        <w:t>Расчет налогооблагаемой базы при расчете налога на прибыль банков.</w:t>
      </w:r>
    </w:p>
    <w:p w:rsidR="009C7D4C" w:rsidRPr="00E71E09" w:rsidRDefault="009C7D4C" w:rsidP="009C7D4C">
      <w:pPr>
        <w:numPr>
          <w:ilvl w:val="0"/>
          <w:numId w:val="15"/>
        </w:numPr>
        <w:tabs>
          <w:tab w:val="left" w:pos="142"/>
          <w:tab w:val="left" w:pos="426"/>
        </w:tabs>
        <w:spacing w:after="0" w:line="240" w:lineRule="auto"/>
        <w:ind w:left="0" w:firstLine="0"/>
        <w:rPr>
          <w:rFonts w:ascii="Times New Roman" w:hAnsi="Times New Roman" w:cs="Times New Roman"/>
          <w:sz w:val="28"/>
          <w:szCs w:val="28"/>
        </w:rPr>
      </w:pPr>
      <w:r w:rsidRPr="00E71E09">
        <w:rPr>
          <w:rFonts w:ascii="Times New Roman" w:hAnsi="Times New Roman" w:cs="Times New Roman"/>
          <w:color w:val="000000"/>
          <w:sz w:val="28"/>
          <w:szCs w:val="28"/>
        </w:rPr>
        <w:t>Расчет налога на прибыль при разных методах учета в бухгалтерском и налоговом учете.</w:t>
      </w:r>
    </w:p>
    <w:p w:rsidR="009C7D4C" w:rsidRPr="00E71E09" w:rsidRDefault="009C7D4C" w:rsidP="009C7D4C">
      <w:pPr>
        <w:jc w:val="both"/>
        <w:rPr>
          <w:rFonts w:ascii="Times New Roman" w:hAnsi="Times New Roman" w:cs="Times New Roman"/>
          <w:b/>
          <w:bCs/>
          <w:sz w:val="28"/>
          <w:szCs w:val="28"/>
        </w:rPr>
      </w:pPr>
      <w:r w:rsidRPr="00E71E09">
        <w:rPr>
          <w:rStyle w:val="FontStyle43"/>
          <w:bCs w:val="0"/>
          <w:sz w:val="28"/>
          <w:szCs w:val="28"/>
        </w:rPr>
        <w:t xml:space="preserve">Тема 5. </w:t>
      </w:r>
      <w:r w:rsidRPr="00E71E09">
        <w:rPr>
          <w:rFonts w:ascii="Times New Roman" w:hAnsi="Times New Roman" w:cs="Times New Roman"/>
          <w:b/>
          <w:bCs/>
          <w:sz w:val="28"/>
          <w:szCs w:val="28"/>
        </w:rPr>
        <w:t xml:space="preserve">Налог на имущество </w:t>
      </w:r>
    </w:p>
    <w:p w:rsidR="009C7D4C" w:rsidRPr="00E71E09" w:rsidRDefault="009C7D4C" w:rsidP="009C7D4C">
      <w:pPr>
        <w:jc w:val="both"/>
        <w:rPr>
          <w:rFonts w:ascii="Times New Roman" w:hAnsi="Times New Roman" w:cs="Times New Roman"/>
          <w:b/>
          <w:sz w:val="28"/>
          <w:szCs w:val="28"/>
        </w:rPr>
      </w:pPr>
      <w:r w:rsidRPr="00E71E09">
        <w:rPr>
          <w:rFonts w:ascii="Times New Roman" w:hAnsi="Times New Roman" w:cs="Times New Roman"/>
          <w:b/>
          <w:sz w:val="28"/>
          <w:szCs w:val="28"/>
        </w:rPr>
        <w:t>Вопросы для самостоятельной работы:</w:t>
      </w:r>
    </w:p>
    <w:p w:rsidR="009C7D4C" w:rsidRPr="00E71E09" w:rsidRDefault="009C7D4C" w:rsidP="009C7D4C">
      <w:pPr>
        <w:numPr>
          <w:ilvl w:val="0"/>
          <w:numId w:val="9"/>
        </w:numPr>
        <w:spacing w:after="0" w:line="240" w:lineRule="auto"/>
        <w:ind w:left="0" w:firstLine="0"/>
        <w:jc w:val="both"/>
        <w:rPr>
          <w:rFonts w:ascii="Times New Roman" w:hAnsi="Times New Roman" w:cs="Times New Roman"/>
          <w:sz w:val="28"/>
          <w:szCs w:val="28"/>
        </w:rPr>
      </w:pPr>
      <w:r w:rsidRPr="00E71E09">
        <w:rPr>
          <w:rFonts w:ascii="Times New Roman" w:hAnsi="Times New Roman" w:cs="Times New Roman"/>
          <w:color w:val="000000"/>
          <w:sz w:val="28"/>
          <w:szCs w:val="28"/>
        </w:rPr>
        <w:t>Расчет налога на имущество юридических лиц.</w:t>
      </w:r>
    </w:p>
    <w:p w:rsidR="009C7D4C" w:rsidRPr="00E71E09" w:rsidRDefault="009C7D4C" w:rsidP="009C7D4C">
      <w:pPr>
        <w:numPr>
          <w:ilvl w:val="0"/>
          <w:numId w:val="9"/>
        </w:numPr>
        <w:spacing w:after="0" w:line="240" w:lineRule="auto"/>
        <w:ind w:left="0" w:firstLine="0"/>
        <w:jc w:val="both"/>
        <w:rPr>
          <w:rFonts w:ascii="Times New Roman" w:hAnsi="Times New Roman" w:cs="Times New Roman"/>
          <w:sz w:val="28"/>
          <w:szCs w:val="28"/>
        </w:rPr>
      </w:pPr>
      <w:r w:rsidRPr="00E71E09">
        <w:rPr>
          <w:rFonts w:ascii="Times New Roman" w:hAnsi="Times New Roman" w:cs="Times New Roman"/>
          <w:color w:val="000000"/>
          <w:sz w:val="28"/>
          <w:szCs w:val="28"/>
        </w:rPr>
        <w:t>Расчет налога на имущество физических лиц</w:t>
      </w:r>
      <w:r w:rsidRPr="00E71E09">
        <w:rPr>
          <w:rFonts w:ascii="Times New Roman" w:hAnsi="Times New Roman" w:cs="Times New Roman"/>
          <w:sz w:val="28"/>
          <w:szCs w:val="28"/>
        </w:rPr>
        <w:t>.</w:t>
      </w:r>
    </w:p>
    <w:p w:rsidR="009C7D4C" w:rsidRPr="00E71E09" w:rsidRDefault="009C7D4C" w:rsidP="009C7D4C">
      <w:pPr>
        <w:jc w:val="both"/>
        <w:rPr>
          <w:rStyle w:val="FontStyle46"/>
          <w:bCs/>
          <w:sz w:val="28"/>
          <w:szCs w:val="28"/>
          <w:highlight w:val="cyan"/>
        </w:rPr>
      </w:pPr>
      <w:r w:rsidRPr="00E71E09">
        <w:rPr>
          <w:rStyle w:val="FontStyle43"/>
          <w:sz w:val="28"/>
          <w:szCs w:val="28"/>
        </w:rPr>
        <w:t xml:space="preserve">Тема 6. </w:t>
      </w:r>
      <w:r w:rsidRPr="00E71E09">
        <w:rPr>
          <w:rFonts w:ascii="Times New Roman" w:hAnsi="Times New Roman" w:cs="Times New Roman"/>
          <w:b/>
          <w:bCs/>
          <w:sz w:val="28"/>
          <w:szCs w:val="28"/>
        </w:rPr>
        <w:t>Специальные налоговые режимы</w:t>
      </w:r>
    </w:p>
    <w:p w:rsidR="009C7D4C" w:rsidRPr="00E71E09" w:rsidRDefault="009C7D4C" w:rsidP="009C7D4C">
      <w:pPr>
        <w:jc w:val="both"/>
        <w:rPr>
          <w:rFonts w:ascii="Times New Roman" w:hAnsi="Times New Roman" w:cs="Times New Roman"/>
          <w:b/>
          <w:sz w:val="28"/>
          <w:szCs w:val="28"/>
        </w:rPr>
      </w:pPr>
      <w:r w:rsidRPr="00E71E09">
        <w:rPr>
          <w:rFonts w:ascii="Times New Roman" w:hAnsi="Times New Roman" w:cs="Times New Roman"/>
          <w:b/>
          <w:sz w:val="28"/>
          <w:szCs w:val="28"/>
        </w:rPr>
        <w:t>Вопросы для самостоятельной работы:</w:t>
      </w:r>
    </w:p>
    <w:p w:rsidR="009C7D4C" w:rsidRPr="00E71E09" w:rsidRDefault="009C7D4C" w:rsidP="009C7D4C">
      <w:pPr>
        <w:numPr>
          <w:ilvl w:val="0"/>
          <w:numId w:val="16"/>
        </w:numPr>
        <w:spacing w:after="0" w:line="240" w:lineRule="auto"/>
        <w:ind w:hanging="720"/>
        <w:jc w:val="both"/>
        <w:rPr>
          <w:rFonts w:ascii="Times New Roman" w:hAnsi="Times New Roman" w:cs="Times New Roman"/>
          <w:sz w:val="28"/>
          <w:szCs w:val="28"/>
        </w:rPr>
      </w:pPr>
      <w:r w:rsidRPr="00E71E09">
        <w:rPr>
          <w:rFonts w:ascii="Times New Roman" w:hAnsi="Times New Roman" w:cs="Times New Roman"/>
          <w:color w:val="000000"/>
          <w:sz w:val="28"/>
          <w:szCs w:val="28"/>
        </w:rPr>
        <w:t>Расчет единого налога при применении организацией УСН.</w:t>
      </w:r>
    </w:p>
    <w:p w:rsidR="009C7D4C" w:rsidRPr="00E71E09" w:rsidRDefault="009C7D4C" w:rsidP="009C7D4C">
      <w:pPr>
        <w:numPr>
          <w:ilvl w:val="0"/>
          <w:numId w:val="16"/>
        </w:numPr>
        <w:spacing w:after="0" w:line="240" w:lineRule="auto"/>
        <w:ind w:hanging="720"/>
        <w:jc w:val="both"/>
        <w:rPr>
          <w:rFonts w:ascii="Times New Roman" w:hAnsi="Times New Roman" w:cs="Times New Roman"/>
          <w:sz w:val="28"/>
          <w:szCs w:val="28"/>
        </w:rPr>
      </w:pPr>
      <w:r w:rsidRPr="00E71E09">
        <w:rPr>
          <w:rFonts w:ascii="Times New Roman" w:hAnsi="Times New Roman" w:cs="Times New Roman"/>
          <w:color w:val="000000"/>
          <w:sz w:val="28"/>
          <w:szCs w:val="28"/>
        </w:rPr>
        <w:t>Расчет ЕНВД при его применении организацией</w:t>
      </w:r>
      <w:r w:rsidRPr="00E71E09">
        <w:rPr>
          <w:rFonts w:ascii="Times New Roman" w:hAnsi="Times New Roman" w:cs="Times New Roman"/>
          <w:sz w:val="28"/>
          <w:szCs w:val="28"/>
        </w:rPr>
        <w:t>.</w:t>
      </w:r>
    </w:p>
    <w:p w:rsidR="009C7D4C" w:rsidRPr="00E71E09" w:rsidRDefault="009C7D4C" w:rsidP="009C7D4C">
      <w:pPr>
        <w:numPr>
          <w:ilvl w:val="0"/>
          <w:numId w:val="16"/>
        </w:numPr>
        <w:spacing w:after="0" w:line="240" w:lineRule="auto"/>
        <w:ind w:left="0" w:firstLine="0"/>
        <w:jc w:val="both"/>
        <w:rPr>
          <w:rFonts w:ascii="Times New Roman" w:hAnsi="Times New Roman" w:cs="Times New Roman"/>
          <w:sz w:val="28"/>
          <w:szCs w:val="28"/>
        </w:rPr>
      </w:pPr>
      <w:r w:rsidRPr="00E71E09">
        <w:rPr>
          <w:rFonts w:ascii="Times New Roman" w:hAnsi="Times New Roman" w:cs="Times New Roman"/>
          <w:color w:val="000000"/>
          <w:sz w:val="28"/>
          <w:szCs w:val="28"/>
        </w:rPr>
        <w:t>Выбор оптимальной системы налогообложения для организации при применении УСН и ЕНВД</w:t>
      </w:r>
      <w:r w:rsidRPr="00E71E09">
        <w:rPr>
          <w:rFonts w:ascii="Times New Roman" w:hAnsi="Times New Roman" w:cs="Times New Roman"/>
          <w:sz w:val="28"/>
          <w:szCs w:val="28"/>
        </w:rPr>
        <w:t>.</w:t>
      </w:r>
    </w:p>
    <w:p w:rsidR="009C7D4C" w:rsidRPr="00E71E09" w:rsidRDefault="009C7D4C" w:rsidP="009C7D4C">
      <w:pPr>
        <w:rPr>
          <w:rFonts w:ascii="Times New Roman" w:hAnsi="Times New Roman" w:cs="Times New Roman"/>
          <w:sz w:val="28"/>
          <w:szCs w:val="28"/>
        </w:rPr>
      </w:pPr>
      <w:r w:rsidRPr="00E71E09">
        <w:rPr>
          <w:rFonts w:ascii="Times New Roman" w:hAnsi="Times New Roman" w:cs="Times New Roman"/>
          <w:sz w:val="28"/>
          <w:szCs w:val="28"/>
        </w:rPr>
        <w:t>4.Подготовить доклад на иностранном языке по обзору налогов</w:t>
      </w:r>
      <w:proofErr w:type="gramStart"/>
      <w:r w:rsidRPr="00E71E09">
        <w:rPr>
          <w:rFonts w:ascii="Times New Roman" w:hAnsi="Times New Roman" w:cs="Times New Roman"/>
          <w:sz w:val="28"/>
          <w:szCs w:val="28"/>
        </w:rPr>
        <w:t xml:space="preserve"> .</w:t>
      </w:r>
      <w:proofErr w:type="gramEnd"/>
    </w:p>
    <w:p w:rsidR="009C7D4C" w:rsidRPr="00E71E09" w:rsidRDefault="009C7D4C" w:rsidP="009C7D4C">
      <w:pPr>
        <w:jc w:val="both"/>
        <w:rPr>
          <w:rFonts w:ascii="Times New Roman" w:hAnsi="Times New Roman" w:cs="Times New Roman"/>
          <w:sz w:val="28"/>
          <w:szCs w:val="28"/>
        </w:rPr>
      </w:pPr>
    </w:p>
    <w:p w:rsidR="009C7D4C" w:rsidRPr="00E71E09" w:rsidRDefault="009C7D4C" w:rsidP="009C7D4C">
      <w:pPr>
        <w:tabs>
          <w:tab w:val="left" w:pos="0"/>
        </w:tabs>
        <w:jc w:val="center"/>
        <w:rPr>
          <w:rFonts w:ascii="Times New Roman" w:hAnsi="Times New Roman" w:cs="Times New Roman"/>
          <w:b/>
          <w:sz w:val="28"/>
          <w:szCs w:val="28"/>
        </w:rPr>
      </w:pPr>
      <w:r w:rsidRPr="00E71E09">
        <w:rPr>
          <w:rFonts w:ascii="Times New Roman" w:hAnsi="Times New Roman" w:cs="Times New Roman"/>
          <w:b/>
          <w:sz w:val="28"/>
          <w:szCs w:val="28"/>
        </w:rPr>
        <w:t>6.Задания на практические занятия</w:t>
      </w:r>
    </w:p>
    <w:p w:rsidR="009C7D4C" w:rsidRPr="00E71E09" w:rsidRDefault="009C7D4C" w:rsidP="009C7D4C">
      <w:pPr>
        <w:rPr>
          <w:rStyle w:val="FontStyle43"/>
          <w:sz w:val="28"/>
          <w:szCs w:val="28"/>
        </w:rPr>
      </w:pPr>
      <w:r w:rsidRPr="00E71E09">
        <w:rPr>
          <w:rStyle w:val="FontStyle43"/>
          <w:sz w:val="28"/>
          <w:szCs w:val="28"/>
        </w:rPr>
        <w:t xml:space="preserve">Тема   </w:t>
      </w:r>
      <w:r w:rsidRPr="00E71E09">
        <w:rPr>
          <w:rStyle w:val="FontStyle39"/>
          <w:sz w:val="28"/>
          <w:szCs w:val="28"/>
        </w:rPr>
        <w:t xml:space="preserve">2.   </w:t>
      </w:r>
      <w:r w:rsidRPr="00E71E09">
        <w:rPr>
          <w:rStyle w:val="FontStyle43"/>
          <w:sz w:val="28"/>
          <w:szCs w:val="28"/>
        </w:rPr>
        <w:t>Налог на добавленную стоимость</w:t>
      </w:r>
    </w:p>
    <w:p w:rsidR="009C7D4C" w:rsidRPr="00E71E09" w:rsidRDefault="009C7D4C" w:rsidP="009C7D4C">
      <w:pPr>
        <w:rPr>
          <w:rFonts w:ascii="Times New Roman" w:hAnsi="Times New Roman" w:cs="Times New Roman"/>
          <w:sz w:val="28"/>
          <w:szCs w:val="28"/>
        </w:rPr>
      </w:pPr>
      <w:r w:rsidRPr="00E71E09">
        <w:rPr>
          <w:rStyle w:val="FontStyle43"/>
          <w:sz w:val="28"/>
          <w:szCs w:val="28"/>
        </w:rPr>
        <w:t>Практическое занятие №1</w:t>
      </w:r>
    </w:p>
    <w:p w:rsidR="009C7D4C" w:rsidRPr="00E71E09" w:rsidRDefault="009C7D4C" w:rsidP="009C7D4C">
      <w:pPr>
        <w:pStyle w:val="Style1"/>
        <w:widowControl/>
        <w:spacing w:line="240" w:lineRule="auto"/>
        <w:ind w:right="-1"/>
        <w:jc w:val="both"/>
        <w:rPr>
          <w:rStyle w:val="FontStyle20"/>
          <w:sz w:val="28"/>
          <w:szCs w:val="28"/>
        </w:rPr>
      </w:pPr>
      <w:r w:rsidRPr="00E71E09">
        <w:rPr>
          <w:rStyle w:val="FontStyle20"/>
          <w:sz w:val="28"/>
          <w:szCs w:val="28"/>
        </w:rPr>
        <w:t xml:space="preserve">Тема: </w:t>
      </w:r>
      <w:r w:rsidRPr="00E71E09">
        <w:rPr>
          <w:b/>
          <w:color w:val="000000"/>
          <w:spacing w:val="-9"/>
          <w:sz w:val="28"/>
          <w:szCs w:val="28"/>
        </w:rPr>
        <w:t>Расчет НДС и заполнение формы налоговой декларации</w:t>
      </w:r>
    </w:p>
    <w:p w:rsidR="009C7D4C" w:rsidRPr="00E71E09" w:rsidRDefault="009C7D4C" w:rsidP="009C7D4C">
      <w:pPr>
        <w:pStyle w:val="Style5"/>
        <w:widowControl/>
        <w:jc w:val="both"/>
        <w:rPr>
          <w:rStyle w:val="FontStyle18"/>
          <w:sz w:val="28"/>
          <w:szCs w:val="28"/>
        </w:rPr>
      </w:pPr>
      <w:r w:rsidRPr="00E71E09">
        <w:rPr>
          <w:rStyle w:val="FontStyle18"/>
          <w:b/>
          <w:sz w:val="28"/>
          <w:szCs w:val="28"/>
        </w:rPr>
        <w:lastRenderedPageBreak/>
        <w:t>Цель работы:</w:t>
      </w:r>
      <w:r w:rsidRPr="00E71E09">
        <w:rPr>
          <w:rStyle w:val="FontStyle18"/>
          <w:sz w:val="28"/>
          <w:szCs w:val="28"/>
        </w:rPr>
        <w:t xml:space="preserve"> Ознакомиться с методикой расчета НДС и правилами заполнения налоговой отчетности.</w:t>
      </w:r>
    </w:p>
    <w:p w:rsidR="009C7D4C" w:rsidRPr="00E71E09" w:rsidRDefault="009C7D4C" w:rsidP="009C7D4C">
      <w:pPr>
        <w:pStyle w:val="Style5"/>
        <w:widowControl/>
        <w:jc w:val="both"/>
        <w:rPr>
          <w:rStyle w:val="FontStyle18"/>
          <w:sz w:val="28"/>
          <w:szCs w:val="28"/>
          <w:u w:val="single"/>
        </w:rPr>
      </w:pPr>
      <w:r w:rsidRPr="00E71E09">
        <w:rPr>
          <w:rStyle w:val="FontStyle18"/>
          <w:sz w:val="28"/>
          <w:szCs w:val="28"/>
          <w:u w:val="single"/>
        </w:rPr>
        <w:t>Теоретическая часть</w:t>
      </w:r>
    </w:p>
    <w:p w:rsidR="009C7D4C" w:rsidRPr="00E71E09" w:rsidRDefault="009C7D4C" w:rsidP="009C7D4C">
      <w:pPr>
        <w:pStyle w:val="a3"/>
        <w:spacing w:after="0"/>
        <w:ind w:firstLine="709"/>
        <w:jc w:val="both"/>
        <w:rPr>
          <w:rFonts w:ascii="Times New Roman" w:hAnsi="Times New Roman" w:cs="Times New Roman"/>
          <w:sz w:val="28"/>
          <w:szCs w:val="28"/>
        </w:rPr>
      </w:pPr>
      <w:r w:rsidRPr="00E71E09">
        <w:rPr>
          <w:rFonts w:ascii="Times New Roman" w:hAnsi="Times New Roman" w:cs="Times New Roman"/>
          <w:sz w:val="28"/>
          <w:szCs w:val="28"/>
        </w:rPr>
        <w:t>Налог на добавленную стоимость (НДС) представляет собой форму изъятия в бюджет части добавленной стоимости, создаваемой на всех стадиях производства и обращения продукции (товаров, работ, услуг). Добавленная стоимость определяется как разность между стоимостью реализованных товаров (работ, услуг) и стоимостью материальных затрат, отнесенных на издержки производства или обращения.</w:t>
      </w:r>
    </w:p>
    <w:p w:rsidR="009C7D4C" w:rsidRPr="00E71E09" w:rsidRDefault="009C7D4C" w:rsidP="009C7D4C">
      <w:pPr>
        <w:pStyle w:val="a3"/>
        <w:spacing w:after="0"/>
        <w:jc w:val="both"/>
        <w:rPr>
          <w:rFonts w:ascii="Times New Roman" w:hAnsi="Times New Roman" w:cs="Times New Roman"/>
          <w:sz w:val="28"/>
          <w:szCs w:val="28"/>
        </w:rPr>
      </w:pPr>
      <w:proofErr w:type="gramStart"/>
      <w:r w:rsidRPr="00E71E09">
        <w:rPr>
          <w:rFonts w:ascii="Times New Roman" w:hAnsi="Times New Roman" w:cs="Times New Roman"/>
          <w:sz w:val="28"/>
          <w:szCs w:val="28"/>
        </w:rPr>
        <w:t>Налог на добавленную стоимость является косвенным налогом, т.е. надбавкой к цене товара (работ, услуг), которая оплачивается конечным потребителем.</w:t>
      </w:r>
      <w:proofErr w:type="gramEnd"/>
      <w:r w:rsidRPr="00E71E09">
        <w:rPr>
          <w:rFonts w:ascii="Times New Roman" w:hAnsi="Times New Roman" w:cs="Times New Roman"/>
          <w:sz w:val="28"/>
          <w:szCs w:val="28"/>
        </w:rPr>
        <w:t xml:space="preserve"> В доходной части российского бюджета НДС составляет более 20%, т.е. формирует значительную часть дохода бюджета.</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Взимание налога в бюджет осуществляется методом частичных платежей, т.е. на каждом этапе технологической цепочки производства и обращения товара налог равен разнице между налогом, взимаемым при продаже, и налогом, принятым к зачету при покупке.</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Не облагаются НДС следующие операции:</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1) Операции по обращению валюты, за исключением для целей нумизматики.</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2) Операции, связанные с участием в различных организациях и договором о совместной деятельности.</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3) Передача основных средств, нематериальных активов и иного имущества некоммерческим организациям на осуществление уставной деятельности, не связанной с предпринимательской деятельностью.</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4) Передача жилых помещений физическим лицам в домах государственного или муниципального жилищного фонда.</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5) Изъятие имущества путем конфискации, наследования и т. д. в соответствии с нормами ГК РФ.</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Согласно ст. 146 НК РФ не признаются реализацией операции, одним из участников которых являются исполнительные органы власти, (т.е. не облагаются НДС):</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1) Передача на безвозмездной основе объектов социально-культурного и жилищно-коммунального назначения, а также некоторых технических сооружений.</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Передача имущества государственных и муниципальных предприятий, выкупаемого в порядке приватизации.</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2) Выполнение работ (оказание услуг) органами, входящими в систему органов государственной власти и органов местного самоуправления, в рамках выполнения возложенных на них функций в случае, если обязательность выполнения указанных работ (оказания услуг) установлена законодательством РФ, законодательством субъектов РФ, актами органов местного самоуправления.</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lastRenderedPageBreak/>
        <w:t>3) Передача на безвозмездной основе объектов основных средств государственной власти и управления и органам местного самоуправления, а также бюджетным учреждениям, государственным и муниципальным унитарным предприятиям.</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Статья 149 и 150 НК РФ определяют перечень товаров и услуг, освобождаемых от налогообложения. К ним относятся:</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1) Медицинские товары отечественного и зарубежного производства по перечню, утверждаемому Правительством РФ.</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2) Медицинские услуги, оказываемые медицинскими организациями и учреждениями, за исключением косметических, ветеринарных и санитарно-эпидемиологических услуг (на ветеринарные и санитарно-эпидемиологические услуги, финансируемые из бюджета, данное ограничение не распространятся).</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3) Услуги по уходу за больными, инвалидами и престарелыми, предоставляемые государственными и муниципальными учреждениями социальной защиты лицам, необходимость ухода за которыми подтверждена соответствующими организациями здравоохранения и социальной защиты.</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4) Услуги по содержанию детей в дошкольных учреждениях, проведению занятий с несовершеннолетними детьми в кружках, секциях (включая спортивные) и студиях.</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5) Продукты питания, непосредственно произведенные студенческими и школьными столовыми, столовыми других учебных заведений, столовыми медицинских организаций, детских дошкольных учреждений и реализуемые  в указанных учреждениях, а также продукты питания, непосредственно произведенные организациями общественного питания и реализуемые ими указанным столовым. Согласно данному подпункту необходимо указанным учреждениям обеспечить раздельный учет операций, так как оборот, связанный, например, с выездной торговлей, реализующей на сторону, от НДС не освобождается. Кроме того, вышеперечисленные учреждения должны полностью или частично  финансироваться из средств бюджета фонда обязательного медицинского страхования.</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6) Услуги по перевозкам пассажиров. Согласно данному подпункту освобождены следующие перевозки пассажиров:</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 xml:space="preserve">а) Городским пассажирским транспортом общего пользования </w:t>
      </w:r>
      <w:proofErr w:type="gramStart"/>
      <w:r w:rsidRPr="00E71E09">
        <w:rPr>
          <w:rFonts w:ascii="Times New Roman" w:hAnsi="Times New Roman" w:cs="Times New Roman"/>
          <w:sz w:val="28"/>
          <w:szCs w:val="28"/>
        </w:rPr>
        <w:t xml:space="preserve">( </w:t>
      </w:r>
      <w:proofErr w:type="gramEnd"/>
      <w:r w:rsidRPr="00E71E09">
        <w:rPr>
          <w:rFonts w:ascii="Times New Roman" w:hAnsi="Times New Roman" w:cs="Times New Roman"/>
          <w:sz w:val="28"/>
          <w:szCs w:val="28"/>
        </w:rPr>
        <w:t>за исключением такси, в том числе маршрутного).</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б) Морским, речным, железнодорожным или автомобильным транспортом в пригородном сообщении. Важным условием для льготы является то, что перевозки пассажиров должны осуществляться по единым тарифам в установленном порядке.</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7) Услуги в сфере образования по проведению некоммерческими образовательными организациями учебно-производственного или воспитательного процесса, за исключением консультационных услуг, а также услуг по сдаче в аренду помещений.</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lastRenderedPageBreak/>
        <w:t>8) Работы, выполняемые в период реализации целевых социально-экономических программ жилищного строительства для военнослужащих в рамках реализации указанных программ, в том числе:</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 xml:space="preserve"> а) Работ по строительству объектов социально-культурного или бытового назначения и соответствующей инфраструктуры.</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 xml:space="preserve"> б) Работ по созданию, строительству и содержанию центров профессиональной переподготовки военнослужащих, лиц, уволенных с военной службы, и членов их семей и т. д.</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По операциям, освобождаемым от налогообложения, налоговая база не формируется, и суммы входного налога НДС, уплаченные по товарам (работам, услугам), не вычитаются, а в установленном порядке относятся на себестоимость.</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 xml:space="preserve">Налоговые ставки можно разделить на </w:t>
      </w:r>
      <w:proofErr w:type="gramStart"/>
      <w:r w:rsidRPr="00E71E09">
        <w:rPr>
          <w:rFonts w:ascii="Times New Roman" w:hAnsi="Times New Roman" w:cs="Times New Roman"/>
          <w:sz w:val="28"/>
          <w:szCs w:val="28"/>
        </w:rPr>
        <w:t>три основные вида</w:t>
      </w:r>
      <w:proofErr w:type="gramEnd"/>
      <w:r w:rsidRPr="00E71E09">
        <w:rPr>
          <w:rFonts w:ascii="Times New Roman" w:hAnsi="Times New Roman" w:cs="Times New Roman"/>
          <w:sz w:val="28"/>
          <w:szCs w:val="28"/>
        </w:rPr>
        <w:t>.</w:t>
      </w: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 xml:space="preserve">К основным налоговым ставкам относятся: </w:t>
      </w:r>
      <w:proofErr w:type="gramStart"/>
      <w:r w:rsidRPr="00E71E09">
        <w:rPr>
          <w:rFonts w:ascii="Times New Roman" w:hAnsi="Times New Roman" w:cs="Times New Roman"/>
          <w:sz w:val="28"/>
          <w:szCs w:val="28"/>
        </w:rPr>
        <w:t>нулевая</w:t>
      </w:r>
      <w:proofErr w:type="gramEnd"/>
      <w:r w:rsidRPr="00E71E09">
        <w:rPr>
          <w:rFonts w:ascii="Times New Roman" w:hAnsi="Times New Roman" w:cs="Times New Roman"/>
          <w:sz w:val="28"/>
          <w:szCs w:val="28"/>
        </w:rPr>
        <w:t xml:space="preserve"> (0%), десятипроцентная (10%), восемнадцати процентная (20%).</w:t>
      </w:r>
    </w:p>
    <w:p w:rsidR="009C7D4C" w:rsidRPr="00E71E09" w:rsidRDefault="009C7D4C" w:rsidP="009C7D4C">
      <w:pPr>
        <w:pStyle w:val="Style6"/>
        <w:widowControl/>
        <w:spacing w:line="240" w:lineRule="auto"/>
        <w:ind w:right="5760" w:firstLine="0"/>
        <w:jc w:val="both"/>
        <w:rPr>
          <w:rStyle w:val="FontStyle20"/>
          <w:b w:val="0"/>
          <w:sz w:val="28"/>
          <w:szCs w:val="28"/>
          <w:u w:val="single"/>
        </w:rPr>
      </w:pPr>
      <w:r w:rsidRPr="00E71E09">
        <w:rPr>
          <w:rStyle w:val="FontStyle20"/>
          <w:sz w:val="28"/>
          <w:szCs w:val="28"/>
          <w:u w:val="single"/>
        </w:rPr>
        <w:t xml:space="preserve">Практическая часть. </w:t>
      </w:r>
    </w:p>
    <w:p w:rsidR="009C7D4C" w:rsidRPr="00E71E09" w:rsidRDefault="009C7D4C" w:rsidP="009C7D4C">
      <w:pPr>
        <w:pStyle w:val="Style6"/>
        <w:widowControl/>
        <w:tabs>
          <w:tab w:val="left" w:pos="9638"/>
        </w:tabs>
        <w:spacing w:line="240" w:lineRule="auto"/>
        <w:ind w:right="-1" w:firstLine="0"/>
        <w:jc w:val="both"/>
        <w:rPr>
          <w:rStyle w:val="FontStyle20"/>
          <w:b w:val="0"/>
          <w:sz w:val="28"/>
          <w:szCs w:val="28"/>
        </w:rPr>
      </w:pPr>
      <w:r w:rsidRPr="00E71E09">
        <w:rPr>
          <w:rStyle w:val="FontStyle20"/>
          <w:b w:val="0"/>
          <w:sz w:val="28"/>
          <w:szCs w:val="28"/>
        </w:rPr>
        <w:t>Задания выполняются студентами индивидуально, в зависимости от варианта:</w:t>
      </w:r>
    </w:p>
    <w:p w:rsidR="009C7D4C" w:rsidRPr="00E71E09" w:rsidRDefault="009C7D4C" w:rsidP="009C7D4C">
      <w:pPr>
        <w:shd w:val="clear" w:color="auto" w:fill="FFFFFF"/>
        <w:tabs>
          <w:tab w:val="left" w:pos="0"/>
        </w:tabs>
        <w:ind w:right="11"/>
        <w:jc w:val="both"/>
        <w:rPr>
          <w:rFonts w:ascii="Times New Roman" w:hAnsi="Times New Roman" w:cs="Times New Roman"/>
          <w:color w:val="000000"/>
          <w:spacing w:val="-6"/>
          <w:sz w:val="28"/>
          <w:szCs w:val="28"/>
        </w:rPr>
      </w:pPr>
      <w:r w:rsidRPr="00E71E09">
        <w:rPr>
          <w:rFonts w:ascii="Times New Roman" w:hAnsi="Times New Roman" w:cs="Times New Roman"/>
          <w:color w:val="000000"/>
          <w:spacing w:val="-6"/>
          <w:sz w:val="28"/>
          <w:szCs w:val="28"/>
        </w:rPr>
        <w:t>Для исчисления НДС организации имеют следующие данные. Провести расчеты с бюджетом по НДС, заполнить налоговую декларацию по НДС.</w:t>
      </w:r>
    </w:p>
    <w:p w:rsidR="009C7D4C" w:rsidRPr="00E71E09" w:rsidRDefault="009C7D4C" w:rsidP="009C7D4C">
      <w:pPr>
        <w:pStyle w:val="a5"/>
        <w:tabs>
          <w:tab w:val="left" w:pos="2625"/>
        </w:tabs>
        <w:ind w:firstLine="675"/>
        <w:jc w:val="both"/>
        <w:rPr>
          <w:rFonts w:ascii="Times New Roman" w:hAnsi="Times New Roman" w:cs="Times New Roman"/>
          <w:sz w:val="28"/>
          <w:szCs w:val="28"/>
        </w:rPr>
      </w:pPr>
      <w:r w:rsidRPr="00E71E09">
        <w:rPr>
          <w:rFonts w:ascii="Times New Roman" w:hAnsi="Times New Roman" w:cs="Times New Roman"/>
          <w:sz w:val="28"/>
          <w:szCs w:val="28"/>
        </w:rPr>
        <w:t>Таблица 1. Исходные данные (</w:t>
      </w:r>
      <w:proofErr w:type="spellStart"/>
      <w:r w:rsidRPr="00E71E09">
        <w:rPr>
          <w:rFonts w:ascii="Times New Roman" w:hAnsi="Times New Roman" w:cs="Times New Roman"/>
          <w:sz w:val="28"/>
          <w:szCs w:val="28"/>
        </w:rPr>
        <w:t>тыс</w:t>
      </w:r>
      <w:proofErr w:type="spellEnd"/>
      <w:proofErr w:type="gramStart"/>
      <w:r w:rsidRPr="00E71E09">
        <w:rPr>
          <w:rFonts w:ascii="Times New Roman" w:hAnsi="Times New Roman" w:cs="Times New Roman"/>
          <w:sz w:val="28"/>
          <w:szCs w:val="28"/>
        </w:rPr>
        <w:t xml:space="preserve"> .</w:t>
      </w:r>
      <w:proofErr w:type="gramEnd"/>
      <w:r w:rsidRPr="00E71E09">
        <w:rPr>
          <w:rFonts w:ascii="Times New Roman" w:hAnsi="Times New Roman" w:cs="Times New Roman"/>
          <w:sz w:val="28"/>
          <w:szCs w:val="28"/>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1"/>
        <w:gridCol w:w="693"/>
        <w:gridCol w:w="693"/>
        <w:gridCol w:w="693"/>
        <w:gridCol w:w="693"/>
        <w:gridCol w:w="693"/>
        <w:gridCol w:w="693"/>
        <w:gridCol w:w="693"/>
        <w:gridCol w:w="693"/>
        <w:gridCol w:w="693"/>
        <w:gridCol w:w="683"/>
      </w:tblGrid>
      <w:tr w:rsidR="009C7D4C" w:rsidRPr="00E71E09" w:rsidTr="00847BE7">
        <w:trPr>
          <w:cantSplit/>
          <w:trHeight w:val="240"/>
        </w:trPr>
        <w:tc>
          <w:tcPr>
            <w:tcW w:w="2651" w:type="dxa"/>
            <w:vMerge w:val="restart"/>
            <w:vAlign w:val="center"/>
          </w:tcPr>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Показатель</w:t>
            </w:r>
          </w:p>
        </w:tc>
        <w:tc>
          <w:tcPr>
            <w:tcW w:w="6920" w:type="dxa"/>
            <w:gridSpan w:val="10"/>
            <w:vAlign w:val="center"/>
          </w:tcPr>
          <w:p w:rsidR="009C7D4C" w:rsidRPr="00E71E09" w:rsidRDefault="009C7D4C" w:rsidP="00847BE7">
            <w:pPr>
              <w:pStyle w:val="a5"/>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Вариант</w:t>
            </w:r>
          </w:p>
        </w:tc>
      </w:tr>
      <w:tr w:rsidR="009C7D4C" w:rsidRPr="00E71E09" w:rsidTr="00847BE7">
        <w:trPr>
          <w:cantSplit/>
          <w:trHeight w:val="240"/>
        </w:trPr>
        <w:tc>
          <w:tcPr>
            <w:tcW w:w="2651" w:type="dxa"/>
            <w:vMerge/>
            <w:vAlign w:val="center"/>
          </w:tcPr>
          <w:p w:rsidR="009C7D4C" w:rsidRPr="00E71E09" w:rsidRDefault="009C7D4C" w:rsidP="00847BE7">
            <w:pPr>
              <w:pStyle w:val="a5"/>
              <w:spacing w:after="0"/>
              <w:ind w:left="0"/>
              <w:jc w:val="both"/>
              <w:rPr>
                <w:rFonts w:ascii="Times New Roman" w:hAnsi="Times New Roman" w:cs="Times New Roman"/>
                <w:sz w:val="28"/>
                <w:szCs w:val="28"/>
              </w:rPr>
            </w:pPr>
          </w:p>
        </w:tc>
        <w:tc>
          <w:tcPr>
            <w:tcW w:w="693" w:type="dxa"/>
            <w:vAlign w:val="center"/>
          </w:tcPr>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1</w:t>
            </w:r>
          </w:p>
        </w:tc>
        <w:tc>
          <w:tcPr>
            <w:tcW w:w="693" w:type="dxa"/>
            <w:vAlign w:val="center"/>
          </w:tcPr>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2</w:t>
            </w:r>
          </w:p>
        </w:tc>
        <w:tc>
          <w:tcPr>
            <w:tcW w:w="693" w:type="dxa"/>
            <w:vAlign w:val="center"/>
          </w:tcPr>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3</w:t>
            </w:r>
          </w:p>
        </w:tc>
        <w:tc>
          <w:tcPr>
            <w:tcW w:w="693" w:type="dxa"/>
            <w:vAlign w:val="center"/>
          </w:tcPr>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4</w:t>
            </w:r>
          </w:p>
        </w:tc>
        <w:tc>
          <w:tcPr>
            <w:tcW w:w="693" w:type="dxa"/>
            <w:vAlign w:val="center"/>
          </w:tcPr>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5</w:t>
            </w:r>
          </w:p>
        </w:tc>
        <w:tc>
          <w:tcPr>
            <w:tcW w:w="693" w:type="dxa"/>
            <w:vAlign w:val="center"/>
          </w:tcPr>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6</w:t>
            </w:r>
          </w:p>
        </w:tc>
        <w:tc>
          <w:tcPr>
            <w:tcW w:w="693" w:type="dxa"/>
            <w:vAlign w:val="center"/>
          </w:tcPr>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7</w:t>
            </w:r>
          </w:p>
        </w:tc>
        <w:tc>
          <w:tcPr>
            <w:tcW w:w="693" w:type="dxa"/>
            <w:vAlign w:val="center"/>
          </w:tcPr>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8</w:t>
            </w:r>
          </w:p>
        </w:tc>
        <w:tc>
          <w:tcPr>
            <w:tcW w:w="693" w:type="dxa"/>
            <w:vAlign w:val="center"/>
          </w:tcPr>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9</w:t>
            </w:r>
          </w:p>
        </w:tc>
        <w:tc>
          <w:tcPr>
            <w:tcW w:w="683" w:type="dxa"/>
            <w:vAlign w:val="center"/>
          </w:tcPr>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0</w:t>
            </w:r>
          </w:p>
        </w:tc>
      </w:tr>
      <w:tr w:rsidR="009C7D4C" w:rsidRPr="00E71E09" w:rsidTr="00847BE7">
        <w:trPr>
          <w:cantSplit/>
        </w:trPr>
        <w:tc>
          <w:tcPr>
            <w:tcW w:w="2651" w:type="dxa"/>
            <w:vAlign w:val="center"/>
          </w:tcPr>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Стоимость продукции (без НДС):</w:t>
            </w:r>
          </w:p>
          <w:p w:rsidR="009C7D4C" w:rsidRPr="00E71E09" w:rsidRDefault="009C7D4C" w:rsidP="00847BE7">
            <w:pPr>
              <w:pStyle w:val="a5"/>
              <w:spacing w:after="0"/>
              <w:ind w:left="0"/>
              <w:jc w:val="both"/>
              <w:rPr>
                <w:rFonts w:ascii="Times New Roman" w:hAnsi="Times New Roman" w:cs="Times New Roman"/>
                <w:sz w:val="28"/>
                <w:szCs w:val="28"/>
                <w:vertAlign w:val="subscript"/>
              </w:rPr>
            </w:pPr>
            <w:r w:rsidRPr="00E71E09">
              <w:rPr>
                <w:rFonts w:ascii="Times New Roman" w:hAnsi="Times New Roman" w:cs="Times New Roman"/>
                <w:sz w:val="28"/>
                <w:szCs w:val="28"/>
              </w:rPr>
              <w:t>Предприятие № 1</w:t>
            </w: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Предприятие № 2</w:t>
            </w: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Предприятие № 3</w:t>
            </w:r>
          </w:p>
        </w:tc>
        <w:tc>
          <w:tcPr>
            <w:tcW w:w="693" w:type="dxa"/>
            <w:vAlign w:val="center"/>
          </w:tcPr>
          <w:p w:rsidR="009C7D4C" w:rsidRPr="00E71E09" w:rsidRDefault="009C7D4C" w:rsidP="00847BE7">
            <w:pPr>
              <w:pStyle w:val="a5"/>
              <w:spacing w:after="0"/>
              <w:ind w:left="0"/>
              <w:jc w:val="both"/>
              <w:rPr>
                <w:rFonts w:ascii="Times New Roman" w:hAnsi="Times New Roman" w:cs="Times New Roman"/>
                <w:sz w:val="28"/>
                <w:szCs w:val="28"/>
              </w:rPr>
            </w:pPr>
          </w:p>
          <w:p w:rsidR="009C7D4C" w:rsidRPr="00E71E09" w:rsidRDefault="009C7D4C" w:rsidP="00847BE7">
            <w:pPr>
              <w:pStyle w:val="a5"/>
              <w:spacing w:after="0"/>
              <w:ind w:left="0"/>
              <w:jc w:val="both"/>
              <w:rPr>
                <w:rFonts w:ascii="Times New Roman" w:hAnsi="Times New Roman" w:cs="Times New Roman"/>
                <w:sz w:val="28"/>
                <w:szCs w:val="28"/>
              </w:rPr>
            </w:pPr>
          </w:p>
          <w:p w:rsidR="009C7D4C" w:rsidRPr="00E71E09" w:rsidRDefault="009C7D4C" w:rsidP="00847BE7">
            <w:pPr>
              <w:pStyle w:val="a5"/>
              <w:spacing w:after="0"/>
              <w:ind w:left="0"/>
              <w:jc w:val="both"/>
              <w:rPr>
                <w:rFonts w:ascii="Times New Roman" w:hAnsi="Times New Roman" w:cs="Times New Roman"/>
                <w:sz w:val="28"/>
                <w:szCs w:val="28"/>
              </w:rPr>
            </w:pP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80</w:t>
            </w: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200</w:t>
            </w: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800</w:t>
            </w:r>
          </w:p>
          <w:p w:rsidR="009C7D4C" w:rsidRPr="00E71E09" w:rsidRDefault="009C7D4C" w:rsidP="00847BE7">
            <w:pPr>
              <w:pStyle w:val="a5"/>
              <w:spacing w:after="0"/>
              <w:ind w:left="0"/>
              <w:jc w:val="both"/>
              <w:rPr>
                <w:rFonts w:ascii="Times New Roman" w:hAnsi="Times New Roman" w:cs="Times New Roman"/>
                <w:sz w:val="28"/>
                <w:szCs w:val="28"/>
              </w:rPr>
            </w:pPr>
          </w:p>
        </w:tc>
        <w:tc>
          <w:tcPr>
            <w:tcW w:w="693" w:type="dxa"/>
            <w:vAlign w:val="center"/>
          </w:tcPr>
          <w:p w:rsidR="009C7D4C" w:rsidRPr="00E71E09" w:rsidRDefault="009C7D4C" w:rsidP="00847BE7">
            <w:pPr>
              <w:pStyle w:val="a5"/>
              <w:spacing w:after="0"/>
              <w:ind w:left="0"/>
              <w:jc w:val="both"/>
              <w:rPr>
                <w:rFonts w:ascii="Times New Roman" w:hAnsi="Times New Roman" w:cs="Times New Roman"/>
                <w:sz w:val="28"/>
                <w:szCs w:val="28"/>
              </w:rPr>
            </w:pPr>
          </w:p>
          <w:p w:rsidR="009C7D4C" w:rsidRPr="00E71E09" w:rsidRDefault="009C7D4C" w:rsidP="00847BE7">
            <w:pPr>
              <w:pStyle w:val="a5"/>
              <w:spacing w:after="0"/>
              <w:ind w:left="0"/>
              <w:jc w:val="both"/>
              <w:rPr>
                <w:rFonts w:ascii="Times New Roman" w:hAnsi="Times New Roman" w:cs="Times New Roman"/>
                <w:sz w:val="28"/>
                <w:szCs w:val="28"/>
              </w:rPr>
            </w:pP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90</w:t>
            </w: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240</w:t>
            </w: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820</w:t>
            </w:r>
          </w:p>
        </w:tc>
        <w:tc>
          <w:tcPr>
            <w:tcW w:w="693" w:type="dxa"/>
            <w:vAlign w:val="center"/>
          </w:tcPr>
          <w:p w:rsidR="009C7D4C" w:rsidRPr="00E71E09" w:rsidRDefault="009C7D4C" w:rsidP="00847BE7">
            <w:pPr>
              <w:pStyle w:val="a5"/>
              <w:spacing w:after="0"/>
              <w:ind w:left="0"/>
              <w:jc w:val="both"/>
              <w:rPr>
                <w:rFonts w:ascii="Times New Roman" w:hAnsi="Times New Roman" w:cs="Times New Roman"/>
                <w:sz w:val="28"/>
                <w:szCs w:val="28"/>
              </w:rPr>
            </w:pPr>
          </w:p>
          <w:p w:rsidR="009C7D4C" w:rsidRPr="00E71E09" w:rsidRDefault="009C7D4C" w:rsidP="00847BE7">
            <w:pPr>
              <w:pStyle w:val="a5"/>
              <w:spacing w:after="0"/>
              <w:ind w:left="0"/>
              <w:jc w:val="both"/>
              <w:rPr>
                <w:rFonts w:ascii="Times New Roman" w:hAnsi="Times New Roman" w:cs="Times New Roman"/>
                <w:sz w:val="28"/>
                <w:szCs w:val="28"/>
              </w:rPr>
            </w:pP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100</w:t>
            </w: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220</w:t>
            </w: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830</w:t>
            </w:r>
          </w:p>
        </w:tc>
        <w:tc>
          <w:tcPr>
            <w:tcW w:w="693" w:type="dxa"/>
            <w:vAlign w:val="center"/>
          </w:tcPr>
          <w:p w:rsidR="009C7D4C" w:rsidRPr="00E71E09" w:rsidRDefault="009C7D4C" w:rsidP="00847BE7">
            <w:pPr>
              <w:pStyle w:val="a5"/>
              <w:spacing w:after="0"/>
              <w:ind w:left="0"/>
              <w:jc w:val="both"/>
              <w:rPr>
                <w:rFonts w:ascii="Times New Roman" w:hAnsi="Times New Roman" w:cs="Times New Roman"/>
                <w:sz w:val="28"/>
                <w:szCs w:val="28"/>
              </w:rPr>
            </w:pPr>
          </w:p>
          <w:p w:rsidR="009C7D4C" w:rsidRPr="00E71E09" w:rsidRDefault="009C7D4C" w:rsidP="00847BE7">
            <w:pPr>
              <w:pStyle w:val="a5"/>
              <w:spacing w:after="0"/>
              <w:ind w:left="0"/>
              <w:jc w:val="both"/>
              <w:rPr>
                <w:rFonts w:ascii="Times New Roman" w:hAnsi="Times New Roman" w:cs="Times New Roman"/>
                <w:sz w:val="28"/>
                <w:szCs w:val="28"/>
              </w:rPr>
            </w:pP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110</w:t>
            </w: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250</w:t>
            </w: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840</w:t>
            </w:r>
          </w:p>
        </w:tc>
        <w:tc>
          <w:tcPr>
            <w:tcW w:w="693" w:type="dxa"/>
            <w:vAlign w:val="center"/>
          </w:tcPr>
          <w:p w:rsidR="009C7D4C" w:rsidRPr="00E71E09" w:rsidRDefault="009C7D4C" w:rsidP="00847BE7">
            <w:pPr>
              <w:pStyle w:val="a5"/>
              <w:spacing w:after="0"/>
              <w:ind w:left="0"/>
              <w:jc w:val="both"/>
              <w:rPr>
                <w:rFonts w:ascii="Times New Roman" w:hAnsi="Times New Roman" w:cs="Times New Roman"/>
                <w:sz w:val="28"/>
                <w:szCs w:val="28"/>
              </w:rPr>
            </w:pPr>
          </w:p>
          <w:p w:rsidR="009C7D4C" w:rsidRPr="00E71E09" w:rsidRDefault="009C7D4C" w:rsidP="00847BE7">
            <w:pPr>
              <w:pStyle w:val="a5"/>
              <w:spacing w:after="0"/>
              <w:ind w:left="0"/>
              <w:jc w:val="both"/>
              <w:rPr>
                <w:rFonts w:ascii="Times New Roman" w:hAnsi="Times New Roman" w:cs="Times New Roman"/>
                <w:sz w:val="28"/>
                <w:szCs w:val="28"/>
              </w:rPr>
            </w:pP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120</w:t>
            </w: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230</w:t>
            </w: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850</w:t>
            </w:r>
          </w:p>
        </w:tc>
        <w:tc>
          <w:tcPr>
            <w:tcW w:w="693" w:type="dxa"/>
            <w:vAlign w:val="center"/>
          </w:tcPr>
          <w:p w:rsidR="009C7D4C" w:rsidRPr="00E71E09" w:rsidRDefault="009C7D4C" w:rsidP="00847BE7">
            <w:pPr>
              <w:pStyle w:val="a5"/>
              <w:spacing w:after="0"/>
              <w:ind w:left="0"/>
              <w:jc w:val="both"/>
              <w:rPr>
                <w:rFonts w:ascii="Times New Roman" w:hAnsi="Times New Roman" w:cs="Times New Roman"/>
                <w:sz w:val="28"/>
                <w:szCs w:val="28"/>
              </w:rPr>
            </w:pPr>
          </w:p>
          <w:p w:rsidR="009C7D4C" w:rsidRPr="00E71E09" w:rsidRDefault="009C7D4C" w:rsidP="00847BE7">
            <w:pPr>
              <w:pStyle w:val="a5"/>
              <w:spacing w:after="0"/>
              <w:ind w:left="0"/>
              <w:jc w:val="both"/>
              <w:rPr>
                <w:rFonts w:ascii="Times New Roman" w:hAnsi="Times New Roman" w:cs="Times New Roman"/>
                <w:sz w:val="28"/>
                <w:szCs w:val="28"/>
              </w:rPr>
            </w:pP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130</w:t>
            </w: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260</w:t>
            </w: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810</w:t>
            </w:r>
          </w:p>
        </w:tc>
        <w:tc>
          <w:tcPr>
            <w:tcW w:w="693" w:type="dxa"/>
            <w:vAlign w:val="center"/>
          </w:tcPr>
          <w:p w:rsidR="009C7D4C" w:rsidRPr="00E71E09" w:rsidRDefault="009C7D4C" w:rsidP="00847BE7">
            <w:pPr>
              <w:pStyle w:val="a5"/>
              <w:spacing w:after="0"/>
              <w:ind w:left="0"/>
              <w:jc w:val="both"/>
              <w:rPr>
                <w:rFonts w:ascii="Times New Roman" w:hAnsi="Times New Roman" w:cs="Times New Roman"/>
                <w:sz w:val="28"/>
                <w:szCs w:val="28"/>
              </w:rPr>
            </w:pPr>
          </w:p>
          <w:p w:rsidR="009C7D4C" w:rsidRPr="00E71E09" w:rsidRDefault="009C7D4C" w:rsidP="00847BE7">
            <w:pPr>
              <w:pStyle w:val="a5"/>
              <w:spacing w:after="0"/>
              <w:ind w:left="0"/>
              <w:jc w:val="both"/>
              <w:rPr>
                <w:rFonts w:ascii="Times New Roman" w:hAnsi="Times New Roman" w:cs="Times New Roman"/>
                <w:sz w:val="28"/>
                <w:szCs w:val="28"/>
              </w:rPr>
            </w:pP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140</w:t>
            </w: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260</w:t>
            </w: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860</w:t>
            </w:r>
          </w:p>
        </w:tc>
        <w:tc>
          <w:tcPr>
            <w:tcW w:w="693" w:type="dxa"/>
            <w:vAlign w:val="center"/>
          </w:tcPr>
          <w:p w:rsidR="009C7D4C" w:rsidRPr="00E71E09" w:rsidRDefault="009C7D4C" w:rsidP="00847BE7">
            <w:pPr>
              <w:pStyle w:val="a5"/>
              <w:spacing w:after="0"/>
              <w:ind w:left="0"/>
              <w:jc w:val="both"/>
              <w:rPr>
                <w:rFonts w:ascii="Times New Roman" w:hAnsi="Times New Roman" w:cs="Times New Roman"/>
                <w:sz w:val="28"/>
                <w:szCs w:val="28"/>
              </w:rPr>
            </w:pPr>
          </w:p>
          <w:p w:rsidR="009C7D4C" w:rsidRPr="00E71E09" w:rsidRDefault="009C7D4C" w:rsidP="00847BE7">
            <w:pPr>
              <w:pStyle w:val="a5"/>
              <w:spacing w:after="0"/>
              <w:ind w:left="0"/>
              <w:jc w:val="both"/>
              <w:rPr>
                <w:rFonts w:ascii="Times New Roman" w:hAnsi="Times New Roman" w:cs="Times New Roman"/>
                <w:sz w:val="28"/>
                <w:szCs w:val="28"/>
              </w:rPr>
            </w:pP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150</w:t>
            </w: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270</w:t>
            </w: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850</w:t>
            </w:r>
          </w:p>
        </w:tc>
        <w:tc>
          <w:tcPr>
            <w:tcW w:w="693" w:type="dxa"/>
            <w:vAlign w:val="center"/>
          </w:tcPr>
          <w:p w:rsidR="009C7D4C" w:rsidRPr="00E71E09" w:rsidRDefault="009C7D4C" w:rsidP="00847BE7">
            <w:pPr>
              <w:pStyle w:val="a5"/>
              <w:spacing w:after="0"/>
              <w:ind w:left="0"/>
              <w:jc w:val="both"/>
              <w:rPr>
                <w:rFonts w:ascii="Times New Roman" w:hAnsi="Times New Roman" w:cs="Times New Roman"/>
                <w:sz w:val="28"/>
                <w:szCs w:val="28"/>
              </w:rPr>
            </w:pPr>
          </w:p>
          <w:p w:rsidR="009C7D4C" w:rsidRPr="00E71E09" w:rsidRDefault="009C7D4C" w:rsidP="00847BE7">
            <w:pPr>
              <w:pStyle w:val="a5"/>
              <w:spacing w:after="0"/>
              <w:ind w:left="0"/>
              <w:jc w:val="both"/>
              <w:rPr>
                <w:rFonts w:ascii="Times New Roman" w:hAnsi="Times New Roman" w:cs="Times New Roman"/>
                <w:sz w:val="28"/>
                <w:szCs w:val="28"/>
              </w:rPr>
            </w:pP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160</w:t>
            </w: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300</w:t>
            </w: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880</w:t>
            </w:r>
          </w:p>
        </w:tc>
        <w:tc>
          <w:tcPr>
            <w:tcW w:w="683" w:type="dxa"/>
            <w:vAlign w:val="center"/>
          </w:tcPr>
          <w:p w:rsidR="009C7D4C" w:rsidRPr="00E71E09" w:rsidRDefault="009C7D4C" w:rsidP="00847BE7">
            <w:pPr>
              <w:pStyle w:val="a5"/>
              <w:spacing w:after="0"/>
              <w:ind w:left="0"/>
              <w:jc w:val="both"/>
              <w:rPr>
                <w:rFonts w:ascii="Times New Roman" w:hAnsi="Times New Roman" w:cs="Times New Roman"/>
                <w:sz w:val="28"/>
                <w:szCs w:val="28"/>
              </w:rPr>
            </w:pPr>
          </w:p>
          <w:p w:rsidR="009C7D4C" w:rsidRPr="00E71E09" w:rsidRDefault="009C7D4C" w:rsidP="00847BE7">
            <w:pPr>
              <w:pStyle w:val="a5"/>
              <w:spacing w:after="0"/>
              <w:ind w:left="0"/>
              <w:jc w:val="both"/>
              <w:rPr>
                <w:rFonts w:ascii="Times New Roman" w:hAnsi="Times New Roman" w:cs="Times New Roman"/>
                <w:sz w:val="28"/>
                <w:szCs w:val="28"/>
              </w:rPr>
            </w:pP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70</w:t>
            </w: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190</w:t>
            </w:r>
          </w:p>
          <w:p w:rsidR="009C7D4C" w:rsidRPr="00E71E09" w:rsidRDefault="009C7D4C" w:rsidP="00847BE7">
            <w:pPr>
              <w:pStyle w:val="a5"/>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780</w:t>
            </w:r>
          </w:p>
        </w:tc>
      </w:tr>
    </w:tbl>
    <w:p w:rsidR="009C7D4C" w:rsidRPr="00E71E09" w:rsidRDefault="009C7D4C" w:rsidP="009C7D4C">
      <w:pPr>
        <w:pStyle w:val="a5"/>
        <w:tabs>
          <w:tab w:val="left" w:pos="2625"/>
        </w:tabs>
        <w:ind w:firstLine="675"/>
        <w:jc w:val="center"/>
        <w:rPr>
          <w:rFonts w:ascii="Times New Roman" w:hAnsi="Times New Roman" w:cs="Times New Roman"/>
          <w:sz w:val="28"/>
          <w:szCs w:val="28"/>
        </w:rPr>
      </w:pPr>
    </w:p>
    <w:p w:rsidR="009C7D4C" w:rsidRPr="00E71E09" w:rsidRDefault="009C7D4C" w:rsidP="009C7D4C">
      <w:pPr>
        <w:pStyle w:val="a5"/>
        <w:tabs>
          <w:tab w:val="left" w:pos="2625"/>
        </w:tabs>
        <w:spacing w:after="0"/>
        <w:ind w:left="0" w:firstLine="675"/>
        <w:jc w:val="both"/>
        <w:rPr>
          <w:rFonts w:ascii="Times New Roman" w:hAnsi="Times New Roman" w:cs="Times New Roman"/>
          <w:sz w:val="28"/>
          <w:szCs w:val="28"/>
        </w:rPr>
      </w:pPr>
      <w:r w:rsidRPr="00E71E09">
        <w:rPr>
          <w:rFonts w:ascii="Times New Roman" w:hAnsi="Times New Roman" w:cs="Times New Roman"/>
          <w:sz w:val="28"/>
          <w:szCs w:val="28"/>
        </w:rPr>
        <w:t>1. Так как предприятие № 1 относится к добывающей промышленности, то условно оно не определяет стоимость приобретенных ресурсов. Следовательно, величина НДС рассчитывается как произведение стоимости продукции на ставку НДС (20%).</w:t>
      </w:r>
    </w:p>
    <w:p w:rsidR="009C7D4C" w:rsidRPr="00E71E09" w:rsidRDefault="009C7D4C" w:rsidP="009C7D4C">
      <w:pPr>
        <w:pStyle w:val="a5"/>
        <w:tabs>
          <w:tab w:val="left" w:pos="2625"/>
        </w:tabs>
        <w:spacing w:after="0"/>
        <w:ind w:left="0" w:firstLine="675"/>
        <w:jc w:val="both"/>
        <w:rPr>
          <w:rFonts w:ascii="Times New Roman" w:hAnsi="Times New Roman" w:cs="Times New Roman"/>
          <w:sz w:val="28"/>
          <w:szCs w:val="28"/>
        </w:rPr>
      </w:pPr>
      <w:r w:rsidRPr="00E71E09">
        <w:rPr>
          <w:rFonts w:ascii="Times New Roman" w:hAnsi="Times New Roman" w:cs="Times New Roman"/>
          <w:sz w:val="28"/>
          <w:szCs w:val="28"/>
        </w:rPr>
        <w:t>2. Выручка от продажи формируется как сумма издержек производства и обращения, прибыли от продажи и величины НДС. Данное предприятие не приобретало материальных ресурсов, поэтому НДС у него к зачету не принимается.</w:t>
      </w:r>
    </w:p>
    <w:p w:rsidR="009C7D4C" w:rsidRPr="00E71E09" w:rsidRDefault="009C7D4C" w:rsidP="009C7D4C">
      <w:pPr>
        <w:pStyle w:val="a5"/>
        <w:numPr>
          <w:ilvl w:val="0"/>
          <w:numId w:val="23"/>
        </w:numPr>
        <w:tabs>
          <w:tab w:val="clear" w:pos="1069"/>
          <w:tab w:val="left" w:pos="0"/>
        </w:tabs>
        <w:spacing w:after="0" w:line="240" w:lineRule="auto"/>
        <w:ind w:left="0" w:firstLine="675"/>
        <w:jc w:val="both"/>
        <w:rPr>
          <w:rFonts w:ascii="Times New Roman" w:hAnsi="Times New Roman" w:cs="Times New Roman"/>
          <w:sz w:val="28"/>
          <w:szCs w:val="28"/>
        </w:rPr>
      </w:pPr>
      <w:r w:rsidRPr="00E71E09">
        <w:rPr>
          <w:rFonts w:ascii="Times New Roman" w:hAnsi="Times New Roman" w:cs="Times New Roman"/>
          <w:sz w:val="28"/>
          <w:szCs w:val="28"/>
        </w:rPr>
        <w:t xml:space="preserve">Налоговая база по НДС для предприятия № 2 формируется следующим образом: вся продукция предприятия №1 выступает для него в форме материальных ресурсов, поэтому на издержки производства может быть отнесена </w:t>
      </w:r>
      <w:r w:rsidRPr="00E71E09">
        <w:rPr>
          <w:rFonts w:ascii="Times New Roman" w:hAnsi="Times New Roman" w:cs="Times New Roman"/>
          <w:sz w:val="28"/>
          <w:szCs w:val="28"/>
        </w:rPr>
        <w:lastRenderedPageBreak/>
        <w:t>только стоимость реализованной продукции предприятия №1, а сумма уплаченного НДС (НДС</w:t>
      </w:r>
      <w:proofErr w:type="gramStart"/>
      <w:r w:rsidRPr="00E71E09">
        <w:rPr>
          <w:rFonts w:ascii="Times New Roman" w:hAnsi="Times New Roman" w:cs="Times New Roman"/>
          <w:sz w:val="28"/>
          <w:szCs w:val="28"/>
          <w:vertAlign w:val="subscript"/>
        </w:rPr>
        <w:t>1</w:t>
      </w:r>
      <w:proofErr w:type="gramEnd"/>
      <w:r w:rsidRPr="00E71E09">
        <w:rPr>
          <w:rFonts w:ascii="Times New Roman" w:hAnsi="Times New Roman" w:cs="Times New Roman"/>
          <w:sz w:val="28"/>
          <w:szCs w:val="28"/>
        </w:rPr>
        <w:t>) ему будет возмещена.</w:t>
      </w:r>
    </w:p>
    <w:p w:rsidR="009C7D4C" w:rsidRPr="00E71E09" w:rsidRDefault="009C7D4C" w:rsidP="009C7D4C">
      <w:pPr>
        <w:pStyle w:val="a5"/>
        <w:numPr>
          <w:ilvl w:val="0"/>
          <w:numId w:val="23"/>
        </w:numPr>
        <w:tabs>
          <w:tab w:val="clear" w:pos="1069"/>
          <w:tab w:val="left" w:pos="0"/>
        </w:tabs>
        <w:spacing w:after="0" w:line="240" w:lineRule="auto"/>
        <w:ind w:left="0" w:firstLine="675"/>
        <w:jc w:val="both"/>
        <w:rPr>
          <w:rFonts w:ascii="Times New Roman" w:hAnsi="Times New Roman" w:cs="Times New Roman"/>
          <w:sz w:val="28"/>
          <w:szCs w:val="28"/>
        </w:rPr>
      </w:pPr>
      <w:r w:rsidRPr="00E71E09">
        <w:rPr>
          <w:rFonts w:ascii="Times New Roman" w:hAnsi="Times New Roman" w:cs="Times New Roman"/>
          <w:sz w:val="28"/>
          <w:szCs w:val="28"/>
        </w:rPr>
        <w:t>Налоговая база и расчет суммы НДС предприятия №3 определяется аналогично  второму предприятию.</w:t>
      </w:r>
    </w:p>
    <w:p w:rsidR="009C7D4C" w:rsidRPr="00E71E09" w:rsidRDefault="009C7D4C" w:rsidP="009C7D4C">
      <w:pPr>
        <w:pStyle w:val="a5"/>
        <w:tabs>
          <w:tab w:val="left" w:pos="0"/>
        </w:tabs>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Все расчеты следует выполнять в табличной форме (таблица 2).</w:t>
      </w:r>
    </w:p>
    <w:p w:rsidR="009C7D4C" w:rsidRPr="00E71E09" w:rsidRDefault="009C7D4C" w:rsidP="009C7D4C">
      <w:pPr>
        <w:pStyle w:val="a5"/>
        <w:tabs>
          <w:tab w:val="left" w:pos="0"/>
        </w:tabs>
        <w:spacing w:after="0"/>
        <w:ind w:left="0"/>
        <w:jc w:val="both"/>
        <w:rPr>
          <w:rFonts w:ascii="Times New Roman" w:hAnsi="Times New Roman" w:cs="Times New Roman"/>
          <w:sz w:val="28"/>
          <w:szCs w:val="28"/>
        </w:rPr>
      </w:pPr>
      <w:r w:rsidRPr="00E71E09">
        <w:rPr>
          <w:rFonts w:ascii="Times New Roman" w:hAnsi="Times New Roman" w:cs="Times New Roman"/>
          <w:sz w:val="28"/>
          <w:szCs w:val="28"/>
        </w:rPr>
        <w:t>Таблица 2. Расчет сумм НДС, подлежащих перечислению в бюджет (</w:t>
      </w:r>
      <w:proofErr w:type="spellStart"/>
      <w:r w:rsidRPr="00E71E09">
        <w:rPr>
          <w:rFonts w:ascii="Times New Roman" w:hAnsi="Times New Roman" w:cs="Times New Roman"/>
          <w:sz w:val="28"/>
          <w:szCs w:val="28"/>
        </w:rPr>
        <w:t>тыс</w:t>
      </w:r>
      <w:proofErr w:type="gramStart"/>
      <w:r w:rsidRPr="00E71E09">
        <w:rPr>
          <w:rFonts w:ascii="Times New Roman" w:hAnsi="Times New Roman" w:cs="Times New Roman"/>
          <w:sz w:val="28"/>
          <w:szCs w:val="28"/>
        </w:rPr>
        <w:t>.р</w:t>
      </w:r>
      <w:proofErr w:type="gramEnd"/>
      <w:r w:rsidRPr="00E71E09">
        <w:rPr>
          <w:rFonts w:ascii="Times New Roman" w:hAnsi="Times New Roman" w:cs="Times New Roman"/>
          <w:sz w:val="28"/>
          <w:szCs w:val="28"/>
        </w:rPr>
        <w:t>уб</w:t>
      </w:r>
      <w:proofErr w:type="spellEnd"/>
      <w:r w:rsidRPr="00E71E09">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8"/>
        <w:gridCol w:w="1303"/>
        <w:gridCol w:w="1303"/>
        <w:gridCol w:w="1304"/>
      </w:tblGrid>
      <w:tr w:rsidR="009C7D4C" w:rsidRPr="00E71E09" w:rsidTr="00847BE7">
        <w:trPr>
          <w:cantSplit/>
        </w:trPr>
        <w:tc>
          <w:tcPr>
            <w:tcW w:w="5658" w:type="dxa"/>
            <w:vMerge w:val="restart"/>
          </w:tcPr>
          <w:p w:rsidR="009C7D4C" w:rsidRPr="00E71E09" w:rsidRDefault="009C7D4C" w:rsidP="00847BE7">
            <w:pPr>
              <w:pStyle w:val="a5"/>
              <w:tabs>
                <w:tab w:val="left" w:pos="0"/>
              </w:tabs>
              <w:spacing w:after="0"/>
              <w:ind w:left="0"/>
              <w:jc w:val="center"/>
              <w:rPr>
                <w:rFonts w:ascii="Times New Roman" w:hAnsi="Times New Roman" w:cs="Times New Roman"/>
                <w:sz w:val="28"/>
                <w:szCs w:val="28"/>
              </w:rPr>
            </w:pPr>
          </w:p>
          <w:p w:rsidR="009C7D4C" w:rsidRPr="00E71E09" w:rsidRDefault="009C7D4C" w:rsidP="00847BE7">
            <w:pPr>
              <w:pStyle w:val="a5"/>
              <w:tabs>
                <w:tab w:val="left" w:pos="0"/>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Наименование показателя</w:t>
            </w:r>
          </w:p>
        </w:tc>
        <w:tc>
          <w:tcPr>
            <w:tcW w:w="3910" w:type="dxa"/>
            <w:gridSpan w:val="3"/>
          </w:tcPr>
          <w:p w:rsidR="009C7D4C" w:rsidRPr="00E71E09" w:rsidRDefault="009C7D4C" w:rsidP="00847BE7">
            <w:pPr>
              <w:pStyle w:val="a5"/>
              <w:tabs>
                <w:tab w:val="left" w:pos="0"/>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Предприятие</w:t>
            </w:r>
          </w:p>
        </w:tc>
      </w:tr>
      <w:tr w:rsidR="009C7D4C" w:rsidRPr="00E71E09" w:rsidTr="00847BE7">
        <w:trPr>
          <w:cantSplit/>
        </w:trPr>
        <w:tc>
          <w:tcPr>
            <w:tcW w:w="5658" w:type="dxa"/>
            <w:vMerge/>
          </w:tcPr>
          <w:p w:rsidR="009C7D4C" w:rsidRPr="00E71E09" w:rsidRDefault="009C7D4C" w:rsidP="00847BE7">
            <w:pPr>
              <w:pStyle w:val="a5"/>
              <w:tabs>
                <w:tab w:val="left" w:pos="0"/>
              </w:tabs>
              <w:spacing w:after="0"/>
              <w:ind w:left="0"/>
              <w:jc w:val="center"/>
              <w:rPr>
                <w:rFonts w:ascii="Times New Roman" w:hAnsi="Times New Roman" w:cs="Times New Roman"/>
                <w:sz w:val="28"/>
                <w:szCs w:val="28"/>
              </w:rPr>
            </w:pPr>
          </w:p>
        </w:tc>
        <w:tc>
          <w:tcPr>
            <w:tcW w:w="1303" w:type="dxa"/>
          </w:tcPr>
          <w:p w:rsidR="009C7D4C" w:rsidRPr="00E71E09" w:rsidRDefault="009C7D4C" w:rsidP="00847BE7">
            <w:pPr>
              <w:pStyle w:val="a5"/>
              <w:tabs>
                <w:tab w:val="left" w:pos="0"/>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№1</w:t>
            </w:r>
          </w:p>
        </w:tc>
        <w:tc>
          <w:tcPr>
            <w:tcW w:w="1303" w:type="dxa"/>
          </w:tcPr>
          <w:p w:rsidR="009C7D4C" w:rsidRPr="00E71E09" w:rsidRDefault="009C7D4C" w:rsidP="00847BE7">
            <w:pPr>
              <w:pStyle w:val="a5"/>
              <w:tabs>
                <w:tab w:val="left" w:pos="0"/>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№2</w:t>
            </w:r>
          </w:p>
        </w:tc>
        <w:tc>
          <w:tcPr>
            <w:tcW w:w="1304" w:type="dxa"/>
          </w:tcPr>
          <w:p w:rsidR="009C7D4C" w:rsidRPr="00E71E09" w:rsidRDefault="009C7D4C" w:rsidP="00847BE7">
            <w:pPr>
              <w:pStyle w:val="a5"/>
              <w:tabs>
                <w:tab w:val="left" w:pos="0"/>
              </w:tabs>
              <w:jc w:val="center"/>
              <w:rPr>
                <w:rFonts w:ascii="Times New Roman" w:hAnsi="Times New Roman" w:cs="Times New Roman"/>
                <w:sz w:val="28"/>
                <w:szCs w:val="28"/>
              </w:rPr>
            </w:pPr>
            <w:r w:rsidRPr="00E71E09">
              <w:rPr>
                <w:rFonts w:ascii="Times New Roman" w:hAnsi="Times New Roman" w:cs="Times New Roman"/>
                <w:sz w:val="28"/>
                <w:szCs w:val="28"/>
              </w:rPr>
              <w:t>№3</w:t>
            </w:r>
          </w:p>
        </w:tc>
      </w:tr>
      <w:tr w:rsidR="009C7D4C" w:rsidRPr="00E71E09" w:rsidTr="00847BE7">
        <w:tc>
          <w:tcPr>
            <w:tcW w:w="5658" w:type="dxa"/>
          </w:tcPr>
          <w:p w:rsidR="009C7D4C" w:rsidRPr="00E71E09" w:rsidRDefault="009C7D4C" w:rsidP="00847BE7">
            <w:pPr>
              <w:pStyle w:val="a5"/>
              <w:tabs>
                <w:tab w:val="left" w:pos="0"/>
              </w:tabs>
              <w:spacing w:after="0"/>
              <w:ind w:left="0"/>
              <w:rPr>
                <w:rFonts w:ascii="Times New Roman" w:hAnsi="Times New Roman" w:cs="Times New Roman"/>
                <w:sz w:val="28"/>
                <w:szCs w:val="28"/>
              </w:rPr>
            </w:pPr>
            <w:r w:rsidRPr="00E71E09">
              <w:rPr>
                <w:rFonts w:ascii="Times New Roman" w:hAnsi="Times New Roman" w:cs="Times New Roman"/>
                <w:sz w:val="28"/>
                <w:szCs w:val="28"/>
              </w:rPr>
              <w:t>1. Стоимость приобретенных материальных ресурсов</w:t>
            </w:r>
          </w:p>
        </w:tc>
        <w:tc>
          <w:tcPr>
            <w:tcW w:w="1303" w:type="dxa"/>
          </w:tcPr>
          <w:p w:rsidR="009C7D4C" w:rsidRPr="00E71E09" w:rsidRDefault="009C7D4C" w:rsidP="00847BE7">
            <w:pPr>
              <w:pStyle w:val="a5"/>
              <w:tabs>
                <w:tab w:val="left" w:pos="0"/>
              </w:tabs>
              <w:spacing w:after="0"/>
              <w:ind w:left="0"/>
              <w:jc w:val="center"/>
              <w:rPr>
                <w:rFonts w:ascii="Times New Roman" w:hAnsi="Times New Roman" w:cs="Times New Roman"/>
                <w:sz w:val="28"/>
                <w:szCs w:val="28"/>
              </w:rPr>
            </w:pPr>
          </w:p>
        </w:tc>
        <w:tc>
          <w:tcPr>
            <w:tcW w:w="1303" w:type="dxa"/>
          </w:tcPr>
          <w:p w:rsidR="009C7D4C" w:rsidRPr="00E71E09" w:rsidRDefault="009C7D4C" w:rsidP="00847BE7">
            <w:pPr>
              <w:pStyle w:val="a5"/>
              <w:tabs>
                <w:tab w:val="left" w:pos="0"/>
              </w:tabs>
              <w:spacing w:after="0"/>
              <w:ind w:left="0"/>
              <w:jc w:val="center"/>
              <w:rPr>
                <w:rFonts w:ascii="Times New Roman" w:hAnsi="Times New Roman" w:cs="Times New Roman"/>
                <w:sz w:val="28"/>
                <w:szCs w:val="28"/>
              </w:rPr>
            </w:pPr>
          </w:p>
        </w:tc>
        <w:tc>
          <w:tcPr>
            <w:tcW w:w="1304" w:type="dxa"/>
          </w:tcPr>
          <w:p w:rsidR="009C7D4C" w:rsidRPr="00E71E09" w:rsidRDefault="009C7D4C" w:rsidP="00847BE7">
            <w:pPr>
              <w:pStyle w:val="a5"/>
              <w:tabs>
                <w:tab w:val="left" w:pos="0"/>
              </w:tabs>
              <w:jc w:val="center"/>
              <w:rPr>
                <w:rFonts w:ascii="Times New Roman" w:hAnsi="Times New Roman" w:cs="Times New Roman"/>
                <w:sz w:val="28"/>
                <w:szCs w:val="28"/>
              </w:rPr>
            </w:pPr>
          </w:p>
        </w:tc>
      </w:tr>
      <w:tr w:rsidR="009C7D4C" w:rsidRPr="00E71E09" w:rsidTr="00847BE7">
        <w:tc>
          <w:tcPr>
            <w:tcW w:w="5658" w:type="dxa"/>
          </w:tcPr>
          <w:p w:rsidR="009C7D4C" w:rsidRPr="00E71E09" w:rsidRDefault="009C7D4C" w:rsidP="00847BE7">
            <w:pPr>
              <w:pStyle w:val="a5"/>
              <w:tabs>
                <w:tab w:val="left" w:pos="0"/>
              </w:tabs>
              <w:spacing w:after="0"/>
              <w:ind w:left="0"/>
              <w:rPr>
                <w:rFonts w:ascii="Times New Roman" w:hAnsi="Times New Roman" w:cs="Times New Roman"/>
                <w:sz w:val="28"/>
                <w:szCs w:val="28"/>
              </w:rPr>
            </w:pPr>
            <w:r w:rsidRPr="00E71E09">
              <w:rPr>
                <w:rFonts w:ascii="Times New Roman" w:hAnsi="Times New Roman" w:cs="Times New Roman"/>
                <w:sz w:val="28"/>
                <w:szCs w:val="28"/>
              </w:rPr>
              <w:t>2. Стоимость материальных ресурсов, отнесенная на издержки производства</w:t>
            </w:r>
          </w:p>
        </w:tc>
        <w:tc>
          <w:tcPr>
            <w:tcW w:w="1303" w:type="dxa"/>
          </w:tcPr>
          <w:p w:rsidR="009C7D4C" w:rsidRPr="00E71E09" w:rsidRDefault="009C7D4C" w:rsidP="00847BE7">
            <w:pPr>
              <w:pStyle w:val="a5"/>
              <w:tabs>
                <w:tab w:val="left" w:pos="0"/>
              </w:tabs>
              <w:spacing w:after="0"/>
              <w:ind w:left="0"/>
              <w:jc w:val="center"/>
              <w:rPr>
                <w:rFonts w:ascii="Times New Roman" w:hAnsi="Times New Roman" w:cs="Times New Roman"/>
                <w:sz w:val="28"/>
                <w:szCs w:val="28"/>
              </w:rPr>
            </w:pPr>
          </w:p>
        </w:tc>
        <w:tc>
          <w:tcPr>
            <w:tcW w:w="1303" w:type="dxa"/>
          </w:tcPr>
          <w:p w:rsidR="009C7D4C" w:rsidRPr="00E71E09" w:rsidRDefault="009C7D4C" w:rsidP="00847BE7">
            <w:pPr>
              <w:pStyle w:val="a5"/>
              <w:tabs>
                <w:tab w:val="left" w:pos="0"/>
              </w:tabs>
              <w:spacing w:after="0"/>
              <w:ind w:left="0"/>
              <w:jc w:val="center"/>
              <w:rPr>
                <w:rFonts w:ascii="Times New Roman" w:hAnsi="Times New Roman" w:cs="Times New Roman"/>
                <w:sz w:val="28"/>
                <w:szCs w:val="28"/>
              </w:rPr>
            </w:pPr>
          </w:p>
        </w:tc>
        <w:tc>
          <w:tcPr>
            <w:tcW w:w="1304" w:type="dxa"/>
          </w:tcPr>
          <w:p w:rsidR="009C7D4C" w:rsidRPr="00E71E09" w:rsidRDefault="009C7D4C" w:rsidP="00847BE7">
            <w:pPr>
              <w:pStyle w:val="a5"/>
              <w:tabs>
                <w:tab w:val="left" w:pos="0"/>
              </w:tabs>
              <w:jc w:val="center"/>
              <w:rPr>
                <w:rFonts w:ascii="Times New Roman" w:hAnsi="Times New Roman" w:cs="Times New Roman"/>
                <w:sz w:val="28"/>
                <w:szCs w:val="28"/>
              </w:rPr>
            </w:pPr>
          </w:p>
        </w:tc>
      </w:tr>
      <w:tr w:rsidR="009C7D4C" w:rsidRPr="00E71E09" w:rsidTr="00847BE7">
        <w:tc>
          <w:tcPr>
            <w:tcW w:w="5658" w:type="dxa"/>
          </w:tcPr>
          <w:p w:rsidR="009C7D4C" w:rsidRPr="00E71E09" w:rsidRDefault="009C7D4C" w:rsidP="00847BE7">
            <w:pPr>
              <w:pStyle w:val="a5"/>
              <w:tabs>
                <w:tab w:val="left" w:pos="0"/>
              </w:tabs>
              <w:spacing w:after="0"/>
              <w:ind w:left="0"/>
              <w:rPr>
                <w:rFonts w:ascii="Times New Roman" w:hAnsi="Times New Roman" w:cs="Times New Roman"/>
                <w:sz w:val="28"/>
                <w:szCs w:val="28"/>
              </w:rPr>
            </w:pPr>
            <w:r w:rsidRPr="00E71E09">
              <w:rPr>
                <w:rFonts w:ascii="Times New Roman" w:hAnsi="Times New Roman" w:cs="Times New Roman"/>
                <w:sz w:val="28"/>
                <w:szCs w:val="28"/>
              </w:rPr>
              <w:t>3. Стоимость продукции (без НДС)</w:t>
            </w:r>
          </w:p>
        </w:tc>
        <w:tc>
          <w:tcPr>
            <w:tcW w:w="1303" w:type="dxa"/>
          </w:tcPr>
          <w:p w:rsidR="009C7D4C" w:rsidRPr="00E71E09" w:rsidRDefault="009C7D4C" w:rsidP="00847BE7">
            <w:pPr>
              <w:pStyle w:val="a5"/>
              <w:tabs>
                <w:tab w:val="left" w:pos="0"/>
              </w:tabs>
              <w:spacing w:after="0"/>
              <w:ind w:left="0"/>
              <w:jc w:val="center"/>
              <w:rPr>
                <w:rFonts w:ascii="Times New Roman" w:hAnsi="Times New Roman" w:cs="Times New Roman"/>
                <w:sz w:val="28"/>
                <w:szCs w:val="28"/>
              </w:rPr>
            </w:pPr>
          </w:p>
        </w:tc>
        <w:tc>
          <w:tcPr>
            <w:tcW w:w="1303" w:type="dxa"/>
          </w:tcPr>
          <w:p w:rsidR="009C7D4C" w:rsidRPr="00E71E09" w:rsidRDefault="009C7D4C" w:rsidP="00847BE7">
            <w:pPr>
              <w:pStyle w:val="a5"/>
              <w:tabs>
                <w:tab w:val="left" w:pos="0"/>
              </w:tabs>
              <w:spacing w:after="0"/>
              <w:ind w:left="0"/>
              <w:jc w:val="center"/>
              <w:rPr>
                <w:rFonts w:ascii="Times New Roman" w:hAnsi="Times New Roman" w:cs="Times New Roman"/>
                <w:sz w:val="28"/>
                <w:szCs w:val="28"/>
              </w:rPr>
            </w:pPr>
          </w:p>
        </w:tc>
        <w:tc>
          <w:tcPr>
            <w:tcW w:w="1304" w:type="dxa"/>
          </w:tcPr>
          <w:p w:rsidR="009C7D4C" w:rsidRPr="00E71E09" w:rsidRDefault="009C7D4C" w:rsidP="00847BE7">
            <w:pPr>
              <w:pStyle w:val="a5"/>
              <w:tabs>
                <w:tab w:val="left" w:pos="0"/>
              </w:tabs>
              <w:jc w:val="center"/>
              <w:rPr>
                <w:rFonts w:ascii="Times New Roman" w:hAnsi="Times New Roman" w:cs="Times New Roman"/>
                <w:sz w:val="28"/>
                <w:szCs w:val="28"/>
              </w:rPr>
            </w:pPr>
          </w:p>
        </w:tc>
      </w:tr>
      <w:tr w:rsidR="009C7D4C" w:rsidRPr="00E71E09" w:rsidTr="00847BE7">
        <w:tc>
          <w:tcPr>
            <w:tcW w:w="5658" w:type="dxa"/>
          </w:tcPr>
          <w:p w:rsidR="009C7D4C" w:rsidRPr="00E71E09" w:rsidRDefault="009C7D4C" w:rsidP="00847BE7">
            <w:pPr>
              <w:pStyle w:val="a5"/>
              <w:tabs>
                <w:tab w:val="left" w:pos="0"/>
              </w:tabs>
              <w:spacing w:after="0"/>
              <w:ind w:left="0"/>
              <w:rPr>
                <w:rFonts w:ascii="Times New Roman" w:hAnsi="Times New Roman" w:cs="Times New Roman"/>
                <w:sz w:val="28"/>
                <w:szCs w:val="28"/>
              </w:rPr>
            </w:pPr>
            <w:r w:rsidRPr="00E71E09">
              <w:rPr>
                <w:rFonts w:ascii="Times New Roman" w:hAnsi="Times New Roman" w:cs="Times New Roman"/>
                <w:sz w:val="28"/>
                <w:szCs w:val="28"/>
              </w:rPr>
              <w:t>4. Сумма НДС (18%)</w:t>
            </w:r>
          </w:p>
        </w:tc>
        <w:tc>
          <w:tcPr>
            <w:tcW w:w="1303" w:type="dxa"/>
          </w:tcPr>
          <w:p w:rsidR="009C7D4C" w:rsidRPr="00E71E09" w:rsidRDefault="009C7D4C" w:rsidP="00847BE7">
            <w:pPr>
              <w:pStyle w:val="a5"/>
              <w:tabs>
                <w:tab w:val="left" w:pos="0"/>
              </w:tabs>
              <w:spacing w:after="0"/>
              <w:ind w:left="0"/>
              <w:jc w:val="center"/>
              <w:rPr>
                <w:rFonts w:ascii="Times New Roman" w:hAnsi="Times New Roman" w:cs="Times New Roman"/>
                <w:sz w:val="28"/>
                <w:szCs w:val="28"/>
              </w:rPr>
            </w:pPr>
          </w:p>
        </w:tc>
        <w:tc>
          <w:tcPr>
            <w:tcW w:w="1303" w:type="dxa"/>
          </w:tcPr>
          <w:p w:rsidR="009C7D4C" w:rsidRPr="00E71E09" w:rsidRDefault="009C7D4C" w:rsidP="00847BE7">
            <w:pPr>
              <w:pStyle w:val="a5"/>
              <w:tabs>
                <w:tab w:val="left" w:pos="0"/>
              </w:tabs>
              <w:spacing w:after="0"/>
              <w:ind w:left="0"/>
              <w:jc w:val="center"/>
              <w:rPr>
                <w:rFonts w:ascii="Times New Roman" w:hAnsi="Times New Roman" w:cs="Times New Roman"/>
                <w:sz w:val="28"/>
                <w:szCs w:val="28"/>
              </w:rPr>
            </w:pPr>
          </w:p>
        </w:tc>
        <w:tc>
          <w:tcPr>
            <w:tcW w:w="1304" w:type="dxa"/>
          </w:tcPr>
          <w:p w:rsidR="009C7D4C" w:rsidRPr="00E71E09" w:rsidRDefault="009C7D4C" w:rsidP="00847BE7">
            <w:pPr>
              <w:pStyle w:val="a5"/>
              <w:tabs>
                <w:tab w:val="left" w:pos="0"/>
              </w:tabs>
              <w:jc w:val="center"/>
              <w:rPr>
                <w:rFonts w:ascii="Times New Roman" w:hAnsi="Times New Roman" w:cs="Times New Roman"/>
                <w:sz w:val="28"/>
                <w:szCs w:val="28"/>
              </w:rPr>
            </w:pPr>
          </w:p>
        </w:tc>
      </w:tr>
      <w:tr w:rsidR="009C7D4C" w:rsidRPr="00E71E09" w:rsidTr="00847BE7">
        <w:tc>
          <w:tcPr>
            <w:tcW w:w="5658" w:type="dxa"/>
          </w:tcPr>
          <w:p w:rsidR="009C7D4C" w:rsidRPr="00E71E09" w:rsidRDefault="009C7D4C" w:rsidP="00847BE7">
            <w:pPr>
              <w:pStyle w:val="a5"/>
              <w:tabs>
                <w:tab w:val="left" w:pos="0"/>
              </w:tabs>
              <w:spacing w:after="0"/>
              <w:ind w:left="0"/>
              <w:rPr>
                <w:rFonts w:ascii="Times New Roman" w:hAnsi="Times New Roman" w:cs="Times New Roman"/>
                <w:sz w:val="28"/>
                <w:szCs w:val="28"/>
              </w:rPr>
            </w:pPr>
            <w:r w:rsidRPr="00E71E09">
              <w:rPr>
                <w:rFonts w:ascii="Times New Roman" w:hAnsi="Times New Roman" w:cs="Times New Roman"/>
                <w:sz w:val="28"/>
                <w:szCs w:val="28"/>
              </w:rPr>
              <w:t>5. Выручка от продажи продукции (стр.3+стр.4)</w:t>
            </w:r>
          </w:p>
        </w:tc>
        <w:tc>
          <w:tcPr>
            <w:tcW w:w="1303" w:type="dxa"/>
          </w:tcPr>
          <w:p w:rsidR="009C7D4C" w:rsidRPr="00E71E09" w:rsidRDefault="009C7D4C" w:rsidP="00847BE7">
            <w:pPr>
              <w:pStyle w:val="a5"/>
              <w:tabs>
                <w:tab w:val="left" w:pos="0"/>
              </w:tabs>
              <w:spacing w:after="0"/>
              <w:ind w:left="0"/>
              <w:jc w:val="center"/>
              <w:rPr>
                <w:rFonts w:ascii="Times New Roman" w:hAnsi="Times New Roman" w:cs="Times New Roman"/>
                <w:sz w:val="28"/>
                <w:szCs w:val="28"/>
              </w:rPr>
            </w:pPr>
          </w:p>
        </w:tc>
        <w:tc>
          <w:tcPr>
            <w:tcW w:w="1303" w:type="dxa"/>
          </w:tcPr>
          <w:p w:rsidR="009C7D4C" w:rsidRPr="00E71E09" w:rsidRDefault="009C7D4C" w:rsidP="00847BE7">
            <w:pPr>
              <w:pStyle w:val="a5"/>
              <w:tabs>
                <w:tab w:val="left" w:pos="0"/>
              </w:tabs>
              <w:spacing w:after="0"/>
              <w:ind w:left="0"/>
              <w:jc w:val="center"/>
              <w:rPr>
                <w:rFonts w:ascii="Times New Roman" w:hAnsi="Times New Roman" w:cs="Times New Roman"/>
                <w:sz w:val="28"/>
                <w:szCs w:val="28"/>
              </w:rPr>
            </w:pPr>
          </w:p>
        </w:tc>
        <w:tc>
          <w:tcPr>
            <w:tcW w:w="1304" w:type="dxa"/>
          </w:tcPr>
          <w:p w:rsidR="009C7D4C" w:rsidRPr="00E71E09" w:rsidRDefault="009C7D4C" w:rsidP="00847BE7">
            <w:pPr>
              <w:pStyle w:val="a5"/>
              <w:tabs>
                <w:tab w:val="left" w:pos="0"/>
              </w:tabs>
              <w:jc w:val="center"/>
              <w:rPr>
                <w:rFonts w:ascii="Times New Roman" w:hAnsi="Times New Roman" w:cs="Times New Roman"/>
                <w:sz w:val="28"/>
                <w:szCs w:val="28"/>
              </w:rPr>
            </w:pPr>
          </w:p>
        </w:tc>
      </w:tr>
      <w:tr w:rsidR="009C7D4C" w:rsidRPr="00E71E09" w:rsidTr="00847BE7">
        <w:tc>
          <w:tcPr>
            <w:tcW w:w="5658" w:type="dxa"/>
          </w:tcPr>
          <w:p w:rsidR="009C7D4C" w:rsidRPr="00E71E09" w:rsidRDefault="009C7D4C" w:rsidP="00847BE7">
            <w:pPr>
              <w:pStyle w:val="a5"/>
              <w:tabs>
                <w:tab w:val="left" w:pos="0"/>
              </w:tabs>
              <w:spacing w:after="0"/>
              <w:ind w:left="0"/>
              <w:rPr>
                <w:rFonts w:ascii="Times New Roman" w:hAnsi="Times New Roman" w:cs="Times New Roman"/>
                <w:sz w:val="28"/>
                <w:szCs w:val="28"/>
              </w:rPr>
            </w:pPr>
            <w:r w:rsidRPr="00E71E09">
              <w:rPr>
                <w:rFonts w:ascii="Times New Roman" w:hAnsi="Times New Roman" w:cs="Times New Roman"/>
                <w:sz w:val="28"/>
                <w:szCs w:val="28"/>
              </w:rPr>
              <w:t>6. Сумма НДС, подлежащая зачету (стр.1-стр.2)</w:t>
            </w:r>
          </w:p>
        </w:tc>
        <w:tc>
          <w:tcPr>
            <w:tcW w:w="1303" w:type="dxa"/>
          </w:tcPr>
          <w:p w:rsidR="009C7D4C" w:rsidRPr="00E71E09" w:rsidRDefault="009C7D4C" w:rsidP="00847BE7">
            <w:pPr>
              <w:pStyle w:val="a5"/>
              <w:tabs>
                <w:tab w:val="left" w:pos="0"/>
              </w:tabs>
              <w:spacing w:after="0"/>
              <w:ind w:left="0"/>
              <w:jc w:val="center"/>
              <w:rPr>
                <w:rFonts w:ascii="Times New Roman" w:hAnsi="Times New Roman" w:cs="Times New Roman"/>
                <w:sz w:val="28"/>
                <w:szCs w:val="28"/>
              </w:rPr>
            </w:pPr>
          </w:p>
        </w:tc>
        <w:tc>
          <w:tcPr>
            <w:tcW w:w="1303" w:type="dxa"/>
          </w:tcPr>
          <w:p w:rsidR="009C7D4C" w:rsidRPr="00E71E09" w:rsidRDefault="009C7D4C" w:rsidP="00847BE7">
            <w:pPr>
              <w:pStyle w:val="a5"/>
              <w:tabs>
                <w:tab w:val="left" w:pos="0"/>
              </w:tabs>
              <w:spacing w:after="0"/>
              <w:ind w:left="0"/>
              <w:jc w:val="center"/>
              <w:rPr>
                <w:rFonts w:ascii="Times New Roman" w:hAnsi="Times New Roman" w:cs="Times New Roman"/>
                <w:sz w:val="28"/>
                <w:szCs w:val="28"/>
              </w:rPr>
            </w:pPr>
          </w:p>
        </w:tc>
        <w:tc>
          <w:tcPr>
            <w:tcW w:w="1304" w:type="dxa"/>
          </w:tcPr>
          <w:p w:rsidR="009C7D4C" w:rsidRPr="00E71E09" w:rsidRDefault="009C7D4C" w:rsidP="00847BE7">
            <w:pPr>
              <w:pStyle w:val="a5"/>
              <w:tabs>
                <w:tab w:val="left" w:pos="0"/>
              </w:tabs>
              <w:jc w:val="center"/>
              <w:rPr>
                <w:rFonts w:ascii="Times New Roman" w:hAnsi="Times New Roman" w:cs="Times New Roman"/>
                <w:sz w:val="28"/>
                <w:szCs w:val="28"/>
              </w:rPr>
            </w:pPr>
          </w:p>
        </w:tc>
      </w:tr>
      <w:tr w:rsidR="009C7D4C" w:rsidRPr="00E71E09" w:rsidTr="00847BE7">
        <w:tc>
          <w:tcPr>
            <w:tcW w:w="5658" w:type="dxa"/>
          </w:tcPr>
          <w:p w:rsidR="009C7D4C" w:rsidRPr="00E71E09" w:rsidRDefault="009C7D4C" w:rsidP="00847BE7">
            <w:pPr>
              <w:pStyle w:val="a5"/>
              <w:tabs>
                <w:tab w:val="left" w:pos="0"/>
              </w:tabs>
              <w:spacing w:after="0"/>
              <w:ind w:left="0"/>
              <w:rPr>
                <w:rFonts w:ascii="Times New Roman" w:hAnsi="Times New Roman" w:cs="Times New Roman"/>
                <w:sz w:val="28"/>
                <w:szCs w:val="28"/>
              </w:rPr>
            </w:pPr>
            <w:r w:rsidRPr="00E71E09">
              <w:rPr>
                <w:rFonts w:ascii="Times New Roman" w:hAnsi="Times New Roman" w:cs="Times New Roman"/>
                <w:sz w:val="28"/>
                <w:szCs w:val="28"/>
              </w:rPr>
              <w:t>7. Сумма НДС, подлежащая внесению в бюджет (стр.4-стр.6)</w:t>
            </w:r>
          </w:p>
        </w:tc>
        <w:tc>
          <w:tcPr>
            <w:tcW w:w="1303" w:type="dxa"/>
          </w:tcPr>
          <w:p w:rsidR="009C7D4C" w:rsidRPr="00E71E09" w:rsidRDefault="009C7D4C" w:rsidP="00847BE7">
            <w:pPr>
              <w:pStyle w:val="a5"/>
              <w:tabs>
                <w:tab w:val="left" w:pos="0"/>
              </w:tabs>
              <w:spacing w:after="0"/>
              <w:ind w:left="0"/>
              <w:jc w:val="center"/>
              <w:rPr>
                <w:rFonts w:ascii="Times New Roman" w:hAnsi="Times New Roman" w:cs="Times New Roman"/>
                <w:sz w:val="28"/>
                <w:szCs w:val="28"/>
              </w:rPr>
            </w:pPr>
          </w:p>
        </w:tc>
        <w:tc>
          <w:tcPr>
            <w:tcW w:w="1303" w:type="dxa"/>
          </w:tcPr>
          <w:p w:rsidR="009C7D4C" w:rsidRPr="00E71E09" w:rsidRDefault="009C7D4C" w:rsidP="00847BE7">
            <w:pPr>
              <w:pStyle w:val="a5"/>
              <w:tabs>
                <w:tab w:val="left" w:pos="0"/>
              </w:tabs>
              <w:spacing w:after="0"/>
              <w:ind w:left="0"/>
              <w:jc w:val="center"/>
              <w:rPr>
                <w:rFonts w:ascii="Times New Roman" w:hAnsi="Times New Roman" w:cs="Times New Roman"/>
                <w:sz w:val="28"/>
                <w:szCs w:val="28"/>
              </w:rPr>
            </w:pPr>
          </w:p>
        </w:tc>
        <w:tc>
          <w:tcPr>
            <w:tcW w:w="1304" w:type="dxa"/>
          </w:tcPr>
          <w:p w:rsidR="009C7D4C" w:rsidRPr="00E71E09" w:rsidRDefault="009C7D4C" w:rsidP="00847BE7">
            <w:pPr>
              <w:pStyle w:val="a5"/>
              <w:tabs>
                <w:tab w:val="left" w:pos="0"/>
              </w:tabs>
              <w:jc w:val="center"/>
              <w:rPr>
                <w:rFonts w:ascii="Times New Roman" w:hAnsi="Times New Roman" w:cs="Times New Roman"/>
                <w:sz w:val="28"/>
                <w:szCs w:val="28"/>
              </w:rPr>
            </w:pPr>
          </w:p>
        </w:tc>
      </w:tr>
      <w:tr w:rsidR="009C7D4C" w:rsidRPr="00E71E09" w:rsidTr="00847BE7">
        <w:tc>
          <w:tcPr>
            <w:tcW w:w="5658" w:type="dxa"/>
          </w:tcPr>
          <w:p w:rsidR="009C7D4C" w:rsidRPr="00E71E09" w:rsidRDefault="009C7D4C" w:rsidP="00847BE7">
            <w:pPr>
              <w:pStyle w:val="a5"/>
              <w:tabs>
                <w:tab w:val="left" w:pos="0"/>
              </w:tabs>
              <w:spacing w:after="0"/>
              <w:ind w:left="0"/>
              <w:rPr>
                <w:rFonts w:ascii="Times New Roman" w:hAnsi="Times New Roman" w:cs="Times New Roman"/>
                <w:sz w:val="28"/>
                <w:szCs w:val="28"/>
              </w:rPr>
            </w:pPr>
            <w:r w:rsidRPr="00E71E09">
              <w:rPr>
                <w:rFonts w:ascii="Times New Roman" w:hAnsi="Times New Roman" w:cs="Times New Roman"/>
                <w:sz w:val="28"/>
                <w:szCs w:val="28"/>
              </w:rPr>
              <w:t>8. Величина добавленной стоимости (стр.3-стр.2)</w:t>
            </w:r>
          </w:p>
        </w:tc>
        <w:tc>
          <w:tcPr>
            <w:tcW w:w="1303" w:type="dxa"/>
          </w:tcPr>
          <w:p w:rsidR="009C7D4C" w:rsidRPr="00E71E09" w:rsidRDefault="009C7D4C" w:rsidP="00847BE7">
            <w:pPr>
              <w:pStyle w:val="a5"/>
              <w:tabs>
                <w:tab w:val="left" w:pos="0"/>
              </w:tabs>
              <w:spacing w:after="0"/>
              <w:ind w:left="0"/>
              <w:jc w:val="center"/>
              <w:rPr>
                <w:rFonts w:ascii="Times New Roman" w:hAnsi="Times New Roman" w:cs="Times New Roman"/>
                <w:sz w:val="28"/>
                <w:szCs w:val="28"/>
              </w:rPr>
            </w:pPr>
          </w:p>
        </w:tc>
        <w:tc>
          <w:tcPr>
            <w:tcW w:w="1303" w:type="dxa"/>
          </w:tcPr>
          <w:p w:rsidR="009C7D4C" w:rsidRPr="00E71E09" w:rsidRDefault="009C7D4C" w:rsidP="00847BE7">
            <w:pPr>
              <w:pStyle w:val="a5"/>
              <w:tabs>
                <w:tab w:val="left" w:pos="0"/>
              </w:tabs>
              <w:spacing w:after="0"/>
              <w:ind w:left="0"/>
              <w:jc w:val="center"/>
              <w:rPr>
                <w:rFonts w:ascii="Times New Roman" w:hAnsi="Times New Roman" w:cs="Times New Roman"/>
                <w:sz w:val="28"/>
                <w:szCs w:val="28"/>
              </w:rPr>
            </w:pPr>
          </w:p>
        </w:tc>
        <w:tc>
          <w:tcPr>
            <w:tcW w:w="1304" w:type="dxa"/>
          </w:tcPr>
          <w:p w:rsidR="009C7D4C" w:rsidRPr="00E71E09" w:rsidRDefault="009C7D4C" w:rsidP="00847BE7">
            <w:pPr>
              <w:pStyle w:val="a5"/>
              <w:tabs>
                <w:tab w:val="left" w:pos="0"/>
              </w:tabs>
              <w:jc w:val="center"/>
              <w:rPr>
                <w:rFonts w:ascii="Times New Roman" w:hAnsi="Times New Roman" w:cs="Times New Roman"/>
                <w:sz w:val="28"/>
                <w:szCs w:val="28"/>
              </w:rPr>
            </w:pPr>
          </w:p>
        </w:tc>
      </w:tr>
      <w:tr w:rsidR="009C7D4C" w:rsidRPr="00E71E09" w:rsidTr="00847BE7">
        <w:tc>
          <w:tcPr>
            <w:tcW w:w="5658" w:type="dxa"/>
          </w:tcPr>
          <w:p w:rsidR="009C7D4C" w:rsidRPr="00E71E09" w:rsidRDefault="009C7D4C" w:rsidP="00847BE7">
            <w:pPr>
              <w:pStyle w:val="a5"/>
              <w:tabs>
                <w:tab w:val="left" w:pos="0"/>
              </w:tabs>
              <w:spacing w:after="0"/>
              <w:ind w:left="0"/>
              <w:rPr>
                <w:rFonts w:ascii="Times New Roman" w:hAnsi="Times New Roman" w:cs="Times New Roman"/>
                <w:sz w:val="28"/>
                <w:szCs w:val="28"/>
              </w:rPr>
            </w:pPr>
            <w:r w:rsidRPr="00E71E09">
              <w:rPr>
                <w:rFonts w:ascii="Times New Roman" w:hAnsi="Times New Roman" w:cs="Times New Roman"/>
                <w:sz w:val="28"/>
                <w:szCs w:val="28"/>
              </w:rPr>
              <w:t>9. Соотношение суммы НДС, подлежащей внесению в бюджет, и добавленной стоимости (стр.7/стр.8), %</w:t>
            </w:r>
          </w:p>
        </w:tc>
        <w:tc>
          <w:tcPr>
            <w:tcW w:w="1303" w:type="dxa"/>
          </w:tcPr>
          <w:p w:rsidR="009C7D4C" w:rsidRPr="00E71E09" w:rsidRDefault="009C7D4C" w:rsidP="00847BE7">
            <w:pPr>
              <w:pStyle w:val="a5"/>
              <w:tabs>
                <w:tab w:val="left" w:pos="0"/>
              </w:tabs>
              <w:spacing w:after="0"/>
              <w:ind w:left="0"/>
              <w:jc w:val="center"/>
              <w:rPr>
                <w:rFonts w:ascii="Times New Roman" w:hAnsi="Times New Roman" w:cs="Times New Roman"/>
                <w:sz w:val="28"/>
                <w:szCs w:val="28"/>
              </w:rPr>
            </w:pPr>
          </w:p>
        </w:tc>
        <w:tc>
          <w:tcPr>
            <w:tcW w:w="1303" w:type="dxa"/>
          </w:tcPr>
          <w:p w:rsidR="009C7D4C" w:rsidRPr="00E71E09" w:rsidRDefault="009C7D4C" w:rsidP="00847BE7">
            <w:pPr>
              <w:pStyle w:val="a5"/>
              <w:tabs>
                <w:tab w:val="left" w:pos="0"/>
              </w:tabs>
              <w:spacing w:after="0"/>
              <w:ind w:left="0"/>
              <w:jc w:val="center"/>
              <w:rPr>
                <w:rFonts w:ascii="Times New Roman" w:hAnsi="Times New Roman" w:cs="Times New Roman"/>
                <w:sz w:val="28"/>
                <w:szCs w:val="28"/>
              </w:rPr>
            </w:pPr>
          </w:p>
        </w:tc>
        <w:tc>
          <w:tcPr>
            <w:tcW w:w="1304" w:type="dxa"/>
          </w:tcPr>
          <w:p w:rsidR="009C7D4C" w:rsidRPr="00E71E09" w:rsidRDefault="009C7D4C" w:rsidP="00847BE7">
            <w:pPr>
              <w:pStyle w:val="a5"/>
              <w:tabs>
                <w:tab w:val="left" w:pos="0"/>
              </w:tabs>
              <w:jc w:val="center"/>
              <w:rPr>
                <w:rFonts w:ascii="Times New Roman" w:hAnsi="Times New Roman" w:cs="Times New Roman"/>
                <w:sz w:val="28"/>
                <w:szCs w:val="28"/>
              </w:rPr>
            </w:pPr>
          </w:p>
        </w:tc>
      </w:tr>
    </w:tbl>
    <w:p w:rsidR="009C7D4C" w:rsidRPr="00E71E09" w:rsidRDefault="009C7D4C" w:rsidP="009C7D4C">
      <w:pPr>
        <w:pStyle w:val="a5"/>
        <w:tabs>
          <w:tab w:val="left" w:pos="0"/>
        </w:tabs>
        <w:jc w:val="center"/>
        <w:rPr>
          <w:rFonts w:ascii="Times New Roman" w:hAnsi="Times New Roman" w:cs="Times New Roman"/>
          <w:sz w:val="28"/>
          <w:szCs w:val="28"/>
        </w:rPr>
      </w:pPr>
    </w:p>
    <w:p w:rsidR="009C7D4C" w:rsidRPr="00E71E09" w:rsidRDefault="009C7D4C" w:rsidP="009C7D4C">
      <w:pPr>
        <w:pStyle w:val="a5"/>
        <w:tabs>
          <w:tab w:val="left" w:pos="2625"/>
        </w:tabs>
        <w:spacing w:after="0"/>
        <w:ind w:left="0" w:firstLine="675"/>
        <w:jc w:val="center"/>
        <w:rPr>
          <w:rFonts w:ascii="Times New Roman" w:hAnsi="Times New Roman" w:cs="Times New Roman"/>
          <w:b/>
          <w:sz w:val="28"/>
          <w:szCs w:val="28"/>
        </w:rPr>
      </w:pPr>
      <w:r w:rsidRPr="00E71E09">
        <w:rPr>
          <w:rFonts w:ascii="Times New Roman" w:hAnsi="Times New Roman" w:cs="Times New Roman"/>
          <w:b/>
          <w:sz w:val="28"/>
          <w:szCs w:val="28"/>
        </w:rPr>
        <w:t>Задача 2</w:t>
      </w:r>
    </w:p>
    <w:p w:rsidR="009C7D4C" w:rsidRPr="00E71E09" w:rsidRDefault="009C7D4C" w:rsidP="009C7D4C">
      <w:pPr>
        <w:pStyle w:val="a5"/>
        <w:tabs>
          <w:tab w:val="left" w:pos="2625"/>
        </w:tabs>
        <w:spacing w:after="0"/>
        <w:ind w:left="0" w:firstLine="675"/>
        <w:rPr>
          <w:rFonts w:ascii="Times New Roman" w:hAnsi="Times New Roman" w:cs="Times New Roman"/>
          <w:sz w:val="28"/>
          <w:szCs w:val="28"/>
        </w:rPr>
      </w:pPr>
      <w:r w:rsidRPr="00E71E09">
        <w:rPr>
          <w:rFonts w:ascii="Times New Roman" w:hAnsi="Times New Roman" w:cs="Times New Roman"/>
          <w:sz w:val="28"/>
          <w:szCs w:val="28"/>
        </w:rPr>
        <w:t>Определить стоимость электроэнергии, выработанной из 1 т угля, и НДС, который должен быть уплачен в бюджет на каждой стадии технологической цепочки, если известно, что:</w:t>
      </w:r>
    </w:p>
    <w:p w:rsidR="009C7D4C" w:rsidRPr="00E71E09" w:rsidRDefault="009C7D4C" w:rsidP="009C7D4C">
      <w:pPr>
        <w:pStyle w:val="a5"/>
        <w:numPr>
          <w:ilvl w:val="1"/>
          <w:numId w:val="22"/>
        </w:numPr>
        <w:tabs>
          <w:tab w:val="clear" w:pos="2805"/>
          <w:tab w:val="num" w:pos="709"/>
          <w:tab w:val="left" w:pos="851"/>
        </w:tabs>
        <w:spacing w:after="0" w:line="240" w:lineRule="auto"/>
        <w:ind w:left="0" w:firstLine="851"/>
        <w:jc w:val="both"/>
        <w:rPr>
          <w:rFonts w:ascii="Times New Roman" w:hAnsi="Times New Roman" w:cs="Times New Roman"/>
          <w:sz w:val="28"/>
          <w:szCs w:val="28"/>
        </w:rPr>
      </w:pPr>
      <w:r w:rsidRPr="00E71E09">
        <w:rPr>
          <w:rFonts w:ascii="Times New Roman" w:hAnsi="Times New Roman" w:cs="Times New Roman"/>
          <w:sz w:val="28"/>
          <w:szCs w:val="28"/>
        </w:rPr>
        <w:t>рентабельность угледобывающей шахты составляет 8 %;</w:t>
      </w:r>
    </w:p>
    <w:p w:rsidR="009C7D4C" w:rsidRPr="00E71E09" w:rsidRDefault="009C7D4C" w:rsidP="009C7D4C">
      <w:pPr>
        <w:pStyle w:val="a5"/>
        <w:numPr>
          <w:ilvl w:val="1"/>
          <w:numId w:val="22"/>
        </w:numPr>
        <w:tabs>
          <w:tab w:val="clear" w:pos="2805"/>
          <w:tab w:val="num" w:pos="709"/>
          <w:tab w:val="left" w:pos="851"/>
        </w:tabs>
        <w:spacing w:after="0" w:line="240" w:lineRule="auto"/>
        <w:ind w:left="0" w:firstLine="851"/>
        <w:jc w:val="both"/>
        <w:rPr>
          <w:rFonts w:ascii="Times New Roman" w:hAnsi="Times New Roman" w:cs="Times New Roman"/>
          <w:sz w:val="28"/>
          <w:szCs w:val="28"/>
        </w:rPr>
      </w:pPr>
      <w:r w:rsidRPr="00E71E09">
        <w:rPr>
          <w:rFonts w:ascii="Times New Roman" w:hAnsi="Times New Roman" w:cs="Times New Roman"/>
          <w:sz w:val="28"/>
          <w:szCs w:val="28"/>
        </w:rPr>
        <w:t>транспортировка угля осуществляется по железной дороге при рентабельности перевозок в 17%;</w:t>
      </w:r>
    </w:p>
    <w:p w:rsidR="009C7D4C" w:rsidRPr="00E71E09" w:rsidRDefault="009C7D4C" w:rsidP="009C7D4C">
      <w:pPr>
        <w:pStyle w:val="a5"/>
        <w:numPr>
          <w:ilvl w:val="1"/>
          <w:numId w:val="22"/>
        </w:numPr>
        <w:tabs>
          <w:tab w:val="clear" w:pos="2805"/>
          <w:tab w:val="num" w:pos="709"/>
          <w:tab w:val="left" w:pos="851"/>
        </w:tabs>
        <w:spacing w:after="0" w:line="240" w:lineRule="auto"/>
        <w:ind w:left="0" w:firstLine="851"/>
        <w:jc w:val="both"/>
        <w:rPr>
          <w:rFonts w:ascii="Times New Roman" w:hAnsi="Times New Roman" w:cs="Times New Roman"/>
          <w:sz w:val="28"/>
          <w:szCs w:val="28"/>
        </w:rPr>
      </w:pPr>
      <w:r w:rsidRPr="00E71E09">
        <w:rPr>
          <w:rFonts w:ascii="Times New Roman" w:hAnsi="Times New Roman" w:cs="Times New Roman"/>
          <w:sz w:val="28"/>
          <w:szCs w:val="28"/>
        </w:rPr>
        <w:t xml:space="preserve">доля расходов на уголь в затратах электростанции составляет 42% при ее рентабельности в 22%. </w:t>
      </w:r>
    </w:p>
    <w:p w:rsidR="009C7D4C" w:rsidRPr="00E71E09" w:rsidRDefault="009C7D4C" w:rsidP="009C7D4C">
      <w:pPr>
        <w:pStyle w:val="a5"/>
        <w:tabs>
          <w:tab w:val="left" w:pos="675"/>
          <w:tab w:val="left" w:pos="2625"/>
        </w:tabs>
        <w:jc w:val="both"/>
        <w:rPr>
          <w:rFonts w:ascii="Times New Roman" w:hAnsi="Times New Roman" w:cs="Times New Roman"/>
          <w:sz w:val="28"/>
          <w:szCs w:val="28"/>
        </w:rPr>
      </w:pPr>
      <w:r w:rsidRPr="00E71E09">
        <w:rPr>
          <w:rFonts w:ascii="Times New Roman" w:hAnsi="Times New Roman" w:cs="Times New Roman"/>
          <w:sz w:val="28"/>
          <w:szCs w:val="28"/>
        </w:rPr>
        <w:t>Таблица 3. Исходные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758"/>
        <w:gridCol w:w="718"/>
        <w:gridCol w:w="798"/>
        <w:gridCol w:w="758"/>
        <w:gridCol w:w="758"/>
        <w:gridCol w:w="758"/>
        <w:gridCol w:w="758"/>
        <w:gridCol w:w="758"/>
        <w:gridCol w:w="758"/>
        <w:gridCol w:w="892"/>
      </w:tblGrid>
      <w:tr w:rsidR="009C7D4C" w:rsidRPr="00E71E09" w:rsidTr="00847BE7">
        <w:trPr>
          <w:cantSplit/>
          <w:trHeight w:val="195"/>
          <w:jc w:val="center"/>
        </w:trPr>
        <w:tc>
          <w:tcPr>
            <w:tcW w:w="1857" w:type="dxa"/>
            <w:vMerge w:val="restart"/>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Показатель</w:t>
            </w:r>
          </w:p>
        </w:tc>
        <w:tc>
          <w:tcPr>
            <w:tcW w:w="7714" w:type="dxa"/>
            <w:gridSpan w:val="10"/>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Вариант</w:t>
            </w:r>
          </w:p>
        </w:tc>
      </w:tr>
      <w:tr w:rsidR="009C7D4C" w:rsidRPr="00E71E09" w:rsidTr="00847BE7">
        <w:trPr>
          <w:cantSplit/>
          <w:trHeight w:val="285"/>
          <w:jc w:val="center"/>
        </w:trPr>
        <w:tc>
          <w:tcPr>
            <w:tcW w:w="1857" w:type="dxa"/>
            <w:vMerge/>
            <w:vAlign w:val="center"/>
          </w:tcPr>
          <w:p w:rsidR="009C7D4C" w:rsidRPr="00E71E09" w:rsidRDefault="009C7D4C" w:rsidP="00847BE7">
            <w:pPr>
              <w:pStyle w:val="a5"/>
              <w:tabs>
                <w:tab w:val="left" w:pos="675"/>
                <w:tab w:val="left" w:pos="2625"/>
              </w:tabs>
              <w:spacing w:after="0"/>
              <w:ind w:left="0"/>
              <w:rPr>
                <w:rFonts w:ascii="Times New Roman" w:hAnsi="Times New Roman" w:cs="Times New Roman"/>
                <w:sz w:val="28"/>
                <w:szCs w:val="28"/>
              </w:rPr>
            </w:pPr>
          </w:p>
        </w:tc>
        <w:tc>
          <w:tcPr>
            <w:tcW w:w="75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1</w:t>
            </w:r>
          </w:p>
        </w:tc>
        <w:tc>
          <w:tcPr>
            <w:tcW w:w="71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2</w:t>
            </w:r>
          </w:p>
        </w:tc>
        <w:tc>
          <w:tcPr>
            <w:tcW w:w="79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3</w:t>
            </w:r>
          </w:p>
        </w:tc>
        <w:tc>
          <w:tcPr>
            <w:tcW w:w="75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4</w:t>
            </w:r>
          </w:p>
        </w:tc>
        <w:tc>
          <w:tcPr>
            <w:tcW w:w="75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5</w:t>
            </w:r>
          </w:p>
        </w:tc>
        <w:tc>
          <w:tcPr>
            <w:tcW w:w="75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6</w:t>
            </w:r>
          </w:p>
        </w:tc>
        <w:tc>
          <w:tcPr>
            <w:tcW w:w="75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7</w:t>
            </w:r>
          </w:p>
        </w:tc>
        <w:tc>
          <w:tcPr>
            <w:tcW w:w="75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8</w:t>
            </w:r>
          </w:p>
        </w:tc>
        <w:tc>
          <w:tcPr>
            <w:tcW w:w="75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9</w:t>
            </w:r>
          </w:p>
        </w:tc>
        <w:tc>
          <w:tcPr>
            <w:tcW w:w="892"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0</w:t>
            </w:r>
          </w:p>
        </w:tc>
      </w:tr>
      <w:tr w:rsidR="009C7D4C" w:rsidRPr="00E71E09" w:rsidTr="00847BE7">
        <w:trPr>
          <w:cantSplit/>
          <w:jc w:val="center"/>
        </w:trPr>
        <w:tc>
          <w:tcPr>
            <w:tcW w:w="1857" w:type="dxa"/>
            <w:vAlign w:val="center"/>
          </w:tcPr>
          <w:p w:rsidR="009C7D4C" w:rsidRPr="00E71E09" w:rsidRDefault="009C7D4C" w:rsidP="00847BE7">
            <w:pPr>
              <w:pStyle w:val="a5"/>
              <w:tabs>
                <w:tab w:val="left" w:pos="675"/>
                <w:tab w:val="left" w:pos="2625"/>
              </w:tabs>
              <w:spacing w:after="0"/>
              <w:ind w:left="0"/>
              <w:rPr>
                <w:rFonts w:ascii="Times New Roman" w:hAnsi="Times New Roman" w:cs="Times New Roman"/>
                <w:sz w:val="28"/>
                <w:szCs w:val="28"/>
              </w:rPr>
            </w:pPr>
            <w:r w:rsidRPr="00E71E09">
              <w:rPr>
                <w:rFonts w:ascii="Times New Roman" w:hAnsi="Times New Roman" w:cs="Times New Roman"/>
                <w:sz w:val="28"/>
                <w:szCs w:val="28"/>
              </w:rPr>
              <w:lastRenderedPageBreak/>
              <w:t>Себестоимость добычи 1 т угля (руб.) (С</w:t>
            </w:r>
            <w:proofErr w:type="gramStart"/>
            <w:r w:rsidRPr="00E71E09">
              <w:rPr>
                <w:rFonts w:ascii="Times New Roman" w:hAnsi="Times New Roman" w:cs="Times New Roman"/>
                <w:sz w:val="28"/>
                <w:szCs w:val="28"/>
                <w:vertAlign w:val="subscript"/>
              </w:rPr>
              <w:t>1</w:t>
            </w:r>
            <w:proofErr w:type="gramEnd"/>
            <w:r w:rsidRPr="00E71E09">
              <w:rPr>
                <w:rFonts w:ascii="Times New Roman" w:hAnsi="Times New Roman" w:cs="Times New Roman"/>
                <w:sz w:val="28"/>
                <w:szCs w:val="28"/>
              </w:rPr>
              <w:t>)</w:t>
            </w:r>
          </w:p>
        </w:tc>
        <w:tc>
          <w:tcPr>
            <w:tcW w:w="75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50</w:t>
            </w:r>
          </w:p>
        </w:tc>
        <w:tc>
          <w:tcPr>
            <w:tcW w:w="71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52</w:t>
            </w:r>
          </w:p>
        </w:tc>
        <w:tc>
          <w:tcPr>
            <w:tcW w:w="79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54</w:t>
            </w:r>
          </w:p>
        </w:tc>
        <w:tc>
          <w:tcPr>
            <w:tcW w:w="75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56</w:t>
            </w:r>
          </w:p>
        </w:tc>
        <w:tc>
          <w:tcPr>
            <w:tcW w:w="75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58</w:t>
            </w:r>
          </w:p>
        </w:tc>
        <w:tc>
          <w:tcPr>
            <w:tcW w:w="75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60</w:t>
            </w:r>
          </w:p>
        </w:tc>
        <w:tc>
          <w:tcPr>
            <w:tcW w:w="75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62</w:t>
            </w:r>
          </w:p>
        </w:tc>
        <w:tc>
          <w:tcPr>
            <w:tcW w:w="75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64</w:t>
            </w:r>
          </w:p>
        </w:tc>
        <w:tc>
          <w:tcPr>
            <w:tcW w:w="75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66</w:t>
            </w:r>
          </w:p>
        </w:tc>
        <w:tc>
          <w:tcPr>
            <w:tcW w:w="892"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68</w:t>
            </w:r>
          </w:p>
        </w:tc>
      </w:tr>
      <w:tr w:rsidR="009C7D4C" w:rsidRPr="00E71E09" w:rsidTr="00847BE7">
        <w:trPr>
          <w:cantSplit/>
          <w:jc w:val="center"/>
        </w:trPr>
        <w:tc>
          <w:tcPr>
            <w:tcW w:w="1857" w:type="dxa"/>
            <w:vAlign w:val="center"/>
          </w:tcPr>
          <w:p w:rsidR="009C7D4C" w:rsidRPr="00E71E09" w:rsidRDefault="009C7D4C" w:rsidP="00847BE7">
            <w:pPr>
              <w:pStyle w:val="a5"/>
              <w:tabs>
                <w:tab w:val="left" w:pos="675"/>
                <w:tab w:val="left" w:pos="2625"/>
              </w:tabs>
              <w:spacing w:after="0"/>
              <w:ind w:left="0"/>
              <w:rPr>
                <w:rFonts w:ascii="Times New Roman" w:hAnsi="Times New Roman" w:cs="Times New Roman"/>
                <w:sz w:val="28"/>
                <w:szCs w:val="28"/>
              </w:rPr>
            </w:pPr>
            <w:r w:rsidRPr="00E71E09">
              <w:rPr>
                <w:rFonts w:ascii="Times New Roman" w:hAnsi="Times New Roman" w:cs="Times New Roman"/>
                <w:sz w:val="28"/>
                <w:szCs w:val="28"/>
              </w:rPr>
              <w:t>Перевозка 1 т  угля по железной дороге (руб.) (С</w:t>
            </w:r>
            <w:proofErr w:type="gramStart"/>
            <w:r w:rsidRPr="00E71E09">
              <w:rPr>
                <w:rFonts w:ascii="Times New Roman" w:hAnsi="Times New Roman" w:cs="Times New Roman"/>
                <w:sz w:val="28"/>
                <w:szCs w:val="28"/>
                <w:vertAlign w:val="subscript"/>
              </w:rPr>
              <w:t>2</w:t>
            </w:r>
            <w:proofErr w:type="gramEnd"/>
            <w:r w:rsidRPr="00E71E09">
              <w:rPr>
                <w:rFonts w:ascii="Times New Roman" w:hAnsi="Times New Roman" w:cs="Times New Roman"/>
                <w:sz w:val="28"/>
                <w:szCs w:val="28"/>
              </w:rPr>
              <w:t>)</w:t>
            </w:r>
          </w:p>
        </w:tc>
        <w:tc>
          <w:tcPr>
            <w:tcW w:w="75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10</w:t>
            </w:r>
          </w:p>
        </w:tc>
        <w:tc>
          <w:tcPr>
            <w:tcW w:w="71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13</w:t>
            </w:r>
          </w:p>
        </w:tc>
        <w:tc>
          <w:tcPr>
            <w:tcW w:w="79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15</w:t>
            </w:r>
          </w:p>
        </w:tc>
        <w:tc>
          <w:tcPr>
            <w:tcW w:w="75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18</w:t>
            </w:r>
          </w:p>
        </w:tc>
        <w:tc>
          <w:tcPr>
            <w:tcW w:w="75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20</w:t>
            </w:r>
          </w:p>
        </w:tc>
        <w:tc>
          <w:tcPr>
            <w:tcW w:w="75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22</w:t>
            </w:r>
          </w:p>
        </w:tc>
        <w:tc>
          <w:tcPr>
            <w:tcW w:w="75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25</w:t>
            </w:r>
          </w:p>
        </w:tc>
        <w:tc>
          <w:tcPr>
            <w:tcW w:w="75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26</w:t>
            </w:r>
          </w:p>
        </w:tc>
        <w:tc>
          <w:tcPr>
            <w:tcW w:w="758"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28</w:t>
            </w:r>
          </w:p>
        </w:tc>
        <w:tc>
          <w:tcPr>
            <w:tcW w:w="892" w:type="dxa"/>
            <w:vAlign w:val="center"/>
          </w:tcPr>
          <w:p w:rsidR="009C7D4C" w:rsidRPr="00E71E09" w:rsidRDefault="009C7D4C" w:rsidP="00847BE7">
            <w:pPr>
              <w:pStyle w:val="a5"/>
              <w:tabs>
                <w:tab w:val="left" w:pos="675"/>
                <w:tab w:val="left" w:pos="2625"/>
              </w:tabs>
              <w:spacing w:after="0"/>
              <w:ind w:left="0"/>
              <w:jc w:val="center"/>
              <w:rPr>
                <w:rFonts w:ascii="Times New Roman" w:hAnsi="Times New Roman" w:cs="Times New Roman"/>
                <w:sz w:val="28"/>
                <w:szCs w:val="28"/>
              </w:rPr>
            </w:pPr>
            <w:r w:rsidRPr="00E71E09">
              <w:rPr>
                <w:rFonts w:ascii="Times New Roman" w:hAnsi="Times New Roman" w:cs="Times New Roman"/>
                <w:sz w:val="28"/>
                <w:szCs w:val="28"/>
              </w:rPr>
              <w:t>30</w:t>
            </w:r>
          </w:p>
        </w:tc>
      </w:tr>
    </w:tbl>
    <w:p w:rsidR="009C7D4C" w:rsidRPr="00E71E09" w:rsidRDefault="009C7D4C" w:rsidP="009C7D4C">
      <w:pPr>
        <w:pStyle w:val="a5"/>
        <w:tabs>
          <w:tab w:val="left" w:pos="2625"/>
        </w:tabs>
        <w:jc w:val="center"/>
        <w:rPr>
          <w:rFonts w:ascii="Times New Roman" w:hAnsi="Times New Roman" w:cs="Times New Roman"/>
          <w:b/>
          <w:sz w:val="28"/>
          <w:szCs w:val="28"/>
        </w:rPr>
      </w:pPr>
    </w:p>
    <w:p w:rsidR="009C7D4C" w:rsidRPr="00E71E09" w:rsidRDefault="009C7D4C" w:rsidP="009C7D4C">
      <w:pPr>
        <w:pStyle w:val="a5"/>
        <w:tabs>
          <w:tab w:val="left" w:pos="2625"/>
        </w:tabs>
        <w:spacing w:after="0"/>
        <w:ind w:firstLine="675"/>
        <w:rPr>
          <w:rFonts w:ascii="Times New Roman" w:hAnsi="Times New Roman" w:cs="Times New Roman"/>
          <w:sz w:val="28"/>
          <w:szCs w:val="28"/>
        </w:rPr>
      </w:pPr>
      <w:r w:rsidRPr="00E71E09">
        <w:rPr>
          <w:rFonts w:ascii="Times New Roman" w:hAnsi="Times New Roman" w:cs="Times New Roman"/>
          <w:sz w:val="28"/>
          <w:szCs w:val="28"/>
        </w:rPr>
        <w:t>В данной задаче рассматривается один из сложных аспектов начисления НДС в цене: выбор правильной базы для такого начисления. Если предприятие осуществляет производство нового изделия, то НДС начисляется на соответствующую цену (оптовую, отпускную, розничную). Если же происходит лишь увеличение стоимости без изменения вида продукта (торговля, перевозка и пр.), то НДС начисляется лишь на данное увеличение стоимости.</w:t>
      </w:r>
    </w:p>
    <w:p w:rsidR="009C7D4C" w:rsidRPr="00E71E09" w:rsidRDefault="009C7D4C" w:rsidP="009C7D4C">
      <w:pPr>
        <w:pStyle w:val="a5"/>
        <w:tabs>
          <w:tab w:val="left" w:pos="2625"/>
        </w:tabs>
        <w:spacing w:after="0"/>
        <w:ind w:firstLine="675"/>
        <w:rPr>
          <w:rFonts w:ascii="Times New Roman" w:hAnsi="Times New Roman" w:cs="Times New Roman"/>
          <w:sz w:val="28"/>
          <w:szCs w:val="28"/>
        </w:rPr>
      </w:pPr>
      <w:r w:rsidRPr="00E71E09">
        <w:rPr>
          <w:rFonts w:ascii="Times New Roman" w:hAnsi="Times New Roman" w:cs="Times New Roman"/>
          <w:sz w:val="28"/>
          <w:szCs w:val="28"/>
        </w:rPr>
        <w:t>1. Исходя из условия задачи, необходимо определить цену 1 т угля без НДС, которая равна себестоимости его добычи и прибыли шахты:</w:t>
      </w:r>
    </w:p>
    <w:p w:rsidR="009C7D4C" w:rsidRPr="00E71E09" w:rsidRDefault="009C7D4C" w:rsidP="009C7D4C">
      <w:pPr>
        <w:pStyle w:val="a5"/>
        <w:tabs>
          <w:tab w:val="left" w:pos="2625"/>
        </w:tabs>
        <w:spacing w:after="0"/>
        <w:ind w:firstLine="675"/>
        <w:jc w:val="center"/>
        <w:rPr>
          <w:rFonts w:ascii="Times New Roman" w:hAnsi="Times New Roman" w:cs="Times New Roman"/>
          <w:sz w:val="28"/>
          <w:szCs w:val="28"/>
        </w:rPr>
      </w:pPr>
      <w:r w:rsidRPr="00E71E09">
        <w:rPr>
          <w:rFonts w:ascii="Times New Roman" w:hAnsi="Times New Roman" w:cs="Times New Roman"/>
          <w:position w:val="-10"/>
          <w:sz w:val="28"/>
          <w:szCs w:val="28"/>
        </w:rPr>
        <w:object w:dxaOrig="18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45pt;height:17.6pt" o:ole="" fillcolor="window">
            <v:imagedata r:id="rId10" o:title=""/>
          </v:shape>
          <o:OLEObject Type="Embed" ProgID="Equation.3" ShapeID="_x0000_i1025" DrawAspect="Content" ObjectID="_1805284477" r:id="rId11"/>
        </w:object>
      </w:r>
      <w:r w:rsidRPr="00E71E09">
        <w:rPr>
          <w:rFonts w:ascii="Times New Roman" w:hAnsi="Times New Roman" w:cs="Times New Roman"/>
          <w:sz w:val="28"/>
          <w:szCs w:val="28"/>
        </w:rPr>
        <w:t xml:space="preserve"> руб.</w:t>
      </w:r>
    </w:p>
    <w:p w:rsidR="009C7D4C" w:rsidRPr="00E71E09" w:rsidRDefault="009C7D4C" w:rsidP="009C7D4C">
      <w:pPr>
        <w:pStyle w:val="a5"/>
        <w:tabs>
          <w:tab w:val="left" w:pos="2625"/>
        </w:tabs>
        <w:spacing w:after="0"/>
        <w:ind w:firstLine="675"/>
        <w:rPr>
          <w:rFonts w:ascii="Times New Roman" w:hAnsi="Times New Roman" w:cs="Times New Roman"/>
          <w:sz w:val="28"/>
          <w:szCs w:val="28"/>
        </w:rPr>
      </w:pPr>
      <w:r w:rsidRPr="00E71E09">
        <w:rPr>
          <w:rFonts w:ascii="Times New Roman" w:hAnsi="Times New Roman" w:cs="Times New Roman"/>
          <w:sz w:val="28"/>
          <w:szCs w:val="28"/>
        </w:rPr>
        <w:t>Сумма НДС в цене 1 т угля</w:t>
      </w:r>
      <w:r w:rsidRPr="00E71E09">
        <w:rPr>
          <w:rFonts w:ascii="Times New Roman" w:hAnsi="Times New Roman" w:cs="Times New Roman"/>
          <w:position w:val="-24"/>
          <w:sz w:val="28"/>
          <w:szCs w:val="28"/>
        </w:rPr>
        <w:object w:dxaOrig="1680" w:dyaOrig="639">
          <v:shape id="_x0000_i1026" type="#_x0000_t75" style="width:84.25pt;height:32.15pt" o:ole="" fillcolor="window">
            <v:imagedata r:id="rId12" o:title=""/>
          </v:shape>
          <o:OLEObject Type="Embed" ProgID="Equation.3" ShapeID="_x0000_i1026" DrawAspect="Content" ObjectID="_1805284478" r:id="rId13"/>
        </w:object>
      </w:r>
      <w:r w:rsidRPr="00E71E09">
        <w:rPr>
          <w:rFonts w:ascii="Times New Roman" w:hAnsi="Times New Roman" w:cs="Times New Roman"/>
          <w:sz w:val="28"/>
          <w:szCs w:val="28"/>
        </w:rPr>
        <w:t>руб.</w:t>
      </w:r>
    </w:p>
    <w:p w:rsidR="009C7D4C" w:rsidRPr="00E71E09" w:rsidRDefault="009C7D4C" w:rsidP="009C7D4C">
      <w:pPr>
        <w:pStyle w:val="a5"/>
        <w:tabs>
          <w:tab w:val="left" w:pos="2625"/>
        </w:tabs>
        <w:spacing w:after="0"/>
        <w:ind w:firstLine="675"/>
        <w:rPr>
          <w:rFonts w:ascii="Times New Roman" w:hAnsi="Times New Roman" w:cs="Times New Roman"/>
          <w:sz w:val="28"/>
          <w:szCs w:val="28"/>
        </w:rPr>
      </w:pPr>
      <w:r w:rsidRPr="00E71E09">
        <w:rPr>
          <w:rFonts w:ascii="Times New Roman" w:hAnsi="Times New Roman" w:cs="Times New Roman"/>
          <w:sz w:val="28"/>
          <w:szCs w:val="28"/>
        </w:rPr>
        <w:t xml:space="preserve">Затем определяется цена 1т угля с НДС: </w:t>
      </w:r>
      <w:r w:rsidRPr="00E71E09">
        <w:rPr>
          <w:rFonts w:ascii="Times New Roman" w:hAnsi="Times New Roman" w:cs="Times New Roman"/>
          <w:position w:val="-10"/>
          <w:sz w:val="28"/>
          <w:szCs w:val="28"/>
        </w:rPr>
        <w:object w:dxaOrig="1180" w:dyaOrig="340">
          <v:shape id="_x0000_i1027" type="#_x0000_t75" style="width:59pt;height:17.6pt" o:ole="" fillcolor="window">
            <v:imagedata r:id="rId14" o:title=""/>
          </v:shape>
          <o:OLEObject Type="Embed" ProgID="Equation.3" ShapeID="_x0000_i1027" DrawAspect="Content" ObjectID="_1805284479" r:id="rId15"/>
        </w:object>
      </w:r>
    </w:p>
    <w:p w:rsidR="009C7D4C" w:rsidRPr="00E71E09" w:rsidRDefault="009C7D4C" w:rsidP="009C7D4C">
      <w:pPr>
        <w:pStyle w:val="a5"/>
        <w:tabs>
          <w:tab w:val="left" w:pos="2625"/>
        </w:tabs>
        <w:spacing w:after="0"/>
        <w:ind w:firstLine="675"/>
        <w:rPr>
          <w:rFonts w:ascii="Times New Roman" w:hAnsi="Times New Roman" w:cs="Times New Roman"/>
          <w:sz w:val="28"/>
          <w:szCs w:val="28"/>
        </w:rPr>
      </w:pPr>
      <w:r w:rsidRPr="00E71E09">
        <w:rPr>
          <w:rFonts w:ascii="Times New Roman" w:hAnsi="Times New Roman" w:cs="Times New Roman"/>
          <w:sz w:val="28"/>
          <w:szCs w:val="28"/>
        </w:rPr>
        <w:t>В бюджет шахта должна перечислить разницу между суммой НДС, учтенной в цене на уголь, и НДС в составе расходов на материалы, энергию, использованных при его добыче.</w:t>
      </w:r>
    </w:p>
    <w:p w:rsidR="009C7D4C" w:rsidRPr="00E71E09" w:rsidRDefault="009C7D4C" w:rsidP="009C7D4C">
      <w:pPr>
        <w:pStyle w:val="a5"/>
        <w:tabs>
          <w:tab w:val="left" w:pos="2625"/>
        </w:tabs>
        <w:spacing w:after="0"/>
        <w:ind w:firstLine="675"/>
        <w:rPr>
          <w:rFonts w:ascii="Times New Roman" w:hAnsi="Times New Roman" w:cs="Times New Roman"/>
          <w:sz w:val="28"/>
          <w:szCs w:val="28"/>
        </w:rPr>
      </w:pPr>
      <w:r w:rsidRPr="00E71E09">
        <w:rPr>
          <w:rFonts w:ascii="Times New Roman" w:hAnsi="Times New Roman" w:cs="Times New Roman"/>
          <w:sz w:val="28"/>
          <w:szCs w:val="28"/>
        </w:rPr>
        <w:t xml:space="preserve"> 2. Транспортная составляющая в цене 1 т угля при перевозке железнодорожным транспортом составит с учетом рентабельности (17%):</w:t>
      </w:r>
    </w:p>
    <w:p w:rsidR="009C7D4C" w:rsidRPr="00E71E09" w:rsidRDefault="009C7D4C" w:rsidP="009C7D4C">
      <w:pPr>
        <w:pStyle w:val="a5"/>
        <w:tabs>
          <w:tab w:val="left" w:pos="2625"/>
        </w:tabs>
        <w:spacing w:after="0"/>
        <w:ind w:firstLine="675"/>
        <w:jc w:val="center"/>
        <w:rPr>
          <w:rFonts w:ascii="Times New Roman" w:hAnsi="Times New Roman" w:cs="Times New Roman"/>
          <w:sz w:val="28"/>
          <w:szCs w:val="28"/>
        </w:rPr>
      </w:pPr>
      <w:r w:rsidRPr="00E71E09">
        <w:rPr>
          <w:rFonts w:ascii="Times New Roman" w:hAnsi="Times New Roman" w:cs="Times New Roman"/>
          <w:position w:val="-12"/>
          <w:sz w:val="28"/>
          <w:szCs w:val="28"/>
        </w:rPr>
        <w:object w:dxaOrig="1980" w:dyaOrig="360">
          <v:shape id="_x0000_i1028" type="#_x0000_t75" style="width:98.8pt;height:18.4pt" o:ole="" fillcolor="window">
            <v:imagedata r:id="rId16" o:title=""/>
          </v:shape>
          <o:OLEObject Type="Embed" ProgID="Equation.3" ShapeID="_x0000_i1028" DrawAspect="Content" ObjectID="_1805284480" r:id="rId17"/>
        </w:object>
      </w:r>
      <w:r w:rsidRPr="00E71E09">
        <w:rPr>
          <w:rFonts w:ascii="Times New Roman" w:hAnsi="Times New Roman" w:cs="Times New Roman"/>
          <w:sz w:val="28"/>
          <w:szCs w:val="28"/>
        </w:rPr>
        <w:t>руб.</w:t>
      </w:r>
    </w:p>
    <w:p w:rsidR="009C7D4C" w:rsidRPr="00E71E09" w:rsidRDefault="009C7D4C" w:rsidP="009C7D4C">
      <w:pPr>
        <w:pStyle w:val="a5"/>
        <w:tabs>
          <w:tab w:val="left" w:pos="2625"/>
        </w:tabs>
        <w:ind w:firstLine="675"/>
        <w:rPr>
          <w:rFonts w:ascii="Times New Roman" w:hAnsi="Times New Roman" w:cs="Times New Roman"/>
          <w:sz w:val="28"/>
          <w:szCs w:val="28"/>
        </w:rPr>
      </w:pPr>
      <w:r w:rsidRPr="00E71E09">
        <w:rPr>
          <w:rFonts w:ascii="Times New Roman" w:hAnsi="Times New Roman" w:cs="Times New Roman"/>
          <w:sz w:val="28"/>
          <w:szCs w:val="28"/>
        </w:rPr>
        <w:t>Стоимость 1 т перевезенного угля без НДС определяется как сумма цены 1 т угля (Ц</w:t>
      </w:r>
      <w:proofErr w:type="gramStart"/>
      <w:r w:rsidRPr="00E71E09">
        <w:rPr>
          <w:rFonts w:ascii="Times New Roman" w:hAnsi="Times New Roman" w:cs="Times New Roman"/>
          <w:sz w:val="28"/>
          <w:szCs w:val="28"/>
          <w:vertAlign w:val="subscript"/>
        </w:rPr>
        <w:t>1</w:t>
      </w:r>
      <w:proofErr w:type="gramEnd"/>
      <w:r w:rsidRPr="00E71E09">
        <w:rPr>
          <w:rFonts w:ascii="Times New Roman" w:hAnsi="Times New Roman" w:cs="Times New Roman"/>
          <w:sz w:val="28"/>
          <w:szCs w:val="28"/>
        </w:rPr>
        <w:t>) и транспортной составляющей, с учетом НДС –</w:t>
      </w:r>
      <w:r w:rsidRPr="00E71E09">
        <w:rPr>
          <w:rFonts w:ascii="Times New Roman" w:hAnsi="Times New Roman" w:cs="Times New Roman"/>
          <w:position w:val="-24"/>
          <w:sz w:val="28"/>
          <w:szCs w:val="28"/>
        </w:rPr>
        <w:object w:dxaOrig="2160" w:dyaOrig="620">
          <v:shape id="_x0000_i1029" type="#_x0000_t75" style="width:108pt;height:30.65pt" o:ole="" fillcolor="window">
            <v:imagedata r:id="rId18" o:title=""/>
          </v:shape>
          <o:OLEObject Type="Embed" ProgID="Equation.3" ShapeID="_x0000_i1029" DrawAspect="Content" ObjectID="_1805284481" r:id="rId19"/>
        </w:object>
      </w:r>
      <w:r w:rsidRPr="00E71E09">
        <w:rPr>
          <w:rFonts w:ascii="Times New Roman" w:hAnsi="Times New Roman" w:cs="Times New Roman"/>
          <w:sz w:val="28"/>
          <w:szCs w:val="28"/>
        </w:rPr>
        <w:t xml:space="preserve">. </w:t>
      </w:r>
      <w:proofErr w:type="spellStart"/>
      <w:r w:rsidRPr="00E71E09">
        <w:rPr>
          <w:rFonts w:ascii="Times New Roman" w:hAnsi="Times New Roman" w:cs="Times New Roman"/>
          <w:sz w:val="28"/>
          <w:szCs w:val="28"/>
        </w:rPr>
        <w:t>НДС</w:t>
      </w:r>
      <w:r w:rsidRPr="00E71E09">
        <w:rPr>
          <w:rFonts w:ascii="Times New Roman" w:hAnsi="Times New Roman" w:cs="Times New Roman"/>
          <w:sz w:val="28"/>
          <w:szCs w:val="28"/>
          <w:vertAlign w:val="subscript"/>
        </w:rPr>
        <w:t>т</w:t>
      </w:r>
      <w:proofErr w:type="spellEnd"/>
      <w:r w:rsidRPr="00E71E09">
        <w:rPr>
          <w:rFonts w:ascii="Times New Roman" w:hAnsi="Times New Roman" w:cs="Times New Roman"/>
          <w:sz w:val="28"/>
          <w:szCs w:val="28"/>
        </w:rPr>
        <w:t xml:space="preserve"> в цене перевезенной тонны составляет </w:t>
      </w:r>
      <w:r w:rsidRPr="00E71E09">
        <w:rPr>
          <w:rFonts w:ascii="Times New Roman" w:hAnsi="Times New Roman" w:cs="Times New Roman"/>
          <w:position w:val="-24"/>
          <w:sz w:val="28"/>
          <w:szCs w:val="28"/>
        </w:rPr>
        <w:object w:dxaOrig="1579" w:dyaOrig="639">
          <v:shape id="_x0000_i1030" type="#_x0000_t75" style="width:78.9pt;height:32.15pt" o:ole="" fillcolor="window">
            <v:imagedata r:id="rId20" o:title=""/>
          </v:shape>
          <o:OLEObject Type="Embed" ProgID="Equation.3" ShapeID="_x0000_i1030" DrawAspect="Content" ObjectID="_1805284482" r:id="rId21"/>
        </w:object>
      </w:r>
      <w:r w:rsidRPr="00E71E09">
        <w:rPr>
          <w:rFonts w:ascii="Times New Roman" w:hAnsi="Times New Roman" w:cs="Times New Roman"/>
          <w:sz w:val="28"/>
          <w:szCs w:val="28"/>
        </w:rPr>
        <w:t>руб.</w:t>
      </w:r>
    </w:p>
    <w:p w:rsidR="009C7D4C" w:rsidRPr="00E71E09" w:rsidRDefault="009C7D4C" w:rsidP="009C7D4C">
      <w:pPr>
        <w:pStyle w:val="a5"/>
        <w:tabs>
          <w:tab w:val="left" w:pos="2625"/>
        </w:tabs>
        <w:ind w:firstLine="675"/>
        <w:rPr>
          <w:rFonts w:ascii="Times New Roman" w:hAnsi="Times New Roman" w:cs="Times New Roman"/>
          <w:sz w:val="28"/>
          <w:szCs w:val="28"/>
        </w:rPr>
      </w:pPr>
      <w:r w:rsidRPr="00E71E09">
        <w:rPr>
          <w:rFonts w:ascii="Times New Roman" w:hAnsi="Times New Roman" w:cs="Times New Roman"/>
          <w:sz w:val="28"/>
          <w:szCs w:val="28"/>
        </w:rPr>
        <w:t xml:space="preserve">Транспортная организация должна перечислить в бюджет сумму НДС в размере: </w:t>
      </w:r>
    </w:p>
    <w:p w:rsidR="009C7D4C" w:rsidRPr="00E71E09" w:rsidRDefault="009C7D4C" w:rsidP="009C7D4C">
      <w:pPr>
        <w:pStyle w:val="a5"/>
        <w:tabs>
          <w:tab w:val="left" w:pos="2625"/>
        </w:tabs>
        <w:ind w:firstLine="675"/>
        <w:jc w:val="center"/>
        <w:rPr>
          <w:rFonts w:ascii="Times New Roman" w:hAnsi="Times New Roman" w:cs="Times New Roman"/>
          <w:sz w:val="28"/>
          <w:szCs w:val="28"/>
        </w:rPr>
      </w:pPr>
      <w:r w:rsidRPr="00E71E09">
        <w:rPr>
          <w:rFonts w:ascii="Times New Roman" w:hAnsi="Times New Roman" w:cs="Times New Roman"/>
          <w:position w:val="-12"/>
          <w:sz w:val="28"/>
          <w:szCs w:val="28"/>
        </w:rPr>
        <w:object w:dxaOrig="1500" w:dyaOrig="360">
          <v:shape id="_x0000_i1031" type="#_x0000_t75" style="width:75.05pt;height:18.4pt" o:ole="" fillcolor="window">
            <v:imagedata r:id="rId22" o:title=""/>
          </v:shape>
          <o:OLEObject Type="Embed" ProgID="Equation.3" ShapeID="_x0000_i1031" DrawAspect="Content" ObjectID="_1805284483" r:id="rId23"/>
        </w:object>
      </w:r>
      <w:r w:rsidRPr="00E71E09">
        <w:rPr>
          <w:rFonts w:ascii="Times New Roman" w:hAnsi="Times New Roman" w:cs="Times New Roman"/>
          <w:sz w:val="28"/>
          <w:szCs w:val="28"/>
        </w:rPr>
        <w:t>.</w:t>
      </w:r>
    </w:p>
    <w:p w:rsidR="009C7D4C" w:rsidRPr="00E71E09" w:rsidRDefault="009C7D4C" w:rsidP="009C7D4C">
      <w:pPr>
        <w:pStyle w:val="a5"/>
        <w:tabs>
          <w:tab w:val="left" w:pos="2625"/>
        </w:tabs>
        <w:ind w:firstLine="675"/>
        <w:rPr>
          <w:rFonts w:ascii="Times New Roman" w:hAnsi="Times New Roman" w:cs="Times New Roman"/>
          <w:sz w:val="28"/>
          <w:szCs w:val="28"/>
        </w:rPr>
      </w:pPr>
      <w:r w:rsidRPr="00E71E09">
        <w:rPr>
          <w:rFonts w:ascii="Times New Roman" w:hAnsi="Times New Roman" w:cs="Times New Roman"/>
          <w:sz w:val="28"/>
          <w:szCs w:val="28"/>
        </w:rPr>
        <w:t>Себестоимость электроэнергии рассчитывается исходя из цены 1 т поступившего на электростанцию угля без НДС (Ц</w:t>
      </w:r>
      <w:r w:rsidRPr="00E71E09">
        <w:rPr>
          <w:rFonts w:ascii="Times New Roman" w:hAnsi="Times New Roman" w:cs="Times New Roman"/>
          <w:sz w:val="28"/>
          <w:szCs w:val="28"/>
          <w:vertAlign w:val="subscript"/>
        </w:rPr>
        <w:t>1</w:t>
      </w:r>
      <w:r w:rsidRPr="00E71E09">
        <w:rPr>
          <w:rFonts w:ascii="Times New Roman" w:hAnsi="Times New Roman" w:cs="Times New Roman"/>
          <w:sz w:val="28"/>
          <w:szCs w:val="28"/>
        </w:rPr>
        <w:t>+</w:t>
      </w:r>
      <w:proofErr w:type="gramStart"/>
      <w:r w:rsidRPr="00E71E09">
        <w:rPr>
          <w:rFonts w:ascii="Times New Roman" w:hAnsi="Times New Roman" w:cs="Times New Roman"/>
          <w:sz w:val="28"/>
          <w:szCs w:val="28"/>
        </w:rPr>
        <w:t>С</w:t>
      </w:r>
      <w:r w:rsidRPr="00E71E09">
        <w:rPr>
          <w:rFonts w:ascii="Times New Roman" w:hAnsi="Times New Roman" w:cs="Times New Roman"/>
          <w:sz w:val="28"/>
          <w:szCs w:val="28"/>
          <w:vertAlign w:val="subscript"/>
        </w:rPr>
        <w:t>т</w:t>
      </w:r>
      <w:proofErr w:type="gramEnd"/>
      <w:r w:rsidRPr="00E71E09">
        <w:rPr>
          <w:rFonts w:ascii="Times New Roman" w:hAnsi="Times New Roman" w:cs="Times New Roman"/>
          <w:sz w:val="28"/>
          <w:szCs w:val="28"/>
        </w:rPr>
        <w:t>) и доли угля в затратах  на производство электроэнергии (42%).</w:t>
      </w:r>
    </w:p>
    <w:p w:rsidR="009C7D4C" w:rsidRPr="00E71E09" w:rsidRDefault="009C7D4C" w:rsidP="009C7D4C">
      <w:pPr>
        <w:pStyle w:val="a5"/>
        <w:tabs>
          <w:tab w:val="left" w:pos="2625"/>
        </w:tabs>
        <w:ind w:firstLine="675"/>
        <w:rPr>
          <w:rFonts w:ascii="Times New Roman" w:hAnsi="Times New Roman" w:cs="Times New Roman"/>
          <w:sz w:val="28"/>
          <w:szCs w:val="28"/>
        </w:rPr>
      </w:pPr>
      <w:r w:rsidRPr="00E71E09">
        <w:rPr>
          <w:rFonts w:ascii="Times New Roman" w:hAnsi="Times New Roman" w:cs="Times New Roman"/>
          <w:sz w:val="28"/>
          <w:szCs w:val="28"/>
        </w:rPr>
        <w:lastRenderedPageBreak/>
        <w:t xml:space="preserve">Цена электроэнергии без НДС </w:t>
      </w:r>
      <w:r w:rsidRPr="00E71E09">
        <w:rPr>
          <w:rFonts w:ascii="Times New Roman" w:hAnsi="Times New Roman" w:cs="Times New Roman"/>
          <w:position w:val="-12"/>
          <w:sz w:val="28"/>
          <w:szCs w:val="28"/>
        </w:rPr>
        <w:object w:dxaOrig="540" w:dyaOrig="380">
          <v:shape id="_x0000_i1032" type="#_x0000_t75" style="width:26.8pt;height:18.4pt" o:ole="" fillcolor="window">
            <v:imagedata r:id="rId24" o:title=""/>
          </v:shape>
          <o:OLEObject Type="Embed" ProgID="Equation.3" ShapeID="_x0000_i1032" DrawAspect="Content" ObjectID="_1805284484" r:id="rId25"/>
        </w:object>
      </w:r>
      <w:r w:rsidRPr="00E71E09">
        <w:rPr>
          <w:rFonts w:ascii="Times New Roman" w:hAnsi="Times New Roman" w:cs="Times New Roman"/>
          <w:sz w:val="28"/>
          <w:szCs w:val="28"/>
        </w:rPr>
        <w:t xml:space="preserve">  представляет собой сумму ее себестоимости и прибыли (исходя из рентабельности 22%).</w:t>
      </w:r>
    </w:p>
    <w:p w:rsidR="009C7D4C" w:rsidRPr="00E71E09" w:rsidRDefault="009C7D4C" w:rsidP="009C7D4C">
      <w:pPr>
        <w:pStyle w:val="a5"/>
        <w:tabs>
          <w:tab w:val="left" w:pos="2625"/>
        </w:tabs>
        <w:ind w:firstLine="675"/>
        <w:rPr>
          <w:rFonts w:ascii="Times New Roman" w:hAnsi="Times New Roman" w:cs="Times New Roman"/>
          <w:sz w:val="28"/>
          <w:szCs w:val="28"/>
        </w:rPr>
      </w:pPr>
      <w:r w:rsidRPr="00E71E09">
        <w:rPr>
          <w:rFonts w:ascii="Times New Roman" w:hAnsi="Times New Roman" w:cs="Times New Roman"/>
          <w:sz w:val="28"/>
          <w:szCs w:val="28"/>
        </w:rPr>
        <w:t>Цена электроэнергии с НДС составит:</w:t>
      </w:r>
    </w:p>
    <w:p w:rsidR="009C7D4C" w:rsidRPr="00E71E09" w:rsidRDefault="009C7D4C" w:rsidP="009C7D4C">
      <w:pPr>
        <w:pStyle w:val="a5"/>
        <w:tabs>
          <w:tab w:val="left" w:pos="2625"/>
        </w:tabs>
        <w:ind w:firstLine="675"/>
        <w:jc w:val="center"/>
        <w:rPr>
          <w:rFonts w:ascii="Times New Roman" w:hAnsi="Times New Roman" w:cs="Times New Roman"/>
          <w:sz w:val="28"/>
          <w:szCs w:val="28"/>
        </w:rPr>
      </w:pPr>
      <w:r w:rsidRPr="00E71E09">
        <w:rPr>
          <w:rFonts w:ascii="Times New Roman" w:hAnsi="Times New Roman" w:cs="Times New Roman"/>
          <w:position w:val="-24"/>
          <w:sz w:val="28"/>
          <w:szCs w:val="28"/>
        </w:rPr>
        <w:object w:dxaOrig="2000" w:dyaOrig="620">
          <v:shape id="_x0000_i1033" type="#_x0000_t75" style="width:99.55pt;height:30.65pt" o:ole="" fillcolor="window">
            <v:imagedata r:id="rId26" o:title=""/>
          </v:shape>
          <o:OLEObject Type="Embed" ProgID="Equation.3" ShapeID="_x0000_i1033" DrawAspect="Content" ObjectID="_1805284485" r:id="rId27"/>
        </w:object>
      </w:r>
    </w:p>
    <w:p w:rsidR="009C7D4C" w:rsidRPr="00E71E09" w:rsidRDefault="009C7D4C" w:rsidP="009C7D4C">
      <w:pPr>
        <w:pStyle w:val="a5"/>
        <w:tabs>
          <w:tab w:val="left" w:pos="2625"/>
        </w:tabs>
        <w:ind w:firstLine="675"/>
        <w:rPr>
          <w:rFonts w:ascii="Times New Roman" w:hAnsi="Times New Roman" w:cs="Times New Roman"/>
          <w:sz w:val="28"/>
          <w:szCs w:val="28"/>
        </w:rPr>
      </w:pPr>
      <w:r w:rsidRPr="00E71E09">
        <w:rPr>
          <w:rFonts w:ascii="Times New Roman" w:hAnsi="Times New Roman" w:cs="Times New Roman"/>
          <w:sz w:val="28"/>
          <w:szCs w:val="28"/>
        </w:rPr>
        <w:t>Таким образом, электростанция перечислит в бюджет НДС в размере:</w:t>
      </w:r>
    </w:p>
    <w:p w:rsidR="009C7D4C" w:rsidRPr="00E71E09" w:rsidRDefault="009C7D4C" w:rsidP="009C7D4C">
      <w:pPr>
        <w:pStyle w:val="a5"/>
        <w:tabs>
          <w:tab w:val="left" w:pos="2625"/>
        </w:tabs>
        <w:ind w:firstLine="675"/>
        <w:jc w:val="center"/>
        <w:rPr>
          <w:rFonts w:ascii="Times New Roman" w:hAnsi="Times New Roman" w:cs="Times New Roman"/>
          <w:sz w:val="28"/>
          <w:szCs w:val="28"/>
        </w:rPr>
      </w:pPr>
      <w:r w:rsidRPr="00E71E09">
        <w:rPr>
          <w:rFonts w:ascii="Times New Roman" w:hAnsi="Times New Roman" w:cs="Times New Roman"/>
          <w:position w:val="-12"/>
          <w:sz w:val="28"/>
          <w:szCs w:val="28"/>
        </w:rPr>
        <w:object w:dxaOrig="2740" w:dyaOrig="380">
          <v:shape id="_x0000_i1034" type="#_x0000_t75" style="width:137.1pt;height:18.4pt" o:ole="" fillcolor="window">
            <v:imagedata r:id="rId28" o:title=""/>
          </v:shape>
          <o:OLEObject Type="Embed" ProgID="Equation.3" ShapeID="_x0000_i1034" DrawAspect="Content" ObjectID="_1805284486" r:id="rId29"/>
        </w:object>
      </w:r>
      <w:r w:rsidRPr="00E71E09">
        <w:rPr>
          <w:rFonts w:ascii="Times New Roman" w:hAnsi="Times New Roman" w:cs="Times New Roman"/>
          <w:position w:val="-10"/>
          <w:sz w:val="28"/>
          <w:szCs w:val="28"/>
        </w:rPr>
        <w:object w:dxaOrig="180" w:dyaOrig="340">
          <v:shape id="_x0000_i1035" type="#_x0000_t75" style="width:9.2pt;height:17.6pt" o:ole="" fillcolor="window">
            <v:imagedata r:id="rId30" o:title=""/>
          </v:shape>
          <o:OLEObject Type="Embed" ProgID="Equation.3" ShapeID="_x0000_i1035" DrawAspect="Content" ObjectID="_1805284487" r:id="rId31"/>
        </w:object>
      </w:r>
    </w:p>
    <w:p w:rsidR="009C7D4C" w:rsidRPr="00E71E09" w:rsidRDefault="009C7D4C" w:rsidP="009C7D4C">
      <w:pPr>
        <w:rPr>
          <w:rStyle w:val="FontStyle43"/>
          <w:sz w:val="28"/>
          <w:szCs w:val="28"/>
          <w:highlight w:val="yellow"/>
        </w:rPr>
      </w:pPr>
    </w:p>
    <w:p w:rsidR="009C7D4C" w:rsidRPr="00E71E09" w:rsidRDefault="009C7D4C" w:rsidP="009C7D4C">
      <w:pPr>
        <w:rPr>
          <w:rStyle w:val="FontStyle43"/>
          <w:sz w:val="28"/>
          <w:szCs w:val="28"/>
        </w:rPr>
      </w:pPr>
      <w:r w:rsidRPr="00E71E09">
        <w:rPr>
          <w:rStyle w:val="FontStyle43"/>
          <w:sz w:val="28"/>
          <w:szCs w:val="28"/>
        </w:rPr>
        <w:t xml:space="preserve">Тема   </w:t>
      </w:r>
      <w:r w:rsidRPr="00E71E09">
        <w:rPr>
          <w:rStyle w:val="FontStyle39"/>
          <w:sz w:val="28"/>
          <w:szCs w:val="28"/>
        </w:rPr>
        <w:t xml:space="preserve">3.   </w:t>
      </w:r>
      <w:r w:rsidRPr="00E71E09">
        <w:rPr>
          <w:rFonts w:ascii="Times New Roman" w:hAnsi="Times New Roman" w:cs="Times New Roman"/>
          <w:b/>
          <w:bCs/>
          <w:color w:val="000000"/>
          <w:sz w:val="28"/>
          <w:szCs w:val="28"/>
        </w:rPr>
        <w:t>Налог на доходы физических лиц</w:t>
      </w:r>
    </w:p>
    <w:p w:rsidR="009C7D4C" w:rsidRPr="00E71E09" w:rsidRDefault="009C7D4C" w:rsidP="009C7D4C">
      <w:pPr>
        <w:rPr>
          <w:rFonts w:ascii="Times New Roman" w:hAnsi="Times New Roman" w:cs="Times New Roman"/>
          <w:sz w:val="28"/>
          <w:szCs w:val="28"/>
        </w:rPr>
      </w:pPr>
      <w:r w:rsidRPr="00E71E09">
        <w:rPr>
          <w:rStyle w:val="FontStyle43"/>
          <w:sz w:val="28"/>
          <w:szCs w:val="28"/>
        </w:rPr>
        <w:t>Практическое занятие №2</w:t>
      </w:r>
    </w:p>
    <w:p w:rsidR="009C7D4C" w:rsidRPr="00E71E09" w:rsidRDefault="009C7D4C" w:rsidP="009C7D4C">
      <w:pPr>
        <w:pStyle w:val="Style1"/>
        <w:widowControl/>
        <w:spacing w:line="240" w:lineRule="auto"/>
        <w:jc w:val="both"/>
        <w:rPr>
          <w:rStyle w:val="FontStyle12"/>
          <w:sz w:val="28"/>
          <w:szCs w:val="28"/>
        </w:rPr>
      </w:pPr>
      <w:r w:rsidRPr="00E71E09">
        <w:rPr>
          <w:rStyle w:val="FontStyle12"/>
          <w:b/>
          <w:sz w:val="28"/>
          <w:szCs w:val="28"/>
        </w:rPr>
        <w:t xml:space="preserve">Тема: </w:t>
      </w:r>
      <w:r w:rsidRPr="00E71E09">
        <w:rPr>
          <w:b/>
          <w:color w:val="000000"/>
          <w:spacing w:val="-9"/>
          <w:sz w:val="28"/>
          <w:szCs w:val="28"/>
        </w:rPr>
        <w:t>Расчет НДФЛ и заполнение формы налоговой декларации</w:t>
      </w:r>
    </w:p>
    <w:p w:rsidR="009C7D4C" w:rsidRPr="00E71E09" w:rsidRDefault="009C7D4C" w:rsidP="009C7D4C">
      <w:pPr>
        <w:pStyle w:val="Style1"/>
        <w:widowControl/>
        <w:spacing w:line="240" w:lineRule="auto"/>
        <w:jc w:val="both"/>
        <w:rPr>
          <w:rStyle w:val="FontStyle12"/>
          <w:sz w:val="28"/>
          <w:szCs w:val="28"/>
        </w:rPr>
      </w:pPr>
      <w:r w:rsidRPr="00E71E09">
        <w:rPr>
          <w:rStyle w:val="FontStyle12"/>
          <w:b/>
          <w:sz w:val="28"/>
          <w:szCs w:val="28"/>
        </w:rPr>
        <w:t>Цель</w:t>
      </w:r>
      <w:r w:rsidRPr="00E71E09">
        <w:rPr>
          <w:rStyle w:val="FontStyle12"/>
          <w:sz w:val="28"/>
          <w:szCs w:val="28"/>
        </w:rPr>
        <w:t>: Ознакомиться с методикой расчета НДФЛ и правилами заполнения налоговой декларации.</w:t>
      </w:r>
    </w:p>
    <w:p w:rsidR="009C7D4C" w:rsidRPr="00E71E09" w:rsidRDefault="009C7D4C" w:rsidP="009C7D4C">
      <w:pPr>
        <w:pStyle w:val="Style1"/>
        <w:widowControl/>
        <w:spacing w:line="240" w:lineRule="auto"/>
        <w:jc w:val="both"/>
        <w:rPr>
          <w:rStyle w:val="FontStyle12"/>
          <w:sz w:val="28"/>
          <w:szCs w:val="28"/>
          <w:u w:val="single"/>
        </w:rPr>
      </w:pPr>
      <w:r w:rsidRPr="00E71E09">
        <w:rPr>
          <w:rStyle w:val="FontStyle12"/>
          <w:sz w:val="28"/>
          <w:szCs w:val="28"/>
          <w:u w:val="single"/>
        </w:rPr>
        <w:t>Теоретическая часть:</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 xml:space="preserve">При определении налоговой базы учитываются все доходы налогоплательщика, полученные им как в денежной, так и в натуральной формах, или право на </w:t>
      </w:r>
      <w:proofErr w:type="gramStart"/>
      <w:r w:rsidRPr="00E71E09">
        <w:rPr>
          <w:rFonts w:ascii="Times New Roman" w:hAnsi="Times New Roman" w:cs="Times New Roman"/>
          <w:sz w:val="28"/>
          <w:szCs w:val="28"/>
        </w:rPr>
        <w:t>распоряжение</w:t>
      </w:r>
      <w:proofErr w:type="gramEnd"/>
      <w:r w:rsidRPr="00E71E09">
        <w:rPr>
          <w:rFonts w:ascii="Times New Roman" w:hAnsi="Times New Roman" w:cs="Times New Roman"/>
          <w:sz w:val="28"/>
          <w:szCs w:val="28"/>
        </w:rPr>
        <w:t xml:space="preserve"> которыми у него возникло, а также доходы в виде материальной выгоды.</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Налоговая база определяется отдельно по каждому виду доходов, в отношении которых установлены различные налоговые ставки.</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При получении налогоплательщиком дохода от организаций и индивидуальных предпринимателей в натуральной форме в виде товаров (работ, услуг), иного имущества, налоговая база определяется как стоимость этих товаров (работ, услуг) иного имущества, исчисленная исходя из их цен, определяемых в порядке, аналогичном предусмотренному статьей 105.3 НК РФ.</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При этом в стоимость таких товаров (работ, услуг) включается соответствующая сумма налога на добавленную стоимость, акцизов и исключается частичная оплата налогоплательщиком стоимости полученных им товаров, выполненных для него работ, оказанных ему услуг.</w:t>
      </w:r>
    </w:p>
    <w:p w:rsidR="009C7D4C" w:rsidRPr="00E71E09" w:rsidRDefault="009C7D4C" w:rsidP="009C7D4C">
      <w:pPr>
        <w:pStyle w:val="a5"/>
        <w:tabs>
          <w:tab w:val="left" w:pos="2625"/>
        </w:tabs>
        <w:spacing w:after="0"/>
        <w:ind w:left="0"/>
        <w:rPr>
          <w:rFonts w:ascii="Times New Roman" w:hAnsi="Times New Roman" w:cs="Times New Roman"/>
          <w:sz w:val="28"/>
          <w:szCs w:val="28"/>
        </w:rPr>
      </w:pPr>
      <w:r w:rsidRPr="00E71E09">
        <w:rPr>
          <w:rFonts w:ascii="Times New Roman" w:hAnsi="Times New Roman" w:cs="Times New Roman"/>
          <w:sz w:val="28"/>
          <w:szCs w:val="28"/>
        </w:rPr>
        <w:t>Сумма налога на доходы физических лиц исчисляется нарастающим итогом с начала года. Стандартные налоговые вычеты за каждый месяц налогового периода, предусмотренные Налоговым кодексом РФ (п.3 и 4 ст. 218).</w:t>
      </w:r>
    </w:p>
    <w:p w:rsidR="009C7D4C" w:rsidRPr="00E71E09" w:rsidRDefault="009C7D4C" w:rsidP="009C7D4C">
      <w:pPr>
        <w:pStyle w:val="a5"/>
        <w:tabs>
          <w:tab w:val="left" w:pos="2625"/>
        </w:tabs>
        <w:spacing w:after="0"/>
        <w:ind w:left="0"/>
        <w:rPr>
          <w:rFonts w:ascii="Times New Roman" w:hAnsi="Times New Roman" w:cs="Times New Roman"/>
          <w:sz w:val="28"/>
          <w:szCs w:val="28"/>
        </w:rPr>
      </w:pPr>
      <w:r w:rsidRPr="00E71E09">
        <w:rPr>
          <w:rFonts w:ascii="Times New Roman" w:hAnsi="Times New Roman" w:cs="Times New Roman"/>
          <w:sz w:val="28"/>
          <w:szCs w:val="28"/>
        </w:rPr>
        <w:t>Ставки налога на доходы физических лиц дифференцированы в  зависимости от вида доходов:</w:t>
      </w:r>
    </w:p>
    <w:p w:rsidR="009C7D4C" w:rsidRPr="00E71E09" w:rsidRDefault="009C7D4C" w:rsidP="009C7D4C">
      <w:pPr>
        <w:pStyle w:val="a5"/>
        <w:numPr>
          <w:ilvl w:val="0"/>
          <w:numId w:val="24"/>
        </w:numPr>
        <w:tabs>
          <w:tab w:val="clear" w:pos="1470"/>
          <w:tab w:val="num" w:pos="709"/>
          <w:tab w:val="left" w:pos="993"/>
        </w:tabs>
        <w:spacing w:after="0" w:line="240" w:lineRule="auto"/>
        <w:ind w:left="0" w:firstLine="851"/>
        <w:jc w:val="both"/>
        <w:rPr>
          <w:rFonts w:ascii="Times New Roman" w:hAnsi="Times New Roman" w:cs="Times New Roman"/>
          <w:sz w:val="28"/>
          <w:szCs w:val="28"/>
        </w:rPr>
      </w:pPr>
      <w:r w:rsidRPr="00E71E09">
        <w:rPr>
          <w:rFonts w:ascii="Times New Roman" w:hAnsi="Times New Roman" w:cs="Times New Roman"/>
          <w:sz w:val="28"/>
          <w:szCs w:val="28"/>
        </w:rPr>
        <w:t>по ставке 13 % облагаются доходы налоговых резидентов РФ;</w:t>
      </w:r>
    </w:p>
    <w:p w:rsidR="009C7D4C" w:rsidRPr="00E71E09" w:rsidRDefault="009C7D4C" w:rsidP="009C7D4C">
      <w:pPr>
        <w:pStyle w:val="a5"/>
        <w:numPr>
          <w:ilvl w:val="0"/>
          <w:numId w:val="24"/>
        </w:numPr>
        <w:tabs>
          <w:tab w:val="clear" w:pos="1470"/>
          <w:tab w:val="num" w:pos="709"/>
          <w:tab w:val="left" w:pos="993"/>
        </w:tabs>
        <w:spacing w:after="0" w:line="240" w:lineRule="auto"/>
        <w:ind w:left="0" w:firstLine="851"/>
        <w:jc w:val="both"/>
        <w:rPr>
          <w:rFonts w:ascii="Times New Roman" w:hAnsi="Times New Roman" w:cs="Times New Roman"/>
          <w:sz w:val="28"/>
          <w:szCs w:val="28"/>
        </w:rPr>
      </w:pPr>
      <w:r w:rsidRPr="00E71E09">
        <w:rPr>
          <w:rFonts w:ascii="Times New Roman" w:hAnsi="Times New Roman" w:cs="Times New Roman"/>
          <w:sz w:val="28"/>
          <w:szCs w:val="28"/>
        </w:rPr>
        <w:lastRenderedPageBreak/>
        <w:t>по ставке 35 % - выигрыши, страховые выплаты (специальные случаи), проценты по банковским вкладам (с сумм превышения), экономия на процентах (материальная выгода);</w:t>
      </w:r>
    </w:p>
    <w:p w:rsidR="009C7D4C" w:rsidRPr="00E71E09" w:rsidRDefault="009C7D4C" w:rsidP="009C7D4C">
      <w:pPr>
        <w:pStyle w:val="a5"/>
        <w:numPr>
          <w:ilvl w:val="0"/>
          <w:numId w:val="24"/>
        </w:numPr>
        <w:tabs>
          <w:tab w:val="clear" w:pos="1470"/>
          <w:tab w:val="num" w:pos="709"/>
          <w:tab w:val="left" w:pos="993"/>
        </w:tabs>
        <w:spacing w:after="0" w:line="240" w:lineRule="auto"/>
        <w:ind w:left="0" w:firstLine="851"/>
        <w:jc w:val="both"/>
        <w:rPr>
          <w:rFonts w:ascii="Times New Roman" w:hAnsi="Times New Roman" w:cs="Times New Roman"/>
          <w:sz w:val="28"/>
          <w:szCs w:val="28"/>
        </w:rPr>
      </w:pPr>
      <w:r w:rsidRPr="00E71E09">
        <w:rPr>
          <w:rFonts w:ascii="Times New Roman" w:hAnsi="Times New Roman" w:cs="Times New Roman"/>
          <w:sz w:val="28"/>
          <w:szCs w:val="28"/>
        </w:rPr>
        <w:t>по ставке 30 % - все виды доходов нерезидентов;</w:t>
      </w:r>
    </w:p>
    <w:p w:rsidR="009C7D4C" w:rsidRPr="00E71E09" w:rsidRDefault="009C7D4C" w:rsidP="009C7D4C">
      <w:pPr>
        <w:pStyle w:val="a5"/>
        <w:numPr>
          <w:ilvl w:val="0"/>
          <w:numId w:val="24"/>
        </w:numPr>
        <w:tabs>
          <w:tab w:val="clear" w:pos="1470"/>
          <w:tab w:val="num" w:pos="709"/>
          <w:tab w:val="left" w:pos="993"/>
        </w:tabs>
        <w:spacing w:after="0" w:line="240" w:lineRule="auto"/>
        <w:ind w:left="0" w:firstLine="851"/>
        <w:jc w:val="both"/>
        <w:rPr>
          <w:rFonts w:ascii="Times New Roman" w:hAnsi="Times New Roman" w:cs="Times New Roman"/>
          <w:sz w:val="28"/>
          <w:szCs w:val="28"/>
        </w:rPr>
      </w:pPr>
      <w:r w:rsidRPr="00E71E09">
        <w:rPr>
          <w:rFonts w:ascii="Times New Roman" w:hAnsi="Times New Roman" w:cs="Times New Roman"/>
          <w:sz w:val="28"/>
          <w:szCs w:val="28"/>
        </w:rPr>
        <w:t xml:space="preserve">по ставке 9% - доходы от долевого участия в деятельности организации (дивиденды).  </w:t>
      </w:r>
    </w:p>
    <w:p w:rsidR="009C7D4C" w:rsidRPr="00E71E09" w:rsidRDefault="009C7D4C" w:rsidP="009C7D4C">
      <w:pPr>
        <w:pStyle w:val="Style2"/>
        <w:widowControl/>
        <w:spacing w:line="240" w:lineRule="auto"/>
        <w:ind w:firstLine="0"/>
        <w:jc w:val="both"/>
        <w:rPr>
          <w:rStyle w:val="FontStyle12"/>
          <w:b/>
          <w:sz w:val="28"/>
          <w:szCs w:val="28"/>
          <w:u w:val="single"/>
        </w:rPr>
      </w:pPr>
      <w:r w:rsidRPr="00E71E09">
        <w:rPr>
          <w:rStyle w:val="FontStyle12"/>
          <w:b/>
          <w:sz w:val="28"/>
          <w:szCs w:val="28"/>
          <w:u w:val="single"/>
        </w:rPr>
        <w:t>Практическая часть</w:t>
      </w:r>
    </w:p>
    <w:p w:rsidR="009C7D4C" w:rsidRPr="00E71E09" w:rsidRDefault="009C7D4C" w:rsidP="009C7D4C">
      <w:pPr>
        <w:shd w:val="clear" w:color="auto" w:fill="FFFFFF"/>
        <w:jc w:val="both"/>
        <w:rPr>
          <w:rFonts w:ascii="Times New Roman" w:hAnsi="Times New Roman" w:cs="Times New Roman"/>
          <w:color w:val="000000"/>
          <w:spacing w:val="2"/>
          <w:sz w:val="28"/>
          <w:szCs w:val="28"/>
        </w:rPr>
      </w:pPr>
      <w:r w:rsidRPr="00E71E09">
        <w:rPr>
          <w:rFonts w:ascii="Times New Roman" w:hAnsi="Times New Roman" w:cs="Times New Roman"/>
          <w:sz w:val="28"/>
          <w:szCs w:val="28"/>
          <w:lang w:eastAsia="ru-RU"/>
        </w:rPr>
        <w:t>Произвести расчет НДФЛ и заполнить форму налоговой декларации</w:t>
      </w:r>
      <w:r w:rsidRPr="00E71E09">
        <w:rPr>
          <w:rFonts w:ascii="Times New Roman" w:hAnsi="Times New Roman" w:cs="Times New Roman"/>
          <w:color w:val="000000"/>
          <w:spacing w:val="2"/>
          <w:sz w:val="28"/>
          <w:szCs w:val="28"/>
        </w:rPr>
        <w:t>.</w:t>
      </w:r>
    </w:p>
    <w:p w:rsidR="009C7D4C" w:rsidRPr="00E71E09" w:rsidRDefault="009C7D4C" w:rsidP="009C7D4C">
      <w:pPr>
        <w:rPr>
          <w:rStyle w:val="aff9"/>
          <w:rFonts w:ascii="Times New Roman" w:hAnsi="Times New Roman" w:cs="Times New Roman"/>
          <w:sz w:val="28"/>
          <w:szCs w:val="28"/>
        </w:rPr>
      </w:pPr>
      <w:r w:rsidRPr="00E71E09">
        <w:rPr>
          <w:rStyle w:val="aff9"/>
          <w:rFonts w:ascii="Times New Roman" w:hAnsi="Times New Roman" w:cs="Times New Roman"/>
          <w:sz w:val="28"/>
          <w:szCs w:val="28"/>
        </w:rPr>
        <w:t>Задача 1.</w:t>
      </w:r>
    </w:p>
    <w:p w:rsidR="009C7D4C" w:rsidRPr="00E71E09" w:rsidRDefault="009C7D4C" w:rsidP="009C7D4C">
      <w:pPr>
        <w:rPr>
          <w:rStyle w:val="FontStyle40"/>
          <w:smallCaps w:val="0"/>
          <w:sz w:val="28"/>
          <w:szCs w:val="28"/>
        </w:rPr>
      </w:pPr>
      <w:r w:rsidRPr="00E71E09">
        <w:rPr>
          <w:rStyle w:val="FontStyle40"/>
          <w:smallCaps w:val="0"/>
          <w:sz w:val="28"/>
          <w:szCs w:val="28"/>
        </w:rPr>
        <w:t>Работнице организации, не состоящей в зарегистрированном браке (вдове), имеющей двоих детей в возрасте до 18 лет, ежемесячно начислялась заработная плата в размере 18500 руб.</w:t>
      </w:r>
    </w:p>
    <w:p w:rsidR="009C7D4C" w:rsidRPr="00E71E09" w:rsidRDefault="009C7D4C" w:rsidP="009C7D4C">
      <w:pPr>
        <w:rPr>
          <w:rStyle w:val="FontStyle40"/>
          <w:smallCaps w:val="0"/>
          <w:sz w:val="28"/>
          <w:szCs w:val="28"/>
        </w:rPr>
      </w:pPr>
      <w:r w:rsidRPr="00E71E09">
        <w:rPr>
          <w:rStyle w:val="FontStyle40"/>
          <w:smallCaps w:val="0"/>
          <w:sz w:val="28"/>
          <w:szCs w:val="28"/>
        </w:rPr>
        <w:t>Требуется:</w:t>
      </w:r>
      <w:r w:rsidRPr="00E71E09">
        <w:rPr>
          <w:rStyle w:val="FontStyle40"/>
          <w:smallCaps w:val="0"/>
          <w:sz w:val="28"/>
          <w:szCs w:val="28"/>
        </w:rPr>
        <w:tab/>
      </w:r>
    </w:p>
    <w:p w:rsidR="009C7D4C" w:rsidRPr="00E71E09" w:rsidRDefault="009C7D4C" w:rsidP="009C7D4C">
      <w:pPr>
        <w:rPr>
          <w:rStyle w:val="FontStyle40"/>
          <w:smallCaps w:val="0"/>
          <w:sz w:val="28"/>
          <w:szCs w:val="28"/>
        </w:rPr>
      </w:pPr>
      <w:r w:rsidRPr="00E71E09">
        <w:rPr>
          <w:rStyle w:val="FontStyle40"/>
          <w:smallCaps w:val="0"/>
          <w:sz w:val="28"/>
          <w:szCs w:val="28"/>
        </w:rPr>
        <w:t>Определить налоговую базу за период январь - декабрь.</w:t>
      </w:r>
    </w:p>
    <w:p w:rsidR="009C7D4C" w:rsidRPr="00E71E09" w:rsidRDefault="009C7D4C" w:rsidP="009C7D4C">
      <w:pPr>
        <w:rPr>
          <w:rStyle w:val="FontStyle40"/>
          <w:smallCaps w:val="0"/>
          <w:sz w:val="28"/>
          <w:szCs w:val="28"/>
        </w:rPr>
      </w:pPr>
      <w:r w:rsidRPr="00E71E09">
        <w:rPr>
          <w:rStyle w:val="FontStyle40"/>
          <w:smallCaps w:val="0"/>
          <w:sz w:val="28"/>
          <w:szCs w:val="28"/>
        </w:rPr>
        <w:t>Определить сумму налога на доходы физических лиц за период январь - де</w:t>
      </w:r>
      <w:r w:rsidRPr="00E71E09">
        <w:rPr>
          <w:rStyle w:val="FontStyle40"/>
          <w:smallCaps w:val="0"/>
          <w:sz w:val="28"/>
          <w:szCs w:val="28"/>
        </w:rPr>
        <w:softHyphen/>
        <w:t>кабрь.</w:t>
      </w:r>
    </w:p>
    <w:p w:rsidR="009C7D4C" w:rsidRPr="00E71E09" w:rsidRDefault="009C7D4C" w:rsidP="009C7D4C">
      <w:pPr>
        <w:pStyle w:val="afe"/>
        <w:keepNext w:val="0"/>
        <w:suppressAutoHyphens w:val="0"/>
        <w:spacing w:before="0" w:after="0" w:line="240" w:lineRule="auto"/>
        <w:rPr>
          <w:rFonts w:ascii="Times New Roman" w:eastAsia="Times New Roman" w:hAnsi="Times New Roman" w:cs="Times New Roman"/>
          <w:b/>
          <w:lang w:eastAsia="ru-RU"/>
        </w:rPr>
      </w:pPr>
      <w:r w:rsidRPr="00E71E09">
        <w:rPr>
          <w:rFonts w:ascii="Times New Roman" w:eastAsia="Times New Roman" w:hAnsi="Times New Roman" w:cs="Times New Roman"/>
          <w:b/>
          <w:lang w:eastAsia="ru-RU"/>
        </w:rPr>
        <w:t>Задача 2.</w:t>
      </w:r>
    </w:p>
    <w:p w:rsidR="009C7D4C" w:rsidRPr="00E71E09" w:rsidRDefault="009C7D4C" w:rsidP="009C7D4C">
      <w:pPr>
        <w:rPr>
          <w:rStyle w:val="FontStyle40"/>
          <w:smallCaps w:val="0"/>
          <w:sz w:val="28"/>
          <w:szCs w:val="28"/>
        </w:rPr>
      </w:pPr>
      <w:r w:rsidRPr="00E71E09">
        <w:rPr>
          <w:rStyle w:val="FontStyle40"/>
          <w:smallCaps w:val="0"/>
          <w:sz w:val="28"/>
          <w:szCs w:val="28"/>
        </w:rPr>
        <w:t>Гражданин зарегистрирован в качестве предпринимателя с 1 марта текуще</w:t>
      </w:r>
      <w:r w:rsidRPr="00E71E09">
        <w:rPr>
          <w:rStyle w:val="FontStyle40"/>
          <w:smallCaps w:val="0"/>
          <w:sz w:val="28"/>
          <w:szCs w:val="28"/>
        </w:rPr>
        <w:softHyphen/>
        <w:t>го года. Деятельность будет осуществляться до конца года. По результатам кни</w:t>
      </w:r>
      <w:r w:rsidRPr="00E71E09">
        <w:rPr>
          <w:rStyle w:val="FontStyle40"/>
          <w:smallCaps w:val="0"/>
          <w:sz w:val="28"/>
          <w:szCs w:val="28"/>
        </w:rPr>
        <w:softHyphen/>
        <w:t>ги доходов и расходов имеются следующие данные:</w:t>
      </w:r>
    </w:p>
    <w:p w:rsidR="009C7D4C" w:rsidRPr="00E71E09" w:rsidRDefault="009C7D4C" w:rsidP="009C7D4C">
      <w:pPr>
        <w:rPr>
          <w:rStyle w:val="FontStyle40"/>
          <w:smallCaps w:val="0"/>
          <w:sz w:val="28"/>
          <w:szCs w:val="28"/>
        </w:rPr>
      </w:pPr>
      <w:r w:rsidRPr="00E71E09">
        <w:rPr>
          <w:rStyle w:val="FontStyle40"/>
          <w:smallCaps w:val="0"/>
          <w:sz w:val="28"/>
          <w:szCs w:val="28"/>
        </w:rPr>
        <w:t>Валовый доход за март -8000 руб.</w:t>
      </w:r>
    </w:p>
    <w:p w:rsidR="009C7D4C" w:rsidRPr="00E71E09" w:rsidRDefault="009C7D4C" w:rsidP="009C7D4C">
      <w:pPr>
        <w:rPr>
          <w:rStyle w:val="FontStyle40"/>
          <w:smallCaps w:val="0"/>
          <w:sz w:val="28"/>
          <w:szCs w:val="28"/>
        </w:rPr>
      </w:pPr>
      <w:r w:rsidRPr="00E71E09">
        <w:rPr>
          <w:rStyle w:val="FontStyle40"/>
          <w:smallCaps w:val="0"/>
          <w:sz w:val="28"/>
          <w:szCs w:val="28"/>
        </w:rPr>
        <w:t>Расходы, документально подтвержденные -2000 руб.</w:t>
      </w:r>
    </w:p>
    <w:p w:rsidR="009C7D4C" w:rsidRPr="00E71E09" w:rsidRDefault="009C7D4C" w:rsidP="009C7D4C">
      <w:pPr>
        <w:rPr>
          <w:rStyle w:val="FontStyle40"/>
          <w:smallCaps w:val="0"/>
          <w:sz w:val="28"/>
          <w:szCs w:val="28"/>
        </w:rPr>
      </w:pPr>
      <w:r w:rsidRPr="00E71E09">
        <w:rPr>
          <w:rStyle w:val="FontStyle40"/>
          <w:smallCaps w:val="0"/>
          <w:sz w:val="28"/>
          <w:szCs w:val="28"/>
        </w:rPr>
        <w:t>Фактический валовый доход за год составил - 56000 руб.</w:t>
      </w:r>
    </w:p>
    <w:p w:rsidR="009C7D4C" w:rsidRPr="00E71E09" w:rsidRDefault="009C7D4C" w:rsidP="009C7D4C">
      <w:pPr>
        <w:rPr>
          <w:rStyle w:val="FontStyle40"/>
          <w:smallCaps w:val="0"/>
          <w:sz w:val="28"/>
          <w:szCs w:val="28"/>
        </w:rPr>
      </w:pPr>
      <w:r w:rsidRPr="00E71E09">
        <w:rPr>
          <w:rStyle w:val="FontStyle40"/>
          <w:smallCaps w:val="0"/>
          <w:sz w:val="28"/>
          <w:szCs w:val="28"/>
        </w:rPr>
        <w:t>4.</w:t>
      </w:r>
      <w:r w:rsidRPr="00E71E09">
        <w:rPr>
          <w:rStyle w:val="FontStyle40"/>
          <w:smallCaps w:val="0"/>
          <w:sz w:val="28"/>
          <w:szCs w:val="28"/>
        </w:rPr>
        <w:tab/>
        <w:t>Документально подтвержденные расходы -18000 руб.</w:t>
      </w:r>
      <w:r w:rsidRPr="00E71E09">
        <w:rPr>
          <w:rStyle w:val="FontStyle40"/>
          <w:smallCaps w:val="0"/>
          <w:sz w:val="28"/>
          <w:szCs w:val="28"/>
        </w:rPr>
        <w:br/>
        <w:t xml:space="preserve">Предпринимательская деятельность </w:t>
      </w:r>
      <w:proofErr w:type="gramStart"/>
      <w:r w:rsidRPr="00E71E09">
        <w:rPr>
          <w:rStyle w:val="FontStyle40"/>
          <w:smallCaps w:val="0"/>
          <w:sz w:val="28"/>
          <w:szCs w:val="28"/>
        </w:rPr>
        <w:t>-е</w:t>
      </w:r>
      <w:proofErr w:type="gramEnd"/>
      <w:r w:rsidRPr="00E71E09">
        <w:rPr>
          <w:rStyle w:val="FontStyle40"/>
          <w:smallCaps w:val="0"/>
          <w:sz w:val="28"/>
          <w:szCs w:val="28"/>
        </w:rPr>
        <w:t>динственное место работы. На иждивении - двое детей до 18 лет.</w:t>
      </w:r>
    </w:p>
    <w:p w:rsidR="009C7D4C" w:rsidRPr="00E71E09" w:rsidRDefault="009C7D4C" w:rsidP="009C7D4C">
      <w:pPr>
        <w:rPr>
          <w:rStyle w:val="FontStyle40"/>
          <w:smallCaps w:val="0"/>
          <w:sz w:val="28"/>
          <w:szCs w:val="28"/>
        </w:rPr>
      </w:pPr>
      <w:r w:rsidRPr="00E71E09">
        <w:rPr>
          <w:rStyle w:val="FontStyle40"/>
          <w:smallCaps w:val="0"/>
          <w:sz w:val="28"/>
          <w:szCs w:val="28"/>
        </w:rPr>
        <w:t xml:space="preserve">Требуется: Исчислить авансовые суммы НДФЛ по срокам уплаты. </w:t>
      </w:r>
    </w:p>
    <w:p w:rsidR="009C7D4C" w:rsidRPr="00E71E09" w:rsidRDefault="009C7D4C" w:rsidP="009C7D4C">
      <w:pPr>
        <w:rPr>
          <w:rStyle w:val="aff9"/>
          <w:rFonts w:ascii="Times New Roman" w:hAnsi="Times New Roman" w:cs="Times New Roman"/>
          <w:sz w:val="28"/>
          <w:szCs w:val="28"/>
        </w:rPr>
      </w:pPr>
      <w:r w:rsidRPr="00E71E09">
        <w:rPr>
          <w:rStyle w:val="aff9"/>
          <w:rFonts w:ascii="Times New Roman" w:hAnsi="Times New Roman" w:cs="Times New Roman"/>
          <w:sz w:val="28"/>
          <w:szCs w:val="28"/>
        </w:rPr>
        <w:t>Задача 3.</w:t>
      </w:r>
    </w:p>
    <w:p w:rsidR="009C7D4C" w:rsidRPr="00E71E09" w:rsidRDefault="009C7D4C" w:rsidP="009C7D4C">
      <w:pPr>
        <w:rPr>
          <w:rStyle w:val="FontStyle40"/>
          <w:smallCaps w:val="0"/>
          <w:sz w:val="28"/>
          <w:szCs w:val="28"/>
        </w:rPr>
      </w:pPr>
      <w:r w:rsidRPr="00E71E09">
        <w:rPr>
          <w:rStyle w:val="FontStyle40"/>
          <w:smallCaps w:val="0"/>
          <w:sz w:val="28"/>
          <w:szCs w:val="28"/>
        </w:rPr>
        <w:t>Работник организации, принимавший участие в 1986 году в работах по ликвидации последствий катастрофы на Чернобыльской АЭС, в текущем налоговом периоде имел следующие доходы:</w:t>
      </w:r>
    </w:p>
    <w:tbl>
      <w:tblPr>
        <w:tblW w:w="0" w:type="auto"/>
        <w:tblInd w:w="40" w:type="dxa"/>
        <w:tblLayout w:type="fixed"/>
        <w:tblCellMar>
          <w:left w:w="40" w:type="dxa"/>
          <w:right w:w="40" w:type="dxa"/>
        </w:tblCellMar>
        <w:tblLook w:val="0000" w:firstRow="0" w:lastRow="0" w:firstColumn="0" w:lastColumn="0" w:noHBand="0" w:noVBand="0"/>
      </w:tblPr>
      <w:tblGrid>
        <w:gridCol w:w="5774"/>
        <w:gridCol w:w="1843"/>
        <w:gridCol w:w="1661"/>
      </w:tblGrid>
      <w:tr w:rsidR="009C7D4C" w:rsidRPr="00E71E09" w:rsidTr="00847BE7">
        <w:tc>
          <w:tcPr>
            <w:tcW w:w="5774"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Вид дохода</w:t>
            </w:r>
          </w:p>
        </w:tc>
        <w:tc>
          <w:tcPr>
            <w:tcW w:w="1843"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Январь</w:t>
            </w:r>
          </w:p>
        </w:tc>
        <w:tc>
          <w:tcPr>
            <w:tcW w:w="1661"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Февраль</w:t>
            </w:r>
          </w:p>
        </w:tc>
      </w:tr>
      <w:tr w:rsidR="009C7D4C" w:rsidRPr="00E71E09" w:rsidTr="00847BE7">
        <w:tc>
          <w:tcPr>
            <w:tcW w:w="5774"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tabs>
                <w:tab w:val="left" w:pos="2865"/>
              </w:tabs>
              <w:rPr>
                <w:rStyle w:val="FontStyle42"/>
                <w:b w:val="0"/>
                <w:sz w:val="28"/>
                <w:szCs w:val="28"/>
              </w:rPr>
            </w:pPr>
            <w:r w:rsidRPr="00E71E09">
              <w:rPr>
                <w:rStyle w:val="FontStyle42"/>
                <w:b w:val="0"/>
                <w:sz w:val="28"/>
                <w:szCs w:val="28"/>
              </w:rPr>
              <w:t>1. Заработная  плата,  руб.</w:t>
            </w:r>
            <w:r w:rsidRPr="00E71E09">
              <w:rPr>
                <w:rStyle w:val="FontStyle42"/>
                <w:b w:val="0"/>
                <w:sz w:val="28"/>
                <w:szCs w:val="28"/>
              </w:rPr>
              <w:tab/>
            </w:r>
          </w:p>
        </w:tc>
        <w:tc>
          <w:tcPr>
            <w:tcW w:w="1843"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28500</w:t>
            </w:r>
          </w:p>
        </w:tc>
        <w:tc>
          <w:tcPr>
            <w:tcW w:w="1661"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17800</w:t>
            </w:r>
          </w:p>
        </w:tc>
      </w:tr>
      <w:tr w:rsidR="009C7D4C" w:rsidRPr="00E71E09" w:rsidTr="00847BE7">
        <w:trPr>
          <w:trHeight w:val="1303"/>
        </w:trPr>
        <w:tc>
          <w:tcPr>
            <w:tcW w:w="5774" w:type="dxa"/>
            <w:tcBorders>
              <w:top w:val="single" w:sz="6" w:space="0" w:color="auto"/>
              <w:left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lastRenderedPageBreak/>
              <w:t>2. Компенсационные  выплаты, связанные  с  возмещением  вреда,  причиненного  повреждением  здоровья  в пределах  установленных  норм,  руб.</w:t>
            </w:r>
          </w:p>
        </w:tc>
        <w:tc>
          <w:tcPr>
            <w:tcW w:w="1843" w:type="dxa"/>
            <w:tcBorders>
              <w:top w:val="single" w:sz="6" w:space="0" w:color="auto"/>
              <w:left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2300</w:t>
            </w:r>
          </w:p>
        </w:tc>
        <w:tc>
          <w:tcPr>
            <w:tcW w:w="1661" w:type="dxa"/>
            <w:tcBorders>
              <w:top w:val="single" w:sz="6" w:space="0" w:color="auto"/>
              <w:left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2300</w:t>
            </w:r>
          </w:p>
        </w:tc>
      </w:tr>
      <w:tr w:rsidR="009C7D4C" w:rsidRPr="00E71E09" w:rsidTr="00847BE7">
        <w:trPr>
          <w:trHeight w:val="2269"/>
        </w:trPr>
        <w:tc>
          <w:tcPr>
            <w:tcW w:w="5774" w:type="dxa"/>
            <w:tcBorders>
              <w:top w:val="single" w:sz="6" w:space="0" w:color="auto"/>
              <w:left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3. Компенсационные  выплаты,  связанные  с  возмещением  командировочных  расходов, всего, руб.</w:t>
            </w:r>
          </w:p>
          <w:p w:rsidR="009C7D4C" w:rsidRPr="00E71E09" w:rsidRDefault="009C7D4C" w:rsidP="00847BE7">
            <w:pPr>
              <w:rPr>
                <w:rStyle w:val="FontStyle42"/>
                <w:b w:val="0"/>
                <w:sz w:val="28"/>
                <w:szCs w:val="28"/>
              </w:rPr>
            </w:pPr>
            <w:r w:rsidRPr="00E71E09">
              <w:rPr>
                <w:rStyle w:val="FontStyle42"/>
                <w:b w:val="0"/>
                <w:sz w:val="28"/>
                <w:szCs w:val="28"/>
              </w:rPr>
              <w:t>- в  том  числе  в  пределах  установленных  законодательством  норм</w:t>
            </w:r>
          </w:p>
        </w:tc>
        <w:tc>
          <w:tcPr>
            <w:tcW w:w="1843" w:type="dxa"/>
            <w:tcBorders>
              <w:top w:val="single" w:sz="6" w:space="0" w:color="auto"/>
              <w:left w:val="single" w:sz="6" w:space="0" w:color="auto"/>
              <w:right w:val="single" w:sz="6" w:space="0" w:color="auto"/>
            </w:tcBorders>
          </w:tcPr>
          <w:p w:rsidR="009C7D4C" w:rsidRPr="00E71E09" w:rsidRDefault="009C7D4C" w:rsidP="00847BE7">
            <w:pPr>
              <w:rPr>
                <w:rStyle w:val="FontStyle42"/>
                <w:b w:val="0"/>
                <w:sz w:val="28"/>
                <w:szCs w:val="28"/>
              </w:rPr>
            </w:pPr>
          </w:p>
          <w:p w:rsidR="009C7D4C" w:rsidRPr="00E71E09" w:rsidRDefault="009C7D4C" w:rsidP="00847BE7">
            <w:pPr>
              <w:rPr>
                <w:rStyle w:val="FontStyle42"/>
                <w:b w:val="0"/>
                <w:sz w:val="28"/>
                <w:szCs w:val="28"/>
              </w:rPr>
            </w:pPr>
          </w:p>
          <w:p w:rsidR="009C7D4C" w:rsidRPr="00E71E09" w:rsidRDefault="009C7D4C" w:rsidP="00847BE7">
            <w:pPr>
              <w:rPr>
                <w:rStyle w:val="FontStyle42"/>
                <w:b w:val="0"/>
                <w:sz w:val="28"/>
                <w:szCs w:val="28"/>
              </w:rPr>
            </w:pPr>
            <w:r w:rsidRPr="00E71E09">
              <w:rPr>
                <w:rStyle w:val="FontStyle42"/>
                <w:b w:val="0"/>
                <w:sz w:val="28"/>
                <w:szCs w:val="28"/>
              </w:rPr>
              <w:t>5200</w:t>
            </w:r>
          </w:p>
          <w:p w:rsidR="009C7D4C" w:rsidRPr="00E71E09" w:rsidRDefault="009C7D4C" w:rsidP="00847BE7">
            <w:pPr>
              <w:rPr>
                <w:rStyle w:val="FontStyle42"/>
                <w:b w:val="0"/>
                <w:sz w:val="28"/>
                <w:szCs w:val="28"/>
              </w:rPr>
            </w:pPr>
            <w:r w:rsidRPr="00E71E09">
              <w:rPr>
                <w:rStyle w:val="FontStyle42"/>
                <w:b w:val="0"/>
                <w:sz w:val="28"/>
                <w:szCs w:val="28"/>
              </w:rPr>
              <w:t>2000</w:t>
            </w:r>
          </w:p>
        </w:tc>
        <w:tc>
          <w:tcPr>
            <w:tcW w:w="1661" w:type="dxa"/>
            <w:tcBorders>
              <w:top w:val="single" w:sz="6" w:space="0" w:color="auto"/>
              <w:left w:val="single" w:sz="6" w:space="0" w:color="auto"/>
              <w:right w:val="single" w:sz="6" w:space="0" w:color="auto"/>
            </w:tcBorders>
          </w:tcPr>
          <w:p w:rsidR="009C7D4C" w:rsidRPr="00E71E09" w:rsidRDefault="009C7D4C" w:rsidP="00847BE7">
            <w:pPr>
              <w:rPr>
                <w:rStyle w:val="FontStyle42"/>
                <w:b w:val="0"/>
                <w:sz w:val="28"/>
                <w:szCs w:val="28"/>
              </w:rPr>
            </w:pPr>
          </w:p>
          <w:p w:rsidR="009C7D4C" w:rsidRPr="00E71E09" w:rsidRDefault="009C7D4C" w:rsidP="00847BE7">
            <w:pPr>
              <w:rPr>
                <w:rStyle w:val="FontStyle42"/>
                <w:b w:val="0"/>
                <w:sz w:val="28"/>
                <w:szCs w:val="28"/>
              </w:rPr>
            </w:pPr>
          </w:p>
          <w:p w:rsidR="009C7D4C" w:rsidRPr="00E71E09" w:rsidRDefault="009C7D4C" w:rsidP="00847BE7">
            <w:pPr>
              <w:rPr>
                <w:rStyle w:val="FontStyle42"/>
                <w:b w:val="0"/>
                <w:sz w:val="28"/>
                <w:szCs w:val="28"/>
              </w:rPr>
            </w:pPr>
            <w:r w:rsidRPr="00E71E09">
              <w:rPr>
                <w:rStyle w:val="FontStyle42"/>
                <w:b w:val="0"/>
                <w:sz w:val="28"/>
                <w:szCs w:val="28"/>
              </w:rPr>
              <w:t>4000</w:t>
            </w:r>
          </w:p>
          <w:p w:rsidR="009C7D4C" w:rsidRPr="00E71E09" w:rsidRDefault="009C7D4C" w:rsidP="00847BE7">
            <w:pPr>
              <w:rPr>
                <w:rStyle w:val="FontStyle42"/>
                <w:b w:val="0"/>
                <w:sz w:val="28"/>
                <w:szCs w:val="28"/>
              </w:rPr>
            </w:pPr>
            <w:r w:rsidRPr="00E71E09">
              <w:rPr>
                <w:rStyle w:val="FontStyle42"/>
                <w:b w:val="0"/>
                <w:sz w:val="28"/>
                <w:szCs w:val="28"/>
              </w:rPr>
              <w:t>2000</w:t>
            </w:r>
          </w:p>
        </w:tc>
      </w:tr>
    </w:tbl>
    <w:p w:rsidR="009C7D4C" w:rsidRPr="00E71E09" w:rsidRDefault="009C7D4C" w:rsidP="009C7D4C">
      <w:pPr>
        <w:rPr>
          <w:rStyle w:val="FontStyle40"/>
          <w:smallCaps w:val="0"/>
          <w:sz w:val="28"/>
          <w:szCs w:val="28"/>
        </w:rPr>
      </w:pPr>
      <w:r w:rsidRPr="00E71E09">
        <w:rPr>
          <w:rStyle w:val="FontStyle40"/>
          <w:smallCaps w:val="0"/>
          <w:sz w:val="28"/>
          <w:szCs w:val="28"/>
        </w:rPr>
        <w:t>Состав семьи: жена, сын 23 года - курсант военного училища. Требуется:</w:t>
      </w:r>
    </w:p>
    <w:p w:rsidR="009C7D4C" w:rsidRPr="00E71E09" w:rsidRDefault="009C7D4C" w:rsidP="009C7D4C">
      <w:pPr>
        <w:rPr>
          <w:rStyle w:val="FontStyle40"/>
          <w:smallCaps w:val="0"/>
          <w:sz w:val="28"/>
          <w:szCs w:val="28"/>
        </w:rPr>
      </w:pPr>
      <w:r w:rsidRPr="00E71E09">
        <w:rPr>
          <w:rStyle w:val="FontStyle40"/>
          <w:smallCaps w:val="0"/>
          <w:sz w:val="28"/>
          <w:szCs w:val="28"/>
        </w:rPr>
        <w:t>Определить налоговую базу и налог на доходы работника за каждый месяц в отдельности.</w:t>
      </w:r>
    </w:p>
    <w:p w:rsidR="009C7D4C" w:rsidRPr="00E71E09" w:rsidRDefault="009C7D4C" w:rsidP="009C7D4C">
      <w:pPr>
        <w:rPr>
          <w:rStyle w:val="FontStyle40"/>
          <w:b/>
          <w:smallCaps w:val="0"/>
          <w:sz w:val="28"/>
          <w:szCs w:val="28"/>
        </w:rPr>
      </w:pPr>
      <w:r w:rsidRPr="00E71E09">
        <w:rPr>
          <w:rStyle w:val="FontStyle40"/>
          <w:b/>
          <w:smallCaps w:val="0"/>
          <w:sz w:val="28"/>
          <w:szCs w:val="28"/>
        </w:rPr>
        <w:t>Задача 4.</w:t>
      </w:r>
    </w:p>
    <w:p w:rsidR="009C7D4C" w:rsidRPr="00E71E09" w:rsidRDefault="009C7D4C" w:rsidP="009C7D4C">
      <w:pPr>
        <w:rPr>
          <w:rStyle w:val="FontStyle40"/>
          <w:smallCaps w:val="0"/>
          <w:sz w:val="28"/>
          <w:szCs w:val="28"/>
        </w:rPr>
      </w:pPr>
      <w:r w:rsidRPr="00E71E09">
        <w:rPr>
          <w:rStyle w:val="FontStyle40"/>
          <w:smallCaps w:val="0"/>
          <w:sz w:val="28"/>
          <w:szCs w:val="28"/>
        </w:rPr>
        <w:t>В отчетном налоговом периоде налогоплательщик нес расходы по оплате своего лечения в сумме 60000 руб. Данный вид лечения по утвержденному пе</w:t>
      </w:r>
      <w:r w:rsidRPr="00E71E09">
        <w:rPr>
          <w:rStyle w:val="FontStyle40"/>
          <w:smallCaps w:val="0"/>
          <w:sz w:val="28"/>
          <w:szCs w:val="28"/>
        </w:rPr>
        <w:softHyphen/>
        <w:t>речню относится к дорогостоящим видам лечения. Медицинское учреждение имеет лицензию на осуществление медицинской деятельности, а налогоплатель</w:t>
      </w:r>
      <w:r w:rsidRPr="00E71E09">
        <w:rPr>
          <w:rStyle w:val="FontStyle40"/>
          <w:smallCaps w:val="0"/>
          <w:sz w:val="28"/>
          <w:szCs w:val="28"/>
        </w:rPr>
        <w:softHyphen/>
        <w:t>щик - документы, подтверждающие его расходы на лечение и приобретение ме</w:t>
      </w:r>
      <w:r w:rsidRPr="00E71E09">
        <w:rPr>
          <w:rStyle w:val="FontStyle40"/>
          <w:smallCaps w:val="0"/>
          <w:sz w:val="28"/>
          <w:szCs w:val="28"/>
        </w:rPr>
        <w:softHyphen/>
        <w:t>дикаментов.</w:t>
      </w:r>
    </w:p>
    <w:p w:rsidR="009C7D4C" w:rsidRPr="00E71E09" w:rsidRDefault="009C7D4C" w:rsidP="009C7D4C">
      <w:pPr>
        <w:rPr>
          <w:rStyle w:val="FontStyle40"/>
          <w:smallCaps w:val="0"/>
          <w:sz w:val="28"/>
          <w:szCs w:val="28"/>
        </w:rPr>
      </w:pPr>
      <w:r w:rsidRPr="00E71E09">
        <w:rPr>
          <w:rStyle w:val="FontStyle40"/>
          <w:smallCaps w:val="0"/>
          <w:sz w:val="28"/>
          <w:szCs w:val="28"/>
        </w:rPr>
        <w:t>В отчетном году доход налогоплательщика, облагаемый по ставке 13%, со</w:t>
      </w:r>
      <w:r w:rsidRPr="00E71E09">
        <w:rPr>
          <w:rStyle w:val="FontStyle40"/>
          <w:smallCaps w:val="0"/>
          <w:sz w:val="28"/>
          <w:szCs w:val="28"/>
        </w:rPr>
        <w:softHyphen/>
        <w:t>ставил 96 000 руб., который выплачивался в форме оклада ежемесячно в одина</w:t>
      </w:r>
      <w:r w:rsidRPr="00E71E09">
        <w:rPr>
          <w:rStyle w:val="FontStyle40"/>
          <w:smallCaps w:val="0"/>
          <w:sz w:val="28"/>
          <w:szCs w:val="28"/>
        </w:rPr>
        <w:softHyphen/>
        <w:t>ковой сумме.</w:t>
      </w:r>
    </w:p>
    <w:p w:rsidR="009C7D4C" w:rsidRPr="00E71E09" w:rsidRDefault="009C7D4C" w:rsidP="009C7D4C">
      <w:pPr>
        <w:tabs>
          <w:tab w:val="left" w:pos="6720"/>
        </w:tabs>
        <w:rPr>
          <w:rStyle w:val="FontStyle40"/>
          <w:smallCaps w:val="0"/>
          <w:sz w:val="28"/>
          <w:szCs w:val="28"/>
        </w:rPr>
      </w:pPr>
      <w:r w:rsidRPr="00E71E09">
        <w:rPr>
          <w:rStyle w:val="FontStyle40"/>
          <w:smallCaps w:val="0"/>
          <w:sz w:val="28"/>
          <w:szCs w:val="28"/>
        </w:rPr>
        <w:t>Требуется:</w:t>
      </w:r>
      <w:r w:rsidRPr="00E71E09">
        <w:rPr>
          <w:rStyle w:val="FontStyle40"/>
          <w:smallCaps w:val="0"/>
          <w:sz w:val="28"/>
          <w:szCs w:val="28"/>
        </w:rPr>
        <w:tab/>
      </w:r>
    </w:p>
    <w:p w:rsidR="009C7D4C" w:rsidRPr="00E71E09" w:rsidRDefault="009C7D4C" w:rsidP="009C7D4C">
      <w:pPr>
        <w:rPr>
          <w:rStyle w:val="FontStyle40"/>
          <w:smallCaps w:val="0"/>
          <w:sz w:val="28"/>
          <w:szCs w:val="28"/>
        </w:rPr>
      </w:pPr>
      <w:r w:rsidRPr="00E71E09">
        <w:rPr>
          <w:rStyle w:val="FontStyle40"/>
          <w:smallCaps w:val="0"/>
          <w:sz w:val="28"/>
          <w:szCs w:val="28"/>
        </w:rPr>
        <w:t>1. Определить сумму налога на доходы налогоплательщика, исчисленную по месту выплаты дохода.</w:t>
      </w:r>
    </w:p>
    <w:p w:rsidR="009C7D4C" w:rsidRPr="00E71E09" w:rsidRDefault="009C7D4C" w:rsidP="009C7D4C">
      <w:pPr>
        <w:rPr>
          <w:rStyle w:val="FontStyle40"/>
          <w:smallCaps w:val="0"/>
          <w:sz w:val="28"/>
          <w:szCs w:val="28"/>
        </w:rPr>
      </w:pPr>
      <w:r w:rsidRPr="00E71E09">
        <w:rPr>
          <w:rStyle w:val="FontStyle40"/>
          <w:smallCaps w:val="0"/>
          <w:sz w:val="28"/>
          <w:szCs w:val="28"/>
        </w:rPr>
        <w:t>2.Определить размер социальных налоговых вычетов и сумму налога, подлежа</w:t>
      </w:r>
      <w:r w:rsidRPr="00E71E09">
        <w:rPr>
          <w:rStyle w:val="FontStyle40"/>
          <w:smallCaps w:val="0"/>
          <w:sz w:val="28"/>
          <w:szCs w:val="28"/>
        </w:rPr>
        <w:softHyphen/>
        <w:t>щую возврату налогоплательщику при подаче налоговой декларации и необхо</w:t>
      </w:r>
      <w:r w:rsidRPr="00E71E09">
        <w:rPr>
          <w:rStyle w:val="FontStyle40"/>
          <w:smallCaps w:val="0"/>
          <w:sz w:val="28"/>
          <w:szCs w:val="28"/>
        </w:rPr>
        <w:softHyphen/>
        <w:t>димых документов в налоговый орган.</w:t>
      </w:r>
    </w:p>
    <w:p w:rsidR="009C7D4C" w:rsidRPr="00E71E09" w:rsidRDefault="009C7D4C" w:rsidP="009C7D4C">
      <w:pPr>
        <w:rPr>
          <w:rStyle w:val="aff9"/>
          <w:rFonts w:ascii="Times New Roman" w:hAnsi="Times New Roman" w:cs="Times New Roman"/>
          <w:sz w:val="28"/>
          <w:szCs w:val="28"/>
        </w:rPr>
      </w:pPr>
      <w:r w:rsidRPr="00E71E09">
        <w:rPr>
          <w:rStyle w:val="aff9"/>
          <w:rFonts w:ascii="Times New Roman" w:hAnsi="Times New Roman" w:cs="Times New Roman"/>
          <w:sz w:val="28"/>
          <w:szCs w:val="28"/>
        </w:rPr>
        <w:t>Задача 5.</w:t>
      </w:r>
    </w:p>
    <w:p w:rsidR="009C7D4C" w:rsidRPr="00E71E09" w:rsidRDefault="009C7D4C" w:rsidP="009C7D4C">
      <w:pPr>
        <w:rPr>
          <w:rStyle w:val="FontStyle40"/>
          <w:smallCaps w:val="0"/>
          <w:sz w:val="28"/>
          <w:szCs w:val="28"/>
        </w:rPr>
      </w:pPr>
      <w:r w:rsidRPr="00E71E09">
        <w:rPr>
          <w:rStyle w:val="FontStyle40"/>
          <w:smallCaps w:val="0"/>
          <w:sz w:val="28"/>
          <w:szCs w:val="28"/>
        </w:rPr>
        <w:t>Работник организации, выполнявший интернациональный долг в респуб</w:t>
      </w:r>
      <w:r w:rsidRPr="00E71E09">
        <w:rPr>
          <w:rStyle w:val="FontStyle40"/>
          <w:smallCaps w:val="0"/>
          <w:sz w:val="28"/>
          <w:szCs w:val="28"/>
        </w:rPr>
        <w:softHyphen/>
        <w:t>лике Афганистан, в текущем налоговом периоде имел следующие доходы:</w:t>
      </w:r>
    </w:p>
    <w:tbl>
      <w:tblPr>
        <w:tblW w:w="0" w:type="auto"/>
        <w:tblInd w:w="40" w:type="dxa"/>
        <w:tblLayout w:type="fixed"/>
        <w:tblCellMar>
          <w:left w:w="40" w:type="dxa"/>
          <w:right w:w="40" w:type="dxa"/>
        </w:tblCellMar>
        <w:tblLook w:val="0000" w:firstRow="0" w:lastRow="0" w:firstColumn="0" w:lastColumn="0" w:noHBand="0" w:noVBand="0"/>
      </w:tblPr>
      <w:tblGrid>
        <w:gridCol w:w="5491"/>
        <w:gridCol w:w="1982"/>
        <w:gridCol w:w="1805"/>
      </w:tblGrid>
      <w:tr w:rsidR="009C7D4C" w:rsidRPr="00E71E09" w:rsidTr="00847BE7">
        <w:tc>
          <w:tcPr>
            <w:tcW w:w="5491"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Виды дохода</w:t>
            </w:r>
          </w:p>
        </w:tc>
        <w:tc>
          <w:tcPr>
            <w:tcW w:w="198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Январь</w:t>
            </w:r>
          </w:p>
        </w:tc>
        <w:tc>
          <w:tcPr>
            <w:tcW w:w="1805"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Февраль</w:t>
            </w:r>
          </w:p>
        </w:tc>
      </w:tr>
      <w:tr w:rsidR="009C7D4C" w:rsidRPr="00E71E09" w:rsidTr="00847BE7">
        <w:tc>
          <w:tcPr>
            <w:tcW w:w="5491"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 Заработная  плата,  руб.</w:t>
            </w:r>
          </w:p>
        </w:tc>
        <w:tc>
          <w:tcPr>
            <w:tcW w:w="198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28300</w:t>
            </w:r>
          </w:p>
        </w:tc>
        <w:tc>
          <w:tcPr>
            <w:tcW w:w="1805"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18200</w:t>
            </w:r>
          </w:p>
        </w:tc>
      </w:tr>
      <w:tr w:rsidR="009C7D4C" w:rsidRPr="00E71E09" w:rsidTr="00847BE7">
        <w:tc>
          <w:tcPr>
            <w:tcW w:w="5491"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 xml:space="preserve">2. Единовременная  материальная  помощь  </w:t>
            </w:r>
            <w:r w:rsidRPr="00E71E09">
              <w:rPr>
                <w:rStyle w:val="FontStyle42"/>
                <w:b w:val="0"/>
                <w:sz w:val="28"/>
                <w:szCs w:val="28"/>
              </w:rPr>
              <w:lastRenderedPageBreak/>
              <w:t>в  связи  со смертью  члена  его  семьи,  руб.</w:t>
            </w:r>
          </w:p>
        </w:tc>
        <w:tc>
          <w:tcPr>
            <w:tcW w:w="198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lastRenderedPageBreak/>
              <w:t>15000</w:t>
            </w:r>
          </w:p>
        </w:tc>
        <w:tc>
          <w:tcPr>
            <w:tcW w:w="1805"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Fonts w:ascii="Times New Roman" w:hAnsi="Times New Roman" w:cs="Times New Roman"/>
                <w:sz w:val="28"/>
                <w:szCs w:val="28"/>
              </w:rPr>
            </w:pPr>
          </w:p>
        </w:tc>
      </w:tr>
      <w:tr w:rsidR="009C7D4C" w:rsidRPr="00E71E09" w:rsidTr="00847BE7">
        <w:tc>
          <w:tcPr>
            <w:tcW w:w="5491"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lastRenderedPageBreak/>
              <w:t>3. Пособие  по  временной  нетрудоспособности,</w:t>
            </w:r>
          </w:p>
          <w:p w:rsidR="009C7D4C" w:rsidRPr="00E71E09" w:rsidRDefault="009C7D4C" w:rsidP="00847BE7">
            <w:pPr>
              <w:rPr>
                <w:rStyle w:val="FontStyle42"/>
                <w:b w:val="0"/>
                <w:sz w:val="28"/>
                <w:szCs w:val="28"/>
              </w:rPr>
            </w:pPr>
            <w:r w:rsidRPr="00E71E09">
              <w:rPr>
                <w:rStyle w:val="FontStyle42"/>
                <w:b w:val="0"/>
                <w:sz w:val="28"/>
                <w:szCs w:val="28"/>
              </w:rPr>
              <w:t>руб.</w:t>
            </w:r>
          </w:p>
        </w:tc>
        <w:tc>
          <w:tcPr>
            <w:tcW w:w="198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1600</w:t>
            </w:r>
          </w:p>
        </w:tc>
        <w:tc>
          <w:tcPr>
            <w:tcW w:w="1805"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2400</w:t>
            </w:r>
          </w:p>
        </w:tc>
      </w:tr>
      <w:tr w:rsidR="009C7D4C" w:rsidRPr="00E71E09" w:rsidTr="00847BE7">
        <w:tc>
          <w:tcPr>
            <w:tcW w:w="5491"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3. Стоимость  подарка,  руб.</w:t>
            </w:r>
          </w:p>
        </w:tc>
        <w:tc>
          <w:tcPr>
            <w:tcW w:w="198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2500</w:t>
            </w:r>
          </w:p>
        </w:tc>
        <w:tc>
          <w:tcPr>
            <w:tcW w:w="1805"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2900</w:t>
            </w:r>
          </w:p>
        </w:tc>
      </w:tr>
      <w:tr w:rsidR="009C7D4C" w:rsidRPr="00E71E09" w:rsidTr="00847BE7">
        <w:tc>
          <w:tcPr>
            <w:tcW w:w="5491"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 Материальная  помощь,  руб.</w:t>
            </w:r>
          </w:p>
        </w:tc>
        <w:tc>
          <w:tcPr>
            <w:tcW w:w="198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4300</w:t>
            </w:r>
          </w:p>
        </w:tc>
        <w:tc>
          <w:tcPr>
            <w:tcW w:w="1805"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800</w:t>
            </w:r>
          </w:p>
        </w:tc>
      </w:tr>
    </w:tbl>
    <w:p w:rsidR="009C7D4C" w:rsidRPr="00E71E09" w:rsidRDefault="009C7D4C" w:rsidP="009C7D4C">
      <w:pPr>
        <w:rPr>
          <w:rStyle w:val="FontStyle40"/>
          <w:smallCaps w:val="0"/>
          <w:sz w:val="28"/>
          <w:szCs w:val="28"/>
        </w:rPr>
      </w:pPr>
      <w:r w:rsidRPr="00E71E09">
        <w:rPr>
          <w:rStyle w:val="FontStyle40"/>
          <w:smallCaps w:val="0"/>
          <w:sz w:val="28"/>
          <w:szCs w:val="28"/>
        </w:rPr>
        <w:t xml:space="preserve">Состав семьи: работающая жена и двое детей в возрасте 22 и 23 года, один из которых является студентом дневной формы обучения. Требуется: </w:t>
      </w:r>
    </w:p>
    <w:p w:rsidR="009C7D4C" w:rsidRPr="00E71E09" w:rsidRDefault="009C7D4C" w:rsidP="009C7D4C">
      <w:pPr>
        <w:rPr>
          <w:rStyle w:val="FontStyle40"/>
          <w:smallCaps w:val="0"/>
          <w:sz w:val="28"/>
          <w:szCs w:val="28"/>
        </w:rPr>
        <w:sectPr w:rsidR="009C7D4C" w:rsidRPr="00E71E09" w:rsidSect="00412F0B">
          <w:type w:val="nextColumn"/>
          <w:pgSz w:w="11905" w:h="16837"/>
          <w:pgMar w:top="821" w:right="941" w:bottom="1171" w:left="1027" w:header="720" w:footer="720" w:gutter="0"/>
          <w:cols w:space="60"/>
          <w:noEndnote/>
        </w:sectPr>
      </w:pPr>
      <w:r w:rsidRPr="00E71E09">
        <w:rPr>
          <w:rStyle w:val="FontStyle40"/>
          <w:smallCaps w:val="0"/>
          <w:sz w:val="28"/>
          <w:szCs w:val="28"/>
        </w:rPr>
        <w:t>определить налоговую базу и НДФЛ по каждому месяцу в отдельности</w:t>
      </w:r>
    </w:p>
    <w:p w:rsidR="009C7D4C" w:rsidRPr="00E71E09" w:rsidRDefault="009C7D4C" w:rsidP="009C7D4C">
      <w:pPr>
        <w:rPr>
          <w:rStyle w:val="FontStyle39"/>
          <w:i/>
          <w:smallCaps/>
          <w:sz w:val="28"/>
          <w:szCs w:val="28"/>
        </w:rPr>
      </w:pPr>
    </w:p>
    <w:p w:rsidR="009C7D4C" w:rsidRPr="00E71E09" w:rsidRDefault="009C7D4C" w:rsidP="009C7D4C">
      <w:pPr>
        <w:rPr>
          <w:rStyle w:val="aff9"/>
          <w:rFonts w:ascii="Times New Roman" w:hAnsi="Times New Roman" w:cs="Times New Roman"/>
          <w:sz w:val="28"/>
          <w:szCs w:val="28"/>
        </w:rPr>
      </w:pPr>
      <w:r w:rsidRPr="00E71E09">
        <w:rPr>
          <w:rStyle w:val="aff9"/>
          <w:rFonts w:ascii="Times New Roman" w:hAnsi="Times New Roman" w:cs="Times New Roman"/>
          <w:sz w:val="28"/>
          <w:szCs w:val="28"/>
        </w:rPr>
        <w:t>Задача 6.</w:t>
      </w:r>
    </w:p>
    <w:p w:rsidR="009C7D4C" w:rsidRPr="00E71E09" w:rsidRDefault="009C7D4C" w:rsidP="009C7D4C">
      <w:pPr>
        <w:rPr>
          <w:rStyle w:val="FontStyle40"/>
          <w:smallCaps w:val="0"/>
          <w:sz w:val="28"/>
          <w:szCs w:val="28"/>
        </w:rPr>
      </w:pPr>
      <w:r w:rsidRPr="00E71E09">
        <w:rPr>
          <w:rStyle w:val="FontStyle40"/>
          <w:smallCaps w:val="0"/>
          <w:sz w:val="28"/>
          <w:szCs w:val="28"/>
        </w:rPr>
        <w:t>Работник Иванов получил от ООО «Дорога» заем на текущие нужды в сумме 100 тыс. руб. на 183 дня под 3 % годовых. Ставка рефинансирования 8,25%.</w:t>
      </w:r>
    </w:p>
    <w:p w:rsidR="009C7D4C" w:rsidRPr="00E71E09" w:rsidRDefault="009C7D4C" w:rsidP="009C7D4C">
      <w:pPr>
        <w:rPr>
          <w:rStyle w:val="FontStyle40"/>
          <w:smallCaps w:val="0"/>
          <w:sz w:val="28"/>
          <w:szCs w:val="28"/>
        </w:rPr>
      </w:pPr>
      <w:r w:rsidRPr="00E71E09">
        <w:rPr>
          <w:rStyle w:val="FontStyle40"/>
          <w:smallCaps w:val="0"/>
          <w:sz w:val="28"/>
          <w:szCs w:val="28"/>
        </w:rPr>
        <w:t xml:space="preserve">Определить НДФЛ с суммы экономии на процентах. </w:t>
      </w:r>
    </w:p>
    <w:p w:rsidR="009C7D4C" w:rsidRPr="00E71E09" w:rsidRDefault="009C7D4C" w:rsidP="009C7D4C">
      <w:pPr>
        <w:rPr>
          <w:rStyle w:val="aff9"/>
          <w:rFonts w:ascii="Times New Roman" w:hAnsi="Times New Roman" w:cs="Times New Roman"/>
          <w:sz w:val="28"/>
          <w:szCs w:val="28"/>
        </w:rPr>
      </w:pPr>
      <w:r w:rsidRPr="00E71E09">
        <w:rPr>
          <w:rStyle w:val="aff9"/>
          <w:rFonts w:ascii="Times New Roman" w:hAnsi="Times New Roman" w:cs="Times New Roman"/>
          <w:sz w:val="28"/>
          <w:szCs w:val="28"/>
        </w:rPr>
        <w:t>Задача 7.</w:t>
      </w:r>
    </w:p>
    <w:p w:rsidR="009C7D4C" w:rsidRPr="00E71E09" w:rsidRDefault="009C7D4C" w:rsidP="009C7D4C">
      <w:pPr>
        <w:rPr>
          <w:rStyle w:val="FontStyle40"/>
          <w:smallCaps w:val="0"/>
          <w:sz w:val="28"/>
          <w:szCs w:val="28"/>
        </w:rPr>
      </w:pPr>
      <w:r w:rsidRPr="00E71E09">
        <w:rPr>
          <w:rStyle w:val="FontStyle40"/>
          <w:smallCaps w:val="0"/>
          <w:sz w:val="28"/>
          <w:szCs w:val="28"/>
        </w:rPr>
        <w:t>Компания ООО «</w:t>
      </w:r>
      <w:proofErr w:type="spellStart"/>
      <w:r w:rsidRPr="00E71E09">
        <w:rPr>
          <w:rStyle w:val="FontStyle40"/>
          <w:smallCaps w:val="0"/>
          <w:sz w:val="28"/>
          <w:szCs w:val="28"/>
        </w:rPr>
        <w:t>Медсервис</w:t>
      </w:r>
      <w:proofErr w:type="spellEnd"/>
      <w:r w:rsidRPr="00E71E09">
        <w:rPr>
          <w:rStyle w:val="FontStyle40"/>
          <w:smallCaps w:val="0"/>
          <w:sz w:val="28"/>
          <w:szCs w:val="28"/>
        </w:rPr>
        <w:t>» сделала директору Петренко следующие по</w:t>
      </w:r>
      <w:r w:rsidRPr="00E71E09">
        <w:rPr>
          <w:rStyle w:val="FontStyle40"/>
          <w:smallCaps w:val="0"/>
          <w:sz w:val="28"/>
          <w:szCs w:val="28"/>
        </w:rPr>
        <w:softHyphen/>
        <w:t>дарки:</w:t>
      </w:r>
    </w:p>
    <w:p w:rsidR="009C7D4C" w:rsidRPr="00E71E09" w:rsidRDefault="009C7D4C" w:rsidP="009C7D4C">
      <w:pPr>
        <w:rPr>
          <w:rStyle w:val="FontStyle40"/>
          <w:smallCaps w:val="0"/>
          <w:sz w:val="28"/>
          <w:szCs w:val="28"/>
        </w:rPr>
      </w:pPr>
      <w:r w:rsidRPr="00E71E09">
        <w:rPr>
          <w:rStyle w:val="FontStyle40"/>
          <w:smallCaps w:val="0"/>
          <w:sz w:val="28"/>
          <w:szCs w:val="28"/>
        </w:rPr>
        <w:t>Телевизор стоимостью 25000, сотовый телефон стоимостью 15000 руб. Компания ООО «</w:t>
      </w:r>
      <w:proofErr w:type="spellStart"/>
      <w:r w:rsidRPr="00E71E09">
        <w:rPr>
          <w:rStyle w:val="FontStyle40"/>
          <w:smallCaps w:val="0"/>
          <w:sz w:val="28"/>
          <w:szCs w:val="28"/>
        </w:rPr>
        <w:t>Росбыт</w:t>
      </w:r>
      <w:proofErr w:type="spellEnd"/>
      <w:r w:rsidRPr="00E71E09">
        <w:rPr>
          <w:rStyle w:val="FontStyle40"/>
          <w:smallCaps w:val="0"/>
          <w:sz w:val="28"/>
          <w:szCs w:val="28"/>
        </w:rPr>
        <w:t>» - основной партнер ООО «</w:t>
      </w:r>
      <w:proofErr w:type="spellStart"/>
      <w:r w:rsidRPr="00E71E09">
        <w:rPr>
          <w:rStyle w:val="FontStyle40"/>
          <w:smallCaps w:val="0"/>
          <w:sz w:val="28"/>
          <w:szCs w:val="28"/>
        </w:rPr>
        <w:t>Медсервис</w:t>
      </w:r>
      <w:proofErr w:type="spellEnd"/>
      <w:r w:rsidRPr="00E71E09">
        <w:rPr>
          <w:rStyle w:val="FontStyle40"/>
          <w:smallCaps w:val="0"/>
          <w:sz w:val="28"/>
          <w:szCs w:val="28"/>
        </w:rPr>
        <w:t>» подарила Пет</w:t>
      </w:r>
      <w:r w:rsidRPr="00E71E09">
        <w:rPr>
          <w:rStyle w:val="FontStyle40"/>
          <w:smallCaps w:val="0"/>
          <w:sz w:val="28"/>
          <w:szCs w:val="28"/>
        </w:rPr>
        <w:softHyphen/>
        <w:t>ренко комплект спортивного снаряжения стоимостью 30000 руб. Рассчитать НДФЛ директора Петренко.</w:t>
      </w:r>
    </w:p>
    <w:p w:rsidR="009C7D4C" w:rsidRPr="00E71E09" w:rsidRDefault="009C7D4C" w:rsidP="009C7D4C">
      <w:pPr>
        <w:rPr>
          <w:rStyle w:val="aff9"/>
          <w:rFonts w:ascii="Times New Roman" w:hAnsi="Times New Roman" w:cs="Times New Roman"/>
          <w:sz w:val="28"/>
          <w:szCs w:val="28"/>
        </w:rPr>
      </w:pPr>
      <w:r w:rsidRPr="00E71E09">
        <w:rPr>
          <w:rStyle w:val="aff9"/>
          <w:rFonts w:ascii="Times New Roman" w:hAnsi="Times New Roman" w:cs="Times New Roman"/>
          <w:sz w:val="28"/>
          <w:szCs w:val="28"/>
        </w:rPr>
        <w:t>Задача 8.</w:t>
      </w:r>
    </w:p>
    <w:p w:rsidR="009C7D4C" w:rsidRPr="00E71E09" w:rsidRDefault="009C7D4C" w:rsidP="009C7D4C">
      <w:pPr>
        <w:rPr>
          <w:rStyle w:val="FontStyle40"/>
          <w:smallCaps w:val="0"/>
          <w:sz w:val="28"/>
          <w:szCs w:val="28"/>
        </w:rPr>
      </w:pPr>
      <w:r w:rsidRPr="00E71E09">
        <w:rPr>
          <w:rStyle w:val="FontStyle40"/>
          <w:smallCaps w:val="0"/>
          <w:sz w:val="28"/>
          <w:szCs w:val="28"/>
        </w:rPr>
        <w:t>Главный бухгалтер ООО «Путь» Иванов является инвалидом 2 группы и имеет сына, студента ВУЗа, обучающегося заочно. Оклад Иванова составляет 40000 руб. в месяц. В июне 2017 года Петренко получил от ООО «Путь» матери</w:t>
      </w:r>
      <w:r w:rsidRPr="00E71E09">
        <w:rPr>
          <w:rStyle w:val="FontStyle40"/>
          <w:smallCaps w:val="0"/>
          <w:sz w:val="28"/>
          <w:szCs w:val="28"/>
        </w:rPr>
        <w:softHyphen/>
        <w:t>альную помощь в размере 5800 руб. на покупку медикаментов.</w:t>
      </w:r>
    </w:p>
    <w:p w:rsidR="009C7D4C" w:rsidRPr="00E71E09" w:rsidRDefault="009C7D4C" w:rsidP="009C7D4C">
      <w:pPr>
        <w:rPr>
          <w:rStyle w:val="FontStyle40"/>
          <w:smallCaps w:val="0"/>
          <w:sz w:val="28"/>
          <w:szCs w:val="28"/>
        </w:rPr>
      </w:pPr>
      <w:r w:rsidRPr="00E71E09">
        <w:rPr>
          <w:rStyle w:val="FontStyle40"/>
          <w:smallCaps w:val="0"/>
          <w:sz w:val="28"/>
          <w:szCs w:val="28"/>
        </w:rPr>
        <w:t>Рассчитать НДФЛ по итогам 2017 года.</w:t>
      </w:r>
    </w:p>
    <w:p w:rsidR="009C7D4C" w:rsidRPr="00E71E09" w:rsidRDefault="009C7D4C" w:rsidP="009C7D4C">
      <w:pPr>
        <w:rPr>
          <w:rStyle w:val="FontStyle39"/>
          <w:b w:val="0"/>
          <w:i/>
          <w:smallCaps/>
          <w:sz w:val="28"/>
          <w:szCs w:val="28"/>
        </w:rPr>
      </w:pPr>
      <w:r w:rsidRPr="00E71E09">
        <w:rPr>
          <w:rFonts w:ascii="Times New Roman" w:hAnsi="Times New Roman" w:cs="Times New Roman"/>
          <w:b/>
          <w:sz w:val="28"/>
          <w:szCs w:val="28"/>
        </w:rPr>
        <w:t>Задача 9</w:t>
      </w:r>
      <w:r w:rsidRPr="00E71E09">
        <w:rPr>
          <w:rStyle w:val="FontStyle39"/>
          <w:b w:val="0"/>
          <w:i/>
          <w:smallCaps/>
          <w:sz w:val="28"/>
          <w:szCs w:val="28"/>
        </w:rPr>
        <w:t xml:space="preserve">. </w:t>
      </w:r>
    </w:p>
    <w:p w:rsidR="009C7D4C" w:rsidRPr="00E71E09" w:rsidRDefault="009C7D4C" w:rsidP="009C7D4C">
      <w:pPr>
        <w:rPr>
          <w:rStyle w:val="FontStyle40"/>
          <w:smallCaps w:val="0"/>
          <w:sz w:val="28"/>
          <w:szCs w:val="28"/>
        </w:rPr>
      </w:pPr>
      <w:r w:rsidRPr="00E71E09">
        <w:rPr>
          <w:rStyle w:val="FontStyle40"/>
          <w:smallCaps w:val="0"/>
          <w:sz w:val="28"/>
          <w:szCs w:val="28"/>
        </w:rPr>
        <w:t>В ноябре 2017 года работник</w:t>
      </w:r>
      <w:proofErr w:type="gramStart"/>
      <w:r w:rsidRPr="00E71E09">
        <w:rPr>
          <w:rStyle w:val="FontStyle40"/>
          <w:smallCaps w:val="0"/>
          <w:sz w:val="28"/>
          <w:szCs w:val="28"/>
        </w:rPr>
        <w:t>у ООО</w:t>
      </w:r>
      <w:proofErr w:type="gramEnd"/>
      <w:r w:rsidRPr="00E71E09">
        <w:rPr>
          <w:rStyle w:val="FontStyle40"/>
          <w:smallCaps w:val="0"/>
          <w:sz w:val="28"/>
          <w:szCs w:val="28"/>
        </w:rPr>
        <w:t xml:space="preserve"> «Вагон» была начислена заработная плата в сумме 27000 руб. Также ООО «Вагон» оплатило своему ра</w:t>
      </w:r>
      <w:r w:rsidRPr="00E71E09">
        <w:rPr>
          <w:rStyle w:val="FontStyle40"/>
          <w:smallCaps w:val="0"/>
          <w:sz w:val="28"/>
          <w:szCs w:val="28"/>
        </w:rPr>
        <w:softHyphen/>
        <w:t>ботнику питание на сумму 2500 руб., и абонемент в бассейн на сумму 1800 руб. (не является подарком). В счет заработной плат</w:t>
      </w:r>
      <w:proofErr w:type="gramStart"/>
      <w:r w:rsidRPr="00E71E09">
        <w:rPr>
          <w:rStyle w:val="FontStyle40"/>
          <w:smallCaps w:val="0"/>
          <w:sz w:val="28"/>
          <w:szCs w:val="28"/>
        </w:rPr>
        <w:t>ы ООО</w:t>
      </w:r>
      <w:proofErr w:type="gramEnd"/>
      <w:r w:rsidRPr="00E71E09">
        <w:rPr>
          <w:rStyle w:val="FontStyle40"/>
          <w:smallCaps w:val="0"/>
          <w:sz w:val="28"/>
          <w:szCs w:val="28"/>
        </w:rPr>
        <w:t xml:space="preserve"> «Вагон» выдало работни</w:t>
      </w:r>
      <w:r w:rsidRPr="00E71E09">
        <w:rPr>
          <w:rStyle w:val="FontStyle40"/>
          <w:smallCaps w:val="0"/>
          <w:sz w:val="28"/>
          <w:szCs w:val="28"/>
        </w:rPr>
        <w:softHyphen/>
        <w:t>ку 2 упаковки перчаток резиновых, рыночной стоимостью 4200 руб.</w:t>
      </w:r>
    </w:p>
    <w:p w:rsidR="009C7D4C" w:rsidRPr="00E71E09" w:rsidRDefault="009C7D4C" w:rsidP="009C7D4C">
      <w:pPr>
        <w:rPr>
          <w:rStyle w:val="FontStyle40"/>
          <w:smallCaps w:val="0"/>
          <w:sz w:val="28"/>
          <w:szCs w:val="28"/>
        </w:rPr>
      </w:pPr>
      <w:r w:rsidRPr="00E71E09">
        <w:rPr>
          <w:rStyle w:val="FontStyle40"/>
          <w:smallCaps w:val="0"/>
          <w:sz w:val="28"/>
          <w:szCs w:val="28"/>
        </w:rPr>
        <w:t>Определить НДФЛ за ноябрь 2017.</w:t>
      </w:r>
    </w:p>
    <w:p w:rsidR="009C7D4C" w:rsidRPr="00E71E09" w:rsidRDefault="009C7D4C" w:rsidP="009C7D4C">
      <w:pPr>
        <w:pStyle w:val="afe"/>
        <w:keepNext w:val="0"/>
        <w:suppressAutoHyphens w:val="0"/>
        <w:spacing w:before="0" w:after="0" w:line="240" w:lineRule="auto"/>
        <w:rPr>
          <w:rFonts w:ascii="Times New Roman" w:eastAsia="Times New Roman" w:hAnsi="Times New Roman" w:cs="Times New Roman"/>
          <w:lang w:eastAsia="ru-RU"/>
        </w:rPr>
      </w:pPr>
      <w:r w:rsidRPr="00E71E09">
        <w:rPr>
          <w:rFonts w:ascii="Times New Roman" w:eastAsia="Times New Roman" w:hAnsi="Times New Roman" w:cs="Times New Roman"/>
          <w:lang w:eastAsia="ru-RU"/>
        </w:rPr>
        <w:t xml:space="preserve"> </w:t>
      </w:r>
      <w:r w:rsidRPr="00E71E09">
        <w:rPr>
          <w:rFonts w:ascii="Times New Roman" w:eastAsia="Times New Roman" w:hAnsi="Times New Roman" w:cs="Times New Roman"/>
          <w:b/>
          <w:lang w:eastAsia="ru-RU"/>
        </w:rPr>
        <w:t>Задача 10.</w:t>
      </w:r>
    </w:p>
    <w:p w:rsidR="009C7D4C" w:rsidRPr="00E71E09" w:rsidRDefault="009C7D4C" w:rsidP="009C7D4C">
      <w:pPr>
        <w:pStyle w:val="a3"/>
        <w:spacing w:after="0"/>
        <w:rPr>
          <w:rFonts w:ascii="Times New Roman" w:hAnsi="Times New Roman" w:cs="Times New Roman"/>
          <w:sz w:val="28"/>
          <w:szCs w:val="28"/>
        </w:rPr>
      </w:pPr>
      <w:r w:rsidRPr="00E71E09">
        <w:rPr>
          <w:rFonts w:ascii="Times New Roman" w:hAnsi="Times New Roman" w:cs="Times New Roman"/>
          <w:sz w:val="28"/>
          <w:szCs w:val="28"/>
        </w:rPr>
        <w:t>Работнику банка в декабре 2017 г. начислена заработная плата и премия в размере 38000 руб. У этого работника имеется вклад в банке на сумму 600 тыс. руб. с начислением 15% годовых, открытый в январе 2017 г. сроком на 1 год. Определить НДФЛ в декабре.</w:t>
      </w:r>
    </w:p>
    <w:p w:rsidR="009C7D4C" w:rsidRPr="00E71E09" w:rsidRDefault="009C7D4C" w:rsidP="009C7D4C">
      <w:pPr>
        <w:pStyle w:val="Style3"/>
        <w:widowControl/>
        <w:spacing w:line="240" w:lineRule="auto"/>
        <w:rPr>
          <w:rStyle w:val="FontStyle43"/>
          <w:sz w:val="28"/>
          <w:szCs w:val="28"/>
        </w:rPr>
      </w:pPr>
      <w:r w:rsidRPr="00E71E09">
        <w:rPr>
          <w:rStyle w:val="FontStyle43"/>
          <w:sz w:val="28"/>
          <w:szCs w:val="28"/>
        </w:rPr>
        <w:t xml:space="preserve">Тема   </w:t>
      </w:r>
      <w:r w:rsidRPr="00E71E09">
        <w:rPr>
          <w:rStyle w:val="FontStyle39"/>
          <w:sz w:val="28"/>
          <w:szCs w:val="28"/>
        </w:rPr>
        <w:t>4.  Налог на прибыль</w:t>
      </w:r>
    </w:p>
    <w:p w:rsidR="009C7D4C" w:rsidRPr="00E71E09" w:rsidRDefault="009C7D4C" w:rsidP="009C7D4C">
      <w:pPr>
        <w:pStyle w:val="Style19"/>
        <w:widowControl/>
        <w:ind w:firstLine="0"/>
        <w:rPr>
          <w:rStyle w:val="FontStyle46"/>
          <w:b/>
          <w:sz w:val="28"/>
          <w:szCs w:val="28"/>
        </w:rPr>
      </w:pPr>
      <w:r w:rsidRPr="00E71E09">
        <w:rPr>
          <w:rStyle w:val="FontStyle46"/>
          <w:b/>
          <w:sz w:val="28"/>
          <w:szCs w:val="28"/>
        </w:rPr>
        <w:t>Практическое занятие №3</w:t>
      </w:r>
    </w:p>
    <w:p w:rsidR="009C7D4C" w:rsidRPr="00E71E09" w:rsidRDefault="009C7D4C" w:rsidP="009C7D4C">
      <w:pPr>
        <w:pStyle w:val="Style3"/>
        <w:widowControl/>
        <w:spacing w:line="240" w:lineRule="auto"/>
        <w:rPr>
          <w:rStyle w:val="FontStyle45"/>
          <w:b/>
          <w:sz w:val="28"/>
          <w:szCs w:val="28"/>
        </w:rPr>
      </w:pPr>
      <w:r w:rsidRPr="00E71E09">
        <w:rPr>
          <w:rStyle w:val="FontStyle45"/>
          <w:b/>
          <w:sz w:val="28"/>
          <w:szCs w:val="28"/>
        </w:rPr>
        <w:t xml:space="preserve">Тема: </w:t>
      </w:r>
      <w:r w:rsidRPr="00E71E09">
        <w:rPr>
          <w:b/>
          <w:color w:val="000000"/>
          <w:sz w:val="28"/>
          <w:szCs w:val="28"/>
        </w:rPr>
        <w:t xml:space="preserve">Расчет суммы </w:t>
      </w:r>
      <w:r w:rsidRPr="00E71E09">
        <w:rPr>
          <w:b/>
          <w:color w:val="000000"/>
          <w:spacing w:val="-9"/>
          <w:sz w:val="28"/>
          <w:szCs w:val="28"/>
        </w:rPr>
        <w:t>налога на прибыль и заполнение формы налоговой декларации</w:t>
      </w:r>
    </w:p>
    <w:p w:rsidR="009C7D4C" w:rsidRPr="00E71E09" w:rsidRDefault="009C7D4C" w:rsidP="009C7D4C">
      <w:pPr>
        <w:jc w:val="both"/>
        <w:rPr>
          <w:rFonts w:ascii="Times New Roman" w:hAnsi="Times New Roman" w:cs="Times New Roman"/>
          <w:sz w:val="28"/>
          <w:szCs w:val="28"/>
        </w:rPr>
      </w:pPr>
      <w:r w:rsidRPr="00E71E09">
        <w:rPr>
          <w:rFonts w:ascii="Times New Roman" w:hAnsi="Times New Roman" w:cs="Times New Roman"/>
          <w:b/>
          <w:sz w:val="28"/>
          <w:szCs w:val="28"/>
        </w:rPr>
        <w:t>Цель занятий:</w:t>
      </w:r>
      <w:r w:rsidRPr="00E71E09">
        <w:rPr>
          <w:rFonts w:ascii="Times New Roman" w:hAnsi="Times New Roman" w:cs="Times New Roman"/>
          <w:sz w:val="28"/>
          <w:szCs w:val="28"/>
        </w:rPr>
        <w:t xml:space="preserve"> </w:t>
      </w:r>
      <w:r w:rsidRPr="00E71E09">
        <w:rPr>
          <w:rStyle w:val="FontStyle12"/>
          <w:rFonts w:cs="Times New Roman"/>
          <w:sz w:val="28"/>
          <w:szCs w:val="28"/>
        </w:rPr>
        <w:t>Ознакомиться с методикой расчета налога на прибыль и правилами заполнения налоговой декларации</w:t>
      </w:r>
      <w:r w:rsidRPr="00E71E09">
        <w:rPr>
          <w:rFonts w:ascii="Times New Roman" w:hAnsi="Times New Roman" w:cs="Times New Roman"/>
          <w:sz w:val="28"/>
          <w:szCs w:val="28"/>
        </w:rPr>
        <w:t>.</w:t>
      </w:r>
    </w:p>
    <w:p w:rsidR="009C7D4C" w:rsidRPr="00E71E09" w:rsidRDefault="009C7D4C" w:rsidP="009C7D4C">
      <w:pPr>
        <w:tabs>
          <w:tab w:val="left" w:pos="426"/>
        </w:tabs>
        <w:jc w:val="both"/>
        <w:rPr>
          <w:rFonts w:ascii="Times New Roman" w:hAnsi="Times New Roman" w:cs="Times New Roman"/>
          <w:b/>
          <w:sz w:val="28"/>
          <w:szCs w:val="28"/>
          <w:u w:val="single"/>
        </w:rPr>
      </w:pPr>
      <w:r w:rsidRPr="00E71E09">
        <w:rPr>
          <w:rFonts w:ascii="Times New Roman" w:hAnsi="Times New Roman" w:cs="Times New Roman"/>
          <w:b/>
          <w:sz w:val="28"/>
          <w:szCs w:val="28"/>
          <w:u w:val="single"/>
        </w:rPr>
        <w:t>Теоретическая часть</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lastRenderedPageBreak/>
        <w:t>Объектом налогообложения по налогу на прибыль организаций (далее в настоящей главе - налог) признается прибыль, полученная налогоплательщиком.</w:t>
      </w:r>
    </w:p>
    <w:p w:rsidR="009C7D4C" w:rsidRPr="00E71E09" w:rsidRDefault="009C7D4C" w:rsidP="009C7D4C">
      <w:pPr>
        <w:pStyle w:val="ConsPlusNormal"/>
        <w:ind w:firstLine="709"/>
        <w:jc w:val="both"/>
        <w:rPr>
          <w:rFonts w:ascii="Times New Roman" w:hAnsi="Times New Roman" w:cs="Times New Roman"/>
          <w:sz w:val="28"/>
          <w:szCs w:val="28"/>
        </w:rPr>
      </w:pPr>
      <w:bookmarkStart w:id="4" w:name="Par5234"/>
      <w:bookmarkEnd w:id="4"/>
      <w:r w:rsidRPr="00E71E09">
        <w:rPr>
          <w:rFonts w:ascii="Times New Roman" w:hAnsi="Times New Roman" w:cs="Times New Roman"/>
          <w:sz w:val="28"/>
          <w:szCs w:val="28"/>
        </w:rPr>
        <w:t>Прибылью в целях настоящей главы признается:</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 xml:space="preserve">1) для российских организаций, не являющихся участниками консолидированной группы налогоплательщиков, - полученные доходы, уменьшенные на величину произведенных расходов, </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 xml:space="preserve">2) для иностранных организаций, осуществляющих деятельность в Российской Федерации через постоянные представительства, - полученные через эти постоянные представительства доходы, уменьшенные на величину произведенных этими постоянными представительствами расходов, </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3) для иных иностранных организаций - доходы, полученные от источников в Российской Федерации. Доходы указанных налогоплательщиков определяются в соответствии со ст.309 НК РФ;</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4) для организаций - участников консолидированной группы налогоплательщиков - величина совокупной прибыли участников консолидированной группы налогоплательщиков, приходящаяся на данного участника и рассчитываемая в порядке, установленном п.1 ст.278.1 и п.6 ст.288 НК РФ.</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К доходам относятся:</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1) доходы от реализации товаров (работ, услуг) и имущественных прав (далее - доходы от реализации).</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2) внереализационные доходы.</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Доходом от реализации признаются выручка от реализации товаров (работ, услуг) как собственного производства, так и ранее приобретенных, выручка от реализации имущественных прав.</w:t>
      </w:r>
    </w:p>
    <w:p w:rsidR="009C7D4C" w:rsidRPr="00E71E09" w:rsidRDefault="009C7D4C" w:rsidP="009C7D4C">
      <w:pPr>
        <w:pStyle w:val="ConsPlusNormal"/>
        <w:ind w:firstLine="709"/>
        <w:jc w:val="both"/>
        <w:rPr>
          <w:rFonts w:ascii="Times New Roman" w:hAnsi="Times New Roman" w:cs="Times New Roman"/>
          <w:sz w:val="28"/>
          <w:szCs w:val="28"/>
        </w:rPr>
      </w:pPr>
      <w:bookmarkStart w:id="5" w:name="Par5273"/>
      <w:bookmarkEnd w:id="5"/>
      <w:proofErr w:type="gramStart"/>
      <w:r w:rsidRPr="00E71E09">
        <w:rPr>
          <w:rFonts w:ascii="Times New Roman" w:hAnsi="Times New Roman" w:cs="Times New Roman"/>
          <w:sz w:val="28"/>
          <w:szCs w:val="28"/>
        </w:rPr>
        <w:t>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w:t>
      </w:r>
      <w:proofErr w:type="gramEnd"/>
      <w:r w:rsidRPr="00E71E09">
        <w:rPr>
          <w:rFonts w:ascii="Times New Roman" w:hAnsi="Times New Roman" w:cs="Times New Roman"/>
          <w:sz w:val="28"/>
          <w:szCs w:val="28"/>
        </w:rPr>
        <w:t xml:space="preserve"> В зависимости от выбранного налогоплательщиком метода признания доходов и расходов поступления, связанные с расчетами за реализованные товары (работы, услуги) или имущественные права, признаются для целей настоящей главы в соответствии со ст.271 и ст.273 НК РФ.</w:t>
      </w:r>
    </w:p>
    <w:p w:rsidR="009C7D4C" w:rsidRPr="00E71E09" w:rsidRDefault="009C7D4C" w:rsidP="009C7D4C">
      <w:pPr>
        <w:pStyle w:val="ConsPlusNormal"/>
        <w:tabs>
          <w:tab w:val="right" w:pos="9831"/>
        </w:tabs>
        <w:ind w:firstLine="709"/>
        <w:jc w:val="both"/>
        <w:rPr>
          <w:rFonts w:ascii="Times New Roman" w:hAnsi="Times New Roman" w:cs="Times New Roman"/>
          <w:sz w:val="28"/>
          <w:szCs w:val="28"/>
        </w:rPr>
      </w:pPr>
      <w:r w:rsidRPr="00E71E09">
        <w:rPr>
          <w:rFonts w:ascii="Times New Roman" w:hAnsi="Times New Roman" w:cs="Times New Roman"/>
          <w:sz w:val="28"/>
          <w:szCs w:val="28"/>
        </w:rPr>
        <w:t>Внереализационными доходами налогоплательщика признаются, в частности, доходы:</w:t>
      </w:r>
      <w:r w:rsidRPr="00E71E09">
        <w:rPr>
          <w:rFonts w:ascii="Times New Roman" w:hAnsi="Times New Roman" w:cs="Times New Roman"/>
          <w:sz w:val="28"/>
          <w:szCs w:val="28"/>
        </w:rPr>
        <w:tab/>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1) от долевого участия в других организациях, за исключением дохода, направляемого на оплату дополнительных акций (долей), размещаемых среди акционеров (участников) организации;</w:t>
      </w:r>
    </w:p>
    <w:p w:rsidR="009C7D4C" w:rsidRPr="00E71E09" w:rsidRDefault="009C7D4C" w:rsidP="009C7D4C">
      <w:pPr>
        <w:pStyle w:val="ConsPlusNormal"/>
        <w:ind w:firstLine="709"/>
        <w:jc w:val="both"/>
        <w:rPr>
          <w:rFonts w:ascii="Times New Roman" w:hAnsi="Times New Roman" w:cs="Times New Roman"/>
          <w:sz w:val="28"/>
          <w:szCs w:val="28"/>
        </w:rPr>
      </w:pPr>
      <w:bookmarkStart w:id="6" w:name="Par5284"/>
      <w:bookmarkEnd w:id="6"/>
      <w:r w:rsidRPr="00E71E09">
        <w:rPr>
          <w:rFonts w:ascii="Times New Roman" w:hAnsi="Times New Roman" w:cs="Times New Roman"/>
          <w:sz w:val="28"/>
          <w:szCs w:val="28"/>
        </w:rPr>
        <w:t>2) в виде положительной (отрицательной) курсовой разницы, образующейся вследствие отклонения курса продажи (покупки) иностранной валюты от официального курса, установленного Центральным банком Российской Федерации на дату перехода права собственности на иностранную валюту (особенности определения доходов банков от этих операций устанавливаются ст.290 НК РФ;</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 xml:space="preserve">3) в виде признанных должником или подлежащих уплате должником на основании решения суда, вступившего в законную силу, штрафов, пеней и (или) </w:t>
      </w:r>
      <w:r w:rsidRPr="00E71E09">
        <w:rPr>
          <w:rFonts w:ascii="Times New Roman" w:hAnsi="Times New Roman" w:cs="Times New Roman"/>
          <w:sz w:val="28"/>
          <w:szCs w:val="28"/>
        </w:rPr>
        <w:lastRenderedPageBreak/>
        <w:t>иных санкций за нарушение договорных обязательств, а также сумм возмещения убытков или ущерба;</w:t>
      </w:r>
    </w:p>
    <w:p w:rsidR="009C7D4C" w:rsidRPr="00E71E09" w:rsidRDefault="009C7D4C" w:rsidP="009C7D4C">
      <w:pPr>
        <w:pStyle w:val="ConsPlusNormal"/>
        <w:ind w:firstLine="709"/>
        <w:jc w:val="both"/>
        <w:rPr>
          <w:rFonts w:ascii="Times New Roman" w:hAnsi="Times New Roman" w:cs="Times New Roman"/>
          <w:sz w:val="28"/>
          <w:szCs w:val="28"/>
        </w:rPr>
      </w:pPr>
      <w:bookmarkStart w:id="7" w:name="Par5288"/>
      <w:bookmarkEnd w:id="7"/>
      <w:r w:rsidRPr="00E71E09">
        <w:rPr>
          <w:rFonts w:ascii="Times New Roman" w:hAnsi="Times New Roman" w:cs="Times New Roman"/>
          <w:sz w:val="28"/>
          <w:szCs w:val="28"/>
        </w:rPr>
        <w:t>4) от сдачи имущества (включая земельные участки) в аренду (субаренду), если такие доходы не определяются налогоплательщиком в порядке, установленном ст.249 НК РФ;</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5) от предоставления в пользование прав на результаты интеллектуальной деятельности и приравненные к ним средства индивидуализации (в частности, от предоставления в пользование прав, возникающих из патентов на изобретения, промышленные образцы и другие виды интеллектуальной собственности), если такие доходы не определяются налогоплательщиком в порядке, установленном ст.249 НК РФ;</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6) в виде процентов, полученных по договорам займа, кредита, банковского счета, банковского вклада, а также по ценным бумагам и другим долговым обязательствам (особенности определения доходов банков в виде процентов устанавливаются ст.290 НК РФ);</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 xml:space="preserve">7) в виде сумм восстановленных резервов, </w:t>
      </w:r>
      <w:proofErr w:type="gramStart"/>
      <w:r w:rsidRPr="00E71E09">
        <w:rPr>
          <w:rFonts w:ascii="Times New Roman" w:hAnsi="Times New Roman" w:cs="Times New Roman"/>
          <w:sz w:val="28"/>
          <w:szCs w:val="28"/>
        </w:rPr>
        <w:t>расходы</w:t>
      </w:r>
      <w:proofErr w:type="gramEnd"/>
      <w:r w:rsidRPr="00E71E09">
        <w:rPr>
          <w:rFonts w:ascii="Times New Roman" w:hAnsi="Times New Roman" w:cs="Times New Roman"/>
          <w:sz w:val="28"/>
          <w:szCs w:val="28"/>
        </w:rPr>
        <w:t xml:space="preserve"> на формирование которых были приняты в составе расходов в порядке и на условиях, которые установлены НК РФ;</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(в ред. Федеральных законов от 30.09.2013 N 268-ФЗ, от 02.11.2013 N 301-ФЗ)</w:t>
      </w:r>
    </w:p>
    <w:p w:rsidR="009C7D4C" w:rsidRPr="00E71E09" w:rsidRDefault="009C7D4C" w:rsidP="009C7D4C">
      <w:pPr>
        <w:pStyle w:val="ConsPlusNormal"/>
        <w:ind w:firstLine="709"/>
        <w:jc w:val="both"/>
        <w:rPr>
          <w:rFonts w:ascii="Times New Roman" w:hAnsi="Times New Roman" w:cs="Times New Roman"/>
          <w:sz w:val="28"/>
          <w:szCs w:val="28"/>
        </w:rPr>
      </w:pPr>
      <w:bookmarkStart w:id="8" w:name="Par5295"/>
      <w:bookmarkEnd w:id="8"/>
      <w:r w:rsidRPr="00E71E09">
        <w:rPr>
          <w:rFonts w:ascii="Times New Roman" w:hAnsi="Times New Roman" w:cs="Times New Roman"/>
          <w:sz w:val="28"/>
          <w:szCs w:val="28"/>
        </w:rPr>
        <w:t>8) в виде безвозмездно полученного имущества (работ, услуг) или имущественных прав, за исключением случаев, указанных в ст.251 НК РФ.</w:t>
      </w:r>
    </w:p>
    <w:p w:rsidR="009C7D4C" w:rsidRPr="00E71E09" w:rsidRDefault="009C7D4C" w:rsidP="009C7D4C">
      <w:pPr>
        <w:pStyle w:val="ConsPlusNormal"/>
        <w:ind w:firstLine="709"/>
        <w:jc w:val="both"/>
        <w:rPr>
          <w:rFonts w:ascii="Times New Roman" w:hAnsi="Times New Roman" w:cs="Times New Roman"/>
          <w:sz w:val="28"/>
          <w:szCs w:val="28"/>
        </w:rPr>
      </w:pPr>
      <w:bookmarkStart w:id="9" w:name="Par5296"/>
      <w:bookmarkEnd w:id="9"/>
      <w:r w:rsidRPr="00E71E09">
        <w:rPr>
          <w:rFonts w:ascii="Times New Roman" w:hAnsi="Times New Roman" w:cs="Times New Roman"/>
          <w:sz w:val="28"/>
          <w:szCs w:val="28"/>
        </w:rPr>
        <w:t>9) в виде дохода, распределяемого в пользу налогоплательщика при его участии в простом товариществе, учитываемого в порядке, предусмотренном ст.278 НК РФ;</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10) в виде дохода прошлых лет, выявленного в отчетном (налоговом) периоде;</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11) в виде положительной курсовой разницы, за исключением положительной курсовой разницы, возникающей от переоценки выданных (полученных) авансов.</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12) в виде основных средств и нематериальных активов, безвозмездно полученных в соответствии с международными договорами Российской Федерации или с законодательством Российской Федерации атомными станциями для повышения их безопасности, используемых не для производственных целей;</w:t>
      </w:r>
    </w:p>
    <w:p w:rsidR="009C7D4C" w:rsidRPr="00E71E09" w:rsidRDefault="009C7D4C" w:rsidP="009C7D4C">
      <w:pPr>
        <w:pStyle w:val="ConsPlusNormal"/>
        <w:ind w:firstLine="709"/>
        <w:jc w:val="both"/>
        <w:rPr>
          <w:rFonts w:ascii="Times New Roman" w:hAnsi="Times New Roman" w:cs="Times New Roman"/>
          <w:sz w:val="28"/>
          <w:szCs w:val="28"/>
        </w:rPr>
      </w:pPr>
      <w:bookmarkStart w:id="10" w:name="Par5308"/>
      <w:bookmarkEnd w:id="10"/>
      <w:r w:rsidRPr="00E71E09">
        <w:rPr>
          <w:rFonts w:ascii="Times New Roman" w:hAnsi="Times New Roman" w:cs="Times New Roman"/>
          <w:sz w:val="28"/>
          <w:szCs w:val="28"/>
        </w:rPr>
        <w:t>13) в виде стоимости полученных материалов или иного имущества при демонтаже или разборке при ликвидации выводимых из эксплуатации основных средств и т.д.</w:t>
      </w:r>
    </w:p>
    <w:p w:rsidR="009C7D4C" w:rsidRPr="00E71E09" w:rsidRDefault="009C7D4C" w:rsidP="009C7D4C">
      <w:pPr>
        <w:pStyle w:val="ConsPlusNormal"/>
        <w:ind w:firstLine="540"/>
        <w:jc w:val="both"/>
        <w:rPr>
          <w:rFonts w:ascii="Times New Roman" w:hAnsi="Times New Roman" w:cs="Times New Roman"/>
          <w:sz w:val="28"/>
          <w:szCs w:val="28"/>
        </w:rPr>
      </w:pPr>
      <w:bookmarkStart w:id="11" w:name="Par5310"/>
      <w:bookmarkEnd w:id="11"/>
      <w:r w:rsidRPr="00E71E09">
        <w:rPr>
          <w:rFonts w:ascii="Times New Roman" w:hAnsi="Times New Roman" w:cs="Times New Roman"/>
          <w:sz w:val="28"/>
          <w:szCs w:val="28"/>
        </w:rPr>
        <w:t>Доходы, не учитываемые при определении налогооблагаемой базы, указаны в ст.251 НК РФ.</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Расходами признаются обоснованные и документально подтвержденные затраты, осуществленные (понесенные) налогоплательщиком.</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Под обоснованными расходами понимаются экономически оправданные затраты, оценка которых выражена в денежной форме.</w:t>
      </w:r>
    </w:p>
    <w:p w:rsidR="009C7D4C" w:rsidRPr="00E71E09" w:rsidRDefault="009C7D4C" w:rsidP="009C7D4C">
      <w:pPr>
        <w:pStyle w:val="ConsPlusNormal"/>
        <w:ind w:firstLine="709"/>
        <w:jc w:val="both"/>
        <w:rPr>
          <w:rFonts w:ascii="Times New Roman" w:hAnsi="Times New Roman" w:cs="Times New Roman"/>
          <w:sz w:val="28"/>
          <w:szCs w:val="28"/>
        </w:rPr>
      </w:pPr>
      <w:bookmarkStart w:id="12" w:name="Par5566"/>
      <w:bookmarkEnd w:id="12"/>
      <w:proofErr w:type="gramStart"/>
      <w:r w:rsidRPr="00E71E09">
        <w:rPr>
          <w:rFonts w:ascii="Times New Roman" w:hAnsi="Times New Roman" w:cs="Times New Roman"/>
          <w:sz w:val="28"/>
          <w:szCs w:val="28"/>
        </w:rPr>
        <w:t xml:space="preserve">Под документально подтвержденными расходами понимаются затраты, подтвержденные документами, оформленными в соответствии с </w:t>
      </w:r>
      <w:r w:rsidRPr="00E71E09">
        <w:rPr>
          <w:rFonts w:ascii="Times New Roman" w:hAnsi="Times New Roman" w:cs="Times New Roman"/>
          <w:sz w:val="28"/>
          <w:szCs w:val="28"/>
        </w:rPr>
        <w:lastRenderedPageBreak/>
        <w:t>законодательством Российской Федерации, либо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соответствующие расходы, и (или) документами, косвенно подтверждающими произведенные расходы (в том числе таможенной декларацией, приказом о командировке, проездными документами, отчетом о выполненной работе в соответствии с договором</w:t>
      </w:r>
      <w:proofErr w:type="gramEnd"/>
      <w:r w:rsidRPr="00E71E09">
        <w:rPr>
          <w:rFonts w:ascii="Times New Roman" w:hAnsi="Times New Roman" w:cs="Times New Roman"/>
          <w:sz w:val="28"/>
          <w:szCs w:val="28"/>
        </w:rPr>
        <w:t>). Расходами признаются любые затраты при условии, что они произведены для осуществления деятельности, направленной на получение дохода.</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Расходы в зависимости от их характера, а также условий осуществления и направлений деятельности налогоплательщика подразделяются на расходы, связанные с производством и реализацией, и внереализационные расходы.</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Расходы, связанные с производством и реализацией, включают в себя:</w:t>
      </w:r>
    </w:p>
    <w:p w:rsidR="009C7D4C" w:rsidRPr="00E71E09" w:rsidRDefault="009C7D4C" w:rsidP="009C7D4C">
      <w:pPr>
        <w:pStyle w:val="ConsPlusNormal"/>
        <w:ind w:firstLine="709"/>
        <w:jc w:val="both"/>
        <w:rPr>
          <w:rFonts w:ascii="Times New Roman" w:hAnsi="Times New Roman" w:cs="Times New Roman"/>
          <w:sz w:val="28"/>
          <w:szCs w:val="28"/>
        </w:rPr>
      </w:pPr>
      <w:proofErr w:type="gramStart"/>
      <w:r w:rsidRPr="00E71E09">
        <w:rPr>
          <w:rFonts w:ascii="Times New Roman" w:hAnsi="Times New Roman" w:cs="Times New Roman"/>
          <w:sz w:val="28"/>
          <w:szCs w:val="28"/>
        </w:rPr>
        <w:t>1) расходы, связанные с изготовлением (производством), хранением и доставкой товаров, выполнением работ, оказанием услуг, приобретением и (или) реализацией товаров (работ, услуг, имущественных прав);</w:t>
      </w:r>
      <w:proofErr w:type="gramEnd"/>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2) расходы на содержание и эксплуатацию, ремонт и техническое обслуживание основных средств и иного имущества, а также на поддержание их в исправном (актуальном) состоянии;</w:t>
      </w:r>
    </w:p>
    <w:p w:rsidR="009C7D4C" w:rsidRPr="00E71E09" w:rsidRDefault="009C7D4C" w:rsidP="009C7D4C">
      <w:pPr>
        <w:pStyle w:val="ConsPlusNormal"/>
        <w:tabs>
          <w:tab w:val="right" w:pos="9831"/>
        </w:tabs>
        <w:ind w:firstLine="709"/>
        <w:jc w:val="both"/>
        <w:rPr>
          <w:rFonts w:ascii="Times New Roman" w:hAnsi="Times New Roman" w:cs="Times New Roman"/>
          <w:sz w:val="28"/>
          <w:szCs w:val="28"/>
        </w:rPr>
      </w:pPr>
      <w:r w:rsidRPr="00E71E09">
        <w:rPr>
          <w:rFonts w:ascii="Times New Roman" w:hAnsi="Times New Roman" w:cs="Times New Roman"/>
          <w:sz w:val="28"/>
          <w:szCs w:val="28"/>
        </w:rPr>
        <w:t>3) расходы на освоение природных ресурсов;</w:t>
      </w:r>
      <w:r w:rsidRPr="00E71E09">
        <w:rPr>
          <w:rFonts w:ascii="Times New Roman" w:hAnsi="Times New Roman" w:cs="Times New Roman"/>
          <w:sz w:val="28"/>
          <w:szCs w:val="28"/>
        </w:rPr>
        <w:tab/>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4) расходы на научные исследования и опытно-конструкторские разработки;</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5) расходы на обязательное и добровольное страхование;</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6) прочие расходы, связанные с производством и (или) реализацией.</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 xml:space="preserve"> Расходы, связанные с производством и (или) реализацией, подразделяются </w:t>
      </w:r>
      <w:proofErr w:type="gramStart"/>
      <w:r w:rsidRPr="00E71E09">
        <w:rPr>
          <w:rFonts w:ascii="Times New Roman" w:hAnsi="Times New Roman" w:cs="Times New Roman"/>
          <w:sz w:val="28"/>
          <w:szCs w:val="28"/>
        </w:rPr>
        <w:t>на</w:t>
      </w:r>
      <w:proofErr w:type="gramEnd"/>
      <w:r w:rsidRPr="00E71E09">
        <w:rPr>
          <w:rFonts w:ascii="Times New Roman" w:hAnsi="Times New Roman" w:cs="Times New Roman"/>
          <w:sz w:val="28"/>
          <w:szCs w:val="28"/>
        </w:rPr>
        <w:t>:</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1) материальные расходы;</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2) расходы на оплату труда;</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3) суммы начисленной амортизации;</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4) прочие расходы.</w:t>
      </w:r>
    </w:p>
    <w:p w:rsidR="009C7D4C" w:rsidRPr="00E71E09" w:rsidRDefault="009C7D4C" w:rsidP="009C7D4C">
      <w:pPr>
        <w:pStyle w:val="24"/>
        <w:spacing w:after="0" w:line="240" w:lineRule="auto"/>
        <w:ind w:left="0" w:firstLine="709"/>
        <w:jc w:val="both"/>
        <w:rPr>
          <w:sz w:val="28"/>
          <w:szCs w:val="28"/>
        </w:rPr>
      </w:pPr>
      <w:r w:rsidRPr="00E71E09">
        <w:rPr>
          <w:sz w:val="28"/>
          <w:szCs w:val="28"/>
        </w:rPr>
        <w:t>В состав внереализационных расходов, согласно ст. 265 НК РФ, входят:</w:t>
      </w:r>
    </w:p>
    <w:p w:rsidR="009C7D4C" w:rsidRPr="00E71E09" w:rsidRDefault="009C7D4C" w:rsidP="009C7D4C">
      <w:pPr>
        <w:pStyle w:val="24"/>
        <w:widowControl w:val="0"/>
        <w:numPr>
          <w:ilvl w:val="0"/>
          <w:numId w:val="25"/>
        </w:numPr>
        <w:tabs>
          <w:tab w:val="num" w:pos="720"/>
        </w:tabs>
        <w:autoSpaceDE w:val="0"/>
        <w:autoSpaceDN w:val="0"/>
        <w:adjustRightInd w:val="0"/>
        <w:spacing w:after="0" w:line="240" w:lineRule="auto"/>
        <w:ind w:left="0" w:firstLine="709"/>
        <w:jc w:val="both"/>
        <w:rPr>
          <w:sz w:val="28"/>
          <w:szCs w:val="28"/>
        </w:rPr>
      </w:pPr>
      <w:r w:rsidRPr="00E71E09">
        <w:rPr>
          <w:sz w:val="28"/>
          <w:szCs w:val="28"/>
        </w:rPr>
        <w:t>Расходы на содержание переданного по договору аренды (лизинга) имущества, включая амортизацию.</w:t>
      </w:r>
    </w:p>
    <w:p w:rsidR="009C7D4C" w:rsidRPr="00E71E09" w:rsidRDefault="009C7D4C" w:rsidP="009C7D4C">
      <w:pPr>
        <w:pStyle w:val="24"/>
        <w:widowControl w:val="0"/>
        <w:numPr>
          <w:ilvl w:val="0"/>
          <w:numId w:val="25"/>
        </w:numPr>
        <w:autoSpaceDE w:val="0"/>
        <w:autoSpaceDN w:val="0"/>
        <w:adjustRightInd w:val="0"/>
        <w:spacing w:after="0" w:line="240" w:lineRule="auto"/>
        <w:ind w:left="0" w:firstLine="709"/>
        <w:jc w:val="both"/>
        <w:rPr>
          <w:sz w:val="28"/>
          <w:szCs w:val="28"/>
        </w:rPr>
      </w:pPr>
      <w:r w:rsidRPr="00E71E09">
        <w:rPr>
          <w:sz w:val="28"/>
          <w:szCs w:val="28"/>
        </w:rPr>
        <w:t>Расходы в виде процентов по долговым обязательствам любого вида, в том числе процентов, начисленных по ценным бумагам и иным обязательствам, выпущенным (эмитированным) налогоплательщиком.</w:t>
      </w:r>
    </w:p>
    <w:p w:rsidR="009C7D4C" w:rsidRPr="00E71E09" w:rsidRDefault="009C7D4C" w:rsidP="009C7D4C">
      <w:pPr>
        <w:pStyle w:val="24"/>
        <w:widowControl w:val="0"/>
        <w:numPr>
          <w:ilvl w:val="0"/>
          <w:numId w:val="25"/>
        </w:numPr>
        <w:autoSpaceDE w:val="0"/>
        <w:autoSpaceDN w:val="0"/>
        <w:adjustRightInd w:val="0"/>
        <w:spacing w:after="0" w:line="240" w:lineRule="auto"/>
        <w:ind w:left="0" w:firstLine="709"/>
        <w:jc w:val="both"/>
        <w:rPr>
          <w:sz w:val="28"/>
          <w:szCs w:val="28"/>
        </w:rPr>
      </w:pPr>
      <w:r w:rsidRPr="00E71E09">
        <w:rPr>
          <w:sz w:val="28"/>
          <w:szCs w:val="28"/>
        </w:rPr>
        <w:t>Расходы на организацию выпуска собственных ценных бумаг, в частности на подготовку проспекта эмиссии ценных бумаг, изготовление или приобретение бланков, регистрацию ценных бумаг и т. д.</w:t>
      </w:r>
    </w:p>
    <w:p w:rsidR="009C7D4C" w:rsidRPr="00E71E09" w:rsidRDefault="009C7D4C" w:rsidP="009C7D4C">
      <w:pPr>
        <w:pStyle w:val="24"/>
        <w:spacing w:after="0" w:line="240" w:lineRule="auto"/>
        <w:ind w:left="0" w:firstLine="709"/>
        <w:jc w:val="both"/>
        <w:rPr>
          <w:sz w:val="28"/>
          <w:szCs w:val="28"/>
        </w:rPr>
      </w:pPr>
      <w:r w:rsidRPr="00E71E09">
        <w:rPr>
          <w:sz w:val="28"/>
          <w:szCs w:val="28"/>
        </w:rPr>
        <w:t>Налоговой базой является денежное выражение прибыли, которая определяется нарастающим итогом с начала налогового периода.</w:t>
      </w:r>
    </w:p>
    <w:p w:rsidR="009C7D4C" w:rsidRPr="00E71E09" w:rsidRDefault="009C7D4C" w:rsidP="009C7D4C">
      <w:pPr>
        <w:pStyle w:val="24"/>
        <w:spacing w:after="0" w:line="240" w:lineRule="auto"/>
        <w:ind w:left="0" w:firstLine="709"/>
        <w:jc w:val="both"/>
        <w:rPr>
          <w:sz w:val="28"/>
          <w:szCs w:val="28"/>
        </w:rPr>
      </w:pPr>
      <w:r w:rsidRPr="00E71E09">
        <w:rPr>
          <w:sz w:val="28"/>
          <w:szCs w:val="28"/>
        </w:rPr>
        <w:t>Если в отчетном (налоговом) периоде получен убыток, то налоговая база рана нулю.</w:t>
      </w:r>
    </w:p>
    <w:p w:rsidR="009C7D4C" w:rsidRPr="00E71E09" w:rsidRDefault="009C7D4C" w:rsidP="009C7D4C">
      <w:pPr>
        <w:pStyle w:val="24"/>
        <w:spacing w:after="0" w:line="240" w:lineRule="auto"/>
        <w:ind w:left="0" w:firstLine="709"/>
        <w:jc w:val="both"/>
        <w:rPr>
          <w:sz w:val="28"/>
          <w:szCs w:val="28"/>
        </w:rPr>
      </w:pPr>
      <w:r w:rsidRPr="00E71E09">
        <w:rPr>
          <w:sz w:val="28"/>
          <w:szCs w:val="28"/>
        </w:rPr>
        <w:t>При исчислении налоговой базы не учитываются в составе доходов и расходов налогоплательщиков доходы и расходы игорного бизнеса, т.е. они обязаны вести обособленный учет.</w:t>
      </w:r>
    </w:p>
    <w:p w:rsidR="009C7D4C" w:rsidRPr="00E71E09" w:rsidRDefault="009C7D4C" w:rsidP="009C7D4C">
      <w:pPr>
        <w:pStyle w:val="24"/>
        <w:spacing w:after="0" w:line="240" w:lineRule="auto"/>
        <w:ind w:left="0" w:firstLine="709"/>
        <w:jc w:val="both"/>
        <w:rPr>
          <w:sz w:val="28"/>
          <w:szCs w:val="28"/>
        </w:rPr>
      </w:pPr>
      <w:r w:rsidRPr="00E71E09">
        <w:rPr>
          <w:sz w:val="28"/>
          <w:szCs w:val="28"/>
        </w:rPr>
        <w:lastRenderedPageBreak/>
        <w:t>Налоговым периодом по налогу  признается календарный год. Отчетными периодами по налогу признаются первый квартал, полугодие, девять месяцев календарного года.</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Налоговая ставка устанавливается в размере 20 процентов, если иное не установлено ст.284 НК РФ. При этом:</w:t>
      </w:r>
    </w:p>
    <w:p w:rsidR="009C7D4C" w:rsidRPr="00E71E09" w:rsidRDefault="009C7D4C" w:rsidP="009C7D4C">
      <w:pPr>
        <w:pStyle w:val="ConsPlusNormal"/>
        <w:ind w:firstLine="709"/>
        <w:jc w:val="both"/>
        <w:rPr>
          <w:rFonts w:ascii="Times New Roman" w:hAnsi="Times New Roman" w:cs="Times New Roman"/>
          <w:sz w:val="28"/>
          <w:szCs w:val="28"/>
        </w:rPr>
      </w:pPr>
      <w:bookmarkStart w:id="13" w:name="Par7620"/>
      <w:bookmarkEnd w:id="13"/>
      <w:r w:rsidRPr="00E71E09">
        <w:rPr>
          <w:rFonts w:ascii="Times New Roman" w:hAnsi="Times New Roman" w:cs="Times New Roman"/>
          <w:sz w:val="28"/>
          <w:szCs w:val="28"/>
        </w:rPr>
        <w:t>сумма налога, исчисленная по налоговой ставке в размере 2 процентов, зачисляется в федеральный бюджет;</w:t>
      </w:r>
    </w:p>
    <w:p w:rsidR="009C7D4C" w:rsidRPr="00E71E09" w:rsidRDefault="009C7D4C" w:rsidP="009C7D4C">
      <w:pPr>
        <w:pStyle w:val="ConsPlusNormal"/>
        <w:ind w:firstLine="709"/>
        <w:jc w:val="both"/>
        <w:rPr>
          <w:rFonts w:ascii="Times New Roman" w:hAnsi="Times New Roman" w:cs="Times New Roman"/>
          <w:sz w:val="28"/>
          <w:szCs w:val="28"/>
        </w:rPr>
      </w:pPr>
      <w:r w:rsidRPr="00E71E09">
        <w:rPr>
          <w:rFonts w:ascii="Times New Roman" w:hAnsi="Times New Roman" w:cs="Times New Roman"/>
          <w:sz w:val="28"/>
          <w:szCs w:val="28"/>
        </w:rPr>
        <w:t>сумма налога, исчисленная по налоговой ставке в размере 18 процентов, зачисляется в бюджеты субъектов Российской Федерации.</w:t>
      </w:r>
    </w:p>
    <w:p w:rsidR="009C7D4C" w:rsidRPr="00E71E09" w:rsidRDefault="009C7D4C" w:rsidP="009C7D4C">
      <w:pPr>
        <w:pStyle w:val="ConsPlusNormal"/>
        <w:ind w:firstLine="709"/>
        <w:jc w:val="both"/>
        <w:rPr>
          <w:rFonts w:ascii="Times New Roman" w:hAnsi="Times New Roman" w:cs="Times New Roman"/>
          <w:sz w:val="28"/>
          <w:szCs w:val="28"/>
        </w:rPr>
      </w:pPr>
      <w:bookmarkStart w:id="14" w:name="Par7624"/>
      <w:bookmarkEnd w:id="14"/>
      <w:r w:rsidRPr="00E71E09">
        <w:rPr>
          <w:rFonts w:ascii="Times New Roman" w:hAnsi="Times New Roman" w:cs="Times New Roman"/>
          <w:sz w:val="28"/>
          <w:szCs w:val="28"/>
        </w:rPr>
        <w:t>Налоговая ставка налога, подлежащего зачислению в бюджеты субъектов Российской Федерации, законами субъектов Российской Федерации может быть понижена для отдельных категорий налогоплательщиков. При этом указанная налоговая ставка не может быть ниже 13,5 процента, если иное не предусмотрено настоящей статьей.</w:t>
      </w:r>
    </w:p>
    <w:p w:rsidR="009C7D4C" w:rsidRPr="00E71E09" w:rsidRDefault="009C7D4C" w:rsidP="009C7D4C">
      <w:pPr>
        <w:pStyle w:val="Style31"/>
        <w:widowControl/>
        <w:jc w:val="both"/>
        <w:rPr>
          <w:rStyle w:val="FontStyle43"/>
          <w:sz w:val="28"/>
          <w:szCs w:val="28"/>
        </w:rPr>
      </w:pPr>
      <w:r w:rsidRPr="00E71E09">
        <w:rPr>
          <w:rStyle w:val="FontStyle43"/>
          <w:sz w:val="28"/>
          <w:szCs w:val="28"/>
          <w:u w:val="single"/>
        </w:rPr>
        <w:t>Практическая часть</w:t>
      </w:r>
    </w:p>
    <w:p w:rsidR="009C7D4C" w:rsidRPr="00E71E09" w:rsidRDefault="009C7D4C" w:rsidP="009C7D4C">
      <w:pPr>
        <w:pStyle w:val="Style31"/>
        <w:widowControl/>
        <w:jc w:val="both"/>
        <w:rPr>
          <w:rStyle w:val="FontStyle43"/>
          <w:b w:val="0"/>
          <w:sz w:val="28"/>
          <w:szCs w:val="28"/>
        </w:rPr>
      </w:pPr>
      <w:r w:rsidRPr="00E71E09">
        <w:rPr>
          <w:rStyle w:val="FontStyle43"/>
          <w:b w:val="0"/>
          <w:sz w:val="28"/>
          <w:szCs w:val="28"/>
        </w:rPr>
        <w:t>Задание выполняется студентами индивидуально, в зависимости от варианта:</w:t>
      </w:r>
    </w:p>
    <w:p w:rsidR="009C7D4C" w:rsidRPr="00E71E09" w:rsidRDefault="009C7D4C" w:rsidP="009C7D4C">
      <w:pPr>
        <w:shd w:val="clear" w:color="auto" w:fill="FFFFFF"/>
        <w:tabs>
          <w:tab w:val="left" w:pos="0"/>
        </w:tabs>
        <w:ind w:right="11"/>
        <w:jc w:val="both"/>
        <w:rPr>
          <w:rFonts w:ascii="Times New Roman" w:hAnsi="Times New Roman" w:cs="Times New Roman"/>
          <w:color w:val="000000"/>
          <w:spacing w:val="-6"/>
          <w:sz w:val="28"/>
          <w:szCs w:val="28"/>
        </w:rPr>
      </w:pPr>
      <w:r w:rsidRPr="00E71E09">
        <w:rPr>
          <w:rFonts w:ascii="Times New Roman" w:hAnsi="Times New Roman" w:cs="Times New Roman"/>
          <w:color w:val="000000"/>
          <w:spacing w:val="-6"/>
          <w:sz w:val="28"/>
          <w:szCs w:val="28"/>
        </w:rPr>
        <w:t xml:space="preserve">Для исчисления налога на прибыль организация за первый квартал текущего года имеет следующие данные. Провести расчеты с бюджетом по налогу на прибыль, </w:t>
      </w:r>
      <w:proofErr w:type="spellStart"/>
      <w:r w:rsidRPr="00E71E09">
        <w:rPr>
          <w:rFonts w:ascii="Times New Roman" w:hAnsi="Times New Roman" w:cs="Times New Roman"/>
          <w:color w:val="000000"/>
          <w:spacing w:val="-6"/>
          <w:sz w:val="28"/>
          <w:szCs w:val="28"/>
        </w:rPr>
        <w:t>заполниь</w:t>
      </w:r>
      <w:proofErr w:type="spellEnd"/>
      <w:r w:rsidRPr="00E71E09">
        <w:rPr>
          <w:rFonts w:ascii="Times New Roman" w:hAnsi="Times New Roman" w:cs="Times New Roman"/>
          <w:color w:val="000000"/>
          <w:spacing w:val="-6"/>
          <w:sz w:val="28"/>
          <w:szCs w:val="28"/>
        </w:rPr>
        <w:t xml:space="preserve"> форму налоговой декларации.</w:t>
      </w:r>
    </w:p>
    <w:tbl>
      <w:tblPr>
        <w:tblW w:w="0" w:type="auto"/>
        <w:tblInd w:w="40" w:type="dxa"/>
        <w:tblLayout w:type="fixed"/>
        <w:tblCellMar>
          <w:left w:w="40" w:type="dxa"/>
          <w:right w:w="40" w:type="dxa"/>
        </w:tblCellMar>
        <w:tblLook w:val="0000" w:firstRow="0" w:lastRow="0" w:firstColumn="0" w:lastColumn="0" w:noHBand="0" w:noVBand="0"/>
      </w:tblPr>
      <w:tblGrid>
        <w:gridCol w:w="2335"/>
        <w:gridCol w:w="696"/>
        <w:gridCol w:w="696"/>
        <w:gridCol w:w="692"/>
        <w:gridCol w:w="696"/>
        <w:gridCol w:w="696"/>
        <w:gridCol w:w="696"/>
        <w:gridCol w:w="692"/>
        <w:gridCol w:w="696"/>
        <w:gridCol w:w="692"/>
        <w:gridCol w:w="863"/>
        <w:gridCol w:w="331"/>
      </w:tblGrid>
      <w:tr w:rsidR="009C7D4C" w:rsidRPr="00E71E09" w:rsidTr="00847BE7">
        <w:trPr>
          <w:cantSplit/>
          <w:trHeight w:val="812"/>
        </w:trPr>
        <w:tc>
          <w:tcPr>
            <w:tcW w:w="2335" w:type="dxa"/>
            <w:tcBorders>
              <w:top w:val="single" w:sz="6" w:space="0" w:color="auto"/>
              <w:left w:val="single" w:sz="6" w:space="0" w:color="auto"/>
              <w:bottom w:val="nil"/>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Наименование пока</w:t>
            </w:r>
            <w:r w:rsidRPr="00E71E09">
              <w:rPr>
                <w:rStyle w:val="FontStyle42"/>
                <w:b w:val="0"/>
                <w:sz w:val="28"/>
                <w:szCs w:val="28"/>
              </w:rPr>
              <w:softHyphen/>
              <w:t>зателя</w:t>
            </w:r>
          </w:p>
        </w:tc>
        <w:tc>
          <w:tcPr>
            <w:tcW w:w="7446" w:type="dxa"/>
            <w:gridSpan w:val="11"/>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Значение по вариантам</w:t>
            </w:r>
          </w:p>
        </w:tc>
      </w:tr>
      <w:tr w:rsidR="009C7D4C" w:rsidRPr="00E71E09" w:rsidTr="00847BE7">
        <w:trPr>
          <w:cantSplit/>
          <w:trHeight w:val="511"/>
        </w:trPr>
        <w:tc>
          <w:tcPr>
            <w:tcW w:w="2335" w:type="dxa"/>
            <w:tcBorders>
              <w:top w:val="nil"/>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p>
          <w:p w:rsidR="009C7D4C" w:rsidRPr="00E71E09" w:rsidRDefault="009C7D4C" w:rsidP="00847BE7">
            <w:pPr>
              <w:rPr>
                <w:rStyle w:val="FontStyle42"/>
                <w:b w:val="0"/>
                <w:sz w:val="28"/>
                <w:szCs w:val="28"/>
              </w:rPr>
            </w:pP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2</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3</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5</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6</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7</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8</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9</w:t>
            </w:r>
          </w:p>
        </w:tc>
        <w:tc>
          <w:tcPr>
            <w:tcW w:w="1194" w:type="dxa"/>
            <w:gridSpan w:val="2"/>
            <w:tcBorders>
              <w:top w:val="single" w:sz="6" w:space="0" w:color="auto"/>
              <w:left w:val="single" w:sz="6" w:space="0" w:color="auto"/>
              <w:bottom w:val="single" w:sz="6" w:space="0" w:color="auto"/>
              <w:right w:val="single" w:sz="6" w:space="0" w:color="auto"/>
            </w:tcBorders>
          </w:tcPr>
          <w:p w:rsidR="009C7D4C" w:rsidRPr="00E71E09" w:rsidRDefault="009C7D4C" w:rsidP="00847BE7">
            <w:pPr>
              <w:rPr>
                <w:rFonts w:ascii="Times New Roman" w:hAnsi="Times New Roman" w:cs="Times New Roman"/>
                <w:sz w:val="28"/>
                <w:szCs w:val="28"/>
              </w:rPr>
            </w:pPr>
            <w:r w:rsidRPr="00E71E09">
              <w:rPr>
                <w:rStyle w:val="FontStyle42"/>
                <w:b w:val="0"/>
                <w:sz w:val="28"/>
                <w:szCs w:val="28"/>
              </w:rPr>
              <w:t>10</w:t>
            </w:r>
          </w:p>
        </w:tc>
      </w:tr>
      <w:tr w:rsidR="009C7D4C" w:rsidRPr="00E71E09" w:rsidTr="00847BE7">
        <w:trPr>
          <w:cantSplit/>
          <w:trHeight w:val="1218"/>
        </w:trPr>
        <w:tc>
          <w:tcPr>
            <w:tcW w:w="2335"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 Реализовано  топлива, тыс. литр</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94</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90</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80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70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60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50</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30</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110</w:t>
            </w:r>
          </w:p>
        </w:tc>
        <w:tc>
          <w:tcPr>
            <w:tcW w:w="863"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100</w:t>
            </w:r>
          </w:p>
        </w:tc>
        <w:tc>
          <w:tcPr>
            <w:tcW w:w="331" w:type="dxa"/>
            <w:tcBorders>
              <w:top w:val="single" w:sz="6" w:space="0" w:color="auto"/>
              <w:left w:val="single" w:sz="6" w:space="0" w:color="auto"/>
              <w:bottom w:val="nil"/>
              <w:right w:val="single" w:sz="6" w:space="0" w:color="auto"/>
            </w:tcBorders>
          </w:tcPr>
          <w:p w:rsidR="009C7D4C" w:rsidRPr="00E71E09" w:rsidRDefault="009C7D4C" w:rsidP="00847BE7">
            <w:pPr>
              <w:pStyle w:val="Style14"/>
              <w:widowControl/>
              <w:rPr>
                <w:sz w:val="28"/>
                <w:szCs w:val="28"/>
              </w:rPr>
            </w:pPr>
          </w:p>
        </w:tc>
      </w:tr>
      <w:tr w:rsidR="009C7D4C" w:rsidRPr="00E71E09" w:rsidTr="00847BE7">
        <w:trPr>
          <w:cantSplit/>
          <w:trHeight w:val="1654"/>
        </w:trPr>
        <w:tc>
          <w:tcPr>
            <w:tcW w:w="2335"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2. Сумма  акциза, на</w:t>
            </w:r>
            <w:r w:rsidRPr="00E71E09">
              <w:rPr>
                <w:rStyle w:val="FontStyle42"/>
                <w:b w:val="0"/>
                <w:sz w:val="28"/>
                <w:szCs w:val="28"/>
              </w:rPr>
              <w:softHyphen/>
              <w:t>численная по  реали</w:t>
            </w:r>
            <w:r w:rsidRPr="00E71E09">
              <w:rPr>
                <w:rStyle w:val="FontStyle42"/>
                <w:b w:val="0"/>
                <w:sz w:val="28"/>
                <w:szCs w:val="28"/>
              </w:rPr>
              <w:softHyphen/>
              <w:t>зованным  изделиям, млн. руб.</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42,8</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36</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24</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28,6</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25,3</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22,1</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18,9</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15,2</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51,6</w:t>
            </w:r>
          </w:p>
        </w:tc>
        <w:tc>
          <w:tcPr>
            <w:tcW w:w="863"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44,0</w:t>
            </w:r>
          </w:p>
        </w:tc>
        <w:tc>
          <w:tcPr>
            <w:tcW w:w="331" w:type="dxa"/>
            <w:tcBorders>
              <w:top w:val="nil"/>
              <w:left w:val="single" w:sz="6" w:space="0" w:color="auto"/>
              <w:bottom w:val="nil"/>
              <w:right w:val="single" w:sz="6" w:space="0" w:color="auto"/>
            </w:tcBorders>
          </w:tcPr>
          <w:p w:rsidR="009C7D4C" w:rsidRPr="00E71E09" w:rsidRDefault="009C7D4C" w:rsidP="00847BE7">
            <w:pPr>
              <w:pStyle w:val="Style29"/>
              <w:widowControl/>
              <w:rPr>
                <w:rStyle w:val="FontStyle42"/>
                <w:b w:val="0"/>
                <w:sz w:val="28"/>
                <w:szCs w:val="28"/>
              </w:rPr>
            </w:pPr>
          </w:p>
          <w:p w:rsidR="009C7D4C" w:rsidRPr="00E71E09" w:rsidRDefault="009C7D4C" w:rsidP="00847BE7">
            <w:pPr>
              <w:pStyle w:val="Style29"/>
              <w:widowControl/>
              <w:rPr>
                <w:rStyle w:val="FontStyle42"/>
                <w:b w:val="0"/>
                <w:sz w:val="28"/>
                <w:szCs w:val="28"/>
              </w:rPr>
            </w:pPr>
          </w:p>
        </w:tc>
      </w:tr>
      <w:tr w:rsidR="009C7D4C" w:rsidRPr="00E71E09" w:rsidTr="00847BE7">
        <w:trPr>
          <w:cantSplit/>
          <w:trHeight w:val="1654"/>
        </w:trPr>
        <w:tc>
          <w:tcPr>
            <w:tcW w:w="2335"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3. Цена сделки с учетом  акциза за 1 литр  топлива, руб.</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80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72</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50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49</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52</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47</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40</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95</w:t>
            </w:r>
          </w:p>
        </w:tc>
        <w:tc>
          <w:tcPr>
            <w:tcW w:w="863"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89</w:t>
            </w:r>
          </w:p>
        </w:tc>
        <w:tc>
          <w:tcPr>
            <w:tcW w:w="331" w:type="dxa"/>
            <w:tcBorders>
              <w:top w:val="nil"/>
              <w:left w:val="single" w:sz="6" w:space="0" w:color="auto"/>
              <w:bottom w:val="nil"/>
              <w:right w:val="single" w:sz="6" w:space="0" w:color="auto"/>
            </w:tcBorders>
          </w:tcPr>
          <w:p w:rsidR="009C7D4C" w:rsidRPr="00E71E09" w:rsidRDefault="009C7D4C" w:rsidP="00847BE7">
            <w:pPr>
              <w:pStyle w:val="Style29"/>
              <w:widowControl/>
              <w:rPr>
                <w:rStyle w:val="FontStyle42"/>
                <w:b w:val="0"/>
                <w:sz w:val="28"/>
                <w:szCs w:val="28"/>
              </w:rPr>
            </w:pPr>
          </w:p>
          <w:p w:rsidR="009C7D4C" w:rsidRPr="00E71E09" w:rsidRDefault="009C7D4C" w:rsidP="00847BE7">
            <w:pPr>
              <w:pStyle w:val="Style29"/>
              <w:widowControl/>
              <w:rPr>
                <w:rStyle w:val="FontStyle42"/>
                <w:b w:val="0"/>
                <w:sz w:val="28"/>
                <w:szCs w:val="28"/>
              </w:rPr>
            </w:pPr>
          </w:p>
        </w:tc>
      </w:tr>
      <w:tr w:rsidR="009C7D4C" w:rsidRPr="00E71E09" w:rsidTr="00847BE7">
        <w:trPr>
          <w:cantSplit/>
          <w:trHeight w:val="827"/>
        </w:trPr>
        <w:tc>
          <w:tcPr>
            <w:tcW w:w="2335"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 Материальные  расходы, млн. руб.</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16.8</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15,7</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13,2</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12,8</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11,5</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12,6</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13,7</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15,8</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16,3</w:t>
            </w:r>
          </w:p>
        </w:tc>
        <w:tc>
          <w:tcPr>
            <w:tcW w:w="863"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17,1</w:t>
            </w:r>
          </w:p>
        </w:tc>
        <w:tc>
          <w:tcPr>
            <w:tcW w:w="331" w:type="dxa"/>
            <w:tcBorders>
              <w:top w:val="nil"/>
              <w:left w:val="single" w:sz="6" w:space="0" w:color="auto"/>
              <w:bottom w:val="nil"/>
              <w:right w:val="single" w:sz="6" w:space="0" w:color="auto"/>
            </w:tcBorders>
          </w:tcPr>
          <w:p w:rsidR="009C7D4C" w:rsidRPr="00E71E09" w:rsidRDefault="009C7D4C" w:rsidP="00847BE7">
            <w:pPr>
              <w:pStyle w:val="Style29"/>
              <w:widowControl/>
              <w:rPr>
                <w:rStyle w:val="FontStyle42"/>
                <w:b w:val="0"/>
                <w:sz w:val="28"/>
                <w:szCs w:val="28"/>
              </w:rPr>
            </w:pPr>
          </w:p>
          <w:p w:rsidR="009C7D4C" w:rsidRPr="00E71E09" w:rsidRDefault="009C7D4C" w:rsidP="00847BE7">
            <w:pPr>
              <w:pStyle w:val="Style29"/>
              <w:widowControl/>
              <w:rPr>
                <w:rStyle w:val="FontStyle42"/>
                <w:b w:val="0"/>
                <w:sz w:val="28"/>
                <w:szCs w:val="28"/>
              </w:rPr>
            </w:pPr>
          </w:p>
        </w:tc>
      </w:tr>
      <w:tr w:rsidR="009C7D4C" w:rsidRPr="00E71E09" w:rsidTr="00847BE7">
        <w:trPr>
          <w:cantSplit/>
          <w:trHeight w:val="842"/>
        </w:trPr>
        <w:tc>
          <w:tcPr>
            <w:tcW w:w="2335"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lastRenderedPageBreak/>
              <w:t>5. Расходы  на опла</w:t>
            </w:r>
            <w:r w:rsidRPr="00E71E09">
              <w:rPr>
                <w:rStyle w:val="FontStyle42"/>
                <w:b w:val="0"/>
                <w:sz w:val="28"/>
                <w:szCs w:val="28"/>
              </w:rPr>
              <w:softHyphen/>
              <w:t>ту  труда, тыс. руб.</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4200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4500</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4100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4000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3600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4600</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5000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6000</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4700</w:t>
            </w:r>
          </w:p>
        </w:tc>
        <w:tc>
          <w:tcPr>
            <w:tcW w:w="863"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4600</w:t>
            </w:r>
          </w:p>
        </w:tc>
        <w:tc>
          <w:tcPr>
            <w:tcW w:w="331" w:type="dxa"/>
            <w:tcBorders>
              <w:top w:val="nil"/>
              <w:left w:val="single" w:sz="6" w:space="0" w:color="auto"/>
              <w:bottom w:val="nil"/>
              <w:right w:val="single" w:sz="6" w:space="0" w:color="auto"/>
            </w:tcBorders>
          </w:tcPr>
          <w:p w:rsidR="009C7D4C" w:rsidRPr="00E71E09" w:rsidRDefault="009C7D4C" w:rsidP="00847BE7">
            <w:pPr>
              <w:pStyle w:val="Style29"/>
              <w:widowControl/>
              <w:rPr>
                <w:rStyle w:val="FontStyle42"/>
                <w:b w:val="0"/>
                <w:sz w:val="28"/>
                <w:szCs w:val="28"/>
              </w:rPr>
            </w:pPr>
          </w:p>
          <w:p w:rsidR="009C7D4C" w:rsidRPr="00E71E09" w:rsidRDefault="009C7D4C" w:rsidP="00847BE7">
            <w:pPr>
              <w:pStyle w:val="Style29"/>
              <w:widowControl/>
              <w:rPr>
                <w:rStyle w:val="FontStyle42"/>
                <w:b w:val="0"/>
                <w:sz w:val="28"/>
                <w:szCs w:val="28"/>
              </w:rPr>
            </w:pPr>
          </w:p>
        </w:tc>
      </w:tr>
      <w:tr w:rsidR="009C7D4C" w:rsidRPr="00E71E09" w:rsidTr="00847BE7">
        <w:trPr>
          <w:cantSplit/>
          <w:trHeight w:val="827"/>
        </w:trPr>
        <w:tc>
          <w:tcPr>
            <w:tcW w:w="2335"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6. Сумма  начислен</w:t>
            </w:r>
            <w:r w:rsidRPr="00E71E09">
              <w:rPr>
                <w:rStyle w:val="FontStyle42"/>
                <w:b w:val="0"/>
                <w:sz w:val="28"/>
                <w:szCs w:val="28"/>
              </w:rPr>
              <w:softHyphen/>
              <w:t>ной амортизации, тыс. руб.</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5300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5100</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3000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3500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3200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3100</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1200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1500</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5000</w:t>
            </w:r>
          </w:p>
        </w:tc>
        <w:tc>
          <w:tcPr>
            <w:tcW w:w="863"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4800</w:t>
            </w:r>
          </w:p>
        </w:tc>
        <w:tc>
          <w:tcPr>
            <w:tcW w:w="331" w:type="dxa"/>
            <w:tcBorders>
              <w:top w:val="nil"/>
              <w:left w:val="single" w:sz="6" w:space="0" w:color="auto"/>
              <w:bottom w:val="nil"/>
              <w:right w:val="single" w:sz="6" w:space="0" w:color="auto"/>
            </w:tcBorders>
          </w:tcPr>
          <w:p w:rsidR="009C7D4C" w:rsidRPr="00E71E09" w:rsidRDefault="009C7D4C" w:rsidP="00847BE7">
            <w:pPr>
              <w:pStyle w:val="Style29"/>
              <w:widowControl/>
              <w:rPr>
                <w:rStyle w:val="FontStyle42"/>
                <w:b w:val="0"/>
                <w:sz w:val="28"/>
                <w:szCs w:val="28"/>
              </w:rPr>
            </w:pPr>
          </w:p>
          <w:p w:rsidR="009C7D4C" w:rsidRPr="00E71E09" w:rsidRDefault="009C7D4C" w:rsidP="00847BE7">
            <w:pPr>
              <w:pStyle w:val="Style29"/>
              <w:widowControl/>
              <w:rPr>
                <w:rStyle w:val="FontStyle42"/>
                <w:b w:val="0"/>
                <w:sz w:val="28"/>
                <w:szCs w:val="28"/>
              </w:rPr>
            </w:pPr>
          </w:p>
        </w:tc>
      </w:tr>
      <w:tr w:rsidR="009C7D4C" w:rsidRPr="00E71E09" w:rsidTr="00847BE7">
        <w:trPr>
          <w:cantSplit/>
          <w:trHeight w:val="1233"/>
        </w:trPr>
        <w:tc>
          <w:tcPr>
            <w:tcW w:w="2335"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7. Прочие  расходы  с  учетом исчисленных налогов, тыс. руб.</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1800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1900</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1200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1600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1400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900</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800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700</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2000</w:t>
            </w:r>
          </w:p>
        </w:tc>
        <w:tc>
          <w:tcPr>
            <w:tcW w:w="863"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1800</w:t>
            </w:r>
          </w:p>
        </w:tc>
        <w:tc>
          <w:tcPr>
            <w:tcW w:w="331" w:type="dxa"/>
            <w:tcBorders>
              <w:top w:val="nil"/>
              <w:left w:val="single" w:sz="6" w:space="0" w:color="auto"/>
              <w:bottom w:val="nil"/>
              <w:right w:val="single" w:sz="6" w:space="0" w:color="auto"/>
            </w:tcBorders>
          </w:tcPr>
          <w:p w:rsidR="009C7D4C" w:rsidRPr="00E71E09" w:rsidRDefault="009C7D4C" w:rsidP="00847BE7">
            <w:pPr>
              <w:pStyle w:val="Style29"/>
              <w:widowControl/>
              <w:rPr>
                <w:rStyle w:val="FontStyle42"/>
                <w:b w:val="0"/>
                <w:sz w:val="28"/>
                <w:szCs w:val="28"/>
              </w:rPr>
            </w:pPr>
          </w:p>
          <w:p w:rsidR="009C7D4C" w:rsidRPr="00E71E09" w:rsidRDefault="009C7D4C" w:rsidP="00847BE7">
            <w:pPr>
              <w:pStyle w:val="Style29"/>
              <w:widowControl/>
              <w:rPr>
                <w:rStyle w:val="FontStyle42"/>
                <w:b w:val="0"/>
                <w:sz w:val="28"/>
                <w:szCs w:val="28"/>
              </w:rPr>
            </w:pPr>
          </w:p>
        </w:tc>
      </w:tr>
      <w:tr w:rsidR="009C7D4C" w:rsidRPr="00E71E09" w:rsidTr="00847BE7">
        <w:trPr>
          <w:cantSplit/>
          <w:trHeight w:val="2075"/>
        </w:trPr>
        <w:tc>
          <w:tcPr>
            <w:tcW w:w="2335"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8. Сумма  дебитор</w:t>
            </w:r>
            <w:r w:rsidRPr="00E71E09">
              <w:rPr>
                <w:rStyle w:val="FontStyle42"/>
                <w:b w:val="0"/>
                <w:sz w:val="28"/>
                <w:szCs w:val="28"/>
              </w:rPr>
              <w:softHyphen/>
              <w:t>ской  задолженности, по которой  истек срок  исковой давно</w:t>
            </w:r>
            <w:r w:rsidRPr="00E71E09">
              <w:rPr>
                <w:rStyle w:val="FontStyle42"/>
                <w:b w:val="0"/>
                <w:sz w:val="28"/>
                <w:szCs w:val="28"/>
              </w:rPr>
              <w:softHyphen/>
              <w:t>сти, тыс. руб.</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370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Fonts w:ascii="Times New Roman" w:hAnsi="Times New Roman" w:cs="Times New Roman"/>
                <w:sz w:val="28"/>
                <w:szCs w:val="28"/>
              </w:rPr>
            </w:pP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240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350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460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800</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450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670</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100</w:t>
            </w:r>
          </w:p>
        </w:tc>
        <w:tc>
          <w:tcPr>
            <w:tcW w:w="863"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Fonts w:ascii="Times New Roman" w:hAnsi="Times New Roman" w:cs="Times New Roman"/>
                <w:sz w:val="28"/>
                <w:szCs w:val="28"/>
              </w:rPr>
            </w:pPr>
          </w:p>
        </w:tc>
        <w:tc>
          <w:tcPr>
            <w:tcW w:w="331" w:type="dxa"/>
            <w:tcBorders>
              <w:top w:val="nil"/>
              <w:left w:val="single" w:sz="6" w:space="0" w:color="auto"/>
              <w:bottom w:val="nil"/>
              <w:right w:val="single" w:sz="6" w:space="0" w:color="auto"/>
            </w:tcBorders>
          </w:tcPr>
          <w:p w:rsidR="009C7D4C" w:rsidRPr="00E71E09" w:rsidRDefault="009C7D4C" w:rsidP="00847BE7">
            <w:pPr>
              <w:pStyle w:val="Style14"/>
              <w:widowControl/>
              <w:rPr>
                <w:sz w:val="28"/>
                <w:szCs w:val="28"/>
              </w:rPr>
            </w:pPr>
          </w:p>
          <w:p w:rsidR="009C7D4C" w:rsidRPr="00E71E09" w:rsidRDefault="009C7D4C" w:rsidP="00847BE7">
            <w:pPr>
              <w:pStyle w:val="Style14"/>
              <w:widowControl/>
              <w:rPr>
                <w:sz w:val="28"/>
                <w:szCs w:val="28"/>
              </w:rPr>
            </w:pPr>
          </w:p>
        </w:tc>
      </w:tr>
      <w:tr w:rsidR="009C7D4C" w:rsidRPr="00E71E09" w:rsidTr="00847BE7">
        <w:trPr>
          <w:cantSplit/>
          <w:trHeight w:val="1654"/>
        </w:trPr>
        <w:tc>
          <w:tcPr>
            <w:tcW w:w="2335"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9. Расходы  на ко</w:t>
            </w:r>
            <w:r w:rsidRPr="00E71E09">
              <w:rPr>
                <w:rStyle w:val="FontStyle42"/>
                <w:b w:val="0"/>
                <w:sz w:val="28"/>
                <w:szCs w:val="28"/>
              </w:rPr>
              <w:softHyphen/>
              <w:t>мандировки, всего, в  том  числе</w:t>
            </w:r>
          </w:p>
          <w:p w:rsidR="009C7D4C" w:rsidRPr="00E71E09" w:rsidRDefault="009C7D4C" w:rsidP="00847BE7">
            <w:pPr>
              <w:rPr>
                <w:rStyle w:val="FontStyle42"/>
                <w:b w:val="0"/>
                <w:sz w:val="28"/>
                <w:szCs w:val="28"/>
              </w:rPr>
            </w:pPr>
            <w:r w:rsidRPr="00E71E09">
              <w:rPr>
                <w:rStyle w:val="FontStyle42"/>
                <w:b w:val="0"/>
                <w:sz w:val="28"/>
                <w:szCs w:val="28"/>
              </w:rPr>
              <w:t xml:space="preserve">- сверх </w:t>
            </w:r>
            <w:proofErr w:type="gramStart"/>
            <w:r w:rsidRPr="00E71E09">
              <w:rPr>
                <w:rStyle w:val="FontStyle42"/>
                <w:b w:val="0"/>
                <w:sz w:val="28"/>
                <w:szCs w:val="28"/>
              </w:rPr>
              <w:t>установлен</w:t>
            </w:r>
            <w:proofErr w:type="gramEnd"/>
            <w:r w:rsidRPr="00E71E09">
              <w:rPr>
                <w:rStyle w:val="FontStyle42"/>
                <w:b w:val="0"/>
                <w:sz w:val="28"/>
                <w:szCs w:val="28"/>
              </w:rPr>
              <w:t>-</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480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500</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600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Fonts w:ascii="Times New Roman" w:hAnsi="Times New Roman" w:cs="Times New Roman"/>
                <w:sz w:val="28"/>
                <w:szCs w:val="28"/>
              </w:rPr>
            </w:pP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400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450</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150</w:t>
            </w:r>
          </w:p>
        </w:tc>
        <w:tc>
          <w:tcPr>
            <w:tcW w:w="696"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120</w:t>
            </w:r>
          </w:p>
        </w:tc>
        <w:tc>
          <w:tcPr>
            <w:tcW w:w="692"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130</w:t>
            </w:r>
          </w:p>
        </w:tc>
        <w:tc>
          <w:tcPr>
            <w:tcW w:w="863"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100</w:t>
            </w:r>
          </w:p>
        </w:tc>
        <w:tc>
          <w:tcPr>
            <w:tcW w:w="331" w:type="dxa"/>
            <w:tcBorders>
              <w:top w:val="nil"/>
              <w:left w:val="single" w:sz="6" w:space="0" w:color="auto"/>
              <w:bottom w:val="nil"/>
              <w:right w:val="single" w:sz="6" w:space="0" w:color="auto"/>
            </w:tcBorders>
          </w:tcPr>
          <w:p w:rsidR="009C7D4C" w:rsidRPr="00E71E09" w:rsidRDefault="009C7D4C" w:rsidP="00847BE7">
            <w:pPr>
              <w:pStyle w:val="Style29"/>
              <w:widowControl/>
              <w:rPr>
                <w:rStyle w:val="FontStyle42"/>
                <w:b w:val="0"/>
                <w:sz w:val="28"/>
                <w:szCs w:val="28"/>
              </w:rPr>
            </w:pPr>
          </w:p>
          <w:p w:rsidR="009C7D4C" w:rsidRPr="00E71E09" w:rsidRDefault="009C7D4C" w:rsidP="00847BE7">
            <w:pPr>
              <w:pStyle w:val="Style29"/>
              <w:widowControl/>
              <w:rPr>
                <w:rStyle w:val="FontStyle42"/>
                <w:b w:val="0"/>
                <w:sz w:val="28"/>
                <w:szCs w:val="28"/>
              </w:rPr>
            </w:pPr>
          </w:p>
        </w:tc>
      </w:tr>
    </w:tbl>
    <w:p w:rsidR="009C7D4C" w:rsidRPr="00E71E09" w:rsidRDefault="009C7D4C" w:rsidP="009C7D4C">
      <w:pPr>
        <w:rPr>
          <w:rStyle w:val="FontStyle42"/>
          <w:b w:val="0"/>
          <w:sz w:val="28"/>
          <w:szCs w:val="28"/>
        </w:rPr>
      </w:pPr>
    </w:p>
    <w:p w:rsidR="009C7D4C" w:rsidRPr="00E71E09" w:rsidRDefault="009C7D4C" w:rsidP="009C7D4C">
      <w:pPr>
        <w:tabs>
          <w:tab w:val="left" w:pos="6615"/>
        </w:tabs>
        <w:rPr>
          <w:rFonts w:ascii="Times New Roman" w:hAnsi="Times New Roman" w:cs="Times New Roman"/>
          <w:sz w:val="28"/>
          <w:szCs w:val="28"/>
        </w:rPr>
      </w:pPr>
      <w:r w:rsidRPr="00E71E09">
        <w:rPr>
          <w:rFonts w:ascii="Times New Roman" w:hAnsi="Times New Roman" w:cs="Times New Roman"/>
          <w:sz w:val="28"/>
          <w:szCs w:val="28"/>
        </w:rPr>
        <w:tab/>
      </w:r>
    </w:p>
    <w:tbl>
      <w:tblPr>
        <w:tblW w:w="0" w:type="auto"/>
        <w:tblInd w:w="40" w:type="dxa"/>
        <w:tblLayout w:type="fixed"/>
        <w:tblCellMar>
          <w:left w:w="40" w:type="dxa"/>
          <w:right w:w="40" w:type="dxa"/>
        </w:tblCellMar>
        <w:tblLook w:val="0000" w:firstRow="0" w:lastRow="0" w:firstColumn="0" w:lastColumn="0" w:noHBand="0" w:noVBand="0"/>
      </w:tblPr>
      <w:tblGrid>
        <w:gridCol w:w="2268"/>
        <w:gridCol w:w="709"/>
        <w:gridCol w:w="709"/>
        <w:gridCol w:w="709"/>
        <w:gridCol w:w="708"/>
        <w:gridCol w:w="709"/>
        <w:gridCol w:w="709"/>
        <w:gridCol w:w="709"/>
        <w:gridCol w:w="708"/>
        <w:gridCol w:w="709"/>
        <w:gridCol w:w="851"/>
      </w:tblGrid>
      <w:tr w:rsidR="009C7D4C" w:rsidRPr="00E71E09" w:rsidTr="00847BE7">
        <w:tc>
          <w:tcPr>
            <w:tcW w:w="2268"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proofErr w:type="spellStart"/>
            <w:r w:rsidRPr="00E71E09">
              <w:rPr>
                <w:rStyle w:val="FontStyle42"/>
                <w:b w:val="0"/>
                <w:sz w:val="28"/>
                <w:szCs w:val="28"/>
              </w:rPr>
              <w:t>ных</w:t>
            </w:r>
            <w:proofErr w:type="spellEnd"/>
            <w:r w:rsidRPr="00E71E09">
              <w:rPr>
                <w:rStyle w:val="FontStyle42"/>
                <w:b w:val="0"/>
                <w:sz w:val="28"/>
                <w:szCs w:val="28"/>
              </w:rPr>
              <w:t xml:space="preserve">  норм  расходов, тыс. руб.</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200</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100</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Fonts w:ascii="Times New Roman" w:hAnsi="Times New Roman" w:cs="Times New Roman"/>
                <w:sz w:val="28"/>
                <w:szCs w:val="28"/>
              </w:rPr>
            </w:pPr>
          </w:p>
        </w:tc>
        <w:tc>
          <w:tcPr>
            <w:tcW w:w="708"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Fonts w:ascii="Times New Roman"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250</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100</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25</w:t>
            </w:r>
          </w:p>
        </w:tc>
        <w:tc>
          <w:tcPr>
            <w:tcW w:w="708"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15</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75</w:t>
            </w:r>
          </w:p>
        </w:tc>
        <w:tc>
          <w:tcPr>
            <w:tcW w:w="851"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pStyle w:val="Style29"/>
              <w:widowControl/>
              <w:rPr>
                <w:rStyle w:val="FontStyle42"/>
                <w:b w:val="0"/>
                <w:sz w:val="28"/>
                <w:szCs w:val="28"/>
              </w:rPr>
            </w:pPr>
            <w:r w:rsidRPr="00E71E09">
              <w:rPr>
                <w:rStyle w:val="FontStyle42"/>
                <w:b w:val="0"/>
                <w:sz w:val="28"/>
                <w:szCs w:val="28"/>
              </w:rPr>
              <w:t>12</w:t>
            </w:r>
          </w:p>
        </w:tc>
      </w:tr>
      <w:tr w:rsidR="009C7D4C" w:rsidRPr="00E71E09" w:rsidTr="00847BE7">
        <w:tc>
          <w:tcPr>
            <w:tcW w:w="2268"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10. Стоимость из</w:t>
            </w:r>
            <w:r w:rsidRPr="00E71E09">
              <w:rPr>
                <w:rStyle w:val="FontStyle42"/>
                <w:b w:val="0"/>
                <w:sz w:val="28"/>
                <w:szCs w:val="28"/>
              </w:rPr>
              <w:softHyphen/>
              <w:t>лишков  товарно-материальных цен</w:t>
            </w:r>
            <w:r w:rsidRPr="00E71E09">
              <w:rPr>
                <w:rStyle w:val="FontStyle42"/>
                <w:b w:val="0"/>
                <w:sz w:val="28"/>
                <w:szCs w:val="28"/>
              </w:rPr>
              <w:softHyphen/>
              <w:t>ностей, выявленных  в  результате  инвен</w:t>
            </w:r>
            <w:r w:rsidRPr="00E71E09">
              <w:rPr>
                <w:rStyle w:val="FontStyle42"/>
                <w:b w:val="0"/>
                <w:sz w:val="28"/>
                <w:szCs w:val="28"/>
              </w:rPr>
              <w:softHyphen/>
              <w:t>таризации, тыс. руб.</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80</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40</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20</w:t>
            </w:r>
          </w:p>
        </w:tc>
        <w:tc>
          <w:tcPr>
            <w:tcW w:w="708"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16</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25</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98</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23</w:t>
            </w:r>
          </w:p>
        </w:tc>
        <w:tc>
          <w:tcPr>
            <w:tcW w:w="708"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17</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95</w:t>
            </w:r>
          </w:p>
        </w:tc>
        <w:tc>
          <w:tcPr>
            <w:tcW w:w="851"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pStyle w:val="Style29"/>
              <w:widowControl/>
              <w:rPr>
                <w:rStyle w:val="FontStyle42"/>
                <w:b w:val="0"/>
                <w:sz w:val="28"/>
                <w:szCs w:val="28"/>
              </w:rPr>
            </w:pPr>
            <w:r w:rsidRPr="00E71E09">
              <w:rPr>
                <w:rStyle w:val="FontStyle42"/>
                <w:b w:val="0"/>
                <w:sz w:val="28"/>
                <w:szCs w:val="28"/>
              </w:rPr>
              <w:t>77</w:t>
            </w:r>
          </w:p>
        </w:tc>
      </w:tr>
      <w:tr w:rsidR="009C7D4C" w:rsidRPr="00E71E09" w:rsidTr="00847BE7">
        <w:tc>
          <w:tcPr>
            <w:tcW w:w="2268"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lastRenderedPageBreak/>
              <w:t>11. Доходы  про</w:t>
            </w:r>
            <w:r w:rsidRPr="00E71E09">
              <w:rPr>
                <w:rStyle w:val="FontStyle42"/>
                <w:b w:val="0"/>
                <w:sz w:val="28"/>
                <w:szCs w:val="28"/>
              </w:rPr>
              <w:softHyphen/>
              <w:t>шлых  лет, выявлен</w:t>
            </w:r>
            <w:r w:rsidRPr="00E71E09">
              <w:rPr>
                <w:rStyle w:val="FontStyle42"/>
                <w:b w:val="0"/>
                <w:sz w:val="28"/>
                <w:szCs w:val="28"/>
              </w:rPr>
              <w:softHyphen/>
              <w:t>ные  в  отчетном  пе</w:t>
            </w:r>
            <w:r w:rsidRPr="00E71E09">
              <w:rPr>
                <w:rStyle w:val="FontStyle42"/>
                <w:b w:val="0"/>
                <w:sz w:val="28"/>
                <w:szCs w:val="28"/>
              </w:rPr>
              <w:softHyphen/>
              <w:t>риоде, тыс. руб.</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120</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30</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148</w:t>
            </w:r>
          </w:p>
        </w:tc>
        <w:tc>
          <w:tcPr>
            <w:tcW w:w="708"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56</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79</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125</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75</w:t>
            </w:r>
          </w:p>
        </w:tc>
        <w:tc>
          <w:tcPr>
            <w:tcW w:w="708"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94</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178</w:t>
            </w:r>
          </w:p>
        </w:tc>
        <w:tc>
          <w:tcPr>
            <w:tcW w:w="851"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pStyle w:val="Style29"/>
              <w:widowControl/>
              <w:rPr>
                <w:rStyle w:val="FontStyle42"/>
                <w:b w:val="0"/>
                <w:sz w:val="28"/>
                <w:szCs w:val="28"/>
              </w:rPr>
            </w:pPr>
            <w:r w:rsidRPr="00E71E09">
              <w:rPr>
                <w:rStyle w:val="FontStyle42"/>
                <w:b w:val="0"/>
                <w:sz w:val="28"/>
                <w:szCs w:val="28"/>
              </w:rPr>
              <w:t>30</w:t>
            </w:r>
          </w:p>
        </w:tc>
      </w:tr>
      <w:tr w:rsidR="009C7D4C" w:rsidRPr="00E71E09" w:rsidTr="00847BE7">
        <w:tc>
          <w:tcPr>
            <w:tcW w:w="2268"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12. Штрафные санк</w:t>
            </w:r>
            <w:r w:rsidRPr="00E71E09">
              <w:rPr>
                <w:rStyle w:val="FontStyle42"/>
                <w:b w:val="0"/>
                <w:sz w:val="28"/>
                <w:szCs w:val="28"/>
              </w:rPr>
              <w:softHyphen/>
              <w:t>ции  за  нарушение  сроков уплаты  нало</w:t>
            </w:r>
            <w:r w:rsidRPr="00E71E09">
              <w:rPr>
                <w:rStyle w:val="FontStyle42"/>
                <w:b w:val="0"/>
                <w:sz w:val="28"/>
                <w:szCs w:val="28"/>
              </w:rPr>
              <w:softHyphen/>
              <w:t>гов и  сборов, тыс.</w:t>
            </w:r>
          </w:p>
          <w:p w:rsidR="009C7D4C" w:rsidRPr="00E71E09" w:rsidRDefault="009C7D4C" w:rsidP="00847BE7">
            <w:pPr>
              <w:rPr>
                <w:rStyle w:val="FontStyle42"/>
                <w:b w:val="0"/>
                <w:sz w:val="28"/>
                <w:szCs w:val="28"/>
              </w:rPr>
            </w:pPr>
            <w:r w:rsidRPr="00E71E09">
              <w:rPr>
                <w:rStyle w:val="FontStyle42"/>
                <w:b w:val="0"/>
                <w:sz w:val="28"/>
                <w:szCs w:val="28"/>
              </w:rPr>
              <w:t>руб.</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25</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56</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78</w:t>
            </w:r>
          </w:p>
        </w:tc>
        <w:tc>
          <w:tcPr>
            <w:tcW w:w="708"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30</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40</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50</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20</w:t>
            </w:r>
          </w:p>
        </w:tc>
        <w:tc>
          <w:tcPr>
            <w:tcW w:w="708"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75</w:t>
            </w:r>
          </w:p>
        </w:tc>
        <w:tc>
          <w:tcPr>
            <w:tcW w:w="709"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rPr>
                <w:rStyle w:val="FontStyle42"/>
                <w:b w:val="0"/>
                <w:sz w:val="28"/>
                <w:szCs w:val="28"/>
              </w:rPr>
            </w:pPr>
            <w:r w:rsidRPr="00E71E09">
              <w:rPr>
                <w:rStyle w:val="FontStyle42"/>
                <w:b w:val="0"/>
                <w:sz w:val="28"/>
                <w:szCs w:val="28"/>
              </w:rPr>
              <w:t>40</w:t>
            </w:r>
          </w:p>
        </w:tc>
        <w:tc>
          <w:tcPr>
            <w:tcW w:w="851" w:type="dxa"/>
            <w:tcBorders>
              <w:top w:val="single" w:sz="6" w:space="0" w:color="auto"/>
              <w:left w:val="single" w:sz="6" w:space="0" w:color="auto"/>
              <w:bottom w:val="single" w:sz="6" w:space="0" w:color="auto"/>
              <w:right w:val="single" w:sz="6" w:space="0" w:color="auto"/>
            </w:tcBorders>
          </w:tcPr>
          <w:p w:rsidR="009C7D4C" w:rsidRPr="00E71E09" w:rsidRDefault="009C7D4C" w:rsidP="00847BE7">
            <w:pPr>
              <w:pStyle w:val="Style29"/>
              <w:widowControl/>
              <w:rPr>
                <w:rStyle w:val="FontStyle42"/>
                <w:b w:val="0"/>
                <w:sz w:val="28"/>
                <w:szCs w:val="28"/>
              </w:rPr>
            </w:pPr>
            <w:r w:rsidRPr="00E71E09">
              <w:rPr>
                <w:rStyle w:val="FontStyle42"/>
                <w:b w:val="0"/>
                <w:sz w:val="28"/>
                <w:szCs w:val="28"/>
              </w:rPr>
              <w:t>63</w:t>
            </w:r>
          </w:p>
        </w:tc>
      </w:tr>
    </w:tbl>
    <w:p w:rsidR="009C7D4C" w:rsidRPr="00E71E09" w:rsidRDefault="009C7D4C" w:rsidP="009C7D4C">
      <w:pPr>
        <w:tabs>
          <w:tab w:val="left" w:pos="6615"/>
        </w:tabs>
        <w:rPr>
          <w:rFonts w:ascii="Times New Roman" w:hAnsi="Times New Roman" w:cs="Times New Roman"/>
          <w:sz w:val="28"/>
          <w:szCs w:val="28"/>
        </w:rPr>
        <w:sectPr w:rsidR="009C7D4C" w:rsidRPr="00E71E09" w:rsidSect="00412F0B">
          <w:type w:val="nextColumn"/>
          <w:pgSz w:w="11905" w:h="16837"/>
          <w:pgMar w:top="965" w:right="946" w:bottom="1022" w:left="1018" w:header="720" w:footer="720" w:gutter="0"/>
          <w:cols w:space="60"/>
          <w:noEndnote/>
        </w:sectPr>
      </w:pPr>
    </w:p>
    <w:p w:rsidR="009C7D4C" w:rsidRPr="00E71E09" w:rsidRDefault="009C7D4C" w:rsidP="009C7D4C">
      <w:pPr>
        <w:pStyle w:val="Style31"/>
        <w:widowControl/>
        <w:jc w:val="both"/>
        <w:rPr>
          <w:rStyle w:val="FontStyle43"/>
          <w:sz w:val="28"/>
          <w:szCs w:val="28"/>
        </w:rPr>
      </w:pPr>
      <w:r w:rsidRPr="00E71E09">
        <w:rPr>
          <w:rStyle w:val="FontStyle43"/>
          <w:sz w:val="28"/>
          <w:szCs w:val="28"/>
        </w:rPr>
        <w:lastRenderedPageBreak/>
        <w:t>Тема 5. Налог на имущество</w:t>
      </w:r>
    </w:p>
    <w:p w:rsidR="009C7D4C" w:rsidRPr="00E71E09" w:rsidRDefault="009C7D4C" w:rsidP="009C7D4C">
      <w:pPr>
        <w:pStyle w:val="Style19"/>
        <w:widowControl/>
        <w:ind w:firstLine="0"/>
        <w:rPr>
          <w:rStyle w:val="FontStyle46"/>
          <w:b/>
          <w:sz w:val="28"/>
          <w:szCs w:val="28"/>
        </w:rPr>
      </w:pPr>
      <w:r w:rsidRPr="00E71E09">
        <w:rPr>
          <w:rStyle w:val="FontStyle46"/>
          <w:b/>
          <w:sz w:val="28"/>
          <w:szCs w:val="28"/>
        </w:rPr>
        <w:t>Практическое занятие №4</w:t>
      </w:r>
    </w:p>
    <w:p w:rsidR="009C7D4C" w:rsidRPr="00E71E09" w:rsidRDefault="009C7D4C" w:rsidP="009C7D4C">
      <w:pPr>
        <w:pStyle w:val="Style36"/>
        <w:widowControl/>
        <w:spacing w:line="240" w:lineRule="auto"/>
        <w:jc w:val="both"/>
        <w:rPr>
          <w:rStyle w:val="FontStyle45"/>
          <w:b/>
          <w:sz w:val="28"/>
          <w:szCs w:val="28"/>
        </w:rPr>
      </w:pPr>
      <w:r w:rsidRPr="00E71E09">
        <w:rPr>
          <w:rStyle w:val="FontStyle45"/>
          <w:b/>
          <w:sz w:val="28"/>
          <w:szCs w:val="28"/>
        </w:rPr>
        <w:t>Тема: Расчет налога на имущество организации и заполнение налоговой декларации</w:t>
      </w:r>
    </w:p>
    <w:p w:rsidR="009C7D4C" w:rsidRPr="00E71E09" w:rsidRDefault="009C7D4C" w:rsidP="009C7D4C">
      <w:pPr>
        <w:jc w:val="both"/>
        <w:rPr>
          <w:rFonts w:ascii="Times New Roman" w:hAnsi="Times New Roman" w:cs="Times New Roman"/>
          <w:sz w:val="28"/>
          <w:szCs w:val="28"/>
        </w:rPr>
      </w:pPr>
      <w:r w:rsidRPr="00E71E09">
        <w:rPr>
          <w:rFonts w:ascii="Times New Roman" w:hAnsi="Times New Roman" w:cs="Times New Roman"/>
          <w:b/>
          <w:sz w:val="28"/>
          <w:szCs w:val="28"/>
        </w:rPr>
        <w:t>Цель занятий:</w:t>
      </w:r>
      <w:r w:rsidRPr="00E71E09">
        <w:rPr>
          <w:rFonts w:ascii="Times New Roman" w:hAnsi="Times New Roman" w:cs="Times New Roman"/>
          <w:sz w:val="28"/>
          <w:szCs w:val="28"/>
        </w:rPr>
        <w:t xml:space="preserve"> </w:t>
      </w:r>
      <w:r w:rsidRPr="00E71E09">
        <w:rPr>
          <w:rStyle w:val="FontStyle12"/>
          <w:rFonts w:cs="Times New Roman"/>
          <w:sz w:val="28"/>
          <w:szCs w:val="28"/>
        </w:rPr>
        <w:t>Ознакомиться с методикой расчета налога на имущество юридических лиц и правилами заполнения налоговой декларации.</w:t>
      </w:r>
    </w:p>
    <w:p w:rsidR="009C7D4C" w:rsidRPr="00E71E09" w:rsidRDefault="009C7D4C" w:rsidP="009C7D4C">
      <w:pPr>
        <w:jc w:val="both"/>
        <w:rPr>
          <w:rFonts w:ascii="Times New Roman" w:hAnsi="Times New Roman" w:cs="Times New Roman"/>
          <w:sz w:val="28"/>
          <w:szCs w:val="28"/>
          <w:u w:val="single"/>
        </w:rPr>
      </w:pPr>
      <w:r w:rsidRPr="00E71E09">
        <w:rPr>
          <w:rFonts w:ascii="Times New Roman" w:hAnsi="Times New Roman" w:cs="Times New Roman"/>
          <w:sz w:val="28"/>
          <w:szCs w:val="28"/>
          <w:u w:val="single"/>
        </w:rPr>
        <w:t>Теоретическая часть</w:t>
      </w:r>
    </w:p>
    <w:p w:rsidR="009C7D4C" w:rsidRPr="00E71E09"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lang w:eastAsia="ru-RU"/>
        </w:rPr>
      </w:pPr>
      <w:r w:rsidRPr="00E71E09">
        <w:rPr>
          <w:rFonts w:ascii="Times New Roman" w:hAnsi="Times New Roman" w:cs="Times New Roman"/>
          <w:sz w:val="28"/>
          <w:szCs w:val="28"/>
          <w:lang w:eastAsia="ru-RU"/>
        </w:rPr>
        <w:t>Налогоплательщиками налога признаются организации, имеющие имущество, признаваемое объектом налогообложения в соответствии со статьей 374 Налогового Кодекса РФ.</w:t>
      </w:r>
    </w:p>
    <w:p w:rsidR="009C7D4C" w:rsidRPr="00E71E09"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lang w:eastAsia="ru-RU"/>
        </w:rPr>
      </w:pPr>
      <w:proofErr w:type="gramStart"/>
      <w:r w:rsidRPr="00E71E09">
        <w:rPr>
          <w:rFonts w:ascii="Times New Roman" w:hAnsi="Times New Roman" w:cs="Times New Roman"/>
          <w:sz w:val="28"/>
          <w:szCs w:val="28"/>
          <w:lang w:eastAsia="ru-RU"/>
        </w:rPr>
        <w:t>Объектами налогообложения для российских организаций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 если иное не предусмотрено статьями 378, 378.1 и 378.2 НК РФ.</w:t>
      </w:r>
      <w:proofErr w:type="gramEnd"/>
    </w:p>
    <w:p w:rsidR="009C7D4C" w:rsidRPr="00E71E09"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lang w:eastAsia="ru-RU"/>
        </w:rPr>
      </w:pPr>
      <w:r w:rsidRPr="00E71E09">
        <w:rPr>
          <w:rFonts w:ascii="Times New Roman" w:hAnsi="Times New Roman" w:cs="Times New Roman"/>
          <w:sz w:val="28"/>
          <w:szCs w:val="28"/>
          <w:lang w:eastAsia="ru-RU"/>
        </w:rPr>
        <w:t>Не признаются объектами налогообложения:</w:t>
      </w:r>
    </w:p>
    <w:p w:rsidR="009C7D4C" w:rsidRPr="00E71E09"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lang w:eastAsia="ru-RU"/>
        </w:rPr>
      </w:pPr>
      <w:r w:rsidRPr="00E71E09">
        <w:rPr>
          <w:rFonts w:ascii="Times New Roman" w:hAnsi="Times New Roman" w:cs="Times New Roman"/>
          <w:sz w:val="28"/>
          <w:szCs w:val="28"/>
          <w:lang w:eastAsia="ru-RU"/>
        </w:rPr>
        <w:t>1) земельные участки и иные объекты природопользования (водные объекты и другие природные ресурсы);</w:t>
      </w:r>
    </w:p>
    <w:p w:rsidR="009C7D4C" w:rsidRPr="00E71E09"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lang w:eastAsia="ru-RU"/>
        </w:rPr>
      </w:pPr>
      <w:r w:rsidRPr="00E71E09">
        <w:rPr>
          <w:rFonts w:ascii="Times New Roman" w:hAnsi="Times New Roman" w:cs="Times New Roman"/>
          <w:sz w:val="28"/>
          <w:szCs w:val="28"/>
          <w:lang w:eastAsia="ru-RU"/>
        </w:rPr>
        <w:t>2) имущество, принадлежащее на праве оперативного управления федеральным органам исполнительной власти и федеральным государственным органам, в которых законодательством Российской Федерации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Российской Федерации;</w:t>
      </w:r>
    </w:p>
    <w:p w:rsidR="009C7D4C" w:rsidRPr="00E71E09"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lang w:eastAsia="ru-RU"/>
        </w:rPr>
      </w:pPr>
      <w:r w:rsidRPr="00E71E09">
        <w:rPr>
          <w:rFonts w:ascii="Times New Roman" w:hAnsi="Times New Roman" w:cs="Times New Roman"/>
          <w:sz w:val="28"/>
          <w:szCs w:val="28"/>
          <w:lang w:eastAsia="ru-RU"/>
        </w:rPr>
        <w:t>3) объекты, признаваемые объектами культурного наследия (памятниками истории и культуры) народов Российской Федерации федерального значения в установленном законодательством Российской Федерации порядке;</w:t>
      </w:r>
    </w:p>
    <w:p w:rsidR="009C7D4C" w:rsidRPr="00E71E09"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lang w:eastAsia="ru-RU"/>
        </w:rPr>
      </w:pPr>
      <w:r w:rsidRPr="00E71E09">
        <w:rPr>
          <w:rFonts w:ascii="Times New Roman" w:hAnsi="Times New Roman" w:cs="Times New Roman"/>
          <w:sz w:val="28"/>
          <w:szCs w:val="28"/>
          <w:lang w:eastAsia="ru-RU"/>
        </w:rPr>
        <w:t>4) ядерные установки, используемые для научных целей, пункты хранения ядерных материалов и радиоактивных веществ и хранилища радиоактивных отходов;</w:t>
      </w:r>
    </w:p>
    <w:p w:rsidR="009C7D4C" w:rsidRPr="00E71E09"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lang w:eastAsia="ru-RU"/>
        </w:rPr>
      </w:pPr>
      <w:r w:rsidRPr="00E71E09">
        <w:rPr>
          <w:rFonts w:ascii="Times New Roman" w:hAnsi="Times New Roman" w:cs="Times New Roman"/>
          <w:sz w:val="28"/>
          <w:szCs w:val="28"/>
          <w:lang w:eastAsia="ru-RU"/>
        </w:rPr>
        <w:t>5) ледоколы, суда с ядерными энергетическими установками и суда атомно-технологического обслуживания;</w:t>
      </w:r>
    </w:p>
    <w:p w:rsidR="009C7D4C" w:rsidRPr="00E71E09"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lang w:eastAsia="ru-RU"/>
        </w:rPr>
      </w:pPr>
      <w:r w:rsidRPr="00E71E09">
        <w:rPr>
          <w:rFonts w:ascii="Times New Roman" w:hAnsi="Times New Roman" w:cs="Times New Roman"/>
          <w:sz w:val="28"/>
          <w:szCs w:val="28"/>
          <w:lang w:eastAsia="ru-RU"/>
        </w:rPr>
        <w:t>6) космические объекты;</w:t>
      </w:r>
    </w:p>
    <w:p w:rsidR="009C7D4C" w:rsidRPr="00E71E09"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lang w:eastAsia="ru-RU"/>
        </w:rPr>
      </w:pPr>
      <w:r w:rsidRPr="00E71E09">
        <w:rPr>
          <w:rFonts w:ascii="Times New Roman" w:hAnsi="Times New Roman" w:cs="Times New Roman"/>
          <w:sz w:val="28"/>
          <w:szCs w:val="28"/>
          <w:lang w:eastAsia="ru-RU"/>
        </w:rPr>
        <w:lastRenderedPageBreak/>
        <w:t>7) суда, зарегистрированные в Российском международном реестре судов;</w:t>
      </w:r>
    </w:p>
    <w:p w:rsidR="009C7D4C" w:rsidRPr="00E71E09"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lang w:eastAsia="ru-RU"/>
        </w:rPr>
      </w:pPr>
      <w:r w:rsidRPr="00E71E09">
        <w:rPr>
          <w:rFonts w:ascii="Times New Roman" w:hAnsi="Times New Roman" w:cs="Times New Roman"/>
          <w:sz w:val="28"/>
          <w:szCs w:val="28"/>
          <w:lang w:eastAsia="ru-RU"/>
        </w:rPr>
        <w:t>8) объекты основных средств, включенные в первую или во вторую амортизационную группу в соответствии с Классификацией основных средств, утвержденной Правительством Российской Федерации.</w:t>
      </w:r>
    </w:p>
    <w:p w:rsidR="009C7D4C" w:rsidRPr="00E71E09"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lang w:eastAsia="ru-RU"/>
        </w:rPr>
      </w:pPr>
      <w:r w:rsidRPr="00E71E09">
        <w:rPr>
          <w:rFonts w:ascii="Times New Roman" w:hAnsi="Times New Roman" w:cs="Times New Roman"/>
          <w:sz w:val="28"/>
          <w:szCs w:val="28"/>
          <w:lang w:eastAsia="ru-RU"/>
        </w:rPr>
        <w:t>Налоговая база определяется как среднегодовая стоимость имущества, признаваемого объектом налогообложения.</w:t>
      </w:r>
    </w:p>
    <w:p w:rsidR="009C7D4C" w:rsidRPr="00E71E09"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lang w:eastAsia="ru-RU"/>
        </w:rPr>
      </w:pPr>
      <w:r w:rsidRPr="00E71E09">
        <w:rPr>
          <w:rFonts w:ascii="Times New Roman" w:hAnsi="Times New Roman" w:cs="Times New Roman"/>
          <w:sz w:val="28"/>
          <w:szCs w:val="28"/>
          <w:lang w:eastAsia="ru-RU"/>
        </w:rPr>
        <w:t>Налоговая база в отношении отдельных объектов недвижимого имущества определяется как их кадастровая стоимость по состоянию на 1 января года налогового периода в соответствии со статьей 378.2 НК РФ.</w:t>
      </w:r>
    </w:p>
    <w:p w:rsidR="009C7D4C" w:rsidRPr="00E71E09"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lang w:eastAsia="ru-RU"/>
        </w:rPr>
      </w:pPr>
      <w:r w:rsidRPr="00E71E09">
        <w:rPr>
          <w:rFonts w:ascii="Times New Roman" w:hAnsi="Times New Roman" w:cs="Times New Roman"/>
          <w:sz w:val="28"/>
          <w:szCs w:val="28"/>
          <w:lang w:eastAsia="ru-RU"/>
        </w:rPr>
        <w:t xml:space="preserve">При определении налоговой базы как среднегодовой стоимости имущества, признаваемого объектом налогообложения, такое имущество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 В случае, если остаточная стоимость имущества включает в себя денежную оценку предстоящих в будущем затрат, связанных </w:t>
      </w:r>
      <w:proofErr w:type="gramStart"/>
      <w:r w:rsidRPr="00E71E09">
        <w:rPr>
          <w:rFonts w:ascii="Times New Roman" w:hAnsi="Times New Roman" w:cs="Times New Roman"/>
          <w:sz w:val="28"/>
          <w:szCs w:val="28"/>
          <w:lang w:eastAsia="ru-RU"/>
        </w:rPr>
        <w:t>с</w:t>
      </w:r>
      <w:proofErr w:type="gramEnd"/>
      <w:r w:rsidRPr="00E71E09">
        <w:rPr>
          <w:rFonts w:ascii="Times New Roman" w:hAnsi="Times New Roman" w:cs="Times New Roman"/>
          <w:sz w:val="28"/>
          <w:szCs w:val="28"/>
          <w:lang w:eastAsia="ru-RU"/>
        </w:rPr>
        <w:t xml:space="preserve"> </w:t>
      </w:r>
      <w:proofErr w:type="gramStart"/>
      <w:r w:rsidRPr="00E71E09">
        <w:rPr>
          <w:rFonts w:ascii="Times New Roman" w:hAnsi="Times New Roman" w:cs="Times New Roman"/>
          <w:sz w:val="28"/>
          <w:szCs w:val="28"/>
          <w:lang w:eastAsia="ru-RU"/>
        </w:rPr>
        <w:t>данным</w:t>
      </w:r>
      <w:proofErr w:type="gramEnd"/>
      <w:r w:rsidRPr="00E71E09">
        <w:rPr>
          <w:rFonts w:ascii="Times New Roman" w:hAnsi="Times New Roman" w:cs="Times New Roman"/>
          <w:sz w:val="28"/>
          <w:szCs w:val="28"/>
          <w:lang w:eastAsia="ru-RU"/>
        </w:rPr>
        <w:t xml:space="preserve"> имуществом, остаточная стоимость указанного имущества определяется без учета таких затрат.</w:t>
      </w:r>
    </w:p>
    <w:p w:rsidR="009C7D4C" w:rsidRPr="00E71E09"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lang w:eastAsia="ru-RU"/>
        </w:rPr>
      </w:pPr>
      <w:r w:rsidRPr="00E71E09">
        <w:rPr>
          <w:rFonts w:ascii="Times New Roman" w:hAnsi="Times New Roman" w:cs="Times New Roman"/>
          <w:sz w:val="28"/>
          <w:szCs w:val="28"/>
          <w:lang w:eastAsia="ru-RU"/>
        </w:rPr>
        <w:t xml:space="preserve">Средняя стоимость имущества, признаваемого объектом налогообложения, за отчетный период определяется как частное от деления суммы, полученной в результате сложения величин остаточной стоимости имущества (без учета имущества, налоговая </w:t>
      </w:r>
      <w:proofErr w:type="gramStart"/>
      <w:r w:rsidRPr="00E71E09">
        <w:rPr>
          <w:rFonts w:ascii="Times New Roman" w:hAnsi="Times New Roman" w:cs="Times New Roman"/>
          <w:sz w:val="28"/>
          <w:szCs w:val="28"/>
          <w:lang w:eastAsia="ru-RU"/>
        </w:rPr>
        <w:t>база</w:t>
      </w:r>
      <w:proofErr w:type="gramEnd"/>
      <w:r w:rsidRPr="00E71E09">
        <w:rPr>
          <w:rFonts w:ascii="Times New Roman" w:hAnsi="Times New Roman" w:cs="Times New Roman"/>
          <w:sz w:val="28"/>
          <w:szCs w:val="28"/>
          <w:lang w:eastAsia="ru-RU"/>
        </w:rPr>
        <w:t xml:space="preserve"> в отношении которого определяется как его кадастровая стоимость) на 1-е число каждого месяца отчетного периода и 1-е число месяца, следующего за отчетным периодом, на количество месяцев в отчетном периоде, увеличенное на единицу.</w:t>
      </w:r>
    </w:p>
    <w:p w:rsidR="009C7D4C" w:rsidRPr="00E71E09"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lang w:eastAsia="ru-RU"/>
        </w:rPr>
      </w:pPr>
      <w:r w:rsidRPr="00E71E09">
        <w:rPr>
          <w:rFonts w:ascii="Times New Roman" w:hAnsi="Times New Roman" w:cs="Times New Roman"/>
          <w:sz w:val="28"/>
          <w:szCs w:val="28"/>
          <w:lang w:eastAsia="ru-RU"/>
        </w:rPr>
        <w:t xml:space="preserve">Среднегодовая стоимость имущества, признаваемого объектом налогообложения, за налоговый период определяется как частное от деления суммы, полученной в результате сложения величин остаточной стоимости имущества (без учета имущества, налоговая </w:t>
      </w:r>
      <w:proofErr w:type="gramStart"/>
      <w:r w:rsidRPr="00E71E09">
        <w:rPr>
          <w:rFonts w:ascii="Times New Roman" w:hAnsi="Times New Roman" w:cs="Times New Roman"/>
          <w:sz w:val="28"/>
          <w:szCs w:val="28"/>
          <w:lang w:eastAsia="ru-RU"/>
        </w:rPr>
        <w:t>база</w:t>
      </w:r>
      <w:proofErr w:type="gramEnd"/>
      <w:r w:rsidRPr="00E71E09">
        <w:rPr>
          <w:rFonts w:ascii="Times New Roman" w:hAnsi="Times New Roman" w:cs="Times New Roman"/>
          <w:sz w:val="28"/>
          <w:szCs w:val="28"/>
          <w:lang w:eastAsia="ru-RU"/>
        </w:rPr>
        <w:t xml:space="preserve"> в отношении которого определяется как его кадастровая стоимость) на 1-е число каждого месяца налогового периода и последнее число налогового периода, на количество месяцев в налоговом периоде, увеличенное на единицу.</w:t>
      </w:r>
    </w:p>
    <w:p w:rsidR="009C7D4C" w:rsidRPr="00E71E09"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lang w:eastAsia="ru-RU"/>
        </w:rPr>
      </w:pPr>
      <w:proofErr w:type="gramStart"/>
      <w:r w:rsidRPr="00E71E09">
        <w:rPr>
          <w:rFonts w:ascii="Times New Roman" w:hAnsi="Times New Roman" w:cs="Times New Roman"/>
          <w:sz w:val="28"/>
          <w:szCs w:val="28"/>
          <w:lang w:eastAsia="ru-RU"/>
        </w:rPr>
        <w:t xml:space="preserve">Налоговая база, определяемая как среднегодовая стоимость имущества, уменьшается на сумму законченных капитальных вложений на строительство, реконструкцию и (или) модернизацию вводимых, реконструируемых и (или) модернизируемых судоходных гидротехнических сооружений, расположенных на внутренних водных путях Российской Федерации, портовых гидротехнических сооружений, сооружений </w:t>
      </w:r>
      <w:r w:rsidRPr="00E71E09">
        <w:rPr>
          <w:rFonts w:ascii="Times New Roman" w:hAnsi="Times New Roman" w:cs="Times New Roman"/>
          <w:sz w:val="28"/>
          <w:szCs w:val="28"/>
          <w:lang w:eastAsia="ru-RU"/>
        </w:rPr>
        <w:lastRenderedPageBreak/>
        <w:t>инфраструктуры воздушного транспорта (за исключением системы централизованной заправки самолетов, космодрома), учтенных в балансовой стоимости данных объектов.</w:t>
      </w:r>
      <w:proofErr w:type="gramEnd"/>
    </w:p>
    <w:p w:rsidR="009C7D4C" w:rsidRPr="00E71E09"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lang w:eastAsia="ru-RU"/>
        </w:rPr>
      </w:pPr>
      <w:r w:rsidRPr="00E71E09">
        <w:rPr>
          <w:rFonts w:ascii="Times New Roman" w:hAnsi="Times New Roman" w:cs="Times New Roman"/>
          <w:sz w:val="28"/>
          <w:szCs w:val="28"/>
          <w:lang w:eastAsia="ru-RU"/>
        </w:rPr>
        <w:t>Положение настоящего пункта не применяется в отношении законченных капитальных вложений, учтенных в балансовой стоимости указанных объектов до 1 января 2010 года.</w:t>
      </w:r>
    </w:p>
    <w:p w:rsidR="009C7D4C" w:rsidRPr="00E71E09"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lang w:eastAsia="ru-RU"/>
        </w:rPr>
      </w:pPr>
      <w:r w:rsidRPr="00E71E09">
        <w:rPr>
          <w:rFonts w:ascii="Times New Roman" w:hAnsi="Times New Roman" w:cs="Times New Roman"/>
          <w:sz w:val="28"/>
          <w:szCs w:val="28"/>
          <w:lang w:eastAsia="ru-RU"/>
        </w:rPr>
        <w:t>Отчетными периодами признаются первый квартал, полугодие и девять месяцев календарного года.</w:t>
      </w:r>
    </w:p>
    <w:p w:rsidR="009C7D4C" w:rsidRPr="00E71E09"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lang w:eastAsia="ru-RU"/>
        </w:rPr>
      </w:pPr>
      <w:r w:rsidRPr="00E71E09">
        <w:rPr>
          <w:rFonts w:ascii="Times New Roman" w:hAnsi="Times New Roman" w:cs="Times New Roman"/>
          <w:sz w:val="28"/>
          <w:szCs w:val="28"/>
          <w:lang w:eastAsia="ru-RU"/>
        </w:rPr>
        <w:t>Отчетными периодами для налогоплательщиков, исчисляющих налог исходя из кадастровой стоимости, признаются первый квартал, второй квартал и третий квартал календарного года.</w:t>
      </w:r>
    </w:p>
    <w:p w:rsidR="009C7D4C" w:rsidRPr="00E71E09"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lang w:eastAsia="ru-RU"/>
        </w:rPr>
      </w:pPr>
      <w:r w:rsidRPr="00E71E09">
        <w:rPr>
          <w:rFonts w:ascii="Times New Roman" w:hAnsi="Times New Roman" w:cs="Times New Roman"/>
          <w:sz w:val="28"/>
          <w:szCs w:val="28"/>
          <w:lang w:eastAsia="ru-RU"/>
        </w:rPr>
        <w:t>Налоговые ставки устанавливаются законами субъектов Российской Федерации и не могут превышать 2,2 процента, если иное не предусмотрено настоящей статьей.</w:t>
      </w:r>
    </w:p>
    <w:p w:rsidR="009C7D4C" w:rsidRPr="00E71E09"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lang w:eastAsia="ru-RU"/>
        </w:rPr>
      </w:pPr>
      <w:r w:rsidRPr="00E71E09">
        <w:rPr>
          <w:rFonts w:ascii="Times New Roman" w:hAnsi="Times New Roman" w:cs="Times New Roman"/>
          <w:sz w:val="28"/>
          <w:szCs w:val="28"/>
          <w:lang w:eastAsia="ru-RU"/>
        </w:rPr>
        <w:t>В отношении объектов недвижимого имущества, налоговая база в отношении которых определяется как кадастровая стоимость, налоговая ставка не может превышать следующих значений:</w:t>
      </w:r>
    </w:p>
    <w:p w:rsidR="009C7D4C" w:rsidRPr="00E71E09"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lang w:eastAsia="ru-RU"/>
        </w:rPr>
      </w:pPr>
      <w:r w:rsidRPr="00E71E09">
        <w:rPr>
          <w:rFonts w:ascii="Times New Roman" w:hAnsi="Times New Roman" w:cs="Times New Roman"/>
          <w:sz w:val="28"/>
          <w:szCs w:val="28"/>
          <w:lang w:eastAsia="ru-RU"/>
        </w:rPr>
        <w:t>1) для города федерального значения Москвы: в 2014 году - 1,5 процента, в 2015 году - 1,7 процента, в 2016 году и последующие годы - 2 процента;</w:t>
      </w:r>
    </w:p>
    <w:p w:rsidR="009C7D4C" w:rsidRPr="00E71E09" w:rsidRDefault="009C7D4C" w:rsidP="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lang w:eastAsia="ru-RU"/>
        </w:rPr>
      </w:pPr>
      <w:r w:rsidRPr="00E71E09">
        <w:rPr>
          <w:rFonts w:ascii="Times New Roman" w:hAnsi="Times New Roman" w:cs="Times New Roman"/>
          <w:sz w:val="28"/>
          <w:szCs w:val="28"/>
          <w:lang w:eastAsia="ru-RU"/>
        </w:rPr>
        <w:t>2) для иных субъектов Российской Федерации: в 2014 году - 1,0 процента, в 2015 году - 1,5 процента, в 2016 году и последующие годы - 2 процента.</w:t>
      </w:r>
    </w:p>
    <w:p w:rsidR="009C7D4C" w:rsidRPr="00E71E09" w:rsidRDefault="009C7D4C" w:rsidP="009C7D4C">
      <w:pPr>
        <w:jc w:val="both"/>
        <w:rPr>
          <w:rFonts w:ascii="Times New Roman" w:hAnsi="Times New Roman" w:cs="Times New Roman"/>
          <w:b/>
          <w:sz w:val="28"/>
          <w:szCs w:val="28"/>
          <w:u w:val="single"/>
        </w:rPr>
      </w:pPr>
      <w:r w:rsidRPr="00E71E09">
        <w:rPr>
          <w:rFonts w:ascii="Times New Roman" w:hAnsi="Times New Roman" w:cs="Times New Roman"/>
          <w:b/>
          <w:sz w:val="28"/>
          <w:szCs w:val="28"/>
          <w:u w:val="single"/>
        </w:rPr>
        <w:t>Практическая часть</w:t>
      </w:r>
    </w:p>
    <w:p w:rsidR="009C7D4C" w:rsidRPr="00E71E09" w:rsidRDefault="009C7D4C" w:rsidP="009C7D4C">
      <w:pPr>
        <w:jc w:val="both"/>
        <w:rPr>
          <w:rFonts w:ascii="Times New Roman" w:hAnsi="Times New Roman" w:cs="Times New Roman"/>
          <w:b/>
          <w:iCs/>
          <w:sz w:val="28"/>
          <w:szCs w:val="28"/>
        </w:rPr>
      </w:pPr>
      <w:r w:rsidRPr="00E71E09">
        <w:rPr>
          <w:rFonts w:ascii="Times New Roman" w:hAnsi="Times New Roman" w:cs="Times New Roman"/>
          <w:b/>
          <w:iCs/>
          <w:sz w:val="28"/>
          <w:szCs w:val="28"/>
        </w:rPr>
        <w:t>Задача 1</w:t>
      </w:r>
    </w:p>
    <w:p w:rsidR="009C7D4C" w:rsidRPr="00E71E09" w:rsidRDefault="009C7D4C" w:rsidP="009C7D4C">
      <w:pPr>
        <w:pStyle w:val="a3"/>
        <w:spacing w:after="0"/>
        <w:ind w:firstLine="709"/>
        <w:jc w:val="both"/>
        <w:rPr>
          <w:rFonts w:ascii="Times New Roman" w:hAnsi="Times New Roman" w:cs="Times New Roman"/>
          <w:sz w:val="28"/>
          <w:szCs w:val="28"/>
        </w:rPr>
      </w:pPr>
      <w:r w:rsidRPr="00E71E09">
        <w:rPr>
          <w:rFonts w:ascii="Times New Roman" w:hAnsi="Times New Roman" w:cs="Times New Roman"/>
          <w:sz w:val="28"/>
          <w:szCs w:val="28"/>
        </w:rPr>
        <w:t>Рассчитать поквартально нарастающим итогом среднегодовую стоимость имущества, если известно стоимость имущества на начало года и его ежеквартальные поступления.</w:t>
      </w:r>
    </w:p>
    <w:p w:rsidR="009C7D4C" w:rsidRPr="00E71E09" w:rsidRDefault="009C7D4C" w:rsidP="009C7D4C">
      <w:pPr>
        <w:pStyle w:val="a3"/>
        <w:spacing w:after="0"/>
        <w:ind w:firstLine="709"/>
        <w:jc w:val="both"/>
        <w:rPr>
          <w:rFonts w:ascii="Times New Roman" w:hAnsi="Times New Roman" w:cs="Times New Roman"/>
          <w:sz w:val="28"/>
          <w:szCs w:val="28"/>
        </w:rPr>
      </w:pPr>
      <w:r w:rsidRPr="00E71E09">
        <w:rPr>
          <w:rFonts w:ascii="Times New Roman" w:hAnsi="Times New Roman" w:cs="Times New Roman"/>
          <w:sz w:val="28"/>
          <w:szCs w:val="28"/>
        </w:rPr>
        <w:t>И</w:t>
      </w:r>
      <w:proofErr w:type="gramStart"/>
      <w:r w:rsidRPr="00E71E09">
        <w:rPr>
          <w:rFonts w:ascii="Times New Roman" w:hAnsi="Times New Roman" w:cs="Times New Roman"/>
          <w:sz w:val="28"/>
          <w:szCs w:val="28"/>
        </w:rPr>
        <w:t>1</w:t>
      </w:r>
      <w:proofErr w:type="gramEnd"/>
      <w:r w:rsidRPr="00E71E09">
        <w:rPr>
          <w:rFonts w:ascii="Times New Roman" w:hAnsi="Times New Roman" w:cs="Times New Roman"/>
          <w:sz w:val="28"/>
          <w:szCs w:val="28"/>
        </w:rPr>
        <w:t>=500 000 руб. – стоимость имущества на начало года.</w:t>
      </w:r>
    </w:p>
    <w:p w:rsidR="009C7D4C" w:rsidRPr="00E71E09" w:rsidRDefault="009C7D4C" w:rsidP="009C7D4C">
      <w:pPr>
        <w:pStyle w:val="a3"/>
        <w:spacing w:after="0"/>
        <w:ind w:firstLine="709"/>
        <w:jc w:val="both"/>
        <w:rPr>
          <w:rFonts w:ascii="Times New Roman" w:hAnsi="Times New Roman" w:cs="Times New Roman"/>
          <w:sz w:val="28"/>
          <w:szCs w:val="28"/>
        </w:rPr>
      </w:pPr>
      <w:r w:rsidRPr="00E71E09">
        <w:rPr>
          <w:rFonts w:ascii="Times New Roman" w:hAnsi="Times New Roman" w:cs="Times New Roman"/>
          <w:sz w:val="28"/>
          <w:szCs w:val="28"/>
        </w:rPr>
        <w:t>И</w:t>
      </w:r>
      <w:proofErr w:type="gramStart"/>
      <w:r w:rsidRPr="00E71E09">
        <w:rPr>
          <w:rFonts w:ascii="Times New Roman" w:hAnsi="Times New Roman" w:cs="Times New Roman"/>
          <w:sz w:val="28"/>
          <w:szCs w:val="28"/>
        </w:rPr>
        <w:t>2</w:t>
      </w:r>
      <w:proofErr w:type="gramEnd"/>
      <w:r w:rsidRPr="00E71E09">
        <w:rPr>
          <w:rFonts w:ascii="Times New Roman" w:hAnsi="Times New Roman" w:cs="Times New Roman"/>
          <w:sz w:val="28"/>
          <w:szCs w:val="28"/>
        </w:rPr>
        <w:t>=50 000 руб. – поступление имущества в первом квартале.</w:t>
      </w:r>
    </w:p>
    <w:p w:rsidR="009C7D4C" w:rsidRPr="00E71E09" w:rsidRDefault="009C7D4C" w:rsidP="009C7D4C">
      <w:pPr>
        <w:pStyle w:val="a3"/>
        <w:spacing w:after="0"/>
        <w:ind w:firstLine="709"/>
        <w:jc w:val="both"/>
        <w:rPr>
          <w:rFonts w:ascii="Times New Roman" w:hAnsi="Times New Roman" w:cs="Times New Roman"/>
          <w:sz w:val="28"/>
          <w:szCs w:val="28"/>
        </w:rPr>
      </w:pPr>
      <w:r w:rsidRPr="00E71E09">
        <w:rPr>
          <w:rFonts w:ascii="Times New Roman" w:hAnsi="Times New Roman" w:cs="Times New Roman"/>
          <w:sz w:val="28"/>
          <w:szCs w:val="28"/>
        </w:rPr>
        <w:t>И3=60 000 руб. – поступление имущества во втором квартале.</w:t>
      </w:r>
    </w:p>
    <w:p w:rsidR="009C7D4C" w:rsidRPr="00E71E09" w:rsidRDefault="009C7D4C" w:rsidP="009C7D4C">
      <w:pPr>
        <w:pStyle w:val="a3"/>
        <w:spacing w:after="0"/>
        <w:ind w:firstLine="709"/>
        <w:jc w:val="both"/>
        <w:rPr>
          <w:rFonts w:ascii="Times New Roman" w:hAnsi="Times New Roman" w:cs="Times New Roman"/>
          <w:sz w:val="28"/>
          <w:szCs w:val="28"/>
        </w:rPr>
      </w:pPr>
      <w:r w:rsidRPr="00E71E09">
        <w:rPr>
          <w:rFonts w:ascii="Times New Roman" w:hAnsi="Times New Roman" w:cs="Times New Roman"/>
          <w:sz w:val="28"/>
          <w:szCs w:val="28"/>
        </w:rPr>
        <w:t>И</w:t>
      </w:r>
      <w:proofErr w:type="gramStart"/>
      <w:r w:rsidRPr="00E71E09">
        <w:rPr>
          <w:rFonts w:ascii="Times New Roman" w:hAnsi="Times New Roman" w:cs="Times New Roman"/>
          <w:sz w:val="28"/>
          <w:szCs w:val="28"/>
        </w:rPr>
        <w:t>4</w:t>
      </w:r>
      <w:proofErr w:type="gramEnd"/>
      <w:r w:rsidRPr="00E71E09">
        <w:rPr>
          <w:rFonts w:ascii="Times New Roman" w:hAnsi="Times New Roman" w:cs="Times New Roman"/>
          <w:sz w:val="28"/>
          <w:szCs w:val="28"/>
        </w:rPr>
        <w:t>=40 00 руб. – поступление имущества в третьем квартале.</w:t>
      </w:r>
    </w:p>
    <w:p w:rsidR="009C7D4C" w:rsidRPr="00E71E09" w:rsidRDefault="009C7D4C" w:rsidP="009C7D4C">
      <w:pPr>
        <w:pStyle w:val="a3"/>
        <w:spacing w:after="0"/>
        <w:ind w:firstLine="709"/>
        <w:jc w:val="both"/>
        <w:rPr>
          <w:rFonts w:ascii="Times New Roman" w:hAnsi="Times New Roman" w:cs="Times New Roman"/>
          <w:sz w:val="28"/>
          <w:szCs w:val="28"/>
        </w:rPr>
      </w:pPr>
      <w:r w:rsidRPr="00E71E09">
        <w:rPr>
          <w:rFonts w:ascii="Times New Roman" w:hAnsi="Times New Roman" w:cs="Times New Roman"/>
          <w:sz w:val="28"/>
          <w:szCs w:val="28"/>
        </w:rPr>
        <w:t>И5=50 000 руб. – поступление имущества в четвертом квартале.</w:t>
      </w:r>
    </w:p>
    <w:p w:rsidR="009C7D4C" w:rsidRPr="00E71E09" w:rsidRDefault="009C7D4C" w:rsidP="009C7D4C">
      <w:pPr>
        <w:pStyle w:val="times14"/>
        <w:spacing w:before="0" w:after="0"/>
        <w:rPr>
          <w:szCs w:val="28"/>
        </w:rPr>
      </w:pPr>
      <w:r w:rsidRPr="00E71E09">
        <w:rPr>
          <w:szCs w:val="28"/>
        </w:rPr>
        <w:t>Рассчитать сумму налога на имущество при ставках: 1,5%; 1,7%; 1,8%; 1,9%; 2%; 2,1%; 2,2%.</w:t>
      </w:r>
    </w:p>
    <w:p w:rsidR="009C7D4C" w:rsidRPr="00E71E09" w:rsidRDefault="009C7D4C" w:rsidP="009C7D4C">
      <w:pPr>
        <w:pStyle w:val="Style3"/>
        <w:widowControl/>
        <w:spacing w:line="240" w:lineRule="auto"/>
        <w:rPr>
          <w:rStyle w:val="FontStyle45"/>
          <w:b/>
          <w:sz w:val="28"/>
          <w:szCs w:val="28"/>
        </w:rPr>
      </w:pPr>
      <w:r w:rsidRPr="00E71E09">
        <w:rPr>
          <w:rStyle w:val="FontStyle45"/>
          <w:b/>
          <w:sz w:val="28"/>
          <w:szCs w:val="28"/>
        </w:rPr>
        <w:t>Задача 2.</w:t>
      </w:r>
    </w:p>
    <w:p w:rsidR="009C7D4C" w:rsidRPr="00E71E09" w:rsidRDefault="009C7D4C" w:rsidP="009C7D4C">
      <w:pPr>
        <w:pStyle w:val="Style3"/>
        <w:widowControl/>
        <w:spacing w:line="240" w:lineRule="auto"/>
        <w:ind w:firstLine="709"/>
        <w:rPr>
          <w:rStyle w:val="FontStyle45"/>
          <w:sz w:val="28"/>
          <w:szCs w:val="28"/>
        </w:rPr>
      </w:pPr>
      <w:r w:rsidRPr="00E71E09">
        <w:rPr>
          <w:rStyle w:val="FontStyle45"/>
          <w:sz w:val="28"/>
          <w:szCs w:val="28"/>
        </w:rPr>
        <w:lastRenderedPageBreak/>
        <w:t>Рассчитать сумму налога на имущество организации и заполнить налоговую декларацию.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273"/>
      </w:tblGrid>
      <w:tr w:rsidR="009C7D4C" w:rsidRPr="00E71E09" w:rsidTr="00847BE7">
        <w:tc>
          <w:tcPr>
            <w:tcW w:w="5778" w:type="dxa"/>
          </w:tcPr>
          <w:p w:rsidR="009C7D4C" w:rsidRPr="00E71E09" w:rsidRDefault="009C7D4C" w:rsidP="00847BE7">
            <w:pPr>
              <w:tabs>
                <w:tab w:val="left" w:pos="2060"/>
              </w:tabs>
              <w:jc w:val="both"/>
              <w:rPr>
                <w:rFonts w:ascii="Times New Roman" w:hAnsi="Times New Roman" w:cs="Times New Roman"/>
                <w:b/>
                <w:sz w:val="28"/>
                <w:szCs w:val="28"/>
              </w:rPr>
            </w:pPr>
            <w:r w:rsidRPr="00E71E09">
              <w:rPr>
                <w:rFonts w:ascii="Times New Roman" w:hAnsi="Times New Roman" w:cs="Times New Roman"/>
                <w:b/>
                <w:sz w:val="28"/>
                <w:szCs w:val="28"/>
              </w:rPr>
              <w:t>Показатели</w:t>
            </w:r>
            <w:r w:rsidRPr="00E71E09">
              <w:rPr>
                <w:rFonts w:ascii="Times New Roman" w:hAnsi="Times New Roman" w:cs="Times New Roman"/>
                <w:b/>
                <w:sz w:val="28"/>
                <w:szCs w:val="28"/>
              </w:rPr>
              <w:tab/>
            </w:r>
          </w:p>
        </w:tc>
        <w:tc>
          <w:tcPr>
            <w:tcW w:w="1134" w:type="dxa"/>
          </w:tcPr>
          <w:p w:rsidR="009C7D4C" w:rsidRPr="00E71E09" w:rsidRDefault="009C7D4C" w:rsidP="00847BE7">
            <w:pPr>
              <w:jc w:val="both"/>
              <w:rPr>
                <w:rFonts w:ascii="Times New Roman" w:hAnsi="Times New Roman" w:cs="Times New Roman"/>
                <w:b/>
                <w:sz w:val="28"/>
                <w:szCs w:val="28"/>
              </w:rPr>
            </w:pPr>
            <w:r w:rsidRPr="00E71E09">
              <w:rPr>
                <w:rFonts w:ascii="Times New Roman" w:hAnsi="Times New Roman" w:cs="Times New Roman"/>
                <w:b/>
                <w:sz w:val="28"/>
                <w:szCs w:val="28"/>
              </w:rPr>
              <w:t xml:space="preserve">Сумма, </w:t>
            </w:r>
            <w:proofErr w:type="spellStart"/>
            <w:r w:rsidRPr="00E71E09">
              <w:rPr>
                <w:rFonts w:ascii="Times New Roman" w:hAnsi="Times New Roman" w:cs="Times New Roman"/>
                <w:b/>
                <w:sz w:val="28"/>
                <w:szCs w:val="28"/>
              </w:rPr>
              <w:t>тыс</w:t>
            </w:r>
            <w:proofErr w:type="gramStart"/>
            <w:r w:rsidRPr="00E71E09">
              <w:rPr>
                <w:rFonts w:ascii="Times New Roman" w:hAnsi="Times New Roman" w:cs="Times New Roman"/>
                <w:b/>
                <w:sz w:val="28"/>
                <w:szCs w:val="28"/>
              </w:rPr>
              <w:t>.р</w:t>
            </w:r>
            <w:proofErr w:type="gramEnd"/>
            <w:r w:rsidRPr="00E71E09">
              <w:rPr>
                <w:rFonts w:ascii="Times New Roman" w:hAnsi="Times New Roman" w:cs="Times New Roman"/>
                <w:b/>
                <w:sz w:val="28"/>
                <w:szCs w:val="28"/>
              </w:rPr>
              <w:t>уб</w:t>
            </w:r>
            <w:proofErr w:type="spellEnd"/>
            <w:r w:rsidRPr="00E71E09">
              <w:rPr>
                <w:rFonts w:ascii="Times New Roman" w:hAnsi="Times New Roman" w:cs="Times New Roman"/>
                <w:b/>
                <w:sz w:val="28"/>
                <w:szCs w:val="28"/>
              </w:rPr>
              <w:t>.</w:t>
            </w:r>
          </w:p>
        </w:tc>
      </w:tr>
      <w:tr w:rsidR="009C7D4C" w:rsidRPr="00E71E09" w:rsidTr="00847BE7">
        <w:tc>
          <w:tcPr>
            <w:tcW w:w="5778" w:type="dxa"/>
          </w:tcPr>
          <w:p w:rsidR="009C7D4C" w:rsidRPr="00E71E09" w:rsidRDefault="009C7D4C" w:rsidP="00847BE7">
            <w:pPr>
              <w:rPr>
                <w:rFonts w:ascii="Times New Roman" w:hAnsi="Times New Roman" w:cs="Times New Roman"/>
                <w:sz w:val="28"/>
                <w:szCs w:val="28"/>
              </w:rPr>
            </w:pPr>
            <w:r w:rsidRPr="00E71E09">
              <w:rPr>
                <w:rFonts w:ascii="Times New Roman" w:hAnsi="Times New Roman" w:cs="Times New Roman"/>
                <w:sz w:val="28"/>
                <w:szCs w:val="28"/>
              </w:rPr>
              <w:t>Основные производственные фонды на начало года, тыс. руб.</w:t>
            </w:r>
          </w:p>
        </w:tc>
        <w:tc>
          <w:tcPr>
            <w:tcW w:w="1134" w:type="dxa"/>
          </w:tcPr>
          <w:p w:rsidR="009C7D4C" w:rsidRPr="00E71E09" w:rsidRDefault="009C7D4C" w:rsidP="00847BE7">
            <w:pPr>
              <w:jc w:val="both"/>
              <w:rPr>
                <w:rFonts w:ascii="Times New Roman" w:hAnsi="Times New Roman" w:cs="Times New Roman"/>
                <w:sz w:val="28"/>
                <w:szCs w:val="28"/>
              </w:rPr>
            </w:pPr>
            <w:r w:rsidRPr="00E71E09">
              <w:rPr>
                <w:rFonts w:ascii="Times New Roman" w:hAnsi="Times New Roman" w:cs="Times New Roman"/>
                <w:sz w:val="28"/>
                <w:szCs w:val="28"/>
              </w:rPr>
              <w:t>13500</w:t>
            </w:r>
          </w:p>
        </w:tc>
      </w:tr>
      <w:tr w:rsidR="009C7D4C" w:rsidRPr="00E71E09" w:rsidTr="00847BE7">
        <w:tc>
          <w:tcPr>
            <w:tcW w:w="5778" w:type="dxa"/>
          </w:tcPr>
          <w:p w:rsidR="009C7D4C" w:rsidRPr="00E71E09" w:rsidRDefault="009C7D4C" w:rsidP="00847BE7">
            <w:pPr>
              <w:rPr>
                <w:rFonts w:ascii="Times New Roman" w:hAnsi="Times New Roman" w:cs="Times New Roman"/>
                <w:sz w:val="28"/>
                <w:szCs w:val="28"/>
              </w:rPr>
            </w:pPr>
            <w:r w:rsidRPr="00E71E09">
              <w:rPr>
                <w:rFonts w:ascii="Times New Roman" w:hAnsi="Times New Roman" w:cs="Times New Roman"/>
                <w:sz w:val="28"/>
                <w:szCs w:val="28"/>
              </w:rPr>
              <w:t>Ввод (поступление) ОПФ в среднем за год, тыс. руб.</w:t>
            </w:r>
          </w:p>
        </w:tc>
        <w:tc>
          <w:tcPr>
            <w:tcW w:w="1134" w:type="dxa"/>
          </w:tcPr>
          <w:p w:rsidR="009C7D4C" w:rsidRPr="00E71E09" w:rsidRDefault="009C7D4C" w:rsidP="00847BE7">
            <w:pPr>
              <w:jc w:val="both"/>
              <w:rPr>
                <w:rFonts w:ascii="Times New Roman" w:hAnsi="Times New Roman" w:cs="Times New Roman"/>
                <w:sz w:val="28"/>
                <w:szCs w:val="28"/>
              </w:rPr>
            </w:pPr>
            <w:r w:rsidRPr="00E71E09">
              <w:rPr>
                <w:rFonts w:ascii="Times New Roman" w:hAnsi="Times New Roman" w:cs="Times New Roman"/>
                <w:sz w:val="28"/>
                <w:szCs w:val="28"/>
              </w:rPr>
              <w:t>550</w:t>
            </w:r>
          </w:p>
        </w:tc>
      </w:tr>
      <w:tr w:rsidR="009C7D4C" w:rsidRPr="00E71E09" w:rsidTr="00847BE7">
        <w:tc>
          <w:tcPr>
            <w:tcW w:w="5778" w:type="dxa"/>
          </w:tcPr>
          <w:p w:rsidR="009C7D4C" w:rsidRPr="00E71E09" w:rsidRDefault="009C7D4C" w:rsidP="00847BE7">
            <w:pPr>
              <w:rPr>
                <w:rFonts w:ascii="Times New Roman" w:hAnsi="Times New Roman" w:cs="Times New Roman"/>
                <w:sz w:val="28"/>
                <w:szCs w:val="28"/>
              </w:rPr>
            </w:pPr>
            <w:r w:rsidRPr="00E71E09">
              <w:rPr>
                <w:rFonts w:ascii="Times New Roman" w:hAnsi="Times New Roman" w:cs="Times New Roman"/>
                <w:sz w:val="28"/>
                <w:szCs w:val="28"/>
              </w:rPr>
              <w:t>Выбытие (ликвидация) ОПФ в среднем за год, тыс. руб.</w:t>
            </w:r>
          </w:p>
        </w:tc>
        <w:tc>
          <w:tcPr>
            <w:tcW w:w="1134" w:type="dxa"/>
          </w:tcPr>
          <w:p w:rsidR="009C7D4C" w:rsidRPr="00E71E09" w:rsidRDefault="009C7D4C" w:rsidP="00847BE7">
            <w:pPr>
              <w:jc w:val="both"/>
              <w:rPr>
                <w:rFonts w:ascii="Times New Roman" w:hAnsi="Times New Roman" w:cs="Times New Roman"/>
                <w:sz w:val="28"/>
                <w:szCs w:val="28"/>
              </w:rPr>
            </w:pPr>
            <w:r w:rsidRPr="00E71E09">
              <w:rPr>
                <w:rFonts w:ascii="Times New Roman" w:hAnsi="Times New Roman" w:cs="Times New Roman"/>
                <w:sz w:val="28"/>
                <w:szCs w:val="28"/>
              </w:rPr>
              <w:t>200</w:t>
            </w:r>
          </w:p>
        </w:tc>
      </w:tr>
      <w:tr w:rsidR="009C7D4C" w:rsidRPr="00E71E09" w:rsidTr="00847BE7">
        <w:tc>
          <w:tcPr>
            <w:tcW w:w="5778" w:type="dxa"/>
          </w:tcPr>
          <w:p w:rsidR="009C7D4C" w:rsidRPr="00E71E09" w:rsidRDefault="009C7D4C" w:rsidP="00847BE7">
            <w:pPr>
              <w:rPr>
                <w:rFonts w:ascii="Times New Roman" w:hAnsi="Times New Roman" w:cs="Times New Roman"/>
                <w:sz w:val="28"/>
                <w:szCs w:val="28"/>
              </w:rPr>
            </w:pPr>
            <w:r w:rsidRPr="00E71E09">
              <w:rPr>
                <w:rFonts w:ascii="Times New Roman" w:hAnsi="Times New Roman" w:cs="Times New Roman"/>
                <w:sz w:val="28"/>
                <w:szCs w:val="28"/>
              </w:rPr>
              <w:t>Средняя норма амортизационных отчислений, %</w:t>
            </w:r>
          </w:p>
        </w:tc>
        <w:tc>
          <w:tcPr>
            <w:tcW w:w="1134" w:type="dxa"/>
          </w:tcPr>
          <w:p w:rsidR="009C7D4C" w:rsidRPr="00E71E09" w:rsidRDefault="009C7D4C" w:rsidP="00847BE7">
            <w:pPr>
              <w:jc w:val="both"/>
              <w:rPr>
                <w:rFonts w:ascii="Times New Roman" w:hAnsi="Times New Roman" w:cs="Times New Roman"/>
                <w:sz w:val="28"/>
                <w:szCs w:val="28"/>
              </w:rPr>
            </w:pPr>
            <w:r w:rsidRPr="00E71E09">
              <w:rPr>
                <w:rFonts w:ascii="Times New Roman" w:hAnsi="Times New Roman" w:cs="Times New Roman"/>
                <w:sz w:val="28"/>
                <w:szCs w:val="28"/>
              </w:rPr>
              <w:t>4.2</w:t>
            </w:r>
          </w:p>
        </w:tc>
      </w:tr>
    </w:tbl>
    <w:p w:rsidR="009C7D4C" w:rsidRPr="00E71E09" w:rsidRDefault="009C7D4C" w:rsidP="009C7D4C">
      <w:pPr>
        <w:pStyle w:val="Style3"/>
        <w:widowControl/>
        <w:spacing w:line="240" w:lineRule="auto"/>
        <w:rPr>
          <w:rStyle w:val="FontStyle45"/>
          <w:b/>
          <w:sz w:val="28"/>
          <w:szCs w:val="28"/>
        </w:rPr>
      </w:pPr>
    </w:p>
    <w:p w:rsidR="009C7D4C" w:rsidRPr="00E71E09" w:rsidRDefault="009C7D4C" w:rsidP="009C7D4C">
      <w:pPr>
        <w:pStyle w:val="Style3"/>
        <w:widowControl/>
        <w:spacing w:line="240" w:lineRule="auto"/>
        <w:rPr>
          <w:rStyle w:val="FontStyle45"/>
          <w:b/>
          <w:sz w:val="28"/>
          <w:szCs w:val="28"/>
        </w:rPr>
      </w:pPr>
      <w:r w:rsidRPr="00E71E09">
        <w:rPr>
          <w:rStyle w:val="FontStyle45"/>
          <w:b/>
          <w:sz w:val="28"/>
          <w:szCs w:val="28"/>
        </w:rPr>
        <w:t>Тема № 6: Специальные налоговые режимы</w:t>
      </w:r>
    </w:p>
    <w:p w:rsidR="009C7D4C" w:rsidRPr="00E71E09" w:rsidRDefault="009C7D4C" w:rsidP="009C7D4C">
      <w:pPr>
        <w:pStyle w:val="Style36"/>
        <w:widowControl/>
        <w:spacing w:line="240" w:lineRule="auto"/>
        <w:jc w:val="both"/>
        <w:rPr>
          <w:rStyle w:val="FontStyle45"/>
          <w:b/>
          <w:sz w:val="28"/>
          <w:szCs w:val="28"/>
        </w:rPr>
      </w:pPr>
      <w:r w:rsidRPr="00E71E09">
        <w:rPr>
          <w:rStyle w:val="FontStyle45"/>
          <w:b/>
          <w:sz w:val="28"/>
          <w:szCs w:val="28"/>
        </w:rPr>
        <w:t>Практическое занятие №5</w:t>
      </w:r>
    </w:p>
    <w:p w:rsidR="009C7D4C" w:rsidRPr="00E71E09" w:rsidRDefault="009C7D4C" w:rsidP="009C7D4C">
      <w:pPr>
        <w:jc w:val="both"/>
        <w:rPr>
          <w:rFonts w:ascii="Times New Roman" w:hAnsi="Times New Roman" w:cs="Times New Roman"/>
          <w:b/>
          <w:sz w:val="28"/>
          <w:szCs w:val="28"/>
        </w:rPr>
      </w:pPr>
      <w:r w:rsidRPr="00E71E09">
        <w:rPr>
          <w:rFonts w:ascii="Times New Roman" w:hAnsi="Times New Roman" w:cs="Times New Roman"/>
          <w:b/>
          <w:sz w:val="28"/>
          <w:szCs w:val="28"/>
        </w:rPr>
        <w:t>Тема: Расчет суммы единого налога и выбор оптимальной системы налогообложения</w:t>
      </w:r>
    </w:p>
    <w:p w:rsidR="009C7D4C" w:rsidRPr="00E71E09" w:rsidRDefault="009C7D4C" w:rsidP="009C7D4C">
      <w:pPr>
        <w:jc w:val="both"/>
        <w:rPr>
          <w:rFonts w:ascii="Times New Roman" w:hAnsi="Times New Roman" w:cs="Times New Roman"/>
          <w:sz w:val="28"/>
          <w:szCs w:val="28"/>
        </w:rPr>
      </w:pPr>
      <w:r w:rsidRPr="00E71E09">
        <w:rPr>
          <w:rFonts w:ascii="Times New Roman" w:hAnsi="Times New Roman" w:cs="Times New Roman"/>
          <w:b/>
          <w:sz w:val="28"/>
          <w:szCs w:val="28"/>
        </w:rPr>
        <w:t>Цель работы:</w:t>
      </w:r>
      <w:r w:rsidRPr="00E71E09">
        <w:rPr>
          <w:rFonts w:ascii="Times New Roman" w:hAnsi="Times New Roman" w:cs="Times New Roman"/>
          <w:sz w:val="28"/>
          <w:szCs w:val="28"/>
        </w:rPr>
        <w:t xml:space="preserve"> Ознакомиться с методикой расчета единого налога при применении УСН.</w:t>
      </w:r>
    </w:p>
    <w:p w:rsidR="009C7D4C" w:rsidRPr="00E71E09" w:rsidRDefault="009C7D4C" w:rsidP="009C7D4C">
      <w:pPr>
        <w:jc w:val="both"/>
        <w:rPr>
          <w:rFonts w:ascii="Times New Roman" w:hAnsi="Times New Roman" w:cs="Times New Roman"/>
          <w:sz w:val="28"/>
          <w:szCs w:val="28"/>
          <w:u w:val="single"/>
        </w:rPr>
      </w:pPr>
      <w:r w:rsidRPr="00E71E09">
        <w:rPr>
          <w:rFonts w:ascii="Times New Roman" w:hAnsi="Times New Roman" w:cs="Times New Roman"/>
          <w:sz w:val="28"/>
          <w:szCs w:val="28"/>
          <w:u w:val="single"/>
        </w:rPr>
        <w:t>Теоретическая часть</w:t>
      </w:r>
    </w:p>
    <w:p w:rsidR="009C7D4C" w:rsidRPr="00E71E09" w:rsidRDefault="009C7D4C" w:rsidP="009C7D4C">
      <w:pPr>
        <w:ind w:firstLine="851"/>
        <w:jc w:val="both"/>
        <w:rPr>
          <w:rFonts w:ascii="Times New Roman" w:hAnsi="Times New Roman" w:cs="Times New Roman"/>
          <w:sz w:val="28"/>
          <w:szCs w:val="28"/>
        </w:rPr>
      </w:pPr>
      <w:r w:rsidRPr="00E71E09">
        <w:rPr>
          <w:rFonts w:ascii="Times New Roman" w:hAnsi="Times New Roman" w:cs="Times New Roman"/>
          <w:sz w:val="28"/>
          <w:szCs w:val="28"/>
        </w:rPr>
        <w:t>С 01.01. 2003 г введена в действие глава 26.2 НК РФ «Упрощенная система налогообложения». Принятие этого упрощенного режима налогообложения открывает новый этап взаимоотношений государства с малым бизнесом. К преимуществам этого закона можно отнести упорядочение порядка начисления налога, заявительный характер перехода на применение упрощенной системы, т.е. субъект малого предпринимательства не обязан получать разрешения на применение системы в налоговой инспекции, для этого достаточно только уведомить налоговую инспекцию о своем намерении.</w:t>
      </w:r>
    </w:p>
    <w:p w:rsidR="009C7D4C" w:rsidRPr="00E71E09" w:rsidRDefault="009C7D4C" w:rsidP="009C7D4C">
      <w:pPr>
        <w:ind w:firstLine="851"/>
        <w:jc w:val="both"/>
        <w:rPr>
          <w:rFonts w:ascii="Times New Roman" w:hAnsi="Times New Roman" w:cs="Times New Roman"/>
          <w:sz w:val="28"/>
          <w:szCs w:val="28"/>
        </w:rPr>
      </w:pPr>
      <w:r w:rsidRPr="00E71E09">
        <w:rPr>
          <w:rFonts w:ascii="Times New Roman" w:hAnsi="Times New Roman" w:cs="Times New Roman"/>
          <w:sz w:val="28"/>
          <w:szCs w:val="28"/>
        </w:rPr>
        <w:t>Применять упрощенную систему налогообложения могут как организации, так и предприниматели без образования юридического лица.</w:t>
      </w:r>
    </w:p>
    <w:p w:rsidR="009C7D4C" w:rsidRPr="00E71E09" w:rsidRDefault="009C7D4C" w:rsidP="009C7D4C">
      <w:pPr>
        <w:ind w:firstLine="851"/>
        <w:jc w:val="both"/>
        <w:rPr>
          <w:rFonts w:ascii="Times New Roman" w:hAnsi="Times New Roman" w:cs="Times New Roman"/>
          <w:sz w:val="28"/>
          <w:szCs w:val="28"/>
        </w:rPr>
      </w:pPr>
      <w:r w:rsidRPr="00E71E09">
        <w:rPr>
          <w:rFonts w:ascii="Times New Roman" w:hAnsi="Times New Roman" w:cs="Times New Roman"/>
          <w:sz w:val="28"/>
          <w:szCs w:val="28"/>
        </w:rPr>
        <w:t xml:space="preserve">Налогоплательщики, применяющие упрощенную систему налогообложения, уплачивают единый налог. При этом </w:t>
      </w:r>
      <w:r w:rsidRPr="00E71E09">
        <w:rPr>
          <w:rFonts w:ascii="Times New Roman" w:hAnsi="Times New Roman" w:cs="Times New Roman"/>
          <w:bCs/>
          <w:sz w:val="28"/>
          <w:szCs w:val="28"/>
        </w:rPr>
        <w:t>организации</w:t>
      </w:r>
      <w:r w:rsidRPr="00E71E09">
        <w:rPr>
          <w:rFonts w:ascii="Times New Roman" w:hAnsi="Times New Roman" w:cs="Times New Roman"/>
          <w:b/>
          <w:bCs/>
          <w:sz w:val="28"/>
          <w:szCs w:val="28"/>
        </w:rPr>
        <w:t xml:space="preserve"> </w:t>
      </w:r>
      <w:r w:rsidRPr="00E71E09">
        <w:rPr>
          <w:rFonts w:ascii="Times New Roman" w:hAnsi="Times New Roman" w:cs="Times New Roman"/>
          <w:sz w:val="28"/>
          <w:szCs w:val="28"/>
        </w:rPr>
        <w:t>освобождаются от уплаты:</w:t>
      </w:r>
    </w:p>
    <w:p w:rsidR="009C7D4C" w:rsidRPr="00E71E09" w:rsidRDefault="009C7D4C" w:rsidP="009C7D4C">
      <w:pPr>
        <w:numPr>
          <w:ilvl w:val="0"/>
          <w:numId w:val="27"/>
        </w:numPr>
        <w:spacing w:after="0" w:line="240" w:lineRule="auto"/>
        <w:jc w:val="both"/>
        <w:rPr>
          <w:rFonts w:ascii="Times New Roman" w:hAnsi="Times New Roman" w:cs="Times New Roman"/>
          <w:sz w:val="28"/>
          <w:szCs w:val="28"/>
        </w:rPr>
      </w:pPr>
      <w:r w:rsidRPr="00E71E09">
        <w:rPr>
          <w:rFonts w:ascii="Times New Roman" w:hAnsi="Times New Roman" w:cs="Times New Roman"/>
          <w:sz w:val="28"/>
          <w:szCs w:val="28"/>
        </w:rPr>
        <w:t>налога на прибыль,</w:t>
      </w:r>
    </w:p>
    <w:p w:rsidR="009C7D4C" w:rsidRPr="00E71E09" w:rsidRDefault="009C7D4C" w:rsidP="009C7D4C">
      <w:pPr>
        <w:numPr>
          <w:ilvl w:val="0"/>
          <w:numId w:val="27"/>
        </w:numPr>
        <w:spacing w:after="0" w:line="240" w:lineRule="auto"/>
        <w:jc w:val="both"/>
        <w:rPr>
          <w:rFonts w:ascii="Times New Roman" w:hAnsi="Times New Roman" w:cs="Times New Roman"/>
          <w:sz w:val="28"/>
          <w:szCs w:val="28"/>
        </w:rPr>
      </w:pPr>
      <w:r w:rsidRPr="00E71E09">
        <w:rPr>
          <w:rFonts w:ascii="Times New Roman" w:hAnsi="Times New Roman" w:cs="Times New Roman"/>
          <w:sz w:val="28"/>
          <w:szCs w:val="28"/>
        </w:rPr>
        <w:t>налога на добавленную стоимость.</w:t>
      </w:r>
    </w:p>
    <w:p w:rsidR="009C7D4C" w:rsidRPr="00E71E09" w:rsidRDefault="009C7D4C" w:rsidP="009C7D4C">
      <w:pPr>
        <w:numPr>
          <w:ilvl w:val="0"/>
          <w:numId w:val="27"/>
        </w:numPr>
        <w:spacing w:after="0" w:line="240" w:lineRule="auto"/>
        <w:jc w:val="both"/>
        <w:rPr>
          <w:rFonts w:ascii="Times New Roman" w:hAnsi="Times New Roman" w:cs="Times New Roman"/>
          <w:sz w:val="28"/>
          <w:szCs w:val="28"/>
        </w:rPr>
      </w:pPr>
      <w:proofErr w:type="gramStart"/>
      <w:r w:rsidRPr="00E71E09">
        <w:rPr>
          <w:rFonts w:ascii="Times New Roman" w:hAnsi="Times New Roman" w:cs="Times New Roman"/>
          <w:sz w:val="28"/>
          <w:szCs w:val="28"/>
        </w:rPr>
        <w:t>н</w:t>
      </w:r>
      <w:proofErr w:type="gramEnd"/>
      <w:r w:rsidRPr="00E71E09">
        <w:rPr>
          <w:rFonts w:ascii="Times New Roman" w:hAnsi="Times New Roman" w:cs="Times New Roman"/>
          <w:sz w:val="28"/>
          <w:szCs w:val="28"/>
        </w:rPr>
        <w:t>алога на имущество предприятий,</w:t>
      </w:r>
    </w:p>
    <w:p w:rsidR="009C7D4C" w:rsidRPr="00E71E09" w:rsidRDefault="009C7D4C" w:rsidP="009C7D4C">
      <w:pPr>
        <w:numPr>
          <w:ilvl w:val="0"/>
          <w:numId w:val="27"/>
        </w:numPr>
        <w:spacing w:after="0" w:line="240" w:lineRule="auto"/>
        <w:jc w:val="both"/>
        <w:rPr>
          <w:rFonts w:ascii="Times New Roman" w:hAnsi="Times New Roman" w:cs="Times New Roman"/>
          <w:sz w:val="28"/>
          <w:szCs w:val="28"/>
        </w:rPr>
      </w:pPr>
      <w:r w:rsidRPr="00E71E09">
        <w:rPr>
          <w:rFonts w:ascii="Times New Roman" w:hAnsi="Times New Roman" w:cs="Times New Roman"/>
          <w:sz w:val="28"/>
          <w:szCs w:val="28"/>
        </w:rPr>
        <w:lastRenderedPageBreak/>
        <w:t>единого социального налога.</w:t>
      </w:r>
    </w:p>
    <w:p w:rsidR="009C7D4C" w:rsidRPr="00E71E09" w:rsidRDefault="009C7D4C" w:rsidP="009C7D4C">
      <w:pPr>
        <w:ind w:left="851"/>
        <w:jc w:val="both"/>
        <w:rPr>
          <w:rFonts w:ascii="Times New Roman" w:hAnsi="Times New Roman" w:cs="Times New Roman"/>
          <w:sz w:val="28"/>
          <w:szCs w:val="28"/>
        </w:rPr>
      </w:pPr>
      <w:r w:rsidRPr="00E71E09">
        <w:rPr>
          <w:rFonts w:ascii="Times New Roman" w:hAnsi="Times New Roman" w:cs="Times New Roman"/>
          <w:bCs/>
          <w:sz w:val="28"/>
          <w:szCs w:val="28"/>
        </w:rPr>
        <w:t>Индивидуальные предприниматели</w:t>
      </w:r>
      <w:r w:rsidRPr="00E71E09">
        <w:rPr>
          <w:rFonts w:ascii="Times New Roman" w:hAnsi="Times New Roman" w:cs="Times New Roman"/>
          <w:sz w:val="28"/>
          <w:szCs w:val="28"/>
        </w:rPr>
        <w:t xml:space="preserve"> освобождаются от уплаты:</w:t>
      </w:r>
    </w:p>
    <w:p w:rsidR="009C7D4C" w:rsidRPr="00E71E09" w:rsidRDefault="009C7D4C" w:rsidP="009C7D4C">
      <w:pPr>
        <w:numPr>
          <w:ilvl w:val="0"/>
          <w:numId w:val="28"/>
        </w:numPr>
        <w:spacing w:after="0" w:line="240" w:lineRule="auto"/>
        <w:jc w:val="both"/>
        <w:rPr>
          <w:rFonts w:ascii="Times New Roman" w:hAnsi="Times New Roman" w:cs="Times New Roman"/>
          <w:sz w:val="28"/>
          <w:szCs w:val="28"/>
        </w:rPr>
      </w:pPr>
      <w:r w:rsidRPr="00E71E09">
        <w:rPr>
          <w:rFonts w:ascii="Times New Roman" w:hAnsi="Times New Roman" w:cs="Times New Roman"/>
          <w:sz w:val="28"/>
          <w:szCs w:val="28"/>
        </w:rPr>
        <w:t>налога на доходы физических лиц в отношении доходов, полученных от предпринимательской деятельности;</w:t>
      </w:r>
    </w:p>
    <w:p w:rsidR="009C7D4C" w:rsidRPr="00E71E09" w:rsidRDefault="009C7D4C" w:rsidP="009C7D4C">
      <w:pPr>
        <w:numPr>
          <w:ilvl w:val="0"/>
          <w:numId w:val="28"/>
        </w:numPr>
        <w:spacing w:after="0" w:line="240" w:lineRule="auto"/>
        <w:jc w:val="both"/>
        <w:rPr>
          <w:rFonts w:ascii="Times New Roman" w:hAnsi="Times New Roman" w:cs="Times New Roman"/>
          <w:sz w:val="28"/>
          <w:szCs w:val="28"/>
        </w:rPr>
      </w:pPr>
      <w:r w:rsidRPr="00E71E09">
        <w:rPr>
          <w:rFonts w:ascii="Times New Roman" w:hAnsi="Times New Roman" w:cs="Times New Roman"/>
          <w:sz w:val="28"/>
          <w:szCs w:val="28"/>
        </w:rPr>
        <w:t>налога на добавленную стоимость;</w:t>
      </w:r>
    </w:p>
    <w:p w:rsidR="009C7D4C" w:rsidRPr="00E71E09" w:rsidRDefault="009C7D4C" w:rsidP="009C7D4C">
      <w:pPr>
        <w:numPr>
          <w:ilvl w:val="0"/>
          <w:numId w:val="28"/>
        </w:numPr>
        <w:spacing w:after="0" w:line="240" w:lineRule="auto"/>
        <w:jc w:val="both"/>
        <w:rPr>
          <w:rFonts w:ascii="Times New Roman" w:hAnsi="Times New Roman" w:cs="Times New Roman"/>
          <w:sz w:val="28"/>
          <w:szCs w:val="28"/>
        </w:rPr>
      </w:pPr>
      <w:r w:rsidRPr="00E71E09">
        <w:rPr>
          <w:rFonts w:ascii="Times New Roman" w:hAnsi="Times New Roman" w:cs="Times New Roman"/>
          <w:sz w:val="28"/>
          <w:szCs w:val="28"/>
        </w:rPr>
        <w:t>налога на имущество (только в отношении имущества, используемого для предпринимательской деятельности);</w:t>
      </w:r>
    </w:p>
    <w:p w:rsidR="009C7D4C" w:rsidRPr="00E71E09" w:rsidRDefault="009C7D4C" w:rsidP="009C7D4C">
      <w:pPr>
        <w:numPr>
          <w:ilvl w:val="0"/>
          <w:numId w:val="28"/>
        </w:numPr>
        <w:spacing w:after="0" w:line="240" w:lineRule="auto"/>
        <w:jc w:val="both"/>
        <w:rPr>
          <w:rFonts w:ascii="Times New Roman" w:hAnsi="Times New Roman" w:cs="Times New Roman"/>
          <w:sz w:val="28"/>
          <w:szCs w:val="28"/>
        </w:rPr>
      </w:pPr>
      <w:r w:rsidRPr="00E71E09">
        <w:rPr>
          <w:rFonts w:ascii="Times New Roman" w:hAnsi="Times New Roman" w:cs="Times New Roman"/>
          <w:sz w:val="28"/>
          <w:szCs w:val="28"/>
        </w:rPr>
        <w:t>единого социального налога как с доходов от предпринимательской деятельности, так и с выплат и вознаграждений, начисляемых в пользу физических лиц.</w:t>
      </w:r>
    </w:p>
    <w:p w:rsidR="009C7D4C" w:rsidRPr="00E71E09" w:rsidRDefault="009C7D4C" w:rsidP="009C7D4C">
      <w:pPr>
        <w:ind w:firstLine="851"/>
        <w:jc w:val="both"/>
        <w:rPr>
          <w:rFonts w:ascii="Times New Roman" w:hAnsi="Times New Roman" w:cs="Times New Roman"/>
          <w:sz w:val="28"/>
          <w:szCs w:val="28"/>
        </w:rPr>
      </w:pPr>
      <w:r w:rsidRPr="00E71E09">
        <w:rPr>
          <w:rFonts w:ascii="Times New Roman" w:hAnsi="Times New Roman" w:cs="Times New Roman"/>
          <w:sz w:val="28"/>
          <w:szCs w:val="28"/>
        </w:rPr>
        <w:t>Применение упрощенной системы налогообложения не освобождает от уплаты остальных налогов и сборов, а именно:</w:t>
      </w:r>
    </w:p>
    <w:p w:rsidR="009C7D4C" w:rsidRPr="00E71E09" w:rsidRDefault="009C7D4C" w:rsidP="009C7D4C">
      <w:pPr>
        <w:numPr>
          <w:ilvl w:val="0"/>
          <w:numId w:val="29"/>
        </w:numPr>
        <w:spacing w:after="0" w:line="240" w:lineRule="auto"/>
        <w:jc w:val="both"/>
        <w:rPr>
          <w:rFonts w:ascii="Times New Roman" w:hAnsi="Times New Roman" w:cs="Times New Roman"/>
          <w:sz w:val="28"/>
          <w:szCs w:val="28"/>
        </w:rPr>
      </w:pPr>
      <w:r w:rsidRPr="00E71E09">
        <w:rPr>
          <w:rFonts w:ascii="Times New Roman" w:hAnsi="Times New Roman" w:cs="Times New Roman"/>
          <w:sz w:val="28"/>
          <w:szCs w:val="28"/>
        </w:rPr>
        <w:t>страховых взносов на обязательное пенсионное страхование;</w:t>
      </w:r>
    </w:p>
    <w:p w:rsidR="009C7D4C" w:rsidRPr="00E71E09" w:rsidRDefault="009C7D4C" w:rsidP="009C7D4C">
      <w:pPr>
        <w:numPr>
          <w:ilvl w:val="0"/>
          <w:numId w:val="29"/>
        </w:numPr>
        <w:spacing w:after="0" w:line="240" w:lineRule="auto"/>
        <w:jc w:val="both"/>
        <w:rPr>
          <w:rFonts w:ascii="Times New Roman" w:hAnsi="Times New Roman" w:cs="Times New Roman"/>
          <w:sz w:val="28"/>
          <w:szCs w:val="28"/>
        </w:rPr>
      </w:pPr>
      <w:r w:rsidRPr="00E71E09">
        <w:rPr>
          <w:rFonts w:ascii="Times New Roman" w:hAnsi="Times New Roman" w:cs="Times New Roman"/>
          <w:sz w:val="28"/>
          <w:szCs w:val="28"/>
        </w:rPr>
        <w:t>государственных пошлин;</w:t>
      </w:r>
    </w:p>
    <w:p w:rsidR="009C7D4C" w:rsidRPr="00E71E09" w:rsidRDefault="009C7D4C" w:rsidP="009C7D4C">
      <w:pPr>
        <w:numPr>
          <w:ilvl w:val="0"/>
          <w:numId w:val="29"/>
        </w:numPr>
        <w:spacing w:after="0" w:line="240" w:lineRule="auto"/>
        <w:jc w:val="both"/>
        <w:rPr>
          <w:rFonts w:ascii="Times New Roman" w:hAnsi="Times New Roman" w:cs="Times New Roman"/>
          <w:sz w:val="28"/>
          <w:szCs w:val="28"/>
        </w:rPr>
      </w:pPr>
      <w:r w:rsidRPr="00E71E09">
        <w:rPr>
          <w:rFonts w:ascii="Times New Roman" w:hAnsi="Times New Roman" w:cs="Times New Roman"/>
          <w:sz w:val="28"/>
          <w:szCs w:val="28"/>
        </w:rPr>
        <w:t>транспортного налога;</w:t>
      </w:r>
    </w:p>
    <w:p w:rsidR="009C7D4C" w:rsidRPr="00E71E09" w:rsidRDefault="009C7D4C" w:rsidP="009C7D4C">
      <w:pPr>
        <w:numPr>
          <w:ilvl w:val="0"/>
          <w:numId w:val="29"/>
        </w:numPr>
        <w:spacing w:after="0" w:line="240" w:lineRule="auto"/>
        <w:jc w:val="both"/>
        <w:rPr>
          <w:rFonts w:ascii="Times New Roman" w:hAnsi="Times New Roman" w:cs="Times New Roman"/>
          <w:sz w:val="28"/>
          <w:szCs w:val="28"/>
        </w:rPr>
      </w:pPr>
      <w:r w:rsidRPr="00E71E09">
        <w:rPr>
          <w:rFonts w:ascii="Times New Roman" w:hAnsi="Times New Roman" w:cs="Times New Roman"/>
          <w:sz w:val="28"/>
          <w:szCs w:val="28"/>
        </w:rPr>
        <w:t>платы за пользование водными объектами;</w:t>
      </w:r>
    </w:p>
    <w:p w:rsidR="009C7D4C" w:rsidRPr="00E71E09" w:rsidRDefault="009C7D4C" w:rsidP="009C7D4C">
      <w:pPr>
        <w:numPr>
          <w:ilvl w:val="0"/>
          <w:numId w:val="29"/>
        </w:numPr>
        <w:spacing w:after="0" w:line="240" w:lineRule="auto"/>
        <w:jc w:val="both"/>
        <w:rPr>
          <w:rFonts w:ascii="Times New Roman" w:hAnsi="Times New Roman" w:cs="Times New Roman"/>
          <w:sz w:val="28"/>
          <w:szCs w:val="28"/>
        </w:rPr>
      </w:pPr>
      <w:r w:rsidRPr="00E71E09">
        <w:rPr>
          <w:rFonts w:ascii="Times New Roman" w:hAnsi="Times New Roman" w:cs="Times New Roman"/>
          <w:sz w:val="28"/>
          <w:szCs w:val="28"/>
        </w:rPr>
        <w:t>федеральных, региональных и местных лицензионных сборов;</w:t>
      </w:r>
    </w:p>
    <w:p w:rsidR="009C7D4C" w:rsidRPr="00E71E09" w:rsidRDefault="009C7D4C" w:rsidP="009C7D4C">
      <w:pPr>
        <w:numPr>
          <w:ilvl w:val="0"/>
          <w:numId w:val="29"/>
        </w:numPr>
        <w:spacing w:after="0" w:line="240" w:lineRule="auto"/>
        <w:jc w:val="both"/>
        <w:rPr>
          <w:rFonts w:ascii="Times New Roman" w:hAnsi="Times New Roman" w:cs="Times New Roman"/>
          <w:sz w:val="28"/>
          <w:szCs w:val="28"/>
        </w:rPr>
      </w:pPr>
      <w:r w:rsidRPr="00E71E09">
        <w:rPr>
          <w:rFonts w:ascii="Times New Roman" w:hAnsi="Times New Roman" w:cs="Times New Roman"/>
          <w:sz w:val="28"/>
          <w:szCs w:val="28"/>
        </w:rPr>
        <w:t>земельного налога;</w:t>
      </w:r>
    </w:p>
    <w:p w:rsidR="009C7D4C" w:rsidRPr="00E71E09" w:rsidRDefault="009C7D4C" w:rsidP="009C7D4C">
      <w:pPr>
        <w:numPr>
          <w:ilvl w:val="0"/>
          <w:numId w:val="29"/>
        </w:numPr>
        <w:spacing w:after="0" w:line="240" w:lineRule="auto"/>
        <w:jc w:val="both"/>
        <w:rPr>
          <w:rFonts w:ascii="Times New Roman" w:hAnsi="Times New Roman" w:cs="Times New Roman"/>
          <w:sz w:val="28"/>
          <w:szCs w:val="28"/>
        </w:rPr>
      </w:pPr>
      <w:r w:rsidRPr="00E71E09">
        <w:rPr>
          <w:rFonts w:ascii="Times New Roman" w:hAnsi="Times New Roman" w:cs="Times New Roman"/>
          <w:sz w:val="28"/>
          <w:szCs w:val="28"/>
        </w:rPr>
        <w:t>налога на рекламу.</w:t>
      </w:r>
    </w:p>
    <w:p w:rsidR="009C7D4C" w:rsidRPr="00E71E09" w:rsidRDefault="009C7D4C" w:rsidP="009C7D4C">
      <w:pPr>
        <w:ind w:firstLine="851"/>
        <w:jc w:val="both"/>
        <w:rPr>
          <w:rFonts w:ascii="Times New Roman" w:hAnsi="Times New Roman" w:cs="Times New Roman"/>
          <w:sz w:val="28"/>
          <w:szCs w:val="28"/>
        </w:rPr>
      </w:pPr>
      <w:r w:rsidRPr="00E71E09">
        <w:rPr>
          <w:rFonts w:ascii="Times New Roman" w:hAnsi="Times New Roman" w:cs="Times New Roman"/>
          <w:sz w:val="28"/>
          <w:szCs w:val="28"/>
        </w:rPr>
        <w:t>Согласно ст. 346.14 НК РФ налогоплательщики могут самостоятельно выбрать один из объектов налогообложения:</w:t>
      </w:r>
    </w:p>
    <w:p w:rsidR="009C7D4C" w:rsidRPr="00E71E09" w:rsidRDefault="009C7D4C" w:rsidP="009C7D4C">
      <w:pPr>
        <w:numPr>
          <w:ilvl w:val="0"/>
          <w:numId w:val="30"/>
        </w:numPr>
        <w:spacing w:after="0" w:line="240" w:lineRule="auto"/>
        <w:jc w:val="both"/>
        <w:rPr>
          <w:rFonts w:ascii="Times New Roman" w:hAnsi="Times New Roman" w:cs="Times New Roman"/>
          <w:sz w:val="28"/>
          <w:szCs w:val="28"/>
        </w:rPr>
      </w:pPr>
      <w:r w:rsidRPr="00E71E09">
        <w:rPr>
          <w:rFonts w:ascii="Times New Roman" w:hAnsi="Times New Roman" w:cs="Times New Roman"/>
          <w:sz w:val="28"/>
          <w:szCs w:val="28"/>
        </w:rPr>
        <w:t>доходы;</w:t>
      </w:r>
    </w:p>
    <w:p w:rsidR="009C7D4C" w:rsidRPr="00E71E09" w:rsidRDefault="009C7D4C" w:rsidP="009C7D4C">
      <w:pPr>
        <w:numPr>
          <w:ilvl w:val="0"/>
          <w:numId w:val="30"/>
        </w:numPr>
        <w:spacing w:after="0" w:line="240" w:lineRule="auto"/>
        <w:jc w:val="both"/>
        <w:rPr>
          <w:rFonts w:ascii="Times New Roman" w:hAnsi="Times New Roman" w:cs="Times New Roman"/>
          <w:sz w:val="28"/>
          <w:szCs w:val="28"/>
        </w:rPr>
      </w:pPr>
      <w:r w:rsidRPr="00E71E09">
        <w:rPr>
          <w:rFonts w:ascii="Times New Roman" w:hAnsi="Times New Roman" w:cs="Times New Roman"/>
          <w:sz w:val="28"/>
          <w:szCs w:val="28"/>
        </w:rPr>
        <w:t>доходы, уменьшенные на величину расходов.</w:t>
      </w:r>
    </w:p>
    <w:p w:rsidR="009C7D4C" w:rsidRPr="00E71E09" w:rsidRDefault="009C7D4C" w:rsidP="009C7D4C">
      <w:pPr>
        <w:ind w:firstLine="851"/>
        <w:jc w:val="both"/>
        <w:rPr>
          <w:rFonts w:ascii="Times New Roman" w:hAnsi="Times New Roman" w:cs="Times New Roman"/>
          <w:sz w:val="28"/>
          <w:szCs w:val="28"/>
        </w:rPr>
      </w:pPr>
      <w:r w:rsidRPr="00E71E09">
        <w:rPr>
          <w:rFonts w:ascii="Times New Roman" w:hAnsi="Times New Roman" w:cs="Times New Roman"/>
          <w:sz w:val="28"/>
          <w:szCs w:val="28"/>
        </w:rPr>
        <w:t xml:space="preserve">В том случае, если объектом налогообложения признаются доходы, налоговая ставка устанавливается в размере </w:t>
      </w:r>
      <w:r w:rsidRPr="00E71E09">
        <w:rPr>
          <w:rFonts w:ascii="Times New Roman" w:hAnsi="Times New Roman" w:cs="Times New Roman"/>
          <w:b/>
          <w:bCs/>
          <w:sz w:val="28"/>
          <w:szCs w:val="28"/>
        </w:rPr>
        <w:t>6%</w:t>
      </w:r>
      <w:r w:rsidRPr="00E71E09">
        <w:rPr>
          <w:rFonts w:ascii="Times New Roman" w:hAnsi="Times New Roman" w:cs="Times New Roman"/>
          <w:sz w:val="28"/>
          <w:szCs w:val="28"/>
        </w:rPr>
        <w:t>. При этом сумма налога, причитающегося к уплате, уменьшается на величину страховых взносов на обязательное пенсионное страхование, но не более</w:t>
      </w:r>
      <w:proofErr w:type="gramStart"/>
      <w:r w:rsidRPr="00E71E09">
        <w:rPr>
          <w:rFonts w:ascii="Times New Roman" w:hAnsi="Times New Roman" w:cs="Times New Roman"/>
          <w:sz w:val="28"/>
          <w:szCs w:val="28"/>
        </w:rPr>
        <w:t>,</w:t>
      </w:r>
      <w:proofErr w:type="gramEnd"/>
      <w:r w:rsidRPr="00E71E09">
        <w:rPr>
          <w:rFonts w:ascii="Times New Roman" w:hAnsi="Times New Roman" w:cs="Times New Roman"/>
          <w:sz w:val="28"/>
          <w:szCs w:val="28"/>
        </w:rPr>
        <w:t xml:space="preserve"> чем на 50%.</w:t>
      </w:r>
    </w:p>
    <w:p w:rsidR="009C7D4C" w:rsidRPr="00E71E09" w:rsidRDefault="009C7D4C" w:rsidP="009C7D4C">
      <w:pPr>
        <w:ind w:firstLine="851"/>
        <w:jc w:val="both"/>
        <w:rPr>
          <w:rFonts w:ascii="Times New Roman" w:hAnsi="Times New Roman" w:cs="Times New Roman"/>
          <w:sz w:val="28"/>
          <w:szCs w:val="28"/>
        </w:rPr>
      </w:pPr>
      <w:r w:rsidRPr="00E71E09">
        <w:rPr>
          <w:rFonts w:ascii="Times New Roman" w:hAnsi="Times New Roman" w:cs="Times New Roman"/>
          <w:sz w:val="28"/>
          <w:szCs w:val="28"/>
        </w:rPr>
        <w:t xml:space="preserve">В том случае, если объектом налогообложения являются </w:t>
      </w:r>
      <w:proofErr w:type="gramStart"/>
      <w:r w:rsidRPr="00E71E09">
        <w:rPr>
          <w:rFonts w:ascii="Times New Roman" w:hAnsi="Times New Roman" w:cs="Times New Roman"/>
          <w:sz w:val="28"/>
          <w:szCs w:val="28"/>
        </w:rPr>
        <w:t>доходы</w:t>
      </w:r>
      <w:proofErr w:type="gramEnd"/>
      <w:r w:rsidRPr="00E71E09">
        <w:rPr>
          <w:rFonts w:ascii="Times New Roman" w:hAnsi="Times New Roman" w:cs="Times New Roman"/>
          <w:sz w:val="28"/>
          <w:szCs w:val="28"/>
        </w:rPr>
        <w:t xml:space="preserve"> уменьшенные на величину расходов, налоговая ставка устанавливается в размере </w:t>
      </w:r>
      <w:r w:rsidRPr="00E71E09">
        <w:rPr>
          <w:rFonts w:ascii="Times New Roman" w:hAnsi="Times New Roman" w:cs="Times New Roman"/>
          <w:b/>
          <w:bCs/>
          <w:sz w:val="28"/>
          <w:szCs w:val="28"/>
        </w:rPr>
        <w:t>15%</w:t>
      </w:r>
      <w:r w:rsidRPr="00E71E09">
        <w:rPr>
          <w:rFonts w:ascii="Times New Roman" w:hAnsi="Times New Roman" w:cs="Times New Roman"/>
          <w:sz w:val="28"/>
          <w:szCs w:val="28"/>
        </w:rPr>
        <w:t>. Если сумма налога, исчисленного в данном порядке, составляет менее 1% от общей величины доходов, налогоплательщики обязаны уплачивать минимальный налог в размере 1% от общей величины доходов. При этом налогоплательщику предоставляется право отнести переплаченную сумму налога к расходам следующего отчетного периода.</w:t>
      </w:r>
    </w:p>
    <w:p w:rsidR="009C7D4C" w:rsidRPr="00E71E09" w:rsidRDefault="009C7D4C" w:rsidP="009C7D4C">
      <w:pPr>
        <w:ind w:firstLine="851"/>
        <w:jc w:val="both"/>
        <w:rPr>
          <w:rFonts w:ascii="Times New Roman" w:hAnsi="Times New Roman" w:cs="Times New Roman"/>
          <w:sz w:val="28"/>
          <w:szCs w:val="28"/>
        </w:rPr>
      </w:pPr>
      <w:r w:rsidRPr="00E71E09">
        <w:rPr>
          <w:rFonts w:ascii="Times New Roman" w:hAnsi="Times New Roman" w:cs="Times New Roman"/>
          <w:sz w:val="28"/>
          <w:szCs w:val="28"/>
        </w:rPr>
        <w:t>Кроме того, если налогоплательщик, по итогам налогового периода получил убыток, он вправе уменьшить налоговую базу следующих налоговых периодов на величину полученного убытка. Однако</w:t>
      </w:r>
      <w:proofErr w:type="gramStart"/>
      <w:r w:rsidRPr="00E71E09">
        <w:rPr>
          <w:rFonts w:ascii="Times New Roman" w:hAnsi="Times New Roman" w:cs="Times New Roman"/>
          <w:sz w:val="28"/>
          <w:szCs w:val="28"/>
        </w:rPr>
        <w:t>,</w:t>
      </w:r>
      <w:proofErr w:type="gramEnd"/>
      <w:r w:rsidRPr="00E71E09">
        <w:rPr>
          <w:rFonts w:ascii="Times New Roman" w:hAnsi="Times New Roman" w:cs="Times New Roman"/>
          <w:sz w:val="28"/>
          <w:szCs w:val="28"/>
        </w:rPr>
        <w:t xml:space="preserve"> убыток не может уменьшать налоговую базу более, чем на 30%, но он может быть перенесен на будущие налоговые периоды, но не более чем на 10 лет.</w:t>
      </w:r>
    </w:p>
    <w:p w:rsidR="009C7D4C" w:rsidRPr="00E71E09" w:rsidRDefault="009C7D4C" w:rsidP="009C7D4C">
      <w:pPr>
        <w:ind w:firstLine="851"/>
        <w:jc w:val="both"/>
        <w:rPr>
          <w:rFonts w:ascii="Times New Roman" w:hAnsi="Times New Roman" w:cs="Times New Roman"/>
          <w:sz w:val="28"/>
          <w:szCs w:val="28"/>
        </w:rPr>
      </w:pPr>
      <w:r w:rsidRPr="00E71E09">
        <w:rPr>
          <w:rFonts w:ascii="Times New Roman" w:hAnsi="Times New Roman" w:cs="Times New Roman"/>
          <w:sz w:val="28"/>
          <w:szCs w:val="28"/>
        </w:rPr>
        <w:lastRenderedPageBreak/>
        <w:t xml:space="preserve">Организации определяют доходы в соответствии со ст. 249 и 250 НК РФ, т.е. все доходы </w:t>
      </w:r>
      <w:proofErr w:type="gramStart"/>
      <w:r w:rsidRPr="00E71E09">
        <w:rPr>
          <w:rFonts w:ascii="Times New Roman" w:hAnsi="Times New Roman" w:cs="Times New Roman"/>
          <w:sz w:val="28"/>
          <w:szCs w:val="28"/>
        </w:rPr>
        <w:t>организации</w:t>
      </w:r>
      <w:proofErr w:type="gramEnd"/>
      <w:r w:rsidRPr="00E71E09">
        <w:rPr>
          <w:rFonts w:ascii="Times New Roman" w:hAnsi="Times New Roman" w:cs="Times New Roman"/>
          <w:sz w:val="28"/>
          <w:szCs w:val="28"/>
        </w:rPr>
        <w:t xml:space="preserve"> подразделяются на доходы от реализации и внереализационные доходы. Доходы, выраженные в иностранной валюте, пересчитываются в рубли по официальному курсу ЦБ РФ на день получения доходов. Доходы, выраженные в иностранной валюте, учитываются в составе доходов от реализации в полном объеме (с учетом суммовых разниц). Доходы, полученные в натуральной форме, учитываются  по рыночным ценам в соответствии со ст. 40 НК РФ.</w:t>
      </w:r>
    </w:p>
    <w:p w:rsidR="009C7D4C" w:rsidRPr="00E71E09" w:rsidRDefault="009C7D4C" w:rsidP="009C7D4C">
      <w:pPr>
        <w:ind w:firstLine="851"/>
        <w:jc w:val="both"/>
        <w:rPr>
          <w:rFonts w:ascii="Times New Roman" w:hAnsi="Times New Roman" w:cs="Times New Roman"/>
          <w:sz w:val="28"/>
          <w:szCs w:val="28"/>
        </w:rPr>
      </w:pPr>
      <w:r w:rsidRPr="00E71E09">
        <w:rPr>
          <w:rFonts w:ascii="Times New Roman" w:hAnsi="Times New Roman" w:cs="Times New Roman"/>
          <w:sz w:val="28"/>
          <w:szCs w:val="28"/>
        </w:rPr>
        <w:t>Индивидуальные предприниматели определяют доходы в соответствии с гл.23 НК РФ «Налог на доходы физических лиц». В соответствии с п.1 ст. 210 НК РФ при определении налоговой базы учитываются все доходы налогоплательщика, полученные им как в денежной, так и в натуральной форме, а также доходы в виде материальной выгоды. Таким образом, важным отличием между доходами организации и индивидуального предпринимателя  является материальная выгода, порядок расчета которой зависит от ее вида.</w:t>
      </w:r>
    </w:p>
    <w:p w:rsidR="009C7D4C" w:rsidRPr="00E71E09" w:rsidRDefault="009C7D4C" w:rsidP="009C7D4C">
      <w:pPr>
        <w:ind w:firstLine="851"/>
        <w:jc w:val="both"/>
        <w:rPr>
          <w:rFonts w:ascii="Times New Roman" w:hAnsi="Times New Roman" w:cs="Times New Roman"/>
          <w:sz w:val="28"/>
          <w:szCs w:val="28"/>
        </w:rPr>
      </w:pPr>
      <w:r w:rsidRPr="00E71E09">
        <w:rPr>
          <w:rFonts w:ascii="Times New Roman" w:hAnsi="Times New Roman" w:cs="Times New Roman"/>
          <w:sz w:val="28"/>
          <w:szCs w:val="28"/>
        </w:rPr>
        <w:t>Материальная выгода, полученная от экономии на процентах за пользование налогоплательщиками заемными (кредитными) средствами, полученными от организаций и индивидуальных предпринимателей. В этом случае величина дохода определяется как превышение суммы процентов за пользование заемными средствами, исчисленными исходя их ¾ действующей ставки рефинансирования ЦБ РФ на дату получения средств, над суммой процентов, исчисленной исходя из условий договора.</w:t>
      </w:r>
    </w:p>
    <w:p w:rsidR="009C7D4C" w:rsidRPr="00E71E09" w:rsidRDefault="009C7D4C" w:rsidP="009C7D4C">
      <w:pPr>
        <w:ind w:firstLine="851"/>
        <w:jc w:val="both"/>
        <w:rPr>
          <w:rFonts w:ascii="Times New Roman" w:hAnsi="Times New Roman" w:cs="Times New Roman"/>
          <w:sz w:val="28"/>
          <w:szCs w:val="28"/>
        </w:rPr>
      </w:pPr>
      <w:r w:rsidRPr="00E71E09">
        <w:rPr>
          <w:rFonts w:ascii="Times New Roman" w:hAnsi="Times New Roman" w:cs="Times New Roman"/>
          <w:sz w:val="28"/>
          <w:szCs w:val="28"/>
        </w:rPr>
        <w:t>Материальная выгода, полученная от приобретения товаров (работ</w:t>
      </w:r>
      <w:proofErr w:type="gramStart"/>
      <w:r w:rsidRPr="00E71E09">
        <w:rPr>
          <w:rFonts w:ascii="Times New Roman" w:hAnsi="Times New Roman" w:cs="Times New Roman"/>
          <w:sz w:val="28"/>
          <w:szCs w:val="28"/>
        </w:rPr>
        <w:t>.</w:t>
      </w:r>
      <w:proofErr w:type="gramEnd"/>
      <w:r w:rsidRPr="00E71E09">
        <w:rPr>
          <w:rFonts w:ascii="Times New Roman" w:hAnsi="Times New Roman" w:cs="Times New Roman"/>
          <w:sz w:val="28"/>
          <w:szCs w:val="28"/>
        </w:rPr>
        <w:t xml:space="preserve"> </w:t>
      </w:r>
      <w:proofErr w:type="gramStart"/>
      <w:r w:rsidRPr="00E71E09">
        <w:rPr>
          <w:rFonts w:ascii="Times New Roman" w:hAnsi="Times New Roman" w:cs="Times New Roman"/>
          <w:sz w:val="28"/>
          <w:szCs w:val="28"/>
        </w:rPr>
        <w:t>у</w:t>
      </w:r>
      <w:proofErr w:type="gramEnd"/>
      <w:r w:rsidRPr="00E71E09">
        <w:rPr>
          <w:rFonts w:ascii="Times New Roman" w:hAnsi="Times New Roman" w:cs="Times New Roman"/>
          <w:sz w:val="28"/>
          <w:szCs w:val="28"/>
        </w:rPr>
        <w:t xml:space="preserve">слуг) в соответствии с гражданско-правовым договором у физических лиц, организаций и индивидуальных предпринимателей, являющихся взаимосвязанными по отношению к налогоплательщику. Для определения материальной выгоды необходимо взять стоимость идентичных товаров (работ, услуг) по которым взаимосвязанные лица реализуют их в обычных условиях невзаимосвязанным покупателям. Разница между полученной стоимостью товаров (работ, услуг) и </w:t>
      </w:r>
      <w:proofErr w:type="gramStart"/>
      <w:r w:rsidRPr="00E71E09">
        <w:rPr>
          <w:rFonts w:ascii="Times New Roman" w:hAnsi="Times New Roman" w:cs="Times New Roman"/>
          <w:sz w:val="28"/>
          <w:szCs w:val="28"/>
        </w:rPr>
        <w:t>стоимостью</w:t>
      </w:r>
      <w:proofErr w:type="gramEnd"/>
      <w:r w:rsidRPr="00E71E09">
        <w:rPr>
          <w:rFonts w:ascii="Times New Roman" w:hAnsi="Times New Roman" w:cs="Times New Roman"/>
          <w:sz w:val="28"/>
          <w:szCs w:val="28"/>
        </w:rPr>
        <w:t xml:space="preserve"> по которой они были проданы индивидуальному предпринимателю, является материальной выгодой.</w:t>
      </w:r>
    </w:p>
    <w:p w:rsidR="009C7D4C" w:rsidRPr="00E71E09" w:rsidRDefault="009C7D4C" w:rsidP="009C7D4C">
      <w:pPr>
        <w:ind w:firstLine="851"/>
        <w:jc w:val="both"/>
        <w:rPr>
          <w:rFonts w:ascii="Times New Roman" w:hAnsi="Times New Roman" w:cs="Times New Roman"/>
          <w:sz w:val="28"/>
          <w:szCs w:val="28"/>
        </w:rPr>
      </w:pPr>
      <w:r w:rsidRPr="00E71E09">
        <w:rPr>
          <w:rFonts w:ascii="Times New Roman" w:hAnsi="Times New Roman" w:cs="Times New Roman"/>
          <w:sz w:val="28"/>
          <w:szCs w:val="28"/>
        </w:rPr>
        <w:t xml:space="preserve">Материальная выгода от приобретения ценных бумаг. Данная выгода определяется как превышение рыночной стоимости ценных бумаг, определяемой с учетом предельной цены колебаний их рыночной цены, над суммой фактических расходов индивидуального предпринимателя на их приобретение. При этом порядок определения рыночной цены ценных бумаг и предельной границы колебаний рыночной цены устанавливается </w:t>
      </w:r>
      <w:r w:rsidRPr="00E71E09">
        <w:rPr>
          <w:rFonts w:ascii="Times New Roman" w:hAnsi="Times New Roman" w:cs="Times New Roman"/>
          <w:sz w:val="28"/>
          <w:szCs w:val="28"/>
        </w:rPr>
        <w:lastRenderedPageBreak/>
        <w:t>федеральным органом, который осуществляет регулирование рынка ценных бумаг.</w:t>
      </w:r>
    </w:p>
    <w:p w:rsidR="009C7D4C" w:rsidRPr="00E71E09" w:rsidRDefault="009C7D4C" w:rsidP="009C7D4C">
      <w:pPr>
        <w:ind w:firstLine="851"/>
        <w:jc w:val="both"/>
        <w:rPr>
          <w:rFonts w:ascii="Times New Roman" w:hAnsi="Times New Roman" w:cs="Times New Roman"/>
          <w:sz w:val="28"/>
          <w:szCs w:val="28"/>
        </w:rPr>
      </w:pPr>
      <w:r w:rsidRPr="00E71E09">
        <w:rPr>
          <w:rFonts w:ascii="Times New Roman" w:hAnsi="Times New Roman" w:cs="Times New Roman"/>
          <w:sz w:val="28"/>
          <w:szCs w:val="28"/>
        </w:rPr>
        <w:t>Расходами признаются обоснованные и документально подтвержденные затраты, понесенные налогоплательщиком. Под документально подтвержденными расходами следует понимать затраты, оформленные в соответствии с законодательством РФ.</w:t>
      </w:r>
    </w:p>
    <w:p w:rsidR="009C7D4C" w:rsidRPr="00E71E09" w:rsidRDefault="009C7D4C" w:rsidP="009C7D4C">
      <w:pPr>
        <w:ind w:firstLine="851"/>
        <w:jc w:val="both"/>
        <w:rPr>
          <w:rFonts w:ascii="Times New Roman" w:hAnsi="Times New Roman" w:cs="Times New Roman"/>
          <w:sz w:val="28"/>
          <w:szCs w:val="28"/>
        </w:rPr>
      </w:pPr>
      <w:r w:rsidRPr="00E71E09">
        <w:rPr>
          <w:rFonts w:ascii="Times New Roman" w:hAnsi="Times New Roman" w:cs="Times New Roman"/>
          <w:sz w:val="28"/>
          <w:szCs w:val="28"/>
        </w:rPr>
        <w:t>В состав расходов, уменьшающих налоговую базу, если в качестве последней выбраны доходы, уменьшенные на сумму расходов, включаются расходы согласно гл.25 НК РФ.</w:t>
      </w:r>
    </w:p>
    <w:p w:rsidR="009C7D4C" w:rsidRPr="00E71E09" w:rsidRDefault="009C7D4C" w:rsidP="009C7D4C">
      <w:pPr>
        <w:ind w:firstLine="851"/>
        <w:jc w:val="both"/>
        <w:rPr>
          <w:rFonts w:ascii="Times New Roman" w:hAnsi="Times New Roman" w:cs="Times New Roman"/>
          <w:sz w:val="28"/>
          <w:szCs w:val="28"/>
        </w:rPr>
      </w:pPr>
      <w:r w:rsidRPr="00E71E09">
        <w:rPr>
          <w:rFonts w:ascii="Times New Roman" w:hAnsi="Times New Roman" w:cs="Times New Roman"/>
          <w:sz w:val="28"/>
          <w:szCs w:val="28"/>
        </w:rPr>
        <w:t xml:space="preserve">Налоговым периодом по единому налогу признается календарный год. Отчетным периодом признается </w:t>
      </w:r>
      <w:r w:rsidRPr="00E71E09">
        <w:rPr>
          <w:rFonts w:ascii="Times New Roman" w:hAnsi="Times New Roman" w:cs="Times New Roman"/>
          <w:sz w:val="28"/>
          <w:szCs w:val="28"/>
          <w:lang w:val="en-US"/>
        </w:rPr>
        <w:t>I</w:t>
      </w:r>
      <w:r w:rsidRPr="00E71E09">
        <w:rPr>
          <w:rFonts w:ascii="Times New Roman" w:hAnsi="Times New Roman" w:cs="Times New Roman"/>
          <w:sz w:val="28"/>
          <w:szCs w:val="28"/>
        </w:rPr>
        <w:t xml:space="preserve"> квартал, полугодие, 9 месяцев календарного года.</w:t>
      </w:r>
    </w:p>
    <w:p w:rsidR="009C7D4C" w:rsidRPr="00E71E09" w:rsidRDefault="009C7D4C" w:rsidP="009C7D4C">
      <w:pPr>
        <w:pStyle w:val="aff1"/>
        <w:ind w:left="0"/>
        <w:jc w:val="both"/>
        <w:rPr>
          <w:rFonts w:ascii="Times New Roman" w:hAnsi="Times New Roman"/>
          <w:b/>
          <w:sz w:val="28"/>
          <w:szCs w:val="28"/>
          <w:u w:val="single"/>
        </w:rPr>
      </w:pPr>
      <w:r w:rsidRPr="00E71E09">
        <w:rPr>
          <w:rFonts w:ascii="Times New Roman" w:hAnsi="Times New Roman"/>
          <w:b/>
          <w:sz w:val="28"/>
          <w:szCs w:val="28"/>
          <w:u w:val="single"/>
        </w:rPr>
        <w:t>Практическая часть</w:t>
      </w:r>
    </w:p>
    <w:p w:rsidR="009C7D4C" w:rsidRPr="00E71E09" w:rsidRDefault="009C7D4C" w:rsidP="009C7D4C">
      <w:pPr>
        <w:pStyle w:val="aff1"/>
        <w:spacing w:after="200" w:line="276" w:lineRule="auto"/>
        <w:ind w:left="0"/>
        <w:jc w:val="both"/>
        <w:rPr>
          <w:rFonts w:ascii="Times New Roman" w:hAnsi="Times New Roman"/>
          <w:sz w:val="28"/>
          <w:szCs w:val="28"/>
        </w:rPr>
      </w:pPr>
      <w:r w:rsidRPr="00E71E09">
        <w:rPr>
          <w:rFonts w:ascii="Times New Roman" w:hAnsi="Times New Roman"/>
          <w:sz w:val="28"/>
          <w:szCs w:val="28"/>
        </w:rPr>
        <w:t>Задание выполняется студентами индивидуально, в зависимости от варианта:</w:t>
      </w:r>
    </w:p>
    <w:p w:rsidR="009C7D4C" w:rsidRPr="00E71E09" w:rsidRDefault="009C7D4C" w:rsidP="009C7D4C">
      <w:pPr>
        <w:pStyle w:val="a3"/>
        <w:spacing w:after="0"/>
        <w:ind w:firstLine="709"/>
        <w:jc w:val="both"/>
        <w:rPr>
          <w:rFonts w:ascii="Times New Roman" w:hAnsi="Times New Roman" w:cs="Times New Roman"/>
          <w:sz w:val="28"/>
          <w:szCs w:val="28"/>
        </w:rPr>
      </w:pPr>
      <w:r w:rsidRPr="00E71E09">
        <w:rPr>
          <w:rFonts w:ascii="Times New Roman" w:hAnsi="Times New Roman" w:cs="Times New Roman"/>
          <w:sz w:val="28"/>
          <w:szCs w:val="28"/>
        </w:rPr>
        <w:t>Определите сумму единого налога при определении налоговой базы, если объектом налогообложения являются доходы организации и если объектом налогообложения являются доходы организации, уменьшенные на величину расходов. Сделайте вывод, какой порядок определения налогооблагаемой базы будет выгодным для данной организации.</w:t>
      </w:r>
    </w:p>
    <w:p w:rsidR="009C7D4C" w:rsidRPr="00E71E09" w:rsidRDefault="009C7D4C" w:rsidP="009C7D4C">
      <w:pPr>
        <w:pStyle w:val="a3"/>
        <w:spacing w:after="0"/>
        <w:ind w:firstLine="709"/>
        <w:jc w:val="both"/>
        <w:rPr>
          <w:rFonts w:ascii="Times New Roman" w:hAnsi="Times New Roman" w:cs="Times New Roman"/>
          <w:sz w:val="28"/>
          <w:szCs w:val="28"/>
        </w:rPr>
      </w:pPr>
    </w:p>
    <w:p w:rsidR="002462D6" w:rsidRPr="00E71E09" w:rsidRDefault="002462D6" w:rsidP="009C7D4C">
      <w:pPr>
        <w:pStyle w:val="a3"/>
        <w:spacing w:after="0"/>
        <w:jc w:val="both"/>
        <w:rPr>
          <w:rFonts w:ascii="Times New Roman" w:hAnsi="Times New Roman" w:cs="Times New Roman"/>
          <w:sz w:val="28"/>
          <w:szCs w:val="28"/>
        </w:rPr>
      </w:pPr>
    </w:p>
    <w:p w:rsidR="002462D6" w:rsidRPr="00E71E09" w:rsidRDefault="002462D6" w:rsidP="009C7D4C">
      <w:pPr>
        <w:pStyle w:val="a3"/>
        <w:spacing w:after="0"/>
        <w:jc w:val="both"/>
        <w:rPr>
          <w:rFonts w:ascii="Times New Roman" w:hAnsi="Times New Roman" w:cs="Times New Roman"/>
          <w:sz w:val="28"/>
          <w:szCs w:val="28"/>
        </w:rPr>
      </w:pPr>
    </w:p>
    <w:p w:rsidR="009C7D4C" w:rsidRPr="00E71E09" w:rsidRDefault="009C7D4C" w:rsidP="009C7D4C">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Таблица 1 – Показатели деятельности условной организации,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09"/>
        <w:gridCol w:w="709"/>
        <w:gridCol w:w="708"/>
        <w:gridCol w:w="709"/>
        <w:gridCol w:w="709"/>
        <w:gridCol w:w="709"/>
        <w:gridCol w:w="708"/>
        <w:gridCol w:w="709"/>
        <w:gridCol w:w="709"/>
        <w:gridCol w:w="673"/>
      </w:tblGrid>
      <w:tr w:rsidR="009C7D4C" w:rsidRPr="00E71E09" w:rsidTr="00847BE7">
        <w:trPr>
          <w:cantSplit/>
        </w:trPr>
        <w:tc>
          <w:tcPr>
            <w:tcW w:w="2518" w:type="dxa"/>
            <w:vMerge w:val="restart"/>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Показатель</w:t>
            </w:r>
          </w:p>
        </w:tc>
        <w:tc>
          <w:tcPr>
            <w:tcW w:w="7052" w:type="dxa"/>
            <w:gridSpan w:val="10"/>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Вариант</w:t>
            </w:r>
          </w:p>
        </w:tc>
      </w:tr>
      <w:tr w:rsidR="009C7D4C" w:rsidRPr="00E71E09" w:rsidTr="00847BE7">
        <w:trPr>
          <w:cantSplit/>
        </w:trPr>
        <w:tc>
          <w:tcPr>
            <w:tcW w:w="2518" w:type="dxa"/>
            <w:vMerge/>
          </w:tcPr>
          <w:p w:rsidR="009C7D4C" w:rsidRPr="00E71E09" w:rsidRDefault="009C7D4C" w:rsidP="00847BE7">
            <w:pPr>
              <w:pStyle w:val="a3"/>
              <w:spacing w:after="0"/>
              <w:jc w:val="both"/>
              <w:rPr>
                <w:rFonts w:ascii="Times New Roman" w:hAnsi="Times New Roman" w:cs="Times New Roman"/>
                <w:sz w:val="28"/>
                <w:szCs w:val="28"/>
              </w:rPr>
            </w:pP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1</w:t>
            </w:r>
          </w:p>
        </w:tc>
        <w:tc>
          <w:tcPr>
            <w:tcW w:w="708"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2</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3</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4</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5</w:t>
            </w:r>
          </w:p>
        </w:tc>
        <w:tc>
          <w:tcPr>
            <w:tcW w:w="708"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6</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7</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8</w:t>
            </w:r>
          </w:p>
        </w:tc>
        <w:tc>
          <w:tcPr>
            <w:tcW w:w="673"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9</w:t>
            </w:r>
          </w:p>
        </w:tc>
      </w:tr>
      <w:tr w:rsidR="009C7D4C" w:rsidRPr="00E71E09" w:rsidTr="00847BE7">
        <w:tc>
          <w:tcPr>
            <w:tcW w:w="2518"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Выручка от реализации продукции</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500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530</w:t>
            </w:r>
          </w:p>
        </w:tc>
        <w:tc>
          <w:tcPr>
            <w:tcW w:w="708"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370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310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600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650</w:t>
            </w:r>
          </w:p>
        </w:tc>
        <w:tc>
          <w:tcPr>
            <w:tcW w:w="708"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720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760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440</w:t>
            </w:r>
          </w:p>
        </w:tc>
        <w:tc>
          <w:tcPr>
            <w:tcW w:w="673"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880</w:t>
            </w:r>
          </w:p>
        </w:tc>
      </w:tr>
      <w:tr w:rsidR="009C7D4C" w:rsidRPr="00E71E09" w:rsidTr="00847BE7">
        <w:tc>
          <w:tcPr>
            <w:tcW w:w="2518"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Себестоимость реализованной продукции</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320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200</w:t>
            </w:r>
          </w:p>
        </w:tc>
        <w:tc>
          <w:tcPr>
            <w:tcW w:w="708"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190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210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490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540</w:t>
            </w:r>
          </w:p>
        </w:tc>
        <w:tc>
          <w:tcPr>
            <w:tcW w:w="708"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610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590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330</w:t>
            </w:r>
          </w:p>
        </w:tc>
        <w:tc>
          <w:tcPr>
            <w:tcW w:w="673"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820</w:t>
            </w:r>
          </w:p>
        </w:tc>
      </w:tr>
      <w:tr w:rsidR="009C7D4C" w:rsidRPr="00E71E09" w:rsidTr="00847BE7">
        <w:tc>
          <w:tcPr>
            <w:tcW w:w="2518"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Выручка от реализации имущества</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40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30</w:t>
            </w:r>
          </w:p>
        </w:tc>
        <w:tc>
          <w:tcPr>
            <w:tcW w:w="708"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80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50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20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110</w:t>
            </w:r>
          </w:p>
        </w:tc>
        <w:tc>
          <w:tcPr>
            <w:tcW w:w="708"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60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70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120</w:t>
            </w:r>
          </w:p>
        </w:tc>
        <w:tc>
          <w:tcPr>
            <w:tcW w:w="673"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90</w:t>
            </w:r>
          </w:p>
        </w:tc>
      </w:tr>
      <w:tr w:rsidR="009C7D4C" w:rsidRPr="00E71E09" w:rsidTr="00847BE7">
        <w:tc>
          <w:tcPr>
            <w:tcW w:w="2518"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Расходы по реализации имущества</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30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10</w:t>
            </w:r>
          </w:p>
        </w:tc>
        <w:tc>
          <w:tcPr>
            <w:tcW w:w="708"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60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20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10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80</w:t>
            </w:r>
          </w:p>
        </w:tc>
        <w:tc>
          <w:tcPr>
            <w:tcW w:w="708"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50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40</w:t>
            </w:r>
          </w:p>
        </w:tc>
        <w:tc>
          <w:tcPr>
            <w:tcW w:w="709"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100</w:t>
            </w:r>
          </w:p>
        </w:tc>
        <w:tc>
          <w:tcPr>
            <w:tcW w:w="673" w:type="dxa"/>
          </w:tcPr>
          <w:p w:rsidR="009C7D4C" w:rsidRPr="00E71E09" w:rsidRDefault="009C7D4C" w:rsidP="00847BE7">
            <w:pPr>
              <w:pStyle w:val="a3"/>
              <w:spacing w:after="0"/>
              <w:jc w:val="both"/>
              <w:rPr>
                <w:rFonts w:ascii="Times New Roman" w:hAnsi="Times New Roman" w:cs="Times New Roman"/>
                <w:sz w:val="28"/>
                <w:szCs w:val="28"/>
              </w:rPr>
            </w:pPr>
            <w:r w:rsidRPr="00E71E09">
              <w:rPr>
                <w:rFonts w:ascii="Times New Roman" w:hAnsi="Times New Roman" w:cs="Times New Roman"/>
                <w:sz w:val="28"/>
                <w:szCs w:val="28"/>
              </w:rPr>
              <w:t>70</w:t>
            </w:r>
          </w:p>
        </w:tc>
      </w:tr>
    </w:tbl>
    <w:p w:rsidR="009C7D4C" w:rsidRPr="00E71E09" w:rsidRDefault="009C7D4C" w:rsidP="009C7D4C">
      <w:pPr>
        <w:widowControl w:val="0"/>
        <w:tabs>
          <w:tab w:val="num" w:pos="709"/>
        </w:tabs>
        <w:rPr>
          <w:rFonts w:ascii="Times New Roman" w:hAnsi="Times New Roman" w:cs="Times New Roman"/>
          <w:b/>
          <w:bCs/>
          <w:sz w:val="28"/>
          <w:szCs w:val="28"/>
        </w:rPr>
      </w:pPr>
    </w:p>
    <w:p w:rsidR="009C7D4C" w:rsidRPr="00E71E09" w:rsidRDefault="009C7D4C" w:rsidP="009C7D4C">
      <w:pPr>
        <w:widowControl w:val="0"/>
        <w:numPr>
          <w:ilvl w:val="0"/>
          <w:numId w:val="15"/>
        </w:numPr>
        <w:spacing w:after="0" w:line="240" w:lineRule="auto"/>
        <w:jc w:val="center"/>
        <w:rPr>
          <w:rStyle w:val="FontStyle51"/>
          <w:sz w:val="28"/>
          <w:szCs w:val="28"/>
        </w:rPr>
      </w:pPr>
      <w:r w:rsidRPr="00E71E09">
        <w:rPr>
          <w:rFonts w:ascii="Times New Roman" w:hAnsi="Times New Roman" w:cs="Times New Roman"/>
          <w:b/>
          <w:bCs/>
          <w:sz w:val="28"/>
          <w:szCs w:val="28"/>
        </w:rPr>
        <w:lastRenderedPageBreak/>
        <w:t>Промежуточная аттестация студентов</w:t>
      </w:r>
      <w:r w:rsidRPr="00E71E09">
        <w:rPr>
          <w:rFonts w:ascii="Times New Roman" w:hAnsi="Times New Roman" w:cs="Times New Roman"/>
          <w:sz w:val="28"/>
          <w:szCs w:val="28"/>
        </w:rPr>
        <w:t>.</w:t>
      </w:r>
    </w:p>
    <w:p w:rsidR="009C7D4C" w:rsidRPr="00E71E09" w:rsidRDefault="009C7D4C" w:rsidP="009C7D4C">
      <w:pPr>
        <w:shd w:val="clear" w:color="auto" w:fill="FFFFFF"/>
        <w:ind w:right="74"/>
        <w:jc w:val="center"/>
        <w:rPr>
          <w:rFonts w:ascii="Times New Roman" w:hAnsi="Times New Roman" w:cs="Times New Roman"/>
          <w:b/>
          <w:bCs/>
          <w:spacing w:val="-1"/>
          <w:sz w:val="28"/>
          <w:szCs w:val="28"/>
        </w:rPr>
      </w:pPr>
      <w:r w:rsidRPr="00E71E09">
        <w:rPr>
          <w:rFonts w:ascii="Times New Roman" w:hAnsi="Times New Roman" w:cs="Times New Roman"/>
          <w:b/>
          <w:bCs/>
          <w:spacing w:val="-1"/>
          <w:sz w:val="28"/>
          <w:szCs w:val="28"/>
        </w:rPr>
        <w:t>Вопросы для дифференцированного зачета</w:t>
      </w:r>
    </w:p>
    <w:p w:rsidR="009C7D4C" w:rsidRPr="00E71E09" w:rsidRDefault="009C7D4C" w:rsidP="009C7D4C">
      <w:pPr>
        <w:ind w:firstLine="720"/>
        <w:jc w:val="center"/>
        <w:rPr>
          <w:rFonts w:ascii="Times New Roman" w:hAnsi="Times New Roman" w:cs="Times New Roman"/>
          <w:b/>
          <w:sz w:val="28"/>
          <w:szCs w:val="28"/>
        </w:rPr>
      </w:pPr>
      <w:r w:rsidRPr="00E71E09">
        <w:rPr>
          <w:rFonts w:ascii="Times New Roman" w:hAnsi="Times New Roman" w:cs="Times New Roman"/>
          <w:b/>
          <w:sz w:val="28"/>
          <w:szCs w:val="28"/>
        </w:rPr>
        <w:t xml:space="preserve">Вопросы для проверки уровня </w:t>
      </w:r>
      <w:proofErr w:type="spellStart"/>
      <w:r w:rsidRPr="00E71E09">
        <w:rPr>
          <w:rFonts w:ascii="Times New Roman" w:hAnsi="Times New Roman" w:cs="Times New Roman"/>
          <w:b/>
          <w:sz w:val="28"/>
          <w:szCs w:val="28"/>
        </w:rPr>
        <w:t>обученности</w:t>
      </w:r>
      <w:proofErr w:type="spellEnd"/>
      <w:r w:rsidRPr="00E71E09">
        <w:rPr>
          <w:rFonts w:ascii="Times New Roman" w:hAnsi="Times New Roman" w:cs="Times New Roman"/>
          <w:b/>
          <w:sz w:val="28"/>
          <w:szCs w:val="28"/>
        </w:rPr>
        <w:t xml:space="preserve"> «ЗНАТЬ»</w:t>
      </w:r>
    </w:p>
    <w:p w:rsidR="009C7D4C" w:rsidRPr="00E71E09" w:rsidRDefault="009C7D4C" w:rsidP="009C7D4C">
      <w:pPr>
        <w:jc w:val="both"/>
        <w:rPr>
          <w:rFonts w:ascii="Times New Roman" w:hAnsi="Times New Roman" w:cs="Times New Roman"/>
          <w:sz w:val="28"/>
          <w:szCs w:val="28"/>
        </w:rPr>
      </w:pPr>
    </w:p>
    <w:p w:rsidR="009C7D4C" w:rsidRPr="00E71E09" w:rsidRDefault="009C7D4C" w:rsidP="009C7D4C">
      <w:pPr>
        <w:rPr>
          <w:rFonts w:ascii="Times New Roman" w:hAnsi="Times New Roman" w:cs="Times New Roman"/>
          <w:sz w:val="28"/>
          <w:szCs w:val="28"/>
        </w:rPr>
      </w:pPr>
      <w:r w:rsidRPr="00E71E09">
        <w:rPr>
          <w:rFonts w:ascii="Times New Roman" w:hAnsi="Times New Roman" w:cs="Times New Roman"/>
          <w:sz w:val="28"/>
          <w:szCs w:val="28"/>
        </w:rPr>
        <w:t>1.Понятие налога и сбора. Функции и классификация налогов.</w:t>
      </w:r>
      <w:r w:rsidRPr="00E71E09">
        <w:rPr>
          <w:rFonts w:ascii="Times New Roman" w:hAnsi="Times New Roman" w:cs="Times New Roman"/>
          <w:sz w:val="28"/>
          <w:szCs w:val="28"/>
        </w:rPr>
        <w:br/>
        <w:t>2. Элементы налогообложения.</w:t>
      </w:r>
      <w:r w:rsidRPr="00E71E09">
        <w:rPr>
          <w:rFonts w:ascii="Times New Roman" w:hAnsi="Times New Roman" w:cs="Times New Roman"/>
          <w:sz w:val="28"/>
          <w:szCs w:val="28"/>
        </w:rPr>
        <w:br/>
        <w:t>3. Налоговая льгота и виды налоговых льгот.</w:t>
      </w:r>
      <w:r w:rsidRPr="00E71E09">
        <w:rPr>
          <w:rFonts w:ascii="Times New Roman" w:hAnsi="Times New Roman" w:cs="Times New Roman"/>
          <w:sz w:val="28"/>
          <w:szCs w:val="28"/>
        </w:rPr>
        <w:br/>
        <w:t>4. Порядок и способы исчисления налога.</w:t>
      </w:r>
      <w:r w:rsidRPr="00E71E09">
        <w:rPr>
          <w:rFonts w:ascii="Times New Roman" w:hAnsi="Times New Roman" w:cs="Times New Roman"/>
          <w:sz w:val="28"/>
          <w:szCs w:val="28"/>
        </w:rPr>
        <w:br/>
        <w:t>5. Порядок и способы уплаты налога.</w:t>
      </w:r>
      <w:r w:rsidRPr="00E71E09">
        <w:rPr>
          <w:rFonts w:ascii="Times New Roman" w:hAnsi="Times New Roman" w:cs="Times New Roman"/>
          <w:sz w:val="28"/>
          <w:szCs w:val="28"/>
        </w:rPr>
        <w:br/>
        <w:t>6. Сроки уплаты налога.</w:t>
      </w:r>
      <w:r w:rsidRPr="00E71E09">
        <w:rPr>
          <w:rFonts w:ascii="Times New Roman" w:hAnsi="Times New Roman" w:cs="Times New Roman"/>
          <w:sz w:val="28"/>
          <w:szCs w:val="28"/>
        </w:rPr>
        <w:br/>
        <w:t>7. Налоговый кодекс РФ и его значение.</w:t>
      </w:r>
      <w:r w:rsidRPr="00E71E09">
        <w:rPr>
          <w:rFonts w:ascii="Times New Roman" w:hAnsi="Times New Roman" w:cs="Times New Roman"/>
          <w:sz w:val="28"/>
          <w:szCs w:val="28"/>
        </w:rPr>
        <w:br/>
        <w:t>8. ФНС РФ, права и обязанности налоговых органов.</w:t>
      </w:r>
      <w:r w:rsidRPr="00E71E09">
        <w:rPr>
          <w:rFonts w:ascii="Times New Roman" w:hAnsi="Times New Roman" w:cs="Times New Roman"/>
          <w:sz w:val="28"/>
          <w:szCs w:val="28"/>
        </w:rPr>
        <w:br/>
        <w:t>9. Права и обязанности налогоплательщика.</w:t>
      </w:r>
      <w:r w:rsidRPr="00E71E09">
        <w:rPr>
          <w:rFonts w:ascii="Times New Roman" w:hAnsi="Times New Roman" w:cs="Times New Roman"/>
          <w:sz w:val="28"/>
          <w:szCs w:val="28"/>
        </w:rPr>
        <w:br/>
        <w:t>10. Понятие и виды налоговой ответственности.</w:t>
      </w:r>
    </w:p>
    <w:p w:rsidR="009C7D4C" w:rsidRPr="00E71E09" w:rsidRDefault="009C7D4C" w:rsidP="009C7D4C">
      <w:pPr>
        <w:rPr>
          <w:rFonts w:ascii="Times New Roman" w:hAnsi="Times New Roman" w:cs="Times New Roman"/>
          <w:sz w:val="28"/>
          <w:szCs w:val="28"/>
        </w:rPr>
      </w:pPr>
      <w:r w:rsidRPr="00E71E09">
        <w:rPr>
          <w:rFonts w:ascii="Times New Roman" w:hAnsi="Times New Roman" w:cs="Times New Roman"/>
          <w:sz w:val="28"/>
          <w:szCs w:val="28"/>
          <w:lang w:eastAsia="ru-RU"/>
        </w:rPr>
        <w:t>11. Состав налоговых правонарушений.</w:t>
      </w:r>
      <w:r w:rsidRPr="00E71E09">
        <w:rPr>
          <w:rFonts w:ascii="Times New Roman" w:hAnsi="Times New Roman" w:cs="Times New Roman"/>
          <w:sz w:val="28"/>
          <w:szCs w:val="28"/>
          <w:lang w:eastAsia="ru-RU"/>
        </w:rPr>
        <w:br/>
        <w:t>12. Понятие налогового контроля. Формы и виды налогового контроля.</w:t>
      </w:r>
      <w:r w:rsidRPr="00E71E09">
        <w:rPr>
          <w:rFonts w:ascii="Times New Roman" w:hAnsi="Times New Roman" w:cs="Times New Roman"/>
          <w:sz w:val="28"/>
          <w:szCs w:val="28"/>
          <w:lang w:eastAsia="ru-RU"/>
        </w:rPr>
        <w:br/>
        <w:t>13. НДС: сущность, назначение, основные элементы.</w:t>
      </w:r>
      <w:r w:rsidRPr="00E71E09">
        <w:rPr>
          <w:rFonts w:ascii="Times New Roman" w:hAnsi="Times New Roman" w:cs="Times New Roman"/>
          <w:sz w:val="28"/>
          <w:szCs w:val="28"/>
          <w:lang w:eastAsia="ru-RU"/>
        </w:rPr>
        <w:br/>
        <w:t>14. Порядок исчисления и уплаты НДС.</w:t>
      </w:r>
    </w:p>
    <w:p w:rsidR="009C7D4C" w:rsidRPr="00E71E09" w:rsidRDefault="009C7D4C" w:rsidP="009C7D4C">
      <w:pPr>
        <w:ind w:firstLine="720"/>
        <w:jc w:val="center"/>
        <w:rPr>
          <w:rFonts w:ascii="Times New Roman" w:hAnsi="Times New Roman" w:cs="Times New Roman"/>
          <w:b/>
          <w:sz w:val="28"/>
          <w:szCs w:val="28"/>
        </w:rPr>
      </w:pPr>
    </w:p>
    <w:p w:rsidR="009C7D4C" w:rsidRPr="00E71E09" w:rsidRDefault="009C7D4C" w:rsidP="009C7D4C">
      <w:pPr>
        <w:ind w:firstLine="720"/>
        <w:jc w:val="center"/>
        <w:rPr>
          <w:rFonts w:ascii="Times New Roman" w:hAnsi="Times New Roman" w:cs="Times New Roman"/>
          <w:b/>
          <w:sz w:val="28"/>
          <w:szCs w:val="28"/>
        </w:rPr>
      </w:pPr>
      <w:r w:rsidRPr="00E71E09">
        <w:rPr>
          <w:rFonts w:ascii="Times New Roman" w:hAnsi="Times New Roman" w:cs="Times New Roman"/>
          <w:b/>
          <w:sz w:val="28"/>
          <w:szCs w:val="28"/>
        </w:rPr>
        <w:t xml:space="preserve">Вопросы для проверки уровня </w:t>
      </w:r>
      <w:proofErr w:type="spellStart"/>
      <w:r w:rsidRPr="00E71E09">
        <w:rPr>
          <w:rFonts w:ascii="Times New Roman" w:hAnsi="Times New Roman" w:cs="Times New Roman"/>
          <w:b/>
          <w:sz w:val="28"/>
          <w:szCs w:val="28"/>
        </w:rPr>
        <w:t>обученности</w:t>
      </w:r>
      <w:proofErr w:type="spellEnd"/>
      <w:r w:rsidRPr="00E71E09">
        <w:rPr>
          <w:rFonts w:ascii="Times New Roman" w:hAnsi="Times New Roman" w:cs="Times New Roman"/>
          <w:b/>
          <w:sz w:val="28"/>
          <w:szCs w:val="28"/>
        </w:rPr>
        <w:t xml:space="preserve"> «УМЕТЬ»</w:t>
      </w:r>
    </w:p>
    <w:p w:rsidR="009C7D4C" w:rsidRPr="00E71E09" w:rsidRDefault="009C7D4C" w:rsidP="009C7D4C">
      <w:pPr>
        <w:pStyle w:val="afe"/>
        <w:keepNext w:val="0"/>
        <w:suppressAutoHyphens w:val="0"/>
        <w:spacing w:before="0" w:after="0" w:line="240" w:lineRule="auto"/>
        <w:rPr>
          <w:rFonts w:ascii="Times New Roman" w:eastAsia="Times New Roman" w:hAnsi="Times New Roman" w:cs="Times New Roman"/>
          <w:lang w:eastAsia="ru-RU"/>
        </w:rPr>
      </w:pPr>
      <w:r w:rsidRPr="00E71E09">
        <w:rPr>
          <w:rFonts w:ascii="Times New Roman" w:eastAsia="Times New Roman" w:hAnsi="Times New Roman" w:cs="Times New Roman"/>
          <w:lang w:eastAsia="ru-RU"/>
        </w:rPr>
        <w:t>15. Налог на доходы физических лиц: сущность, назначение, основные элементы.</w:t>
      </w:r>
      <w:r w:rsidRPr="00E71E09">
        <w:rPr>
          <w:rFonts w:ascii="Times New Roman" w:eastAsia="Times New Roman" w:hAnsi="Times New Roman" w:cs="Times New Roman"/>
          <w:lang w:eastAsia="ru-RU"/>
        </w:rPr>
        <w:br/>
        <w:t>16. Порядок исчисления и уплаты НДФЛ.</w:t>
      </w:r>
      <w:r w:rsidRPr="00E71E09">
        <w:rPr>
          <w:rFonts w:ascii="Times New Roman" w:eastAsia="Times New Roman" w:hAnsi="Times New Roman" w:cs="Times New Roman"/>
          <w:lang w:eastAsia="ru-RU"/>
        </w:rPr>
        <w:br/>
        <w:t>17. Вычеты, применяемые при исчислении НДФЛ</w:t>
      </w:r>
    </w:p>
    <w:p w:rsidR="009C7D4C" w:rsidRPr="00E71E09" w:rsidRDefault="009C7D4C" w:rsidP="009C7D4C">
      <w:pPr>
        <w:tabs>
          <w:tab w:val="center" w:pos="4818"/>
        </w:tabs>
        <w:rPr>
          <w:rFonts w:ascii="Times New Roman" w:hAnsi="Times New Roman" w:cs="Times New Roman"/>
          <w:sz w:val="28"/>
          <w:szCs w:val="28"/>
        </w:rPr>
      </w:pPr>
      <w:r w:rsidRPr="00E71E09">
        <w:rPr>
          <w:rFonts w:ascii="Times New Roman" w:hAnsi="Times New Roman" w:cs="Times New Roman"/>
          <w:sz w:val="28"/>
          <w:szCs w:val="28"/>
        </w:rPr>
        <w:t>18. Ставки НДФЛ</w:t>
      </w:r>
      <w:r w:rsidRPr="00E71E09">
        <w:rPr>
          <w:rFonts w:ascii="Times New Roman" w:hAnsi="Times New Roman" w:cs="Times New Roman"/>
          <w:sz w:val="28"/>
          <w:szCs w:val="28"/>
        </w:rPr>
        <w:tab/>
      </w:r>
    </w:p>
    <w:p w:rsidR="009C7D4C" w:rsidRPr="00E71E09" w:rsidRDefault="009C7D4C" w:rsidP="009C7D4C">
      <w:pPr>
        <w:tabs>
          <w:tab w:val="left" w:pos="0"/>
        </w:tabs>
        <w:rPr>
          <w:rFonts w:ascii="Times New Roman" w:hAnsi="Times New Roman" w:cs="Times New Roman"/>
          <w:sz w:val="28"/>
          <w:szCs w:val="28"/>
        </w:rPr>
      </w:pPr>
      <w:r w:rsidRPr="00E71E09">
        <w:rPr>
          <w:rFonts w:ascii="Times New Roman" w:hAnsi="Times New Roman" w:cs="Times New Roman"/>
          <w:sz w:val="28"/>
          <w:szCs w:val="28"/>
        </w:rPr>
        <w:t>19. Налог на прибыль организаций: сущность, назначение, основные элементы.</w:t>
      </w:r>
      <w:r w:rsidRPr="00E71E09">
        <w:rPr>
          <w:rFonts w:ascii="Times New Roman" w:hAnsi="Times New Roman" w:cs="Times New Roman"/>
          <w:sz w:val="28"/>
          <w:szCs w:val="28"/>
        </w:rPr>
        <w:br/>
        <w:t>20. Порядок исчисления и уплаты налога на прибыль организаций.</w:t>
      </w:r>
    </w:p>
    <w:p w:rsidR="009C7D4C" w:rsidRPr="00E71E09" w:rsidRDefault="009C7D4C" w:rsidP="002462D6">
      <w:pPr>
        <w:spacing w:after="0" w:line="360" w:lineRule="auto"/>
        <w:rPr>
          <w:rFonts w:ascii="Times New Roman" w:eastAsia="Times New Roman" w:hAnsi="Times New Roman" w:cs="Times New Roman"/>
          <w:sz w:val="28"/>
          <w:szCs w:val="28"/>
        </w:rPr>
      </w:pPr>
      <w:r w:rsidRPr="00E71E09">
        <w:rPr>
          <w:rFonts w:ascii="Times New Roman" w:hAnsi="Times New Roman" w:cs="Times New Roman"/>
          <w:bCs/>
          <w:sz w:val="28"/>
          <w:szCs w:val="28"/>
        </w:rPr>
        <w:t>21. Методы признания доходов и расходов при определении налогооблагаемой базы при расчете налога на прибыль.</w:t>
      </w:r>
      <w:r w:rsidRPr="00E71E09">
        <w:rPr>
          <w:rFonts w:ascii="Times New Roman" w:hAnsi="Times New Roman" w:cs="Times New Roman"/>
          <w:bCs/>
          <w:sz w:val="28"/>
          <w:szCs w:val="28"/>
        </w:rPr>
        <w:br/>
        <w:t>22. Ставки налога на прибыль.</w:t>
      </w:r>
      <w:r w:rsidRPr="00E71E09">
        <w:rPr>
          <w:rFonts w:ascii="Times New Roman" w:hAnsi="Times New Roman" w:cs="Times New Roman"/>
          <w:bCs/>
          <w:sz w:val="28"/>
          <w:szCs w:val="28"/>
        </w:rPr>
        <w:br/>
        <w:t>23. Налог на имущество предприятий: сущность, назначение, основные элементы.</w:t>
      </w:r>
      <w:r w:rsidRPr="00E71E09">
        <w:rPr>
          <w:rFonts w:ascii="Times New Roman" w:hAnsi="Times New Roman" w:cs="Times New Roman"/>
          <w:bCs/>
          <w:sz w:val="28"/>
          <w:szCs w:val="28"/>
        </w:rPr>
        <w:br/>
        <w:t>24. Порядок исчисления и уплаты налога на имущество предприятий.</w:t>
      </w:r>
      <w:r w:rsidRPr="00E71E09">
        <w:rPr>
          <w:rFonts w:ascii="Times New Roman" w:hAnsi="Times New Roman" w:cs="Times New Roman"/>
          <w:bCs/>
          <w:sz w:val="28"/>
          <w:szCs w:val="28"/>
        </w:rPr>
        <w:br/>
        <w:t xml:space="preserve">25. Налог   на   имущество   физических  лиц:   сущность,   назначение, </w:t>
      </w:r>
      <w:r w:rsidRPr="00E71E09">
        <w:rPr>
          <w:rFonts w:ascii="Times New Roman" w:hAnsi="Times New Roman" w:cs="Times New Roman"/>
          <w:bCs/>
          <w:sz w:val="28"/>
          <w:szCs w:val="28"/>
        </w:rPr>
        <w:lastRenderedPageBreak/>
        <w:t>основные элементы.</w:t>
      </w:r>
      <w:r w:rsidRPr="00E71E09">
        <w:rPr>
          <w:rFonts w:ascii="Times New Roman" w:hAnsi="Times New Roman" w:cs="Times New Roman"/>
          <w:bCs/>
          <w:sz w:val="28"/>
          <w:szCs w:val="28"/>
        </w:rPr>
        <w:br/>
        <w:t xml:space="preserve">26. Порядок исчисления и уплаты налога на имущество физических лиц. </w:t>
      </w:r>
      <w:r w:rsidRPr="00E71E09">
        <w:rPr>
          <w:rFonts w:ascii="Times New Roman" w:hAnsi="Times New Roman" w:cs="Times New Roman"/>
          <w:bCs/>
          <w:sz w:val="28"/>
          <w:szCs w:val="28"/>
        </w:rPr>
        <w:br/>
        <w:t>27. ЕНВД: сущность, назначение, основные элементы.</w:t>
      </w:r>
      <w:r w:rsidRPr="00E71E09">
        <w:rPr>
          <w:rFonts w:ascii="Times New Roman" w:hAnsi="Times New Roman" w:cs="Times New Roman"/>
          <w:bCs/>
          <w:sz w:val="28"/>
          <w:szCs w:val="28"/>
        </w:rPr>
        <w:br/>
        <w:t>28. Порядок исчисления и уплаты ЕНВД.</w:t>
      </w:r>
      <w:r w:rsidRPr="00E71E09">
        <w:rPr>
          <w:rFonts w:ascii="Times New Roman" w:hAnsi="Times New Roman" w:cs="Times New Roman"/>
          <w:bCs/>
          <w:sz w:val="28"/>
          <w:szCs w:val="28"/>
        </w:rPr>
        <w:br/>
        <w:t>29. Упрощенная   система   налогообложения:   сущность,   назначение, основные элементы.</w:t>
      </w:r>
      <w:r w:rsidRPr="00E71E09">
        <w:rPr>
          <w:rFonts w:ascii="Times New Roman" w:hAnsi="Times New Roman" w:cs="Times New Roman"/>
          <w:bCs/>
          <w:sz w:val="28"/>
          <w:szCs w:val="28"/>
        </w:rPr>
        <w:br/>
        <w:t>30. Порядок исчисления и уплаты налога</w:t>
      </w:r>
    </w:p>
    <w:p w:rsidR="001758B2" w:rsidRPr="00E71E09" w:rsidRDefault="001758B2" w:rsidP="002462D6">
      <w:pPr>
        <w:spacing w:after="200" w:line="276" w:lineRule="auto"/>
        <w:rPr>
          <w:rFonts w:ascii="Times New Roman" w:eastAsia="Times New Roman" w:hAnsi="Times New Roman" w:cs="Times New Roman"/>
          <w:sz w:val="28"/>
          <w:szCs w:val="28"/>
        </w:rPr>
      </w:pPr>
      <w:r w:rsidRPr="00E71E09">
        <w:rPr>
          <w:rFonts w:ascii="Times New Roman" w:eastAsia="Times New Roman" w:hAnsi="Times New Roman" w:cs="Times New Roman"/>
          <w:sz w:val="28"/>
          <w:szCs w:val="28"/>
        </w:rPr>
        <w:br w:type="page"/>
      </w:r>
    </w:p>
    <w:p w:rsidR="001758B2" w:rsidRPr="00E71E09" w:rsidRDefault="001758B2" w:rsidP="001758B2">
      <w:pPr>
        <w:spacing w:after="0" w:line="276" w:lineRule="auto"/>
        <w:ind w:left="-284"/>
        <w:jc w:val="both"/>
        <w:rPr>
          <w:rFonts w:ascii="Times New Roman" w:eastAsia="Times New Roman" w:hAnsi="Times New Roman" w:cs="Times New Roman"/>
          <w:sz w:val="28"/>
          <w:szCs w:val="28"/>
        </w:rPr>
      </w:pPr>
    </w:p>
    <w:p w:rsidR="001758B2" w:rsidRPr="00E71E09" w:rsidRDefault="001758B2" w:rsidP="001758B2">
      <w:pPr>
        <w:spacing w:after="200" w:line="276" w:lineRule="auto"/>
        <w:rPr>
          <w:rFonts w:ascii="Times New Roman" w:eastAsia="Times New Roman" w:hAnsi="Times New Roman" w:cs="Times New Roman"/>
          <w:sz w:val="28"/>
          <w:szCs w:val="28"/>
        </w:rPr>
      </w:pPr>
      <w:r w:rsidRPr="00E71E09">
        <w:rPr>
          <w:rFonts w:ascii="Times New Roman" w:eastAsia="Times New Roman" w:hAnsi="Times New Roman" w:cs="Times New Roman"/>
          <w:sz w:val="28"/>
          <w:szCs w:val="28"/>
        </w:rPr>
        <w:br w:type="page"/>
      </w:r>
    </w:p>
    <w:p w:rsidR="001758B2" w:rsidRPr="00E71E09" w:rsidRDefault="001758B2" w:rsidP="001758B2">
      <w:pPr>
        <w:tabs>
          <w:tab w:val="left" w:pos="0"/>
        </w:tabs>
        <w:spacing w:after="0" w:line="240" w:lineRule="auto"/>
        <w:rPr>
          <w:rFonts w:ascii="Times New Roman" w:eastAsia="Times New Roman" w:hAnsi="Times New Roman" w:cs="Times New Roman"/>
          <w:sz w:val="28"/>
          <w:szCs w:val="28"/>
        </w:rPr>
      </w:pPr>
    </w:p>
    <w:p w:rsidR="001758B2" w:rsidRPr="00E71E09" w:rsidRDefault="001758B2" w:rsidP="001758B2">
      <w:pPr>
        <w:tabs>
          <w:tab w:val="left" w:pos="0"/>
        </w:tabs>
        <w:spacing w:after="0" w:line="240" w:lineRule="auto"/>
        <w:rPr>
          <w:rFonts w:ascii="Times New Roman" w:eastAsia="Times New Roman" w:hAnsi="Times New Roman" w:cs="Times New Roman"/>
          <w:sz w:val="28"/>
          <w:szCs w:val="28"/>
        </w:rPr>
      </w:pPr>
    </w:p>
    <w:p w:rsidR="001758B2" w:rsidRPr="00E71E09" w:rsidRDefault="001758B2" w:rsidP="001758B2">
      <w:pPr>
        <w:tabs>
          <w:tab w:val="left" w:pos="0"/>
        </w:tabs>
        <w:spacing w:after="0" w:line="240" w:lineRule="auto"/>
        <w:rPr>
          <w:rFonts w:ascii="Times New Roman" w:eastAsia="Times New Roman" w:hAnsi="Times New Roman" w:cs="Times New Roman"/>
          <w:sz w:val="28"/>
          <w:szCs w:val="28"/>
        </w:rPr>
      </w:pPr>
    </w:p>
    <w:p w:rsidR="001758B2" w:rsidRPr="00E71E09" w:rsidRDefault="001758B2" w:rsidP="001758B2">
      <w:pPr>
        <w:tabs>
          <w:tab w:val="left" w:pos="0"/>
        </w:tabs>
        <w:spacing w:after="0" w:line="240" w:lineRule="auto"/>
        <w:rPr>
          <w:rFonts w:ascii="Times New Roman" w:eastAsia="Times New Roman" w:hAnsi="Times New Roman" w:cs="Times New Roman"/>
          <w:sz w:val="28"/>
          <w:szCs w:val="28"/>
        </w:rPr>
      </w:pPr>
    </w:p>
    <w:p w:rsidR="001758B2" w:rsidRPr="00E71E09" w:rsidRDefault="001758B2" w:rsidP="001758B2">
      <w:pPr>
        <w:tabs>
          <w:tab w:val="left" w:pos="0"/>
        </w:tabs>
        <w:spacing w:after="0" w:line="240" w:lineRule="auto"/>
        <w:rPr>
          <w:rFonts w:ascii="Times New Roman" w:eastAsia="Times New Roman" w:hAnsi="Times New Roman" w:cs="Times New Roman"/>
          <w:sz w:val="28"/>
          <w:szCs w:val="28"/>
        </w:rPr>
      </w:pPr>
    </w:p>
    <w:p w:rsidR="001758B2" w:rsidRPr="00E71E09" w:rsidRDefault="001758B2" w:rsidP="001758B2">
      <w:pPr>
        <w:tabs>
          <w:tab w:val="left" w:pos="0"/>
        </w:tabs>
        <w:spacing w:after="0" w:line="240" w:lineRule="auto"/>
        <w:rPr>
          <w:rFonts w:ascii="Times New Roman" w:eastAsia="Times New Roman" w:hAnsi="Times New Roman" w:cs="Times New Roman"/>
          <w:sz w:val="28"/>
          <w:szCs w:val="28"/>
        </w:rPr>
      </w:pPr>
    </w:p>
    <w:p w:rsidR="001758B2" w:rsidRPr="00E71E09" w:rsidRDefault="001758B2" w:rsidP="001758B2">
      <w:pPr>
        <w:tabs>
          <w:tab w:val="left" w:pos="0"/>
        </w:tabs>
        <w:spacing w:after="0" w:line="240" w:lineRule="auto"/>
        <w:rPr>
          <w:rFonts w:ascii="Times New Roman" w:eastAsia="Times New Roman" w:hAnsi="Times New Roman" w:cs="Times New Roman"/>
          <w:sz w:val="28"/>
          <w:szCs w:val="28"/>
        </w:rPr>
      </w:pPr>
    </w:p>
    <w:p w:rsidR="001758B2" w:rsidRPr="00E71E09" w:rsidRDefault="001758B2" w:rsidP="001758B2">
      <w:pPr>
        <w:tabs>
          <w:tab w:val="left" w:pos="0"/>
        </w:tabs>
        <w:spacing w:after="0" w:line="240" w:lineRule="auto"/>
        <w:rPr>
          <w:rFonts w:ascii="Times New Roman" w:eastAsia="Times New Roman" w:hAnsi="Times New Roman" w:cs="Times New Roman"/>
          <w:sz w:val="28"/>
          <w:szCs w:val="28"/>
        </w:rPr>
      </w:pPr>
    </w:p>
    <w:p w:rsidR="001758B2" w:rsidRPr="00E71E09" w:rsidRDefault="001758B2" w:rsidP="001758B2">
      <w:pPr>
        <w:tabs>
          <w:tab w:val="left" w:pos="0"/>
        </w:tabs>
        <w:spacing w:after="0" w:line="240" w:lineRule="auto"/>
        <w:rPr>
          <w:rFonts w:ascii="Times New Roman" w:eastAsia="Times New Roman" w:hAnsi="Times New Roman" w:cs="Times New Roman"/>
          <w:sz w:val="28"/>
          <w:szCs w:val="28"/>
        </w:rPr>
      </w:pPr>
    </w:p>
    <w:p w:rsidR="001758B2" w:rsidRPr="00E71E09" w:rsidRDefault="001758B2" w:rsidP="001758B2">
      <w:pPr>
        <w:tabs>
          <w:tab w:val="left" w:pos="0"/>
        </w:tabs>
        <w:spacing w:after="0" w:line="240" w:lineRule="auto"/>
        <w:rPr>
          <w:rFonts w:ascii="Times New Roman" w:eastAsia="Times New Roman" w:hAnsi="Times New Roman" w:cs="Times New Roman"/>
          <w:sz w:val="28"/>
          <w:szCs w:val="28"/>
        </w:rPr>
      </w:pPr>
    </w:p>
    <w:p w:rsidR="001758B2" w:rsidRPr="00E71E09" w:rsidRDefault="001758B2" w:rsidP="001758B2">
      <w:pPr>
        <w:tabs>
          <w:tab w:val="left" w:pos="0"/>
        </w:tabs>
        <w:spacing w:after="0" w:line="240" w:lineRule="auto"/>
        <w:rPr>
          <w:rFonts w:ascii="Times New Roman" w:eastAsia="Times New Roman" w:hAnsi="Times New Roman" w:cs="Times New Roman"/>
          <w:sz w:val="28"/>
          <w:szCs w:val="28"/>
        </w:rPr>
      </w:pPr>
    </w:p>
    <w:p w:rsidR="00133F9C" w:rsidRPr="00E71E09" w:rsidRDefault="00133F9C">
      <w:pPr>
        <w:rPr>
          <w:sz w:val="28"/>
          <w:szCs w:val="28"/>
        </w:rPr>
      </w:pPr>
    </w:p>
    <w:sectPr w:rsidR="00133F9C" w:rsidRPr="00E71E09">
      <w:foot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AFF" w:rsidRDefault="00065ADF">
      <w:pPr>
        <w:spacing w:after="0" w:line="240" w:lineRule="auto"/>
      </w:pPr>
      <w:r>
        <w:separator/>
      </w:r>
    </w:p>
  </w:endnote>
  <w:endnote w:type="continuationSeparator" w:id="0">
    <w:p w:rsidR="00003AFF" w:rsidRDefault="00065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àìè â 2006 ãîäó ïðîãðàììû ïî ôè">
    <w:altName w:val="Times New Roman"/>
    <w:panose1 w:val="00000000000000000000"/>
    <w:charset w:val="00"/>
    <w:family w:val="roman"/>
    <w:notTrueType/>
    <w:pitch w:val="default"/>
    <w:sig w:usb0="00000003" w:usb1="00000000" w:usb2="00000000" w:usb3="00000000" w:csb0="00000001" w:csb1="00000000"/>
  </w:font>
  <w:font w:name="font187">
    <w:altName w:val="Times New Roman"/>
    <w:panose1 w:val="00000000000000000000"/>
    <w:charset w:val="CC"/>
    <w:family w:val="auto"/>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DejaVu Sans">
    <w:charset w:val="CC"/>
    <w:family w:val="swiss"/>
    <w:pitch w:val="variable"/>
    <w:sig w:usb0="00000000" w:usb1="5200FDFF" w:usb2="0A042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4E" w:rsidRDefault="008E6A4E">
    <w:pPr>
      <w:pStyle w:val="a3"/>
      <w:spacing w:line="12" w:lineRule="auto"/>
      <w:rPr>
        <w:sz w:val="19"/>
      </w:rPr>
    </w:pPr>
    <w:r>
      <w:rPr>
        <w:noProof/>
        <w:lang w:eastAsia="ru-RU"/>
      </w:rPr>
      <mc:AlternateContent>
        <mc:Choice Requires="wps">
          <w:drawing>
            <wp:anchor distT="0" distB="0" distL="114300" distR="114300" simplePos="0" relativeHeight="251661312" behindDoc="1" locked="0" layoutInCell="1" allowOverlap="1" wp14:anchorId="35838A61" wp14:editId="12608634">
              <wp:simplePos x="0" y="0"/>
              <wp:positionH relativeFrom="page">
                <wp:posOffset>3936365</wp:posOffset>
              </wp:positionH>
              <wp:positionV relativeFrom="page">
                <wp:posOffset>9881235</wp:posOffset>
              </wp:positionV>
              <wp:extent cx="2286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8E6A4E" w:rsidRDefault="008E6A4E">
                          <w:pPr>
                            <w:pStyle w:val="a3"/>
                            <w:spacing w:before="10"/>
                            <w:ind w:left="60"/>
                          </w:pPr>
                          <w:r>
                            <w:fldChar w:fldCharType="begin"/>
                          </w:r>
                          <w:r>
                            <w:instrText>PAGE</w:instrText>
                          </w:r>
                          <w:r>
                            <w:fldChar w:fldCharType="separate"/>
                          </w:r>
                          <w:r w:rsidR="005814A4">
                            <w:rPr>
                              <w:noProof/>
                            </w:rPr>
                            <w:t>7</w:t>
                          </w:r>
                          <w: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309.95pt;margin-top:778.05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f2swEAADcDAAAOAAAAZHJzL2Uyb0RvYy54bWysUsFu1DAQvSP1Hyzfu04WVJVosxWoAiFV&#10;gNT2A7yOvbGIPZbtbrJH7vwC/8CBAzd+If2jjp3stoJb1Yszzjy/mTdvVheD6chO+qDB1rRcFJRI&#10;K6DRdlvT25sPp+eUhMhtwzuwsqZ7GejF+uTVqneVXEILXSM9QRIbqt7VtI3RVYwF0UrDwwKctJhU&#10;4A2PePVb1njeI7vp2LIozlgPvnEehAwB/15OSbrO/EpJEb8oFWQkXU2xt5hPn89NOtl6xaut567V&#10;Ym6DP6MLw7XFokeqSx45ufP6PyqjhYcAKi4EGAZKaSGzBlRTFv+ouW65k1kLDie445jCy9GKz7uv&#10;nugGvaPEcoMWjT/HX+Pv8e/45/77/Q9Sphn1LlQIvXYIjsN7GBI+6Q3uCsS3gBD2BDM9CIhOmEF5&#10;k76oluBDtGF/HL0cIhH4c7k8PyswIzBVvn3zuszWsMfHzof4UYIhKaipR2dzA3x3FWIqz6sDZO5l&#10;Kp+6isNmmEVsoNmjhu6TxSGmhTgE/hBsDgG3ogVclamOhXd3EZTOtRLpxDTXQndyC/MmJfuf3jPq&#10;cd/XDwAAAP//AwBQSwMEFAAGAAgAAAAhADB7ukHhAAAADQEAAA8AAABkcnMvZG93bnJldi54bWxM&#10;j8FOwzAQRO+V+Adrkbi1TirZbUOcChVVHBCHFpA4urGJI2I7st3U/Xu2JzjuzNPsTL3NdiCTDrH3&#10;TkC5KIBo13rVu07Ax/t+vgYSk3RKDt5pAVcdYdvczWpZKX9xBz0dU0cwxMVKCjApjRWlsTXayrjw&#10;o3bofftgZcIzdFQFecFwO9BlUXBqZe/wg5Gj3hnd/hzPVsDnbty/5i8j3yamXp6Xq8M1tFmIh/v8&#10;9Agk6Zz+YLjVx+rQYKeTPzsVySCAl5sNomgwxksgiHDGUDrdpDVfAW1q+n9F8wsAAP//AwBQSwEC&#10;LQAUAAYACAAAACEAtoM4kv4AAADhAQAAEwAAAAAAAAAAAAAAAAAAAAAAW0NvbnRlbnRfVHlwZXNd&#10;LnhtbFBLAQItABQABgAIAAAAIQA4/SH/1gAAAJQBAAALAAAAAAAAAAAAAAAAAC8BAABfcmVscy8u&#10;cmVsc1BLAQItABQABgAIAAAAIQAfwLf2swEAADcDAAAOAAAAAAAAAAAAAAAAAC4CAABkcnMvZTJv&#10;RG9jLnhtbFBLAQItABQABgAIAAAAIQAwe7pB4QAAAA0BAAAPAAAAAAAAAAAAAAAAAA0EAABkcnMv&#10;ZG93bnJldi54bWxQSwUGAAAAAAQABADzAAAAGwUAAAAA&#10;" filled="f" stroked="f">
              <v:path arrowok="t"/>
              <v:textbox inset="0,0,0,0">
                <w:txbxContent>
                  <w:p w:rsidR="008E6A4E" w:rsidRDefault="008E6A4E">
                    <w:pPr>
                      <w:pStyle w:val="a3"/>
                      <w:spacing w:before="10"/>
                      <w:ind w:left="60"/>
                    </w:pPr>
                    <w:r>
                      <w:fldChar w:fldCharType="begin"/>
                    </w:r>
                    <w:r>
                      <w:instrText>PAGE</w:instrText>
                    </w:r>
                    <w:r>
                      <w:fldChar w:fldCharType="separate"/>
                    </w:r>
                    <w:r w:rsidR="005814A4">
                      <w:rPr>
                        <w:noProof/>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4C" w:rsidRDefault="009C7D4C">
    <w:pPr>
      <w:pStyle w:val="af0"/>
      <w:jc w:val="center"/>
    </w:pPr>
  </w:p>
  <w:p w:rsidR="009C7D4C" w:rsidRDefault="009C7D4C" w:rsidP="00E740FE">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D1" w:rsidRDefault="001758B2">
    <w:pPr>
      <w:pStyle w:val="a3"/>
      <w:spacing w:line="12" w:lineRule="auto"/>
      <w:rPr>
        <w:sz w:val="19"/>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AE3ED1" w:rsidRDefault="001758B2">
                          <w:pPr>
                            <w:pStyle w:val="a3"/>
                            <w:spacing w:before="10"/>
                            <w:ind w:left="60"/>
                          </w:pPr>
                          <w:r>
                            <w:fldChar w:fldCharType="begin"/>
                          </w:r>
                          <w:r>
                            <w:instrText>PAGE</w:instrText>
                          </w:r>
                          <w:r>
                            <w:fldChar w:fldCharType="separate"/>
                          </w:r>
                          <w:r w:rsidR="005814A4">
                            <w:rPr>
                              <w:noProof/>
                            </w:rPr>
                            <w:t>34</w:t>
                          </w:r>
                          <w: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7" type="#_x0000_t202" style="position:absolute;margin-left:309.95pt;margin-top:778.0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mtwEAAD4DAAAOAAAAZHJzL2Uyb0RvYy54bWysUsFu1DAQvSP1Hyzfu062q6pEm61AVRFS&#10;BUiFD/A69sYi9li2u8keufML/AMHDtz4hfSPGDubbQU3xMUZZ57fvDcz6+vBdGQvfdBga1ouCkqk&#10;FdBou6vpp4+351eUhMhtwzuwsqYHGej15uzFuneVXEILXSM9QRIbqt7VtI3RVYwF0UrDwwKctJhU&#10;4A2PePU71njeI7vp2LIoLlkPvnEehAwB/95MSbrJ/EpJEd8rFWQkXU1RW8ynz+c2nWyz5tXOc9dq&#10;cZTB/0GF4dpi0RPVDY+cPHj9F5XRwkMAFRcCDAOltJDZA7opiz/c3LfcyewFmxPcqU3h/9GKd/sP&#10;nuimpitKLDc4ovHb+H38Mf4afz5+efxKVqlHvQsVQu8dguPwGgacdfYb3B2IzwEh7BlmehAQnXoy&#10;KG/SF90SfIhjOJxaL4dIBP5cLq8uC8wITJUvVxdlHg17eux8iG8kGJKCmnqcbBbA93chpvK8miFH&#10;LVP5pCoO2yF7LGcvW2gOaKV7a7GXaS/mwM/Bdg64FS3gxkzlLLx6iKB0Lpm4J6ZjSRxSVnJcqLQF&#10;z+8Z9bT2m98AAAD//wMAUEsDBBQABgAIAAAAIQAwe7pB4QAAAA0BAAAPAAAAZHJzL2Rvd25yZXYu&#10;eG1sTI/BTsMwEETvlfgHa5G4tU4q2W1DnAoVVRwQhxaQOLqxiSNiO7Ld1P17tic47szT7Ey9zXYg&#10;kw6x905AuSiAaNd61btOwMf7fr4GEpN0Sg7eaQFXHWHb3M1qWSl/cQc9HVNHMMTFSgowKY0VpbE1&#10;2sq48KN26H37YGXCM3RUBXnBcDvQZVFwamXv8IORo94Z3f4cz1bA527cv+YvI98mpl6el6vDNbRZ&#10;iIf7/PQIJOmc/mC41cfq0GCnkz87FckggJebDaJoMMZLIIhwxlA63aQ1XwFtavp/RfMLAAD//wMA&#10;UEsBAi0AFAAGAAgAAAAhALaDOJL+AAAA4QEAABMAAAAAAAAAAAAAAAAAAAAAAFtDb250ZW50X1R5&#10;cGVzXS54bWxQSwECLQAUAAYACAAAACEAOP0h/9YAAACUAQAACwAAAAAAAAAAAAAAAAAvAQAAX3Jl&#10;bHMvLnJlbHNQSwECLQAUAAYACAAAACEAvrVOprcBAAA+AwAADgAAAAAAAAAAAAAAAAAuAgAAZHJz&#10;L2Uyb0RvYy54bWxQSwECLQAUAAYACAAAACEAMHu6QeEAAAANAQAADwAAAAAAAAAAAAAAAAARBAAA&#10;ZHJzL2Rvd25yZXYueG1sUEsFBgAAAAAEAAQA8wAAAB8FAAAAAA==&#10;" filled="f" stroked="f">
              <v:path arrowok="t"/>
              <v:textbox inset="0,0,0,0">
                <w:txbxContent>
                  <w:p w:rsidR="00AE3ED1" w:rsidRDefault="001758B2">
                    <w:pPr>
                      <w:pStyle w:val="a3"/>
                      <w:spacing w:before="10"/>
                      <w:ind w:left="60"/>
                    </w:pPr>
                    <w:r>
                      <w:fldChar w:fldCharType="begin"/>
                    </w:r>
                    <w:r>
                      <w:instrText>PAGE</w:instrText>
                    </w:r>
                    <w:r>
                      <w:fldChar w:fldCharType="separate"/>
                    </w:r>
                    <w:r w:rsidR="005814A4">
                      <w:rPr>
                        <w:noProof/>
                      </w:rPr>
                      <w:t>34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AFF" w:rsidRDefault="00065ADF">
      <w:pPr>
        <w:spacing w:after="0" w:line="240" w:lineRule="auto"/>
      </w:pPr>
      <w:r>
        <w:separator/>
      </w:r>
    </w:p>
  </w:footnote>
  <w:footnote w:type="continuationSeparator" w:id="0">
    <w:p w:rsidR="00003AFF" w:rsidRDefault="00065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7AE8"/>
    <w:multiLevelType w:val="hybridMultilevel"/>
    <w:tmpl w:val="EF2643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794E5E"/>
    <w:multiLevelType w:val="hybridMultilevel"/>
    <w:tmpl w:val="80CED3BA"/>
    <w:lvl w:ilvl="0" w:tplc="FFFFFFFF">
      <w:start w:val="1"/>
      <w:numFmt w:val="bullet"/>
      <w:lvlText w:val=""/>
      <w:lvlJc w:val="left"/>
      <w:pPr>
        <w:tabs>
          <w:tab w:val="num" w:pos="1470"/>
        </w:tabs>
        <w:ind w:left="1470" w:hanging="360"/>
      </w:pPr>
      <w:rPr>
        <w:rFonts w:ascii="Symbol" w:hAnsi="Symbol" w:hint="default"/>
      </w:rPr>
    </w:lvl>
    <w:lvl w:ilvl="1" w:tplc="FFFFFFFF">
      <w:start w:val="4"/>
      <w:numFmt w:val="bullet"/>
      <w:lvlText w:val="-"/>
      <w:lvlJc w:val="left"/>
      <w:pPr>
        <w:tabs>
          <w:tab w:val="num" w:pos="2805"/>
        </w:tabs>
        <w:ind w:left="2805" w:hanging="975"/>
      </w:pPr>
      <w:rPr>
        <w:rFonts w:ascii="Times New Roman" w:eastAsia="Times New Roman" w:hAnsi="Times New Roman" w:cs="Times New Roman" w:hint="default"/>
      </w:rPr>
    </w:lvl>
    <w:lvl w:ilvl="2" w:tplc="FFFFFFFF" w:tentative="1">
      <w:start w:val="1"/>
      <w:numFmt w:val="bullet"/>
      <w:lvlText w:val=""/>
      <w:lvlJc w:val="left"/>
      <w:pPr>
        <w:tabs>
          <w:tab w:val="num" w:pos="2910"/>
        </w:tabs>
        <w:ind w:left="2910" w:hanging="360"/>
      </w:pPr>
      <w:rPr>
        <w:rFonts w:ascii="Wingdings" w:hAnsi="Wingdings" w:hint="default"/>
      </w:rPr>
    </w:lvl>
    <w:lvl w:ilvl="3" w:tplc="FFFFFFFF" w:tentative="1">
      <w:start w:val="1"/>
      <w:numFmt w:val="bullet"/>
      <w:lvlText w:val=""/>
      <w:lvlJc w:val="left"/>
      <w:pPr>
        <w:tabs>
          <w:tab w:val="num" w:pos="3630"/>
        </w:tabs>
        <w:ind w:left="3630" w:hanging="360"/>
      </w:pPr>
      <w:rPr>
        <w:rFonts w:ascii="Symbol" w:hAnsi="Symbol" w:hint="default"/>
      </w:rPr>
    </w:lvl>
    <w:lvl w:ilvl="4" w:tplc="FFFFFFFF" w:tentative="1">
      <w:start w:val="1"/>
      <w:numFmt w:val="bullet"/>
      <w:lvlText w:val="o"/>
      <w:lvlJc w:val="left"/>
      <w:pPr>
        <w:tabs>
          <w:tab w:val="num" w:pos="4350"/>
        </w:tabs>
        <w:ind w:left="4350" w:hanging="360"/>
      </w:pPr>
      <w:rPr>
        <w:rFonts w:ascii="Courier New" w:hAnsi="Courier New" w:hint="default"/>
      </w:rPr>
    </w:lvl>
    <w:lvl w:ilvl="5" w:tplc="FFFFFFFF" w:tentative="1">
      <w:start w:val="1"/>
      <w:numFmt w:val="bullet"/>
      <w:lvlText w:val=""/>
      <w:lvlJc w:val="left"/>
      <w:pPr>
        <w:tabs>
          <w:tab w:val="num" w:pos="5070"/>
        </w:tabs>
        <w:ind w:left="5070" w:hanging="360"/>
      </w:pPr>
      <w:rPr>
        <w:rFonts w:ascii="Wingdings" w:hAnsi="Wingdings" w:hint="default"/>
      </w:rPr>
    </w:lvl>
    <w:lvl w:ilvl="6" w:tplc="FFFFFFFF" w:tentative="1">
      <w:start w:val="1"/>
      <w:numFmt w:val="bullet"/>
      <w:lvlText w:val=""/>
      <w:lvlJc w:val="left"/>
      <w:pPr>
        <w:tabs>
          <w:tab w:val="num" w:pos="5790"/>
        </w:tabs>
        <w:ind w:left="5790" w:hanging="360"/>
      </w:pPr>
      <w:rPr>
        <w:rFonts w:ascii="Symbol" w:hAnsi="Symbol" w:hint="default"/>
      </w:rPr>
    </w:lvl>
    <w:lvl w:ilvl="7" w:tplc="FFFFFFFF" w:tentative="1">
      <w:start w:val="1"/>
      <w:numFmt w:val="bullet"/>
      <w:lvlText w:val="o"/>
      <w:lvlJc w:val="left"/>
      <w:pPr>
        <w:tabs>
          <w:tab w:val="num" w:pos="6510"/>
        </w:tabs>
        <w:ind w:left="6510" w:hanging="360"/>
      </w:pPr>
      <w:rPr>
        <w:rFonts w:ascii="Courier New" w:hAnsi="Courier New" w:hint="default"/>
      </w:rPr>
    </w:lvl>
    <w:lvl w:ilvl="8" w:tplc="FFFFFFFF" w:tentative="1">
      <w:start w:val="1"/>
      <w:numFmt w:val="bullet"/>
      <w:lvlText w:val=""/>
      <w:lvlJc w:val="left"/>
      <w:pPr>
        <w:tabs>
          <w:tab w:val="num" w:pos="7230"/>
        </w:tabs>
        <w:ind w:left="7230" w:hanging="360"/>
      </w:pPr>
      <w:rPr>
        <w:rFonts w:ascii="Wingdings" w:hAnsi="Wingdings" w:hint="default"/>
      </w:rPr>
    </w:lvl>
  </w:abstractNum>
  <w:abstractNum w:abstractNumId="2">
    <w:nsid w:val="11CD25B0"/>
    <w:multiLevelType w:val="multilevel"/>
    <w:tmpl w:val="11428098"/>
    <w:lvl w:ilvl="0">
      <w:start w:val="1"/>
      <w:numFmt w:val="decimal"/>
      <w:lvlText w:val="%1."/>
      <w:lvlJc w:val="left"/>
      <w:pPr>
        <w:tabs>
          <w:tab w:val="num" w:pos="1590"/>
        </w:tabs>
        <w:ind w:left="1590" w:hanging="1590"/>
      </w:pPr>
      <w:rPr>
        <w:rFonts w:cs="Times New Roman" w:hint="default"/>
        <w:b/>
        <w:bCs/>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cs="Times New Roman" w:hint="default"/>
      </w:rPr>
    </w:lvl>
    <w:lvl w:ilvl="3">
      <w:start w:val="1"/>
      <w:numFmt w:val="decimal"/>
      <w:lvlText w:val="%1.%2.%3.%4."/>
      <w:lvlJc w:val="left"/>
      <w:pPr>
        <w:tabs>
          <w:tab w:val="num" w:pos="4830"/>
        </w:tabs>
        <w:ind w:left="4830" w:hanging="1590"/>
      </w:pPr>
      <w:rPr>
        <w:rFonts w:cs="Times New Roman" w:hint="default"/>
      </w:rPr>
    </w:lvl>
    <w:lvl w:ilvl="4">
      <w:start w:val="1"/>
      <w:numFmt w:val="decimal"/>
      <w:lvlText w:val="%1.%2.%3.%4.%5."/>
      <w:lvlJc w:val="left"/>
      <w:pPr>
        <w:tabs>
          <w:tab w:val="num" w:pos="5910"/>
        </w:tabs>
        <w:ind w:left="5910" w:hanging="1590"/>
      </w:pPr>
      <w:rPr>
        <w:rFonts w:cs="Times New Roman" w:hint="default"/>
      </w:rPr>
    </w:lvl>
    <w:lvl w:ilvl="5">
      <w:start w:val="1"/>
      <w:numFmt w:val="decimal"/>
      <w:lvlText w:val="%1.%2.%3.%4.%5.%6."/>
      <w:lvlJc w:val="left"/>
      <w:pPr>
        <w:tabs>
          <w:tab w:val="num" w:pos="6990"/>
        </w:tabs>
        <w:ind w:left="6990" w:hanging="159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3">
    <w:nsid w:val="195B644F"/>
    <w:multiLevelType w:val="hybridMultilevel"/>
    <w:tmpl w:val="1136AE50"/>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AA2726D"/>
    <w:multiLevelType w:val="hybridMultilevel"/>
    <w:tmpl w:val="00FC2846"/>
    <w:lvl w:ilvl="0" w:tplc="FFFFFFFF">
      <w:start w:val="1"/>
      <w:numFmt w:val="bullet"/>
      <w:lvlText w:val=""/>
      <w:lvlJc w:val="left"/>
      <w:pPr>
        <w:tabs>
          <w:tab w:val="num" w:pos="1470"/>
        </w:tabs>
        <w:ind w:left="1470" w:hanging="360"/>
      </w:pPr>
      <w:rPr>
        <w:rFonts w:ascii="Symbol" w:hAnsi="Symbol" w:hint="default"/>
      </w:rPr>
    </w:lvl>
    <w:lvl w:ilvl="1" w:tplc="FFFFFFFF" w:tentative="1">
      <w:start w:val="1"/>
      <w:numFmt w:val="bullet"/>
      <w:lvlText w:val="o"/>
      <w:lvlJc w:val="left"/>
      <w:pPr>
        <w:tabs>
          <w:tab w:val="num" w:pos="2190"/>
        </w:tabs>
        <w:ind w:left="2190" w:hanging="360"/>
      </w:pPr>
      <w:rPr>
        <w:rFonts w:ascii="Courier New" w:hAnsi="Courier New" w:hint="default"/>
      </w:rPr>
    </w:lvl>
    <w:lvl w:ilvl="2" w:tplc="FFFFFFFF" w:tentative="1">
      <w:start w:val="1"/>
      <w:numFmt w:val="bullet"/>
      <w:lvlText w:val=""/>
      <w:lvlJc w:val="left"/>
      <w:pPr>
        <w:tabs>
          <w:tab w:val="num" w:pos="2910"/>
        </w:tabs>
        <w:ind w:left="2910" w:hanging="360"/>
      </w:pPr>
      <w:rPr>
        <w:rFonts w:ascii="Wingdings" w:hAnsi="Wingdings" w:hint="default"/>
      </w:rPr>
    </w:lvl>
    <w:lvl w:ilvl="3" w:tplc="FFFFFFFF" w:tentative="1">
      <w:start w:val="1"/>
      <w:numFmt w:val="bullet"/>
      <w:lvlText w:val=""/>
      <w:lvlJc w:val="left"/>
      <w:pPr>
        <w:tabs>
          <w:tab w:val="num" w:pos="3630"/>
        </w:tabs>
        <w:ind w:left="3630" w:hanging="360"/>
      </w:pPr>
      <w:rPr>
        <w:rFonts w:ascii="Symbol" w:hAnsi="Symbol" w:hint="default"/>
      </w:rPr>
    </w:lvl>
    <w:lvl w:ilvl="4" w:tplc="FFFFFFFF" w:tentative="1">
      <w:start w:val="1"/>
      <w:numFmt w:val="bullet"/>
      <w:lvlText w:val="o"/>
      <w:lvlJc w:val="left"/>
      <w:pPr>
        <w:tabs>
          <w:tab w:val="num" w:pos="4350"/>
        </w:tabs>
        <w:ind w:left="4350" w:hanging="360"/>
      </w:pPr>
      <w:rPr>
        <w:rFonts w:ascii="Courier New" w:hAnsi="Courier New" w:hint="default"/>
      </w:rPr>
    </w:lvl>
    <w:lvl w:ilvl="5" w:tplc="FFFFFFFF" w:tentative="1">
      <w:start w:val="1"/>
      <w:numFmt w:val="bullet"/>
      <w:lvlText w:val=""/>
      <w:lvlJc w:val="left"/>
      <w:pPr>
        <w:tabs>
          <w:tab w:val="num" w:pos="5070"/>
        </w:tabs>
        <w:ind w:left="5070" w:hanging="360"/>
      </w:pPr>
      <w:rPr>
        <w:rFonts w:ascii="Wingdings" w:hAnsi="Wingdings" w:hint="default"/>
      </w:rPr>
    </w:lvl>
    <w:lvl w:ilvl="6" w:tplc="FFFFFFFF" w:tentative="1">
      <w:start w:val="1"/>
      <w:numFmt w:val="bullet"/>
      <w:lvlText w:val=""/>
      <w:lvlJc w:val="left"/>
      <w:pPr>
        <w:tabs>
          <w:tab w:val="num" w:pos="5790"/>
        </w:tabs>
        <w:ind w:left="5790" w:hanging="360"/>
      </w:pPr>
      <w:rPr>
        <w:rFonts w:ascii="Symbol" w:hAnsi="Symbol" w:hint="default"/>
      </w:rPr>
    </w:lvl>
    <w:lvl w:ilvl="7" w:tplc="FFFFFFFF" w:tentative="1">
      <w:start w:val="1"/>
      <w:numFmt w:val="bullet"/>
      <w:lvlText w:val="o"/>
      <w:lvlJc w:val="left"/>
      <w:pPr>
        <w:tabs>
          <w:tab w:val="num" w:pos="6510"/>
        </w:tabs>
        <w:ind w:left="6510" w:hanging="360"/>
      </w:pPr>
      <w:rPr>
        <w:rFonts w:ascii="Courier New" w:hAnsi="Courier New" w:hint="default"/>
      </w:rPr>
    </w:lvl>
    <w:lvl w:ilvl="8" w:tplc="FFFFFFFF" w:tentative="1">
      <w:start w:val="1"/>
      <w:numFmt w:val="bullet"/>
      <w:lvlText w:val=""/>
      <w:lvlJc w:val="left"/>
      <w:pPr>
        <w:tabs>
          <w:tab w:val="num" w:pos="7230"/>
        </w:tabs>
        <w:ind w:left="7230" w:hanging="360"/>
      </w:pPr>
      <w:rPr>
        <w:rFonts w:ascii="Wingdings" w:hAnsi="Wingdings" w:hint="default"/>
      </w:rPr>
    </w:lvl>
  </w:abstractNum>
  <w:abstractNum w:abstractNumId="5">
    <w:nsid w:val="1D8B2552"/>
    <w:multiLevelType w:val="hybridMultilevel"/>
    <w:tmpl w:val="FB38569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1E253A48"/>
    <w:multiLevelType w:val="hybridMultilevel"/>
    <w:tmpl w:val="4AE81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BA7E56"/>
    <w:multiLevelType w:val="multilevel"/>
    <w:tmpl w:val="FF866D9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25315CD"/>
    <w:multiLevelType w:val="hybridMultilevel"/>
    <w:tmpl w:val="1FB26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B536E"/>
    <w:multiLevelType w:val="hybridMultilevel"/>
    <w:tmpl w:val="B4584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3836F4"/>
    <w:multiLevelType w:val="hybridMultilevel"/>
    <w:tmpl w:val="A3AEE5CC"/>
    <w:lvl w:ilvl="0" w:tplc="94E6B7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2D4F7A71"/>
    <w:multiLevelType w:val="hybridMultilevel"/>
    <w:tmpl w:val="14E63C8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2DBD6AC9"/>
    <w:multiLevelType w:val="hybridMultilevel"/>
    <w:tmpl w:val="BA14043E"/>
    <w:lvl w:ilvl="0" w:tplc="1F1E34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A5F"/>
    <w:multiLevelType w:val="hybridMultilevel"/>
    <w:tmpl w:val="45623A0C"/>
    <w:lvl w:ilvl="0" w:tplc="E1E48EAE">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7257C"/>
    <w:multiLevelType w:val="hybridMultilevel"/>
    <w:tmpl w:val="80DE25E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3B846EB4"/>
    <w:multiLevelType w:val="hybridMultilevel"/>
    <w:tmpl w:val="7B20E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B33B44"/>
    <w:multiLevelType w:val="hybridMultilevel"/>
    <w:tmpl w:val="D1625C3C"/>
    <w:lvl w:ilvl="0" w:tplc="1F1E34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A41A2"/>
    <w:multiLevelType w:val="hybridMultilevel"/>
    <w:tmpl w:val="3C6E975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4C325F59"/>
    <w:multiLevelType w:val="hybridMultilevel"/>
    <w:tmpl w:val="B95EE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D75AFC"/>
    <w:multiLevelType w:val="hybridMultilevel"/>
    <w:tmpl w:val="6458F750"/>
    <w:lvl w:ilvl="0" w:tplc="1F1E34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9A6CD9"/>
    <w:multiLevelType w:val="hybridMultilevel"/>
    <w:tmpl w:val="09DEECB4"/>
    <w:lvl w:ilvl="0" w:tplc="FFFFFFFF">
      <w:start w:val="3"/>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1">
    <w:nsid w:val="54AA5024"/>
    <w:multiLevelType w:val="hybridMultilevel"/>
    <w:tmpl w:val="76644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4F14C2"/>
    <w:multiLevelType w:val="hybridMultilevel"/>
    <w:tmpl w:val="2FE859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3545446"/>
    <w:multiLevelType w:val="hybridMultilevel"/>
    <w:tmpl w:val="A58EBCAE"/>
    <w:lvl w:ilvl="0" w:tplc="375C2B54">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BC08B2"/>
    <w:multiLevelType w:val="multilevel"/>
    <w:tmpl w:val="2CC29A3E"/>
    <w:lvl w:ilvl="0">
      <w:start w:val="1"/>
      <w:numFmt w:val="decimal"/>
      <w:lvlText w:val="%1."/>
      <w:lvlJc w:val="left"/>
      <w:pPr>
        <w:ind w:left="2061"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25">
    <w:nsid w:val="6E602BC3"/>
    <w:multiLevelType w:val="multilevel"/>
    <w:tmpl w:val="2CC29A3E"/>
    <w:lvl w:ilvl="0">
      <w:start w:val="1"/>
      <w:numFmt w:val="decimal"/>
      <w:lvlText w:val="%1."/>
      <w:lvlJc w:val="left"/>
      <w:pPr>
        <w:ind w:left="2061"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26">
    <w:nsid w:val="6E6904F3"/>
    <w:multiLevelType w:val="hybridMultilevel"/>
    <w:tmpl w:val="23A610E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nsid w:val="73AE1B19"/>
    <w:multiLevelType w:val="hybridMultilevel"/>
    <w:tmpl w:val="9AAC578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76A33008"/>
    <w:multiLevelType w:val="hybridMultilevel"/>
    <w:tmpl w:val="9DCAC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0C0795"/>
    <w:multiLevelType w:val="hybridMultilevel"/>
    <w:tmpl w:val="39F60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5E268E"/>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31">
    <w:nsid w:val="7E793DF1"/>
    <w:multiLevelType w:val="hybridMultilevel"/>
    <w:tmpl w:val="33AA8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A70ED5"/>
    <w:multiLevelType w:val="hybridMultilevel"/>
    <w:tmpl w:val="F50EB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B04D3D"/>
    <w:multiLevelType w:val="hybridMultilevel"/>
    <w:tmpl w:val="AAE83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
  </w:num>
  <w:num w:numId="3">
    <w:abstractNumId w:val="33"/>
  </w:num>
  <w:num w:numId="4">
    <w:abstractNumId w:val="29"/>
  </w:num>
  <w:num w:numId="5">
    <w:abstractNumId w:val="28"/>
  </w:num>
  <w:num w:numId="6">
    <w:abstractNumId w:val="1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32"/>
  </w:num>
  <w:num w:numId="14">
    <w:abstractNumId w:val="12"/>
  </w:num>
  <w:num w:numId="15">
    <w:abstractNumId w:val="19"/>
  </w:num>
  <w:num w:numId="16">
    <w:abstractNumId w:val="16"/>
  </w:num>
  <w:num w:numId="17">
    <w:abstractNumId w:val="10"/>
  </w:num>
  <w:num w:numId="18">
    <w:abstractNumId w:val="0"/>
  </w:num>
  <w:num w:numId="19">
    <w:abstractNumId w:val="22"/>
  </w:num>
  <w:num w:numId="20">
    <w:abstractNumId w:val="31"/>
  </w:num>
  <w:num w:numId="21">
    <w:abstractNumId w:val="21"/>
  </w:num>
  <w:num w:numId="22">
    <w:abstractNumId w:val="1"/>
  </w:num>
  <w:num w:numId="23">
    <w:abstractNumId w:val="20"/>
  </w:num>
  <w:num w:numId="24">
    <w:abstractNumId w:val="4"/>
  </w:num>
  <w:num w:numId="25">
    <w:abstractNumId w:val="17"/>
  </w:num>
  <w:num w:numId="26">
    <w:abstractNumId w:val="11"/>
  </w:num>
  <w:num w:numId="27">
    <w:abstractNumId w:val="26"/>
  </w:num>
  <w:num w:numId="28">
    <w:abstractNumId w:val="27"/>
  </w:num>
  <w:num w:numId="29">
    <w:abstractNumId w:val="14"/>
  </w:num>
  <w:num w:numId="30">
    <w:abstractNumId w:val="5"/>
  </w:num>
  <w:num w:numId="31">
    <w:abstractNumId w:val="13"/>
  </w:num>
  <w:num w:numId="32">
    <w:abstractNumId w:val="23"/>
  </w:num>
  <w:num w:numId="33">
    <w:abstractNumId w:val="3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43"/>
    <w:rsid w:val="00003AFF"/>
    <w:rsid w:val="00065ADF"/>
    <w:rsid w:val="0013324A"/>
    <w:rsid w:val="00133F9C"/>
    <w:rsid w:val="001758B2"/>
    <w:rsid w:val="001D609E"/>
    <w:rsid w:val="002462D6"/>
    <w:rsid w:val="00492508"/>
    <w:rsid w:val="005814A4"/>
    <w:rsid w:val="008E6A4E"/>
    <w:rsid w:val="009C7D4C"/>
    <w:rsid w:val="00C80C11"/>
    <w:rsid w:val="00E71E09"/>
    <w:rsid w:val="00E92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7D4C"/>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iPriority w:val="9"/>
    <w:qFormat/>
    <w:rsid w:val="009C7D4C"/>
    <w:pPr>
      <w:keepNext/>
      <w:spacing w:before="240" w:after="60" w:line="240" w:lineRule="auto"/>
      <w:outlineLvl w:val="1"/>
    </w:pPr>
    <w:rPr>
      <w:rFonts w:ascii="Arial" w:eastAsia="Times New Roman" w:hAnsi="Arial" w:cs="Times New Roman"/>
      <w:b/>
      <w:i/>
      <w:sz w:val="28"/>
      <w:szCs w:val="20"/>
      <w:lang w:val="x-none" w:eastAsia="ar-SA"/>
    </w:rPr>
  </w:style>
  <w:style w:type="paragraph" w:styleId="3">
    <w:name w:val="heading 3"/>
    <w:basedOn w:val="a"/>
    <w:next w:val="a"/>
    <w:link w:val="30"/>
    <w:uiPriority w:val="9"/>
    <w:qFormat/>
    <w:rsid w:val="009C7D4C"/>
    <w:pPr>
      <w:keepNext/>
      <w:spacing w:before="240" w:after="60" w:line="240" w:lineRule="auto"/>
      <w:outlineLvl w:val="2"/>
    </w:pPr>
    <w:rPr>
      <w:rFonts w:ascii="Cambria" w:eastAsia="Times New Roman" w:hAnsi="Cambria" w:cs="Times New Roman"/>
      <w:b/>
      <w:sz w:val="26"/>
      <w:szCs w:val="20"/>
      <w:lang w:val="x-none" w:eastAsia="ar-SA"/>
    </w:rPr>
  </w:style>
  <w:style w:type="paragraph" w:styleId="4">
    <w:name w:val="heading 4"/>
    <w:basedOn w:val="a"/>
    <w:next w:val="a"/>
    <w:link w:val="40"/>
    <w:uiPriority w:val="9"/>
    <w:qFormat/>
    <w:rsid w:val="009C7D4C"/>
    <w:pPr>
      <w:keepNext/>
      <w:spacing w:before="240" w:after="60" w:line="240" w:lineRule="auto"/>
      <w:outlineLvl w:val="3"/>
    </w:pPr>
    <w:rPr>
      <w:rFonts w:ascii="Calibri" w:eastAsia="Times New Roman" w:hAnsi="Calibri" w:cs="Times New Roman"/>
      <w:b/>
      <w:sz w:val="28"/>
      <w:szCs w:val="20"/>
      <w:lang w:val="x-none" w:eastAsia="ar-SA"/>
    </w:rPr>
  </w:style>
  <w:style w:type="paragraph" w:styleId="5">
    <w:name w:val="heading 5"/>
    <w:basedOn w:val="a"/>
    <w:next w:val="a"/>
    <w:link w:val="50"/>
    <w:uiPriority w:val="9"/>
    <w:qFormat/>
    <w:rsid w:val="009C7D4C"/>
    <w:pPr>
      <w:spacing w:before="240" w:after="60" w:line="240" w:lineRule="auto"/>
      <w:outlineLvl w:val="4"/>
    </w:pPr>
    <w:rPr>
      <w:rFonts w:ascii="Calibri" w:eastAsia="Times New Roman" w:hAnsi="Calibri" w:cs="Times New Roman"/>
      <w:b/>
      <w:i/>
      <w:sz w:val="26"/>
      <w:szCs w:val="20"/>
      <w:lang w:val="x-none" w:eastAsia="ar-SA"/>
    </w:rPr>
  </w:style>
  <w:style w:type="paragraph" w:styleId="6">
    <w:name w:val="heading 6"/>
    <w:basedOn w:val="a"/>
    <w:next w:val="a"/>
    <w:link w:val="60"/>
    <w:uiPriority w:val="9"/>
    <w:qFormat/>
    <w:rsid w:val="009C7D4C"/>
    <w:pPr>
      <w:spacing w:before="240" w:after="60" w:line="240" w:lineRule="auto"/>
      <w:outlineLvl w:val="5"/>
    </w:pPr>
    <w:rPr>
      <w:rFonts w:ascii="Times New Roman" w:eastAsia="Times New Roman" w:hAnsi="Times New Roman" w:cs="Times New Roman"/>
      <w:b/>
      <w:szCs w:val="20"/>
      <w:lang w:val="x-none" w:eastAsia="x-none"/>
    </w:rPr>
  </w:style>
  <w:style w:type="paragraph" w:styleId="7">
    <w:name w:val="heading 7"/>
    <w:basedOn w:val="a"/>
    <w:next w:val="a"/>
    <w:link w:val="70"/>
    <w:uiPriority w:val="9"/>
    <w:qFormat/>
    <w:rsid w:val="009C7D4C"/>
    <w:pPr>
      <w:spacing w:before="240" w:after="60" w:line="240" w:lineRule="auto"/>
      <w:outlineLvl w:val="6"/>
    </w:pPr>
    <w:rPr>
      <w:rFonts w:ascii="Calibri" w:eastAsia="Times New Roman" w:hAnsi="Calibri" w:cs="Times New Roman"/>
      <w:sz w:val="24"/>
      <w:szCs w:val="20"/>
      <w:lang w:val="x-none" w:eastAsia="ar-SA"/>
    </w:rPr>
  </w:style>
  <w:style w:type="paragraph" w:styleId="8">
    <w:name w:val="heading 8"/>
    <w:basedOn w:val="a"/>
    <w:next w:val="a"/>
    <w:link w:val="80"/>
    <w:uiPriority w:val="9"/>
    <w:semiHidden/>
    <w:unhideWhenUsed/>
    <w:qFormat/>
    <w:rsid w:val="009C7D4C"/>
    <w:pPr>
      <w:spacing w:before="240" w:after="60" w:line="240" w:lineRule="auto"/>
      <w:outlineLvl w:val="7"/>
    </w:pPr>
    <w:rPr>
      <w:rFonts w:ascii="Calibri" w:eastAsia="Times New Roman" w:hAnsi="Calibri" w:cs="Times New Roman"/>
      <w:i/>
      <w:iCs/>
      <w:sz w:val="24"/>
      <w:szCs w:val="24"/>
      <w:lang w:val="x-none" w:eastAsia="ar-SA"/>
    </w:rPr>
  </w:style>
  <w:style w:type="paragraph" w:styleId="9">
    <w:name w:val="heading 9"/>
    <w:basedOn w:val="a"/>
    <w:next w:val="a"/>
    <w:link w:val="90"/>
    <w:uiPriority w:val="9"/>
    <w:qFormat/>
    <w:rsid w:val="009C7D4C"/>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758B2"/>
    <w:pPr>
      <w:spacing w:after="120"/>
    </w:pPr>
  </w:style>
  <w:style w:type="character" w:customStyle="1" w:styleId="a4">
    <w:name w:val="Основной текст Знак"/>
    <w:basedOn w:val="a0"/>
    <w:link w:val="a3"/>
    <w:uiPriority w:val="99"/>
    <w:rsid w:val="001758B2"/>
  </w:style>
  <w:style w:type="paragraph" w:styleId="a5">
    <w:name w:val="Body Text Indent"/>
    <w:basedOn w:val="a"/>
    <w:link w:val="a6"/>
    <w:uiPriority w:val="99"/>
    <w:unhideWhenUsed/>
    <w:rsid w:val="009C7D4C"/>
    <w:pPr>
      <w:spacing w:after="120"/>
      <w:ind w:left="283"/>
    </w:pPr>
  </w:style>
  <w:style w:type="character" w:customStyle="1" w:styleId="a6">
    <w:name w:val="Основной текст с отступом Знак"/>
    <w:basedOn w:val="a0"/>
    <w:link w:val="a5"/>
    <w:uiPriority w:val="99"/>
    <w:rsid w:val="009C7D4C"/>
  </w:style>
  <w:style w:type="paragraph" w:styleId="31">
    <w:name w:val="Body Text Indent 3"/>
    <w:basedOn w:val="a"/>
    <w:link w:val="32"/>
    <w:uiPriority w:val="99"/>
    <w:unhideWhenUsed/>
    <w:rsid w:val="009C7D4C"/>
    <w:pPr>
      <w:spacing w:after="120"/>
      <w:ind w:left="283"/>
    </w:pPr>
    <w:rPr>
      <w:sz w:val="16"/>
      <w:szCs w:val="16"/>
    </w:rPr>
  </w:style>
  <w:style w:type="character" w:customStyle="1" w:styleId="32">
    <w:name w:val="Основной текст с отступом 3 Знак"/>
    <w:basedOn w:val="a0"/>
    <w:link w:val="31"/>
    <w:uiPriority w:val="99"/>
    <w:rsid w:val="009C7D4C"/>
    <w:rPr>
      <w:sz w:val="16"/>
      <w:szCs w:val="16"/>
    </w:rPr>
  </w:style>
  <w:style w:type="character" w:customStyle="1" w:styleId="10">
    <w:name w:val="Заголовок 1 Знак"/>
    <w:basedOn w:val="a0"/>
    <w:link w:val="1"/>
    <w:uiPriority w:val="9"/>
    <w:rsid w:val="009C7D4C"/>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9C7D4C"/>
    <w:rPr>
      <w:rFonts w:ascii="Arial" w:eastAsia="Times New Roman" w:hAnsi="Arial" w:cs="Times New Roman"/>
      <w:b/>
      <w:i/>
      <w:sz w:val="28"/>
      <w:szCs w:val="20"/>
      <w:lang w:val="x-none" w:eastAsia="ar-SA"/>
    </w:rPr>
  </w:style>
  <w:style w:type="character" w:customStyle="1" w:styleId="30">
    <w:name w:val="Заголовок 3 Знак"/>
    <w:basedOn w:val="a0"/>
    <w:link w:val="3"/>
    <w:uiPriority w:val="9"/>
    <w:rsid w:val="009C7D4C"/>
    <w:rPr>
      <w:rFonts w:ascii="Cambria" w:eastAsia="Times New Roman" w:hAnsi="Cambria" w:cs="Times New Roman"/>
      <w:b/>
      <w:sz w:val="26"/>
      <w:szCs w:val="20"/>
      <w:lang w:val="x-none" w:eastAsia="ar-SA"/>
    </w:rPr>
  </w:style>
  <w:style w:type="character" w:customStyle="1" w:styleId="40">
    <w:name w:val="Заголовок 4 Знак"/>
    <w:basedOn w:val="a0"/>
    <w:link w:val="4"/>
    <w:uiPriority w:val="9"/>
    <w:rsid w:val="009C7D4C"/>
    <w:rPr>
      <w:rFonts w:ascii="Calibri" w:eastAsia="Times New Roman" w:hAnsi="Calibri" w:cs="Times New Roman"/>
      <w:b/>
      <w:sz w:val="28"/>
      <w:szCs w:val="20"/>
      <w:lang w:val="x-none" w:eastAsia="ar-SA"/>
    </w:rPr>
  </w:style>
  <w:style w:type="character" w:customStyle="1" w:styleId="50">
    <w:name w:val="Заголовок 5 Знак"/>
    <w:basedOn w:val="a0"/>
    <w:link w:val="5"/>
    <w:uiPriority w:val="9"/>
    <w:rsid w:val="009C7D4C"/>
    <w:rPr>
      <w:rFonts w:ascii="Calibri" w:eastAsia="Times New Roman" w:hAnsi="Calibri" w:cs="Times New Roman"/>
      <w:b/>
      <w:i/>
      <w:sz w:val="26"/>
      <w:szCs w:val="20"/>
      <w:lang w:val="x-none" w:eastAsia="ar-SA"/>
    </w:rPr>
  </w:style>
  <w:style w:type="character" w:customStyle="1" w:styleId="60">
    <w:name w:val="Заголовок 6 Знак"/>
    <w:basedOn w:val="a0"/>
    <w:link w:val="6"/>
    <w:uiPriority w:val="9"/>
    <w:rsid w:val="009C7D4C"/>
    <w:rPr>
      <w:rFonts w:ascii="Times New Roman" w:eastAsia="Times New Roman" w:hAnsi="Times New Roman" w:cs="Times New Roman"/>
      <w:b/>
      <w:szCs w:val="20"/>
      <w:lang w:val="x-none" w:eastAsia="x-none"/>
    </w:rPr>
  </w:style>
  <w:style w:type="character" w:customStyle="1" w:styleId="70">
    <w:name w:val="Заголовок 7 Знак"/>
    <w:basedOn w:val="a0"/>
    <w:link w:val="7"/>
    <w:uiPriority w:val="9"/>
    <w:rsid w:val="009C7D4C"/>
    <w:rPr>
      <w:rFonts w:ascii="Calibri" w:eastAsia="Times New Roman" w:hAnsi="Calibri" w:cs="Times New Roman"/>
      <w:sz w:val="24"/>
      <w:szCs w:val="20"/>
      <w:lang w:val="x-none" w:eastAsia="ar-SA"/>
    </w:rPr>
  </w:style>
  <w:style w:type="character" w:customStyle="1" w:styleId="80">
    <w:name w:val="Заголовок 8 Знак"/>
    <w:basedOn w:val="a0"/>
    <w:link w:val="8"/>
    <w:uiPriority w:val="9"/>
    <w:semiHidden/>
    <w:rsid w:val="009C7D4C"/>
    <w:rPr>
      <w:rFonts w:ascii="Calibri" w:eastAsia="Times New Roman" w:hAnsi="Calibri" w:cs="Times New Roman"/>
      <w:i/>
      <w:iCs/>
      <w:sz w:val="24"/>
      <w:szCs w:val="24"/>
      <w:lang w:val="x-none" w:eastAsia="ar-SA"/>
    </w:rPr>
  </w:style>
  <w:style w:type="character" w:customStyle="1" w:styleId="90">
    <w:name w:val="Заголовок 9 Знак"/>
    <w:basedOn w:val="a0"/>
    <w:link w:val="9"/>
    <w:uiPriority w:val="9"/>
    <w:rsid w:val="009C7D4C"/>
    <w:rPr>
      <w:rFonts w:ascii="Arial" w:eastAsia="Times New Roman" w:hAnsi="Arial" w:cs="Times New Roman"/>
      <w:lang w:val="x-none" w:eastAsia="x-none"/>
    </w:rPr>
  </w:style>
  <w:style w:type="numbering" w:customStyle="1" w:styleId="11">
    <w:name w:val="Нет списка1"/>
    <w:next w:val="a2"/>
    <w:uiPriority w:val="99"/>
    <w:semiHidden/>
    <w:unhideWhenUsed/>
    <w:rsid w:val="009C7D4C"/>
  </w:style>
  <w:style w:type="character" w:styleId="a7">
    <w:name w:val="page number"/>
    <w:uiPriority w:val="99"/>
    <w:rsid w:val="009C7D4C"/>
    <w:rPr>
      <w:rFonts w:cs="Times New Roman"/>
    </w:rPr>
  </w:style>
  <w:style w:type="character" w:customStyle="1" w:styleId="a8">
    <w:name w:val="Символ сноски"/>
    <w:rsid w:val="009C7D4C"/>
    <w:rPr>
      <w:sz w:val="20"/>
      <w:vertAlign w:val="superscript"/>
    </w:rPr>
  </w:style>
  <w:style w:type="character" w:styleId="a9">
    <w:name w:val="footnote reference"/>
    <w:uiPriority w:val="99"/>
    <w:semiHidden/>
    <w:rsid w:val="009C7D4C"/>
    <w:rPr>
      <w:vertAlign w:val="superscript"/>
    </w:rPr>
  </w:style>
  <w:style w:type="paragraph" w:customStyle="1" w:styleId="21">
    <w:name w:val="Основной текст 21"/>
    <w:basedOn w:val="a"/>
    <w:rsid w:val="009C7D4C"/>
    <w:pPr>
      <w:spacing w:after="120" w:line="480" w:lineRule="auto"/>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9C7D4C"/>
    <w:pPr>
      <w:spacing w:after="120" w:line="240" w:lineRule="auto"/>
      <w:ind w:left="283"/>
    </w:pPr>
    <w:rPr>
      <w:rFonts w:ascii="Times New Roman" w:eastAsia="Times New Roman" w:hAnsi="Times New Roman" w:cs="Times New Roman"/>
      <w:sz w:val="16"/>
      <w:szCs w:val="16"/>
      <w:lang w:eastAsia="ar-SA"/>
    </w:rPr>
  </w:style>
  <w:style w:type="paragraph" w:styleId="aa">
    <w:name w:val="Subtitle"/>
    <w:basedOn w:val="a"/>
    <w:next w:val="a3"/>
    <w:link w:val="ab"/>
    <w:uiPriority w:val="11"/>
    <w:qFormat/>
    <w:rsid w:val="009C7D4C"/>
    <w:pPr>
      <w:spacing w:after="0" w:line="360" w:lineRule="auto"/>
      <w:jc w:val="center"/>
    </w:pPr>
    <w:rPr>
      <w:rFonts w:ascii="Times New Roman" w:eastAsia="Times New Roman" w:hAnsi="Times New Roman" w:cs="Times New Roman"/>
      <w:b/>
      <w:sz w:val="24"/>
      <w:szCs w:val="20"/>
      <w:lang w:val="x-none" w:eastAsia="ar-SA"/>
    </w:rPr>
  </w:style>
  <w:style w:type="character" w:customStyle="1" w:styleId="ab">
    <w:name w:val="Подзаголовок Знак"/>
    <w:basedOn w:val="a0"/>
    <w:link w:val="aa"/>
    <w:uiPriority w:val="11"/>
    <w:rsid w:val="009C7D4C"/>
    <w:rPr>
      <w:rFonts w:ascii="Times New Roman" w:eastAsia="Times New Roman" w:hAnsi="Times New Roman" w:cs="Times New Roman"/>
      <w:b/>
      <w:sz w:val="24"/>
      <w:szCs w:val="20"/>
      <w:lang w:val="x-none" w:eastAsia="ar-SA"/>
    </w:rPr>
  </w:style>
  <w:style w:type="paragraph" w:styleId="ac">
    <w:name w:val="header"/>
    <w:basedOn w:val="a"/>
    <w:link w:val="ad"/>
    <w:uiPriority w:val="99"/>
    <w:rsid w:val="009C7D4C"/>
    <w:pPr>
      <w:tabs>
        <w:tab w:val="center" w:pos="4677"/>
        <w:tab w:val="right" w:pos="9355"/>
      </w:tabs>
      <w:spacing w:after="0" w:line="240" w:lineRule="auto"/>
    </w:pPr>
    <w:rPr>
      <w:rFonts w:ascii="Times New Roman" w:eastAsia="Times New Roman" w:hAnsi="Times New Roman" w:cs="Times New Roman"/>
      <w:sz w:val="24"/>
      <w:szCs w:val="24"/>
      <w:lang w:val="x-none" w:eastAsia="ar-SA"/>
    </w:rPr>
  </w:style>
  <w:style w:type="character" w:customStyle="1" w:styleId="ad">
    <w:name w:val="Верхний колонтитул Знак"/>
    <w:basedOn w:val="a0"/>
    <w:link w:val="ac"/>
    <w:uiPriority w:val="99"/>
    <w:rsid w:val="009C7D4C"/>
    <w:rPr>
      <w:rFonts w:ascii="Times New Roman" w:eastAsia="Times New Roman" w:hAnsi="Times New Roman" w:cs="Times New Roman"/>
      <w:sz w:val="24"/>
      <w:szCs w:val="24"/>
      <w:lang w:val="x-none" w:eastAsia="ar-SA"/>
    </w:rPr>
  </w:style>
  <w:style w:type="paragraph" w:styleId="ae">
    <w:name w:val="footnote text"/>
    <w:basedOn w:val="a"/>
    <w:link w:val="af"/>
    <w:uiPriority w:val="99"/>
    <w:semiHidden/>
    <w:rsid w:val="009C7D4C"/>
    <w:pPr>
      <w:widowControl w:val="0"/>
      <w:spacing w:after="0" w:line="240" w:lineRule="auto"/>
      <w:ind w:firstLine="720"/>
    </w:pPr>
    <w:rPr>
      <w:rFonts w:ascii="Times New Roman" w:eastAsia="Times New Roman" w:hAnsi="Times New Roman" w:cs="Times New Roman"/>
      <w:sz w:val="20"/>
      <w:szCs w:val="20"/>
      <w:lang w:val="x-none" w:eastAsia="ar-SA"/>
    </w:rPr>
  </w:style>
  <w:style w:type="character" w:customStyle="1" w:styleId="af">
    <w:name w:val="Текст сноски Знак"/>
    <w:basedOn w:val="a0"/>
    <w:link w:val="ae"/>
    <w:uiPriority w:val="99"/>
    <w:semiHidden/>
    <w:rsid w:val="009C7D4C"/>
    <w:rPr>
      <w:rFonts w:ascii="Times New Roman" w:eastAsia="Times New Roman" w:hAnsi="Times New Roman" w:cs="Times New Roman"/>
      <w:sz w:val="20"/>
      <w:szCs w:val="20"/>
      <w:lang w:val="x-none" w:eastAsia="ar-SA"/>
    </w:rPr>
  </w:style>
  <w:style w:type="paragraph" w:styleId="af0">
    <w:name w:val="footer"/>
    <w:basedOn w:val="a"/>
    <w:link w:val="af1"/>
    <w:uiPriority w:val="99"/>
    <w:rsid w:val="009C7D4C"/>
    <w:pPr>
      <w:tabs>
        <w:tab w:val="center" w:pos="4677"/>
        <w:tab w:val="right" w:pos="9355"/>
      </w:tabs>
      <w:spacing w:after="0" w:line="240" w:lineRule="auto"/>
    </w:pPr>
    <w:rPr>
      <w:rFonts w:ascii="Times New Roman" w:eastAsia="Times New Roman" w:hAnsi="Times New Roman" w:cs="Times New Roman"/>
      <w:sz w:val="24"/>
      <w:szCs w:val="20"/>
      <w:lang w:val="x-none" w:eastAsia="ar-SA"/>
    </w:rPr>
  </w:style>
  <w:style w:type="character" w:customStyle="1" w:styleId="af1">
    <w:name w:val="Нижний колонтитул Знак"/>
    <w:basedOn w:val="a0"/>
    <w:link w:val="af0"/>
    <w:uiPriority w:val="99"/>
    <w:rsid w:val="009C7D4C"/>
    <w:rPr>
      <w:rFonts w:ascii="Times New Roman" w:eastAsia="Times New Roman" w:hAnsi="Times New Roman" w:cs="Times New Roman"/>
      <w:sz w:val="24"/>
      <w:szCs w:val="20"/>
      <w:lang w:val="x-none" w:eastAsia="ar-SA"/>
    </w:rPr>
  </w:style>
  <w:style w:type="paragraph" w:styleId="22">
    <w:name w:val="Body Text 2"/>
    <w:basedOn w:val="a"/>
    <w:link w:val="23"/>
    <w:uiPriority w:val="99"/>
    <w:rsid w:val="009C7D4C"/>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uiPriority w:val="99"/>
    <w:rsid w:val="009C7D4C"/>
    <w:rPr>
      <w:rFonts w:ascii="Times New Roman" w:eastAsia="Times New Roman" w:hAnsi="Times New Roman" w:cs="Times New Roman"/>
      <w:sz w:val="24"/>
      <w:szCs w:val="24"/>
      <w:lang w:val="x-none" w:eastAsia="x-none"/>
    </w:rPr>
  </w:style>
  <w:style w:type="paragraph" w:styleId="af2">
    <w:name w:val="Normal (Web)"/>
    <w:basedOn w:val="a"/>
    <w:link w:val="af3"/>
    <w:uiPriority w:val="99"/>
    <w:rsid w:val="009C7D4C"/>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3">
    <w:name w:val="Обычный (веб) Знак"/>
    <w:link w:val="af2"/>
    <w:uiPriority w:val="99"/>
    <w:locked/>
    <w:rsid w:val="009C7D4C"/>
    <w:rPr>
      <w:rFonts w:ascii="Times New Roman" w:eastAsia="Times New Roman" w:hAnsi="Times New Roman" w:cs="Times New Roman"/>
      <w:sz w:val="24"/>
      <w:szCs w:val="24"/>
      <w:lang w:val="x-none" w:eastAsia="x-none"/>
    </w:rPr>
  </w:style>
  <w:style w:type="paragraph" w:styleId="33">
    <w:name w:val="Body Text 3"/>
    <w:basedOn w:val="a"/>
    <w:link w:val="34"/>
    <w:uiPriority w:val="99"/>
    <w:rsid w:val="009C7D4C"/>
    <w:pPr>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uiPriority w:val="99"/>
    <w:rsid w:val="009C7D4C"/>
    <w:rPr>
      <w:rFonts w:ascii="Times New Roman" w:eastAsia="Times New Roman" w:hAnsi="Times New Roman" w:cs="Times New Roman"/>
      <w:sz w:val="16"/>
      <w:szCs w:val="16"/>
      <w:lang w:val="x-none" w:eastAsia="ar-SA"/>
    </w:rPr>
  </w:style>
  <w:style w:type="paragraph" w:customStyle="1" w:styleId="af4">
    <w:name w:val="Знак"/>
    <w:basedOn w:val="a"/>
    <w:rsid w:val="009C7D4C"/>
    <w:pPr>
      <w:spacing w:line="240" w:lineRule="exact"/>
    </w:pPr>
    <w:rPr>
      <w:rFonts w:ascii="Verdana" w:eastAsia="Times New Roman" w:hAnsi="Verdana" w:cs="Times New Roman"/>
      <w:sz w:val="20"/>
      <w:szCs w:val="20"/>
      <w:lang w:val="en-US"/>
    </w:rPr>
  </w:style>
  <w:style w:type="paragraph" w:customStyle="1" w:styleId="12">
    <w:name w:val="Знак1"/>
    <w:basedOn w:val="a"/>
    <w:rsid w:val="009C7D4C"/>
    <w:pPr>
      <w:spacing w:line="240" w:lineRule="exact"/>
    </w:pPr>
    <w:rPr>
      <w:rFonts w:ascii="Verdana" w:eastAsia="Times New Roman" w:hAnsi="Verdana" w:cs="Times New Roman"/>
      <w:sz w:val="20"/>
      <w:szCs w:val="20"/>
      <w:lang w:val="en-US"/>
    </w:rPr>
  </w:style>
  <w:style w:type="paragraph" w:styleId="24">
    <w:name w:val="Body Text Indent 2"/>
    <w:basedOn w:val="a"/>
    <w:link w:val="25"/>
    <w:uiPriority w:val="99"/>
    <w:rsid w:val="009C7D4C"/>
    <w:pPr>
      <w:spacing w:after="120" w:line="480" w:lineRule="auto"/>
      <w:ind w:left="283"/>
    </w:pPr>
    <w:rPr>
      <w:rFonts w:ascii="Times New Roman" w:eastAsia="Times New Roman" w:hAnsi="Times New Roman" w:cs="Times New Roman"/>
      <w:sz w:val="24"/>
      <w:szCs w:val="24"/>
      <w:lang w:val="x-none" w:eastAsia="ar-SA"/>
    </w:rPr>
  </w:style>
  <w:style w:type="character" w:customStyle="1" w:styleId="25">
    <w:name w:val="Основной текст с отступом 2 Знак"/>
    <w:basedOn w:val="a0"/>
    <w:link w:val="24"/>
    <w:uiPriority w:val="99"/>
    <w:rsid w:val="009C7D4C"/>
    <w:rPr>
      <w:rFonts w:ascii="Times New Roman" w:eastAsia="Times New Roman" w:hAnsi="Times New Roman" w:cs="Times New Roman"/>
      <w:sz w:val="24"/>
      <w:szCs w:val="24"/>
      <w:lang w:val="x-none" w:eastAsia="ar-SA"/>
    </w:rPr>
  </w:style>
  <w:style w:type="character" w:styleId="af5">
    <w:name w:val="annotation reference"/>
    <w:semiHidden/>
    <w:rsid w:val="009C7D4C"/>
    <w:rPr>
      <w:sz w:val="16"/>
    </w:rPr>
  </w:style>
  <w:style w:type="paragraph" w:styleId="af6">
    <w:name w:val="annotation text"/>
    <w:basedOn w:val="a"/>
    <w:link w:val="af7"/>
    <w:uiPriority w:val="99"/>
    <w:semiHidden/>
    <w:rsid w:val="009C7D4C"/>
    <w:pPr>
      <w:spacing w:after="0" w:line="240" w:lineRule="auto"/>
    </w:pPr>
    <w:rPr>
      <w:rFonts w:ascii="Times New Roman" w:eastAsia="Times New Roman" w:hAnsi="Times New Roman" w:cs="Times New Roman"/>
      <w:sz w:val="20"/>
      <w:szCs w:val="20"/>
      <w:lang w:val="x-none" w:eastAsia="ar-SA"/>
    </w:rPr>
  </w:style>
  <w:style w:type="character" w:customStyle="1" w:styleId="af7">
    <w:name w:val="Текст примечания Знак"/>
    <w:basedOn w:val="a0"/>
    <w:link w:val="af6"/>
    <w:uiPriority w:val="99"/>
    <w:semiHidden/>
    <w:rsid w:val="009C7D4C"/>
    <w:rPr>
      <w:rFonts w:ascii="Times New Roman" w:eastAsia="Times New Roman" w:hAnsi="Times New Roman" w:cs="Times New Roman"/>
      <w:sz w:val="20"/>
      <w:szCs w:val="20"/>
      <w:lang w:val="x-none" w:eastAsia="ar-SA"/>
    </w:rPr>
  </w:style>
  <w:style w:type="paragraph" w:styleId="af8">
    <w:name w:val="annotation subject"/>
    <w:basedOn w:val="af6"/>
    <w:next w:val="af6"/>
    <w:link w:val="af9"/>
    <w:uiPriority w:val="99"/>
    <w:semiHidden/>
    <w:rsid w:val="009C7D4C"/>
    <w:rPr>
      <w:b/>
      <w:bCs/>
    </w:rPr>
  </w:style>
  <w:style w:type="character" w:customStyle="1" w:styleId="af9">
    <w:name w:val="Тема примечания Знак"/>
    <w:basedOn w:val="af7"/>
    <w:link w:val="af8"/>
    <w:uiPriority w:val="99"/>
    <w:semiHidden/>
    <w:rsid w:val="009C7D4C"/>
    <w:rPr>
      <w:rFonts w:ascii="Times New Roman" w:eastAsia="Times New Roman" w:hAnsi="Times New Roman" w:cs="Times New Roman"/>
      <w:b/>
      <w:bCs/>
      <w:sz w:val="20"/>
      <w:szCs w:val="20"/>
      <w:lang w:val="x-none" w:eastAsia="ar-SA"/>
    </w:rPr>
  </w:style>
  <w:style w:type="paragraph" w:styleId="afa">
    <w:name w:val="Balloon Text"/>
    <w:basedOn w:val="a"/>
    <w:link w:val="afb"/>
    <w:uiPriority w:val="99"/>
    <w:semiHidden/>
    <w:rsid w:val="009C7D4C"/>
    <w:pPr>
      <w:spacing w:after="0" w:line="240" w:lineRule="auto"/>
    </w:pPr>
    <w:rPr>
      <w:rFonts w:ascii="Tahoma" w:eastAsia="Times New Roman" w:hAnsi="Tahoma" w:cs="Times New Roman"/>
      <w:sz w:val="16"/>
      <w:szCs w:val="20"/>
      <w:lang w:val="x-none" w:eastAsia="ar-SA"/>
    </w:rPr>
  </w:style>
  <w:style w:type="character" w:customStyle="1" w:styleId="afb">
    <w:name w:val="Текст выноски Знак"/>
    <w:basedOn w:val="a0"/>
    <w:link w:val="afa"/>
    <w:uiPriority w:val="99"/>
    <w:semiHidden/>
    <w:rsid w:val="009C7D4C"/>
    <w:rPr>
      <w:rFonts w:ascii="Tahoma" w:eastAsia="Times New Roman" w:hAnsi="Tahoma" w:cs="Times New Roman"/>
      <w:sz w:val="16"/>
      <w:szCs w:val="20"/>
      <w:lang w:val="x-none" w:eastAsia="ar-SA"/>
    </w:rPr>
  </w:style>
  <w:style w:type="paragraph" w:customStyle="1" w:styleId="afc">
    <w:name w:val="задвтекс"/>
    <w:basedOn w:val="a"/>
    <w:rsid w:val="009C7D4C"/>
    <w:pPr>
      <w:spacing w:after="0" w:line="240" w:lineRule="auto"/>
      <w:ind w:left="567"/>
    </w:pPr>
    <w:rPr>
      <w:rFonts w:ascii="Times New Roman" w:eastAsia="Times New Roman" w:hAnsi="Times New Roman" w:cs="Times New Roman"/>
      <w:sz w:val="24"/>
      <w:szCs w:val="20"/>
      <w:lang w:eastAsia="ru-RU"/>
    </w:rPr>
  </w:style>
  <w:style w:type="paragraph" w:customStyle="1" w:styleId="afd">
    <w:basedOn w:val="a"/>
    <w:next w:val="afe"/>
    <w:link w:val="aff"/>
    <w:uiPriority w:val="10"/>
    <w:qFormat/>
    <w:rsid w:val="009C7D4C"/>
    <w:pPr>
      <w:shd w:val="clear" w:color="auto" w:fill="FFFFFF"/>
      <w:spacing w:after="0" w:line="240" w:lineRule="auto"/>
      <w:jc w:val="center"/>
    </w:pPr>
    <w:rPr>
      <w:color w:val="000000"/>
      <w:sz w:val="31"/>
    </w:rPr>
  </w:style>
  <w:style w:type="character" w:customStyle="1" w:styleId="aff">
    <w:name w:val="Название Знак"/>
    <w:link w:val="afd"/>
    <w:uiPriority w:val="10"/>
    <w:locked/>
    <w:rsid w:val="009C7D4C"/>
    <w:rPr>
      <w:color w:val="000000"/>
      <w:sz w:val="31"/>
      <w:shd w:val="clear" w:color="auto" w:fill="FFFFFF"/>
    </w:rPr>
  </w:style>
  <w:style w:type="table" w:styleId="aff0">
    <w:name w:val="Table Grid"/>
    <w:basedOn w:val="a1"/>
    <w:uiPriority w:val="59"/>
    <w:rsid w:val="009C7D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34"/>
    <w:qFormat/>
    <w:rsid w:val="009C7D4C"/>
    <w:pPr>
      <w:spacing w:after="0" w:line="240" w:lineRule="auto"/>
      <w:ind w:left="720"/>
      <w:contextualSpacing/>
    </w:pPr>
    <w:rPr>
      <w:rFonts w:ascii="Calibri" w:eastAsia="Times New Roman" w:hAnsi="Calibri" w:cs="Times New Roman"/>
    </w:rPr>
  </w:style>
  <w:style w:type="paragraph" w:customStyle="1" w:styleId="aff2">
    <w:name w:val="Таблицы (моноширинный)"/>
    <w:basedOn w:val="a"/>
    <w:next w:val="a"/>
    <w:rsid w:val="009C7D4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3">
    <w:name w:val="Гипертекстовая ссылка"/>
    <w:rsid w:val="009C7D4C"/>
    <w:rPr>
      <w:b/>
      <w:color w:val="008000"/>
      <w:sz w:val="20"/>
      <w:u w:val="single"/>
    </w:rPr>
  </w:style>
  <w:style w:type="paragraph" w:customStyle="1" w:styleId="aff4">
    <w:name w:val="Содержимое таблицы"/>
    <w:basedOn w:val="a"/>
    <w:rsid w:val="009C7D4C"/>
    <w:pPr>
      <w:widowControl w:val="0"/>
      <w:suppressLineNumbers/>
      <w:suppressAutoHyphens/>
      <w:spacing w:after="0" w:line="240" w:lineRule="auto"/>
    </w:pPr>
    <w:rPr>
      <w:rFonts w:ascii="Times New Roman" w:eastAsia="Arial Unicode MS" w:hAnsi="Times New Roman" w:cs="Tahoma"/>
      <w:color w:val="000000"/>
      <w:sz w:val="24"/>
      <w:szCs w:val="24"/>
      <w:lang w:val="en-US"/>
    </w:rPr>
  </w:style>
  <w:style w:type="paragraph" w:customStyle="1" w:styleId="220">
    <w:name w:val="Основной текст 22"/>
    <w:basedOn w:val="a"/>
    <w:rsid w:val="009C7D4C"/>
    <w:pPr>
      <w:spacing w:after="0" w:line="240" w:lineRule="auto"/>
      <w:jc w:val="both"/>
    </w:pPr>
    <w:rPr>
      <w:rFonts w:ascii="àìè â 2006 ãîäó ïðîãðàììû ïî ôè" w:eastAsia="Times New Roman" w:hAnsi="àìè â 2006 ãîäó ïðîãðàììû ïî ôè" w:cs="Times New Roman"/>
      <w:b/>
      <w:sz w:val="32"/>
      <w:szCs w:val="24"/>
      <w:lang w:eastAsia="ar-SA"/>
    </w:rPr>
  </w:style>
  <w:style w:type="paragraph" w:customStyle="1" w:styleId="230">
    <w:name w:val="Основной текст 23"/>
    <w:basedOn w:val="a"/>
    <w:rsid w:val="009C7D4C"/>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f5">
    <w:name w:val="Plain Text"/>
    <w:basedOn w:val="a"/>
    <w:link w:val="aff6"/>
    <w:uiPriority w:val="99"/>
    <w:rsid w:val="009C7D4C"/>
    <w:pPr>
      <w:spacing w:after="0" w:line="240" w:lineRule="auto"/>
    </w:pPr>
    <w:rPr>
      <w:rFonts w:ascii="Courier New" w:eastAsia="Times New Roman" w:hAnsi="Courier New" w:cs="Times New Roman"/>
      <w:sz w:val="20"/>
      <w:szCs w:val="20"/>
      <w:lang w:val="x-none" w:eastAsia="x-none"/>
    </w:rPr>
  </w:style>
  <w:style w:type="character" w:customStyle="1" w:styleId="aff6">
    <w:name w:val="Текст Знак"/>
    <w:basedOn w:val="a0"/>
    <w:link w:val="aff5"/>
    <w:uiPriority w:val="99"/>
    <w:rsid w:val="009C7D4C"/>
    <w:rPr>
      <w:rFonts w:ascii="Courier New" w:eastAsia="Times New Roman" w:hAnsi="Courier New" w:cs="Times New Roman"/>
      <w:sz w:val="20"/>
      <w:szCs w:val="20"/>
      <w:lang w:val="x-none" w:eastAsia="x-none"/>
    </w:rPr>
  </w:style>
  <w:style w:type="paragraph" w:customStyle="1" w:styleId="Style2">
    <w:name w:val="Style2"/>
    <w:basedOn w:val="a"/>
    <w:uiPriority w:val="99"/>
    <w:rsid w:val="009C7D4C"/>
    <w:pPr>
      <w:widowControl w:val="0"/>
      <w:autoSpaceDE w:val="0"/>
      <w:autoSpaceDN w:val="0"/>
      <w:adjustRightInd w:val="0"/>
      <w:spacing w:after="0" w:line="518" w:lineRule="exact"/>
      <w:ind w:firstLine="758"/>
    </w:pPr>
    <w:rPr>
      <w:rFonts w:ascii="Times New Roman" w:eastAsia="Times New Roman" w:hAnsi="Times New Roman" w:cs="Times New Roman"/>
      <w:sz w:val="24"/>
      <w:szCs w:val="24"/>
      <w:lang w:eastAsia="ru-RU"/>
    </w:rPr>
  </w:style>
  <w:style w:type="paragraph" w:customStyle="1" w:styleId="Style3">
    <w:name w:val="Style3"/>
    <w:basedOn w:val="a"/>
    <w:uiPriority w:val="99"/>
    <w:rsid w:val="009C7D4C"/>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9C7D4C"/>
    <w:pPr>
      <w:widowControl w:val="0"/>
      <w:autoSpaceDE w:val="0"/>
      <w:autoSpaceDN w:val="0"/>
      <w:adjustRightInd w:val="0"/>
      <w:spacing w:after="0" w:line="226" w:lineRule="exact"/>
      <w:ind w:hanging="418"/>
    </w:pPr>
    <w:rPr>
      <w:rFonts w:ascii="Times New Roman" w:eastAsia="Times New Roman" w:hAnsi="Times New Roman" w:cs="Times New Roman"/>
      <w:sz w:val="24"/>
      <w:szCs w:val="24"/>
      <w:lang w:eastAsia="ru-RU"/>
    </w:rPr>
  </w:style>
  <w:style w:type="paragraph" w:customStyle="1" w:styleId="Style7">
    <w:name w:val="Style7"/>
    <w:basedOn w:val="a"/>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9C7D4C"/>
    <w:rPr>
      <w:rFonts w:ascii="Times New Roman" w:hAnsi="Times New Roman"/>
      <w:sz w:val="24"/>
    </w:rPr>
  </w:style>
  <w:style w:type="character" w:customStyle="1" w:styleId="FontStyle13">
    <w:name w:val="Font Style13"/>
    <w:rsid w:val="009C7D4C"/>
    <w:rPr>
      <w:rFonts w:ascii="Times New Roman" w:hAnsi="Times New Roman"/>
      <w:b/>
      <w:i/>
      <w:sz w:val="16"/>
    </w:rPr>
  </w:style>
  <w:style w:type="character" w:customStyle="1" w:styleId="FontStyle15">
    <w:name w:val="Font Style15"/>
    <w:uiPriority w:val="99"/>
    <w:rsid w:val="009C7D4C"/>
    <w:rPr>
      <w:rFonts w:ascii="Times New Roman" w:hAnsi="Times New Roman"/>
      <w:sz w:val="18"/>
    </w:rPr>
  </w:style>
  <w:style w:type="paragraph" w:customStyle="1" w:styleId="Style5">
    <w:name w:val="Style5"/>
    <w:basedOn w:val="a"/>
    <w:uiPriority w:val="99"/>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C7D4C"/>
    <w:rPr>
      <w:rFonts w:ascii="Times New Roman" w:hAnsi="Times New Roman"/>
      <w:b/>
      <w:sz w:val="18"/>
    </w:rPr>
  </w:style>
  <w:style w:type="paragraph" w:customStyle="1" w:styleId="ConsPlusTitle">
    <w:name w:val="ConsPlusTitle"/>
    <w:uiPriority w:val="99"/>
    <w:rsid w:val="009C7D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7">
    <w:name w:val="Block Text"/>
    <w:basedOn w:val="a"/>
    <w:rsid w:val="009C7D4C"/>
    <w:pPr>
      <w:shd w:val="clear" w:color="auto" w:fill="FFFFFF"/>
      <w:spacing w:before="48" w:after="0" w:line="240" w:lineRule="auto"/>
      <w:ind w:left="34" w:right="29"/>
      <w:jc w:val="both"/>
    </w:pPr>
    <w:rPr>
      <w:rFonts w:ascii="Times New Roman" w:eastAsia="Times New Roman" w:hAnsi="Times New Roman" w:cs="Times New Roman"/>
      <w:b/>
      <w:color w:val="000000"/>
      <w:sz w:val="28"/>
      <w:szCs w:val="20"/>
      <w:lang w:eastAsia="ru-RU"/>
    </w:rPr>
  </w:style>
  <w:style w:type="character" w:styleId="aff8">
    <w:name w:val="Hyperlink"/>
    <w:uiPriority w:val="99"/>
    <w:rsid w:val="009C7D4C"/>
    <w:rPr>
      <w:color w:val="0A5B99"/>
      <w:u w:val="single"/>
    </w:rPr>
  </w:style>
  <w:style w:type="paragraph" w:styleId="HTML">
    <w:name w:val="HTML Preformatted"/>
    <w:basedOn w:val="a"/>
    <w:link w:val="HTML0"/>
    <w:uiPriority w:val="99"/>
    <w:rsid w:val="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9C7D4C"/>
    <w:rPr>
      <w:rFonts w:ascii="Courier New" w:eastAsia="Times New Roman" w:hAnsi="Courier New" w:cs="Times New Roman"/>
      <w:sz w:val="20"/>
      <w:szCs w:val="20"/>
      <w:lang w:val="x-none" w:eastAsia="x-none"/>
    </w:rPr>
  </w:style>
  <w:style w:type="paragraph" w:customStyle="1" w:styleId="ConsPlusNormal">
    <w:name w:val="ConsPlusNormal"/>
    <w:rsid w:val="009C7D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9C7D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9">
    <w:name w:val="Strong"/>
    <w:qFormat/>
    <w:rsid w:val="009C7D4C"/>
    <w:rPr>
      <w:b/>
    </w:rPr>
  </w:style>
  <w:style w:type="character" w:customStyle="1" w:styleId="affa">
    <w:name w:val="Цветовое выделение"/>
    <w:rsid w:val="009C7D4C"/>
    <w:rPr>
      <w:b/>
      <w:color w:val="000080"/>
      <w:sz w:val="20"/>
    </w:rPr>
  </w:style>
  <w:style w:type="paragraph" w:customStyle="1" w:styleId="26">
    <w:name w:val="Знак2"/>
    <w:basedOn w:val="a"/>
    <w:rsid w:val="009C7D4C"/>
    <w:pPr>
      <w:tabs>
        <w:tab w:val="left" w:pos="708"/>
      </w:tabs>
      <w:spacing w:line="240" w:lineRule="exact"/>
    </w:pPr>
    <w:rPr>
      <w:rFonts w:ascii="Verdana" w:eastAsia="Times New Roman" w:hAnsi="Verdana" w:cs="Verdana"/>
      <w:sz w:val="20"/>
      <w:szCs w:val="20"/>
      <w:lang w:val="en-US"/>
    </w:rPr>
  </w:style>
  <w:style w:type="paragraph" w:customStyle="1" w:styleId="western">
    <w:name w:val="western"/>
    <w:basedOn w:val="a"/>
    <w:uiPriority w:val="99"/>
    <w:rsid w:val="009C7D4C"/>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affb">
    <w:name w:val="Знак Знак Знак Знак Знак Знак Знак"/>
    <w:basedOn w:val="a"/>
    <w:rsid w:val="009C7D4C"/>
    <w:pPr>
      <w:tabs>
        <w:tab w:val="left" w:pos="708"/>
      </w:tabs>
      <w:spacing w:line="240" w:lineRule="exact"/>
    </w:pPr>
    <w:rPr>
      <w:rFonts w:ascii="Verdana" w:eastAsia="Times New Roman" w:hAnsi="Verdana" w:cs="Verdana"/>
      <w:sz w:val="20"/>
      <w:szCs w:val="20"/>
      <w:lang w:val="en-US"/>
    </w:rPr>
  </w:style>
  <w:style w:type="character" w:customStyle="1" w:styleId="FontStyle44">
    <w:name w:val="Font Style44"/>
    <w:uiPriority w:val="99"/>
    <w:rsid w:val="009C7D4C"/>
    <w:rPr>
      <w:rFonts w:ascii="Times New Roman" w:hAnsi="Times New Roman"/>
      <w:sz w:val="26"/>
    </w:rPr>
  </w:style>
  <w:style w:type="paragraph" w:customStyle="1" w:styleId="affc">
    <w:name w:val="Стиль"/>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9C7D4C"/>
    <w:pPr>
      <w:widowControl w:val="0"/>
      <w:autoSpaceDE w:val="0"/>
      <w:autoSpaceDN w:val="0"/>
      <w:adjustRightInd w:val="0"/>
      <w:spacing w:after="0" w:line="324" w:lineRule="exact"/>
      <w:ind w:hanging="245"/>
    </w:pPr>
    <w:rPr>
      <w:rFonts w:ascii="Times New Roman" w:eastAsia="Times New Roman" w:hAnsi="Times New Roman" w:cs="Times New Roman"/>
      <w:sz w:val="24"/>
      <w:szCs w:val="24"/>
      <w:lang w:eastAsia="ru-RU"/>
    </w:rPr>
  </w:style>
  <w:style w:type="paragraph" w:customStyle="1" w:styleId="Style27">
    <w:name w:val="Style27"/>
    <w:basedOn w:val="a"/>
    <w:uiPriority w:val="99"/>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rsid w:val="009C7D4C"/>
    <w:rPr>
      <w:rFonts w:ascii="Times New Roman" w:hAnsi="Times New Roman" w:cs="Times New Roman"/>
      <w:b/>
      <w:bCs/>
      <w:sz w:val="26"/>
      <w:szCs w:val="26"/>
    </w:rPr>
  </w:style>
  <w:style w:type="character" w:customStyle="1" w:styleId="FontStyle46">
    <w:name w:val="Font Style46"/>
    <w:uiPriority w:val="99"/>
    <w:rsid w:val="009C7D4C"/>
    <w:rPr>
      <w:rFonts w:ascii="Times New Roman" w:hAnsi="Times New Roman" w:cs="Times New Roman"/>
      <w:sz w:val="22"/>
      <w:szCs w:val="22"/>
    </w:rPr>
  </w:style>
  <w:style w:type="character" w:customStyle="1" w:styleId="FontStyle47">
    <w:name w:val="Font Style47"/>
    <w:uiPriority w:val="99"/>
    <w:rsid w:val="009C7D4C"/>
    <w:rPr>
      <w:rFonts w:ascii="Times New Roman" w:hAnsi="Times New Roman" w:cs="Times New Roman"/>
      <w:sz w:val="22"/>
      <w:szCs w:val="22"/>
    </w:rPr>
  </w:style>
  <w:style w:type="character" w:customStyle="1" w:styleId="xmlemitalic">
    <w:name w:val="xml_em_italic"/>
    <w:rsid w:val="009C7D4C"/>
    <w:rPr>
      <w:rFonts w:cs="Times New Roman"/>
    </w:rPr>
  </w:style>
  <w:style w:type="paragraph" w:customStyle="1" w:styleId="Style36">
    <w:name w:val="Style36"/>
    <w:basedOn w:val="a"/>
    <w:uiPriority w:val="99"/>
    <w:rsid w:val="009C7D4C"/>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38">
    <w:name w:val="Style38"/>
    <w:basedOn w:val="a"/>
    <w:uiPriority w:val="99"/>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d">
    <w:name w:val="Emphasis"/>
    <w:uiPriority w:val="20"/>
    <w:qFormat/>
    <w:rsid w:val="009C7D4C"/>
    <w:rPr>
      <w:rFonts w:cs="Times New Roman"/>
      <w:i/>
      <w:iCs/>
    </w:rPr>
  </w:style>
  <w:style w:type="paragraph" w:customStyle="1" w:styleId="13">
    <w:name w:val="Обычный1"/>
    <w:rsid w:val="009C7D4C"/>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29">
    <w:name w:val="Style29"/>
    <w:basedOn w:val="a"/>
    <w:rsid w:val="009C7D4C"/>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30">
    <w:name w:val="Style30"/>
    <w:basedOn w:val="a"/>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9C7D4C"/>
    <w:rPr>
      <w:rFonts w:ascii="Times New Roman" w:hAnsi="Times New Roman" w:cs="Times New Roman"/>
      <w:b/>
      <w:bCs/>
      <w:i/>
      <w:iCs/>
      <w:sz w:val="26"/>
      <w:szCs w:val="26"/>
    </w:rPr>
  </w:style>
  <w:style w:type="character" w:customStyle="1" w:styleId="FontStyle43">
    <w:name w:val="Font Style43"/>
    <w:uiPriority w:val="99"/>
    <w:rsid w:val="009C7D4C"/>
    <w:rPr>
      <w:rFonts w:ascii="Times New Roman" w:hAnsi="Times New Roman" w:cs="Times New Roman"/>
      <w:b/>
      <w:bCs/>
      <w:sz w:val="26"/>
      <w:szCs w:val="26"/>
    </w:rPr>
  </w:style>
  <w:style w:type="paragraph" w:customStyle="1" w:styleId="Style22">
    <w:name w:val="Style22"/>
    <w:basedOn w:val="a"/>
    <w:rsid w:val="009C7D4C"/>
    <w:pPr>
      <w:widowControl w:val="0"/>
      <w:autoSpaceDE w:val="0"/>
      <w:autoSpaceDN w:val="0"/>
      <w:adjustRightInd w:val="0"/>
      <w:spacing w:after="0" w:line="418" w:lineRule="exact"/>
      <w:jc w:val="both"/>
    </w:pPr>
    <w:rPr>
      <w:rFonts w:ascii="Times New Roman" w:eastAsia="Times New Roman" w:hAnsi="Times New Roman" w:cs="Times New Roman"/>
      <w:sz w:val="24"/>
      <w:szCs w:val="24"/>
      <w:lang w:eastAsia="ru-RU"/>
    </w:rPr>
  </w:style>
  <w:style w:type="character" w:customStyle="1" w:styleId="FontStyle51">
    <w:name w:val="Font Style51"/>
    <w:uiPriority w:val="99"/>
    <w:rsid w:val="009C7D4C"/>
    <w:rPr>
      <w:rFonts w:ascii="Times New Roman" w:hAnsi="Times New Roman" w:cs="Times New Roman"/>
      <w:sz w:val="26"/>
      <w:szCs w:val="26"/>
    </w:rPr>
  </w:style>
  <w:style w:type="paragraph" w:customStyle="1" w:styleId="Style11">
    <w:name w:val="Style11"/>
    <w:basedOn w:val="a"/>
    <w:uiPriority w:val="99"/>
    <w:rsid w:val="009C7D4C"/>
    <w:pPr>
      <w:widowControl w:val="0"/>
      <w:autoSpaceDE w:val="0"/>
      <w:autoSpaceDN w:val="0"/>
      <w:adjustRightInd w:val="0"/>
      <w:spacing w:after="0" w:line="278" w:lineRule="exact"/>
      <w:ind w:firstLine="226"/>
    </w:pPr>
    <w:rPr>
      <w:rFonts w:ascii="Times New Roman" w:eastAsia="Times New Roman" w:hAnsi="Times New Roman" w:cs="Times New Roman"/>
      <w:sz w:val="24"/>
      <w:szCs w:val="24"/>
      <w:lang w:eastAsia="ru-RU"/>
    </w:rPr>
  </w:style>
  <w:style w:type="paragraph" w:customStyle="1" w:styleId="Style19">
    <w:name w:val="Style19"/>
    <w:basedOn w:val="a"/>
    <w:uiPriority w:val="99"/>
    <w:rsid w:val="009C7D4C"/>
    <w:pPr>
      <w:widowControl w:val="0"/>
      <w:autoSpaceDE w:val="0"/>
      <w:autoSpaceDN w:val="0"/>
      <w:adjustRightInd w:val="0"/>
      <w:spacing w:after="0" w:line="326" w:lineRule="exact"/>
      <w:ind w:hanging="336"/>
    </w:pPr>
    <w:rPr>
      <w:rFonts w:ascii="Times New Roman" w:eastAsia="Times New Roman" w:hAnsi="Times New Roman" w:cs="Times New Roman"/>
      <w:sz w:val="24"/>
      <w:szCs w:val="24"/>
      <w:lang w:eastAsia="ru-RU"/>
    </w:rPr>
  </w:style>
  <w:style w:type="paragraph" w:customStyle="1" w:styleId="Style20">
    <w:name w:val="Style20"/>
    <w:basedOn w:val="a"/>
    <w:uiPriority w:val="99"/>
    <w:rsid w:val="009C7D4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50">
    <w:name w:val="Font Style50"/>
    <w:uiPriority w:val="99"/>
    <w:rsid w:val="009C7D4C"/>
    <w:rPr>
      <w:rFonts w:ascii="Times New Roman" w:hAnsi="Times New Roman" w:cs="Times New Roman"/>
      <w:b/>
      <w:bCs/>
      <w:sz w:val="26"/>
      <w:szCs w:val="26"/>
    </w:rPr>
  </w:style>
  <w:style w:type="character" w:customStyle="1" w:styleId="FontStyle49">
    <w:name w:val="Font Style49"/>
    <w:uiPriority w:val="99"/>
    <w:rsid w:val="009C7D4C"/>
    <w:rPr>
      <w:rFonts w:ascii="Times New Roman" w:hAnsi="Times New Roman" w:cs="Times New Roman"/>
      <w:b/>
      <w:bCs/>
      <w:sz w:val="26"/>
      <w:szCs w:val="26"/>
    </w:rPr>
  </w:style>
  <w:style w:type="character" w:customStyle="1" w:styleId="FontStyle55">
    <w:name w:val="Font Style55"/>
    <w:uiPriority w:val="99"/>
    <w:rsid w:val="009C7D4C"/>
    <w:rPr>
      <w:rFonts w:ascii="Times New Roman" w:hAnsi="Times New Roman" w:cs="Times New Roman"/>
      <w:sz w:val="28"/>
      <w:szCs w:val="28"/>
    </w:rPr>
  </w:style>
  <w:style w:type="character" w:customStyle="1" w:styleId="FontStyle67">
    <w:name w:val="Font Style67"/>
    <w:uiPriority w:val="99"/>
    <w:rsid w:val="009C7D4C"/>
    <w:rPr>
      <w:rFonts w:ascii="Times New Roman" w:hAnsi="Times New Roman" w:cs="Times New Roman"/>
      <w:sz w:val="26"/>
      <w:szCs w:val="26"/>
    </w:rPr>
  </w:style>
  <w:style w:type="paragraph" w:customStyle="1" w:styleId="Style14">
    <w:name w:val="Style14"/>
    <w:basedOn w:val="a"/>
    <w:rsid w:val="009C7D4C"/>
    <w:pPr>
      <w:widowControl w:val="0"/>
      <w:autoSpaceDE w:val="0"/>
      <w:autoSpaceDN w:val="0"/>
      <w:adjustRightInd w:val="0"/>
      <w:spacing w:after="0" w:line="320" w:lineRule="exact"/>
      <w:ind w:firstLine="725"/>
      <w:jc w:val="both"/>
    </w:pPr>
    <w:rPr>
      <w:rFonts w:ascii="Times New Roman" w:eastAsia="Times New Roman" w:hAnsi="Times New Roman" w:cs="Times New Roman"/>
      <w:sz w:val="24"/>
      <w:szCs w:val="24"/>
      <w:lang w:eastAsia="ru-RU"/>
    </w:rPr>
  </w:style>
  <w:style w:type="character" w:customStyle="1" w:styleId="FontStyle48">
    <w:name w:val="Font Style48"/>
    <w:uiPriority w:val="99"/>
    <w:rsid w:val="009C7D4C"/>
    <w:rPr>
      <w:rFonts w:ascii="Times New Roman" w:hAnsi="Times New Roman" w:cs="Times New Roman"/>
      <w:sz w:val="26"/>
      <w:szCs w:val="26"/>
    </w:rPr>
  </w:style>
  <w:style w:type="paragraph" w:customStyle="1" w:styleId="Style39">
    <w:name w:val="Style39"/>
    <w:basedOn w:val="a"/>
    <w:uiPriority w:val="99"/>
    <w:rsid w:val="009C7D4C"/>
    <w:pPr>
      <w:widowControl w:val="0"/>
      <w:autoSpaceDE w:val="0"/>
      <w:autoSpaceDN w:val="0"/>
      <w:adjustRightInd w:val="0"/>
      <w:spacing w:after="0" w:line="229" w:lineRule="exact"/>
    </w:pPr>
    <w:rPr>
      <w:rFonts w:ascii="Times New Roman" w:eastAsia="Times New Roman" w:hAnsi="Times New Roman" w:cs="Times New Roman"/>
      <w:sz w:val="24"/>
      <w:szCs w:val="24"/>
      <w:lang w:eastAsia="ru-RU"/>
    </w:rPr>
  </w:style>
  <w:style w:type="character" w:customStyle="1" w:styleId="15">
    <w:name w:val="Заголовок №1 (5)_"/>
    <w:rsid w:val="009C7D4C"/>
    <w:rPr>
      <w:rFonts w:cs="Times New Roman"/>
      <w:sz w:val="23"/>
      <w:szCs w:val="23"/>
      <w:shd w:val="clear" w:color="auto" w:fill="FFFFFF"/>
    </w:rPr>
  </w:style>
  <w:style w:type="character" w:customStyle="1" w:styleId="apple-converted-space">
    <w:name w:val="apple-converted-space"/>
    <w:rsid w:val="009C7D4C"/>
    <w:rPr>
      <w:rFonts w:cs="Times New Roman"/>
    </w:rPr>
  </w:style>
  <w:style w:type="paragraph" w:customStyle="1" w:styleId="Style25">
    <w:name w:val="Style25"/>
    <w:uiPriority w:val="99"/>
    <w:rsid w:val="009C7D4C"/>
    <w:pPr>
      <w:suppressAutoHyphens/>
      <w:spacing w:after="200" w:line="418" w:lineRule="exact"/>
      <w:ind w:hanging="571"/>
    </w:pPr>
    <w:rPr>
      <w:rFonts w:ascii="Calibri" w:eastAsia="Times New Roman" w:hAnsi="Calibri" w:cs="font187"/>
      <w:kern w:val="1"/>
      <w:sz w:val="24"/>
      <w:szCs w:val="24"/>
      <w:lang w:eastAsia="ar-SA"/>
    </w:rPr>
  </w:style>
  <w:style w:type="character" w:customStyle="1" w:styleId="FontStyle57">
    <w:name w:val="Font Style57"/>
    <w:uiPriority w:val="99"/>
    <w:rsid w:val="009C7D4C"/>
    <w:rPr>
      <w:rFonts w:ascii="Times New Roman" w:hAnsi="Times New Roman" w:cs="Times New Roman"/>
      <w:sz w:val="28"/>
      <w:szCs w:val="28"/>
    </w:rPr>
  </w:style>
  <w:style w:type="paragraph" w:customStyle="1" w:styleId="Style37">
    <w:name w:val="Style37"/>
    <w:basedOn w:val="a"/>
    <w:uiPriority w:val="99"/>
    <w:rsid w:val="009C7D4C"/>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paragraph" w:customStyle="1" w:styleId="book">
    <w:name w:val="book"/>
    <w:basedOn w:val="a"/>
    <w:rsid w:val="009C7D4C"/>
    <w:pPr>
      <w:spacing w:after="0" w:line="240" w:lineRule="auto"/>
      <w:ind w:firstLine="300"/>
    </w:pPr>
    <w:rPr>
      <w:rFonts w:ascii="Times New Roman" w:eastAsia="Times New Roman" w:hAnsi="Times New Roman" w:cs="Times New Roman"/>
      <w:sz w:val="24"/>
      <w:szCs w:val="24"/>
      <w:lang w:eastAsia="ru-RU"/>
    </w:rPr>
  </w:style>
  <w:style w:type="character" w:customStyle="1" w:styleId="14">
    <w:name w:val="Заголовок №1_"/>
    <w:link w:val="16"/>
    <w:locked/>
    <w:rsid w:val="009C7D4C"/>
    <w:rPr>
      <w:spacing w:val="-10"/>
      <w:sz w:val="30"/>
      <w:shd w:val="clear" w:color="auto" w:fill="FFFFFF"/>
    </w:rPr>
  </w:style>
  <w:style w:type="paragraph" w:customStyle="1" w:styleId="16">
    <w:name w:val="Заголовок №1"/>
    <w:basedOn w:val="a"/>
    <w:link w:val="14"/>
    <w:rsid w:val="009C7D4C"/>
    <w:pPr>
      <w:shd w:val="clear" w:color="auto" w:fill="FFFFFF"/>
      <w:spacing w:after="360" w:line="240" w:lineRule="atLeast"/>
      <w:jc w:val="center"/>
      <w:outlineLvl w:val="0"/>
    </w:pPr>
    <w:rPr>
      <w:spacing w:val="-10"/>
      <w:sz w:val="30"/>
    </w:rPr>
  </w:style>
  <w:style w:type="character" w:customStyle="1" w:styleId="27">
    <w:name w:val="Основной текст (2)_"/>
    <w:link w:val="28"/>
    <w:locked/>
    <w:rsid w:val="009C7D4C"/>
    <w:rPr>
      <w:b/>
      <w:spacing w:val="40"/>
      <w:sz w:val="26"/>
      <w:shd w:val="clear" w:color="auto" w:fill="FFFFFF"/>
    </w:rPr>
  </w:style>
  <w:style w:type="paragraph" w:customStyle="1" w:styleId="28">
    <w:name w:val="Основной текст (2)"/>
    <w:basedOn w:val="a"/>
    <w:link w:val="27"/>
    <w:rsid w:val="009C7D4C"/>
    <w:pPr>
      <w:shd w:val="clear" w:color="auto" w:fill="FFFFFF"/>
      <w:spacing w:after="180" w:line="240" w:lineRule="atLeast"/>
      <w:jc w:val="center"/>
    </w:pPr>
    <w:rPr>
      <w:b/>
      <w:spacing w:val="40"/>
      <w:sz w:val="26"/>
    </w:rPr>
  </w:style>
  <w:style w:type="character" w:customStyle="1" w:styleId="35">
    <w:name w:val="Основной текст (3)_"/>
    <w:link w:val="36"/>
    <w:uiPriority w:val="99"/>
    <w:locked/>
    <w:rsid w:val="009C7D4C"/>
    <w:rPr>
      <w:spacing w:val="30"/>
      <w:sz w:val="25"/>
      <w:shd w:val="clear" w:color="auto" w:fill="FFFFFF"/>
    </w:rPr>
  </w:style>
  <w:style w:type="paragraph" w:customStyle="1" w:styleId="36">
    <w:name w:val="Основной текст (3)"/>
    <w:basedOn w:val="a"/>
    <w:link w:val="35"/>
    <w:uiPriority w:val="99"/>
    <w:rsid w:val="009C7D4C"/>
    <w:pPr>
      <w:shd w:val="clear" w:color="auto" w:fill="FFFFFF"/>
      <w:spacing w:before="360" w:after="0" w:line="394" w:lineRule="exact"/>
      <w:ind w:firstLine="580"/>
      <w:jc w:val="both"/>
    </w:pPr>
    <w:rPr>
      <w:spacing w:val="30"/>
      <w:sz w:val="25"/>
    </w:rPr>
  </w:style>
  <w:style w:type="character" w:customStyle="1" w:styleId="41">
    <w:name w:val="Основной текст (4)_"/>
    <w:link w:val="42"/>
    <w:locked/>
    <w:rsid w:val="009C7D4C"/>
    <w:rPr>
      <w:sz w:val="23"/>
      <w:shd w:val="clear" w:color="auto" w:fill="FFFFFF"/>
    </w:rPr>
  </w:style>
  <w:style w:type="paragraph" w:customStyle="1" w:styleId="42">
    <w:name w:val="Основной текст (4)"/>
    <w:basedOn w:val="a"/>
    <w:link w:val="41"/>
    <w:rsid w:val="009C7D4C"/>
    <w:pPr>
      <w:shd w:val="clear" w:color="auto" w:fill="FFFFFF"/>
      <w:spacing w:before="1560" w:after="60" w:line="269" w:lineRule="exact"/>
    </w:pPr>
    <w:rPr>
      <w:sz w:val="23"/>
    </w:rPr>
  </w:style>
  <w:style w:type="character" w:customStyle="1" w:styleId="affe">
    <w:name w:val="Подпись к картинке_"/>
    <w:link w:val="afff"/>
    <w:locked/>
    <w:rsid w:val="009C7D4C"/>
    <w:rPr>
      <w:sz w:val="23"/>
      <w:shd w:val="clear" w:color="auto" w:fill="FFFFFF"/>
    </w:rPr>
  </w:style>
  <w:style w:type="paragraph" w:customStyle="1" w:styleId="afff">
    <w:name w:val="Подпись к картинке"/>
    <w:basedOn w:val="a"/>
    <w:link w:val="affe"/>
    <w:rsid w:val="009C7D4C"/>
    <w:pPr>
      <w:shd w:val="clear" w:color="auto" w:fill="FFFFFF"/>
      <w:spacing w:after="0" w:line="240" w:lineRule="atLeast"/>
    </w:pPr>
    <w:rPr>
      <w:sz w:val="23"/>
    </w:rPr>
  </w:style>
  <w:style w:type="character" w:customStyle="1" w:styleId="51">
    <w:name w:val="Основной текст (5)_"/>
    <w:link w:val="52"/>
    <w:locked/>
    <w:rsid w:val="009C7D4C"/>
    <w:rPr>
      <w:b/>
      <w:shd w:val="clear" w:color="auto" w:fill="FFFFFF"/>
    </w:rPr>
  </w:style>
  <w:style w:type="paragraph" w:customStyle="1" w:styleId="52">
    <w:name w:val="Основной текст (5)"/>
    <w:basedOn w:val="a"/>
    <w:link w:val="51"/>
    <w:rsid w:val="009C7D4C"/>
    <w:pPr>
      <w:shd w:val="clear" w:color="auto" w:fill="FFFFFF"/>
      <w:spacing w:after="240" w:line="240" w:lineRule="atLeast"/>
      <w:jc w:val="center"/>
    </w:pPr>
    <w:rPr>
      <w:b/>
    </w:rPr>
  </w:style>
  <w:style w:type="character" w:customStyle="1" w:styleId="29">
    <w:name w:val="Заголовок №2_"/>
    <w:link w:val="210"/>
    <w:locked/>
    <w:rsid w:val="009C7D4C"/>
    <w:rPr>
      <w:b/>
      <w:sz w:val="26"/>
      <w:shd w:val="clear" w:color="auto" w:fill="FFFFFF"/>
    </w:rPr>
  </w:style>
  <w:style w:type="paragraph" w:customStyle="1" w:styleId="210">
    <w:name w:val="Заголовок №21"/>
    <w:basedOn w:val="a"/>
    <w:link w:val="29"/>
    <w:rsid w:val="009C7D4C"/>
    <w:pPr>
      <w:shd w:val="clear" w:color="auto" w:fill="FFFFFF"/>
      <w:spacing w:after="0" w:line="322" w:lineRule="exact"/>
      <w:outlineLvl w:val="1"/>
    </w:pPr>
    <w:rPr>
      <w:b/>
      <w:sz w:val="26"/>
    </w:rPr>
  </w:style>
  <w:style w:type="paragraph" w:customStyle="1" w:styleId="410">
    <w:name w:val="Основной текст (4)1"/>
    <w:basedOn w:val="a"/>
    <w:rsid w:val="009C7D4C"/>
    <w:pPr>
      <w:shd w:val="clear" w:color="auto" w:fill="FFFFFF"/>
      <w:spacing w:after="0" w:line="240" w:lineRule="atLeast"/>
    </w:pPr>
    <w:rPr>
      <w:rFonts w:ascii="Times New Roman" w:eastAsia="Arial Unicode MS" w:hAnsi="Times New Roman" w:cs="Times New Roman"/>
      <w:noProof/>
      <w:sz w:val="20"/>
      <w:szCs w:val="20"/>
      <w:lang w:eastAsia="ru-RU"/>
    </w:rPr>
  </w:style>
  <w:style w:type="character" w:customStyle="1" w:styleId="120">
    <w:name w:val="Заголовок №1 (2)_"/>
    <w:link w:val="121"/>
    <w:uiPriority w:val="99"/>
    <w:locked/>
    <w:rsid w:val="009C7D4C"/>
    <w:rPr>
      <w:b/>
      <w:sz w:val="27"/>
      <w:shd w:val="clear" w:color="auto" w:fill="FFFFFF"/>
    </w:rPr>
  </w:style>
  <w:style w:type="paragraph" w:customStyle="1" w:styleId="121">
    <w:name w:val="Заголовок №1 (2)1"/>
    <w:basedOn w:val="a"/>
    <w:link w:val="120"/>
    <w:uiPriority w:val="99"/>
    <w:rsid w:val="009C7D4C"/>
    <w:pPr>
      <w:shd w:val="clear" w:color="auto" w:fill="FFFFFF"/>
      <w:spacing w:after="0" w:line="322" w:lineRule="exact"/>
      <w:outlineLvl w:val="0"/>
    </w:pPr>
    <w:rPr>
      <w:b/>
      <w:sz w:val="27"/>
    </w:rPr>
  </w:style>
  <w:style w:type="paragraph" w:customStyle="1" w:styleId="Style1">
    <w:name w:val="Style1"/>
    <w:basedOn w:val="a"/>
    <w:uiPriority w:val="99"/>
    <w:rsid w:val="009C7D4C"/>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12">
    <w:name w:val="Style12"/>
    <w:basedOn w:val="a"/>
    <w:uiPriority w:val="99"/>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9C7D4C"/>
    <w:pPr>
      <w:widowControl w:val="0"/>
      <w:autoSpaceDE w:val="0"/>
      <w:autoSpaceDN w:val="0"/>
      <w:adjustRightInd w:val="0"/>
      <w:spacing w:after="0" w:line="360" w:lineRule="exact"/>
      <w:ind w:hanging="235"/>
    </w:pPr>
    <w:rPr>
      <w:rFonts w:ascii="Times New Roman" w:eastAsia="Times New Roman" w:hAnsi="Times New Roman" w:cs="Times New Roman"/>
      <w:sz w:val="24"/>
      <w:szCs w:val="24"/>
      <w:lang w:eastAsia="ru-RU"/>
    </w:rPr>
  </w:style>
  <w:style w:type="paragraph" w:customStyle="1" w:styleId="Style15">
    <w:name w:val="Style15"/>
    <w:basedOn w:val="a"/>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9C7D4C"/>
    <w:pPr>
      <w:widowControl w:val="0"/>
      <w:autoSpaceDE w:val="0"/>
      <w:autoSpaceDN w:val="0"/>
      <w:adjustRightInd w:val="0"/>
      <w:spacing w:after="0" w:line="418" w:lineRule="exact"/>
      <w:ind w:firstLine="576"/>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9C7D4C"/>
    <w:pPr>
      <w:widowControl w:val="0"/>
      <w:autoSpaceDE w:val="0"/>
      <w:autoSpaceDN w:val="0"/>
      <w:adjustRightInd w:val="0"/>
      <w:spacing w:after="0" w:line="422" w:lineRule="exact"/>
    </w:pPr>
    <w:rPr>
      <w:rFonts w:ascii="Times New Roman" w:eastAsia="Times New Roman" w:hAnsi="Times New Roman" w:cs="Times New Roman"/>
      <w:sz w:val="24"/>
      <w:szCs w:val="24"/>
      <w:lang w:eastAsia="ru-RU"/>
    </w:rPr>
  </w:style>
  <w:style w:type="paragraph" w:customStyle="1" w:styleId="Style21">
    <w:name w:val="Style21"/>
    <w:basedOn w:val="a"/>
    <w:uiPriority w:val="99"/>
    <w:rsid w:val="009C7D4C"/>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23">
    <w:name w:val="Style23"/>
    <w:basedOn w:val="a"/>
    <w:uiPriority w:val="99"/>
    <w:rsid w:val="009C7D4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9C7D4C"/>
    <w:pPr>
      <w:widowControl w:val="0"/>
      <w:autoSpaceDE w:val="0"/>
      <w:autoSpaceDN w:val="0"/>
      <w:adjustRightInd w:val="0"/>
      <w:spacing w:after="0" w:line="278" w:lineRule="exact"/>
      <w:ind w:firstLine="288"/>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uiPriority w:val="99"/>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
    <w:uiPriority w:val="99"/>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uiPriority w:val="99"/>
    <w:rsid w:val="009C7D4C"/>
    <w:pPr>
      <w:widowControl w:val="0"/>
      <w:autoSpaceDE w:val="0"/>
      <w:autoSpaceDN w:val="0"/>
      <w:adjustRightInd w:val="0"/>
      <w:spacing w:after="0" w:line="322" w:lineRule="exact"/>
      <w:ind w:firstLine="566"/>
      <w:jc w:val="both"/>
    </w:pPr>
    <w:rPr>
      <w:rFonts w:ascii="Times New Roman" w:eastAsia="Times New Roman" w:hAnsi="Times New Roman" w:cs="Times New Roman"/>
      <w:sz w:val="24"/>
      <w:szCs w:val="24"/>
      <w:lang w:eastAsia="ru-RU"/>
    </w:rPr>
  </w:style>
  <w:style w:type="character" w:customStyle="1" w:styleId="afff0">
    <w:name w:val="Основной текст + Полужирный"/>
    <w:uiPriority w:val="99"/>
    <w:rsid w:val="009C7D4C"/>
    <w:rPr>
      <w:b/>
      <w:sz w:val="23"/>
    </w:rPr>
  </w:style>
  <w:style w:type="character" w:customStyle="1" w:styleId="2a">
    <w:name w:val="Заголовок №2"/>
    <w:rsid w:val="009C7D4C"/>
    <w:rPr>
      <w:rFonts w:cs="Times New Roman"/>
      <w:b/>
      <w:bCs/>
      <w:sz w:val="26"/>
      <w:szCs w:val="26"/>
      <w:shd w:val="clear" w:color="auto" w:fill="FFFFFF"/>
    </w:rPr>
  </w:style>
  <w:style w:type="character" w:customStyle="1" w:styleId="2b">
    <w:name w:val="Заголовок №2 + Не полужирный"/>
    <w:uiPriority w:val="99"/>
    <w:rsid w:val="009C7D4C"/>
    <w:rPr>
      <w:sz w:val="26"/>
      <w:shd w:val="clear" w:color="auto" w:fill="FFFFFF"/>
    </w:rPr>
  </w:style>
  <w:style w:type="character" w:customStyle="1" w:styleId="122">
    <w:name w:val="Заголовок №1 (2)"/>
    <w:uiPriority w:val="99"/>
    <w:rsid w:val="009C7D4C"/>
  </w:style>
  <w:style w:type="character" w:customStyle="1" w:styleId="FontStyle41">
    <w:name w:val="Font Style41"/>
    <w:uiPriority w:val="99"/>
    <w:rsid w:val="009C7D4C"/>
    <w:rPr>
      <w:rFonts w:ascii="Times New Roman" w:hAnsi="Times New Roman" w:cs="Times New Roman"/>
      <w:b/>
      <w:bCs/>
      <w:i/>
      <w:iCs/>
      <w:sz w:val="26"/>
      <w:szCs w:val="26"/>
    </w:rPr>
  </w:style>
  <w:style w:type="character" w:customStyle="1" w:styleId="FontStyle45">
    <w:name w:val="Font Style45"/>
    <w:uiPriority w:val="99"/>
    <w:rsid w:val="009C7D4C"/>
    <w:rPr>
      <w:rFonts w:ascii="Times New Roman" w:hAnsi="Times New Roman" w:cs="Times New Roman"/>
      <w:sz w:val="18"/>
      <w:szCs w:val="18"/>
    </w:rPr>
  </w:style>
  <w:style w:type="character" w:customStyle="1" w:styleId="FontStyle52">
    <w:name w:val="Font Style52"/>
    <w:uiPriority w:val="99"/>
    <w:rsid w:val="009C7D4C"/>
    <w:rPr>
      <w:rFonts w:ascii="Times New Roman" w:hAnsi="Times New Roman" w:cs="Times New Roman"/>
      <w:b/>
      <w:bCs/>
      <w:sz w:val="22"/>
      <w:szCs w:val="22"/>
    </w:rPr>
  </w:style>
  <w:style w:type="character" w:customStyle="1" w:styleId="FontStyle53">
    <w:name w:val="Font Style53"/>
    <w:uiPriority w:val="99"/>
    <w:rsid w:val="009C7D4C"/>
    <w:rPr>
      <w:rFonts w:ascii="Times New Roman" w:hAnsi="Times New Roman" w:cs="Times New Roman"/>
      <w:sz w:val="22"/>
      <w:szCs w:val="22"/>
    </w:rPr>
  </w:style>
  <w:style w:type="character" w:customStyle="1" w:styleId="FontStyle54">
    <w:name w:val="Font Style54"/>
    <w:uiPriority w:val="99"/>
    <w:rsid w:val="009C7D4C"/>
    <w:rPr>
      <w:rFonts w:ascii="Times New Roman" w:hAnsi="Times New Roman" w:cs="Times New Roman"/>
      <w:sz w:val="22"/>
      <w:szCs w:val="22"/>
    </w:rPr>
  </w:style>
  <w:style w:type="paragraph" w:customStyle="1" w:styleId="2c">
    <w:name w:val="Обычный2"/>
    <w:rsid w:val="009C7D4C"/>
    <w:pPr>
      <w:snapToGrid w:val="0"/>
      <w:spacing w:before="100" w:after="100" w:line="240" w:lineRule="auto"/>
    </w:pPr>
    <w:rPr>
      <w:rFonts w:ascii="Times New Roman" w:eastAsia="Times New Roman" w:hAnsi="Times New Roman" w:cs="Times New Roman"/>
      <w:sz w:val="24"/>
      <w:szCs w:val="20"/>
      <w:lang w:eastAsia="ru-RU"/>
    </w:rPr>
  </w:style>
  <w:style w:type="paragraph" w:styleId="afff1">
    <w:name w:val="caption"/>
    <w:basedOn w:val="a"/>
    <w:next w:val="a"/>
    <w:uiPriority w:val="35"/>
    <w:qFormat/>
    <w:rsid w:val="009C7D4C"/>
    <w:pPr>
      <w:widowControl w:val="0"/>
      <w:shd w:val="clear" w:color="auto" w:fill="FFFFFF"/>
      <w:autoSpaceDE w:val="0"/>
      <w:autoSpaceDN w:val="0"/>
      <w:adjustRightInd w:val="0"/>
      <w:spacing w:after="0" w:line="682" w:lineRule="exact"/>
      <w:ind w:left="1138" w:right="998"/>
    </w:pPr>
    <w:rPr>
      <w:rFonts w:ascii="Times New Roman" w:eastAsia="Times New Roman" w:hAnsi="Times New Roman" w:cs="Times New Roman"/>
      <w:color w:val="000000"/>
      <w:spacing w:val="9"/>
      <w:sz w:val="28"/>
      <w:szCs w:val="28"/>
      <w:lang w:eastAsia="ru-RU"/>
    </w:rPr>
  </w:style>
  <w:style w:type="paragraph" w:styleId="afff2">
    <w:name w:val="Document Map"/>
    <w:basedOn w:val="a"/>
    <w:link w:val="afff3"/>
    <w:uiPriority w:val="99"/>
    <w:rsid w:val="009C7D4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f3">
    <w:name w:val="Схема документа Знак"/>
    <w:basedOn w:val="a0"/>
    <w:link w:val="afff2"/>
    <w:uiPriority w:val="99"/>
    <w:rsid w:val="009C7D4C"/>
    <w:rPr>
      <w:rFonts w:ascii="Tahoma" w:eastAsia="Times New Roman" w:hAnsi="Tahoma" w:cs="Times New Roman"/>
      <w:sz w:val="20"/>
      <w:szCs w:val="20"/>
      <w:shd w:val="clear" w:color="auto" w:fill="000080"/>
      <w:lang w:val="x-none" w:eastAsia="x-none"/>
    </w:rPr>
  </w:style>
  <w:style w:type="character" w:customStyle="1" w:styleId="53">
    <w:name w:val="Знак Знак5"/>
    <w:rsid w:val="009C7D4C"/>
    <w:rPr>
      <w:b/>
      <w:spacing w:val="20"/>
      <w:sz w:val="66"/>
    </w:rPr>
  </w:style>
  <w:style w:type="paragraph" w:customStyle="1" w:styleId="table">
    <w:name w:val="table"/>
    <w:basedOn w:val="a"/>
    <w:rsid w:val="009C7D4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yle9">
    <w:name w:val="Style9"/>
    <w:basedOn w:val="a"/>
    <w:uiPriority w:val="99"/>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9C7D4C"/>
    <w:rPr>
      <w:rFonts w:ascii="Times New Roman" w:hAnsi="Times New Roman" w:cs="Times New Roman" w:hint="default"/>
      <w:i/>
      <w:iCs/>
      <w:sz w:val="22"/>
      <w:szCs w:val="22"/>
    </w:rPr>
  </w:style>
  <w:style w:type="character" w:customStyle="1" w:styleId="FontStyle18">
    <w:name w:val="Font Style18"/>
    <w:uiPriority w:val="99"/>
    <w:rsid w:val="009C7D4C"/>
    <w:rPr>
      <w:rFonts w:ascii="Times New Roman" w:hAnsi="Times New Roman" w:cs="Times New Roman" w:hint="default"/>
      <w:sz w:val="22"/>
      <w:szCs w:val="22"/>
    </w:rPr>
  </w:style>
  <w:style w:type="character" w:customStyle="1" w:styleId="FontStyle20">
    <w:name w:val="Font Style20"/>
    <w:uiPriority w:val="99"/>
    <w:rsid w:val="009C7D4C"/>
    <w:rPr>
      <w:rFonts w:ascii="Times New Roman" w:hAnsi="Times New Roman" w:cs="Times New Roman" w:hint="default"/>
      <w:b/>
      <w:bCs/>
      <w:sz w:val="22"/>
      <w:szCs w:val="22"/>
    </w:rPr>
  </w:style>
  <w:style w:type="character" w:styleId="afff4">
    <w:name w:val="Placeholder Text"/>
    <w:uiPriority w:val="99"/>
    <w:semiHidden/>
    <w:rsid w:val="009C7D4C"/>
    <w:rPr>
      <w:color w:val="808080"/>
    </w:rPr>
  </w:style>
  <w:style w:type="character" w:customStyle="1" w:styleId="FontStyle39">
    <w:name w:val="Font Style39"/>
    <w:rsid w:val="009C7D4C"/>
    <w:rPr>
      <w:rFonts w:ascii="Times New Roman" w:hAnsi="Times New Roman" w:cs="Times New Roman" w:hint="default"/>
      <w:b/>
      <w:bCs/>
      <w:sz w:val="18"/>
      <w:szCs w:val="18"/>
    </w:rPr>
  </w:style>
  <w:style w:type="paragraph" w:styleId="afff5">
    <w:name w:val="No Spacing"/>
    <w:uiPriority w:val="1"/>
    <w:qFormat/>
    <w:rsid w:val="009C7D4C"/>
    <w:pPr>
      <w:spacing w:after="0" w:line="240" w:lineRule="auto"/>
    </w:pPr>
    <w:rPr>
      <w:rFonts w:ascii="Calibri" w:eastAsia="Times New Roman" w:hAnsi="Calibri" w:cs="Times New Roman"/>
      <w:lang w:eastAsia="ru-RU"/>
    </w:rPr>
  </w:style>
  <w:style w:type="character" w:customStyle="1" w:styleId="afff6">
    <w:name w:val="Основной текст_"/>
    <w:link w:val="43"/>
    <w:locked/>
    <w:rsid w:val="009C7D4C"/>
    <w:rPr>
      <w:sz w:val="19"/>
      <w:szCs w:val="19"/>
      <w:shd w:val="clear" w:color="auto" w:fill="FFFFFF"/>
    </w:rPr>
  </w:style>
  <w:style w:type="paragraph" w:customStyle="1" w:styleId="43">
    <w:name w:val="Основной текст4"/>
    <w:basedOn w:val="a"/>
    <w:link w:val="afff6"/>
    <w:rsid w:val="009C7D4C"/>
    <w:pPr>
      <w:widowControl w:val="0"/>
      <w:shd w:val="clear" w:color="auto" w:fill="FFFFFF"/>
      <w:spacing w:before="120" w:after="0" w:line="0" w:lineRule="atLeast"/>
      <w:ind w:hanging="300"/>
    </w:pPr>
    <w:rPr>
      <w:sz w:val="19"/>
      <w:szCs w:val="19"/>
    </w:rPr>
  </w:style>
  <w:style w:type="character" w:customStyle="1" w:styleId="afff7">
    <w:name w:val="Подпись к таблице_"/>
    <w:link w:val="afff8"/>
    <w:locked/>
    <w:rsid w:val="009C7D4C"/>
    <w:rPr>
      <w:b/>
      <w:bCs/>
      <w:sz w:val="19"/>
      <w:szCs w:val="19"/>
      <w:shd w:val="clear" w:color="auto" w:fill="FFFFFF"/>
    </w:rPr>
  </w:style>
  <w:style w:type="paragraph" w:customStyle="1" w:styleId="afff8">
    <w:name w:val="Подпись к таблице"/>
    <w:basedOn w:val="a"/>
    <w:link w:val="afff7"/>
    <w:rsid w:val="009C7D4C"/>
    <w:pPr>
      <w:widowControl w:val="0"/>
      <w:shd w:val="clear" w:color="auto" w:fill="FFFFFF"/>
      <w:spacing w:after="0" w:line="235" w:lineRule="exact"/>
      <w:jc w:val="center"/>
    </w:pPr>
    <w:rPr>
      <w:b/>
      <w:bCs/>
      <w:sz w:val="19"/>
      <w:szCs w:val="19"/>
    </w:rPr>
  </w:style>
  <w:style w:type="character" w:customStyle="1" w:styleId="37">
    <w:name w:val="Заголовок №3_"/>
    <w:link w:val="38"/>
    <w:locked/>
    <w:rsid w:val="009C7D4C"/>
    <w:rPr>
      <w:b/>
      <w:bCs/>
      <w:i/>
      <w:iCs/>
      <w:spacing w:val="-20"/>
      <w:sz w:val="34"/>
      <w:szCs w:val="34"/>
      <w:shd w:val="clear" w:color="auto" w:fill="FFFFFF"/>
      <w:lang w:val="en-US"/>
    </w:rPr>
  </w:style>
  <w:style w:type="paragraph" w:customStyle="1" w:styleId="38">
    <w:name w:val="Заголовок №3"/>
    <w:basedOn w:val="a"/>
    <w:link w:val="37"/>
    <w:rsid w:val="009C7D4C"/>
    <w:pPr>
      <w:widowControl w:val="0"/>
      <w:shd w:val="clear" w:color="auto" w:fill="FFFFFF"/>
      <w:spacing w:before="240" w:after="120" w:line="0" w:lineRule="atLeast"/>
      <w:outlineLvl w:val="2"/>
    </w:pPr>
    <w:rPr>
      <w:b/>
      <w:bCs/>
      <w:i/>
      <w:iCs/>
      <w:spacing w:val="-20"/>
      <w:sz w:val="34"/>
      <w:szCs w:val="34"/>
      <w:lang w:val="en-US"/>
    </w:rPr>
  </w:style>
  <w:style w:type="paragraph" w:customStyle="1" w:styleId="71">
    <w:name w:val="Основной текст7"/>
    <w:basedOn w:val="a"/>
    <w:uiPriority w:val="99"/>
    <w:rsid w:val="009C7D4C"/>
    <w:pPr>
      <w:widowControl w:val="0"/>
      <w:shd w:val="clear" w:color="auto" w:fill="FFFFFF"/>
      <w:spacing w:after="0" w:line="240" w:lineRule="exact"/>
      <w:ind w:hanging="780"/>
      <w:jc w:val="both"/>
    </w:pPr>
    <w:rPr>
      <w:rFonts w:ascii="Bookman Old Style" w:eastAsia="Bookman Old Style" w:hAnsi="Bookman Old Style" w:cs="Bookman Old Style"/>
      <w:color w:val="000000"/>
      <w:sz w:val="18"/>
      <w:szCs w:val="18"/>
      <w:lang w:eastAsia="ru-RU"/>
    </w:rPr>
  </w:style>
  <w:style w:type="character" w:customStyle="1" w:styleId="afff9">
    <w:name w:val="Основной текст + Курсив"/>
    <w:rsid w:val="009C7D4C"/>
    <w:rPr>
      <w:rFonts w:ascii="Times New Roman" w:hAnsi="Times New Roman" w:cs="Times New Roman" w:hint="default"/>
      <w:i/>
      <w:iCs/>
      <w:color w:val="000000"/>
      <w:spacing w:val="-20"/>
      <w:w w:val="100"/>
      <w:position w:val="0"/>
      <w:sz w:val="21"/>
      <w:szCs w:val="21"/>
      <w:shd w:val="clear" w:color="auto" w:fill="FFFFFF"/>
      <w:lang w:val="ru-RU"/>
    </w:rPr>
  </w:style>
  <w:style w:type="character" w:customStyle="1" w:styleId="afffa">
    <w:name w:val="Основной текст + Малые прописные"/>
    <w:rsid w:val="009C7D4C"/>
    <w:rPr>
      <w:rFonts w:ascii="Times New Roman" w:hAnsi="Times New Roman" w:cs="Times New Roman" w:hint="default"/>
      <w:b w:val="0"/>
      <w:bCs w:val="0"/>
      <w:i w:val="0"/>
      <w:iCs w:val="0"/>
      <w:smallCaps/>
      <w:strike w:val="0"/>
      <w:dstrike w:val="0"/>
      <w:color w:val="000000"/>
      <w:spacing w:val="0"/>
      <w:w w:val="100"/>
      <w:position w:val="0"/>
      <w:sz w:val="19"/>
      <w:szCs w:val="19"/>
      <w:u w:val="none"/>
      <w:effect w:val="none"/>
      <w:shd w:val="clear" w:color="auto" w:fill="FFFFFF"/>
      <w:lang w:val="en-US"/>
    </w:rPr>
  </w:style>
  <w:style w:type="character" w:customStyle="1" w:styleId="17">
    <w:name w:val="Основной текст1"/>
    <w:rsid w:val="009C7D4C"/>
    <w:rPr>
      <w:rFonts w:ascii="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39">
    <w:name w:val="Основной текст3"/>
    <w:rsid w:val="009C7D4C"/>
    <w:rPr>
      <w:rFonts w:ascii="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rPr>
  </w:style>
  <w:style w:type="character" w:customStyle="1" w:styleId="40pt">
    <w:name w:val="Основной текст (4) + Интервал 0 pt"/>
    <w:rsid w:val="009C7D4C"/>
    <w:rPr>
      <w:rFonts w:ascii="Times New Roman" w:eastAsia="Times New Roman" w:hAnsi="Times New Roman" w:cs="Times New Roman" w:hint="default"/>
      <w:i/>
      <w:iCs/>
      <w:color w:val="000000"/>
      <w:spacing w:val="0"/>
      <w:w w:val="100"/>
      <w:position w:val="0"/>
      <w:sz w:val="21"/>
      <w:szCs w:val="21"/>
      <w:shd w:val="clear" w:color="auto" w:fill="FFFFFF"/>
      <w:lang w:val="ru-RU"/>
    </w:rPr>
  </w:style>
  <w:style w:type="character" w:customStyle="1" w:styleId="2d">
    <w:name w:val="Основной текст (2) + Не курсив"/>
    <w:rsid w:val="009C7D4C"/>
    <w:rPr>
      <w:rFonts w:ascii="Times New Roman" w:eastAsia="Times New Roman" w:hAnsi="Times New Roman" w:cs="Times New Roman" w:hint="default"/>
      <w:b/>
      <w:bCs/>
      <w:i/>
      <w:iCs/>
      <w:color w:val="000000"/>
      <w:spacing w:val="0"/>
      <w:w w:val="100"/>
      <w:position w:val="0"/>
      <w:sz w:val="21"/>
      <w:szCs w:val="21"/>
      <w:shd w:val="clear" w:color="auto" w:fill="FFFFFF"/>
      <w:lang w:val="ru-RU"/>
    </w:rPr>
  </w:style>
  <w:style w:type="character" w:customStyle="1" w:styleId="2-2pt">
    <w:name w:val="Основной текст (2) + Интервал -2 pt"/>
    <w:rsid w:val="009C7D4C"/>
    <w:rPr>
      <w:rFonts w:ascii="Times New Roman" w:eastAsia="Times New Roman" w:hAnsi="Times New Roman" w:cs="Times New Roman" w:hint="default"/>
      <w:b/>
      <w:bCs/>
      <w:i/>
      <w:iCs/>
      <w:color w:val="000000"/>
      <w:spacing w:val="-40"/>
      <w:w w:val="100"/>
      <w:position w:val="0"/>
      <w:sz w:val="21"/>
      <w:szCs w:val="21"/>
      <w:shd w:val="clear" w:color="auto" w:fill="FFFFFF"/>
      <w:lang w:val="en-US"/>
    </w:rPr>
  </w:style>
  <w:style w:type="paragraph" w:customStyle="1" w:styleId="afffb">
    <w:name w:val="курсовая"/>
    <w:basedOn w:val="a"/>
    <w:rsid w:val="009C7D4C"/>
    <w:pPr>
      <w:spacing w:after="0" w:line="360" w:lineRule="auto"/>
    </w:pPr>
    <w:rPr>
      <w:rFonts w:ascii="Times New Roman" w:eastAsia="Times New Roman" w:hAnsi="Times New Roman" w:cs="Times New Roman"/>
      <w:sz w:val="25"/>
      <w:szCs w:val="25"/>
      <w:lang w:eastAsia="ru-RU"/>
    </w:rPr>
  </w:style>
  <w:style w:type="character" w:customStyle="1" w:styleId="FontStyle40">
    <w:name w:val="Font Style40"/>
    <w:rsid w:val="009C7D4C"/>
    <w:rPr>
      <w:rFonts w:ascii="Times New Roman" w:hAnsi="Times New Roman" w:cs="Times New Roman"/>
      <w:smallCaps/>
      <w:color w:val="000000"/>
      <w:sz w:val="22"/>
      <w:szCs w:val="22"/>
    </w:rPr>
  </w:style>
  <w:style w:type="paragraph" w:styleId="afe">
    <w:name w:val="Title"/>
    <w:basedOn w:val="a"/>
    <w:next w:val="a3"/>
    <w:link w:val="18"/>
    <w:rsid w:val="009C7D4C"/>
    <w:pPr>
      <w:keepNext/>
      <w:suppressAutoHyphens/>
      <w:spacing w:before="240" w:after="120" w:line="276" w:lineRule="auto"/>
    </w:pPr>
    <w:rPr>
      <w:rFonts w:ascii="DejaVu Sans" w:eastAsia="DejaVu Sans" w:hAnsi="DejaVu Sans" w:cs="DejaVu Sans"/>
      <w:sz w:val="28"/>
      <w:szCs w:val="28"/>
      <w:lang w:eastAsia="ar-SA"/>
    </w:rPr>
  </w:style>
  <w:style w:type="character" w:customStyle="1" w:styleId="18">
    <w:name w:val="Название Знак1"/>
    <w:basedOn w:val="a0"/>
    <w:link w:val="afe"/>
    <w:rsid w:val="009C7D4C"/>
    <w:rPr>
      <w:rFonts w:ascii="DejaVu Sans" w:eastAsia="DejaVu Sans" w:hAnsi="DejaVu Sans" w:cs="DejaVu Sans"/>
      <w:sz w:val="28"/>
      <w:szCs w:val="28"/>
      <w:lang w:eastAsia="ar-SA"/>
    </w:rPr>
  </w:style>
  <w:style w:type="paragraph" w:customStyle="1" w:styleId="times14">
    <w:name w:val="times14"/>
    <w:basedOn w:val="a"/>
    <w:rsid w:val="009C7D4C"/>
    <w:pPr>
      <w:spacing w:before="60" w:after="60" w:line="240" w:lineRule="auto"/>
      <w:ind w:firstLine="709"/>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7D4C"/>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iPriority w:val="9"/>
    <w:qFormat/>
    <w:rsid w:val="009C7D4C"/>
    <w:pPr>
      <w:keepNext/>
      <w:spacing w:before="240" w:after="60" w:line="240" w:lineRule="auto"/>
      <w:outlineLvl w:val="1"/>
    </w:pPr>
    <w:rPr>
      <w:rFonts w:ascii="Arial" w:eastAsia="Times New Roman" w:hAnsi="Arial" w:cs="Times New Roman"/>
      <w:b/>
      <w:i/>
      <w:sz w:val="28"/>
      <w:szCs w:val="20"/>
      <w:lang w:val="x-none" w:eastAsia="ar-SA"/>
    </w:rPr>
  </w:style>
  <w:style w:type="paragraph" w:styleId="3">
    <w:name w:val="heading 3"/>
    <w:basedOn w:val="a"/>
    <w:next w:val="a"/>
    <w:link w:val="30"/>
    <w:uiPriority w:val="9"/>
    <w:qFormat/>
    <w:rsid w:val="009C7D4C"/>
    <w:pPr>
      <w:keepNext/>
      <w:spacing w:before="240" w:after="60" w:line="240" w:lineRule="auto"/>
      <w:outlineLvl w:val="2"/>
    </w:pPr>
    <w:rPr>
      <w:rFonts w:ascii="Cambria" w:eastAsia="Times New Roman" w:hAnsi="Cambria" w:cs="Times New Roman"/>
      <w:b/>
      <w:sz w:val="26"/>
      <w:szCs w:val="20"/>
      <w:lang w:val="x-none" w:eastAsia="ar-SA"/>
    </w:rPr>
  </w:style>
  <w:style w:type="paragraph" w:styleId="4">
    <w:name w:val="heading 4"/>
    <w:basedOn w:val="a"/>
    <w:next w:val="a"/>
    <w:link w:val="40"/>
    <w:uiPriority w:val="9"/>
    <w:qFormat/>
    <w:rsid w:val="009C7D4C"/>
    <w:pPr>
      <w:keepNext/>
      <w:spacing w:before="240" w:after="60" w:line="240" w:lineRule="auto"/>
      <w:outlineLvl w:val="3"/>
    </w:pPr>
    <w:rPr>
      <w:rFonts w:ascii="Calibri" w:eastAsia="Times New Roman" w:hAnsi="Calibri" w:cs="Times New Roman"/>
      <w:b/>
      <w:sz w:val="28"/>
      <w:szCs w:val="20"/>
      <w:lang w:val="x-none" w:eastAsia="ar-SA"/>
    </w:rPr>
  </w:style>
  <w:style w:type="paragraph" w:styleId="5">
    <w:name w:val="heading 5"/>
    <w:basedOn w:val="a"/>
    <w:next w:val="a"/>
    <w:link w:val="50"/>
    <w:uiPriority w:val="9"/>
    <w:qFormat/>
    <w:rsid w:val="009C7D4C"/>
    <w:pPr>
      <w:spacing w:before="240" w:after="60" w:line="240" w:lineRule="auto"/>
      <w:outlineLvl w:val="4"/>
    </w:pPr>
    <w:rPr>
      <w:rFonts w:ascii="Calibri" w:eastAsia="Times New Roman" w:hAnsi="Calibri" w:cs="Times New Roman"/>
      <w:b/>
      <w:i/>
      <w:sz w:val="26"/>
      <w:szCs w:val="20"/>
      <w:lang w:val="x-none" w:eastAsia="ar-SA"/>
    </w:rPr>
  </w:style>
  <w:style w:type="paragraph" w:styleId="6">
    <w:name w:val="heading 6"/>
    <w:basedOn w:val="a"/>
    <w:next w:val="a"/>
    <w:link w:val="60"/>
    <w:uiPriority w:val="9"/>
    <w:qFormat/>
    <w:rsid w:val="009C7D4C"/>
    <w:pPr>
      <w:spacing w:before="240" w:after="60" w:line="240" w:lineRule="auto"/>
      <w:outlineLvl w:val="5"/>
    </w:pPr>
    <w:rPr>
      <w:rFonts w:ascii="Times New Roman" w:eastAsia="Times New Roman" w:hAnsi="Times New Roman" w:cs="Times New Roman"/>
      <w:b/>
      <w:szCs w:val="20"/>
      <w:lang w:val="x-none" w:eastAsia="x-none"/>
    </w:rPr>
  </w:style>
  <w:style w:type="paragraph" w:styleId="7">
    <w:name w:val="heading 7"/>
    <w:basedOn w:val="a"/>
    <w:next w:val="a"/>
    <w:link w:val="70"/>
    <w:uiPriority w:val="9"/>
    <w:qFormat/>
    <w:rsid w:val="009C7D4C"/>
    <w:pPr>
      <w:spacing w:before="240" w:after="60" w:line="240" w:lineRule="auto"/>
      <w:outlineLvl w:val="6"/>
    </w:pPr>
    <w:rPr>
      <w:rFonts w:ascii="Calibri" w:eastAsia="Times New Roman" w:hAnsi="Calibri" w:cs="Times New Roman"/>
      <w:sz w:val="24"/>
      <w:szCs w:val="20"/>
      <w:lang w:val="x-none" w:eastAsia="ar-SA"/>
    </w:rPr>
  </w:style>
  <w:style w:type="paragraph" w:styleId="8">
    <w:name w:val="heading 8"/>
    <w:basedOn w:val="a"/>
    <w:next w:val="a"/>
    <w:link w:val="80"/>
    <w:uiPriority w:val="9"/>
    <w:semiHidden/>
    <w:unhideWhenUsed/>
    <w:qFormat/>
    <w:rsid w:val="009C7D4C"/>
    <w:pPr>
      <w:spacing w:before="240" w:after="60" w:line="240" w:lineRule="auto"/>
      <w:outlineLvl w:val="7"/>
    </w:pPr>
    <w:rPr>
      <w:rFonts w:ascii="Calibri" w:eastAsia="Times New Roman" w:hAnsi="Calibri" w:cs="Times New Roman"/>
      <w:i/>
      <w:iCs/>
      <w:sz w:val="24"/>
      <w:szCs w:val="24"/>
      <w:lang w:val="x-none" w:eastAsia="ar-SA"/>
    </w:rPr>
  </w:style>
  <w:style w:type="paragraph" w:styleId="9">
    <w:name w:val="heading 9"/>
    <w:basedOn w:val="a"/>
    <w:next w:val="a"/>
    <w:link w:val="90"/>
    <w:uiPriority w:val="9"/>
    <w:qFormat/>
    <w:rsid w:val="009C7D4C"/>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758B2"/>
    <w:pPr>
      <w:spacing w:after="120"/>
    </w:pPr>
  </w:style>
  <w:style w:type="character" w:customStyle="1" w:styleId="a4">
    <w:name w:val="Основной текст Знак"/>
    <w:basedOn w:val="a0"/>
    <w:link w:val="a3"/>
    <w:uiPriority w:val="99"/>
    <w:rsid w:val="001758B2"/>
  </w:style>
  <w:style w:type="paragraph" w:styleId="a5">
    <w:name w:val="Body Text Indent"/>
    <w:basedOn w:val="a"/>
    <w:link w:val="a6"/>
    <w:uiPriority w:val="99"/>
    <w:unhideWhenUsed/>
    <w:rsid w:val="009C7D4C"/>
    <w:pPr>
      <w:spacing w:after="120"/>
      <w:ind w:left="283"/>
    </w:pPr>
  </w:style>
  <w:style w:type="character" w:customStyle="1" w:styleId="a6">
    <w:name w:val="Основной текст с отступом Знак"/>
    <w:basedOn w:val="a0"/>
    <w:link w:val="a5"/>
    <w:uiPriority w:val="99"/>
    <w:rsid w:val="009C7D4C"/>
  </w:style>
  <w:style w:type="paragraph" w:styleId="31">
    <w:name w:val="Body Text Indent 3"/>
    <w:basedOn w:val="a"/>
    <w:link w:val="32"/>
    <w:uiPriority w:val="99"/>
    <w:unhideWhenUsed/>
    <w:rsid w:val="009C7D4C"/>
    <w:pPr>
      <w:spacing w:after="120"/>
      <w:ind w:left="283"/>
    </w:pPr>
    <w:rPr>
      <w:sz w:val="16"/>
      <w:szCs w:val="16"/>
    </w:rPr>
  </w:style>
  <w:style w:type="character" w:customStyle="1" w:styleId="32">
    <w:name w:val="Основной текст с отступом 3 Знак"/>
    <w:basedOn w:val="a0"/>
    <w:link w:val="31"/>
    <w:uiPriority w:val="99"/>
    <w:rsid w:val="009C7D4C"/>
    <w:rPr>
      <w:sz w:val="16"/>
      <w:szCs w:val="16"/>
    </w:rPr>
  </w:style>
  <w:style w:type="character" w:customStyle="1" w:styleId="10">
    <w:name w:val="Заголовок 1 Знак"/>
    <w:basedOn w:val="a0"/>
    <w:link w:val="1"/>
    <w:uiPriority w:val="9"/>
    <w:rsid w:val="009C7D4C"/>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9C7D4C"/>
    <w:rPr>
      <w:rFonts w:ascii="Arial" w:eastAsia="Times New Roman" w:hAnsi="Arial" w:cs="Times New Roman"/>
      <w:b/>
      <w:i/>
      <w:sz w:val="28"/>
      <w:szCs w:val="20"/>
      <w:lang w:val="x-none" w:eastAsia="ar-SA"/>
    </w:rPr>
  </w:style>
  <w:style w:type="character" w:customStyle="1" w:styleId="30">
    <w:name w:val="Заголовок 3 Знак"/>
    <w:basedOn w:val="a0"/>
    <w:link w:val="3"/>
    <w:uiPriority w:val="9"/>
    <w:rsid w:val="009C7D4C"/>
    <w:rPr>
      <w:rFonts w:ascii="Cambria" w:eastAsia="Times New Roman" w:hAnsi="Cambria" w:cs="Times New Roman"/>
      <w:b/>
      <w:sz w:val="26"/>
      <w:szCs w:val="20"/>
      <w:lang w:val="x-none" w:eastAsia="ar-SA"/>
    </w:rPr>
  </w:style>
  <w:style w:type="character" w:customStyle="1" w:styleId="40">
    <w:name w:val="Заголовок 4 Знак"/>
    <w:basedOn w:val="a0"/>
    <w:link w:val="4"/>
    <w:uiPriority w:val="9"/>
    <w:rsid w:val="009C7D4C"/>
    <w:rPr>
      <w:rFonts w:ascii="Calibri" w:eastAsia="Times New Roman" w:hAnsi="Calibri" w:cs="Times New Roman"/>
      <w:b/>
      <w:sz w:val="28"/>
      <w:szCs w:val="20"/>
      <w:lang w:val="x-none" w:eastAsia="ar-SA"/>
    </w:rPr>
  </w:style>
  <w:style w:type="character" w:customStyle="1" w:styleId="50">
    <w:name w:val="Заголовок 5 Знак"/>
    <w:basedOn w:val="a0"/>
    <w:link w:val="5"/>
    <w:uiPriority w:val="9"/>
    <w:rsid w:val="009C7D4C"/>
    <w:rPr>
      <w:rFonts w:ascii="Calibri" w:eastAsia="Times New Roman" w:hAnsi="Calibri" w:cs="Times New Roman"/>
      <w:b/>
      <w:i/>
      <w:sz w:val="26"/>
      <w:szCs w:val="20"/>
      <w:lang w:val="x-none" w:eastAsia="ar-SA"/>
    </w:rPr>
  </w:style>
  <w:style w:type="character" w:customStyle="1" w:styleId="60">
    <w:name w:val="Заголовок 6 Знак"/>
    <w:basedOn w:val="a0"/>
    <w:link w:val="6"/>
    <w:uiPriority w:val="9"/>
    <w:rsid w:val="009C7D4C"/>
    <w:rPr>
      <w:rFonts w:ascii="Times New Roman" w:eastAsia="Times New Roman" w:hAnsi="Times New Roman" w:cs="Times New Roman"/>
      <w:b/>
      <w:szCs w:val="20"/>
      <w:lang w:val="x-none" w:eastAsia="x-none"/>
    </w:rPr>
  </w:style>
  <w:style w:type="character" w:customStyle="1" w:styleId="70">
    <w:name w:val="Заголовок 7 Знак"/>
    <w:basedOn w:val="a0"/>
    <w:link w:val="7"/>
    <w:uiPriority w:val="9"/>
    <w:rsid w:val="009C7D4C"/>
    <w:rPr>
      <w:rFonts w:ascii="Calibri" w:eastAsia="Times New Roman" w:hAnsi="Calibri" w:cs="Times New Roman"/>
      <w:sz w:val="24"/>
      <w:szCs w:val="20"/>
      <w:lang w:val="x-none" w:eastAsia="ar-SA"/>
    </w:rPr>
  </w:style>
  <w:style w:type="character" w:customStyle="1" w:styleId="80">
    <w:name w:val="Заголовок 8 Знак"/>
    <w:basedOn w:val="a0"/>
    <w:link w:val="8"/>
    <w:uiPriority w:val="9"/>
    <w:semiHidden/>
    <w:rsid w:val="009C7D4C"/>
    <w:rPr>
      <w:rFonts w:ascii="Calibri" w:eastAsia="Times New Roman" w:hAnsi="Calibri" w:cs="Times New Roman"/>
      <w:i/>
      <w:iCs/>
      <w:sz w:val="24"/>
      <w:szCs w:val="24"/>
      <w:lang w:val="x-none" w:eastAsia="ar-SA"/>
    </w:rPr>
  </w:style>
  <w:style w:type="character" w:customStyle="1" w:styleId="90">
    <w:name w:val="Заголовок 9 Знак"/>
    <w:basedOn w:val="a0"/>
    <w:link w:val="9"/>
    <w:uiPriority w:val="9"/>
    <w:rsid w:val="009C7D4C"/>
    <w:rPr>
      <w:rFonts w:ascii="Arial" w:eastAsia="Times New Roman" w:hAnsi="Arial" w:cs="Times New Roman"/>
      <w:lang w:val="x-none" w:eastAsia="x-none"/>
    </w:rPr>
  </w:style>
  <w:style w:type="numbering" w:customStyle="1" w:styleId="11">
    <w:name w:val="Нет списка1"/>
    <w:next w:val="a2"/>
    <w:uiPriority w:val="99"/>
    <w:semiHidden/>
    <w:unhideWhenUsed/>
    <w:rsid w:val="009C7D4C"/>
  </w:style>
  <w:style w:type="character" w:styleId="a7">
    <w:name w:val="page number"/>
    <w:uiPriority w:val="99"/>
    <w:rsid w:val="009C7D4C"/>
    <w:rPr>
      <w:rFonts w:cs="Times New Roman"/>
    </w:rPr>
  </w:style>
  <w:style w:type="character" w:customStyle="1" w:styleId="a8">
    <w:name w:val="Символ сноски"/>
    <w:rsid w:val="009C7D4C"/>
    <w:rPr>
      <w:sz w:val="20"/>
      <w:vertAlign w:val="superscript"/>
    </w:rPr>
  </w:style>
  <w:style w:type="character" w:styleId="a9">
    <w:name w:val="footnote reference"/>
    <w:uiPriority w:val="99"/>
    <w:semiHidden/>
    <w:rsid w:val="009C7D4C"/>
    <w:rPr>
      <w:vertAlign w:val="superscript"/>
    </w:rPr>
  </w:style>
  <w:style w:type="paragraph" w:customStyle="1" w:styleId="21">
    <w:name w:val="Основной текст 21"/>
    <w:basedOn w:val="a"/>
    <w:rsid w:val="009C7D4C"/>
    <w:pPr>
      <w:spacing w:after="120" w:line="480" w:lineRule="auto"/>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9C7D4C"/>
    <w:pPr>
      <w:spacing w:after="120" w:line="240" w:lineRule="auto"/>
      <w:ind w:left="283"/>
    </w:pPr>
    <w:rPr>
      <w:rFonts w:ascii="Times New Roman" w:eastAsia="Times New Roman" w:hAnsi="Times New Roman" w:cs="Times New Roman"/>
      <w:sz w:val="16"/>
      <w:szCs w:val="16"/>
      <w:lang w:eastAsia="ar-SA"/>
    </w:rPr>
  </w:style>
  <w:style w:type="paragraph" w:styleId="aa">
    <w:name w:val="Subtitle"/>
    <w:basedOn w:val="a"/>
    <w:next w:val="a3"/>
    <w:link w:val="ab"/>
    <w:uiPriority w:val="11"/>
    <w:qFormat/>
    <w:rsid w:val="009C7D4C"/>
    <w:pPr>
      <w:spacing w:after="0" w:line="360" w:lineRule="auto"/>
      <w:jc w:val="center"/>
    </w:pPr>
    <w:rPr>
      <w:rFonts w:ascii="Times New Roman" w:eastAsia="Times New Roman" w:hAnsi="Times New Roman" w:cs="Times New Roman"/>
      <w:b/>
      <w:sz w:val="24"/>
      <w:szCs w:val="20"/>
      <w:lang w:val="x-none" w:eastAsia="ar-SA"/>
    </w:rPr>
  </w:style>
  <w:style w:type="character" w:customStyle="1" w:styleId="ab">
    <w:name w:val="Подзаголовок Знак"/>
    <w:basedOn w:val="a0"/>
    <w:link w:val="aa"/>
    <w:uiPriority w:val="11"/>
    <w:rsid w:val="009C7D4C"/>
    <w:rPr>
      <w:rFonts w:ascii="Times New Roman" w:eastAsia="Times New Roman" w:hAnsi="Times New Roman" w:cs="Times New Roman"/>
      <w:b/>
      <w:sz w:val="24"/>
      <w:szCs w:val="20"/>
      <w:lang w:val="x-none" w:eastAsia="ar-SA"/>
    </w:rPr>
  </w:style>
  <w:style w:type="paragraph" w:styleId="ac">
    <w:name w:val="header"/>
    <w:basedOn w:val="a"/>
    <w:link w:val="ad"/>
    <w:uiPriority w:val="99"/>
    <w:rsid w:val="009C7D4C"/>
    <w:pPr>
      <w:tabs>
        <w:tab w:val="center" w:pos="4677"/>
        <w:tab w:val="right" w:pos="9355"/>
      </w:tabs>
      <w:spacing w:after="0" w:line="240" w:lineRule="auto"/>
    </w:pPr>
    <w:rPr>
      <w:rFonts w:ascii="Times New Roman" w:eastAsia="Times New Roman" w:hAnsi="Times New Roman" w:cs="Times New Roman"/>
      <w:sz w:val="24"/>
      <w:szCs w:val="24"/>
      <w:lang w:val="x-none" w:eastAsia="ar-SA"/>
    </w:rPr>
  </w:style>
  <w:style w:type="character" w:customStyle="1" w:styleId="ad">
    <w:name w:val="Верхний колонтитул Знак"/>
    <w:basedOn w:val="a0"/>
    <w:link w:val="ac"/>
    <w:uiPriority w:val="99"/>
    <w:rsid w:val="009C7D4C"/>
    <w:rPr>
      <w:rFonts w:ascii="Times New Roman" w:eastAsia="Times New Roman" w:hAnsi="Times New Roman" w:cs="Times New Roman"/>
      <w:sz w:val="24"/>
      <w:szCs w:val="24"/>
      <w:lang w:val="x-none" w:eastAsia="ar-SA"/>
    </w:rPr>
  </w:style>
  <w:style w:type="paragraph" w:styleId="ae">
    <w:name w:val="footnote text"/>
    <w:basedOn w:val="a"/>
    <w:link w:val="af"/>
    <w:uiPriority w:val="99"/>
    <w:semiHidden/>
    <w:rsid w:val="009C7D4C"/>
    <w:pPr>
      <w:widowControl w:val="0"/>
      <w:spacing w:after="0" w:line="240" w:lineRule="auto"/>
      <w:ind w:firstLine="720"/>
    </w:pPr>
    <w:rPr>
      <w:rFonts w:ascii="Times New Roman" w:eastAsia="Times New Roman" w:hAnsi="Times New Roman" w:cs="Times New Roman"/>
      <w:sz w:val="20"/>
      <w:szCs w:val="20"/>
      <w:lang w:val="x-none" w:eastAsia="ar-SA"/>
    </w:rPr>
  </w:style>
  <w:style w:type="character" w:customStyle="1" w:styleId="af">
    <w:name w:val="Текст сноски Знак"/>
    <w:basedOn w:val="a0"/>
    <w:link w:val="ae"/>
    <w:uiPriority w:val="99"/>
    <w:semiHidden/>
    <w:rsid w:val="009C7D4C"/>
    <w:rPr>
      <w:rFonts w:ascii="Times New Roman" w:eastAsia="Times New Roman" w:hAnsi="Times New Roman" w:cs="Times New Roman"/>
      <w:sz w:val="20"/>
      <w:szCs w:val="20"/>
      <w:lang w:val="x-none" w:eastAsia="ar-SA"/>
    </w:rPr>
  </w:style>
  <w:style w:type="paragraph" w:styleId="af0">
    <w:name w:val="footer"/>
    <w:basedOn w:val="a"/>
    <w:link w:val="af1"/>
    <w:uiPriority w:val="99"/>
    <w:rsid w:val="009C7D4C"/>
    <w:pPr>
      <w:tabs>
        <w:tab w:val="center" w:pos="4677"/>
        <w:tab w:val="right" w:pos="9355"/>
      </w:tabs>
      <w:spacing w:after="0" w:line="240" w:lineRule="auto"/>
    </w:pPr>
    <w:rPr>
      <w:rFonts w:ascii="Times New Roman" w:eastAsia="Times New Roman" w:hAnsi="Times New Roman" w:cs="Times New Roman"/>
      <w:sz w:val="24"/>
      <w:szCs w:val="20"/>
      <w:lang w:val="x-none" w:eastAsia="ar-SA"/>
    </w:rPr>
  </w:style>
  <w:style w:type="character" w:customStyle="1" w:styleId="af1">
    <w:name w:val="Нижний колонтитул Знак"/>
    <w:basedOn w:val="a0"/>
    <w:link w:val="af0"/>
    <w:uiPriority w:val="99"/>
    <w:rsid w:val="009C7D4C"/>
    <w:rPr>
      <w:rFonts w:ascii="Times New Roman" w:eastAsia="Times New Roman" w:hAnsi="Times New Roman" w:cs="Times New Roman"/>
      <w:sz w:val="24"/>
      <w:szCs w:val="20"/>
      <w:lang w:val="x-none" w:eastAsia="ar-SA"/>
    </w:rPr>
  </w:style>
  <w:style w:type="paragraph" w:styleId="22">
    <w:name w:val="Body Text 2"/>
    <w:basedOn w:val="a"/>
    <w:link w:val="23"/>
    <w:uiPriority w:val="99"/>
    <w:rsid w:val="009C7D4C"/>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uiPriority w:val="99"/>
    <w:rsid w:val="009C7D4C"/>
    <w:rPr>
      <w:rFonts w:ascii="Times New Roman" w:eastAsia="Times New Roman" w:hAnsi="Times New Roman" w:cs="Times New Roman"/>
      <w:sz w:val="24"/>
      <w:szCs w:val="24"/>
      <w:lang w:val="x-none" w:eastAsia="x-none"/>
    </w:rPr>
  </w:style>
  <w:style w:type="paragraph" w:styleId="af2">
    <w:name w:val="Normal (Web)"/>
    <w:basedOn w:val="a"/>
    <w:link w:val="af3"/>
    <w:uiPriority w:val="99"/>
    <w:rsid w:val="009C7D4C"/>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3">
    <w:name w:val="Обычный (веб) Знак"/>
    <w:link w:val="af2"/>
    <w:uiPriority w:val="99"/>
    <w:locked/>
    <w:rsid w:val="009C7D4C"/>
    <w:rPr>
      <w:rFonts w:ascii="Times New Roman" w:eastAsia="Times New Roman" w:hAnsi="Times New Roman" w:cs="Times New Roman"/>
      <w:sz w:val="24"/>
      <w:szCs w:val="24"/>
      <w:lang w:val="x-none" w:eastAsia="x-none"/>
    </w:rPr>
  </w:style>
  <w:style w:type="paragraph" w:styleId="33">
    <w:name w:val="Body Text 3"/>
    <w:basedOn w:val="a"/>
    <w:link w:val="34"/>
    <w:uiPriority w:val="99"/>
    <w:rsid w:val="009C7D4C"/>
    <w:pPr>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uiPriority w:val="99"/>
    <w:rsid w:val="009C7D4C"/>
    <w:rPr>
      <w:rFonts w:ascii="Times New Roman" w:eastAsia="Times New Roman" w:hAnsi="Times New Roman" w:cs="Times New Roman"/>
      <w:sz w:val="16"/>
      <w:szCs w:val="16"/>
      <w:lang w:val="x-none" w:eastAsia="ar-SA"/>
    </w:rPr>
  </w:style>
  <w:style w:type="paragraph" w:customStyle="1" w:styleId="af4">
    <w:name w:val="Знак"/>
    <w:basedOn w:val="a"/>
    <w:rsid w:val="009C7D4C"/>
    <w:pPr>
      <w:spacing w:line="240" w:lineRule="exact"/>
    </w:pPr>
    <w:rPr>
      <w:rFonts w:ascii="Verdana" w:eastAsia="Times New Roman" w:hAnsi="Verdana" w:cs="Times New Roman"/>
      <w:sz w:val="20"/>
      <w:szCs w:val="20"/>
      <w:lang w:val="en-US"/>
    </w:rPr>
  </w:style>
  <w:style w:type="paragraph" w:customStyle="1" w:styleId="12">
    <w:name w:val="Знак1"/>
    <w:basedOn w:val="a"/>
    <w:rsid w:val="009C7D4C"/>
    <w:pPr>
      <w:spacing w:line="240" w:lineRule="exact"/>
    </w:pPr>
    <w:rPr>
      <w:rFonts w:ascii="Verdana" w:eastAsia="Times New Roman" w:hAnsi="Verdana" w:cs="Times New Roman"/>
      <w:sz w:val="20"/>
      <w:szCs w:val="20"/>
      <w:lang w:val="en-US"/>
    </w:rPr>
  </w:style>
  <w:style w:type="paragraph" w:styleId="24">
    <w:name w:val="Body Text Indent 2"/>
    <w:basedOn w:val="a"/>
    <w:link w:val="25"/>
    <w:uiPriority w:val="99"/>
    <w:rsid w:val="009C7D4C"/>
    <w:pPr>
      <w:spacing w:after="120" w:line="480" w:lineRule="auto"/>
      <w:ind w:left="283"/>
    </w:pPr>
    <w:rPr>
      <w:rFonts w:ascii="Times New Roman" w:eastAsia="Times New Roman" w:hAnsi="Times New Roman" w:cs="Times New Roman"/>
      <w:sz w:val="24"/>
      <w:szCs w:val="24"/>
      <w:lang w:val="x-none" w:eastAsia="ar-SA"/>
    </w:rPr>
  </w:style>
  <w:style w:type="character" w:customStyle="1" w:styleId="25">
    <w:name w:val="Основной текст с отступом 2 Знак"/>
    <w:basedOn w:val="a0"/>
    <w:link w:val="24"/>
    <w:uiPriority w:val="99"/>
    <w:rsid w:val="009C7D4C"/>
    <w:rPr>
      <w:rFonts w:ascii="Times New Roman" w:eastAsia="Times New Roman" w:hAnsi="Times New Roman" w:cs="Times New Roman"/>
      <w:sz w:val="24"/>
      <w:szCs w:val="24"/>
      <w:lang w:val="x-none" w:eastAsia="ar-SA"/>
    </w:rPr>
  </w:style>
  <w:style w:type="character" w:styleId="af5">
    <w:name w:val="annotation reference"/>
    <w:semiHidden/>
    <w:rsid w:val="009C7D4C"/>
    <w:rPr>
      <w:sz w:val="16"/>
    </w:rPr>
  </w:style>
  <w:style w:type="paragraph" w:styleId="af6">
    <w:name w:val="annotation text"/>
    <w:basedOn w:val="a"/>
    <w:link w:val="af7"/>
    <w:uiPriority w:val="99"/>
    <w:semiHidden/>
    <w:rsid w:val="009C7D4C"/>
    <w:pPr>
      <w:spacing w:after="0" w:line="240" w:lineRule="auto"/>
    </w:pPr>
    <w:rPr>
      <w:rFonts w:ascii="Times New Roman" w:eastAsia="Times New Roman" w:hAnsi="Times New Roman" w:cs="Times New Roman"/>
      <w:sz w:val="20"/>
      <w:szCs w:val="20"/>
      <w:lang w:val="x-none" w:eastAsia="ar-SA"/>
    </w:rPr>
  </w:style>
  <w:style w:type="character" w:customStyle="1" w:styleId="af7">
    <w:name w:val="Текст примечания Знак"/>
    <w:basedOn w:val="a0"/>
    <w:link w:val="af6"/>
    <w:uiPriority w:val="99"/>
    <w:semiHidden/>
    <w:rsid w:val="009C7D4C"/>
    <w:rPr>
      <w:rFonts w:ascii="Times New Roman" w:eastAsia="Times New Roman" w:hAnsi="Times New Roman" w:cs="Times New Roman"/>
      <w:sz w:val="20"/>
      <w:szCs w:val="20"/>
      <w:lang w:val="x-none" w:eastAsia="ar-SA"/>
    </w:rPr>
  </w:style>
  <w:style w:type="paragraph" w:styleId="af8">
    <w:name w:val="annotation subject"/>
    <w:basedOn w:val="af6"/>
    <w:next w:val="af6"/>
    <w:link w:val="af9"/>
    <w:uiPriority w:val="99"/>
    <w:semiHidden/>
    <w:rsid w:val="009C7D4C"/>
    <w:rPr>
      <w:b/>
      <w:bCs/>
    </w:rPr>
  </w:style>
  <w:style w:type="character" w:customStyle="1" w:styleId="af9">
    <w:name w:val="Тема примечания Знак"/>
    <w:basedOn w:val="af7"/>
    <w:link w:val="af8"/>
    <w:uiPriority w:val="99"/>
    <w:semiHidden/>
    <w:rsid w:val="009C7D4C"/>
    <w:rPr>
      <w:rFonts w:ascii="Times New Roman" w:eastAsia="Times New Roman" w:hAnsi="Times New Roman" w:cs="Times New Roman"/>
      <w:b/>
      <w:bCs/>
      <w:sz w:val="20"/>
      <w:szCs w:val="20"/>
      <w:lang w:val="x-none" w:eastAsia="ar-SA"/>
    </w:rPr>
  </w:style>
  <w:style w:type="paragraph" w:styleId="afa">
    <w:name w:val="Balloon Text"/>
    <w:basedOn w:val="a"/>
    <w:link w:val="afb"/>
    <w:uiPriority w:val="99"/>
    <w:semiHidden/>
    <w:rsid w:val="009C7D4C"/>
    <w:pPr>
      <w:spacing w:after="0" w:line="240" w:lineRule="auto"/>
    </w:pPr>
    <w:rPr>
      <w:rFonts w:ascii="Tahoma" w:eastAsia="Times New Roman" w:hAnsi="Tahoma" w:cs="Times New Roman"/>
      <w:sz w:val="16"/>
      <w:szCs w:val="20"/>
      <w:lang w:val="x-none" w:eastAsia="ar-SA"/>
    </w:rPr>
  </w:style>
  <w:style w:type="character" w:customStyle="1" w:styleId="afb">
    <w:name w:val="Текст выноски Знак"/>
    <w:basedOn w:val="a0"/>
    <w:link w:val="afa"/>
    <w:uiPriority w:val="99"/>
    <w:semiHidden/>
    <w:rsid w:val="009C7D4C"/>
    <w:rPr>
      <w:rFonts w:ascii="Tahoma" w:eastAsia="Times New Roman" w:hAnsi="Tahoma" w:cs="Times New Roman"/>
      <w:sz w:val="16"/>
      <w:szCs w:val="20"/>
      <w:lang w:val="x-none" w:eastAsia="ar-SA"/>
    </w:rPr>
  </w:style>
  <w:style w:type="paragraph" w:customStyle="1" w:styleId="afc">
    <w:name w:val="задвтекс"/>
    <w:basedOn w:val="a"/>
    <w:rsid w:val="009C7D4C"/>
    <w:pPr>
      <w:spacing w:after="0" w:line="240" w:lineRule="auto"/>
      <w:ind w:left="567"/>
    </w:pPr>
    <w:rPr>
      <w:rFonts w:ascii="Times New Roman" w:eastAsia="Times New Roman" w:hAnsi="Times New Roman" w:cs="Times New Roman"/>
      <w:sz w:val="24"/>
      <w:szCs w:val="20"/>
      <w:lang w:eastAsia="ru-RU"/>
    </w:rPr>
  </w:style>
  <w:style w:type="paragraph" w:customStyle="1" w:styleId="afd">
    <w:basedOn w:val="a"/>
    <w:next w:val="afe"/>
    <w:link w:val="aff"/>
    <w:uiPriority w:val="10"/>
    <w:qFormat/>
    <w:rsid w:val="009C7D4C"/>
    <w:pPr>
      <w:shd w:val="clear" w:color="auto" w:fill="FFFFFF"/>
      <w:spacing w:after="0" w:line="240" w:lineRule="auto"/>
      <w:jc w:val="center"/>
    </w:pPr>
    <w:rPr>
      <w:color w:val="000000"/>
      <w:sz w:val="31"/>
    </w:rPr>
  </w:style>
  <w:style w:type="character" w:customStyle="1" w:styleId="aff">
    <w:name w:val="Название Знак"/>
    <w:link w:val="afd"/>
    <w:uiPriority w:val="10"/>
    <w:locked/>
    <w:rsid w:val="009C7D4C"/>
    <w:rPr>
      <w:color w:val="000000"/>
      <w:sz w:val="31"/>
      <w:shd w:val="clear" w:color="auto" w:fill="FFFFFF"/>
    </w:rPr>
  </w:style>
  <w:style w:type="table" w:styleId="aff0">
    <w:name w:val="Table Grid"/>
    <w:basedOn w:val="a1"/>
    <w:uiPriority w:val="59"/>
    <w:rsid w:val="009C7D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34"/>
    <w:qFormat/>
    <w:rsid w:val="009C7D4C"/>
    <w:pPr>
      <w:spacing w:after="0" w:line="240" w:lineRule="auto"/>
      <w:ind w:left="720"/>
      <w:contextualSpacing/>
    </w:pPr>
    <w:rPr>
      <w:rFonts w:ascii="Calibri" w:eastAsia="Times New Roman" w:hAnsi="Calibri" w:cs="Times New Roman"/>
    </w:rPr>
  </w:style>
  <w:style w:type="paragraph" w:customStyle="1" w:styleId="aff2">
    <w:name w:val="Таблицы (моноширинный)"/>
    <w:basedOn w:val="a"/>
    <w:next w:val="a"/>
    <w:rsid w:val="009C7D4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3">
    <w:name w:val="Гипертекстовая ссылка"/>
    <w:rsid w:val="009C7D4C"/>
    <w:rPr>
      <w:b/>
      <w:color w:val="008000"/>
      <w:sz w:val="20"/>
      <w:u w:val="single"/>
    </w:rPr>
  </w:style>
  <w:style w:type="paragraph" w:customStyle="1" w:styleId="aff4">
    <w:name w:val="Содержимое таблицы"/>
    <w:basedOn w:val="a"/>
    <w:rsid w:val="009C7D4C"/>
    <w:pPr>
      <w:widowControl w:val="0"/>
      <w:suppressLineNumbers/>
      <w:suppressAutoHyphens/>
      <w:spacing w:after="0" w:line="240" w:lineRule="auto"/>
    </w:pPr>
    <w:rPr>
      <w:rFonts w:ascii="Times New Roman" w:eastAsia="Arial Unicode MS" w:hAnsi="Times New Roman" w:cs="Tahoma"/>
      <w:color w:val="000000"/>
      <w:sz w:val="24"/>
      <w:szCs w:val="24"/>
      <w:lang w:val="en-US"/>
    </w:rPr>
  </w:style>
  <w:style w:type="paragraph" w:customStyle="1" w:styleId="220">
    <w:name w:val="Основной текст 22"/>
    <w:basedOn w:val="a"/>
    <w:rsid w:val="009C7D4C"/>
    <w:pPr>
      <w:spacing w:after="0" w:line="240" w:lineRule="auto"/>
      <w:jc w:val="both"/>
    </w:pPr>
    <w:rPr>
      <w:rFonts w:ascii="àìè â 2006 ãîäó ïðîãðàììû ïî ôè" w:eastAsia="Times New Roman" w:hAnsi="àìè â 2006 ãîäó ïðîãðàììû ïî ôè" w:cs="Times New Roman"/>
      <w:b/>
      <w:sz w:val="32"/>
      <w:szCs w:val="24"/>
      <w:lang w:eastAsia="ar-SA"/>
    </w:rPr>
  </w:style>
  <w:style w:type="paragraph" w:customStyle="1" w:styleId="230">
    <w:name w:val="Основной текст 23"/>
    <w:basedOn w:val="a"/>
    <w:rsid w:val="009C7D4C"/>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f5">
    <w:name w:val="Plain Text"/>
    <w:basedOn w:val="a"/>
    <w:link w:val="aff6"/>
    <w:uiPriority w:val="99"/>
    <w:rsid w:val="009C7D4C"/>
    <w:pPr>
      <w:spacing w:after="0" w:line="240" w:lineRule="auto"/>
    </w:pPr>
    <w:rPr>
      <w:rFonts w:ascii="Courier New" w:eastAsia="Times New Roman" w:hAnsi="Courier New" w:cs="Times New Roman"/>
      <w:sz w:val="20"/>
      <w:szCs w:val="20"/>
      <w:lang w:val="x-none" w:eastAsia="x-none"/>
    </w:rPr>
  </w:style>
  <w:style w:type="character" w:customStyle="1" w:styleId="aff6">
    <w:name w:val="Текст Знак"/>
    <w:basedOn w:val="a0"/>
    <w:link w:val="aff5"/>
    <w:uiPriority w:val="99"/>
    <w:rsid w:val="009C7D4C"/>
    <w:rPr>
      <w:rFonts w:ascii="Courier New" w:eastAsia="Times New Roman" w:hAnsi="Courier New" w:cs="Times New Roman"/>
      <w:sz w:val="20"/>
      <w:szCs w:val="20"/>
      <w:lang w:val="x-none" w:eastAsia="x-none"/>
    </w:rPr>
  </w:style>
  <w:style w:type="paragraph" w:customStyle="1" w:styleId="Style2">
    <w:name w:val="Style2"/>
    <w:basedOn w:val="a"/>
    <w:uiPriority w:val="99"/>
    <w:rsid w:val="009C7D4C"/>
    <w:pPr>
      <w:widowControl w:val="0"/>
      <w:autoSpaceDE w:val="0"/>
      <w:autoSpaceDN w:val="0"/>
      <w:adjustRightInd w:val="0"/>
      <w:spacing w:after="0" w:line="518" w:lineRule="exact"/>
      <w:ind w:firstLine="758"/>
    </w:pPr>
    <w:rPr>
      <w:rFonts w:ascii="Times New Roman" w:eastAsia="Times New Roman" w:hAnsi="Times New Roman" w:cs="Times New Roman"/>
      <w:sz w:val="24"/>
      <w:szCs w:val="24"/>
      <w:lang w:eastAsia="ru-RU"/>
    </w:rPr>
  </w:style>
  <w:style w:type="paragraph" w:customStyle="1" w:styleId="Style3">
    <w:name w:val="Style3"/>
    <w:basedOn w:val="a"/>
    <w:uiPriority w:val="99"/>
    <w:rsid w:val="009C7D4C"/>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9C7D4C"/>
    <w:pPr>
      <w:widowControl w:val="0"/>
      <w:autoSpaceDE w:val="0"/>
      <w:autoSpaceDN w:val="0"/>
      <w:adjustRightInd w:val="0"/>
      <w:spacing w:after="0" w:line="226" w:lineRule="exact"/>
      <w:ind w:hanging="418"/>
    </w:pPr>
    <w:rPr>
      <w:rFonts w:ascii="Times New Roman" w:eastAsia="Times New Roman" w:hAnsi="Times New Roman" w:cs="Times New Roman"/>
      <w:sz w:val="24"/>
      <w:szCs w:val="24"/>
      <w:lang w:eastAsia="ru-RU"/>
    </w:rPr>
  </w:style>
  <w:style w:type="paragraph" w:customStyle="1" w:styleId="Style7">
    <w:name w:val="Style7"/>
    <w:basedOn w:val="a"/>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9C7D4C"/>
    <w:rPr>
      <w:rFonts w:ascii="Times New Roman" w:hAnsi="Times New Roman"/>
      <w:sz w:val="24"/>
    </w:rPr>
  </w:style>
  <w:style w:type="character" w:customStyle="1" w:styleId="FontStyle13">
    <w:name w:val="Font Style13"/>
    <w:rsid w:val="009C7D4C"/>
    <w:rPr>
      <w:rFonts w:ascii="Times New Roman" w:hAnsi="Times New Roman"/>
      <w:b/>
      <w:i/>
      <w:sz w:val="16"/>
    </w:rPr>
  </w:style>
  <w:style w:type="character" w:customStyle="1" w:styleId="FontStyle15">
    <w:name w:val="Font Style15"/>
    <w:uiPriority w:val="99"/>
    <w:rsid w:val="009C7D4C"/>
    <w:rPr>
      <w:rFonts w:ascii="Times New Roman" w:hAnsi="Times New Roman"/>
      <w:sz w:val="18"/>
    </w:rPr>
  </w:style>
  <w:style w:type="paragraph" w:customStyle="1" w:styleId="Style5">
    <w:name w:val="Style5"/>
    <w:basedOn w:val="a"/>
    <w:uiPriority w:val="99"/>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C7D4C"/>
    <w:rPr>
      <w:rFonts w:ascii="Times New Roman" w:hAnsi="Times New Roman"/>
      <w:b/>
      <w:sz w:val="18"/>
    </w:rPr>
  </w:style>
  <w:style w:type="paragraph" w:customStyle="1" w:styleId="ConsPlusTitle">
    <w:name w:val="ConsPlusTitle"/>
    <w:uiPriority w:val="99"/>
    <w:rsid w:val="009C7D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7">
    <w:name w:val="Block Text"/>
    <w:basedOn w:val="a"/>
    <w:rsid w:val="009C7D4C"/>
    <w:pPr>
      <w:shd w:val="clear" w:color="auto" w:fill="FFFFFF"/>
      <w:spacing w:before="48" w:after="0" w:line="240" w:lineRule="auto"/>
      <w:ind w:left="34" w:right="29"/>
      <w:jc w:val="both"/>
    </w:pPr>
    <w:rPr>
      <w:rFonts w:ascii="Times New Roman" w:eastAsia="Times New Roman" w:hAnsi="Times New Roman" w:cs="Times New Roman"/>
      <w:b/>
      <w:color w:val="000000"/>
      <w:sz w:val="28"/>
      <w:szCs w:val="20"/>
      <w:lang w:eastAsia="ru-RU"/>
    </w:rPr>
  </w:style>
  <w:style w:type="character" w:styleId="aff8">
    <w:name w:val="Hyperlink"/>
    <w:uiPriority w:val="99"/>
    <w:rsid w:val="009C7D4C"/>
    <w:rPr>
      <w:color w:val="0A5B99"/>
      <w:u w:val="single"/>
    </w:rPr>
  </w:style>
  <w:style w:type="paragraph" w:styleId="HTML">
    <w:name w:val="HTML Preformatted"/>
    <w:basedOn w:val="a"/>
    <w:link w:val="HTML0"/>
    <w:uiPriority w:val="99"/>
    <w:rsid w:val="009C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9C7D4C"/>
    <w:rPr>
      <w:rFonts w:ascii="Courier New" w:eastAsia="Times New Roman" w:hAnsi="Courier New" w:cs="Times New Roman"/>
      <w:sz w:val="20"/>
      <w:szCs w:val="20"/>
      <w:lang w:val="x-none" w:eastAsia="x-none"/>
    </w:rPr>
  </w:style>
  <w:style w:type="paragraph" w:customStyle="1" w:styleId="ConsPlusNormal">
    <w:name w:val="ConsPlusNormal"/>
    <w:rsid w:val="009C7D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9C7D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9">
    <w:name w:val="Strong"/>
    <w:qFormat/>
    <w:rsid w:val="009C7D4C"/>
    <w:rPr>
      <w:b/>
    </w:rPr>
  </w:style>
  <w:style w:type="character" w:customStyle="1" w:styleId="affa">
    <w:name w:val="Цветовое выделение"/>
    <w:rsid w:val="009C7D4C"/>
    <w:rPr>
      <w:b/>
      <w:color w:val="000080"/>
      <w:sz w:val="20"/>
    </w:rPr>
  </w:style>
  <w:style w:type="paragraph" w:customStyle="1" w:styleId="26">
    <w:name w:val="Знак2"/>
    <w:basedOn w:val="a"/>
    <w:rsid w:val="009C7D4C"/>
    <w:pPr>
      <w:tabs>
        <w:tab w:val="left" w:pos="708"/>
      </w:tabs>
      <w:spacing w:line="240" w:lineRule="exact"/>
    </w:pPr>
    <w:rPr>
      <w:rFonts w:ascii="Verdana" w:eastAsia="Times New Roman" w:hAnsi="Verdana" w:cs="Verdana"/>
      <w:sz w:val="20"/>
      <w:szCs w:val="20"/>
      <w:lang w:val="en-US"/>
    </w:rPr>
  </w:style>
  <w:style w:type="paragraph" w:customStyle="1" w:styleId="western">
    <w:name w:val="western"/>
    <w:basedOn w:val="a"/>
    <w:uiPriority w:val="99"/>
    <w:rsid w:val="009C7D4C"/>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affb">
    <w:name w:val="Знак Знак Знак Знак Знак Знак Знак"/>
    <w:basedOn w:val="a"/>
    <w:rsid w:val="009C7D4C"/>
    <w:pPr>
      <w:tabs>
        <w:tab w:val="left" w:pos="708"/>
      </w:tabs>
      <w:spacing w:line="240" w:lineRule="exact"/>
    </w:pPr>
    <w:rPr>
      <w:rFonts w:ascii="Verdana" w:eastAsia="Times New Roman" w:hAnsi="Verdana" w:cs="Verdana"/>
      <w:sz w:val="20"/>
      <w:szCs w:val="20"/>
      <w:lang w:val="en-US"/>
    </w:rPr>
  </w:style>
  <w:style w:type="character" w:customStyle="1" w:styleId="FontStyle44">
    <w:name w:val="Font Style44"/>
    <w:uiPriority w:val="99"/>
    <w:rsid w:val="009C7D4C"/>
    <w:rPr>
      <w:rFonts w:ascii="Times New Roman" w:hAnsi="Times New Roman"/>
      <w:sz w:val="26"/>
    </w:rPr>
  </w:style>
  <w:style w:type="paragraph" w:customStyle="1" w:styleId="affc">
    <w:name w:val="Стиль"/>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9C7D4C"/>
    <w:pPr>
      <w:widowControl w:val="0"/>
      <w:autoSpaceDE w:val="0"/>
      <w:autoSpaceDN w:val="0"/>
      <w:adjustRightInd w:val="0"/>
      <w:spacing w:after="0" w:line="324" w:lineRule="exact"/>
      <w:ind w:hanging="245"/>
    </w:pPr>
    <w:rPr>
      <w:rFonts w:ascii="Times New Roman" w:eastAsia="Times New Roman" w:hAnsi="Times New Roman" w:cs="Times New Roman"/>
      <w:sz w:val="24"/>
      <w:szCs w:val="24"/>
      <w:lang w:eastAsia="ru-RU"/>
    </w:rPr>
  </w:style>
  <w:style w:type="paragraph" w:customStyle="1" w:styleId="Style27">
    <w:name w:val="Style27"/>
    <w:basedOn w:val="a"/>
    <w:uiPriority w:val="99"/>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rsid w:val="009C7D4C"/>
    <w:rPr>
      <w:rFonts w:ascii="Times New Roman" w:hAnsi="Times New Roman" w:cs="Times New Roman"/>
      <w:b/>
      <w:bCs/>
      <w:sz w:val="26"/>
      <w:szCs w:val="26"/>
    </w:rPr>
  </w:style>
  <w:style w:type="character" w:customStyle="1" w:styleId="FontStyle46">
    <w:name w:val="Font Style46"/>
    <w:uiPriority w:val="99"/>
    <w:rsid w:val="009C7D4C"/>
    <w:rPr>
      <w:rFonts w:ascii="Times New Roman" w:hAnsi="Times New Roman" w:cs="Times New Roman"/>
      <w:sz w:val="22"/>
      <w:szCs w:val="22"/>
    </w:rPr>
  </w:style>
  <w:style w:type="character" w:customStyle="1" w:styleId="FontStyle47">
    <w:name w:val="Font Style47"/>
    <w:uiPriority w:val="99"/>
    <w:rsid w:val="009C7D4C"/>
    <w:rPr>
      <w:rFonts w:ascii="Times New Roman" w:hAnsi="Times New Roman" w:cs="Times New Roman"/>
      <w:sz w:val="22"/>
      <w:szCs w:val="22"/>
    </w:rPr>
  </w:style>
  <w:style w:type="character" w:customStyle="1" w:styleId="xmlemitalic">
    <w:name w:val="xml_em_italic"/>
    <w:rsid w:val="009C7D4C"/>
    <w:rPr>
      <w:rFonts w:cs="Times New Roman"/>
    </w:rPr>
  </w:style>
  <w:style w:type="paragraph" w:customStyle="1" w:styleId="Style36">
    <w:name w:val="Style36"/>
    <w:basedOn w:val="a"/>
    <w:uiPriority w:val="99"/>
    <w:rsid w:val="009C7D4C"/>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38">
    <w:name w:val="Style38"/>
    <w:basedOn w:val="a"/>
    <w:uiPriority w:val="99"/>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d">
    <w:name w:val="Emphasis"/>
    <w:uiPriority w:val="20"/>
    <w:qFormat/>
    <w:rsid w:val="009C7D4C"/>
    <w:rPr>
      <w:rFonts w:cs="Times New Roman"/>
      <w:i/>
      <w:iCs/>
    </w:rPr>
  </w:style>
  <w:style w:type="paragraph" w:customStyle="1" w:styleId="13">
    <w:name w:val="Обычный1"/>
    <w:rsid w:val="009C7D4C"/>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29">
    <w:name w:val="Style29"/>
    <w:basedOn w:val="a"/>
    <w:rsid w:val="009C7D4C"/>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30">
    <w:name w:val="Style30"/>
    <w:basedOn w:val="a"/>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9C7D4C"/>
    <w:rPr>
      <w:rFonts w:ascii="Times New Roman" w:hAnsi="Times New Roman" w:cs="Times New Roman"/>
      <w:b/>
      <w:bCs/>
      <w:i/>
      <w:iCs/>
      <w:sz w:val="26"/>
      <w:szCs w:val="26"/>
    </w:rPr>
  </w:style>
  <w:style w:type="character" w:customStyle="1" w:styleId="FontStyle43">
    <w:name w:val="Font Style43"/>
    <w:uiPriority w:val="99"/>
    <w:rsid w:val="009C7D4C"/>
    <w:rPr>
      <w:rFonts w:ascii="Times New Roman" w:hAnsi="Times New Roman" w:cs="Times New Roman"/>
      <w:b/>
      <w:bCs/>
      <w:sz w:val="26"/>
      <w:szCs w:val="26"/>
    </w:rPr>
  </w:style>
  <w:style w:type="paragraph" w:customStyle="1" w:styleId="Style22">
    <w:name w:val="Style22"/>
    <w:basedOn w:val="a"/>
    <w:rsid w:val="009C7D4C"/>
    <w:pPr>
      <w:widowControl w:val="0"/>
      <w:autoSpaceDE w:val="0"/>
      <w:autoSpaceDN w:val="0"/>
      <w:adjustRightInd w:val="0"/>
      <w:spacing w:after="0" w:line="418" w:lineRule="exact"/>
      <w:jc w:val="both"/>
    </w:pPr>
    <w:rPr>
      <w:rFonts w:ascii="Times New Roman" w:eastAsia="Times New Roman" w:hAnsi="Times New Roman" w:cs="Times New Roman"/>
      <w:sz w:val="24"/>
      <w:szCs w:val="24"/>
      <w:lang w:eastAsia="ru-RU"/>
    </w:rPr>
  </w:style>
  <w:style w:type="character" w:customStyle="1" w:styleId="FontStyle51">
    <w:name w:val="Font Style51"/>
    <w:uiPriority w:val="99"/>
    <w:rsid w:val="009C7D4C"/>
    <w:rPr>
      <w:rFonts w:ascii="Times New Roman" w:hAnsi="Times New Roman" w:cs="Times New Roman"/>
      <w:sz w:val="26"/>
      <w:szCs w:val="26"/>
    </w:rPr>
  </w:style>
  <w:style w:type="paragraph" w:customStyle="1" w:styleId="Style11">
    <w:name w:val="Style11"/>
    <w:basedOn w:val="a"/>
    <w:uiPriority w:val="99"/>
    <w:rsid w:val="009C7D4C"/>
    <w:pPr>
      <w:widowControl w:val="0"/>
      <w:autoSpaceDE w:val="0"/>
      <w:autoSpaceDN w:val="0"/>
      <w:adjustRightInd w:val="0"/>
      <w:spacing w:after="0" w:line="278" w:lineRule="exact"/>
      <w:ind w:firstLine="226"/>
    </w:pPr>
    <w:rPr>
      <w:rFonts w:ascii="Times New Roman" w:eastAsia="Times New Roman" w:hAnsi="Times New Roman" w:cs="Times New Roman"/>
      <w:sz w:val="24"/>
      <w:szCs w:val="24"/>
      <w:lang w:eastAsia="ru-RU"/>
    </w:rPr>
  </w:style>
  <w:style w:type="paragraph" w:customStyle="1" w:styleId="Style19">
    <w:name w:val="Style19"/>
    <w:basedOn w:val="a"/>
    <w:uiPriority w:val="99"/>
    <w:rsid w:val="009C7D4C"/>
    <w:pPr>
      <w:widowControl w:val="0"/>
      <w:autoSpaceDE w:val="0"/>
      <w:autoSpaceDN w:val="0"/>
      <w:adjustRightInd w:val="0"/>
      <w:spacing w:after="0" w:line="326" w:lineRule="exact"/>
      <w:ind w:hanging="336"/>
    </w:pPr>
    <w:rPr>
      <w:rFonts w:ascii="Times New Roman" w:eastAsia="Times New Roman" w:hAnsi="Times New Roman" w:cs="Times New Roman"/>
      <w:sz w:val="24"/>
      <w:szCs w:val="24"/>
      <w:lang w:eastAsia="ru-RU"/>
    </w:rPr>
  </w:style>
  <w:style w:type="paragraph" w:customStyle="1" w:styleId="Style20">
    <w:name w:val="Style20"/>
    <w:basedOn w:val="a"/>
    <w:uiPriority w:val="99"/>
    <w:rsid w:val="009C7D4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50">
    <w:name w:val="Font Style50"/>
    <w:uiPriority w:val="99"/>
    <w:rsid w:val="009C7D4C"/>
    <w:rPr>
      <w:rFonts w:ascii="Times New Roman" w:hAnsi="Times New Roman" w:cs="Times New Roman"/>
      <w:b/>
      <w:bCs/>
      <w:sz w:val="26"/>
      <w:szCs w:val="26"/>
    </w:rPr>
  </w:style>
  <w:style w:type="character" w:customStyle="1" w:styleId="FontStyle49">
    <w:name w:val="Font Style49"/>
    <w:uiPriority w:val="99"/>
    <w:rsid w:val="009C7D4C"/>
    <w:rPr>
      <w:rFonts w:ascii="Times New Roman" w:hAnsi="Times New Roman" w:cs="Times New Roman"/>
      <w:b/>
      <w:bCs/>
      <w:sz w:val="26"/>
      <w:szCs w:val="26"/>
    </w:rPr>
  </w:style>
  <w:style w:type="character" w:customStyle="1" w:styleId="FontStyle55">
    <w:name w:val="Font Style55"/>
    <w:uiPriority w:val="99"/>
    <w:rsid w:val="009C7D4C"/>
    <w:rPr>
      <w:rFonts w:ascii="Times New Roman" w:hAnsi="Times New Roman" w:cs="Times New Roman"/>
      <w:sz w:val="28"/>
      <w:szCs w:val="28"/>
    </w:rPr>
  </w:style>
  <w:style w:type="character" w:customStyle="1" w:styleId="FontStyle67">
    <w:name w:val="Font Style67"/>
    <w:uiPriority w:val="99"/>
    <w:rsid w:val="009C7D4C"/>
    <w:rPr>
      <w:rFonts w:ascii="Times New Roman" w:hAnsi="Times New Roman" w:cs="Times New Roman"/>
      <w:sz w:val="26"/>
      <w:szCs w:val="26"/>
    </w:rPr>
  </w:style>
  <w:style w:type="paragraph" w:customStyle="1" w:styleId="Style14">
    <w:name w:val="Style14"/>
    <w:basedOn w:val="a"/>
    <w:rsid w:val="009C7D4C"/>
    <w:pPr>
      <w:widowControl w:val="0"/>
      <w:autoSpaceDE w:val="0"/>
      <w:autoSpaceDN w:val="0"/>
      <w:adjustRightInd w:val="0"/>
      <w:spacing w:after="0" w:line="320" w:lineRule="exact"/>
      <w:ind w:firstLine="725"/>
      <w:jc w:val="both"/>
    </w:pPr>
    <w:rPr>
      <w:rFonts w:ascii="Times New Roman" w:eastAsia="Times New Roman" w:hAnsi="Times New Roman" w:cs="Times New Roman"/>
      <w:sz w:val="24"/>
      <w:szCs w:val="24"/>
      <w:lang w:eastAsia="ru-RU"/>
    </w:rPr>
  </w:style>
  <w:style w:type="character" w:customStyle="1" w:styleId="FontStyle48">
    <w:name w:val="Font Style48"/>
    <w:uiPriority w:val="99"/>
    <w:rsid w:val="009C7D4C"/>
    <w:rPr>
      <w:rFonts w:ascii="Times New Roman" w:hAnsi="Times New Roman" w:cs="Times New Roman"/>
      <w:sz w:val="26"/>
      <w:szCs w:val="26"/>
    </w:rPr>
  </w:style>
  <w:style w:type="paragraph" w:customStyle="1" w:styleId="Style39">
    <w:name w:val="Style39"/>
    <w:basedOn w:val="a"/>
    <w:uiPriority w:val="99"/>
    <w:rsid w:val="009C7D4C"/>
    <w:pPr>
      <w:widowControl w:val="0"/>
      <w:autoSpaceDE w:val="0"/>
      <w:autoSpaceDN w:val="0"/>
      <w:adjustRightInd w:val="0"/>
      <w:spacing w:after="0" w:line="229" w:lineRule="exact"/>
    </w:pPr>
    <w:rPr>
      <w:rFonts w:ascii="Times New Roman" w:eastAsia="Times New Roman" w:hAnsi="Times New Roman" w:cs="Times New Roman"/>
      <w:sz w:val="24"/>
      <w:szCs w:val="24"/>
      <w:lang w:eastAsia="ru-RU"/>
    </w:rPr>
  </w:style>
  <w:style w:type="character" w:customStyle="1" w:styleId="15">
    <w:name w:val="Заголовок №1 (5)_"/>
    <w:rsid w:val="009C7D4C"/>
    <w:rPr>
      <w:rFonts w:cs="Times New Roman"/>
      <w:sz w:val="23"/>
      <w:szCs w:val="23"/>
      <w:shd w:val="clear" w:color="auto" w:fill="FFFFFF"/>
    </w:rPr>
  </w:style>
  <w:style w:type="character" w:customStyle="1" w:styleId="apple-converted-space">
    <w:name w:val="apple-converted-space"/>
    <w:rsid w:val="009C7D4C"/>
    <w:rPr>
      <w:rFonts w:cs="Times New Roman"/>
    </w:rPr>
  </w:style>
  <w:style w:type="paragraph" w:customStyle="1" w:styleId="Style25">
    <w:name w:val="Style25"/>
    <w:uiPriority w:val="99"/>
    <w:rsid w:val="009C7D4C"/>
    <w:pPr>
      <w:suppressAutoHyphens/>
      <w:spacing w:after="200" w:line="418" w:lineRule="exact"/>
      <w:ind w:hanging="571"/>
    </w:pPr>
    <w:rPr>
      <w:rFonts w:ascii="Calibri" w:eastAsia="Times New Roman" w:hAnsi="Calibri" w:cs="font187"/>
      <w:kern w:val="1"/>
      <w:sz w:val="24"/>
      <w:szCs w:val="24"/>
      <w:lang w:eastAsia="ar-SA"/>
    </w:rPr>
  </w:style>
  <w:style w:type="character" w:customStyle="1" w:styleId="FontStyle57">
    <w:name w:val="Font Style57"/>
    <w:uiPriority w:val="99"/>
    <w:rsid w:val="009C7D4C"/>
    <w:rPr>
      <w:rFonts w:ascii="Times New Roman" w:hAnsi="Times New Roman" w:cs="Times New Roman"/>
      <w:sz w:val="28"/>
      <w:szCs w:val="28"/>
    </w:rPr>
  </w:style>
  <w:style w:type="paragraph" w:customStyle="1" w:styleId="Style37">
    <w:name w:val="Style37"/>
    <w:basedOn w:val="a"/>
    <w:uiPriority w:val="99"/>
    <w:rsid w:val="009C7D4C"/>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paragraph" w:customStyle="1" w:styleId="book">
    <w:name w:val="book"/>
    <w:basedOn w:val="a"/>
    <w:rsid w:val="009C7D4C"/>
    <w:pPr>
      <w:spacing w:after="0" w:line="240" w:lineRule="auto"/>
      <w:ind w:firstLine="300"/>
    </w:pPr>
    <w:rPr>
      <w:rFonts w:ascii="Times New Roman" w:eastAsia="Times New Roman" w:hAnsi="Times New Roman" w:cs="Times New Roman"/>
      <w:sz w:val="24"/>
      <w:szCs w:val="24"/>
      <w:lang w:eastAsia="ru-RU"/>
    </w:rPr>
  </w:style>
  <w:style w:type="character" w:customStyle="1" w:styleId="14">
    <w:name w:val="Заголовок №1_"/>
    <w:link w:val="16"/>
    <w:locked/>
    <w:rsid w:val="009C7D4C"/>
    <w:rPr>
      <w:spacing w:val="-10"/>
      <w:sz w:val="30"/>
      <w:shd w:val="clear" w:color="auto" w:fill="FFFFFF"/>
    </w:rPr>
  </w:style>
  <w:style w:type="paragraph" w:customStyle="1" w:styleId="16">
    <w:name w:val="Заголовок №1"/>
    <w:basedOn w:val="a"/>
    <w:link w:val="14"/>
    <w:rsid w:val="009C7D4C"/>
    <w:pPr>
      <w:shd w:val="clear" w:color="auto" w:fill="FFFFFF"/>
      <w:spacing w:after="360" w:line="240" w:lineRule="atLeast"/>
      <w:jc w:val="center"/>
      <w:outlineLvl w:val="0"/>
    </w:pPr>
    <w:rPr>
      <w:spacing w:val="-10"/>
      <w:sz w:val="30"/>
    </w:rPr>
  </w:style>
  <w:style w:type="character" w:customStyle="1" w:styleId="27">
    <w:name w:val="Основной текст (2)_"/>
    <w:link w:val="28"/>
    <w:locked/>
    <w:rsid w:val="009C7D4C"/>
    <w:rPr>
      <w:b/>
      <w:spacing w:val="40"/>
      <w:sz w:val="26"/>
      <w:shd w:val="clear" w:color="auto" w:fill="FFFFFF"/>
    </w:rPr>
  </w:style>
  <w:style w:type="paragraph" w:customStyle="1" w:styleId="28">
    <w:name w:val="Основной текст (2)"/>
    <w:basedOn w:val="a"/>
    <w:link w:val="27"/>
    <w:rsid w:val="009C7D4C"/>
    <w:pPr>
      <w:shd w:val="clear" w:color="auto" w:fill="FFFFFF"/>
      <w:spacing w:after="180" w:line="240" w:lineRule="atLeast"/>
      <w:jc w:val="center"/>
    </w:pPr>
    <w:rPr>
      <w:b/>
      <w:spacing w:val="40"/>
      <w:sz w:val="26"/>
    </w:rPr>
  </w:style>
  <w:style w:type="character" w:customStyle="1" w:styleId="35">
    <w:name w:val="Основной текст (3)_"/>
    <w:link w:val="36"/>
    <w:uiPriority w:val="99"/>
    <w:locked/>
    <w:rsid w:val="009C7D4C"/>
    <w:rPr>
      <w:spacing w:val="30"/>
      <w:sz w:val="25"/>
      <w:shd w:val="clear" w:color="auto" w:fill="FFFFFF"/>
    </w:rPr>
  </w:style>
  <w:style w:type="paragraph" w:customStyle="1" w:styleId="36">
    <w:name w:val="Основной текст (3)"/>
    <w:basedOn w:val="a"/>
    <w:link w:val="35"/>
    <w:uiPriority w:val="99"/>
    <w:rsid w:val="009C7D4C"/>
    <w:pPr>
      <w:shd w:val="clear" w:color="auto" w:fill="FFFFFF"/>
      <w:spacing w:before="360" w:after="0" w:line="394" w:lineRule="exact"/>
      <w:ind w:firstLine="580"/>
      <w:jc w:val="both"/>
    </w:pPr>
    <w:rPr>
      <w:spacing w:val="30"/>
      <w:sz w:val="25"/>
    </w:rPr>
  </w:style>
  <w:style w:type="character" w:customStyle="1" w:styleId="41">
    <w:name w:val="Основной текст (4)_"/>
    <w:link w:val="42"/>
    <w:locked/>
    <w:rsid w:val="009C7D4C"/>
    <w:rPr>
      <w:sz w:val="23"/>
      <w:shd w:val="clear" w:color="auto" w:fill="FFFFFF"/>
    </w:rPr>
  </w:style>
  <w:style w:type="paragraph" w:customStyle="1" w:styleId="42">
    <w:name w:val="Основной текст (4)"/>
    <w:basedOn w:val="a"/>
    <w:link w:val="41"/>
    <w:rsid w:val="009C7D4C"/>
    <w:pPr>
      <w:shd w:val="clear" w:color="auto" w:fill="FFFFFF"/>
      <w:spacing w:before="1560" w:after="60" w:line="269" w:lineRule="exact"/>
    </w:pPr>
    <w:rPr>
      <w:sz w:val="23"/>
    </w:rPr>
  </w:style>
  <w:style w:type="character" w:customStyle="1" w:styleId="affe">
    <w:name w:val="Подпись к картинке_"/>
    <w:link w:val="afff"/>
    <w:locked/>
    <w:rsid w:val="009C7D4C"/>
    <w:rPr>
      <w:sz w:val="23"/>
      <w:shd w:val="clear" w:color="auto" w:fill="FFFFFF"/>
    </w:rPr>
  </w:style>
  <w:style w:type="paragraph" w:customStyle="1" w:styleId="afff">
    <w:name w:val="Подпись к картинке"/>
    <w:basedOn w:val="a"/>
    <w:link w:val="affe"/>
    <w:rsid w:val="009C7D4C"/>
    <w:pPr>
      <w:shd w:val="clear" w:color="auto" w:fill="FFFFFF"/>
      <w:spacing w:after="0" w:line="240" w:lineRule="atLeast"/>
    </w:pPr>
    <w:rPr>
      <w:sz w:val="23"/>
    </w:rPr>
  </w:style>
  <w:style w:type="character" w:customStyle="1" w:styleId="51">
    <w:name w:val="Основной текст (5)_"/>
    <w:link w:val="52"/>
    <w:locked/>
    <w:rsid w:val="009C7D4C"/>
    <w:rPr>
      <w:b/>
      <w:shd w:val="clear" w:color="auto" w:fill="FFFFFF"/>
    </w:rPr>
  </w:style>
  <w:style w:type="paragraph" w:customStyle="1" w:styleId="52">
    <w:name w:val="Основной текст (5)"/>
    <w:basedOn w:val="a"/>
    <w:link w:val="51"/>
    <w:rsid w:val="009C7D4C"/>
    <w:pPr>
      <w:shd w:val="clear" w:color="auto" w:fill="FFFFFF"/>
      <w:spacing w:after="240" w:line="240" w:lineRule="atLeast"/>
      <w:jc w:val="center"/>
    </w:pPr>
    <w:rPr>
      <w:b/>
    </w:rPr>
  </w:style>
  <w:style w:type="character" w:customStyle="1" w:styleId="29">
    <w:name w:val="Заголовок №2_"/>
    <w:link w:val="210"/>
    <w:locked/>
    <w:rsid w:val="009C7D4C"/>
    <w:rPr>
      <w:b/>
      <w:sz w:val="26"/>
      <w:shd w:val="clear" w:color="auto" w:fill="FFFFFF"/>
    </w:rPr>
  </w:style>
  <w:style w:type="paragraph" w:customStyle="1" w:styleId="210">
    <w:name w:val="Заголовок №21"/>
    <w:basedOn w:val="a"/>
    <w:link w:val="29"/>
    <w:rsid w:val="009C7D4C"/>
    <w:pPr>
      <w:shd w:val="clear" w:color="auto" w:fill="FFFFFF"/>
      <w:spacing w:after="0" w:line="322" w:lineRule="exact"/>
      <w:outlineLvl w:val="1"/>
    </w:pPr>
    <w:rPr>
      <w:b/>
      <w:sz w:val="26"/>
    </w:rPr>
  </w:style>
  <w:style w:type="paragraph" w:customStyle="1" w:styleId="410">
    <w:name w:val="Основной текст (4)1"/>
    <w:basedOn w:val="a"/>
    <w:rsid w:val="009C7D4C"/>
    <w:pPr>
      <w:shd w:val="clear" w:color="auto" w:fill="FFFFFF"/>
      <w:spacing w:after="0" w:line="240" w:lineRule="atLeast"/>
    </w:pPr>
    <w:rPr>
      <w:rFonts w:ascii="Times New Roman" w:eastAsia="Arial Unicode MS" w:hAnsi="Times New Roman" w:cs="Times New Roman"/>
      <w:noProof/>
      <w:sz w:val="20"/>
      <w:szCs w:val="20"/>
      <w:lang w:eastAsia="ru-RU"/>
    </w:rPr>
  </w:style>
  <w:style w:type="character" w:customStyle="1" w:styleId="120">
    <w:name w:val="Заголовок №1 (2)_"/>
    <w:link w:val="121"/>
    <w:uiPriority w:val="99"/>
    <w:locked/>
    <w:rsid w:val="009C7D4C"/>
    <w:rPr>
      <w:b/>
      <w:sz w:val="27"/>
      <w:shd w:val="clear" w:color="auto" w:fill="FFFFFF"/>
    </w:rPr>
  </w:style>
  <w:style w:type="paragraph" w:customStyle="1" w:styleId="121">
    <w:name w:val="Заголовок №1 (2)1"/>
    <w:basedOn w:val="a"/>
    <w:link w:val="120"/>
    <w:uiPriority w:val="99"/>
    <w:rsid w:val="009C7D4C"/>
    <w:pPr>
      <w:shd w:val="clear" w:color="auto" w:fill="FFFFFF"/>
      <w:spacing w:after="0" w:line="322" w:lineRule="exact"/>
      <w:outlineLvl w:val="0"/>
    </w:pPr>
    <w:rPr>
      <w:b/>
      <w:sz w:val="27"/>
    </w:rPr>
  </w:style>
  <w:style w:type="paragraph" w:customStyle="1" w:styleId="Style1">
    <w:name w:val="Style1"/>
    <w:basedOn w:val="a"/>
    <w:uiPriority w:val="99"/>
    <w:rsid w:val="009C7D4C"/>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12">
    <w:name w:val="Style12"/>
    <w:basedOn w:val="a"/>
    <w:uiPriority w:val="99"/>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9C7D4C"/>
    <w:pPr>
      <w:widowControl w:val="0"/>
      <w:autoSpaceDE w:val="0"/>
      <w:autoSpaceDN w:val="0"/>
      <w:adjustRightInd w:val="0"/>
      <w:spacing w:after="0" w:line="360" w:lineRule="exact"/>
      <w:ind w:hanging="235"/>
    </w:pPr>
    <w:rPr>
      <w:rFonts w:ascii="Times New Roman" w:eastAsia="Times New Roman" w:hAnsi="Times New Roman" w:cs="Times New Roman"/>
      <w:sz w:val="24"/>
      <w:szCs w:val="24"/>
      <w:lang w:eastAsia="ru-RU"/>
    </w:rPr>
  </w:style>
  <w:style w:type="paragraph" w:customStyle="1" w:styleId="Style15">
    <w:name w:val="Style15"/>
    <w:basedOn w:val="a"/>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9C7D4C"/>
    <w:pPr>
      <w:widowControl w:val="0"/>
      <w:autoSpaceDE w:val="0"/>
      <w:autoSpaceDN w:val="0"/>
      <w:adjustRightInd w:val="0"/>
      <w:spacing w:after="0" w:line="418" w:lineRule="exact"/>
      <w:ind w:firstLine="576"/>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9C7D4C"/>
    <w:pPr>
      <w:widowControl w:val="0"/>
      <w:autoSpaceDE w:val="0"/>
      <w:autoSpaceDN w:val="0"/>
      <w:adjustRightInd w:val="0"/>
      <w:spacing w:after="0" w:line="422" w:lineRule="exact"/>
    </w:pPr>
    <w:rPr>
      <w:rFonts w:ascii="Times New Roman" w:eastAsia="Times New Roman" w:hAnsi="Times New Roman" w:cs="Times New Roman"/>
      <w:sz w:val="24"/>
      <w:szCs w:val="24"/>
      <w:lang w:eastAsia="ru-RU"/>
    </w:rPr>
  </w:style>
  <w:style w:type="paragraph" w:customStyle="1" w:styleId="Style21">
    <w:name w:val="Style21"/>
    <w:basedOn w:val="a"/>
    <w:uiPriority w:val="99"/>
    <w:rsid w:val="009C7D4C"/>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23">
    <w:name w:val="Style23"/>
    <w:basedOn w:val="a"/>
    <w:uiPriority w:val="99"/>
    <w:rsid w:val="009C7D4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9C7D4C"/>
    <w:pPr>
      <w:widowControl w:val="0"/>
      <w:autoSpaceDE w:val="0"/>
      <w:autoSpaceDN w:val="0"/>
      <w:adjustRightInd w:val="0"/>
      <w:spacing w:after="0" w:line="278" w:lineRule="exact"/>
      <w:ind w:firstLine="288"/>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uiPriority w:val="99"/>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
    <w:uiPriority w:val="99"/>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uiPriority w:val="99"/>
    <w:rsid w:val="009C7D4C"/>
    <w:pPr>
      <w:widowControl w:val="0"/>
      <w:autoSpaceDE w:val="0"/>
      <w:autoSpaceDN w:val="0"/>
      <w:adjustRightInd w:val="0"/>
      <w:spacing w:after="0" w:line="322" w:lineRule="exact"/>
      <w:ind w:firstLine="566"/>
      <w:jc w:val="both"/>
    </w:pPr>
    <w:rPr>
      <w:rFonts w:ascii="Times New Roman" w:eastAsia="Times New Roman" w:hAnsi="Times New Roman" w:cs="Times New Roman"/>
      <w:sz w:val="24"/>
      <w:szCs w:val="24"/>
      <w:lang w:eastAsia="ru-RU"/>
    </w:rPr>
  </w:style>
  <w:style w:type="character" w:customStyle="1" w:styleId="afff0">
    <w:name w:val="Основной текст + Полужирный"/>
    <w:uiPriority w:val="99"/>
    <w:rsid w:val="009C7D4C"/>
    <w:rPr>
      <w:b/>
      <w:sz w:val="23"/>
    </w:rPr>
  </w:style>
  <w:style w:type="character" w:customStyle="1" w:styleId="2a">
    <w:name w:val="Заголовок №2"/>
    <w:rsid w:val="009C7D4C"/>
    <w:rPr>
      <w:rFonts w:cs="Times New Roman"/>
      <w:b/>
      <w:bCs/>
      <w:sz w:val="26"/>
      <w:szCs w:val="26"/>
      <w:shd w:val="clear" w:color="auto" w:fill="FFFFFF"/>
    </w:rPr>
  </w:style>
  <w:style w:type="character" w:customStyle="1" w:styleId="2b">
    <w:name w:val="Заголовок №2 + Не полужирный"/>
    <w:uiPriority w:val="99"/>
    <w:rsid w:val="009C7D4C"/>
    <w:rPr>
      <w:sz w:val="26"/>
      <w:shd w:val="clear" w:color="auto" w:fill="FFFFFF"/>
    </w:rPr>
  </w:style>
  <w:style w:type="character" w:customStyle="1" w:styleId="122">
    <w:name w:val="Заголовок №1 (2)"/>
    <w:uiPriority w:val="99"/>
    <w:rsid w:val="009C7D4C"/>
  </w:style>
  <w:style w:type="character" w:customStyle="1" w:styleId="FontStyle41">
    <w:name w:val="Font Style41"/>
    <w:uiPriority w:val="99"/>
    <w:rsid w:val="009C7D4C"/>
    <w:rPr>
      <w:rFonts w:ascii="Times New Roman" w:hAnsi="Times New Roman" w:cs="Times New Roman"/>
      <w:b/>
      <w:bCs/>
      <w:i/>
      <w:iCs/>
      <w:sz w:val="26"/>
      <w:szCs w:val="26"/>
    </w:rPr>
  </w:style>
  <w:style w:type="character" w:customStyle="1" w:styleId="FontStyle45">
    <w:name w:val="Font Style45"/>
    <w:uiPriority w:val="99"/>
    <w:rsid w:val="009C7D4C"/>
    <w:rPr>
      <w:rFonts w:ascii="Times New Roman" w:hAnsi="Times New Roman" w:cs="Times New Roman"/>
      <w:sz w:val="18"/>
      <w:szCs w:val="18"/>
    </w:rPr>
  </w:style>
  <w:style w:type="character" w:customStyle="1" w:styleId="FontStyle52">
    <w:name w:val="Font Style52"/>
    <w:uiPriority w:val="99"/>
    <w:rsid w:val="009C7D4C"/>
    <w:rPr>
      <w:rFonts w:ascii="Times New Roman" w:hAnsi="Times New Roman" w:cs="Times New Roman"/>
      <w:b/>
      <w:bCs/>
      <w:sz w:val="22"/>
      <w:szCs w:val="22"/>
    </w:rPr>
  </w:style>
  <w:style w:type="character" w:customStyle="1" w:styleId="FontStyle53">
    <w:name w:val="Font Style53"/>
    <w:uiPriority w:val="99"/>
    <w:rsid w:val="009C7D4C"/>
    <w:rPr>
      <w:rFonts w:ascii="Times New Roman" w:hAnsi="Times New Roman" w:cs="Times New Roman"/>
      <w:sz w:val="22"/>
      <w:szCs w:val="22"/>
    </w:rPr>
  </w:style>
  <w:style w:type="character" w:customStyle="1" w:styleId="FontStyle54">
    <w:name w:val="Font Style54"/>
    <w:uiPriority w:val="99"/>
    <w:rsid w:val="009C7D4C"/>
    <w:rPr>
      <w:rFonts w:ascii="Times New Roman" w:hAnsi="Times New Roman" w:cs="Times New Roman"/>
      <w:sz w:val="22"/>
      <w:szCs w:val="22"/>
    </w:rPr>
  </w:style>
  <w:style w:type="paragraph" w:customStyle="1" w:styleId="2c">
    <w:name w:val="Обычный2"/>
    <w:rsid w:val="009C7D4C"/>
    <w:pPr>
      <w:snapToGrid w:val="0"/>
      <w:spacing w:before="100" w:after="100" w:line="240" w:lineRule="auto"/>
    </w:pPr>
    <w:rPr>
      <w:rFonts w:ascii="Times New Roman" w:eastAsia="Times New Roman" w:hAnsi="Times New Roman" w:cs="Times New Roman"/>
      <w:sz w:val="24"/>
      <w:szCs w:val="20"/>
      <w:lang w:eastAsia="ru-RU"/>
    </w:rPr>
  </w:style>
  <w:style w:type="paragraph" w:styleId="afff1">
    <w:name w:val="caption"/>
    <w:basedOn w:val="a"/>
    <w:next w:val="a"/>
    <w:uiPriority w:val="35"/>
    <w:qFormat/>
    <w:rsid w:val="009C7D4C"/>
    <w:pPr>
      <w:widowControl w:val="0"/>
      <w:shd w:val="clear" w:color="auto" w:fill="FFFFFF"/>
      <w:autoSpaceDE w:val="0"/>
      <w:autoSpaceDN w:val="0"/>
      <w:adjustRightInd w:val="0"/>
      <w:spacing w:after="0" w:line="682" w:lineRule="exact"/>
      <w:ind w:left="1138" w:right="998"/>
    </w:pPr>
    <w:rPr>
      <w:rFonts w:ascii="Times New Roman" w:eastAsia="Times New Roman" w:hAnsi="Times New Roman" w:cs="Times New Roman"/>
      <w:color w:val="000000"/>
      <w:spacing w:val="9"/>
      <w:sz w:val="28"/>
      <w:szCs w:val="28"/>
      <w:lang w:eastAsia="ru-RU"/>
    </w:rPr>
  </w:style>
  <w:style w:type="paragraph" w:styleId="afff2">
    <w:name w:val="Document Map"/>
    <w:basedOn w:val="a"/>
    <w:link w:val="afff3"/>
    <w:uiPriority w:val="99"/>
    <w:rsid w:val="009C7D4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f3">
    <w:name w:val="Схема документа Знак"/>
    <w:basedOn w:val="a0"/>
    <w:link w:val="afff2"/>
    <w:uiPriority w:val="99"/>
    <w:rsid w:val="009C7D4C"/>
    <w:rPr>
      <w:rFonts w:ascii="Tahoma" w:eastAsia="Times New Roman" w:hAnsi="Tahoma" w:cs="Times New Roman"/>
      <w:sz w:val="20"/>
      <w:szCs w:val="20"/>
      <w:shd w:val="clear" w:color="auto" w:fill="000080"/>
      <w:lang w:val="x-none" w:eastAsia="x-none"/>
    </w:rPr>
  </w:style>
  <w:style w:type="character" w:customStyle="1" w:styleId="53">
    <w:name w:val="Знак Знак5"/>
    <w:rsid w:val="009C7D4C"/>
    <w:rPr>
      <w:b/>
      <w:spacing w:val="20"/>
      <w:sz w:val="66"/>
    </w:rPr>
  </w:style>
  <w:style w:type="paragraph" w:customStyle="1" w:styleId="table">
    <w:name w:val="table"/>
    <w:basedOn w:val="a"/>
    <w:rsid w:val="009C7D4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yle9">
    <w:name w:val="Style9"/>
    <w:basedOn w:val="a"/>
    <w:uiPriority w:val="99"/>
    <w:rsid w:val="009C7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9C7D4C"/>
    <w:rPr>
      <w:rFonts w:ascii="Times New Roman" w:hAnsi="Times New Roman" w:cs="Times New Roman" w:hint="default"/>
      <w:i/>
      <w:iCs/>
      <w:sz w:val="22"/>
      <w:szCs w:val="22"/>
    </w:rPr>
  </w:style>
  <w:style w:type="character" w:customStyle="1" w:styleId="FontStyle18">
    <w:name w:val="Font Style18"/>
    <w:uiPriority w:val="99"/>
    <w:rsid w:val="009C7D4C"/>
    <w:rPr>
      <w:rFonts w:ascii="Times New Roman" w:hAnsi="Times New Roman" w:cs="Times New Roman" w:hint="default"/>
      <w:sz w:val="22"/>
      <w:szCs w:val="22"/>
    </w:rPr>
  </w:style>
  <w:style w:type="character" w:customStyle="1" w:styleId="FontStyle20">
    <w:name w:val="Font Style20"/>
    <w:uiPriority w:val="99"/>
    <w:rsid w:val="009C7D4C"/>
    <w:rPr>
      <w:rFonts w:ascii="Times New Roman" w:hAnsi="Times New Roman" w:cs="Times New Roman" w:hint="default"/>
      <w:b/>
      <w:bCs/>
      <w:sz w:val="22"/>
      <w:szCs w:val="22"/>
    </w:rPr>
  </w:style>
  <w:style w:type="character" w:styleId="afff4">
    <w:name w:val="Placeholder Text"/>
    <w:uiPriority w:val="99"/>
    <w:semiHidden/>
    <w:rsid w:val="009C7D4C"/>
    <w:rPr>
      <w:color w:val="808080"/>
    </w:rPr>
  </w:style>
  <w:style w:type="character" w:customStyle="1" w:styleId="FontStyle39">
    <w:name w:val="Font Style39"/>
    <w:rsid w:val="009C7D4C"/>
    <w:rPr>
      <w:rFonts w:ascii="Times New Roman" w:hAnsi="Times New Roman" w:cs="Times New Roman" w:hint="default"/>
      <w:b/>
      <w:bCs/>
      <w:sz w:val="18"/>
      <w:szCs w:val="18"/>
    </w:rPr>
  </w:style>
  <w:style w:type="paragraph" w:styleId="afff5">
    <w:name w:val="No Spacing"/>
    <w:uiPriority w:val="1"/>
    <w:qFormat/>
    <w:rsid w:val="009C7D4C"/>
    <w:pPr>
      <w:spacing w:after="0" w:line="240" w:lineRule="auto"/>
    </w:pPr>
    <w:rPr>
      <w:rFonts w:ascii="Calibri" w:eastAsia="Times New Roman" w:hAnsi="Calibri" w:cs="Times New Roman"/>
      <w:lang w:eastAsia="ru-RU"/>
    </w:rPr>
  </w:style>
  <w:style w:type="character" w:customStyle="1" w:styleId="afff6">
    <w:name w:val="Основной текст_"/>
    <w:link w:val="43"/>
    <w:locked/>
    <w:rsid w:val="009C7D4C"/>
    <w:rPr>
      <w:sz w:val="19"/>
      <w:szCs w:val="19"/>
      <w:shd w:val="clear" w:color="auto" w:fill="FFFFFF"/>
    </w:rPr>
  </w:style>
  <w:style w:type="paragraph" w:customStyle="1" w:styleId="43">
    <w:name w:val="Основной текст4"/>
    <w:basedOn w:val="a"/>
    <w:link w:val="afff6"/>
    <w:rsid w:val="009C7D4C"/>
    <w:pPr>
      <w:widowControl w:val="0"/>
      <w:shd w:val="clear" w:color="auto" w:fill="FFFFFF"/>
      <w:spacing w:before="120" w:after="0" w:line="0" w:lineRule="atLeast"/>
      <w:ind w:hanging="300"/>
    </w:pPr>
    <w:rPr>
      <w:sz w:val="19"/>
      <w:szCs w:val="19"/>
    </w:rPr>
  </w:style>
  <w:style w:type="character" w:customStyle="1" w:styleId="afff7">
    <w:name w:val="Подпись к таблице_"/>
    <w:link w:val="afff8"/>
    <w:locked/>
    <w:rsid w:val="009C7D4C"/>
    <w:rPr>
      <w:b/>
      <w:bCs/>
      <w:sz w:val="19"/>
      <w:szCs w:val="19"/>
      <w:shd w:val="clear" w:color="auto" w:fill="FFFFFF"/>
    </w:rPr>
  </w:style>
  <w:style w:type="paragraph" w:customStyle="1" w:styleId="afff8">
    <w:name w:val="Подпись к таблице"/>
    <w:basedOn w:val="a"/>
    <w:link w:val="afff7"/>
    <w:rsid w:val="009C7D4C"/>
    <w:pPr>
      <w:widowControl w:val="0"/>
      <w:shd w:val="clear" w:color="auto" w:fill="FFFFFF"/>
      <w:spacing w:after="0" w:line="235" w:lineRule="exact"/>
      <w:jc w:val="center"/>
    </w:pPr>
    <w:rPr>
      <w:b/>
      <w:bCs/>
      <w:sz w:val="19"/>
      <w:szCs w:val="19"/>
    </w:rPr>
  </w:style>
  <w:style w:type="character" w:customStyle="1" w:styleId="37">
    <w:name w:val="Заголовок №3_"/>
    <w:link w:val="38"/>
    <w:locked/>
    <w:rsid w:val="009C7D4C"/>
    <w:rPr>
      <w:b/>
      <w:bCs/>
      <w:i/>
      <w:iCs/>
      <w:spacing w:val="-20"/>
      <w:sz w:val="34"/>
      <w:szCs w:val="34"/>
      <w:shd w:val="clear" w:color="auto" w:fill="FFFFFF"/>
      <w:lang w:val="en-US"/>
    </w:rPr>
  </w:style>
  <w:style w:type="paragraph" w:customStyle="1" w:styleId="38">
    <w:name w:val="Заголовок №3"/>
    <w:basedOn w:val="a"/>
    <w:link w:val="37"/>
    <w:rsid w:val="009C7D4C"/>
    <w:pPr>
      <w:widowControl w:val="0"/>
      <w:shd w:val="clear" w:color="auto" w:fill="FFFFFF"/>
      <w:spacing w:before="240" w:after="120" w:line="0" w:lineRule="atLeast"/>
      <w:outlineLvl w:val="2"/>
    </w:pPr>
    <w:rPr>
      <w:b/>
      <w:bCs/>
      <w:i/>
      <w:iCs/>
      <w:spacing w:val="-20"/>
      <w:sz w:val="34"/>
      <w:szCs w:val="34"/>
      <w:lang w:val="en-US"/>
    </w:rPr>
  </w:style>
  <w:style w:type="paragraph" w:customStyle="1" w:styleId="71">
    <w:name w:val="Основной текст7"/>
    <w:basedOn w:val="a"/>
    <w:uiPriority w:val="99"/>
    <w:rsid w:val="009C7D4C"/>
    <w:pPr>
      <w:widowControl w:val="0"/>
      <w:shd w:val="clear" w:color="auto" w:fill="FFFFFF"/>
      <w:spacing w:after="0" w:line="240" w:lineRule="exact"/>
      <w:ind w:hanging="780"/>
      <w:jc w:val="both"/>
    </w:pPr>
    <w:rPr>
      <w:rFonts w:ascii="Bookman Old Style" w:eastAsia="Bookman Old Style" w:hAnsi="Bookman Old Style" w:cs="Bookman Old Style"/>
      <w:color w:val="000000"/>
      <w:sz w:val="18"/>
      <w:szCs w:val="18"/>
      <w:lang w:eastAsia="ru-RU"/>
    </w:rPr>
  </w:style>
  <w:style w:type="character" w:customStyle="1" w:styleId="afff9">
    <w:name w:val="Основной текст + Курсив"/>
    <w:rsid w:val="009C7D4C"/>
    <w:rPr>
      <w:rFonts w:ascii="Times New Roman" w:hAnsi="Times New Roman" w:cs="Times New Roman" w:hint="default"/>
      <w:i/>
      <w:iCs/>
      <w:color w:val="000000"/>
      <w:spacing w:val="-20"/>
      <w:w w:val="100"/>
      <w:position w:val="0"/>
      <w:sz w:val="21"/>
      <w:szCs w:val="21"/>
      <w:shd w:val="clear" w:color="auto" w:fill="FFFFFF"/>
      <w:lang w:val="ru-RU"/>
    </w:rPr>
  </w:style>
  <w:style w:type="character" w:customStyle="1" w:styleId="afffa">
    <w:name w:val="Основной текст + Малые прописные"/>
    <w:rsid w:val="009C7D4C"/>
    <w:rPr>
      <w:rFonts w:ascii="Times New Roman" w:hAnsi="Times New Roman" w:cs="Times New Roman" w:hint="default"/>
      <w:b w:val="0"/>
      <w:bCs w:val="0"/>
      <w:i w:val="0"/>
      <w:iCs w:val="0"/>
      <w:smallCaps/>
      <w:strike w:val="0"/>
      <w:dstrike w:val="0"/>
      <w:color w:val="000000"/>
      <w:spacing w:val="0"/>
      <w:w w:val="100"/>
      <w:position w:val="0"/>
      <w:sz w:val="19"/>
      <w:szCs w:val="19"/>
      <w:u w:val="none"/>
      <w:effect w:val="none"/>
      <w:shd w:val="clear" w:color="auto" w:fill="FFFFFF"/>
      <w:lang w:val="en-US"/>
    </w:rPr>
  </w:style>
  <w:style w:type="character" w:customStyle="1" w:styleId="17">
    <w:name w:val="Основной текст1"/>
    <w:rsid w:val="009C7D4C"/>
    <w:rPr>
      <w:rFonts w:ascii="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39">
    <w:name w:val="Основной текст3"/>
    <w:rsid w:val="009C7D4C"/>
    <w:rPr>
      <w:rFonts w:ascii="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rPr>
  </w:style>
  <w:style w:type="character" w:customStyle="1" w:styleId="40pt">
    <w:name w:val="Основной текст (4) + Интервал 0 pt"/>
    <w:rsid w:val="009C7D4C"/>
    <w:rPr>
      <w:rFonts w:ascii="Times New Roman" w:eastAsia="Times New Roman" w:hAnsi="Times New Roman" w:cs="Times New Roman" w:hint="default"/>
      <w:i/>
      <w:iCs/>
      <w:color w:val="000000"/>
      <w:spacing w:val="0"/>
      <w:w w:val="100"/>
      <w:position w:val="0"/>
      <w:sz w:val="21"/>
      <w:szCs w:val="21"/>
      <w:shd w:val="clear" w:color="auto" w:fill="FFFFFF"/>
      <w:lang w:val="ru-RU"/>
    </w:rPr>
  </w:style>
  <w:style w:type="character" w:customStyle="1" w:styleId="2d">
    <w:name w:val="Основной текст (2) + Не курсив"/>
    <w:rsid w:val="009C7D4C"/>
    <w:rPr>
      <w:rFonts w:ascii="Times New Roman" w:eastAsia="Times New Roman" w:hAnsi="Times New Roman" w:cs="Times New Roman" w:hint="default"/>
      <w:b/>
      <w:bCs/>
      <w:i/>
      <w:iCs/>
      <w:color w:val="000000"/>
      <w:spacing w:val="0"/>
      <w:w w:val="100"/>
      <w:position w:val="0"/>
      <w:sz w:val="21"/>
      <w:szCs w:val="21"/>
      <w:shd w:val="clear" w:color="auto" w:fill="FFFFFF"/>
      <w:lang w:val="ru-RU"/>
    </w:rPr>
  </w:style>
  <w:style w:type="character" w:customStyle="1" w:styleId="2-2pt">
    <w:name w:val="Основной текст (2) + Интервал -2 pt"/>
    <w:rsid w:val="009C7D4C"/>
    <w:rPr>
      <w:rFonts w:ascii="Times New Roman" w:eastAsia="Times New Roman" w:hAnsi="Times New Roman" w:cs="Times New Roman" w:hint="default"/>
      <w:b/>
      <w:bCs/>
      <w:i/>
      <w:iCs/>
      <w:color w:val="000000"/>
      <w:spacing w:val="-40"/>
      <w:w w:val="100"/>
      <w:position w:val="0"/>
      <w:sz w:val="21"/>
      <w:szCs w:val="21"/>
      <w:shd w:val="clear" w:color="auto" w:fill="FFFFFF"/>
      <w:lang w:val="en-US"/>
    </w:rPr>
  </w:style>
  <w:style w:type="paragraph" w:customStyle="1" w:styleId="afffb">
    <w:name w:val="курсовая"/>
    <w:basedOn w:val="a"/>
    <w:rsid w:val="009C7D4C"/>
    <w:pPr>
      <w:spacing w:after="0" w:line="360" w:lineRule="auto"/>
    </w:pPr>
    <w:rPr>
      <w:rFonts w:ascii="Times New Roman" w:eastAsia="Times New Roman" w:hAnsi="Times New Roman" w:cs="Times New Roman"/>
      <w:sz w:val="25"/>
      <w:szCs w:val="25"/>
      <w:lang w:eastAsia="ru-RU"/>
    </w:rPr>
  </w:style>
  <w:style w:type="character" w:customStyle="1" w:styleId="FontStyle40">
    <w:name w:val="Font Style40"/>
    <w:rsid w:val="009C7D4C"/>
    <w:rPr>
      <w:rFonts w:ascii="Times New Roman" w:hAnsi="Times New Roman" w:cs="Times New Roman"/>
      <w:smallCaps/>
      <w:color w:val="000000"/>
      <w:sz w:val="22"/>
      <w:szCs w:val="22"/>
    </w:rPr>
  </w:style>
  <w:style w:type="paragraph" w:styleId="afe">
    <w:name w:val="Title"/>
    <w:basedOn w:val="a"/>
    <w:next w:val="a3"/>
    <w:link w:val="18"/>
    <w:rsid w:val="009C7D4C"/>
    <w:pPr>
      <w:keepNext/>
      <w:suppressAutoHyphens/>
      <w:spacing w:before="240" w:after="120" w:line="276" w:lineRule="auto"/>
    </w:pPr>
    <w:rPr>
      <w:rFonts w:ascii="DejaVu Sans" w:eastAsia="DejaVu Sans" w:hAnsi="DejaVu Sans" w:cs="DejaVu Sans"/>
      <w:sz w:val="28"/>
      <w:szCs w:val="28"/>
      <w:lang w:eastAsia="ar-SA"/>
    </w:rPr>
  </w:style>
  <w:style w:type="character" w:customStyle="1" w:styleId="18">
    <w:name w:val="Название Знак1"/>
    <w:basedOn w:val="a0"/>
    <w:link w:val="afe"/>
    <w:rsid w:val="009C7D4C"/>
    <w:rPr>
      <w:rFonts w:ascii="DejaVu Sans" w:eastAsia="DejaVu Sans" w:hAnsi="DejaVu Sans" w:cs="DejaVu Sans"/>
      <w:sz w:val="28"/>
      <w:szCs w:val="28"/>
      <w:lang w:eastAsia="ar-SA"/>
    </w:rPr>
  </w:style>
  <w:style w:type="paragraph" w:customStyle="1" w:styleId="times14">
    <w:name w:val="times14"/>
    <w:basedOn w:val="a"/>
    <w:rsid w:val="009C7D4C"/>
    <w:pPr>
      <w:spacing w:before="60" w:after="60" w:line="240" w:lineRule="auto"/>
      <w:ind w:firstLine="709"/>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1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46</Pages>
  <Words>9724</Words>
  <Characters>55432</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УМО</dc:creator>
  <cp:keywords/>
  <dc:description/>
  <cp:lastModifiedBy>Методист</cp:lastModifiedBy>
  <cp:revision>8</cp:revision>
  <dcterms:created xsi:type="dcterms:W3CDTF">2023-12-06T08:37:00Z</dcterms:created>
  <dcterms:modified xsi:type="dcterms:W3CDTF">2025-04-04T12:08:00Z</dcterms:modified>
</cp:coreProperties>
</file>