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E4" w:rsidRDefault="008B68E4" w:rsidP="008B68E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  <w:r w:rsidR="00DA5A2C">
        <w:rPr>
          <w:rFonts w:ascii="Times New Roman" w:hAnsi="Times New Roman"/>
          <w:b/>
          <w:bCs/>
          <w:sz w:val="28"/>
          <w:szCs w:val="28"/>
          <w:lang w:eastAsia="ru-RU"/>
        </w:rPr>
        <w:t>9.4.</w:t>
      </w:r>
      <w:r w:rsidR="00E32DAA">
        <w:rPr>
          <w:rFonts w:ascii="Times New Roman" w:hAnsi="Times New Roman"/>
          <w:b/>
          <w:bCs/>
          <w:sz w:val="28"/>
          <w:szCs w:val="28"/>
          <w:lang w:eastAsia="ru-RU"/>
        </w:rPr>
        <w:t>37</w:t>
      </w:r>
      <w:r w:rsidR="00DA5A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ППССЗ </w:t>
      </w:r>
    </w:p>
    <w:p w:rsidR="008B68E4" w:rsidRPr="003F390A" w:rsidRDefault="008B68E4" w:rsidP="008B68E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  <w:r w:rsidR="00DA5A2C">
        <w:rPr>
          <w:rFonts w:ascii="Times New Roman" w:hAnsi="Times New Roman"/>
          <w:b/>
          <w:bCs/>
          <w:sz w:val="28"/>
          <w:szCs w:val="28"/>
          <w:lang w:eastAsia="ru-RU"/>
        </w:rPr>
        <w:t>23.02.01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B68E4" w:rsidRDefault="008B68E4" w:rsidP="008B68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68E4" w:rsidRDefault="008B68E4" w:rsidP="008B68E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Pr="003F390A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B68E4" w:rsidRPr="004E703F" w:rsidRDefault="008B68E4" w:rsidP="008B68E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B68E4" w:rsidRPr="009925C7" w:rsidRDefault="008B68E4" w:rsidP="008B68E4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8B68E4" w:rsidRDefault="008B68E4" w:rsidP="008B68E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ОП</w:t>
      </w:r>
      <w:r w:rsidR="00DA5A2C">
        <w:rPr>
          <w:rFonts w:ascii="Times New Roman" w:hAnsi="Times New Roman"/>
          <w:b/>
          <w:sz w:val="28"/>
          <w:szCs w:val="28"/>
        </w:rPr>
        <w:t>.11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DA5A2C">
        <w:rPr>
          <w:rFonts w:ascii="Times New Roman" w:hAnsi="Times New Roman"/>
          <w:b/>
          <w:i/>
          <w:sz w:val="28"/>
          <w:szCs w:val="28"/>
        </w:rPr>
        <w:t>Безопасность жизнедеятельности</w:t>
      </w: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DA5A2C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8B68E4" w:rsidRDefault="008B68E4" w:rsidP="008B68E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Pr="004E703F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8B68E4" w:rsidRDefault="008B68E4" w:rsidP="008B68E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B68E4" w:rsidRDefault="008B68E4" w:rsidP="008B68E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B68E4" w:rsidRPr="00F87661" w:rsidRDefault="008B68E4" w:rsidP="008B68E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8B68E4" w:rsidRPr="00F87661" w:rsidRDefault="008B68E4" w:rsidP="008B68E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8B68E4" w:rsidRPr="00F87661" w:rsidRDefault="008B68E4" w:rsidP="008B68E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8B68E4" w:rsidRDefault="008B68E4" w:rsidP="008B68E4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8B68E4" w:rsidRDefault="008B68E4" w:rsidP="008B68E4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8B68E4" w:rsidRDefault="008B68E4" w:rsidP="008B68E4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8B68E4" w:rsidRDefault="008B68E4" w:rsidP="008B68E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B68E4" w:rsidRDefault="008B68E4" w:rsidP="008B68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68E4" w:rsidRDefault="008B68E4" w:rsidP="008B68E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B68E4" w:rsidRDefault="008B68E4" w:rsidP="008B68E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B68E4" w:rsidRDefault="008B68E4" w:rsidP="008B68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A5A2C" w:rsidRPr="00DA5A2C">
        <w:rPr>
          <w:rFonts w:ascii="Times New Roman" w:hAnsi="Times New Roman"/>
          <w:i/>
          <w:sz w:val="28"/>
        </w:rPr>
        <w:t>ОП.11 Безопасность жизнедеятельности</w:t>
      </w:r>
      <w:r>
        <w:rPr>
          <w:rFonts w:ascii="Times New Roman" w:hAnsi="Times New Roman"/>
          <w:sz w:val="28"/>
        </w:rPr>
        <w:t xml:space="preserve">  обучающийся должен обладать предусмотренными ФГОС по специальности </w:t>
      </w:r>
      <w:r w:rsidR="00DA5A2C" w:rsidRPr="00DA5A2C">
        <w:rPr>
          <w:rFonts w:ascii="Times New Roman" w:hAnsi="Times New Roman"/>
          <w:i/>
          <w:sz w:val="28"/>
        </w:rPr>
        <w:t xml:space="preserve">23.02.01 Организация перевозок и управление на транспорте (по видам) </w:t>
      </w:r>
      <w:r w:rsidRPr="006A6C0B">
        <w:rPr>
          <w:rFonts w:ascii="Times New Roman" w:hAnsi="Times New Roman"/>
          <w:i/>
          <w:sz w:val="28"/>
        </w:rPr>
        <w:t xml:space="preserve">(Уровень подготовки для специальности СПО)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bookmarkEnd w:id="0"/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У1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У2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У3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У4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У5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У6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У7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</w:t>
      </w:r>
      <w:proofErr w:type="spellStart"/>
      <w:r w:rsidRPr="00FA3055">
        <w:rPr>
          <w:sz w:val="24"/>
          <w:szCs w:val="24"/>
        </w:rPr>
        <w:t>саморегуляции</w:t>
      </w:r>
      <w:proofErr w:type="spellEnd"/>
      <w:r w:rsidRPr="00FA3055">
        <w:rPr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У8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З1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З2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З3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З4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З5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З6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З7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добровольном порядке;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З8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З9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З10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8B68E4" w:rsidRPr="00FA3055" w:rsidRDefault="008B68E4" w:rsidP="008B6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10207" w:type="dxa"/>
        <w:tblInd w:w="107" w:type="dxa"/>
        <w:tblLook w:val="04A0"/>
      </w:tblPr>
      <w:tblGrid>
        <w:gridCol w:w="994"/>
        <w:gridCol w:w="9213"/>
      </w:tblGrid>
      <w:tr w:rsidR="008B68E4" w:rsidRPr="00AD1E4A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1</w:t>
            </w:r>
          </w:p>
        </w:tc>
        <w:tc>
          <w:tcPr>
            <w:tcW w:w="9213" w:type="dxa"/>
          </w:tcPr>
          <w:p w:rsidR="008B68E4" w:rsidRPr="00AD1E4A" w:rsidRDefault="008B68E4" w:rsidP="00830FCA">
            <w:r w:rsidRPr="004A1816">
              <w:rPr>
                <w:color w:val="000000"/>
              </w:rPr>
              <w:t xml:space="preserve">Выбирать способы решения задач профессиональной деятельности применительно к </w:t>
            </w:r>
            <w:r w:rsidRPr="004A1816">
              <w:rPr>
                <w:color w:val="000000"/>
              </w:rPr>
              <w:lastRenderedPageBreak/>
              <w:t>различным контекстам</w:t>
            </w:r>
            <w:r w:rsidRPr="00AD1E4A">
              <w:t>.</w:t>
            </w:r>
          </w:p>
        </w:tc>
      </w:tr>
      <w:tr w:rsidR="008B68E4" w:rsidRPr="00FA3055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lastRenderedPageBreak/>
              <w:t>ОК 2.</w:t>
            </w:r>
          </w:p>
        </w:tc>
        <w:tc>
          <w:tcPr>
            <w:tcW w:w="9213" w:type="dxa"/>
          </w:tcPr>
          <w:p w:rsidR="008B68E4" w:rsidRPr="00FA3055" w:rsidRDefault="008B68E4" w:rsidP="00830F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F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8E4" w:rsidRPr="00FA3055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4.</w:t>
            </w:r>
          </w:p>
        </w:tc>
        <w:tc>
          <w:tcPr>
            <w:tcW w:w="9213" w:type="dxa"/>
          </w:tcPr>
          <w:p w:rsidR="008B68E4" w:rsidRPr="00FA3055" w:rsidRDefault="008B68E4" w:rsidP="00830F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B68E4" w:rsidRPr="00AD1E4A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6.</w:t>
            </w:r>
          </w:p>
        </w:tc>
        <w:tc>
          <w:tcPr>
            <w:tcW w:w="9213" w:type="dxa"/>
          </w:tcPr>
          <w:p w:rsidR="008B68E4" w:rsidRPr="00AD1E4A" w:rsidRDefault="008B68E4" w:rsidP="00830FCA">
            <w:r w:rsidRPr="004A1816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B68E4" w:rsidRPr="00AD1E4A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7.</w:t>
            </w:r>
          </w:p>
        </w:tc>
        <w:tc>
          <w:tcPr>
            <w:tcW w:w="9213" w:type="dxa"/>
          </w:tcPr>
          <w:p w:rsidR="008B68E4" w:rsidRPr="00AD1E4A" w:rsidRDefault="008B68E4" w:rsidP="00830FCA">
            <w:r w:rsidRPr="004A1816"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B68E4" w:rsidRPr="00AD1E4A" w:rsidTr="008B68E4">
        <w:trPr>
          <w:trHeight w:val="1042"/>
        </w:trPr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8.</w:t>
            </w:r>
          </w:p>
        </w:tc>
        <w:tc>
          <w:tcPr>
            <w:tcW w:w="9213" w:type="dxa"/>
          </w:tcPr>
          <w:p w:rsidR="008B68E4" w:rsidRPr="00DA5A2C" w:rsidRDefault="008B68E4" w:rsidP="00DA5A2C">
            <w:pPr>
              <w:rPr>
                <w:color w:val="000000"/>
              </w:rPr>
            </w:pPr>
            <w:r w:rsidRPr="004A1816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1.1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1.2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ПК.1.3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Оформлять документы, регламентирующие организацию перевозочного процесса.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2.1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Организовывать работу персонала по планированию и организации перевозочного процесса.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2.2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2.3</w:t>
            </w:r>
          </w:p>
        </w:tc>
        <w:tc>
          <w:tcPr>
            <w:tcW w:w="9213" w:type="dxa"/>
          </w:tcPr>
          <w:p w:rsidR="008B68E4" w:rsidRPr="00DA5A2C" w:rsidRDefault="008B68E4" w:rsidP="00830FCA">
            <w:r w:rsidRPr="00DA5A2C"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3.1.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3.2.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3.3.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r w:rsidRPr="00B14679">
        <w:rPr>
          <w:rFonts w:eastAsia="Calibri"/>
        </w:rPr>
        <w:t>Осознающий себя гражданином и защитником великой страны;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lastRenderedPageBreak/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8B68E4" w:rsidRDefault="008B68E4" w:rsidP="008B68E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A6C0B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Формой аттестации по учебной дисциплине является ДИФФЕРЕНЦИРОВАННЫЙ ЗАЧЕТ.</w:t>
      </w:r>
    </w:p>
    <w:p w:rsidR="008B68E4" w:rsidRDefault="008B68E4" w:rsidP="008B68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68E4" w:rsidRDefault="008B68E4" w:rsidP="008B68E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8B68E4" w:rsidRDefault="008B68E4" w:rsidP="008B68E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8B68E4" w:rsidRDefault="008B68E4" w:rsidP="008B68E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253"/>
        <w:gridCol w:w="4045"/>
        <w:gridCol w:w="2273"/>
      </w:tblGrid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:rsidR="008B68E4" w:rsidRPr="002A2A8C" w:rsidRDefault="008B68E4" w:rsidP="00830FCA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Результаты обучения (У,З, ОК/ПК, ЛР)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E4" w:rsidRPr="002A2A8C" w:rsidRDefault="008B68E4" w:rsidP="00830FCA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E4" w:rsidRPr="002A2A8C" w:rsidRDefault="008B68E4" w:rsidP="00830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Форма и методы контроля и оценки результатов обучения</w:t>
            </w: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У1. </w:t>
            </w:r>
            <w:r w:rsidRPr="002A2A8C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7 </w:t>
            </w:r>
            <w:r w:rsidRPr="002A2A8C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ПК.1.2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 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Входной контроль: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 устный опрос,  собеседование,</w:t>
            </w:r>
          </w:p>
          <w:p w:rsidR="008B68E4" w:rsidRPr="002A2A8C" w:rsidRDefault="008B68E4" w:rsidP="00830FCA">
            <w:pPr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Текущий контроль: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-опрос, семинар, коллоквиум,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-практические занятия;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-самостоятельная проверочная работа,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</w:t>
            </w:r>
            <w:r w:rsidRPr="002A2A8C">
              <w:rPr>
                <w:sz w:val="20"/>
                <w:szCs w:val="20"/>
              </w:rPr>
              <w:t xml:space="preserve">выполнение индивидуальных  заданий, 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</w:t>
            </w:r>
            <w:r w:rsidRPr="002A2A8C">
              <w:rPr>
                <w:bCs/>
                <w:sz w:val="20"/>
                <w:szCs w:val="20"/>
              </w:rPr>
              <w:t>самоконтроль, взаимопроверка;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-тестирование;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-нетрадиционные занятия,</w:t>
            </w:r>
          </w:p>
          <w:p w:rsidR="008B68E4" w:rsidRPr="002A2A8C" w:rsidRDefault="008B68E4" w:rsidP="00830FCA">
            <w:pPr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Тематический (периодический) контроль:</w:t>
            </w:r>
          </w:p>
          <w:p w:rsidR="008B68E4" w:rsidRPr="002A2A8C" w:rsidRDefault="008B68E4" w:rsidP="00830FCA">
            <w:pPr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-отчёт по практическим работам,  индивидуальным домашним заданиям.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 xml:space="preserve">Итоговый контроль: </w:t>
            </w:r>
            <w:r w:rsidRPr="002A2A8C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A2A8C">
              <w:rPr>
                <w:bCs/>
                <w:sz w:val="20"/>
                <w:szCs w:val="20"/>
              </w:rPr>
              <w:lastRenderedPageBreak/>
              <w:t>дифзачет</w:t>
            </w:r>
            <w:proofErr w:type="spellEnd"/>
            <w:r w:rsidRPr="002A2A8C">
              <w:rPr>
                <w:bCs/>
                <w:sz w:val="20"/>
                <w:szCs w:val="20"/>
              </w:rPr>
              <w:t>.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У2.</w:t>
            </w:r>
            <w:r w:rsidRPr="002A2A8C">
              <w:rPr>
                <w:sz w:val="20"/>
                <w:szCs w:val="20"/>
              </w:rPr>
              <w:t xml:space="preserve"> предпринимать профилактические меры для снижения уровня опасностей </w:t>
            </w:r>
            <w:r w:rsidRPr="002A2A8C">
              <w:rPr>
                <w:sz w:val="20"/>
                <w:szCs w:val="20"/>
              </w:rPr>
              <w:lastRenderedPageBreak/>
              <w:t>различного вида и их последствий в профессиональной деятельности и быту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ПК3.3 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ЛР.10 </w:t>
            </w:r>
            <w:r w:rsidRPr="002A2A8C">
              <w:rPr>
                <w:rFonts w:eastAsia="Calibri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pStyle w:val="2"/>
              <w:shd w:val="clear" w:color="auto" w:fill="auto"/>
              <w:spacing w:before="0" w:line="240" w:lineRule="auto"/>
              <w:ind w:right="-51" w:firstLine="0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У3</w:t>
            </w:r>
            <w:r w:rsidRPr="002A2A8C">
              <w:rPr>
                <w:sz w:val="20"/>
                <w:szCs w:val="20"/>
              </w:rPr>
              <w:t xml:space="preserve"> использовать средства индивидуальной и коллективной защиты от оружия массового поражения;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ПК1.3</w:t>
            </w:r>
            <w:r w:rsidRPr="002A2A8C">
              <w:rPr>
                <w:sz w:val="20"/>
                <w:szCs w:val="20"/>
              </w:rPr>
              <w:t xml:space="preserve"> Оформлять документы, регламентирующие организацию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основ военной службы  оборон государства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У4</w:t>
            </w:r>
            <w:r w:rsidRPr="002A2A8C">
              <w:rPr>
                <w:sz w:val="20"/>
                <w:szCs w:val="20"/>
              </w:rPr>
              <w:t xml:space="preserve"> применять первичные средства пожаротушения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 xml:space="preserve">риобретение обучающимися социально значимых знаний о нормах и традициях поведения человека как </w:t>
            </w:r>
            <w:r w:rsidRPr="002A2A8C">
              <w:rPr>
                <w:rFonts w:eastAsia="Calibri"/>
                <w:sz w:val="20"/>
                <w:szCs w:val="20"/>
              </w:rPr>
              <w:lastRenderedPageBreak/>
              <w:t>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lastRenderedPageBreak/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У5</w:t>
            </w:r>
            <w:r w:rsidRPr="002A2A8C">
              <w:rPr>
                <w:sz w:val="20"/>
                <w:szCs w:val="20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ПК3.1</w:t>
            </w:r>
            <w:r w:rsidRPr="002A2A8C">
              <w:rPr>
                <w:sz w:val="20"/>
                <w:szCs w:val="20"/>
              </w:rPr>
      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У6</w:t>
            </w:r>
            <w:r w:rsidRPr="002A2A8C">
              <w:rPr>
                <w:sz w:val="20"/>
                <w:szCs w:val="20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ОК6 </w:t>
            </w:r>
            <w:r w:rsidRPr="002A2A8C"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 xml:space="preserve">риобретение обучающимися социально значимых знаний о нормах и </w:t>
            </w:r>
            <w:r w:rsidRPr="002A2A8C">
              <w:rPr>
                <w:rFonts w:eastAsia="Calibri"/>
                <w:sz w:val="20"/>
                <w:szCs w:val="20"/>
              </w:rPr>
              <w:lastRenderedPageBreak/>
              <w:t>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знания эффективных превентивных мер для предотвращения пожароопасных ситуаций;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Умеет определять </w:t>
            </w:r>
            <w:proofErr w:type="spellStart"/>
            <w:r w:rsidRPr="00F6362C">
              <w:rPr>
                <w:bCs/>
              </w:rPr>
              <w:t>пожаро</w:t>
            </w:r>
            <w:proofErr w:type="spellEnd"/>
            <w:r w:rsidRPr="00F6362C">
              <w:rPr>
                <w:bCs/>
              </w:rPr>
              <w:t xml:space="preserve">- и </w:t>
            </w:r>
            <w:proofErr w:type="spellStart"/>
            <w:r w:rsidRPr="00F6362C">
              <w:rPr>
                <w:bCs/>
              </w:rPr>
              <w:t>взрыво</w:t>
            </w:r>
            <w:proofErr w:type="spellEnd"/>
            <w:r w:rsidRPr="00F6362C">
              <w:rPr>
                <w:bCs/>
              </w:rPr>
              <w:t>- опасность различных материалов.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У7</w:t>
            </w:r>
            <w:r w:rsidRPr="002A2A8C">
              <w:rPr>
                <w:sz w:val="20"/>
                <w:szCs w:val="20"/>
              </w:rPr>
              <w:t xml:space="preserve"> владеть способами бесконфликтного общения и </w:t>
            </w:r>
            <w:proofErr w:type="spellStart"/>
            <w:r w:rsidRPr="002A2A8C">
              <w:rPr>
                <w:sz w:val="20"/>
                <w:szCs w:val="20"/>
              </w:rPr>
              <w:t>саморегуляции</w:t>
            </w:r>
            <w:proofErr w:type="spellEnd"/>
            <w:r w:rsidRPr="002A2A8C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ОК4 </w:t>
            </w:r>
            <w:r w:rsidRPr="002A2A8C">
              <w:rPr>
                <w:color w:val="00000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владение особенностями бесконфликтного поведения в повседневной деятельности, в условиях ЧС мирного и военного времен </w:t>
            </w:r>
          </w:p>
          <w:p w:rsidR="008B68E4" w:rsidRDefault="008B68E4" w:rsidP="00830FCA">
            <w:pPr>
              <w:contextualSpacing/>
              <w:rPr>
                <w:bCs/>
              </w:rPr>
            </w:pPr>
          </w:p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У8</w:t>
            </w:r>
            <w:r w:rsidRPr="002A2A8C">
              <w:rPr>
                <w:sz w:val="20"/>
                <w:szCs w:val="20"/>
              </w:rPr>
              <w:t xml:space="preserve"> оказывать первую помощь пострадавшим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 xml:space="preserve">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2A2A8C">
              <w:rPr>
                <w:rFonts w:eastAsia="Calibri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знания порядка и правил оказания первой помощи пострадавшим, в том числе при транспортировке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b/>
                <w:sz w:val="20"/>
                <w:szCs w:val="20"/>
              </w:rPr>
            </w:pPr>
            <w:r w:rsidRPr="002A2A8C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pStyle w:val="2"/>
              <w:shd w:val="clear" w:color="auto" w:fill="auto"/>
              <w:spacing w:before="0" w:line="240" w:lineRule="auto"/>
              <w:ind w:right="-51" w:firstLine="0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</w:t>
            </w:r>
            <w:r w:rsidRPr="002A2A8C">
              <w:rPr>
                <w:sz w:val="20"/>
                <w:szCs w:val="20"/>
              </w:rPr>
      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 xml:space="preserve">Выбирать способы решения задач профессиональной </w:t>
            </w:r>
            <w:r w:rsidRPr="002A2A8C">
              <w:rPr>
                <w:color w:val="000000"/>
                <w:sz w:val="20"/>
                <w:szCs w:val="20"/>
              </w:rPr>
              <w:lastRenderedPageBreak/>
              <w:t>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З.2.</w:t>
            </w:r>
            <w:r w:rsidRPr="002A2A8C">
              <w:rPr>
                <w:sz w:val="20"/>
                <w:szCs w:val="20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ПК2.3 Организовывать работу персонала по технологическому обслуживанию перевозочного процесса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 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Владеть мерами по снижению опасностей различного вида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З.3 </w:t>
            </w:r>
            <w:r w:rsidRPr="002A2A8C">
              <w:rPr>
                <w:sz w:val="20"/>
                <w:szCs w:val="20"/>
              </w:rPr>
              <w:t>основы военной службы и обороны государства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ПК2.3 Организовывать работу персонала по технологическому обслуживанию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</w:p>
          <w:p w:rsidR="008B68E4" w:rsidRDefault="008B68E4" w:rsidP="00830FCA">
            <w:pPr>
              <w:contextualSpacing/>
              <w:rPr>
                <w:bCs/>
              </w:rPr>
            </w:pPr>
          </w:p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З.4</w:t>
            </w:r>
            <w:r w:rsidRPr="002A2A8C">
              <w:rPr>
                <w:sz w:val="20"/>
                <w:szCs w:val="20"/>
              </w:rPr>
              <w:t xml:space="preserve"> задачи и основные </w:t>
            </w:r>
            <w:r w:rsidRPr="002A2A8C">
              <w:rPr>
                <w:sz w:val="20"/>
                <w:szCs w:val="20"/>
              </w:rPr>
              <w:lastRenderedPageBreak/>
              <w:t>мероприятия гражданской обороны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ПК2.2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 xml:space="preserve">Демонстрирует знания в области </w:t>
            </w:r>
            <w:r w:rsidRPr="00F6362C">
              <w:rPr>
                <w:bCs/>
              </w:rPr>
              <w:lastRenderedPageBreak/>
              <w:t>анатомо-физиологических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последствий воздействия на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человека травмирующих, вредных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и поражающих факторов;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З.5</w:t>
            </w:r>
            <w:r w:rsidRPr="002A2A8C">
              <w:rPr>
                <w:sz w:val="20"/>
                <w:szCs w:val="20"/>
              </w:rPr>
              <w:t xml:space="preserve"> способы защиты населения от оружия массового поражения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8</w:t>
            </w:r>
            <w:r w:rsidRPr="002A2A8C">
              <w:rPr>
                <w:color w:val="000000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ПК1.1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умения использовать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средства индивидуальной защиты и оценивает</w:t>
            </w:r>
            <w:r>
              <w:rPr>
                <w:bCs/>
              </w:rPr>
              <w:t xml:space="preserve"> </w:t>
            </w:r>
            <w:r w:rsidRPr="00F6362C">
              <w:rPr>
                <w:bCs/>
              </w:rPr>
              <w:t>правильность их применения.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pStyle w:val="2"/>
              <w:shd w:val="clear" w:color="auto" w:fill="auto"/>
              <w:spacing w:before="0" w:line="240" w:lineRule="auto"/>
              <w:ind w:right="-51" w:firstLine="174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З.6</w:t>
            </w:r>
            <w:r w:rsidRPr="002A2A8C">
              <w:rPr>
                <w:sz w:val="20"/>
                <w:szCs w:val="20"/>
              </w:rPr>
              <w:t xml:space="preserve"> меры пожарной безопасности и правила безопасного поведения при пожарах;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ПК2.2 Обеспечивать безопасность движения и решать </w:t>
            </w:r>
            <w:r w:rsidRPr="002A2A8C">
              <w:rPr>
                <w:sz w:val="20"/>
                <w:szCs w:val="20"/>
              </w:rPr>
              <w:lastRenderedPageBreak/>
              <w:t>профессиональные задачи посредством применения нормативно-правовых документов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умения пользоваться</w:t>
            </w:r>
          </w:p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З.7</w:t>
            </w:r>
            <w:r w:rsidRPr="002A2A8C">
              <w:rPr>
                <w:rStyle w:val="a8"/>
                <w:sz w:val="20"/>
                <w:szCs w:val="20"/>
              </w:rPr>
              <w:t xml:space="preserve">- </w:t>
            </w:r>
            <w:r w:rsidRPr="002A2A8C">
              <w:rPr>
                <w:sz w:val="20"/>
                <w:szCs w:val="20"/>
              </w:rPr>
              <w:t xml:space="preserve"> организацию и порядок призыва граждан на военную службу и поступления на неё в добровольном порядке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ПК2.2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  <w:r>
              <w:rPr>
                <w:bCs/>
              </w:rPr>
              <w:t>и добровольцем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З.8 </w:t>
            </w:r>
            <w:r w:rsidRPr="002A2A8C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2 </w:t>
            </w:r>
            <w:r w:rsidRPr="002A2A8C">
              <w:rPr>
                <w:color w:val="000000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ПК3.2 Обеспечивать осуществление процесса управления перевозками на </w:t>
            </w:r>
            <w:r w:rsidRPr="002A2A8C">
              <w:rPr>
                <w:sz w:val="20"/>
                <w:szCs w:val="20"/>
              </w:rPr>
              <w:lastRenderedPageBreak/>
              <w:t>основе логистической концепции и организовывать рациональную переработку грузов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lastRenderedPageBreak/>
              <w:t>Отличает виды вооруженных сил, ориентируется в перечне военно-учетных специальностей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 xml:space="preserve">З.9 </w:t>
            </w:r>
            <w:r w:rsidRPr="002A2A8C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ПК2.1 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З.10</w:t>
            </w:r>
            <w:r w:rsidRPr="002A2A8C">
              <w:rPr>
                <w:sz w:val="20"/>
                <w:szCs w:val="20"/>
              </w:rPr>
              <w:t xml:space="preserve"> порядок и правила оказания первой помощи пострадавшим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4</w:t>
            </w:r>
            <w:r w:rsidRPr="002A2A8C">
              <w:rPr>
                <w:color w:val="000000"/>
                <w:sz w:val="20"/>
                <w:szCs w:val="20"/>
              </w:rPr>
              <w:t xml:space="preserve"> Эффективно взаимодействовать и работать в коллективе и команде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ПК2.1 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 xml:space="preserve">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2A2A8C">
              <w:rPr>
                <w:rFonts w:eastAsia="Calibri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8B68E4" w:rsidRDefault="008B68E4" w:rsidP="008B68E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B68E4" w:rsidRDefault="008B68E4" w:rsidP="008B68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68E4" w:rsidRDefault="008B68E4" w:rsidP="008B68E4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8B68E4" w:rsidRDefault="008B68E4" w:rsidP="008B68E4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8B68E4" w:rsidRDefault="008B68E4" w:rsidP="008B68E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8B68E4" w:rsidRPr="001E63C2" w:rsidRDefault="008B68E4" w:rsidP="008B68E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DA5A2C">
        <w:rPr>
          <w:rFonts w:ascii="Times New Roman" w:hAnsi="Times New Roman"/>
          <w:i/>
          <w:sz w:val="28"/>
        </w:rPr>
        <w:t>ОП.11 Безопасность жизнедеятельности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8B68E4" w:rsidRDefault="008B68E4" w:rsidP="008B68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B68E4" w:rsidSect="0076016D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Pr="009E2D3F" w:rsidRDefault="008B68E4" w:rsidP="008B68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79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2982"/>
        <w:gridCol w:w="2058"/>
        <w:gridCol w:w="2052"/>
        <w:gridCol w:w="1980"/>
        <w:gridCol w:w="2273"/>
        <w:gridCol w:w="2053"/>
      </w:tblGrid>
      <w:tr w:rsidR="009F6402" w:rsidRPr="001C1839" w:rsidTr="00830FCA">
        <w:tc>
          <w:tcPr>
            <w:tcW w:w="2088" w:type="dxa"/>
            <w:vMerge w:val="restart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Элемент учебной дисциплины</w:t>
            </w:r>
          </w:p>
        </w:tc>
        <w:tc>
          <w:tcPr>
            <w:tcW w:w="13398" w:type="dxa"/>
            <w:gridSpan w:val="6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9F6402" w:rsidRPr="001C1839" w:rsidTr="00830FCA">
        <w:trPr>
          <w:trHeight w:val="407"/>
        </w:trPr>
        <w:tc>
          <w:tcPr>
            <w:tcW w:w="2088" w:type="dxa"/>
            <w:vMerge/>
          </w:tcPr>
          <w:p w:rsidR="009F6402" w:rsidRPr="001C1839" w:rsidRDefault="009F6402" w:rsidP="00830FCA">
            <w:pPr>
              <w:pStyle w:val="a3"/>
              <w:ind w:left="0" w:firstLine="1429"/>
              <w:contextualSpacing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:rsidR="009F6402" w:rsidRPr="001C1839" w:rsidRDefault="009F6402" w:rsidP="00830FCA">
            <w:pPr>
              <w:pStyle w:val="a3"/>
              <w:ind w:left="0" w:firstLine="1429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4032" w:type="dxa"/>
            <w:gridSpan w:val="2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Рубежный контроль</w:t>
            </w:r>
          </w:p>
        </w:tc>
        <w:tc>
          <w:tcPr>
            <w:tcW w:w="4326" w:type="dxa"/>
            <w:gridSpan w:val="2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Аттестация</w:t>
            </w:r>
          </w:p>
        </w:tc>
      </w:tr>
      <w:tr w:rsidR="009F6402" w:rsidRPr="001C1839" w:rsidTr="00830FCA">
        <w:trPr>
          <w:trHeight w:val="631"/>
        </w:trPr>
        <w:tc>
          <w:tcPr>
            <w:tcW w:w="2088" w:type="dxa"/>
            <w:vMerge/>
          </w:tcPr>
          <w:p w:rsidR="009F6402" w:rsidRPr="001C1839" w:rsidRDefault="009F6402" w:rsidP="00830FCA">
            <w:pPr>
              <w:pStyle w:val="a3"/>
              <w:ind w:left="0" w:firstLine="1429"/>
              <w:contextualSpacing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Проверяемые ОК, У, З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Проверяемые ОК, У, З</w:t>
            </w: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Проверяемые  ОК, У, З</w:t>
            </w:r>
          </w:p>
        </w:tc>
      </w:tr>
      <w:tr w:rsidR="009F6402" w:rsidRPr="001C1839" w:rsidTr="00830FCA">
        <w:trPr>
          <w:trHeight w:val="352"/>
        </w:trPr>
        <w:tc>
          <w:tcPr>
            <w:tcW w:w="2088" w:type="dxa"/>
          </w:tcPr>
          <w:p w:rsidR="009F6402" w:rsidRPr="001C1839" w:rsidRDefault="009F6402" w:rsidP="00830FCA">
            <w:pPr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Раздел 1.</w:t>
            </w:r>
          </w:p>
          <w:p w:rsidR="009F6402" w:rsidRPr="001C1839" w:rsidRDefault="009F6402" w:rsidP="00830FCA">
            <w:pPr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0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У1,У3,З1,З5,ОК3,</w:t>
            </w:r>
          </w:p>
          <w:p w:rsidR="009F6402" w:rsidRPr="001C1839" w:rsidRDefault="009F6402" w:rsidP="00830FCA">
            <w:pPr>
              <w:widowControl w:val="0"/>
              <w:autoSpaceDE w:val="0"/>
              <w:autoSpaceDN w:val="0"/>
              <w:adjustRightInd w:val="0"/>
              <w:spacing w:line="241" w:lineRule="auto"/>
              <w:ind w:right="92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ОК4,ОК6,ОК7, ОК8</w:t>
            </w: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widowControl w:val="0"/>
              <w:autoSpaceDE w:val="0"/>
              <w:autoSpaceDN w:val="0"/>
              <w:adjustRightInd w:val="0"/>
              <w:spacing w:line="241" w:lineRule="auto"/>
              <w:ind w:right="92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</w:tcPr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Тема 1.1.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Чрезвычайные ситуации природного, техногенного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и военного характера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У1,У3,З1,З5,ОК3,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ОК4,ОК6,ОК7,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Тема 1.2.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Организационные основы по защите населения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 xml:space="preserve">от чрезвычайных </w:t>
            </w:r>
            <w:r w:rsidRPr="001C1839">
              <w:rPr>
                <w:sz w:val="20"/>
                <w:szCs w:val="20"/>
              </w:rPr>
              <w:lastRenderedPageBreak/>
              <w:t>ситуаций мирного и военного времени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lastRenderedPageBreak/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У1,У3,З1,З5,ОК3,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ОК4,ОК6,ОК7,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lastRenderedPageBreak/>
              <w:t>Тема 1.3.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Организация защиты населения от чрезвычайных ситуаций мирного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и военного времени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У1,У3,З1,З5,ОК3,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ОК4,ОК6,ОК7,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Тема 1.4.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Обеспечение устойчивости функционирования объектов экономики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У1,У3,З1,З5,ОК3,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ОК4,ОК6,ОК7,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 w:hanging="72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Раздел 2.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b/>
                <w:bCs/>
                <w:sz w:val="20"/>
                <w:szCs w:val="20"/>
              </w:rPr>
              <w:t>Основы военной службы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9F6402" w:rsidRPr="001C1839" w:rsidRDefault="00CF516D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й ввод 2" o:spid="_x0000_s1026" type="#_x0000_t75" style="position:absolute;left:0;text-align:left;margin-left:12.1pt;margin-top:9.5pt;width:34.1pt;height:22.7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">
                  <v:imagedata r:id="rId8" o:title=""/>
                  <o:lock v:ext="edit" rotation="t" verticies="t" shapetype="t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Рукописный ввод 1" o:spid="_x0000_s1027" type="#_x0000_t75" style="position:absolute;left:0;text-align:left;margin-left:3273.5pt;margin-top:598.4pt;width:0;height:0;z-index:251660288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">
                  <v:imagedata r:id="rId9" o:title=""/>
                  <o:lock v:ext="edit" rotation="t" verticies="t" shapetype="t"/>
                </v:shape>
              </w:pict>
            </w:r>
            <w:r w:rsidR="009F6402" w:rsidRPr="001C183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У1,У2,У5,З3,З5,З6,З7,З8,З9,ОК2, ОК6</w:t>
            </w: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Тема 2.1.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У7,З2,З3,З5,ОК1,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ОК6,ОК7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Тема2.2.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 xml:space="preserve">Военная служба - особый вид федеральной государственной </w:t>
            </w:r>
            <w:r w:rsidRPr="001C1839"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lastRenderedPageBreak/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З3,З5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lastRenderedPageBreak/>
              <w:t>Тема 3.3.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Основы военно-патриотического воспитания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У6,У7,З3,З9,ОК1,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ОК4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 w:hanging="72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Раздел 4.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У5,У1,У2,У8,З10</w:t>
            </w: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Тема 4.1.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Здоровый образ жизни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как необходимое условие сохранения и укрепления здоровья человека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и общества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У5,У1,У2,У8,З10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1C1839">
              <w:rPr>
                <w:sz w:val="20"/>
                <w:szCs w:val="20"/>
              </w:rPr>
              <w:t>Дифф.зачет</w:t>
            </w:r>
            <w:proofErr w:type="spellEnd"/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 xml:space="preserve">У1-8, З1-10,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ОК1- 9</w:t>
            </w:r>
          </w:p>
        </w:tc>
      </w:tr>
    </w:tbl>
    <w:p w:rsidR="008B68E4" w:rsidRPr="009E2D3F" w:rsidRDefault="008B68E4" w:rsidP="008B68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bookmarkEnd w:id="2"/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B68E4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B68E4" w:rsidRDefault="008B68E4" w:rsidP="008B68E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B68E4" w:rsidRDefault="008B68E4" w:rsidP="008B68E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B68E4" w:rsidTr="00830FCA">
        <w:tc>
          <w:tcPr>
            <w:tcW w:w="4785" w:type="dxa"/>
          </w:tcPr>
          <w:p w:rsidR="008B68E4" w:rsidRPr="00671098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B68E4" w:rsidRPr="004056DD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4056DD">
              <w:rPr>
                <w:rFonts w:ascii="Times New Roman" w:hAnsi="Times New Roman"/>
                <w:color w:val="FF0000"/>
                <w:sz w:val="28"/>
              </w:rPr>
              <w:t>ПР №</w:t>
            </w:r>
            <w:r w:rsidRPr="004056DD">
              <w:rPr>
                <w:rFonts w:ascii="Times New Roman" w:hAnsi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402" w:rsidRPr="00920AB5" w:rsidRDefault="009F6402" w:rsidP="009F6402">
      <w:pPr>
        <w:shd w:val="clear" w:color="auto" w:fill="FFFFFF"/>
        <w:ind w:left="284" w:right="142"/>
        <w:textAlignment w:val="baseline"/>
        <w:rPr>
          <w:b/>
          <w:color w:val="333333"/>
        </w:rPr>
      </w:pPr>
    </w:p>
    <w:p w:rsidR="009F6402" w:rsidRPr="00920AB5" w:rsidRDefault="009F6402" w:rsidP="009F6402">
      <w:pPr>
        <w:shd w:val="clear" w:color="auto" w:fill="FFFFFF"/>
        <w:ind w:left="284" w:right="142"/>
        <w:jc w:val="center"/>
        <w:textAlignment w:val="baseline"/>
        <w:rPr>
          <w:b/>
          <w:color w:val="333333"/>
        </w:rPr>
      </w:pPr>
      <w:r>
        <w:rPr>
          <w:b/>
          <w:color w:val="333333"/>
        </w:rPr>
        <w:t>Тестовое задание</w:t>
      </w:r>
      <w:r w:rsidRPr="00920AB5">
        <w:rPr>
          <w:b/>
          <w:color w:val="333333"/>
        </w:rPr>
        <w:t xml:space="preserve"> (Чрезвычайные ситуации)</w:t>
      </w:r>
    </w:p>
    <w:p w:rsidR="009F6402" w:rsidRPr="00A0096F" w:rsidRDefault="009F6402" w:rsidP="009F6402">
      <w:pPr>
        <w:shd w:val="clear" w:color="auto" w:fill="FFFFFF"/>
        <w:ind w:left="284" w:right="142"/>
        <w:jc w:val="center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Вариант 1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1.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стихийным бедствием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экстремальной ситуацией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чрезвычайным происшествием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чрезвычайной ситуацией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2.Зона чрезвычайно ситуации - это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 авария ,которая привела к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опасное явление, стихийное бедствие, которое привело к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территория, на которой сложилась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rStyle w:val="aa"/>
          <w:b w:val="0"/>
          <w:bCs w:val="0"/>
          <w:color w:val="000000" w:themeColor="text1"/>
        </w:rPr>
      </w:pPr>
      <w:r w:rsidRPr="00920AB5">
        <w:rPr>
          <w:color w:val="000000" w:themeColor="text1"/>
        </w:rPr>
        <w:t>4) субъект или регион, где произошла ЧС</w:t>
      </w:r>
    </w:p>
    <w:p w:rsidR="009F6402" w:rsidRPr="00920AB5" w:rsidRDefault="009F6402" w:rsidP="009F6402">
      <w:pPr>
        <w:pStyle w:val="1"/>
        <w:ind w:left="284" w:right="142"/>
        <w:rPr>
          <w:rStyle w:val="aa"/>
        </w:rPr>
      </w:pPr>
      <w:r w:rsidRPr="00920AB5">
        <w:rPr>
          <w:rStyle w:val="aa"/>
        </w:rPr>
        <w:t>3.Опасное техногенное происшествие, создающее угрозу жизни и здоровью людей и приводящее к разрушению зданий, оборудования и транспорта называют:</w:t>
      </w:r>
      <w:r w:rsidRPr="00920AB5">
        <w:rPr>
          <w:rStyle w:val="aa"/>
        </w:rPr>
        <w:br/>
        <w:t>1)  катастрофа.</w:t>
      </w:r>
      <w:r w:rsidRPr="00920AB5">
        <w:rPr>
          <w:rStyle w:val="aa"/>
        </w:rPr>
        <w:br/>
        <w:t>2)  авария.</w:t>
      </w:r>
      <w:r w:rsidRPr="00920AB5">
        <w:rPr>
          <w:rStyle w:val="aa"/>
        </w:rPr>
        <w:br/>
        <w:t>3)  поломка.</w:t>
      </w:r>
    </w:p>
    <w:p w:rsidR="009F6402" w:rsidRPr="00920AB5" w:rsidRDefault="009F6402" w:rsidP="009F6402">
      <w:pPr>
        <w:pStyle w:val="1"/>
        <w:ind w:left="284" w:right="142"/>
        <w:rPr>
          <w:rStyle w:val="aa"/>
        </w:rPr>
      </w:pPr>
      <w:r w:rsidRPr="00920AB5">
        <w:rPr>
          <w:rStyle w:val="aa"/>
        </w:rPr>
        <w:t>4)  разрушение</w:t>
      </w:r>
      <w:r w:rsidRPr="00920AB5">
        <w:rPr>
          <w:rStyle w:val="aa"/>
        </w:rPr>
        <w:br/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4. Аварии на транспорте относятся к чрезвычайным ситуациям … характера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антропогенного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техногенного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природного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экологического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5. Классификация ЧС по масштабу распространения и тяжести последствий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 xml:space="preserve">1) локальные                       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междугородние   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областные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lastRenderedPageBreak/>
        <w:t>4) городские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6.Авария может сопровождаться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 выбросом радиоактивных веществ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цунами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гололедом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 w:themeColor="text1"/>
        </w:rPr>
        <w:t>4) вирусной угрозой</w:t>
      </w:r>
      <w:r w:rsidRPr="00920AB5">
        <w:rPr>
          <w:color w:val="000000" w:themeColor="text1"/>
        </w:rPr>
        <w:br/>
      </w: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7. Территория или акватория, в пределах которой распространены опасные химические вещества, создающих опасность для жизни и здоровья людей, животных и растений - это: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зона химического заражения;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очаг химического заражения;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область химического загрязнения;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территория заражения.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</w:rPr>
      </w:pPr>
      <w:r w:rsidRPr="00920AB5">
        <w:rPr>
          <w:b/>
        </w:rPr>
        <w:t>8. Объект,  при аварии  или  разрушении  которого  могут  произойти  массовые поражения  людей,  животных  и   растений  опасными    химическими  веществами, это: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1)  химически  опасный  объект;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2)  пожароопасный  объект;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 xml:space="preserve">3)  </w:t>
      </w:r>
      <w:proofErr w:type="spellStart"/>
      <w:r w:rsidRPr="00920AB5">
        <w:t>гидродинамически</w:t>
      </w:r>
      <w:proofErr w:type="spellEnd"/>
      <w:r w:rsidRPr="00920AB5">
        <w:t xml:space="preserve"> опасный  объект;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4)  радиационно-опасный объект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 xml:space="preserve">9.К </w:t>
      </w:r>
      <w:proofErr w:type="spellStart"/>
      <w:r w:rsidRPr="00920AB5">
        <w:rPr>
          <w:b/>
          <w:color w:val="333333"/>
        </w:rPr>
        <w:t>радиационно</w:t>
      </w:r>
      <w:proofErr w:type="spellEnd"/>
      <w:r w:rsidRPr="00920AB5">
        <w:rPr>
          <w:b/>
          <w:color w:val="333333"/>
        </w:rPr>
        <w:t xml:space="preserve"> - опасным объектам относятся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 гидроэлектростанции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атомный флот России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научные лаборатории, использующие в своей деятельности АХОВ</w:t>
      </w:r>
    </w:p>
    <w:p w:rsidR="009F6402" w:rsidRPr="00920AB5" w:rsidRDefault="009F6402" w:rsidP="009F6402">
      <w:pPr>
        <w:ind w:left="284" w:right="142"/>
      </w:pPr>
      <w:r w:rsidRPr="00920AB5">
        <w:rPr>
          <w:color w:val="000000" w:themeColor="text1"/>
        </w:rPr>
        <w:t>4) рудники</w:t>
      </w:r>
      <w:r w:rsidRPr="00920AB5">
        <w:rPr>
          <w:color w:val="000000" w:themeColor="text1"/>
        </w:rPr>
        <w:br/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10. Цунами относятся к чрезвычайным ситуациям характера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метеорологического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lastRenderedPageBreak/>
        <w:t>2) геологического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геофизического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гидрологического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000000" w:themeColor="text1"/>
        </w:rPr>
      </w:pPr>
      <w:r w:rsidRPr="00920AB5">
        <w:rPr>
          <w:b/>
          <w:color w:val="000000"/>
        </w:rPr>
        <w:t>11.Лесной пожар называется низовым, если:</w:t>
      </w:r>
    </w:p>
    <w:p w:rsidR="009F6402" w:rsidRPr="00920AB5" w:rsidRDefault="009F6402" w:rsidP="009F6402">
      <w:pPr>
        <w:ind w:left="284" w:right="142"/>
        <w:textAlignment w:val="baseline"/>
        <w:rPr>
          <w:color w:val="000000"/>
        </w:rPr>
      </w:pPr>
      <w:r w:rsidRPr="00920AB5">
        <w:rPr>
          <w:color w:val="000000"/>
        </w:rPr>
        <w:t xml:space="preserve">1) горит весь лес снизу доверху 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 xml:space="preserve">2) </w:t>
      </w:r>
      <w:hyperlink r:id="rId10" w:anchor="part1" w:history="1">
        <w:r w:rsidRPr="00920AB5">
          <w:rPr>
            <w:rStyle w:val="a9"/>
            <w:bdr w:val="none" w:sz="0" w:space="0" w:color="auto" w:frame="1"/>
          </w:rPr>
          <w:t>горит торф.</w:t>
        </w:r>
      </w:hyperlink>
    </w:p>
    <w:p w:rsidR="009F6402" w:rsidRPr="00920AB5" w:rsidRDefault="009F6402" w:rsidP="009F6402">
      <w:pPr>
        <w:ind w:left="284" w:right="142"/>
        <w:textAlignment w:val="baseline"/>
      </w:pPr>
      <w:r w:rsidRPr="00920AB5">
        <w:t xml:space="preserve">3) </w:t>
      </w:r>
      <w:hyperlink r:id="rId11" w:anchor="part3" w:history="1">
        <w:r w:rsidRPr="00920AB5">
          <w:rPr>
            <w:rStyle w:val="a9"/>
            <w:bdr w:val="none" w:sz="0" w:space="0" w:color="auto" w:frame="1"/>
          </w:rPr>
          <w:t>горит трава, валежник и кустарник.</w:t>
        </w:r>
      </w:hyperlink>
    </w:p>
    <w:p w:rsidR="009F6402" w:rsidRPr="00920AB5" w:rsidRDefault="009F6402" w:rsidP="009F6402">
      <w:pPr>
        <w:ind w:left="284" w:right="142"/>
        <w:textAlignment w:val="baseline"/>
        <w:rPr>
          <w:color w:val="000000"/>
        </w:rPr>
      </w:pPr>
      <w:r w:rsidRPr="00920AB5">
        <w:rPr>
          <w:color w:val="000000"/>
        </w:rPr>
        <w:t>4) горят только кроны деревьев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12.Закончите фразу: "Тропические или внетропические циклоны, у которых сильно понижено давление в центре, сопровождающееся возникновением ветров с большой скоростью и разрушительной силой, называются: …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 вихрями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шквалами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ураганами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4) бурями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13. «Палящая туча» - это: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тучи раскаленного газа и пепла, удерживающиеся у самой поверхности земли;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тучи пепла, поднимающиеся на большую высоту;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тучи раскаленного газа под большим давлением, исходящие из жерла </w:t>
      </w:r>
      <w:hyperlink r:id="rId12" w:tgtFrame="_blank" w:history="1">
        <w:r w:rsidRPr="00920AB5">
          <w:rPr>
            <w:bCs/>
            <w:color w:val="000000" w:themeColor="text1"/>
          </w:rPr>
          <w:t>вулкана</w:t>
        </w:r>
      </w:hyperlink>
      <w:r w:rsidRPr="00920AB5">
        <w:rPr>
          <w:color w:val="000000"/>
        </w:rPr>
        <w:t>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тучи раскаленного газа и пепла, поднимающиеся на большую высоту.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14. Что такое землетрясение: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подземные удары и колебания поверхности земли;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область возникновения подземного удара;</w:t>
      </w:r>
    </w:p>
    <w:p w:rsidR="009F6402" w:rsidRPr="00920AB5" w:rsidRDefault="009F6402" w:rsidP="009F6402">
      <w:pPr>
        <w:ind w:left="284" w:right="142"/>
        <w:rPr>
          <w:bCs/>
          <w:color w:val="000000"/>
        </w:rPr>
      </w:pPr>
      <w:r w:rsidRPr="00920AB5">
        <w:rPr>
          <w:color w:val="000000"/>
        </w:rPr>
        <w:t>3) проекция центра очага землетрясения на земную поверхность</w:t>
      </w:r>
      <w:r w:rsidRPr="00920AB5">
        <w:rPr>
          <w:bCs/>
          <w:color w:val="000000"/>
        </w:rPr>
        <w:t>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bCs/>
          <w:color w:val="000000"/>
        </w:rPr>
        <w:t>4) перемещение масс вещества земной мантии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</w:rPr>
      </w:pPr>
      <w:r w:rsidRPr="00920AB5">
        <w:rPr>
          <w:b/>
          <w:shd w:val="clear" w:color="auto" w:fill="FFFFFF"/>
        </w:rPr>
        <w:t>15. Быстро, внезапно возникающее движение снега и (или) льда вниз по крутым склонам гор называется:</w:t>
      </w:r>
      <w:r w:rsidRPr="00920AB5">
        <w:rPr>
          <w:b/>
        </w:rPr>
        <w:t xml:space="preserve"> 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1) обвалом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2) снежной бурей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3) селем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4) лавиной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jc w:val="both"/>
        <w:rPr>
          <w:b/>
        </w:rPr>
      </w:pPr>
      <w:r w:rsidRPr="00920AB5">
        <w:rPr>
          <w:b/>
        </w:rPr>
        <w:t>16. Наиболее безопасные места при сходе оползней, селей, обвалов, лавин:</w:t>
      </w:r>
    </w:p>
    <w:p w:rsidR="009F6402" w:rsidRPr="00920AB5" w:rsidRDefault="009F6402" w:rsidP="009F6402">
      <w:pPr>
        <w:ind w:left="284" w:right="142"/>
        <w:jc w:val="both"/>
      </w:pPr>
      <w:r w:rsidRPr="00920AB5">
        <w:t>1) склоны гор, где оползневые процессы не очень интенсивны, ущелья и выемки между горами;</w:t>
      </w:r>
    </w:p>
    <w:p w:rsidR="009F6402" w:rsidRPr="00920AB5" w:rsidRDefault="009F6402" w:rsidP="009F6402">
      <w:pPr>
        <w:ind w:left="284" w:right="142"/>
        <w:jc w:val="both"/>
      </w:pPr>
      <w:r w:rsidRPr="00920AB5">
        <w:t>2) возвышенности, расположенные с противоположной стороны селеопасного направления, склоны гор;</w:t>
      </w:r>
    </w:p>
    <w:p w:rsidR="009F6402" w:rsidRPr="00920AB5" w:rsidRDefault="009F6402" w:rsidP="009F6402">
      <w:pPr>
        <w:ind w:left="284" w:right="142"/>
        <w:jc w:val="both"/>
      </w:pPr>
      <w:r w:rsidRPr="00920AB5">
        <w:t>3) долины между гор с селе- и лавиноопасными участками, большие деревья с толстыми стволами, большие камни, за которыми можно укрыться;</w:t>
      </w:r>
    </w:p>
    <w:p w:rsidR="009F6402" w:rsidRPr="00920AB5" w:rsidRDefault="009F6402" w:rsidP="009F6402">
      <w:pPr>
        <w:ind w:left="284" w:right="142"/>
        <w:jc w:val="both"/>
      </w:pPr>
      <w:r w:rsidRPr="00920AB5">
        <w:t>4) склоны, на которых много впадин и пещер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17. Вы находитесь дома один. Вдруг задрожали стекла и люстра, с полок начала падать посуда и книги. Вы срочно: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закроете окна и двери, перейдете в подвальное помещение.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позвоните родителям на работу, чтобы предупредить о происшествии и договорится, о месте встречи;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займете место в дверном проеме;</w:t>
      </w:r>
    </w:p>
    <w:p w:rsidR="009F6402" w:rsidRPr="00A0096F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броситесь в лифт</w:t>
      </w: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18. При извержении </w:t>
      </w:r>
      <w:hyperlink r:id="rId13" w:tgtFrame="_blank" w:history="1">
        <w:r w:rsidRPr="00920AB5">
          <w:rPr>
            <w:b/>
            <w:bCs/>
            <w:color w:val="000000" w:themeColor="text1"/>
          </w:rPr>
          <w:t>вулкана</w:t>
        </w:r>
      </w:hyperlink>
      <w:r w:rsidRPr="00920AB5">
        <w:rPr>
          <w:b/>
          <w:bCs/>
          <w:color w:val="000000" w:themeColor="text1"/>
        </w:rPr>
        <w:t>,</w:t>
      </w:r>
      <w:r w:rsidRPr="00920AB5">
        <w:rPr>
          <w:b/>
          <w:bCs/>
          <w:color w:val="000000"/>
        </w:rPr>
        <w:t xml:space="preserve"> находясь в непосредственной близости от него, необходимо: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защитить органы дыхания, следовать в укрытие;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убегать в перпендикулярную сторону от движущихся лавовых потоков;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укрыться за большим камнем.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укрыться в расселине скалы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19. Пожар – это: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lastRenderedPageBreak/>
        <w:t>1) реакция горения, при которой скорость выделения тепла превышает скорость ее рассеивания;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неконтролируемый процесс горения, сопровождающийся уничтожением материальных ценностей и создающий опасность для жизни и здоровью людей;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это физико-механический процесс превращения горючих веществ и материалов в продукты сгорания, сопровождающийся интенсивным поглощением тепла, дыма и светового излучения;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20.Взрыв — это...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реакция горения, при которой скорость выделения тепла превышает скорость ее рассеивания;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реакция,  происходящая в неограниченном объеме и при большой температуре;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событие, происходящее спонтанно, при котором происходит процесс превращения вещества с   поглощением большого количества энергии в ограниченном объеме.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событие,  при котором происходит процесс превращения вещества с  выделением большого количества энергии в неограниченном объеме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 xml:space="preserve">21. </w:t>
      </w:r>
      <w:proofErr w:type="spellStart"/>
      <w:r w:rsidRPr="00920AB5">
        <w:rPr>
          <w:b/>
          <w:color w:val="000000"/>
        </w:rPr>
        <w:t>Трудногорючие</w:t>
      </w:r>
      <w:proofErr w:type="spellEnd"/>
      <w:r w:rsidRPr="00920AB5">
        <w:rPr>
          <w:b/>
          <w:color w:val="000000"/>
        </w:rPr>
        <w:t xml:space="preserve"> строительные материалы: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битум</w:t>
      </w:r>
      <w:r w:rsidRPr="00920AB5">
        <w:rPr>
          <w:bCs/>
          <w:color w:val="000000"/>
        </w:rPr>
        <w:t>;  </w:t>
      </w:r>
      <w:r w:rsidRPr="00920AB5">
        <w:rPr>
          <w:color w:val="000000"/>
        </w:rPr>
        <w:t xml:space="preserve">  </w:t>
      </w:r>
    </w:p>
    <w:p w:rsidR="009F6402" w:rsidRPr="00920AB5" w:rsidRDefault="009F6402" w:rsidP="009F6402">
      <w:pPr>
        <w:ind w:left="284" w:right="142"/>
        <w:rPr>
          <w:bCs/>
          <w:color w:val="000000"/>
        </w:rPr>
      </w:pPr>
      <w:r w:rsidRPr="00920AB5">
        <w:rPr>
          <w:color w:val="000000"/>
        </w:rPr>
        <w:t xml:space="preserve">2) пластмасса 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целлюлоза   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 xml:space="preserve">4) древесно-стружечные плиты  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</w:pPr>
      <w:r w:rsidRPr="00920AB5">
        <w:rPr>
          <w:rStyle w:val="aa"/>
        </w:rPr>
        <w:t>22.Чтобы избежать отравления дымом необходимо:</w:t>
      </w:r>
      <w:r w:rsidRPr="00920AB5">
        <w:rPr>
          <w:rStyle w:val="aa"/>
        </w:rPr>
        <w:br/>
        <w:t>1) максимально задержать дыхание.</w:t>
      </w:r>
      <w:r w:rsidRPr="00920AB5">
        <w:rPr>
          <w:rStyle w:val="aa"/>
        </w:rPr>
        <w:br/>
        <w:t>2) дышать только носом.</w:t>
      </w:r>
      <w:r w:rsidRPr="00920AB5">
        <w:rPr>
          <w:rStyle w:val="aa"/>
        </w:rPr>
        <w:br/>
        <w:t>3) дышать через какую-либо трубку или шланг.</w:t>
      </w:r>
      <w:r w:rsidRPr="00920AB5">
        <w:rPr>
          <w:rStyle w:val="aa"/>
        </w:rPr>
        <w:br/>
        <w:t>4) дышать через мокрую ткань.</w:t>
      </w:r>
      <w:r w:rsidRPr="00920AB5">
        <w:rPr>
          <w:rStyle w:val="aa"/>
        </w:rPr>
        <w:br/>
      </w:r>
    </w:p>
    <w:p w:rsidR="009F6402" w:rsidRPr="00920AB5" w:rsidRDefault="009F6402" w:rsidP="009F6402">
      <w:pPr>
        <w:shd w:val="clear" w:color="auto" w:fill="FFFFFF"/>
        <w:ind w:left="284" w:right="142"/>
        <w:rPr>
          <w:b/>
        </w:rPr>
      </w:pPr>
      <w:r w:rsidRPr="00920AB5">
        <w:rPr>
          <w:b/>
        </w:rPr>
        <w:t>23. Хлор – это: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1) бесцветный  газ с резким  запахом (нашатырного спирта);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lastRenderedPageBreak/>
        <w:t>2)  зеленовато-желтый  газ  с  резким  запахом.                                                                                                                                                          3) парообразное  вещество с запахом горького  миндаля,  с металлический  привкусом  во  рту;</w:t>
      </w:r>
    </w:p>
    <w:p w:rsidR="009F6402" w:rsidRPr="00920AB5" w:rsidRDefault="009F6402" w:rsidP="009F6402">
      <w:pPr>
        <w:widowControl w:val="0"/>
        <w:shd w:val="clear" w:color="auto" w:fill="FFFFFF"/>
        <w:ind w:left="284" w:right="142"/>
      </w:pPr>
      <w:r w:rsidRPr="00920AB5">
        <w:t>4) бесцветный газ без запаха</w:t>
      </w:r>
    </w:p>
    <w:p w:rsidR="009F6402" w:rsidRPr="00920AB5" w:rsidRDefault="009F6402" w:rsidP="009F6402">
      <w:pPr>
        <w:shd w:val="clear" w:color="auto" w:fill="FFFFFF"/>
        <w:ind w:left="284" w:right="142"/>
        <w:rPr>
          <w:bCs/>
          <w:color w:val="000000" w:themeColor="text1"/>
        </w:rPr>
      </w:pP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b/>
          <w:bCs/>
          <w:color w:val="000000" w:themeColor="text1"/>
        </w:rPr>
        <w:t>24. </w:t>
      </w:r>
      <w:r w:rsidRPr="00920AB5">
        <w:rPr>
          <w:b/>
          <w:color w:val="000000" w:themeColor="text1"/>
        </w:rPr>
        <w:t>Что такое </w:t>
      </w:r>
      <w:r w:rsidRPr="00920AB5">
        <w:rPr>
          <w:b/>
          <w:bCs/>
          <w:color w:val="000000" w:themeColor="text1"/>
        </w:rPr>
        <w:t>аварийно химически опасное вещество (АХОВ)</w:t>
      </w:r>
      <w:r w:rsidRPr="00920AB5">
        <w:rPr>
          <w:b/>
          <w:color w:val="000000" w:themeColor="text1"/>
        </w:rPr>
        <w:t> ? </w:t>
      </w:r>
      <w:r w:rsidRPr="00920AB5">
        <w:rPr>
          <w:b/>
          <w:color w:val="000000" w:themeColor="text1"/>
        </w:rPr>
        <w:br/>
      </w:r>
      <w:r w:rsidRPr="00920AB5">
        <w:rPr>
          <w:color w:val="000000"/>
        </w:rPr>
        <w:t>1) опасное химическое вещество, применяемое в промышленности и в сельском хозяйстве, при аварийном выбросе которого может произойти заражение окружающей среды в поражающих живой организм концентрациях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2) опасное химическое вещество, применяемое в промышленности и в сельском хозяйстве, при аварийном выбросе которого может произойти возгорание, взрыв или пожар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3) опасное химическое вещество, применяемое в промышленности и в сельском хозяйстве, при аварийном выбросе которого может произойти биологическое заражение окружающей среды в поражающих живой организм концентрациях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4) опасное химическое вещество, использовать которые в промышленности и сельском хозяйстве запрещено 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25. Центральная задача РСЧС: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спасение утопающих на воде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спасение гражданского населения в ходе военных действий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тушение пожаров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проведение мероприятий по защите населения и территории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pStyle w:val="c11"/>
        <w:spacing w:before="0" w:beforeAutospacing="0" w:after="0" w:afterAutospacing="0"/>
        <w:ind w:left="284" w:right="142"/>
        <w:rPr>
          <w:b/>
        </w:rPr>
      </w:pPr>
      <w:r w:rsidRPr="00920AB5">
        <w:rPr>
          <w:rStyle w:val="c0"/>
          <w:b/>
        </w:rPr>
        <w:t>26. В зависимости от обстановки, масштаба прогнозируемой или возникшей чрезвычайной ситуации устанавливаются режимы функционирования РСЧС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</w:pPr>
      <w:r w:rsidRPr="00920AB5">
        <w:rPr>
          <w:rStyle w:val="c0"/>
          <w:bCs/>
        </w:rPr>
        <w:t>1) режим повседневной деятельности, повышенной готовности, чрезвычайной ситуации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</w:pPr>
      <w:r w:rsidRPr="00920AB5">
        <w:rPr>
          <w:rStyle w:val="c0"/>
        </w:rPr>
        <w:t>2) режим военного положения, непредвиденных обстоятельств, стихийных бедствий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</w:pPr>
      <w:r w:rsidRPr="00920AB5">
        <w:rPr>
          <w:rStyle w:val="c0"/>
        </w:rPr>
        <w:t>3) режим повседневной деятельности, военного положения, ликвидации ЧС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  <w:rPr>
          <w:rStyle w:val="c0"/>
        </w:rPr>
      </w:pPr>
      <w:r w:rsidRPr="00920AB5">
        <w:rPr>
          <w:rStyle w:val="c0"/>
        </w:rPr>
        <w:t>4) режим карантина, эпидемии, повышенной готовности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27. Как организационно представлена Единая государственная система предупреждения и ликвидации чрезвычайных ситуаций (РСЧС)?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 состоит из подсистемы — войск гражданской обороны;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 состоит из территориальных и функциональных подсистем;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 состоит из функционирующих подсистем;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lastRenderedPageBreak/>
        <w:t>4) состоит из подсистемы — войск быстрого реагирования.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28. Уровень Единой государственной системы предупреждения и ликвидации чрезвычайных ситуаций (РСЧС)?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 национальный;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 федеральный;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 земельный;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 местечковый.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29. Из перечисленного: 1) проведение мероприятий по защите населения и территории; 2) оповещение и информирование населения о ЧС; 3) ликвидация ЧС; 4) выполнение мероприятий гражданской обороны; 5) оказание гуманитарной помощи, - к задачам РСЧС относятся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2,3,5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1,2,3,4,5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2,3,4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1,2,3,4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30. </w:t>
      </w:r>
      <w:r w:rsidRPr="00920AB5">
        <w:rPr>
          <w:b/>
          <w:color w:val="000000"/>
        </w:rPr>
        <w:t>Что представляет собой Гражданская оборона в Российской Федерации?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 оказание помощи пенсионерам и нетрудоспособному населению;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 почетная обязанность всех слоев гражданского населения страны;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 составная часть Единой государственной системы в решении проблем, возникающих при ликвидации последствий чрезвычайных ситуаций мирного и военного времени;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 защита от всех возможных нападений.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31.Как называется сигнал гражданской обороны, извещающий об угрозе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 "Внимание, внимание!"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"Внимание опасность"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"Внимание угроза!"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4) "Внимание всем!"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lastRenderedPageBreak/>
        <w:t>32. При оповещении населения о ЧС по сети вещания передаётся текст, с указанием места и времени аварии или стихийного бедствия, прогнозируемых масштабов и …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действий населения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вероятных последствий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способов рассредоточения</w:t>
      </w:r>
    </w:p>
    <w:p w:rsidR="009F6402" w:rsidRPr="00A0096F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необходимых средств защиты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b/>
          <w:bCs/>
          <w:color w:val="000000" w:themeColor="text1"/>
        </w:rPr>
        <w:t>33. </w:t>
      </w:r>
      <w:r w:rsidRPr="00920AB5">
        <w:rPr>
          <w:b/>
          <w:color w:val="000000" w:themeColor="text1"/>
        </w:rPr>
        <w:t>При аварии на ХОО, услышав сирену и выслушав сообщение, если указано оставаться дома, необходимо: 1.Провести герметизацию помещения; 2.Отойти подальше от окон в дверные проемы; 3.Подготовить и при необходимости (если рекомендуется в сообщении) надеть средства индивидуальной защиты; 4.Защитить продукты от возможного заражения АХОВ; 5. Провести йодную профилактику.</w:t>
      </w:r>
      <w:r w:rsidRPr="00920AB5">
        <w:rPr>
          <w:color w:val="000000" w:themeColor="text1"/>
        </w:rPr>
        <w:t> </w:t>
      </w:r>
      <w:r w:rsidRPr="00920AB5">
        <w:rPr>
          <w:color w:val="000000" w:themeColor="text1"/>
        </w:rPr>
        <w:br/>
      </w:r>
      <w:r w:rsidRPr="00920AB5">
        <w:rPr>
          <w:color w:val="000000"/>
        </w:rPr>
        <w:t>1)  1,2,3,4,5.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2)  2,3,4.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3)  1,3,4.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/>
        </w:rPr>
        <w:t>4)  1,3,4,5. 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Вопросы к дифференцированному зачету (Чрезвычайные ситуации)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1.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>2.Зона чрезвычайно ситуации - это</w:t>
      </w:r>
    </w:p>
    <w:p w:rsidR="009F6402" w:rsidRDefault="009F6402" w:rsidP="009F6402">
      <w:pPr>
        <w:pStyle w:val="1"/>
        <w:rPr>
          <w:bCs/>
          <w:color w:val="333333"/>
        </w:rPr>
      </w:pPr>
      <w:r>
        <w:rPr>
          <w:rStyle w:val="aa"/>
        </w:rPr>
        <w:t>3.Опасное техногенное происшествие, создающее угрозу жизни и здоровью людей и приводящее к разрушению зданий, оборудования и транспорта называют:</w:t>
      </w:r>
      <w:r>
        <w:br/>
      </w:r>
      <w:r>
        <w:rPr>
          <w:color w:val="333333"/>
        </w:rPr>
        <w:t>4. Аварии на транспорте относятся к чрезвычайным ситуациям … характера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5. Классификация ЧС по масштабу распространения и тяжести последствий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>6.Авария может сопровождаться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7. Территория или акватория, в пределах которой распространены опасные химические вещества, создающих опасность для жизни и здоровья людей, животных и растений - это:</w:t>
      </w:r>
    </w:p>
    <w:p w:rsidR="009F6402" w:rsidRDefault="009F6402" w:rsidP="009F6402">
      <w:pPr>
        <w:shd w:val="clear" w:color="auto" w:fill="FFFFFF"/>
        <w:rPr>
          <w:b/>
        </w:rPr>
      </w:pPr>
      <w:r>
        <w:rPr>
          <w:b/>
        </w:rPr>
        <w:t>8. Объект,  при аварии  или  разрушении  которого  могут  произойти  массовые поражения  людей,  животных  и   растений  опасными    химическими  веществами, это: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 xml:space="preserve">9.К </w:t>
      </w:r>
      <w:proofErr w:type="spellStart"/>
      <w:r>
        <w:rPr>
          <w:b/>
          <w:color w:val="333333"/>
        </w:rPr>
        <w:t>радиационно</w:t>
      </w:r>
      <w:proofErr w:type="spellEnd"/>
      <w:r>
        <w:rPr>
          <w:b/>
          <w:color w:val="333333"/>
        </w:rPr>
        <w:t xml:space="preserve"> - опасным объектам относятся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10. Цунами относятся к чрезвычайным ситуациям … характера</w:t>
      </w:r>
    </w:p>
    <w:p w:rsidR="009F6402" w:rsidRDefault="009F6402" w:rsidP="009F6402">
      <w:pPr>
        <w:shd w:val="clear" w:color="auto" w:fill="FFFFFF"/>
        <w:rPr>
          <w:b/>
          <w:color w:val="000000" w:themeColor="text1"/>
        </w:rPr>
      </w:pPr>
      <w:r>
        <w:rPr>
          <w:b/>
          <w:color w:val="000000"/>
        </w:rPr>
        <w:t>11.Лесной пожар называется низовым, если: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lastRenderedPageBreak/>
        <w:t>12.Закончите фразу: "Тропические или внетропические циклоны, у которых сильно понижено давление в центре, сопровождающееся возникновением ветров с большой скоростью и разрушительной силой, называются: …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13. «Палящая туча» - это: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14. Что такое землетрясение:</w:t>
      </w:r>
    </w:p>
    <w:p w:rsidR="009F6402" w:rsidRDefault="009F6402" w:rsidP="009F6402">
      <w:pPr>
        <w:rPr>
          <w:b/>
        </w:rPr>
      </w:pPr>
      <w:r>
        <w:rPr>
          <w:b/>
          <w:shd w:val="clear" w:color="auto" w:fill="FFFFFF"/>
        </w:rPr>
        <w:t>15. Быстро, внезапно возникающее движение снега и (или) льда вниз по крутым склонам гор называется:</w:t>
      </w:r>
      <w:r>
        <w:rPr>
          <w:b/>
        </w:rPr>
        <w:t xml:space="preserve"> </w:t>
      </w:r>
    </w:p>
    <w:p w:rsidR="009F6402" w:rsidRDefault="009F6402" w:rsidP="009F6402">
      <w:pPr>
        <w:jc w:val="both"/>
        <w:rPr>
          <w:b/>
        </w:rPr>
      </w:pPr>
      <w:r>
        <w:rPr>
          <w:b/>
        </w:rPr>
        <w:t>16. Наиболее безопасные места при сходе оползней, селей, обвалов, лавин: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17. Вы находитесь дома один. Вдруг задрожали стекла и люстра, с полок начала падать посуда и книги. Вы срочно: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18. При извержении </w:t>
      </w:r>
      <w:hyperlink r:id="rId14" w:tgtFrame="_blank" w:history="1">
        <w:r w:rsidRPr="0025566E">
          <w:rPr>
            <w:rStyle w:val="a9"/>
            <w:bCs/>
            <w:color w:val="000000" w:themeColor="text1"/>
          </w:rPr>
          <w:t>вулкана</w:t>
        </w:r>
      </w:hyperlink>
      <w:r w:rsidRPr="0025566E">
        <w:rPr>
          <w:b/>
          <w:bCs/>
          <w:color w:val="000000" w:themeColor="text1"/>
        </w:rPr>
        <w:t>,</w:t>
      </w:r>
      <w:r>
        <w:rPr>
          <w:b/>
          <w:bCs/>
          <w:color w:val="000000"/>
        </w:rPr>
        <w:t xml:space="preserve"> находясь в непосредственной близости от него, необходимо: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19. Пожар – это:</w:t>
      </w:r>
    </w:p>
    <w:p w:rsidR="009F6402" w:rsidRDefault="009F6402" w:rsidP="009F6402">
      <w:pPr>
        <w:ind w:right="2208"/>
        <w:rPr>
          <w:b/>
          <w:color w:val="000000"/>
        </w:rPr>
      </w:pPr>
      <w:r>
        <w:rPr>
          <w:b/>
          <w:color w:val="000000"/>
        </w:rPr>
        <w:t>20.Взрыв — это...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 xml:space="preserve">21. </w:t>
      </w:r>
      <w:proofErr w:type="spellStart"/>
      <w:r>
        <w:rPr>
          <w:b/>
          <w:color w:val="000000"/>
        </w:rPr>
        <w:t>Трудногорючие</w:t>
      </w:r>
      <w:proofErr w:type="spellEnd"/>
      <w:r>
        <w:rPr>
          <w:b/>
          <w:color w:val="000000"/>
        </w:rPr>
        <w:t xml:space="preserve"> строительные материалы:</w:t>
      </w:r>
    </w:p>
    <w:p w:rsidR="009F6402" w:rsidRDefault="009F6402" w:rsidP="009F6402">
      <w:pPr>
        <w:rPr>
          <w:b/>
        </w:rPr>
      </w:pPr>
      <w:r>
        <w:rPr>
          <w:rStyle w:val="aa"/>
        </w:rPr>
        <w:t>22.Чтобы избежать отравления дымом необходимо:</w:t>
      </w:r>
      <w:r>
        <w:rPr>
          <w:bCs/>
        </w:rPr>
        <w:br/>
      </w:r>
      <w:r>
        <w:rPr>
          <w:b/>
        </w:rPr>
        <w:t>23. Хлор – это: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bCs/>
          <w:color w:val="000000" w:themeColor="text1"/>
        </w:rPr>
        <w:t>24. </w:t>
      </w:r>
      <w:r>
        <w:rPr>
          <w:b/>
          <w:color w:val="000000" w:themeColor="text1"/>
        </w:rPr>
        <w:t>Что такое </w:t>
      </w:r>
      <w:r>
        <w:rPr>
          <w:b/>
          <w:bCs/>
          <w:color w:val="000000" w:themeColor="text1"/>
        </w:rPr>
        <w:t>аварийно химически опасное вещество (АХОВ)</w:t>
      </w:r>
      <w:r>
        <w:rPr>
          <w:b/>
          <w:color w:val="000000" w:themeColor="text1"/>
        </w:rPr>
        <w:t> ? </w:t>
      </w:r>
      <w:r>
        <w:rPr>
          <w:b/>
          <w:color w:val="000000" w:themeColor="text1"/>
        </w:rPr>
        <w:br/>
      </w:r>
      <w:r>
        <w:rPr>
          <w:b/>
          <w:color w:val="333333"/>
        </w:rPr>
        <w:t>25. Центральная задача РСЧС:</w:t>
      </w:r>
    </w:p>
    <w:p w:rsidR="009F6402" w:rsidRDefault="009F6402" w:rsidP="009F6402">
      <w:pPr>
        <w:pStyle w:val="c11"/>
        <w:spacing w:before="0" w:beforeAutospacing="0" w:after="0" w:afterAutospacing="0"/>
        <w:rPr>
          <w:b/>
        </w:rPr>
      </w:pPr>
      <w:r>
        <w:rPr>
          <w:rStyle w:val="c0"/>
          <w:b/>
        </w:rPr>
        <w:t>26. В зависимости от обстановки, масштаба прогнозируемой или возникшей чрезвычайной ситуации устанавливаются режимы функционирования РСЧС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27. Как организационно представлена Единая государственная система предупреждения и ликвидации чрезвычайных ситуаций (РСЧС)?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28. Уровень Единой государственной системы предупреждения и ликвидации чрезвычайных ситуаций (РСЧС)?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29. Из перечисленного: 1) проведение мероприятий по защите населения и территории; 2) оповещение и информирование населения о ЧС; 3) ликвидация ЧС; 4) выполнение мероприятий гражданской обороны; 5) оказание гуманитарной помощи, - к задачам РСЧС относятся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30. </w:t>
      </w:r>
      <w:r>
        <w:rPr>
          <w:b/>
          <w:color w:val="000000"/>
        </w:rPr>
        <w:t>Что представляет собой Гражданская оборона в Российской Федерации?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>31.Как называется сигнал гражданской обороны, извещающий об угрозе ЧС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32. При оповещении населения о ЧС по сети вещания передаётся текст, с указанием места и времени аварии или стихийного бедствия, прогнозируемых масштабов и …</w:t>
      </w:r>
    </w:p>
    <w:p w:rsidR="009F6402" w:rsidRPr="00B275A9" w:rsidRDefault="009F6402" w:rsidP="009F6402">
      <w:pPr>
        <w:tabs>
          <w:tab w:val="left" w:pos="3860"/>
        </w:tabs>
      </w:pPr>
      <w:r>
        <w:rPr>
          <w:b/>
          <w:bCs/>
          <w:color w:val="000000" w:themeColor="text1"/>
        </w:rPr>
        <w:t>33. </w:t>
      </w:r>
      <w:r>
        <w:rPr>
          <w:b/>
          <w:color w:val="000000" w:themeColor="text1"/>
        </w:rPr>
        <w:t xml:space="preserve">При аварии на ХОО, услышав сирену и выслушав сообщение, если указано оставаться дома, необходимо: 1.Провести герметизацию помещения; 2.Отойти подальше от окон в дверные проемы; 3.Подготовить и при необходимости (если рекомендуется в сообщении) надеть </w:t>
      </w:r>
      <w:r>
        <w:rPr>
          <w:b/>
          <w:color w:val="000000" w:themeColor="text1"/>
        </w:rPr>
        <w:lastRenderedPageBreak/>
        <w:t>средства индивидуальной защиты; 4.Защитить продукты от возможного заражения АХОВ; 5. Провести йодную профилактику? (что именно)</w:t>
      </w:r>
      <w:r>
        <w:rPr>
          <w:color w:val="000000" w:themeColor="text1"/>
        </w:rPr>
        <w:t> </w:t>
      </w:r>
    </w:p>
    <w:p w:rsidR="009F6402" w:rsidRDefault="009F6402" w:rsidP="009F6402">
      <w:pPr>
        <w:jc w:val="both"/>
        <w:rPr>
          <w:sz w:val="28"/>
          <w:szCs w:val="28"/>
        </w:rPr>
      </w:pPr>
    </w:p>
    <w:p w:rsidR="009F6402" w:rsidRDefault="009F6402" w:rsidP="009F6402">
      <w:pPr>
        <w:jc w:val="both"/>
        <w:rPr>
          <w:sz w:val="28"/>
          <w:szCs w:val="28"/>
        </w:rPr>
      </w:pPr>
    </w:p>
    <w:p w:rsidR="009F6402" w:rsidRPr="003816C2" w:rsidRDefault="009F6402" w:rsidP="009F6402">
      <w:pPr>
        <w:jc w:val="both"/>
        <w:rPr>
          <w:sz w:val="28"/>
          <w:szCs w:val="28"/>
        </w:rPr>
      </w:pPr>
    </w:p>
    <w:p w:rsidR="009F6402" w:rsidRDefault="009F6402" w:rsidP="009F6402">
      <w:pPr>
        <w:jc w:val="both"/>
        <w:rPr>
          <w:b/>
          <w:sz w:val="28"/>
          <w:szCs w:val="28"/>
        </w:rPr>
      </w:pPr>
    </w:p>
    <w:p w:rsidR="009F6402" w:rsidRPr="003816C2" w:rsidRDefault="009F6402" w:rsidP="009F6402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3816C2">
        <w:rPr>
          <w:sz w:val="28"/>
          <w:szCs w:val="28"/>
          <w:lang w:val="en-US"/>
        </w:rPr>
        <w:t>III</w:t>
      </w:r>
      <w:r w:rsidRPr="003816C2">
        <w:rPr>
          <w:sz w:val="28"/>
          <w:szCs w:val="28"/>
        </w:rPr>
        <w:t xml:space="preserve">  КРИТЕРИИ ОЦЕНКИ</w:t>
      </w:r>
    </w:p>
    <w:p w:rsid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9"/>
        <w:gridCol w:w="4672"/>
      </w:tblGrid>
      <w:tr w:rsidR="009F6402" w:rsidTr="00830FCA">
        <w:trPr>
          <w:trHeight w:val="26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Оценка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Критерии</w:t>
            </w:r>
          </w:p>
        </w:tc>
      </w:tr>
      <w:tr w:rsidR="009F6402" w:rsidTr="00830FCA">
        <w:trPr>
          <w:trHeight w:val="826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9F6402" w:rsidTr="00830FCA">
        <w:trPr>
          <w:trHeight w:val="85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погрешности в расчетах, неточности, недоработки в оформлении.</w:t>
            </w:r>
          </w:p>
        </w:tc>
      </w:tr>
      <w:tr w:rsidR="009F6402" w:rsidTr="00830FCA">
        <w:trPr>
          <w:trHeight w:val="836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9F6402" w:rsidTr="00830FCA">
        <w:trPr>
          <w:trHeight w:val="834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9F6402" w:rsidRDefault="009F6402" w:rsidP="009F6402">
      <w:pPr>
        <w:tabs>
          <w:tab w:val="left" w:pos="3860"/>
        </w:tabs>
      </w:pPr>
      <w:bookmarkStart w:id="3" w:name="_GoBack"/>
      <w:bookmarkEnd w:id="3"/>
    </w:p>
    <w:p w:rsidR="009F6402" w:rsidRDefault="009F6402" w:rsidP="009F6402">
      <w:pPr>
        <w:tabs>
          <w:tab w:val="left" w:pos="3860"/>
        </w:tabs>
      </w:pPr>
    </w:p>
    <w:p w:rsidR="009F6402" w:rsidRPr="004D3E38" w:rsidRDefault="009F6402" w:rsidP="009F6402">
      <w:pPr>
        <w:spacing w:line="360" w:lineRule="auto"/>
        <w:jc w:val="both"/>
        <w:rPr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FA" w:rsidRDefault="009D50FA"/>
    <w:sectPr w:rsidR="009D50FA" w:rsidSect="007E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6A" w:rsidRDefault="00766A6A" w:rsidP="007E5302">
      <w:pPr>
        <w:spacing w:after="0" w:line="240" w:lineRule="auto"/>
      </w:pPr>
      <w:r>
        <w:separator/>
      </w:r>
    </w:p>
  </w:endnote>
  <w:endnote w:type="continuationSeparator" w:id="0">
    <w:p w:rsidR="00766A6A" w:rsidRDefault="00766A6A" w:rsidP="007E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D1" w:rsidRDefault="00CF516D">
    <w:pPr>
      <w:pStyle w:val="a5"/>
      <w:spacing w:line="12" w:lineRule="auto"/>
      <w:rPr>
        <w:sz w:val="19"/>
      </w:rPr>
    </w:pPr>
    <w:r w:rsidRPr="00CF516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AE3ED1" w:rsidRDefault="00CF516D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9F6402">
                  <w:instrText>PAGE</w:instrText>
                </w:r>
                <w:r>
                  <w:fldChar w:fldCharType="separate"/>
                </w:r>
                <w:r w:rsidR="00E32DA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6A" w:rsidRDefault="00766A6A" w:rsidP="007E5302">
      <w:pPr>
        <w:spacing w:after="0" w:line="240" w:lineRule="auto"/>
      </w:pPr>
      <w:r>
        <w:separator/>
      </w:r>
    </w:p>
  </w:footnote>
  <w:footnote w:type="continuationSeparator" w:id="0">
    <w:p w:rsidR="00766A6A" w:rsidRDefault="00766A6A" w:rsidP="007E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04F5"/>
    <w:rsid w:val="006504F5"/>
    <w:rsid w:val="00766A6A"/>
    <w:rsid w:val="007E5302"/>
    <w:rsid w:val="008B68E4"/>
    <w:rsid w:val="009D50FA"/>
    <w:rsid w:val="009F6402"/>
    <w:rsid w:val="00CF516D"/>
    <w:rsid w:val="00DA5A2C"/>
    <w:rsid w:val="00E32DAA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F640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E4"/>
    <w:pPr>
      <w:ind w:left="720"/>
      <w:contextualSpacing/>
    </w:pPr>
  </w:style>
  <w:style w:type="table" w:styleId="a4">
    <w:name w:val="Table Grid"/>
    <w:basedOn w:val="a1"/>
    <w:uiPriority w:val="59"/>
    <w:rsid w:val="008B68E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B68E4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8B68E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_"/>
    <w:link w:val="2"/>
    <w:rsid w:val="008B68E4"/>
    <w:rPr>
      <w:sz w:val="27"/>
      <w:szCs w:val="27"/>
      <w:shd w:val="clear" w:color="auto" w:fill="FFFFFF"/>
    </w:rPr>
  </w:style>
  <w:style w:type="character" w:customStyle="1" w:styleId="a8">
    <w:name w:val="Основной текст + Полужирный;Курсив"/>
    <w:rsid w:val="008B68E4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B68E4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rFonts w:eastAsiaTheme="minorHAnsi" w:cstheme="minorBidi"/>
      <w:sz w:val="27"/>
      <w:szCs w:val="27"/>
    </w:rPr>
  </w:style>
  <w:style w:type="paragraph" w:customStyle="1" w:styleId="ConsPlusNormal">
    <w:name w:val="ConsPlusNormal"/>
    <w:rsid w:val="008B6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B6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F6402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9F6402"/>
    <w:rPr>
      <w:b/>
      <w:bCs/>
    </w:rPr>
  </w:style>
  <w:style w:type="paragraph" w:customStyle="1" w:styleId="c11">
    <w:name w:val="c11"/>
    <w:basedOn w:val="a"/>
    <w:rsid w:val="009F6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F6402"/>
  </w:style>
  <w:style w:type="paragraph" w:customStyle="1" w:styleId="c7">
    <w:name w:val="c7"/>
    <w:basedOn w:val="a"/>
    <w:rsid w:val="009F6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etod-kopilka.ru/test_po_obzh__tema_chrezvychaynye_situacii_9_klass-9820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tod-kopilka.ru/test_po_obzh__tema_chrezvychaynye_situacii_9_klass-982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spbrf.ru/temp_test6k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yspbrf.ru/temp_test6k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metod-kopilka.ru/test_po_obzh__tema_chrezvychaynye_situacii_9_klass-982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Ольга Трапицына</cp:lastModifiedBy>
  <cp:revision>6</cp:revision>
  <dcterms:created xsi:type="dcterms:W3CDTF">2023-04-05T04:29:00Z</dcterms:created>
  <dcterms:modified xsi:type="dcterms:W3CDTF">2025-04-19T11:46:00Z</dcterms:modified>
</cp:coreProperties>
</file>