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5DA1F" w14:textId="77777777" w:rsidR="00E4577F" w:rsidRPr="00614B57" w:rsidRDefault="00E4577F" w:rsidP="00E457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14B57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tbl>
      <w:tblPr>
        <w:tblStyle w:val="TableGrid"/>
        <w:tblW w:w="9642" w:type="dxa"/>
        <w:tblInd w:w="-142" w:type="dxa"/>
        <w:tblCellMar>
          <w:top w:w="3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7090"/>
      </w:tblGrid>
      <w:tr w:rsidR="00A06A4E" w:rsidRPr="00A06A4E" w14:paraId="446957F4" w14:textId="77777777" w:rsidTr="00FF1943">
        <w:trPr>
          <w:trHeight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BDAD" w14:textId="77777777" w:rsidR="00A06A4E" w:rsidRPr="00A06A4E" w:rsidRDefault="00A06A4E" w:rsidP="00A06A4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06A4E"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Период </w:t>
            </w:r>
            <w:proofErr w:type="gramStart"/>
            <w:r w:rsidRPr="00A06A4E">
              <w:rPr>
                <w:rFonts w:ascii="Times New Roman" w:eastAsia="Times New Roman" w:hAnsi="Times New Roman"/>
                <w:color w:val="000000"/>
                <w:sz w:val="24"/>
              </w:rPr>
              <w:t>обучения  (</w:t>
            </w:r>
            <w:proofErr w:type="gramEnd"/>
            <w:r w:rsidRPr="00A06A4E">
              <w:rPr>
                <w:rFonts w:ascii="Times New Roman" w:eastAsia="Times New Roman" w:hAnsi="Times New Roman"/>
                <w:color w:val="000000"/>
                <w:sz w:val="24"/>
              </w:rPr>
              <w:t xml:space="preserve">дни, недели)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51F0" w14:textId="77777777" w:rsidR="00A06A4E" w:rsidRPr="00A06A4E" w:rsidRDefault="00A06A4E" w:rsidP="00A06A4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06A4E">
              <w:rPr>
                <w:rFonts w:ascii="Times New Roman" w:eastAsia="Times New Roman" w:hAnsi="Times New Roman"/>
                <w:color w:val="000000"/>
                <w:sz w:val="24"/>
              </w:rPr>
              <w:t xml:space="preserve">Наименование дисциплин  </w:t>
            </w:r>
          </w:p>
        </w:tc>
      </w:tr>
      <w:tr w:rsidR="00A06A4E" w:rsidRPr="00A06A4E" w14:paraId="3BE0B9C9" w14:textId="77777777" w:rsidTr="00FF1943">
        <w:trPr>
          <w:trHeight w:val="2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F78C" w14:textId="77777777" w:rsidR="00A06A4E" w:rsidRPr="00A06A4E" w:rsidRDefault="00A06A4E" w:rsidP="00A06A4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06A4E">
              <w:rPr>
                <w:rFonts w:ascii="Times New Roman" w:eastAsia="Times New Roman" w:hAnsi="Times New Roman"/>
                <w:color w:val="000000"/>
                <w:sz w:val="24"/>
              </w:rPr>
              <w:t xml:space="preserve">1-й 2-й - день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6969" w14:textId="77777777" w:rsidR="00A06A4E" w:rsidRPr="00A06A4E" w:rsidRDefault="00A06A4E" w:rsidP="00A06A4E">
            <w:pPr>
              <w:spacing w:after="0" w:line="259" w:lineRule="auto"/>
              <w:ind w:left="5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06A4E">
              <w:rPr>
                <w:rFonts w:ascii="Times New Roman" w:eastAsia="Times New Roman" w:hAnsi="Times New Roman"/>
                <w:color w:val="000000"/>
                <w:sz w:val="24"/>
              </w:rPr>
              <w:t xml:space="preserve">Теоретические основы работы бесстыкового пути </w:t>
            </w:r>
          </w:p>
        </w:tc>
      </w:tr>
      <w:tr w:rsidR="00A06A4E" w:rsidRPr="00A06A4E" w14:paraId="4C94BF47" w14:textId="77777777" w:rsidTr="00FF1943">
        <w:trPr>
          <w:trHeight w:val="2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294A" w14:textId="77777777" w:rsidR="00A06A4E" w:rsidRPr="00A06A4E" w:rsidRDefault="00A06A4E" w:rsidP="00A06A4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06A4E">
              <w:rPr>
                <w:rFonts w:ascii="Times New Roman" w:eastAsia="Times New Roman" w:hAnsi="Times New Roman"/>
                <w:color w:val="000000"/>
                <w:sz w:val="24"/>
              </w:rPr>
              <w:t xml:space="preserve">3-й день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CA7B" w14:textId="77777777" w:rsidR="00A06A4E" w:rsidRPr="00A06A4E" w:rsidRDefault="00A06A4E" w:rsidP="00A06A4E">
            <w:pPr>
              <w:spacing w:after="0" w:line="259" w:lineRule="auto"/>
              <w:ind w:left="5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06A4E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Конструкция и нормы содержания бесстыкового пути  </w:t>
            </w:r>
          </w:p>
        </w:tc>
      </w:tr>
      <w:tr w:rsidR="00A06A4E" w:rsidRPr="00A06A4E" w14:paraId="60520862" w14:textId="77777777" w:rsidTr="00FF1943">
        <w:trPr>
          <w:trHeight w:val="2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E488" w14:textId="77777777" w:rsidR="00A06A4E" w:rsidRPr="00A06A4E" w:rsidRDefault="00A06A4E" w:rsidP="00A06A4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06A4E">
              <w:rPr>
                <w:rFonts w:ascii="Times New Roman" w:eastAsia="Times New Roman" w:hAnsi="Times New Roman"/>
                <w:color w:val="000000"/>
                <w:sz w:val="24"/>
              </w:rPr>
              <w:t>4-й</w:t>
            </w:r>
            <w:proofErr w:type="gramStart"/>
            <w:r w:rsidRPr="00A06A4E">
              <w:rPr>
                <w:rFonts w:ascii="Times New Roman" w:eastAsia="Times New Roman" w:hAnsi="Times New Roman"/>
                <w:color w:val="000000"/>
                <w:sz w:val="24"/>
              </w:rPr>
              <w:t>-  день</w:t>
            </w:r>
            <w:proofErr w:type="gramEnd"/>
            <w:r w:rsidRPr="00A06A4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F1CC" w14:textId="77777777" w:rsidR="00A06A4E" w:rsidRPr="00A06A4E" w:rsidRDefault="00A06A4E" w:rsidP="00A06A4E">
            <w:pPr>
              <w:spacing w:after="0" w:line="259" w:lineRule="auto"/>
              <w:ind w:left="5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06A4E"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Технология укладки бесстыкового пути </w:t>
            </w:r>
          </w:p>
        </w:tc>
      </w:tr>
      <w:tr w:rsidR="00A06A4E" w:rsidRPr="00A06A4E" w14:paraId="660BC363" w14:textId="77777777" w:rsidTr="00FF1943">
        <w:trPr>
          <w:trHeight w:val="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84C6" w14:textId="77777777" w:rsidR="00A06A4E" w:rsidRPr="00A06A4E" w:rsidRDefault="00A06A4E" w:rsidP="00A06A4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06A4E">
              <w:rPr>
                <w:rFonts w:ascii="Times New Roman" w:eastAsia="Times New Roman" w:hAnsi="Times New Roman"/>
                <w:color w:val="000000"/>
                <w:sz w:val="24"/>
              </w:rPr>
              <w:t xml:space="preserve">5-й- день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6C5C" w14:textId="77777777" w:rsidR="00A06A4E" w:rsidRPr="00A06A4E" w:rsidRDefault="00A06A4E" w:rsidP="00A06A4E">
            <w:pPr>
              <w:spacing w:after="0" w:line="259" w:lineRule="auto"/>
              <w:ind w:left="5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06A4E">
              <w:rPr>
                <w:rFonts w:ascii="Times New Roman" w:eastAsia="Times New Roman" w:hAnsi="Times New Roman"/>
                <w:color w:val="000000"/>
                <w:sz w:val="24"/>
              </w:rPr>
              <w:t xml:space="preserve">Текущее содержание и ремонт бесстыкового пути </w:t>
            </w:r>
          </w:p>
        </w:tc>
      </w:tr>
      <w:tr w:rsidR="00A06A4E" w:rsidRPr="00A06A4E" w14:paraId="7829648D" w14:textId="77777777" w:rsidTr="00FF1943">
        <w:trPr>
          <w:trHeight w:val="2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8F1E" w14:textId="77777777" w:rsidR="00A06A4E" w:rsidRPr="00A06A4E" w:rsidRDefault="00A06A4E" w:rsidP="00A06A4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06A4E">
              <w:rPr>
                <w:rFonts w:ascii="Times New Roman" w:eastAsia="Times New Roman" w:hAnsi="Times New Roman"/>
                <w:color w:val="000000"/>
                <w:sz w:val="24"/>
              </w:rPr>
              <w:t xml:space="preserve">6-й день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7027" w14:textId="77777777" w:rsidR="00A06A4E" w:rsidRPr="00A06A4E" w:rsidRDefault="00A06A4E" w:rsidP="00A06A4E">
            <w:pPr>
              <w:spacing w:after="0" w:line="259" w:lineRule="auto"/>
              <w:ind w:left="5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06A4E"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Способы и методы определения устойчивости бесстыкового пути </w:t>
            </w:r>
          </w:p>
        </w:tc>
      </w:tr>
      <w:tr w:rsidR="00A06A4E" w:rsidRPr="00A06A4E" w14:paraId="53565C88" w14:textId="77777777" w:rsidTr="00FF1943">
        <w:trPr>
          <w:trHeight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7400" w14:textId="77777777" w:rsidR="00A06A4E" w:rsidRPr="00A06A4E" w:rsidRDefault="00A06A4E" w:rsidP="00A06A4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06A4E">
              <w:rPr>
                <w:rFonts w:ascii="Times New Roman" w:eastAsia="Times New Roman" w:hAnsi="Times New Roman"/>
                <w:color w:val="000000"/>
                <w:sz w:val="24"/>
              </w:rPr>
              <w:t>7-</w:t>
            </w:r>
            <w:proofErr w:type="gramStart"/>
            <w:r w:rsidRPr="00A06A4E">
              <w:rPr>
                <w:rFonts w:ascii="Times New Roman" w:eastAsia="Times New Roman" w:hAnsi="Times New Roman"/>
                <w:color w:val="000000"/>
                <w:sz w:val="24"/>
              </w:rPr>
              <w:t>й  день</w:t>
            </w:r>
            <w:proofErr w:type="gramEnd"/>
            <w:r w:rsidRPr="00A06A4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0ABB" w14:textId="77777777" w:rsidR="00A06A4E" w:rsidRPr="00A06A4E" w:rsidRDefault="00A06A4E" w:rsidP="00A06A4E">
            <w:pPr>
              <w:spacing w:after="0" w:line="259" w:lineRule="auto"/>
              <w:ind w:left="5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06A4E">
              <w:rPr>
                <w:rFonts w:ascii="Times New Roman" w:eastAsia="Times New Roman" w:hAnsi="Times New Roman"/>
                <w:color w:val="000000"/>
                <w:sz w:val="24"/>
              </w:rPr>
              <w:t xml:space="preserve">Диагностика состояния бесстыкового пути. Мониторинг температурно-напряженного состояния рельсовых плетей </w:t>
            </w:r>
          </w:p>
        </w:tc>
      </w:tr>
      <w:tr w:rsidR="00A06A4E" w:rsidRPr="00A06A4E" w14:paraId="634ABFB1" w14:textId="77777777" w:rsidTr="00FF1943">
        <w:trPr>
          <w:trHeight w:val="2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BAE1" w14:textId="77777777" w:rsidR="00A06A4E" w:rsidRPr="00A06A4E" w:rsidRDefault="00A06A4E" w:rsidP="00A06A4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06A4E">
              <w:rPr>
                <w:rFonts w:ascii="Times New Roman" w:eastAsia="Times New Roman" w:hAnsi="Times New Roman"/>
                <w:color w:val="000000"/>
                <w:sz w:val="24"/>
              </w:rPr>
              <w:t xml:space="preserve">8-й день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0BAD" w14:textId="77777777" w:rsidR="00A06A4E" w:rsidRPr="00A06A4E" w:rsidRDefault="00A06A4E" w:rsidP="00A06A4E">
            <w:pPr>
              <w:spacing w:after="0" w:line="259" w:lineRule="auto"/>
              <w:ind w:left="5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06A4E">
              <w:rPr>
                <w:rFonts w:ascii="Times New Roman" w:eastAsia="Times New Roman" w:hAnsi="Times New Roman"/>
                <w:color w:val="000000"/>
                <w:sz w:val="24"/>
              </w:rPr>
              <w:t xml:space="preserve">Комплексный анализ </w:t>
            </w:r>
            <w:proofErr w:type="spellStart"/>
            <w:r w:rsidRPr="00A06A4E">
              <w:rPr>
                <w:rFonts w:ascii="Times New Roman" w:eastAsia="Times New Roman" w:hAnsi="Times New Roman"/>
                <w:color w:val="000000"/>
                <w:sz w:val="24"/>
              </w:rPr>
              <w:t>предотказного</w:t>
            </w:r>
            <w:proofErr w:type="spellEnd"/>
            <w:r w:rsidRPr="00A06A4E">
              <w:rPr>
                <w:rFonts w:ascii="Times New Roman" w:eastAsia="Times New Roman" w:hAnsi="Times New Roman"/>
                <w:color w:val="000000"/>
                <w:sz w:val="24"/>
              </w:rPr>
              <w:t xml:space="preserve"> состояния бесстыкового пути </w:t>
            </w:r>
          </w:p>
        </w:tc>
      </w:tr>
      <w:tr w:rsidR="00A06A4E" w:rsidRPr="00A06A4E" w14:paraId="594B87D1" w14:textId="77777777" w:rsidTr="00FF1943">
        <w:trPr>
          <w:trHeight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CCF5" w14:textId="77777777" w:rsidR="00A06A4E" w:rsidRPr="00A06A4E" w:rsidRDefault="00A06A4E" w:rsidP="00A06A4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06A4E">
              <w:rPr>
                <w:rFonts w:ascii="Times New Roman" w:eastAsia="Times New Roman" w:hAnsi="Times New Roman"/>
                <w:color w:val="000000"/>
                <w:sz w:val="24"/>
              </w:rPr>
              <w:t xml:space="preserve">9-й день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9CCE" w14:textId="77777777" w:rsidR="00A06A4E" w:rsidRPr="00A06A4E" w:rsidRDefault="00A06A4E" w:rsidP="00A06A4E">
            <w:pPr>
              <w:spacing w:after="0" w:line="259" w:lineRule="auto"/>
              <w:ind w:left="5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06A4E">
              <w:rPr>
                <w:rFonts w:ascii="Times New Roman" w:eastAsia="Times New Roman" w:hAnsi="Times New Roman"/>
                <w:color w:val="000000"/>
                <w:sz w:val="24"/>
              </w:rPr>
              <w:t xml:space="preserve">Охрана труда при выполнении работ на бесстыковом пути. работе на пути. Ведение технической документации </w:t>
            </w:r>
          </w:p>
        </w:tc>
      </w:tr>
      <w:tr w:rsidR="00A06A4E" w:rsidRPr="00A06A4E" w14:paraId="1CB34A14" w14:textId="77777777" w:rsidTr="00FF1943">
        <w:trPr>
          <w:trHeight w:val="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35DE" w14:textId="77777777" w:rsidR="00A06A4E" w:rsidRPr="00A06A4E" w:rsidRDefault="00A06A4E" w:rsidP="00A06A4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06A4E">
              <w:rPr>
                <w:rFonts w:ascii="Times New Roman" w:eastAsia="Times New Roman" w:hAnsi="Times New Roman"/>
                <w:color w:val="000000"/>
                <w:sz w:val="24"/>
              </w:rPr>
              <w:t xml:space="preserve">10-й- день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506E" w14:textId="77777777" w:rsidR="00A06A4E" w:rsidRPr="00A06A4E" w:rsidRDefault="00A06A4E" w:rsidP="00A06A4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06A4E">
              <w:rPr>
                <w:rFonts w:ascii="Times New Roman" w:eastAsia="Times New Roman" w:hAnsi="Times New Roman"/>
                <w:color w:val="000000"/>
                <w:sz w:val="24"/>
              </w:rPr>
              <w:t xml:space="preserve">Итоговая аттестация: итоговый экзамен </w:t>
            </w:r>
          </w:p>
        </w:tc>
      </w:tr>
    </w:tbl>
    <w:p w14:paraId="10F0299B" w14:textId="77777777" w:rsidR="007801A5" w:rsidRDefault="007801A5">
      <w:bookmarkStart w:id="0" w:name="_GoBack"/>
      <w:bookmarkEnd w:id="0"/>
    </w:p>
    <w:sectPr w:rsidR="0078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A5"/>
    <w:rsid w:val="002C0F66"/>
    <w:rsid w:val="007801A5"/>
    <w:rsid w:val="00A06A4E"/>
    <w:rsid w:val="00E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BAE04-C7D6-45C8-8DD3-0CCCDAF1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7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06A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2025-02-26T18:32:00Z</dcterms:created>
  <dcterms:modified xsi:type="dcterms:W3CDTF">2025-03-03T17:59:00Z</dcterms:modified>
</cp:coreProperties>
</file>