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F291" w14:textId="77777777" w:rsidR="00C45FDB" w:rsidRPr="000C5D43" w:rsidRDefault="00C45FDB" w:rsidP="00C45FDB">
      <w:pPr>
        <w:widowControl w:val="0"/>
        <w:shd w:val="clear" w:color="auto" w:fill="FFFFFF"/>
        <w:spacing w:before="235" w:after="0" w:line="360" w:lineRule="exac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5D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устанавливает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0C5D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оследовательность и продолжительность изучения модулей, прохождения производственного обучения,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</w:t>
      </w:r>
    </w:p>
    <w:tbl>
      <w:tblPr>
        <w:tblW w:w="9875" w:type="dxa"/>
        <w:tblInd w:w="-2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242"/>
        <w:gridCol w:w="2257"/>
        <w:gridCol w:w="1526"/>
      </w:tblGrid>
      <w:tr w:rsidR="00C45FDB" w:rsidRPr="001A21FE" w14:paraId="402529A5" w14:textId="77777777" w:rsidTr="007B0780">
        <w:trPr>
          <w:trHeight w:val="1710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A6969AF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14:paraId="4908439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bottom"/>
          </w:tcPr>
          <w:p w14:paraId="5D1558E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0BBD0" w14:textId="77777777" w:rsidR="00C45FDB" w:rsidRPr="001A21FE" w:rsidRDefault="00C45FDB" w:rsidP="007B0780">
            <w:pPr>
              <w:widowControl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</w:t>
            </w:r>
          </w:p>
          <w:p w14:paraId="1231D3E3" w14:textId="77777777" w:rsidR="00C45FDB" w:rsidRPr="001A21FE" w:rsidRDefault="00C45FDB" w:rsidP="007B0780">
            <w:pPr>
              <w:widowControl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9A5D38" w14:textId="77777777" w:rsidR="00C45FDB" w:rsidRPr="001A21FE" w:rsidRDefault="00C45FDB" w:rsidP="007B07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68F6F832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30" w:lineRule="exact"/>
              <w:ind w:left="34"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659C819C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30" w:lineRule="exact"/>
              <w:ind w:left="34" w:right="2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45FDB" w:rsidRPr="001A21FE" w14:paraId="19F57668" w14:textId="77777777" w:rsidTr="007B0780">
        <w:trPr>
          <w:trHeight w:hRule="exact" w:val="379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CBB6EF6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D9CD34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461DA4E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900ACE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FDB" w:rsidRPr="001A21FE" w14:paraId="2774A99F" w14:textId="77777777" w:rsidTr="007B0780">
        <w:trPr>
          <w:trHeight w:hRule="exact" w:val="357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8CC2382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  <w:p w14:paraId="4A7B271D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1986B2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экономических знаний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F53E5BF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50A1D948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14:paraId="6C19739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FDB" w:rsidRPr="001A21FE" w14:paraId="6C85ACC3" w14:textId="77777777" w:rsidTr="007B0780">
        <w:trPr>
          <w:trHeight w:hRule="exact" w:val="706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19C081C" w14:textId="77777777" w:rsidR="00C45FDB" w:rsidRPr="001A21FE" w:rsidRDefault="00C45FDB" w:rsidP="007B078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9F001B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77EF11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4BF40C38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FDB" w:rsidRPr="001A21FE" w14:paraId="56E76776" w14:textId="77777777" w:rsidTr="007B0780">
        <w:trPr>
          <w:trHeight w:hRule="exact" w:val="37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F41AEAC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5D6E3CF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безопасности на ж.д. транспорте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FEE688B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082D8F8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5FDB" w:rsidRPr="001A21FE" w14:paraId="7653AA8A" w14:textId="77777777" w:rsidTr="007B0780">
        <w:trPr>
          <w:trHeight w:hRule="exact" w:val="37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678EFA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88EFF68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0E930E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6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1D057B30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FDB" w:rsidRPr="001A21FE" w14:paraId="2880028D" w14:textId="77777777" w:rsidTr="007B0780">
        <w:trPr>
          <w:trHeight w:hRule="exact" w:val="37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2C262A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64E5C9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7428C6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14:paraId="0F115F4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FDB" w:rsidRPr="001A21FE" w14:paraId="26CC433E" w14:textId="77777777" w:rsidTr="007B0780">
        <w:trPr>
          <w:trHeight w:hRule="exact" w:val="379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1EEAF1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CBF02D4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6DC6F2F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1A234B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FDB" w:rsidRPr="001A21FE" w14:paraId="5A2E5774" w14:textId="77777777" w:rsidTr="007B0780">
        <w:trPr>
          <w:trHeight w:hRule="exact" w:val="638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53C6C4E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A13AA73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21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ТЕОРЕТИЧЕСКИЙ  МОДУЛЬ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F7EEDDE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37853A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5FDB" w:rsidRPr="001A21FE" w14:paraId="06113D88" w14:textId="77777777" w:rsidTr="007B0780">
        <w:trPr>
          <w:trHeight w:hRule="exact" w:val="670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EDDEDE8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2FCC548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об источниках электроэнергии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629397E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68F648D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50D8BEB6" w14:textId="77777777" w:rsidTr="007B0780">
        <w:trPr>
          <w:trHeight w:hRule="exact" w:val="546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E7248BF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15DA605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питания контактной сети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0B6F777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6406E6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54598CF6" w14:textId="77777777" w:rsidTr="007B0780">
        <w:trPr>
          <w:trHeight w:hRule="exact" w:val="852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6191CAB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C6D89B7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контактной сети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148F0CD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64A883E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74E001CF" w14:textId="77777777" w:rsidTr="007B0780">
        <w:trPr>
          <w:trHeight w:hRule="exact" w:val="1011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81A7E4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B12863C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контактной сети и воздушных линий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0B46C50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4ABFB9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B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2AE16C03" w14:textId="77777777" w:rsidTr="007B0780">
        <w:trPr>
          <w:trHeight w:hRule="exact" w:val="699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0B256C0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4B6DF3C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диагностика контактной сети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69EF8AE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BB71D07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B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7A7E47F0" w14:textId="77777777" w:rsidTr="007B0780">
        <w:trPr>
          <w:trHeight w:hRule="exact" w:val="72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F97A18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42" w:type="dxa"/>
            <w:shd w:val="clear" w:color="auto" w:fill="auto"/>
          </w:tcPr>
          <w:p w14:paraId="11CDBDBE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ind w:right="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ПТЭ, инструкции и безопасность движения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CF4DF64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92AD01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B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45EA8254" w14:textId="77777777" w:rsidTr="007B0780">
        <w:trPr>
          <w:trHeight w:hRule="exact" w:val="607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99AC1F0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14:paraId="210F08DA" w14:textId="77777777" w:rsidR="00C45FDB" w:rsidRPr="008063CA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8D365EA" w14:textId="77777777" w:rsidR="00C45FDB" w:rsidRPr="00B45A66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0F9B03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B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7C9CBA72" w14:textId="77777777" w:rsidTr="007B0780">
        <w:trPr>
          <w:trHeight w:hRule="exact" w:val="613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096A183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322" w:lineRule="exact"/>
              <w:ind w:left="53" w:right="595" w:hanging="53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DBF05FE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455AE3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609AF73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FDB" w:rsidRPr="001A21FE" w14:paraId="4EAE4B03" w14:textId="77777777" w:rsidTr="007B0780">
        <w:trPr>
          <w:trHeight w:hRule="exact" w:val="37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3A9A84B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EAA08E8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учебном полигоне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лабораториях СамГУПС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C2486F2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059C383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45FDB" w:rsidRPr="001A21FE" w14:paraId="2E7F2D1B" w14:textId="77777777" w:rsidTr="007B0780">
        <w:trPr>
          <w:trHeight w:hRule="exact" w:val="370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F808470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065881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221C3AC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45C92F9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FDB" w:rsidRPr="001A21FE" w14:paraId="04D6185A" w14:textId="77777777" w:rsidTr="007B0780">
        <w:trPr>
          <w:trHeight w:hRule="exact" w:val="1000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FF225B2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79D030A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D8A8D9F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767D153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Квалифика-ционный экзамен</w:t>
            </w:r>
          </w:p>
        </w:tc>
      </w:tr>
      <w:tr w:rsidR="00C45FDB" w:rsidRPr="001A21FE" w14:paraId="5B52816B" w14:textId="77777777" w:rsidTr="007B0780">
        <w:trPr>
          <w:trHeight w:hRule="exact" w:val="394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70D4D7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7A21306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FC09BA1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2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5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B1F5025" w14:textId="77777777" w:rsidR="00C45FDB" w:rsidRPr="001A21FE" w:rsidRDefault="00C45FDB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3BC7E2" w14:textId="77777777" w:rsidR="00C45FDB" w:rsidRPr="001A21FE" w:rsidRDefault="00C45FDB" w:rsidP="00C45FDB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B6FCCB2" w14:textId="77777777" w:rsidR="00C45FDB" w:rsidRDefault="00C45FDB" w:rsidP="00C45FDB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0C86DB" w14:textId="77777777" w:rsidR="00C45FDB" w:rsidRPr="0083009F" w:rsidRDefault="00C45FDB" w:rsidP="00C45FDB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C45FDB" w:rsidRPr="0083009F" w14:paraId="75D071DA" w14:textId="77777777" w:rsidTr="007B0780">
        <w:tc>
          <w:tcPr>
            <w:tcW w:w="2081" w:type="dxa"/>
            <w:shd w:val="clear" w:color="auto" w:fill="auto"/>
          </w:tcPr>
          <w:p w14:paraId="1A9E5042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4126" w:type="dxa"/>
            <w:shd w:val="clear" w:color="auto" w:fill="auto"/>
          </w:tcPr>
          <w:p w14:paraId="4679BF81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47B4954C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C45FDB" w:rsidRPr="0083009F" w14:paraId="1851FE0C" w14:textId="77777777" w:rsidTr="007B0780">
        <w:tc>
          <w:tcPr>
            <w:tcW w:w="2081" w:type="dxa"/>
            <w:shd w:val="clear" w:color="auto" w:fill="auto"/>
          </w:tcPr>
          <w:p w14:paraId="58ACB1F4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09F">
              <w:rPr>
                <w:rFonts w:ascii="Times New Roman" w:hAnsi="Times New Roman"/>
                <w:sz w:val="24"/>
                <w:szCs w:val="24"/>
                <w:lang w:eastAsia="ru-RU"/>
              </w:rPr>
              <w:t>Н1-Н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26" w:type="dxa"/>
            <w:shd w:val="clear" w:color="auto" w:fill="auto"/>
          </w:tcPr>
          <w:p w14:paraId="7433BDEC" w14:textId="77777777" w:rsidR="00C45FDB" w:rsidRPr="007B7B86" w:rsidRDefault="00C45FDB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0009F03D" w14:textId="77777777" w:rsidR="00C45FDB" w:rsidRPr="0083009F" w:rsidRDefault="00C45FDB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5FDB" w:rsidRPr="0083009F" w14:paraId="3B739B26" w14:textId="77777777" w:rsidTr="007B0780">
        <w:tc>
          <w:tcPr>
            <w:tcW w:w="2081" w:type="dxa"/>
            <w:shd w:val="clear" w:color="auto" w:fill="auto"/>
          </w:tcPr>
          <w:p w14:paraId="1C8BDA72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недели</w:t>
            </w:r>
          </w:p>
        </w:tc>
        <w:tc>
          <w:tcPr>
            <w:tcW w:w="4126" w:type="dxa"/>
            <w:shd w:val="clear" w:color="auto" w:fill="auto"/>
          </w:tcPr>
          <w:p w14:paraId="3C47FE81" w14:textId="77777777" w:rsidR="00C45FDB" w:rsidRPr="007B7B86" w:rsidRDefault="00C45FDB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  МОДУЛЬ</w:t>
            </w:r>
          </w:p>
        </w:tc>
        <w:tc>
          <w:tcPr>
            <w:tcW w:w="3138" w:type="dxa"/>
            <w:shd w:val="clear" w:color="auto" w:fill="auto"/>
          </w:tcPr>
          <w:p w14:paraId="30FB803E" w14:textId="77777777" w:rsidR="00C45FDB" w:rsidRPr="0083009F" w:rsidRDefault="00C45FDB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C45FDB" w:rsidRPr="0083009F" w14:paraId="73B76F3C" w14:textId="77777777" w:rsidTr="007B0780">
        <w:tc>
          <w:tcPr>
            <w:tcW w:w="2081" w:type="dxa"/>
            <w:shd w:val="clear" w:color="auto" w:fill="auto"/>
          </w:tcPr>
          <w:p w14:paraId="5D13C55D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4126" w:type="dxa"/>
            <w:shd w:val="clear" w:color="auto" w:fill="auto"/>
          </w:tcPr>
          <w:p w14:paraId="5A876257" w14:textId="77777777" w:rsidR="00C45FDB" w:rsidRPr="007B7B86" w:rsidRDefault="00C45FDB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16D4907B" w14:textId="77777777" w:rsidR="00C45FDB" w:rsidRPr="0083009F" w:rsidRDefault="00C45FDB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C45FDB" w:rsidRPr="0083009F" w14:paraId="056C9BAD" w14:textId="77777777" w:rsidTr="007B0780">
        <w:tc>
          <w:tcPr>
            <w:tcW w:w="2081" w:type="dxa"/>
            <w:shd w:val="clear" w:color="auto" w:fill="auto"/>
          </w:tcPr>
          <w:p w14:paraId="5F33459C" w14:textId="77777777" w:rsidR="00C45FDB" w:rsidRPr="0083009F" w:rsidRDefault="00C45FDB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B7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6" w:type="dxa"/>
            <w:shd w:val="clear" w:color="auto" w:fill="auto"/>
          </w:tcPr>
          <w:p w14:paraId="4D025267" w14:textId="77777777" w:rsidR="00C45FDB" w:rsidRPr="007B7B86" w:rsidRDefault="00C45FDB" w:rsidP="007B0780">
            <w:pPr>
              <w:tabs>
                <w:tab w:val="left" w:pos="1092"/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D20265C" w14:textId="77777777" w:rsidR="00C45FDB" w:rsidRPr="0083009F" w:rsidRDefault="00C45FDB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29CDFE4" w14:textId="77777777" w:rsidR="00C45FDB" w:rsidRPr="00FE3AFD" w:rsidRDefault="00C45FDB" w:rsidP="00C45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70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Предусмотрены учебным планом самостоятельные занятия и консультации.</w:t>
      </w:r>
    </w:p>
    <w:p w14:paraId="4745EF77" w14:textId="77777777" w:rsidR="00C45FDB" w:rsidRDefault="00C45FDB" w:rsidP="00C45FD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F">
        <w:rPr>
          <w:rFonts w:ascii="Times New Roman" w:hAnsi="Times New Roman" w:cs="Times New Roman"/>
          <w:sz w:val="28"/>
          <w:szCs w:val="28"/>
        </w:rPr>
        <w:t>Срок начала и окончания обучения устанавливается в соответствии с данным учебным планом в приказе о зачислении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C9DBA" w14:textId="77777777" w:rsidR="006A160D" w:rsidRDefault="006A160D">
      <w:bookmarkStart w:id="0" w:name="_GoBack"/>
      <w:bookmarkEnd w:id="0"/>
    </w:p>
    <w:sectPr w:rsidR="006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D"/>
    <w:rsid w:val="006A160D"/>
    <w:rsid w:val="00C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D329-4569-4B9D-BA68-2BEA112A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2024-04-01T10:22:00Z</dcterms:created>
  <dcterms:modified xsi:type="dcterms:W3CDTF">2024-04-01T10:23:00Z</dcterms:modified>
</cp:coreProperties>
</file>