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1" w:rsidRPr="000906BA" w:rsidRDefault="00F41111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Приложение </w:t>
      </w:r>
    </w:p>
    <w:p w:rsidR="005433BD" w:rsidRPr="000906BA" w:rsidRDefault="00216999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433BD"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</w:t>
      </w:r>
      <w:r w:rsidR="008605AB">
        <w:rPr>
          <w:rFonts w:ascii="Times New Roman" w:hAnsi="Times New Roman"/>
          <w:b/>
          <w:i/>
          <w:sz w:val="24"/>
          <w:szCs w:val="24"/>
        </w:rPr>
        <w:t>4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g4"/>
      <w:bookmarkEnd w:id="0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DD2BE1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0906BA" w:rsidP="000906BA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11A1D">
        <w:rPr>
          <w:rFonts w:ascii="Times New Roman" w:hAnsi="Times New Roman"/>
          <w:sz w:val="24"/>
          <w:szCs w:val="24"/>
        </w:rPr>
        <w:t>бщепрофессиональная дисциплина профессионального цикла.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В результате освоения учебной дисциплины обучающийся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131E9A" w:rsidRPr="00776663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ОК 02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1.1</w:t>
      </w:r>
      <w:r w:rsidRPr="00776663">
        <w:rPr>
          <w:color w:val="000000"/>
        </w:rPr>
        <w:t>.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2.1.</w:t>
      </w:r>
      <w:r w:rsidR="002D341E" w:rsidRPr="00776663">
        <w:rPr>
          <w:color w:val="000000"/>
        </w:rPr>
        <w:tab/>
        <w:t>Организовывать работу персонала по планированию и организации перевозочного процесса.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2.2.</w:t>
      </w:r>
      <w:r w:rsidR="002D341E" w:rsidRPr="00776663">
        <w:rPr>
          <w:color w:val="000000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2.3.</w:t>
      </w:r>
      <w:r w:rsidR="002D341E" w:rsidRPr="00776663">
        <w:rPr>
          <w:color w:val="000000"/>
        </w:rPr>
        <w:tab/>
        <w:t>Организовывать работу персонала по технологическому обслуживанию перевозочного процесса.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r w:rsidRPr="000906BA">
        <w:rPr>
          <w:rFonts w:ascii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D05488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7</w:t>
            </w:r>
            <w:r w:rsidR="003748AD" w:rsidRPr="00090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4800D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45F02" w:rsidRPr="003B6BCF" w:rsidTr="003B6BCF">
        <w:trPr>
          <w:trHeight w:val="4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BCF">
              <w:rPr>
                <w:rFonts w:ascii="Times New Roman" w:hAnsi="Times New Roman"/>
                <w:i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подготовка ответов на контрольные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3B6BCF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</w:t>
            </w:r>
          </w:p>
        </w:tc>
      </w:tr>
      <w:tr w:rsidR="00D45F02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11</w:t>
            </w:r>
          </w:p>
        </w:tc>
      </w:tr>
      <w:tr w:rsidR="00D45F02" w:rsidRPr="000906BA" w:rsidTr="004800DA">
        <w:trPr>
          <w:trHeight w:val="18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сообщений, презентаций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D45F02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776663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D45F02"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="00D45F02"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186</w:t>
            </w:r>
          </w:p>
        </w:tc>
      </w:tr>
      <w:tr w:rsidR="00C7208A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 аттестация 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8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Pg6"/>
      <w:bookmarkEnd w:id="1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1326D" w:rsidRPr="000906BA" w:rsidRDefault="00E1326D" w:rsidP="00FD2C23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дительности электропогрузчиков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навалом; комплексная механизация погрузочно-разгрузочных работ с грузами, перевозимыми насыпью и навалом; 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137E9A" w:rsidRPr="000906BA" w:rsidRDefault="00137E9A" w:rsidP="00FD2C2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879EB" w:rsidRPr="000906BA" w:rsidRDefault="009879EB" w:rsidP="00FD2C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bookmarkStart w:id="2" w:name="Pg7"/>
      <w:bookmarkStart w:id="3" w:name="Pg14"/>
      <w:bookmarkStart w:id="4" w:name="Pg15"/>
      <w:bookmarkEnd w:id="2"/>
      <w:bookmarkEnd w:id="3"/>
      <w:bookmarkEnd w:id="4"/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4"/>
        <w:gridCol w:w="9244"/>
        <w:gridCol w:w="994"/>
        <w:gridCol w:w="1920"/>
      </w:tblGrid>
      <w:tr w:rsidR="00A45F06" w:rsidRPr="000906BA" w:rsidTr="00E876DB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 w:rsidR="0063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 ПК 2.1, ПК 3.2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3.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дительности электропогрузчиков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Вагоноопрокидыватели. Машины с подъемным элеватором для разгрузки полувагонов и платформ. 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37E1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ПК 2.2, ПК 2.3,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3.2,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5.9. Технико-экономическое сравнение вариантов механизации погрузочно-разгрузочных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на основе логистической концепции и организации рациональной переработки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DA4E47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47" w:rsidRPr="000906BA" w:rsidRDefault="00DA4E4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E47" w:rsidRPr="000906BA" w:rsidRDefault="00DA4E4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B10D8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 xml:space="preserve">Контент-фильтр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Программное обеспечение по GNU General Public License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>, Яндекс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4914B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1. Медведева И. И. Общий курс железных дорог : учебное пособие [для специальности 23.02.06] /И. И. Медведева. .— Москва : ФГБУ ДПО «УМЦ ЖДТ», 2019 — 206 с. -: URL : http://umczdt.ru/books/40/232063/ - Текст : электронный.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3.2.2.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="00C01059"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 : учебное пособие / составители И. Г. Белозерова, Д. С. Серова. — Хабаровск : ДВГУПС, 2020. — 115 с. — Текст : электронный // Лань : электронно-библиотечная система. — URL: https://e.lanbook.com/book/179430. — Режим доступа: для авториз. пользователей.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3. ОП 05 Технические средства (по видам транспорта) (на железнодорожном транспорте) : методическое пособие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А. В. Орлова. – Москва : ФГБУ ДПО «УМЦ ЖДТ», 2018. — 140 c. - URL: http://umczdt.ru/books/40/223449/ - Текст : электронный.</w:t>
      </w:r>
    </w:p>
    <w:p w:rsidR="00BB3E9A" w:rsidRPr="000906BA" w:rsidRDefault="00BB3E9A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1059" w:rsidRPr="000906BA" w:rsidRDefault="004914B3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="00C01059"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01059" w:rsidRPr="000906BA">
        <w:rPr>
          <w:rFonts w:ascii="Times New Roman" w:hAnsi="Times New Roman"/>
          <w:sz w:val="24"/>
          <w:szCs w:val="24"/>
        </w:rPr>
        <w:t xml:space="preserve"> 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 : справочно-поисковая  си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 : информац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ионно - правовой портал.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https://www.garant.ru/ 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 официальный сайт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BOOK.ru: электронно-библиотечная система : сайт / КНОРУС : издатель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ство учебной литературы.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Ibooks.ru : электронно-библиотечная система. – Санкт-Петербург. – URL 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https://ibooks.ru/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2010-2023. –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йт. – Москва, 2009-2023.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 :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2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 (подготовки сообщений и презентаций).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B10D83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1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AB" w:rsidRDefault="009647AB" w:rsidP="00C0059E">
      <w:pPr>
        <w:spacing w:after="0" w:line="240" w:lineRule="auto"/>
      </w:pPr>
      <w:r>
        <w:separator/>
      </w:r>
    </w:p>
  </w:endnote>
  <w:endnote w:type="continuationSeparator" w:id="0">
    <w:p w:rsidR="009647AB" w:rsidRDefault="009647AB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326D" w:rsidRDefault="003E74CB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E1326D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216999">
          <w:rPr>
            <w:rFonts w:ascii="Times New Roman" w:hAnsi="Times New Roman"/>
            <w:noProof/>
          </w:rPr>
          <w:t>32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E1326D" w:rsidRPr="00C0059E" w:rsidRDefault="00E1326D">
    <w:pPr>
      <w:pStyle w:val="af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6D" w:rsidRPr="008109CE" w:rsidRDefault="003E74CB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E1326D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216999">
      <w:rPr>
        <w:rFonts w:ascii="Times New Roman" w:hAnsi="Times New Roman"/>
        <w:noProof/>
      </w:rPr>
      <w:t>33</w:t>
    </w:r>
    <w:r w:rsidRPr="008109CE">
      <w:rPr>
        <w:rFonts w:ascii="Times New Roman" w:hAnsi="Times New Roman"/>
      </w:rPr>
      <w:fldChar w:fldCharType="end"/>
    </w:r>
  </w:p>
  <w:p w:rsidR="00E1326D" w:rsidRPr="00C0059E" w:rsidRDefault="00E1326D">
    <w:pPr>
      <w:pStyle w:val="af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AB" w:rsidRDefault="009647AB" w:rsidP="00C0059E">
      <w:pPr>
        <w:spacing w:after="0" w:line="240" w:lineRule="auto"/>
      </w:pPr>
      <w:r>
        <w:separator/>
      </w:r>
    </w:p>
  </w:footnote>
  <w:footnote w:type="continuationSeparator" w:id="0">
    <w:p w:rsidR="009647AB" w:rsidRDefault="009647AB" w:rsidP="00C0059E">
      <w:pPr>
        <w:spacing w:after="0" w:line="240" w:lineRule="auto"/>
      </w:pPr>
      <w:r>
        <w:continuationSeparator/>
      </w:r>
    </w:p>
  </w:footnote>
  <w:footnote w:id="1">
    <w:p w:rsidR="00E1326D" w:rsidRDefault="00E1326D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8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4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6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39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8"/>
  </w:num>
  <w:num w:numId="34">
    <w:abstractNumId w:val="37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7C27"/>
    <w:rsid w:val="00207EB7"/>
    <w:rsid w:val="00216999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6B8"/>
    <w:rsid w:val="00292A99"/>
    <w:rsid w:val="002A204E"/>
    <w:rsid w:val="002B2FE5"/>
    <w:rsid w:val="002B6BEC"/>
    <w:rsid w:val="002D304A"/>
    <w:rsid w:val="002D341E"/>
    <w:rsid w:val="002D3872"/>
    <w:rsid w:val="002D4A9D"/>
    <w:rsid w:val="002E0FC3"/>
    <w:rsid w:val="002F1282"/>
    <w:rsid w:val="002F2E4C"/>
    <w:rsid w:val="002F38C2"/>
    <w:rsid w:val="002F4454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56164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E74CB"/>
    <w:rsid w:val="003F0173"/>
    <w:rsid w:val="003F6E81"/>
    <w:rsid w:val="004013F3"/>
    <w:rsid w:val="00405E50"/>
    <w:rsid w:val="004148CC"/>
    <w:rsid w:val="00415A32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68C7"/>
    <w:rsid w:val="006623AC"/>
    <w:rsid w:val="00696238"/>
    <w:rsid w:val="00696510"/>
    <w:rsid w:val="006A367C"/>
    <w:rsid w:val="006B300C"/>
    <w:rsid w:val="006B7522"/>
    <w:rsid w:val="006C0AD4"/>
    <w:rsid w:val="006C1C30"/>
    <w:rsid w:val="006D13DC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65DA"/>
    <w:rsid w:val="00735F70"/>
    <w:rsid w:val="00746AAF"/>
    <w:rsid w:val="00747508"/>
    <w:rsid w:val="0075507F"/>
    <w:rsid w:val="00756FEE"/>
    <w:rsid w:val="00761F24"/>
    <w:rsid w:val="00772DA1"/>
    <w:rsid w:val="00776663"/>
    <w:rsid w:val="00784E3D"/>
    <w:rsid w:val="00792EE6"/>
    <w:rsid w:val="007A442B"/>
    <w:rsid w:val="007B1765"/>
    <w:rsid w:val="007B7BBB"/>
    <w:rsid w:val="007C701A"/>
    <w:rsid w:val="007D25A0"/>
    <w:rsid w:val="007D3EB3"/>
    <w:rsid w:val="007E1458"/>
    <w:rsid w:val="007E1D7B"/>
    <w:rsid w:val="008033DF"/>
    <w:rsid w:val="00803FD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05AB"/>
    <w:rsid w:val="0086455A"/>
    <w:rsid w:val="00867F43"/>
    <w:rsid w:val="00871671"/>
    <w:rsid w:val="00871C35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E0E0E"/>
    <w:rsid w:val="008E138D"/>
    <w:rsid w:val="008E5654"/>
    <w:rsid w:val="008F3B39"/>
    <w:rsid w:val="008F3EE6"/>
    <w:rsid w:val="009017FE"/>
    <w:rsid w:val="00901E3A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47AB"/>
    <w:rsid w:val="0096641A"/>
    <w:rsid w:val="00977406"/>
    <w:rsid w:val="009843AA"/>
    <w:rsid w:val="009852DF"/>
    <w:rsid w:val="00986735"/>
    <w:rsid w:val="009879EB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6D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70D0"/>
    <w:rsid w:val="00C0059E"/>
    <w:rsid w:val="00C01059"/>
    <w:rsid w:val="00C04F29"/>
    <w:rsid w:val="00C17EA1"/>
    <w:rsid w:val="00C249CB"/>
    <w:rsid w:val="00C468A5"/>
    <w:rsid w:val="00C4732F"/>
    <w:rsid w:val="00C5302A"/>
    <w:rsid w:val="00C561AE"/>
    <w:rsid w:val="00C64915"/>
    <w:rsid w:val="00C67D96"/>
    <w:rsid w:val="00C710F0"/>
    <w:rsid w:val="00C7115A"/>
    <w:rsid w:val="00C71F09"/>
    <w:rsid w:val="00C7208A"/>
    <w:rsid w:val="00CA5E00"/>
    <w:rsid w:val="00CB1A49"/>
    <w:rsid w:val="00CB5FC8"/>
    <w:rsid w:val="00CC3BBC"/>
    <w:rsid w:val="00CC4103"/>
    <w:rsid w:val="00CC7592"/>
    <w:rsid w:val="00CD1AD8"/>
    <w:rsid w:val="00CE2A45"/>
    <w:rsid w:val="00CE697A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317C"/>
    <w:rsid w:val="00DF3C69"/>
    <w:rsid w:val="00DF5B99"/>
    <w:rsid w:val="00DF6C3F"/>
    <w:rsid w:val="00E00BB1"/>
    <w:rsid w:val="00E010E2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51297"/>
    <w:rsid w:val="00E533FA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1773"/>
    <w:rsid w:val="00FA21BC"/>
    <w:rsid w:val="00FA33DD"/>
    <w:rsid w:val="00FB4F6F"/>
    <w:rsid w:val="00FD0EB6"/>
    <w:rsid w:val="00FD2C23"/>
    <w:rsid w:val="00FD7477"/>
    <w:rsid w:val="00FE6511"/>
    <w:rsid w:val="00FE737F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0CB6-8CAB-4859-9D9C-BA384E18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8396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Ольга Трапицына</cp:lastModifiedBy>
  <cp:revision>22</cp:revision>
  <cp:lastPrinted>2022-03-10T11:45:00Z</cp:lastPrinted>
  <dcterms:created xsi:type="dcterms:W3CDTF">2023-04-18T08:00:00Z</dcterms:created>
  <dcterms:modified xsi:type="dcterms:W3CDTF">2024-04-24T09:54:00Z</dcterms:modified>
</cp:coreProperties>
</file>