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F3" w:rsidRDefault="007D2EF3" w:rsidP="007D2EF3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Hlk144410392"/>
    </w:p>
    <w:p w:rsidR="006940E0" w:rsidRDefault="006940E0" w:rsidP="007D2EF3">
      <w:pPr>
        <w:rPr>
          <w:rFonts w:ascii="Times New Roman" w:hAnsi="Times New Roman" w:cs="Times New Roman"/>
          <w:b/>
          <w:sz w:val="32"/>
          <w:szCs w:val="32"/>
        </w:rPr>
      </w:pPr>
    </w:p>
    <w:p w:rsidR="006940E0" w:rsidRDefault="006940E0" w:rsidP="007D2EF3">
      <w:pPr>
        <w:rPr>
          <w:rFonts w:ascii="Times New Roman" w:hAnsi="Times New Roman" w:cs="Times New Roman"/>
          <w:b/>
          <w:sz w:val="32"/>
          <w:szCs w:val="32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32"/>
          <w:szCs w:val="32"/>
        </w:rPr>
        <w:t>УЧЕБНОЙ ДИСЦИПЛИНЫ</w:t>
      </w:r>
    </w:p>
    <w:p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ОП.01 ИНЖЕНЕРНАЯ ГРАФИКА </w:t>
      </w:r>
    </w:p>
    <w:p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>
        <w:rPr>
          <w:rFonts w:ascii="Times New Roman" w:hAnsi="Times New Roman" w:cs="Times New Roman"/>
          <w:b/>
          <w:sz w:val="32"/>
          <w:szCs w:val="44"/>
        </w:rPr>
        <w:t>для специальности</w:t>
      </w:r>
    </w:p>
    <w:tbl>
      <w:tblPr>
        <w:tblStyle w:val="a3"/>
        <w:tblW w:w="1059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5"/>
        <w:gridCol w:w="8553"/>
      </w:tblGrid>
      <w:tr w:rsidR="007D2EF3" w:rsidTr="006F5246">
        <w:tc>
          <w:tcPr>
            <w:tcW w:w="1668" w:type="dxa"/>
            <w:hideMark/>
          </w:tcPr>
          <w:p w:rsidR="007D2EF3" w:rsidRDefault="0049329B" w:rsidP="00F22DD0">
            <w:pPr>
              <w:spacing w:after="1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44"/>
              </w:rPr>
              <w:t>23</w:t>
            </w:r>
            <w:r w:rsidR="007D2EF3" w:rsidRPr="007D2EF3">
              <w:rPr>
                <w:rFonts w:ascii="Times New Roman" w:hAnsi="Times New Roman" w:cs="Times New Roman"/>
                <w:b/>
                <w:sz w:val="32"/>
                <w:szCs w:val="44"/>
              </w:rPr>
              <w:t>.02.</w:t>
            </w:r>
            <w:r>
              <w:rPr>
                <w:rFonts w:ascii="Times New Roman" w:hAnsi="Times New Roman" w:cs="Times New Roman"/>
                <w:b/>
                <w:sz w:val="32"/>
                <w:szCs w:val="44"/>
              </w:rPr>
              <w:t>08</w:t>
            </w:r>
          </w:p>
        </w:tc>
        <w:tc>
          <w:tcPr>
            <w:tcW w:w="8930" w:type="dxa"/>
            <w:hideMark/>
          </w:tcPr>
          <w:p w:rsidR="007D2EF3" w:rsidRDefault="007D2EF3" w:rsidP="007D2EF3">
            <w:pPr>
              <w:spacing w:after="120"/>
              <w:ind w:left="-30"/>
              <w:rPr>
                <w:rFonts w:ascii="Times New Roman" w:hAnsi="Times New Roman" w:cs="Times New Roman"/>
                <w:b/>
                <w:sz w:val="32"/>
                <w:szCs w:val="44"/>
              </w:rPr>
            </w:pPr>
            <w:r w:rsidRPr="007D2EF3">
              <w:rPr>
                <w:rFonts w:ascii="Times New Roman" w:hAnsi="Times New Roman" w:cs="Times New Roman"/>
                <w:b/>
                <w:sz w:val="32"/>
                <w:szCs w:val="44"/>
              </w:rPr>
              <w:t>Строительство железных дорог, путь и путевое хозяйство</w:t>
            </w:r>
          </w:p>
          <w:p w:rsidR="007D2EF3" w:rsidRDefault="007D2EF3" w:rsidP="006F5246">
            <w:pPr>
              <w:spacing w:after="120"/>
              <w:ind w:left="-30"/>
              <w:rPr>
                <w:rFonts w:ascii="Times New Roman" w:hAnsi="Times New Roman" w:cs="Times New Roman"/>
                <w:b/>
                <w:sz w:val="32"/>
                <w:szCs w:val="44"/>
              </w:rPr>
            </w:pPr>
          </w:p>
        </w:tc>
      </w:tr>
    </w:tbl>
    <w:p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i/>
          <w:sz w:val="32"/>
          <w:szCs w:val="44"/>
        </w:rPr>
      </w:pPr>
      <w:r>
        <w:rPr>
          <w:rFonts w:ascii="Times New Roman" w:hAnsi="Times New Roman" w:cs="Times New Roman"/>
          <w:i/>
          <w:sz w:val="32"/>
          <w:szCs w:val="44"/>
        </w:rPr>
        <w:t xml:space="preserve">Базовая подготовка среднего профессионального образования </w:t>
      </w:r>
    </w:p>
    <w:p w:rsidR="007D2EF3" w:rsidRDefault="007D2EF3" w:rsidP="007D2EF3">
      <w:pPr>
        <w:rPr>
          <w:rFonts w:ascii="Times New Roman" w:hAnsi="Times New Roman" w:cs="Times New Roman"/>
          <w:b/>
          <w:sz w:val="32"/>
          <w:szCs w:val="44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6940E0" w:rsidRDefault="006940E0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8B2B00" w:rsidRDefault="008B2B00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6940E0" w:rsidRDefault="006940E0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tbl>
      <w:tblPr>
        <w:tblW w:w="0" w:type="auto"/>
        <w:tblInd w:w="-375" w:type="dxa"/>
        <w:tblLook w:val="04A0"/>
      </w:tblPr>
      <w:tblGrid>
        <w:gridCol w:w="1192"/>
        <w:gridCol w:w="7371"/>
        <w:gridCol w:w="992"/>
      </w:tblGrid>
      <w:tr w:rsidR="00DD16BD" w:rsidTr="006F5246">
        <w:tc>
          <w:tcPr>
            <w:tcW w:w="8563" w:type="dxa"/>
            <w:gridSpan w:val="2"/>
            <w:shd w:val="clear" w:color="auto" w:fill="auto"/>
            <w:vAlign w:val="center"/>
          </w:tcPr>
          <w:bookmarkEnd w:id="0"/>
          <w:p w:rsidR="00DD16BD" w:rsidRDefault="00DD16BD" w:rsidP="006F524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63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992" w:type="dxa"/>
            <w:vAlign w:val="center"/>
          </w:tcPr>
          <w:p w:rsidR="00DD16BD" w:rsidRPr="00114076" w:rsidRDefault="00DD16BD" w:rsidP="006F524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140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0930B6" w:rsidTr="00C91071">
        <w:tc>
          <w:tcPr>
            <w:tcW w:w="1192" w:type="dxa"/>
            <w:shd w:val="clear" w:color="auto" w:fill="auto"/>
          </w:tcPr>
          <w:p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1.</w:t>
            </w:r>
          </w:p>
        </w:tc>
        <w:tc>
          <w:tcPr>
            <w:tcW w:w="7371" w:type="dxa"/>
            <w:vAlign w:val="center"/>
          </w:tcPr>
          <w:p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ПАСПОРТ</w:t>
            </w: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РАБОЧЕЙ ПРОГРАММЫ УЧЕБНОЙ ДИСЦИПЛИНЫ</w:t>
            </w:r>
          </w:p>
        </w:tc>
        <w:tc>
          <w:tcPr>
            <w:tcW w:w="992" w:type="dxa"/>
            <w:vAlign w:val="center"/>
          </w:tcPr>
          <w:p w:rsidR="000930B6" w:rsidRPr="00114076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140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0930B6" w:rsidTr="00C91071">
        <w:tc>
          <w:tcPr>
            <w:tcW w:w="1192" w:type="dxa"/>
            <w:shd w:val="clear" w:color="auto" w:fill="auto"/>
          </w:tcPr>
          <w:p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2.</w:t>
            </w:r>
          </w:p>
        </w:tc>
        <w:tc>
          <w:tcPr>
            <w:tcW w:w="7371" w:type="dxa"/>
            <w:vAlign w:val="center"/>
          </w:tcPr>
          <w:p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СТРУКТУРА И СОДЕРЖАНИЕ УЧЕБНОЙ ДИСЦИПЛИНЫ</w:t>
            </w:r>
          </w:p>
        </w:tc>
        <w:tc>
          <w:tcPr>
            <w:tcW w:w="992" w:type="dxa"/>
            <w:vAlign w:val="center"/>
          </w:tcPr>
          <w:p w:rsidR="000930B6" w:rsidRPr="00114076" w:rsidRDefault="00400A27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0930B6" w:rsidTr="00C91071">
        <w:tc>
          <w:tcPr>
            <w:tcW w:w="1192" w:type="dxa"/>
            <w:shd w:val="clear" w:color="auto" w:fill="auto"/>
          </w:tcPr>
          <w:p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3.</w:t>
            </w:r>
          </w:p>
        </w:tc>
        <w:tc>
          <w:tcPr>
            <w:tcW w:w="7371" w:type="dxa"/>
            <w:vAlign w:val="center"/>
          </w:tcPr>
          <w:p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УСЛОВИЯ РЕАЛИЗАЦИИ ПРОГРАММЫ УЧЕБНОЙ ДИСЦИПЛИНЫ</w:t>
            </w:r>
          </w:p>
        </w:tc>
        <w:tc>
          <w:tcPr>
            <w:tcW w:w="992" w:type="dxa"/>
            <w:vAlign w:val="center"/>
          </w:tcPr>
          <w:p w:rsidR="000930B6" w:rsidRPr="00114076" w:rsidRDefault="00400A27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0930B6" w:rsidTr="00C91071">
        <w:tc>
          <w:tcPr>
            <w:tcW w:w="1192" w:type="dxa"/>
            <w:shd w:val="clear" w:color="auto" w:fill="auto"/>
          </w:tcPr>
          <w:p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4.</w:t>
            </w:r>
          </w:p>
        </w:tc>
        <w:tc>
          <w:tcPr>
            <w:tcW w:w="7371" w:type="dxa"/>
            <w:vAlign w:val="center"/>
          </w:tcPr>
          <w:p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КОНТРОЛЬ И ОЦЕНКА РЕЗУЛЬТАТОВ</w:t>
            </w: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ОСВОЕНИЯ ДИСЦИПЛИНЫ</w:t>
            </w:r>
          </w:p>
        </w:tc>
        <w:tc>
          <w:tcPr>
            <w:tcW w:w="992" w:type="dxa"/>
            <w:vAlign w:val="center"/>
          </w:tcPr>
          <w:p w:rsidR="000930B6" w:rsidRPr="00114076" w:rsidRDefault="00400A27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</w:tr>
      <w:tr w:rsidR="000930B6" w:rsidTr="00C91071">
        <w:tc>
          <w:tcPr>
            <w:tcW w:w="1192" w:type="dxa"/>
            <w:shd w:val="clear" w:color="auto" w:fill="auto"/>
          </w:tcPr>
          <w:p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5.</w:t>
            </w:r>
          </w:p>
        </w:tc>
        <w:tc>
          <w:tcPr>
            <w:tcW w:w="7371" w:type="dxa"/>
            <w:vAlign w:val="center"/>
          </w:tcPr>
          <w:p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ПЕРЕЧЕНЬ ИСПОЛЬЗУЕМЫХ МЕТОДОВ ОБУЧЕНИЯ</w:t>
            </w:r>
          </w:p>
        </w:tc>
        <w:tc>
          <w:tcPr>
            <w:tcW w:w="992" w:type="dxa"/>
            <w:vAlign w:val="center"/>
          </w:tcPr>
          <w:p w:rsidR="000930B6" w:rsidRPr="00114076" w:rsidRDefault="00400A27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</w:tbl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C10466" w:rsidRDefault="00C10466" w:rsidP="00DD16BD"/>
    <w:p w:rsidR="00DD16BD" w:rsidRDefault="00DD16BD" w:rsidP="00DD16BD"/>
    <w:p w:rsidR="00DD16BD" w:rsidRDefault="00DD16BD" w:rsidP="00DD16BD"/>
    <w:p w:rsidR="00DD16BD" w:rsidRPr="00241AF6" w:rsidRDefault="00DD16BD" w:rsidP="00DD16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 w:firstLine="42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1.  </w:t>
      </w:r>
      <w:bookmarkStart w:id="1" w:name="_Hlk143130139"/>
      <w:r w:rsidR="000930B6">
        <w:rPr>
          <w:rFonts w:ascii="Times New Roman" w:eastAsia="Calibri" w:hAnsi="Times New Roman" w:cs="Times New Roman"/>
          <w:b/>
          <w:spacing w:val="-1"/>
          <w:sz w:val="28"/>
          <w:szCs w:val="30"/>
        </w:rPr>
        <w:t>ПАСПОРТ</w:t>
      </w:r>
      <w:r w:rsidR="000930B6" w:rsidRPr="00740D63">
        <w:rPr>
          <w:rFonts w:ascii="Times New Roman" w:eastAsia="Calibri" w:hAnsi="Times New Roman" w:cs="Times New Roman"/>
          <w:b/>
          <w:spacing w:val="-1"/>
          <w:sz w:val="28"/>
          <w:szCs w:val="30"/>
        </w:rPr>
        <w:t xml:space="preserve"> РАБОЧЕЙ ПРОГРАММЫ УЧЕБНОЙ ДИСЦИПЛИНЫ</w:t>
      </w:r>
      <w:bookmarkEnd w:id="1"/>
    </w:p>
    <w:p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DD16BD" w:rsidRDefault="000930B6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43130156"/>
      <w:r w:rsidRPr="00241AF6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ОП.01 Инженерная графика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является 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профессиональной образовательной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программы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подготовки специалистов среднего звена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ОПОП-ППССЗ)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ФГОС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bookmarkEnd w:id="2"/>
      <w:r w:rsidR="00DD16BD" w:rsidRPr="00241AF6">
        <w:rPr>
          <w:rFonts w:ascii="Times New Roman" w:eastAsia="Times New Roman" w:hAnsi="Times New Roman" w:cs="Times New Roman"/>
          <w:sz w:val="28"/>
          <w:szCs w:val="28"/>
        </w:rPr>
        <w:t xml:space="preserve"> специальности </w:t>
      </w:r>
      <w:r w:rsidR="0049329B">
        <w:rPr>
          <w:rFonts w:ascii="Times New Roman" w:eastAsia="Times New Roman" w:hAnsi="Times New Roman" w:cs="Times New Roman"/>
          <w:iCs/>
          <w:sz w:val="28"/>
          <w:szCs w:val="28"/>
        </w:rPr>
        <w:t>23</w:t>
      </w:r>
      <w:r w:rsidR="00DD16BD">
        <w:rPr>
          <w:rFonts w:ascii="Times New Roman" w:eastAsia="Times New Roman" w:hAnsi="Times New Roman" w:cs="Times New Roman"/>
          <w:iCs/>
          <w:sz w:val="28"/>
          <w:szCs w:val="28"/>
        </w:rPr>
        <w:t>.02.</w:t>
      </w:r>
      <w:r w:rsidR="0049329B">
        <w:rPr>
          <w:rFonts w:ascii="Times New Roman" w:eastAsia="Times New Roman" w:hAnsi="Times New Roman" w:cs="Times New Roman"/>
          <w:iCs/>
          <w:sz w:val="28"/>
          <w:szCs w:val="28"/>
        </w:rPr>
        <w:t>08</w:t>
      </w:r>
      <w:r w:rsidR="005B6F0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D16BD" w:rsidRPr="002018F3">
        <w:rPr>
          <w:rFonts w:ascii="Times New Roman" w:eastAsia="Times New Roman" w:hAnsi="Times New Roman" w:cs="Times New Roman"/>
          <w:iCs/>
          <w:sz w:val="28"/>
          <w:szCs w:val="28"/>
        </w:rPr>
        <w:t>Строительство железных дорог, путь и путевое хозяйство</w:t>
      </w:r>
      <w:r w:rsidR="00DD16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 xml:space="preserve">1.2. Место учебной дисциплины в структуре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ОПОП-ППССЗ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входит в профессиональный цикл, общепрофессиональные дисциплины.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lk140781666"/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1.3. Цель и планируемые результаты освоения учебной дисциплины:</w:t>
      </w:r>
    </w:p>
    <w:p w:rsidR="006D5BE7" w:rsidRDefault="00DD16BD" w:rsidP="006D5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1.3.1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  <w:r w:rsidR="006D5BE7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9"/>
        <w:gridCol w:w="3313"/>
        <w:gridCol w:w="3260"/>
      </w:tblGrid>
      <w:tr w:rsidR="00400A27" w:rsidRPr="006D5BE7" w:rsidTr="005B6F0C"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A27" w:rsidRPr="006D5BE7" w:rsidRDefault="00400A27" w:rsidP="005B6F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Код ОК,</w:t>
            </w:r>
            <w:r w:rsidR="005B6F0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6D5BE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ПК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A27" w:rsidRPr="006D5BE7" w:rsidRDefault="00400A27" w:rsidP="006D5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Уметь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A27" w:rsidRPr="006D5BE7" w:rsidRDefault="00400A27" w:rsidP="006D5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Знать</w:t>
            </w:r>
          </w:p>
        </w:tc>
      </w:tr>
      <w:tr w:rsidR="00400A27" w:rsidRPr="006D5BE7" w:rsidTr="005B6F0C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A27" w:rsidRDefault="00400A27" w:rsidP="006D5B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ОК 01.</w:t>
            </w:r>
          </w:p>
          <w:p w:rsidR="00400A27" w:rsidRPr="006D5BE7" w:rsidRDefault="00400A27" w:rsidP="006D5B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63D8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27" w:rsidRPr="006D5BE7" w:rsidRDefault="00400A27" w:rsidP="006D5B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27" w:rsidRPr="006D5BE7" w:rsidRDefault="00400A27" w:rsidP="006D5B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</w:tc>
      </w:tr>
      <w:tr w:rsidR="00400A27" w:rsidRPr="006D5BE7" w:rsidTr="005B6F0C"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A27" w:rsidRPr="006D5BE7" w:rsidRDefault="00400A27" w:rsidP="006D5B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27" w:rsidRPr="006D5BE7" w:rsidRDefault="00400A27" w:rsidP="006D5B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27" w:rsidRPr="006D5BE7" w:rsidRDefault="00400A27" w:rsidP="006D5B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</w:tc>
      </w:tr>
      <w:tr w:rsidR="00400A27" w:rsidRPr="006D5BE7" w:rsidTr="005B6F0C"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A27" w:rsidRPr="006D5BE7" w:rsidRDefault="00400A27" w:rsidP="006D5B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27" w:rsidRPr="006D5BE7" w:rsidRDefault="00400A27" w:rsidP="006D5B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выявлять и эффективно искать информацию, необходимую для решения задачи и/или проблемы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27" w:rsidRPr="006D5BE7" w:rsidRDefault="00400A27" w:rsidP="006D5B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</w:tc>
      </w:tr>
      <w:tr w:rsidR="00400A27" w:rsidRPr="006D5BE7" w:rsidTr="005B6F0C"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A27" w:rsidRPr="006D5BE7" w:rsidRDefault="00400A27" w:rsidP="006D5B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27" w:rsidRPr="006D5BE7" w:rsidRDefault="00400A27" w:rsidP="006D5B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владеть актуальными методами работы в профессиональной и смежных сферах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27" w:rsidRPr="006D5BE7" w:rsidRDefault="00400A27" w:rsidP="006D5B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методы работы в профессиональной и смежных сферах</w:t>
            </w:r>
          </w:p>
        </w:tc>
      </w:tr>
      <w:tr w:rsidR="00400A27" w:rsidRPr="006D5BE7" w:rsidTr="005B6F0C"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A27" w:rsidRPr="006D5BE7" w:rsidRDefault="00400A27" w:rsidP="006D5B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27" w:rsidRPr="006D5BE7" w:rsidRDefault="00400A27" w:rsidP="006D5B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27" w:rsidRPr="006D5BE7" w:rsidRDefault="00400A27" w:rsidP="006D5B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порядок оценки результатов решения задач профессиональной деятельности</w:t>
            </w:r>
          </w:p>
        </w:tc>
      </w:tr>
      <w:tr w:rsidR="00400A27" w:rsidRPr="006D5BE7" w:rsidTr="005B6F0C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A27" w:rsidRDefault="00400A27" w:rsidP="006D5B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ОК 02.</w:t>
            </w:r>
          </w:p>
          <w:p w:rsidR="00400A27" w:rsidRPr="006D5BE7" w:rsidRDefault="00400A27" w:rsidP="006D5B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63D8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27" w:rsidRPr="006D5BE7" w:rsidRDefault="00400A27" w:rsidP="006D5B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27" w:rsidRPr="006D5BE7" w:rsidRDefault="00400A27" w:rsidP="006D5B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номенклатура информационных источников, применяемых в профессиональной деятельности</w:t>
            </w:r>
          </w:p>
        </w:tc>
      </w:tr>
      <w:tr w:rsidR="00400A27" w:rsidRPr="006D5BE7" w:rsidTr="005B6F0C"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A27" w:rsidRPr="006D5BE7" w:rsidRDefault="00400A27" w:rsidP="006D5B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27" w:rsidRPr="006D5BE7" w:rsidRDefault="00400A27" w:rsidP="006D5B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выделять наиболее значимое в перечне информации, структурировать получаемую информацию, оформлять результаты поиска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27" w:rsidRPr="006D5BE7" w:rsidRDefault="00400A27" w:rsidP="006D5B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приемы структурирования информации</w:t>
            </w:r>
          </w:p>
        </w:tc>
      </w:tr>
      <w:tr w:rsidR="00400A27" w:rsidRPr="006D5BE7" w:rsidTr="005B6F0C"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A27" w:rsidRPr="006D5BE7" w:rsidRDefault="00400A27" w:rsidP="006D5B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27" w:rsidRPr="006D5BE7" w:rsidRDefault="00400A27" w:rsidP="006D5B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оценивать практическую значимость результатов поиска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27" w:rsidRPr="006D5BE7" w:rsidRDefault="00400A27" w:rsidP="006D5B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формат оформления результатов поиска информации</w:t>
            </w:r>
          </w:p>
        </w:tc>
      </w:tr>
      <w:tr w:rsidR="00400A27" w:rsidRPr="006D5BE7" w:rsidTr="005B6F0C"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A27" w:rsidRPr="006D5BE7" w:rsidRDefault="00400A27" w:rsidP="006D5B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27" w:rsidRPr="006D5BE7" w:rsidRDefault="00400A27" w:rsidP="006D5B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применять средства информационных технологий для решения профессиональных задач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27" w:rsidRPr="006D5BE7" w:rsidRDefault="00400A27" w:rsidP="006D5B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современные средства и устройства информатизации, порядок их применения и </w:t>
            </w:r>
          </w:p>
        </w:tc>
      </w:tr>
      <w:tr w:rsidR="00400A27" w:rsidRPr="006D5BE7" w:rsidTr="005B6F0C"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A27" w:rsidRPr="006D5BE7" w:rsidRDefault="00400A27" w:rsidP="006D5B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27" w:rsidRPr="006D5BE7" w:rsidRDefault="00400A27" w:rsidP="006D5B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использовать современное программное обеспечение в профессиональной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27" w:rsidRPr="006D5BE7" w:rsidRDefault="00400A27" w:rsidP="006D5B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программное обеспечение в профессиональной деятельности, в том числе цифровые средства</w:t>
            </w:r>
          </w:p>
        </w:tc>
      </w:tr>
      <w:tr w:rsidR="00400A27" w:rsidRPr="006D5BE7" w:rsidTr="005B6F0C"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A27" w:rsidRPr="006D5BE7" w:rsidRDefault="00400A27" w:rsidP="006D5B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27" w:rsidRPr="006D5BE7" w:rsidRDefault="00400A27" w:rsidP="006D5B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27" w:rsidRPr="006D5BE7" w:rsidRDefault="00400A27" w:rsidP="006D5B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B6F0C" w:rsidRDefault="005B6F0C">
      <w:r>
        <w:br w:type="page"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9"/>
        <w:gridCol w:w="3313"/>
        <w:gridCol w:w="3260"/>
      </w:tblGrid>
      <w:tr w:rsidR="00400A27" w:rsidRPr="006D5BE7" w:rsidTr="005B6F0C">
        <w:tc>
          <w:tcPr>
            <w:tcW w:w="24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A27" w:rsidRPr="006D5BE7" w:rsidRDefault="00400A27" w:rsidP="006972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ПК 3.1.</w:t>
            </w:r>
            <w:r w:rsidR="006972B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F63D8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Осуществлять контроль основных элементов и конструкции земляного полотна, железнодорожных переездов, путевых и сигнальных знаков, верхнего строения железнодорожного пути на соответствие техническим условиям эксплуатации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0A27" w:rsidRPr="006D5BE7" w:rsidRDefault="00400A27" w:rsidP="006D5B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производить осмотр участка железнодорожного пути на соответствие техническим условиям эксплуатации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0A27" w:rsidRPr="006D5BE7" w:rsidRDefault="00400A27" w:rsidP="006D5B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систему надзора, ухода и ремонта железнодорожного пути</w:t>
            </w:r>
          </w:p>
        </w:tc>
      </w:tr>
      <w:tr w:rsidR="00400A27" w:rsidRPr="006D5BE7" w:rsidTr="005B6F0C"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A27" w:rsidRPr="006D5BE7" w:rsidRDefault="00400A27" w:rsidP="006D5B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0A27" w:rsidRPr="006D5BE7" w:rsidRDefault="00400A27" w:rsidP="006D5B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sz w:val="28"/>
                <w:szCs w:val="28"/>
              </w:rPr>
              <w:t>выявлять имеющиеся неисправности элементов верхнего строения пути, земляного полотна, железнодорожных переездов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27" w:rsidRPr="006D5BE7" w:rsidRDefault="00400A27" w:rsidP="006D5B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контроля и методы обнаружения дефектов рельсов и стрелочных переводов</w:t>
            </w:r>
          </w:p>
        </w:tc>
      </w:tr>
    </w:tbl>
    <w:p w:rsidR="005B6F0C" w:rsidRDefault="005B6F0C" w:rsidP="006D5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D16BD" w:rsidRDefault="00845DC0" w:rsidP="006D5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6D5B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4F3161" w:rsidRPr="00D94430" w:rsidRDefault="004F3161" w:rsidP="004F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 xml:space="preserve">ЛР </w:t>
      </w:r>
      <w:r>
        <w:rPr>
          <w:rFonts w:ascii="Times New Roman" w:eastAsia="Times New Roman" w:hAnsi="Times New Roman" w:cs="Times New Roman"/>
          <w:sz w:val="28"/>
          <w:szCs w:val="28"/>
        </w:rPr>
        <w:t>4Проявляющий и демонстрирующий уважение к людям труда, осознающий ценность собственного труда. Стремящийся к формированию в сетевой среде личностного и профессионального конструктивного «цифрового следа»</w:t>
      </w:r>
      <w:r w:rsidRPr="00D944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3161" w:rsidRPr="00D94430" w:rsidRDefault="004F3161" w:rsidP="004F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13</w:t>
      </w:r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>мыслящий.</w:t>
      </w:r>
    </w:p>
    <w:p w:rsidR="004F3161" w:rsidRPr="00D94430" w:rsidRDefault="004F3161" w:rsidP="004F316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:rsidR="004F3161" w:rsidRDefault="004F3161" w:rsidP="004F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3"/>
    <w:p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3161" w:rsidRDefault="004F3161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СТРУКТУРА И СОДЕРЖАНИЕ УЧЕБНОЙ ДИСЦИПЛИНЫ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2.1 Объем учебной дисциплины и виды учебной работы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52"/>
        <w:gridCol w:w="1319"/>
      </w:tblGrid>
      <w:tr w:rsidR="00DD16BD" w:rsidRPr="00241AF6" w:rsidTr="006F5246">
        <w:trPr>
          <w:trHeight w:val="460"/>
        </w:trPr>
        <w:tc>
          <w:tcPr>
            <w:tcW w:w="8052" w:type="dxa"/>
            <w:shd w:val="clear" w:color="auto" w:fill="auto"/>
          </w:tcPr>
          <w:p w:rsidR="00DD16BD" w:rsidRPr="00241AF6" w:rsidRDefault="00DD16BD" w:rsidP="006F524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287" w:type="dxa"/>
            <w:shd w:val="clear" w:color="auto" w:fill="auto"/>
          </w:tcPr>
          <w:p w:rsidR="00DD16BD" w:rsidRPr="00241AF6" w:rsidRDefault="00DD16BD" w:rsidP="006F5246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Объем </w:t>
            </w:r>
          </w:p>
          <w:p w:rsidR="00DD16BD" w:rsidRPr="00241AF6" w:rsidRDefault="00DD16BD" w:rsidP="006F5246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в часах</w:t>
            </w:r>
          </w:p>
        </w:tc>
      </w:tr>
      <w:tr w:rsidR="00DD16BD" w:rsidRPr="00241AF6" w:rsidTr="006F5246">
        <w:trPr>
          <w:trHeight w:val="285"/>
        </w:trPr>
        <w:tc>
          <w:tcPr>
            <w:tcW w:w="8052" w:type="dxa"/>
            <w:shd w:val="clear" w:color="auto" w:fill="auto"/>
          </w:tcPr>
          <w:p w:rsidR="00DD16BD" w:rsidRPr="00241AF6" w:rsidRDefault="00DD16BD" w:rsidP="006F524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287" w:type="dxa"/>
            <w:shd w:val="clear" w:color="auto" w:fill="auto"/>
          </w:tcPr>
          <w:p w:rsidR="00DD16BD" w:rsidRPr="001366C3" w:rsidRDefault="008D09F9" w:rsidP="006F52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56</w:t>
            </w:r>
          </w:p>
        </w:tc>
      </w:tr>
      <w:tr w:rsidR="00DD16BD" w:rsidRPr="00241AF6" w:rsidTr="006F5246">
        <w:tc>
          <w:tcPr>
            <w:tcW w:w="8052" w:type="dxa"/>
            <w:shd w:val="clear" w:color="auto" w:fill="auto"/>
          </w:tcPr>
          <w:p w:rsidR="00DD16BD" w:rsidRPr="00E85BD5" w:rsidRDefault="00DD16BD" w:rsidP="006F524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287" w:type="dxa"/>
            <w:shd w:val="clear" w:color="auto" w:fill="auto"/>
          </w:tcPr>
          <w:p w:rsidR="00DD16BD" w:rsidRPr="001366C3" w:rsidRDefault="008D09F9" w:rsidP="006F52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48</w:t>
            </w:r>
          </w:p>
        </w:tc>
      </w:tr>
      <w:tr w:rsidR="00DD16BD" w:rsidRPr="00241AF6" w:rsidTr="006F5246">
        <w:trPr>
          <w:trHeight w:val="460"/>
        </w:trPr>
        <w:tc>
          <w:tcPr>
            <w:tcW w:w="8052" w:type="dxa"/>
            <w:shd w:val="clear" w:color="auto" w:fill="auto"/>
          </w:tcPr>
          <w:p w:rsidR="00DD16BD" w:rsidRPr="00E85BD5" w:rsidRDefault="00DD16BD" w:rsidP="006F52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BD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87" w:type="dxa"/>
            <w:shd w:val="clear" w:color="auto" w:fill="auto"/>
          </w:tcPr>
          <w:p w:rsidR="00DD16BD" w:rsidRPr="009A2ACB" w:rsidRDefault="00DD16BD" w:rsidP="006F524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D16BD" w:rsidRPr="00241AF6" w:rsidTr="006F5246">
        <w:trPr>
          <w:trHeight w:val="424"/>
        </w:trPr>
        <w:tc>
          <w:tcPr>
            <w:tcW w:w="8052" w:type="dxa"/>
            <w:shd w:val="clear" w:color="auto" w:fill="auto"/>
          </w:tcPr>
          <w:p w:rsidR="00DD16BD" w:rsidRPr="00E85BD5" w:rsidRDefault="00DD16BD" w:rsidP="006F52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287" w:type="dxa"/>
            <w:shd w:val="clear" w:color="auto" w:fill="auto"/>
          </w:tcPr>
          <w:p w:rsidR="00DD16BD" w:rsidRPr="009A2ACB" w:rsidRDefault="008D09F9" w:rsidP="006F524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24</w:t>
            </w:r>
          </w:p>
        </w:tc>
      </w:tr>
      <w:tr w:rsidR="00DD16BD" w:rsidRPr="00241AF6" w:rsidTr="006F5246">
        <w:trPr>
          <w:trHeight w:val="446"/>
        </w:trPr>
        <w:tc>
          <w:tcPr>
            <w:tcW w:w="8052" w:type="dxa"/>
            <w:shd w:val="clear" w:color="auto" w:fill="auto"/>
          </w:tcPr>
          <w:p w:rsidR="00DD16BD" w:rsidRPr="00E85BD5" w:rsidRDefault="00DD16BD" w:rsidP="006F52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BD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287" w:type="dxa"/>
            <w:shd w:val="clear" w:color="auto" w:fill="auto"/>
          </w:tcPr>
          <w:p w:rsidR="00DD16BD" w:rsidRPr="009A2ACB" w:rsidRDefault="008D09F9" w:rsidP="006F524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24</w:t>
            </w:r>
          </w:p>
        </w:tc>
      </w:tr>
      <w:tr w:rsidR="00DD16BD" w:rsidRPr="00241AF6" w:rsidTr="006F5246">
        <w:trPr>
          <w:trHeight w:val="367"/>
        </w:trPr>
        <w:tc>
          <w:tcPr>
            <w:tcW w:w="8052" w:type="dxa"/>
            <w:shd w:val="clear" w:color="auto" w:fill="auto"/>
          </w:tcPr>
          <w:p w:rsidR="00DD16BD" w:rsidRPr="00E85BD5" w:rsidRDefault="00DD16BD" w:rsidP="006F52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287" w:type="dxa"/>
            <w:shd w:val="clear" w:color="auto" w:fill="auto"/>
          </w:tcPr>
          <w:p w:rsidR="00DD16BD" w:rsidRDefault="00DD16BD" w:rsidP="006F52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DD16BD" w:rsidRPr="00241AF6" w:rsidTr="006F5246">
        <w:tc>
          <w:tcPr>
            <w:tcW w:w="8052" w:type="dxa"/>
            <w:shd w:val="clear" w:color="auto" w:fill="auto"/>
          </w:tcPr>
          <w:p w:rsidR="00DD16BD" w:rsidRPr="00E85BD5" w:rsidRDefault="00DD16BD" w:rsidP="006F524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B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287" w:type="dxa"/>
            <w:shd w:val="clear" w:color="auto" w:fill="auto"/>
          </w:tcPr>
          <w:p w:rsidR="00DD16BD" w:rsidRPr="001366C3" w:rsidRDefault="00755363" w:rsidP="006F52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</w:t>
            </w:r>
          </w:p>
        </w:tc>
      </w:tr>
      <w:tr w:rsidR="005D04E4" w:rsidRPr="00241AF6" w:rsidTr="006F5246">
        <w:tc>
          <w:tcPr>
            <w:tcW w:w="9339" w:type="dxa"/>
            <w:gridSpan w:val="2"/>
            <w:shd w:val="clear" w:color="auto" w:fill="auto"/>
          </w:tcPr>
          <w:p w:rsidR="005D04E4" w:rsidRPr="00241AF6" w:rsidRDefault="005D04E4" w:rsidP="005D04E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D0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Промежуточная аттестация:</w:t>
            </w:r>
            <w:r w:rsidRPr="005D0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зачет</w:t>
            </w:r>
            <w:r w:rsidR="008D0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оценкой</w:t>
            </w:r>
            <w:r w:rsidRPr="005D0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8D09F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D0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семестр)</w:t>
            </w:r>
          </w:p>
        </w:tc>
      </w:tr>
    </w:tbl>
    <w:p w:rsidR="00DD16BD" w:rsidRDefault="00DD16BD"/>
    <w:p w:rsidR="007A58C7" w:rsidRPr="00584616" w:rsidRDefault="007A58C7" w:rsidP="007A58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58C7" w:rsidRPr="0020334E" w:rsidRDefault="007A58C7" w:rsidP="007A58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58C7" w:rsidRDefault="007A58C7" w:rsidP="007A58C7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>
      <w:pPr>
        <w:sectPr w:rsidR="00DD16BD" w:rsidSect="007D2EF3">
          <w:footerReference w:type="default" r:id="rId7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2.2 Тематический план и содержание учебной дисциплины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7400"/>
        <w:gridCol w:w="1134"/>
        <w:gridCol w:w="3798"/>
      </w:tblGrid>
      <w:tr w:rsidR="00DD16BD" w:rsidRPr="00C94B57" w:rsidTr="00DD16BD">
        <w:tc>
          <w:tcPr>
            <w:tcW w:w="3403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0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8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D16BD" w:rsidRPr="00C94B57" w:rsidTr="00DD16BD">
        <w:tc>
          <w:tcPr>
            <w:tcW w:w="3403" w:type="dxa"/>
            <w:vAlign w:val="center"/>
          </w:tcPr>
          <w:p w:rsidR="00DD16BD" w:rsidRPr="00C94B57" w:rsidRDefault="00DD16BD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  <w:r w:rsidR="00C94B57" w:rsidRPr="00C94B57">
              <w:rPr>
                <w:rFonts w:ascii="Times New Roman" w:eastAsia="Times New Roman" w:hAnsi="Times New Roman" w:cs="Times New Roman"/>
                <w:sz w:val="24"/>
                <w:szCs w:val="24"/>
              </w:rPr>
              <w:t>(тема указывается у каждого учебного занятия, в т.ч. и у практического и лабораторного)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798" w:type="dxa"/>
            <w:vAlign w:val="center"/>
          </w:tcPr>
          <w:p w:rsidR="00DD16BD" w:rsidRPr="00C94B57" w:rsidRDefault="00DD16BD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DD16BD" w:rsidRPr="00C94B57" w:rsidTr="00DD16BD">
        <w:tc>
          <w:tcPr>
            <w:tcW w:w="3403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Графическое оформление чертежей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8E00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98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6BD" w:rsidRPr="00C94B57" w:rsidTr="00DD16BD">
        <w:tc>
          <w:tcPr>
            <w:tcW w:w="3403" w:type="dxa"/>
            <w:vMerge w:val="restart"/>
          </w:tcPr>
          <w:p w:rsidR="00DD16BD" w:rsidRPr="00C94B57" w:rsidRDefault="00DD16BD" w:rsidP="005B6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 Основные сведения по оформлению чертежей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D16BD" w:rsidRPr="00C94B57" w:rsidRDefault="00A53854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4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Общие сведения о графических изображениях. Правила оформления чертежей (форматы, масштабы, линии чертежа)</w:t>
            </w:r>
            <w:r w:rsidRPr="0053246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Основная надпись. Шрифт чертежный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DD16BD" w:rsidRPr="00C94B57" w:rsidRDefault="0053605B" w:rsidP="00426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r w:rsidR="00932E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ОК</w:t>
            </w:r>
            <w:r w:rsidR="00932E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5545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ПК 3.1, 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ЛР4, ЛР13, ЛР27, ЛР30</w:t>
            </w:r>
          </w:p>
        </w:tc>
      </w:tr>
      <w:tr w:rsidR="00DD16BD" w:rsidRPr="00C94B57" w:rsidTr="00DD16BD">
        <w:tc>
          <w:tcPr>
            <w:tcW w:w="3403" w:type="dxa"/>
            <w:vMerge/>
            <w:vAlign w:val="center"/>
          </w:tcPr>
          <w:p w:rsidR="00DD16BD" w:rsidRPr="00C94B57" w:rsidRDefault="00DD16BD" w:rsidP="00DD1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4974FC" w:rsidRPr="00CF7012" w:rsidRDefault="004974FC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Шрифт чертежный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CF7012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DD16BD" w:rsidRPr="00C94B57" w:rsidRDefault="00932EBE" w:rsidP="00426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01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02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5545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ПК 3.1, 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ЛР4, ЛР13, ЛР27, ЛР30</w:t>
            </w:r>
          </w:p>
        </w:tc>
      </w:tr>
      <w:tr w:rsidR="00932EBE" w:rsidRPr="00C94B57" w:rsidTr="00DD16BD">
        <w:tc>
          <w:tcPr>
            <w:tcW w:w="3403" w:type="dxa"/>
            <w:vMerge/>
            <w:vAlign w:val="center"/>
          </w:tcPr>
          <w:p w:rsidR="00932EBE" w:rsidRPr="00C94B57" w:rsidRDefault="00932EBE" w:rsidP="00932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932EBE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 xml:space="preserve">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</w:t>
            </w: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 xml:space="preserve"> чертеж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титульного листа.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8" w:type="dxa"/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01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02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5545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ПК 3.1, 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ЛР4, ЛР13, ЛР27, ЛР30</w:t>
            </w:r>
          </w:p>
        </w:tc>
      </w:tr>
      <w:tr w:rsidR="00932EBE" w:rsidRPr="00C94B57" w:rsidTr="00DD16BD">
        <w:tc>
          <w:tcPr>
            <w:tcW w:w="3403" w:type="dxa"/>
            <w:vMerge w:val="restart"/>
          </w:tcPr>
          <w:p w:rsidR="00932EBE" w:rsidRPr="0053246B" w:rsidRDefault="00932EBE" w:rsidP="00932E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246B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932EBE" w:rsidRPr="00C94B57" w:rsidRDefault="00932EBE" w:rsidP="00932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246B">
              <w:rPr>
                <w:rFonts w:ascii="Times New Roman" w:hAnsi="Times New Roman"/>
                <w:b/>
                <w:bCs/>
                <w:sz w:val="24"/>
                <w:szCs w:val="24"/>
              </w:rPr>
              <w:t>Геометрические по</w:t>
            </w:r>
            <w:r w:rsidRPr="0053246B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строения и правила вычерчи</w:t>
            </w:r>
            <w:r w:rsidRPr="0053246B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вания контуров технических деталей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932EBE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32EBE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Геометрические построения, деление окружности на равные части. </w:t>
            </w:r>
          </w:p>
          <w:p w:rsidR="00932EBE" w:rsidRPr="00CF7012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246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Сопряжение. Основные правила нанесения размеров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01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02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5545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ПК 3.1, 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ЛР4, ЛР13, ЛР27, ЛР30</w:t>
            </w:r>
          </w:p>
        </w:tc>
      </w:tr>
      <w:tr w:rsidR="00932EBE" w:rsidRPr="00C94B57" w:rsidTr="00CF7012">
        <w:trPr>
          <w:trHeight w:val="830"/>
        </w:trPr>
        <w:tc>
          <w:tcPr>
            <w:tcW w:w="3403" w:type="dxa"/>
            <w:vMerge/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932EBE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Чертеж контура детали с нанесением размеров</w:t>
            </w:r>
          </w:p>
        </w:tc>
        <w:tc>
          <w:tcPr>
            <w:tcW w:w="1134" w:type="dxa"/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01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02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5545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ПК 3.1, 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ЛР4, ЛР13, ЛР27, ЛР30</w:t>
            </w:r>
          </w:p>
        </w:tc>
      </w:tr>
      <w:tr w:rsidR="00932EBE" w:rsidRPr="00C94B57" w:rsidTr="0042694B">
        <w:trPr>
          <w:trHeight w:val="276"/>
        </w:trPr>
        <w:tc>
          <w:tcPr>
            <w:tcW w:w="3403" w:type="dxa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53246B">
              <w:rPr>
                <w:rFonts w:ascii="Times New Roman" w:hAnsi="Times New Roman"/>
                <w:b/>
                <w:bCs/>
                <w:sz w:val="24"/>
                <w:szCs w:val="24"/>
              </w:rPr>
              <w:t>Проекционное черчение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798" w:type="dxa"/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2EBE" w:rsidRPr="00C94B57" w:rsidTr="00932EBE">
        <w:tc>
          <w:tcPr>
            <w:tcW w:w="3403" w:type="dxa"/>
            <w:vMerge w:val="restart"/>
          </w:tcPr>
          <w:p w:rsidR="00932EBE" w:rsidRPr="007E4165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и приемы проекционного черчения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32EBE" w:rsidRPr="00CF7012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46B">
              <w:rPr>
                <w:rFonts w:ascii="Times New Roman" w:hAnsi="Times New Roman"/>
                <w:sz w:val="24"/>
                <w:szCs w:val="24"/>
              </w:rPr>
              <w:t xml:space="preserve">Проецирование точки, отрезка прямой, плоскости, геометрических тел на три плоскости проекций. Аксонометрические проекции точки, прямой, плоскости, геометрических тел. Комплексный чертеж </w:t>
            </w:r>
            <w:r w:rsidRPr="0053246B">
              <w:rPr>
                <w:rFonts w:ascii="Times New Roman" w:hAnsi="Times New Roman"/>
                <w:sz w:val="24"/>
                <w:szCs w:val="24"/>
              </w:rPr>
              <w:lastRenderedPageBreak/>
              <w:t>модели. Чтение чертежей моделей. Проецирование моделей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98" w:type="dxa"/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01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02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5545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ПК 3.1, 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ЛР4, ЛР13, ЛР27, ЛР30</w:t>
            </w:r>
          </w:p>
        </w:tc>
      </w:tr>
      <w:tr w:rsidR="00932EBE" w:rsidRPr="00C94B57" w:rsidTr="00932EBE">
        <w:trPr>
          <w:trHeight w:val="1114"/>
        </w:trPr>
        <w:tc>
          <w:tcPr>
            <w:tcW w:w="3403" w:type="dxa"/>
            <w:vMerge/>
          </w:tcPr>
          <w:p w:rsidR="00932EBE" w:rsidRPr="00C94B57" w:rsidRDefault="00932EBE" w:rsidP="00932E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932EBE" w:rsidRPr="00CD5A01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Комплексный чертеж геометрических тел. «Проекции геометрических тел»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Аксонометрические изображения геометрических тел. «Аксонометрические проекции»</w:t>
            </w:r>
          </w:p>
        </w:tc>
        <w:tc>
          <w:tcPr>
            <w:tcW w:w="1134" w:type="dxa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01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02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5545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ПК 3.1, 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ЛР4, ЛР13, ЛР27, ЛР30</w:t>
            </w:r>
          </w:p>
        </w:tc>
      </w:tr>
      <w:tr w:rsidR="00932EBE" w:rsidRPr="00C94B57" w:rsidTr="00932EBE">
        <w:tc>
          <w:tcPr>
            <w:tcW w:w="3403" w:type="dxa"/>
            <w:vMerge w:val="restart"/>
          </w:tcPr>
          <w:p w:rsidR="00932EBE" w:rsidRPr="007E4165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Сечение геометрических тел плоскостью</w:t>
            </w:r>
          </w:p>
        </w:tc>
        <w:tc>
          <w:tcPr>
            <w:tcW w:w="7400" w:type="dxa"/>
            <w:vAlign w:val="center"/>
          </w:tcPr>
          <w:p w:rsidR="00932EBE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32EBE" w:rsidRPr="00CF7012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46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Сечение геометрических тел плоскостью. Пересечение поверхностей плоскостями</w:t>
            </w:r>
          </w:p>
        </w:tc>
        <w:tc>
          <w:tcPr>
            <w:tcW w:w="1134" w:type="dxa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01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02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5545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ПК 3.1, 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ЛР4, ЛР13, ЛР27, ЛР30</w:t>
            </w:r>
          </w:p>
        </w:tc>
      </w:tr>
      <w:tr w:rsidR="00932EBE" w:rsidRPr="00C94B57" w:rsidTr="00932EBE">
        <w:trPr>
          <w:trHeight w:val="872"/>
        </w:trPr>
        <w:tc>
          <w:tcPr>
            <w:tcW w:w="3403" w:type="dxa"/>
            <w:vMerge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46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Взаимное пересечение поверхностей геометрических тел</w:t>
            </w:r>
          </w:p>
        </w:tc>
        <w:tc>
          <w:tcPr>
            <w:tcW w:w="1134" w:type="dxa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01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02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5545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ПК 3.1, 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ЛР4, ЛР13, ЛР27, ЛР30</w:t>
            </w:r>
          </w:p>
        </w:tc>
      </w:tr>
      <w:tr w:rsidR="00932EBE" w:rsidRPr="00C94B57" w:rsidTr="00DD16BD">
        <w:tc>
          <w:tcPr>
            <w:tcW w:w="3403" w:type="dxa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Pr="0053246B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технического рисования</w:t>
            </w:r>
          </w:p>
        </w:tc>
        <w:tc>
          <w:tcPr>
            <w:tcW w:w="7400" w:type="dxa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98" w:type="dxa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2EBE" w:rsidRPr="00C94B57" w:rsidTr="00932EBE">
        <w:tc>
          <w:tcPr>
            <w:tcW w:w="3403" w:type="dxa"/>
            <w:vMerge w:val="restart"/>
          </w:tcPr>
          <w:p w:rsidR="00932EBE" w:rsidRPr="005C459F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Техническое рисование</w:t>
            </w:r>
          </w:p>
        </w:tc>
        <w:tc>
          <w:tcPr>
            <w:tcW w:w="7400" w:type="dxa"/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46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Назначение технического рисунка. Технические рисунки плоских фигур и геометрических тел. Технический рисунок модели</w:t>
            </w:r>
          </w:p>
        </w:tc>
        <w:tc>
          <w:tcPr>
            <w:tcW w:w="1134" w:type="dxa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01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02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5545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ПК 3.1, 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ЛР4, ЛР13, ЛР27, ЛР30</w:t>
            </w:r>
          </w:p>
        </w:tc>
      </w:tr>
      <w:tr w:rsidR="00932EBE" w:rsidRPr="00C94B57" w:rsidTr="00932EBE">
        <w:trPr>
          <w:trHeight w:val="611"/>
        </w:trPr>
        <w:tc>
          <w:tcPr>
            <w:tcW w:w="3403" w:type="dxa"/>
            <w:vMerge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46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Технические рисунки плоских фигур и геометрических тел</w:t>
            </w:r>
          </w:p>
        </w:tc>
        <w:tc>
          <w:tcPr>
            <w:tcW w:w="1134" w:type="dxa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8" w:type="dxa"/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01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02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5545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ПК 3.1, 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ЛР4, ЛР13, ЛР27, ЛР30</w:t>
            </w:r>
          </w:p>
        </w:tc>
      </w:tr>
      <w:tr w:rsidR="00932EBE" w:rsidRPr="00C94B57" w:rsidTr="00DD16BD">
        <w:tc>
          <w:tcPr>
            <w:tcW w:w="3403" w:type="dxa"/>
          </w:tcPr>
          <w:p w:rsidR="00932EBE" w:rsidRPr="00C94B57" w:rsidRDefault="00932EBE" w:rsidP="00932E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Машиностроительное черчение</w:t>
            </w:r>
          </w:p>
        </w:tc>
        <w:tc>
          <w:tcPr>
            <w:tcW w:w="7400" w:type="dxa"/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798" w:type="dxa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2EBE" w:rsidRPr="00C94B57" w:rsidTr="00932EBE">
        <w:tc>
          <w:tcPr>
            <w:tcW w:w="3403" w:type="dxa"/>
            <w:vMerge w:val="restart"/>
            <w:vAlign w:val="center"/>
          </w:tcPr>
          <w:p w:rsidR="00932EBE" w:rsidRPr="00353A16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</w:t>
            </w:r>
          </w:p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правила выполнения машиностроительных чертежей</w:t>
            </w:r>
          </w:p>
        </w:tc>
        <w:tc>
          <w:tcPr>
            <w:tcW w:w="7400" w:type="dxa"/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5" w:right="-2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32EBE" w:rsidRDefault="00932EBE" w:rsidP="00932EBE">
            <w:pPr>
              <w:tabs>
                <w:tab w:val="left" w:pos="7470"/>
              </w:tabs>
              <w:spacing w:after="0" w:line="240" w:lineRule="auto"/>
              <w:ind w:left="-75" w:right="-252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Назначение машиностроительных чертежей. Основные характеристики чертежей. Виды. Разрезы. Сечения. </w:t>
            </w:r>
          </w:p>
          <w:p w:rsidR="00932EBE" w:rsidRPr="00613BC7" w:rsidRDefault="00932EBE" w:rsidP="00932EBE">
            <w:pPr>
              <w:tabs>
                <w:tab w:val="left" w:pos="7470"/>
              </w:tabs>
              <w:spacing w:after="0" w:line="240" w:lineRule="auto"/>
              <w:ind w:left="-75" w:right="-25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246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Резьба, резьбовые соединения</w:t>
            </w:r>
          </w:p>
        </w:tc>
        <w:tc>
          <w:tcPr>
            <w:tcW w:w="1134" w:type="dxa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01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02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5545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ПК 3.1, 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ЛР4, ЛР13, ЛР27, ЛР30</w:t>
            </w:r>
          </w:p>
        </w:tc>
      </w:tr>
      <w:tr w:rsidR="00932EBE" w:rsidRPr="00C94B57" w:rsidTr="00932EBE">
        <w:trPr>
          <w:trHeight w:val="1128"/>
        </w:trPr>
        <w:tc>
          <w:tcPr>
            <w:tcW w:w="3403" w:type="dxa"/>
            <w:vMerge/>
          </w:tcPr>
          <w:p w:rsidR="00932EBE" w:rsidRPr="00C94B57" w:rsidRDefault="00932EBE" w:rsidP="00932E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932EBE" w:rsidRPr="00F70ABB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Построение третьего вида по двум данным. Нанесение необходимых простых разрезов. Построение аксонометрической проекции модели с вырезом ¼ части. «Простые разрезы»</w:t>
            </w:r>
          </w:p>
        </w:tc>
        <w:tc>
          <w:tcPr>
            <w:tcW w:w="1134" w:type="dxa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01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02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5545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ПК 3.1, 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ЛР4, ЛР13, ЛР27, ЛР30</w:t>
            </w:r>
          </w:p>
        </w:tc>
      </w:tr>
    </w:tbl>
    <w:p w:rsidR="005B6F0C" w:rsidRDefault="005B6F0C">
      <w:r>
        <w:br w:type="page"/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7400"/>
        <w:gridCol w:w="1134"/>
        <w:gridCol w:w="3798"/>
      </w:tblGrid>
      <w:tr w:rsidR="00932EBE" w:rsidRPr="00C94B57" w:rsidTr="00932EBE">
        <w:tc>
          <w:tcPr>
            <w:tcW w:w="3403" w:type="dxa"/>
            <w:vMerge w:val="restart"/>
            <w:vAlign w:val="center"/>
          </w:tcPr>
          <w:p w:rsidR="00932EBE" w:rsidRPr="00353A16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4.2.</w:t>
            </w:r>
          </w:p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Сборочный чертеж</w:t>
            </w:r>
          </w:p>
        </w:tc>
        <w:tc>
          <w:tcPr>
            <w:tcW w:w="7400" w:type="dxa"/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32EBE" w:rsidRPr="00F70ABB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Эскизы деталей и рабочие чертежи. Разъемные и неразъемные соединения деталей. Сборочный чертеж</w:t>
            </w:r>
          </w:p>
        </w:tc>
        <w:tc>
          <w:tcPr>
            <w:tcW w:w="1134" w:type="dxa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01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02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ПК 3.1, 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ЛР4, ЛР13, ЛР27, ЛР30</w:t>
            </w:r>
          </w:p>
        </w:tc>
      </w:tr>
      <w:tr w:rsidR="00932EBE" w:rsidRPr="00C94B57" w:rsidTr="00932EBE">
        <w:trPr>
          <w:trHeight w:val="780"/>
        </w:trPr>
        <w:tc>
          <w:tcPr>
            <w:tcW w:w="3403" w:type="dxa"/>
            <w:vMerge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932EBE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Выполнение эскиза детали. «Эскиз детали»</w:t>
            </w:r>
          </w:p>
          <w:p w:rsidR="00932EBE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рабочего чертежа детали по эскизу. «Рабочий чертеж»</w:t>
            </w:r>
          </w:p>
          <w:p w:rsidR="00932EBE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Чертеж резьбовых соединений. «Резьбовые соединения»</w:t>
            </w:r>
          </w:p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Эскизы деталей сборочного узла путевой машины. «Сборочный чертеж»</w:t>
            </w:r>
          </w:p>
        </w:tc>
        <w:tc>
          <w:tcPr>
            <w:tcW w:w="1134" w:type="dxa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8" w:type="dxa"/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01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02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ПК 3.1, 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ЛР4, ЛР13, ЛР27, ЛР30</w:t>
            </w:r>
          </w:p>
        </w:tc>
      </w:tr>
      <w:tr w:rsidR="00932EBE" w:rsidRPr="00C94B57" w:rsidTr="00932EBE">
        <w:trPr>
          <w:trHeight w:val="579"/>
        </w:trPr>
        <w:tc>
          <w:tcPr>
            <w:tcW w:w="3403" w:type="dxa"/>
            <w:vMerge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Выполнение сборочного чертеж, составление спецификации. «Сборочный чертеж»</w:t>
            </w:r>
          </w:p>
        </w:tc>
        <w:tc>
          <w:tcPr>
            <w:tcW w:w="1134" w:type="dxa"/>
          </w:tcPr>
          <w:p w:rsidR="00932EBE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01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02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ПК 3.1, 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ЛР4, ЛР13, ЛР27, ЛР30</w:t>
            </w:r>
          </w:p>
        </w:tc>
      </w:tr>
      <w:tr w:rsidR="00932EBE" w:rsidRPr="00C94B57" w:rsidTr="00932EBE">
        <w:tc>
          <w:tcPr>
            <w:tcW w:w="3403" w:type="dxa"/>
            <w:vMerge w:val="restart"/>
          </w:tcPr>
          <w:p w:rsidR="00932EBE" w:rsidRPr="00353A16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4.3</w:t>
            </w:r>
          </w:p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Чертежи и схемы по специальности</w:t>
            </w:r>
          </w:p>
        </w:tc>
        <w:tc>
          <w:tcPr>
            <w:tcW w:w="7400" w:type="dxa"/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Правила выполнения электрических, пневматических, гидравлических, кинематических схем и их чтение</w:t>
            </w:r>
          </w:p>
        </w:tc>
        <w:tc>
          <w:tcPr>
            <w:tcW w:w="1134" w:type="dxa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01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02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ПК 3.1, 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ЛР4, ЛР13, ЛР27, ЛР30</w:t>
            </w:r>
          </w:p>
        </w:tc>
      </w:tr>
      <w:tr w:rsidR="00932EBE" w:rsidRPr="00C94B57" w:rsidTr="00932EBE">
        <w:trPr>
          <w:trHeight w:val="555"/>
        </w:trPr>
        <w:tc>
          <w:tcPr>
            <w:tcW w:w="3403" w:type="dxa"/>
            <w:vMerge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932EBE" w:rsidRPr="002C6ECA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Чертеж кинематической, электрической, пневматической, гидравлической схем</w:t>
            </w:r>
          </w:p>
        </w:tc>
        <w:tc>
          <w:tcPr>
            <w:tcW w:w="1134" w:type="dxa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01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02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ПК 3.1, 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ЛР4, ЛР13, ЛР27, ЛР30</w:t>
            </w:r>
          </w:p>
        </w:tc>
      </w:tr>
      <w:tr w:rsidR="00932EBE" w:rsidRPr="00C94B57" w:rsidTr="00932EBE">
        <w:trPr>
          <w:trHeight w:val="555"/>
        </w:trPr>
        <w:tc>
          <w:tcPr>
            <w:tcW w:w="3403" w:type="dxa"/>
            <w:vMerge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932EBE" w:rsidRPr="00712180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перечня элементов железнодорожного пути.</w:t>
            </w:r>
          </w:p>
        </w:tc>
        <w:tc>
          <w:tcPr>
            <w:tcW w:w="1134" w:type="dxa"/>
          </w:tcPr>
          <w:p w:rsidR="00932EBE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8" w:type="dxa"/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01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02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ПК 3.1, 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ЛР4, ЛР13, ЛР27, ЛР30</w:t>
            </w:r>
          </w:p>
        </w:tc>
      </w:tr>
      <w:tr w:rsidR="00932EBE" w:rsidRPr="00C94B57" w:rsidTr="00DD16BD">
        <w:tc>
          <w:tcPr>
            <w:tcW w:w="3403" w:type="dxa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5. </w:t>
            </w:r>
            <w:r>
              <w:rPr>
                <w:rFonts w:ascii="Times New Roman" w:hAnsi="Times New Roman"/>
                <w:b/>
                <w:sz w:val="24"/>
              </w:rPr>
              <w:t>Элементы строительного черчения</w:t>
            </w:r>
          </w:p>
        </w:tc>
        <w:tc>
          <w:tcPr>
            <w:tcW w:w="7400" w:type="dxa"/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98" w:type="dxa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2EBE" w:rsidRPr="00C94B57" w:rsidTr="00932EBE">
        <w:trPr>
          <w:trHeight w:val="690"/>
        </w:trPr>
        <w:tc>
          <w:tcPr>
            <w:tcW w:w="3403" w:type="dxa"/>
            <w:vMerge w:val="restart"/>
            <w:vAlign w:val="center"/>
          </w:tcPr>
          <w:p w:rsidR="00932EBE" w:rsidRPr="00D05A00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</w:t>
            </w:r>
          </w:p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сведения о строительных чертежах</w:t>
            </w:r>
          </w:p>
        </w:tc>
        <w:tc>
          <w:tcPr>
            <w:tcW w:w="7400" w:type="dxa"/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Общие сведения о строительных чертежах. Виды и особенности строительных чертежей. Особенности оформления строительных чертежей. Генеральный план. Условные изображения на генеральных планах</w:t>
            </w:r>
          </w:p>
        </w:tc>
        <w:tc>
          <w:tcPr>
            <w:tcW w:w="1134" w:type="dxa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01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02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ПК 3.1, 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ЛР4, ЛР13, ЛР27, ЛР30</w:t>
            </w:r>
          </w:p>
        </w:tc>
      </w:tr>
      <w:tr w:rsidR="00932EBE" w:rsidRPr="00C94B57" w:rsidTr="00932EBE">
        <w:trPr>
          <w:trHeight w:val="690"/>
        </w:trPr>
        <w:tc>
          <w:tcPr>
            <w:tcW w:w="3403" w:type="dxa"/>
            <w:vMerge/>
            <w:vAlign w:val="center"/>
          </w:tcPr>
          <w:p w:rsidR="00932EBE" w:rsidRPr="00D05A00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Архитектурно-строительный чертеж зданий и сооружений. Чертеж железнодорожного здания или сооружения с элементами схем «Строительные чертежи»</w:t>
            </w:r>
          </w:p>
        </w:tc>
        <w:tc>
          <w:tcPr>
            <w:tcW w:w="1134" w:type="dxa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8" w:type="dxa"/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01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02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ПК 3.1, 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ЛР4, ЛР13, ЛР27, ЛР30</w:t>
            </w:r>
          </w:p>
        </w:tc>
      </w:tr>
      <w:tr w:rsidR="00932EBE" w:rsidRPr="00C94B57" w:rsidTr="00DD16BD">
        <w:tc>
          <w:tcPr>
            <w:tcW w:w="3403" w:type="dxa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6. Общие сведения о машинной графике</w:t>
            </w:r>
          </w:p>
        </w:tc>
        <w:tc>
          <w:tcPr>
            <w:tcW w:w="7400" w:type="dxa"/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2EBE" w:rsidRPr="00C94B57" w:rsidTr="00932EBE">
        <w:trPr>
          <w:trHeight w:val="555"/>
        </w:trPr>
        <w:tc>
          <w:tcPr>
            <w:tcW w:w="3403" w:type="dxa"/>
            <w:vMerge w:val="restart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 Общие сведения о системе автоматизированного проектирования (САПР)</w:t>
            </w:r>
          </w:p>
        </w:tc>
        <w:tc>
          <w:tcPr>
            <w:tcW w:w="7400" w:type="dxa"/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Основные принципы работы программы автоматизированного проектирования (САПР). Знакомство с интерфейсом программы САПР. Плоские изображения в САПРе</w:t>
            </w:r>
          </w:p>
        </w:tc>
        <w:tc>
          <w:tcPr>
            <w:tcW w:w="1134" w:type="dxa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01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02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5545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ПК 3.1, 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ЛР4, ЛР13, ЛР27, ЛР30</w:t>
            </w:r>
          </w:p>
        </w:tc>
      </w:tr>
      <w:tr w:rsidR="00932EBE" w:rsidRPr="00C94B57" w:rsidTr="00932EBE">
        <w:trPr>
          <w:trHeight w:val="555"/>
        </w:trPr>
        <w:tc>
          <w:tcPr>
            <w:tcW w:w="3403" w:type="dxa"/>
            <w:vMerge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Плоские изображения в САПРе. Комплексный чертеж геометрических тел в САПРе. Рабочий чертеж железнодорожного пути и сооружений</w:t>
            </w:r>
          </w:p>
        </w:tc>
        <w:tc>
          <w:tcPr>
            <w:tcW w:w="1134" w:type="dxa"/>
          </w:tcPr>
          <w:p w:rsidR="00932EBE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vAlign w:val="center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01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02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5545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ПК 3.1, 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ЛР4, ЛР13, ЛР27, ЛР30</w:t>
            </w:r>
          </w:p>
        </w:tc>
      </w:tr>
      <w:tr w:rsidR="00932EBE" w:rsidRPr="00C94B57" w:rsidTr="00DD16BD">
        <w:tc>
          <w:tcPr>
            <w:tcW w:w="3403" w:type="dxa"/>
          </w:tcPr>
          <w:p w:rsidR="00932EBE" w:rsidRPr="00C94B57" w:rsidRDefault="005B6F0C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 с оценкой</w:t>
            </w:r>
          </w:p>
        </w:tc>
        <w:tc>
          <w:tcPr>
            <w:tcW w:w="7400" w:type="dxa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EBE" w:rsidRPr="00BE670F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2EBE" w:rsidRPr="00C94B57" w:rsidTr="00DD16BD">
        <w:tc>
          <w:tcPr>
            <w:tcW w:w="10803" w:type="dxa"/>
            <w:gridSpan w:val="2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                                               </w:t>
            </w:r>
          </w:p>
        </w:tc>
        <w:tc>
          <w:tcPr>
            <w:tcW w:w="1134" w:type="dxa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798" w:type="dxa"/>
          </w:tcPr>
          <w:p w:rsidR="00932EBE" w:rsidRPr="00C94B57" w:rsidRDefault="00932EBE" w:rsidP="00932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860D4" w:rsidRDefault="009860D4" w:rsidP="0098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860D4" w:rsidRDefault="009860D4" w:rsidP="0098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– ознакомительный (узнавание ранее изученных объектов, свойств);</w:t>
      </w:r>
    </w:p>
    <w:p w:rsidR="009860D4" w:rsidRDefault="009860D4" w:rsidP="0098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– репродуктивный (выполнение деятельности по образцу, инструкции или под руководством);</w:t>
      </w:r>
    </w:p>
    <w:p w:rsidR="00DD16BD" w:rsidRDefault="009860D4" w:rsidP="004A7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3 – продуктивный (планирование или самостоятельное выполнение деятельности, решение проблемных задач)</w:t>
      </w:r>
    </w:p>
    <w:p w:rsidR="009403DF" w:rsidRDefault="009403DF">
      <w:pPr>
        <w:sectPr w:rsidR="009403DF" w:rsidSect="00DD16B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403DF" w:rsidRDefault="009403DF" w:rsidP="009403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9403DF" w:rsidRPr="00D92D58" w:rsidRDefault="009403DF" w:rsidP="009403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"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eastAsia="Times New Roman" w:hAnsi="Times New Roman" w:cs="Times New Roman"/>
          <w:b/>
          <w:bCs/>
          <w:sz w:val="28"/>
          <w:szCs w:val="28"/>
        </w:rPr>
        <w:t>3.1 Требования к минимальному материально-техническому обеспечению</w:t>
      </w:r>
    </w:p>
    <w:p w:rsidR="009403DF" w:rsidRPr="00D92D58" w:rsidRDefault="009403DF" w:rsidP="009403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D58">
        <w:rPr>
          <w:rFonts w:ascii="Times New Roman" w:eastAsia="Times New Roman" w:hAnsi="Times New Roman" w:cs="Times New Roman"/>
          <w:sz w:val="28"/>
          <w:szCs w:val="28"/>
        </w:rPr>
        <w:t>Учебная дисциплина реализуется в учебном кабинете</w:t>
      </w:r>
      <w:r w:rsidR="005B6F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2D58">
        <w:rPr>
          <w:rFonts w:ascii="Times New Roman" w:eastAsia="Times New Roman" w:hAnsi="Times New Roman" w:cs="Times New Roman"/>
          <w:sz w:val="28"/>
          <w:szCs w:val="28"/>
        </w:rPr>
        <w:t>«Инженерная графика»</w:t>
      </w:r>
      <w:r w:rsidR="005B6F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03DF" w:rsidRPr="00D92D58" w:rsidRDefault="009403DF" w:rsidP="009403DF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Оборудование кабинета:</w:t>
      </w:r>
    </w:p>
    <w:p w:rsidR="009403DF" w:rsidRPr="00D92D58" w:rsidRDefault="009403DF" w:rsidP="009403DF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- посадочные места по количеству обучающихся - 20;</w:t>
      </w:r>
    </w:p>
    <w:p w:rsidR="009403DF" w:rsidRPr="00D92D58" w:rsidRDefault="009403DF" w:rsidP="009403DF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- рабочее место преподавателя - 1;</w:t>
      </w:r>
    </w:p>
    <w:p w:rsidR="009403DF" w:rsidRPr="00D92D58" w:rsidRDefault="009403DF" w:rsidP="009403DF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-</w:t>
      </w:r>
      <w:r w:rsidR="00DF7DA3">
        <w:rPr>
          <w:rFonts w:ascii="Times New Roman" w:hAnsi="Times New Roman" w:cs="Times New Roman"/>
          <w:sz w:val="28"/>
          <w:szCs w:val="28"/>
        </w:rPr>
        <w:t xml:space="preserve"> комплект</w:t>
      </w:r>
      <w:r w:rsidR="005B6F0C">
        <w:rPr>
          <w:rFonts w:ascii="Times New Roman" w:hAnsi="Times New Roman" w:cs="Times New Roman"/>
          <w:sz w:val="28"/>
          <w:szCs w:val="28"/>
        </w:rPr>
        <w:t xml:space="preserve"> </w:t>
      </w:r>
      <w:r w:rsidR="00DF7DA3" w:rsidRPr="00DF7DA3">
        <w:rPr>
          <w:rFonts w:ascii="Times New Roman" w:hAnsi="Times New Roman" w:cs="Times New Roman"/>
          <w:sz w:val="28"/>
          <w:szCs w:val="28"/>
        </w:rPr>
        <w:t>учебного наглядного материала по темам</w:t>
      </w:r>
      <w:r w:rsidRPr="00D92D58">
        <w:rPr>
          <w:rFonts w:ascii="Times New Roman" w:hAnsi="Times New Roman" w:cs="Times New Roman"/>
          <w:sz w:val="28"/>
          <w:szCs w:val="28"/>
        </w:rPr>
        <w:t>.</w:t>
      </w:r>
    </w:p>
    <w:p w:rsidR="009403DF" w:rsidRPr="00952992" w:rsidRDefault="009403DF" w:rsidP="008E00BD">
      <w:pPr>
        <w:pStyle w:val="a4"/>
        <w:tabs>
          <w:tab w:val="left" w:pos="7470"/>
        </w:tabs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992">
        <w:rPr>
          <w:rFonts w:ascii="Times New Roman" w:hAnsi="Times New Roman" w:cs="Times New Roman"/>
          <w:b/>
          <w:sz w:val="28"/>
          <w:szCs w:val="28"/>
        </w:rPr>
        <w:t>Информационное обеспечение реализации программы</w:t>
      </w:r>
    </w:p>
    <w:p w:rsidR="009403DF" w:rsidRPr="00D92D58" w:rsidRDefault="009403DF" w:rsidP="009403DF">
      <w:pPr>
        <w:pStyle w:val="a4"/>
        <w:tabs>
          <w:tab w:val="left" w:pos="747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имеет электронные образовательные и информационные ресурсы, используемые в образовательном процессе.</w:t>
      </w:r>
    </w:p>
    <w:p w:rsidR="009403DF" w:rsidRPr="00D92D58" w:rsidRDefault="009403DF" w:rsidP="009403D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92D58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403DF" w:rsidRPr="00D92D58" w:rsidRDefault="009403DF" w:rsidP="009403D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92D58">
        <w:rPr>
          <w:rFonts w:ascii="Times New Roman" w:hAnsi="Times New Roman" w:cs="Times New Roman"/>
          <w:b/>
          <w:bCs/>
          <w:spacing w:val="-1"/>
          <w:sz w:val="28"/>
          <w:szCs w:val="28"/>
        </w:rPr>
        <w:t>3.2.1 Основные источники:</w:t>
      </w:r>
    </w:p>
    <w:p w:rsidR="006F5246" w:rsidRPr="006F5246" w:rsidRDefault="0042694B" w:rsidP="006F524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6F52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6F5246" w:rsidRPr="006F52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Серга Г. В. Инженерная графика для машиностроительных специальностей : учебник для СПО / Г. В. Серга, И. И. Табачук, Н. Н. Кузнецова ; под редакцией Г. В. Серга. — 5-е изд., стер. — Санкт-Петербург : Лань, 202</w:t>
      </w:r>
      <w:r w:rsidR="005B6F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6F5246" w:rsidRPr="006F52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— 276 с. — ISBN 978-5-507-52315-3. — Текст : электронный // Лань : электронно-библиотечная система. — URL: </w:t>
      </w:r>
      <w:hyperlink r:id="rId8" w:history="1">
        <w:r w:rsidR="006F5246" w:rsidRPr="00323F1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https://e.lanbook.com/book/447314</w:t>
        </w:r>
      </w:hyperlink>
    </w:p>
    <w:p w:rsidR="0042694B" w:rsidRPr="0042694B" w:rsidRDefault="0042694B" w:rsidP="0042694B">
      <w:pPr>
        <w:pStyle w:val="a4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69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Инженерная графика : учебник для вузов / Н. П. Сорокин, Е. Д. Ольшевский, А. Н. Заикина, Е. И. Шибанова. — 7-е изд., испр. и доп. — Санкт-Петербург : Лань, 2024. — 432 с. — ISBN 978-5-507-47522-3. — Текст : электронный // Лань : электронно-библиотечная система. — URL: </w:t>
      </w:r>
      <w:hyperlink r:id="rId9" w:history="1">
        <w:r w:rsidRPr="0042694B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https://e.lanbook.com/book/386441</w:t>
        </w:r>
      </w:hyperlink>
    </w:p>
    <w:p w:rsidR="006F5246" w:rsidRDefault="006F5246" w:rsidP="00AD6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F5246" w:rsidRDefault="006F5246" w:rsidP="00AD6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F5246" w:rsidRDefault="006F5246" w:rsidP="00AD6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F5246" w:rsidRDefault="006F5246" w:rsidP="00AD6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F5246" w:rsidRDefault="006F5246" w:rsidP="00AD6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F5246" w:rsidRDefault="006F5246" w:rsidP="00AD6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F5246" w:rsidRDefault="006F5246" w:rsidP="00AD6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F5246" w:rsidRDefault="006F5246" w:rsidP="00AD6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F5246" w:rsidRDefault="006F5246" w:rsidP="00AD6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F5246" w:rsidRDefault="006F5246" w:rsidP="00AD6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F5246" w:rsidRDefault="006F5246" w:rsidP="00AD6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F5246" w:rsidRDefault="006F5246" w:rsidP="00AD6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05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КОНТРОЛЬ И ОЦЕНКА РЕЗУЛЬТАТОВ ОСВОЕНИЯ УЧЕБНОЙ ДИСЦИПЛИНЫ</w:t>
      </w:r>
    </w:p>
    <w:p w:rsidR="009403DF" w:rsidRDefault="009403DF" w:rsidP="009403DF">
      <w:pPr>
        <w:tabs>
          <w:tab w:val="left" w:pos="747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учебного предмета осуществляется преподавателем в процессе проведения теоретических и практических занятий, выполнения обучающимися индивидуальных заданий (подготовки сообщений и презентаций).</w:t>
      </w:r>
    </w:p>
    <w:p w:rsidR="009403DF" w:rsidRDefault="009403DF" w:rsidP="009403DF">
      <w:pPr>
        <w:tabs>
          <w:tab w:val="left" w:pos="747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в форме зачета</w:t>
      </w:r>
      <w:r w:rsidR="006D5BE7">
        <w:rPr>
          <w:rFonts w:ascii="Times New Roman" w:hAnsi="Times New Roman" w:cs="Times New Roman"/>
          <w:sz w:val="28"/>
          <w:szCs w:val="28"/>
        </w:rPr>
        <w:t xml:space="preserve"> с оценкой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4"/>
        <w:gridCol w:w="3523"/>
        <w:gridCol w:w="3093"/>
      </w:tblGrid>
      <w:tr w:rsidR="006D5BE7" w:rsidRPr="006D5BE7" w:rsidTr="00932EBE">
        <w:trPr>
          <w:trHeight w:val="519"/>
        </w:trPr>
        <w:tc>
          <w:tcPr>
            <w:tcW w:w="1543" w:type="pct"/>
          </w:tcPr>
          <w:p w:rsidR="006D5BE7" w:rsidRPr="006D5BE7" w:rsidRDefault="006D5BE7" w:rsidP="006D5B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Результаты обучения</w:t>
            </w:r>
          </w:p>
        </w:tc>
        <w:tc>
          <w:tcPr>
            <w:tcW w:w="1840" w:type="pct"/>
          </w:tcPr>
          <w:p w:rsidR="006D5BE7" w:rsidRPr="006D5BE7" w:rsidRDefault="006D5BE7" w:rsidP="006D5B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Показатели освоенности компетенций</w:t>
            </w:r>
          </w:p>
        </w:tc>
        <w:tc>
          <w:tcPr>
            <w:tcW w:w="1616" w:type="pct"/>
          </w:tcPr>
          <w:p w:rsidR="006D5BE7" w:rsidRPr="006D5BE7" w:rsidRDefault="006D5BE7" w:rsidP="006D5B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Методы оценки</w:t>
            </w:r>
          </w:p>
        </w:tc>
      </w:tr>
      <w:tr w:rsidR="006D5BE7" w:rsidRPr="006D5BE7" w:rsidTr="00932EBE">
        <w:trPr>
          <w:trHeight w:val="698"/>
        </w:trPr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BE7" w:rsidRPr="006D5BE7" w:rsidRDefault="006D5BE7" w:rsidP="006D5B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Знает:</w:t>
            </w:r>
          </w:p>
          <w:p w:rsidR="006D5BE7" w:rsidRPr="006D5BE7" w:rsidRDefault="006D5BE7" w:rsidP="006D5B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5B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основы проекционного черчения;</w:t>
            </w:r>
          </w:p>
          <w:p w:rsidR="006D5BE7" w:rsidRPr="006D5BE7" w:rsidRDefault="006D5BE7" w:rsidP="006D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BE7">
              <w:rPr>
                <w:rFonts w:ascii="Times New Roman" w:hAnsi="Times New Roman" w:cs="Times New Roman"/>
                <w:sz w:val="28"/>
                <w:szCs w:val="28"/>
              </w:rPr>
              <w:t>правила выполнения чертежей, схем и эскизов по профилю специальности;</w:t>
            </w:r>
          </w:p>
          <w:p w:rsidR="006D5BE7" w:rsidRPr="006D5BE7" w:rsidRDefault="006D5BE7" w:rsidP="006D5B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структуру и оформление конструкторской, технологической документации в соответствии с требованиями стандартов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BE7" w:rsidRPr="006D5BE7" w:rsidRDefault="006D5BE7" w:rsidP="006D5B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Обучающийся:</w:t>
            </w:r>
          </w:p>
          <w:p w:rsidR="006D5BE7" w:rsidRPr="006D5BE7" w:rsidRDefault="006D5BE7" w:rsidP="006D5B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6D5B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применяет правила оформления чертежей (форматы, масштабы, линии чертежа), основные надписи, шрифты чертежные;</w:t>
            </w:r>
          </w:p>
          <w:p w:rsidR="006D5BE7" w:rsidRPr="006D5BE7" w:rsidRDefault="006D5BE7" w:rsidP="006D5B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правильно применяет г</w:t>
            </w:r>
            <w:r w:rsidRPr="006D5B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еометрические построения, деление окружности на равные части, сопряжения, основные правила нанесения размеров;</w:t>
            </w:r>
          </w:p>
          <w:p w:rsidR="006D5BE7" w:rsidRPr="006D5BE7" w:rsidRDefault="006D5BE7" w:rsidP="006D5B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правильно применяет расчетные параметры </w:t>
            </w:r>
            <w:r w:rsidRPr="006D5B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при проецировании точки, отрезка прямой, плоскости, геометрических тел на три плоскости проекций, аксонометрических проекции точки, прямой, плоскости, геометрических тел, комплексного чертежа модели;</w:t>
            </w:r>
          </w:p>
          <w:p w:rsidR="006D5BE7" w:rsidRPr="006D5BE7" w:rsidRDefault="006D5BE7" w:rsidP="006D5B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пользуется правилами </w:t>
            </w:r>
            <w:r w:rsidRPr="006D5B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построения технического рисунка плоских фигур и геометрических тел;</w:t>
            </w:r>
          </w:p>
          <w:p w:rsidR="006D5BE7" w:rsidRPr="006D5BE7" w:rsidRDefault="006D5BE7" w:rsidP="006D5B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6D5B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применяет правила назначения машиностроительных чертежей, основные характеристики чертежей, </w:t>
            </w:r>
            <w:r w:rsidRPr="006D5B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видов. разрезов. сечений, резьб, резьбовых соединений;</w:t>
            </w:r>
          </w:p>
          <w:p w:rsidR="006D5BE7" w:rsidRPr="006D5BE7" w:rsidRDefault="006D5BE7" w:rsidP="006D5B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читает принципиальные, электрические и монтажные схемы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BE7" w:rsidRPr="006D5BE7" w:rsidRDefault="006D5BE7" w:rsidP="006D5B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Наблюдение и оценка:</w:t>
            </w:r>
          </w:p>
          <w:p w:rsidR="006D5BE7" w:rsidRPr="006D5BE7" w:rsidRDefault="006D5BE7" w:rsidP="006D5B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 хода выполнения графических работ в ручной и машинной графике;</w:t>
            </w:r>
          </w:p>
          <w:p w:rsidR="006D5BE7" w:rsidRPr="006D5BE7" w:rsidRDefault="006D5BE7" w:rsidP="006D5B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- выполнения чертежей в графических редакторах </w:t>
            </w:r>
            <w:r w:rsidRPr="006D5B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«КОМПАС», «AutoCAD», «Office Visio»;</w:t>
            </w:r>
          </w:p>
          <w:p w:rsidR="006D5BE7" w:rsidRPr="006D5BE7" w:rsidRDefault="006D5BE7" w:rsidP="006D5B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 хода выполнения оформления работ технической и конструкторской документации;</w:t>
            </w:r>
          </w:p>
          <w:p w:rsidR="006D5BE7" w:rsidRPr="006D5BE7" w:rsidRDefault="006D5BE7" w:rsidP="006D5B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Оценка результатов тестирования</w:t>
            </w:r>
          </w:p>
        </w:tc>
      </w:tr>
      <w:tr w:rsidR="006D5BE7" w:rsidRPr="006D5BE7" w:rsidTr="00932EBE">
        <w:trPr>
          <w:trHeight w:val="698"/>
        </w:trPr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BE7" w:rsidRPr="006D5BE7" w:rsidRDefault="006D5BE7" w:rsidP="006D5B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Умеет:</w:t>
            </w:r>
          </w:p>
          <w:p w:rsidR="006D5BE7" w:rsidRPr="006D5BE7" w:rsidRDefault="006D5BE7" w:rsidP="006D5B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5B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читать технические чертежи;</w:t>
            </w:r>
          </w:p>
          <w:p w:rsidR="006D5BE7" w:rsidRPr="006D5BE7" w:rsidRDefault="006D5BE7" w:rsidP="006D5B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оформлять проектно-конструкторскую, технологическую и другую техническую документацию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BE7" w:rsidRPr="006D5BE7" w:rsidRDefault="006D5BE7" w:rsidP="006D5B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Обучающийся:</w:t>
            </w:r>
          </w:p>
          <w:p w:rsidR="006D5BE7" w:rsidRPr="006D5BE7" w:rsidRDefault="006D5BE7" w:rsidP="006D5B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классифицирует основные сведения по оформлению чертежей;</w:t>
            </w:r>
          </w:p>
          <w:p w:rsidR="006D5BE7" w:rsidRPr="006D5BE7" w:rsidRDefault="006D5BE7" w:rsidP="006D5B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владеет методами геометрических по</w:t>
            </w:r>
            <w:r w:rsidRPr="006D5B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softHyphen/>
              <w:t>строений и правил вычерчи</w:t>
            </w:r>
            <w:r w:rsidRPr="006D5B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softHyphen/>
              <w:t>вания контуров технических деталей;</w:t>
            </w:r>
          </w:p>
          <w:p w:rsidR="006D5BE7" w:rsidRPr="006D5BE7" w:rsidRDefault="006D5BE7" w:rsidP="006D5B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строит при помощи методов и приемов проекционного черчения сечения геометрических тел плоскостью;</w:t>
            </w:r>
          </w:p>
          <w:p w:rsidR="006D5BE7" w:rsidRPr="006D5BE7" w:rsidRDefault="006D5BE7" w:rsidP="006D5B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применяя основные правила выполнения машиностроительных чертежей, строит сборочные чертежи, чертежи и схемы по специальности;</w:t>
            </w:r>
          </w:p>
          <w:p w:rsidR="006D5BE7" w:rsidRPr="006D5BE7" w:rsidRDefault="006D5BE7" w:rsidP="006D5B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применяя основныесведения о строительных чертежах, строит архитектурно-строительные чертежи зданий и сооружений, чертежи железнодорожного здания и сооружения с элементами схем;</w:t>
            </w:r>
          </w:p>
          <w:p w:rsidR="006D5BE7" w:rsidRPr="006D5BE7" w:rsidRDefault="006D5BE7" w:rsidP="006D5B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применяя общие сведения о системе автоматизированного проектирования строит плоские изображения в САПРе, комплексный чертеж геометрических тел </w:t>
            </w:r>
            <w:r w:rsidRPr="006D5B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в САПРе, рабочий чертеж железнодорожного пути и сооружений, схемы железнодорожного пути и сооружений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BE7" w:rsidRPr="006D5BE7" w:rsidRDefault="006D5BE7" w:rsidP="006D5B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Экспертное наблюдение за ходом выполнения практической работы:</w:t>
            </w:r>
          </w:p>
          <w:p w:rsidR="006D5BE7" w:rsidRPr="006D5BE7" w:rsidRDefault="006D5BE7" w:rsidP="006D5B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 выполнение графических работ в ручной и машинной графике;</w:t>
            </w:r>
          </w:p>
          <w:p w:rsidR="006D5BE7" w:rsidRPr="006D5BE7" w:rsidRDefault="006D5BE7" w:rsidP="006D5B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- выполнение чертежей в графических редакторах </w:t>
            </w:r>
            <w:r w:rsidRPr="006D5B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«КОМПАС», «AutoCAD», «Office Visio».</w:t>
            </w:r>
          </w:p>
          <w:p w:rsidR="006D5BE7" w:rsidRPr="006D5BE7" w:rsidRDefault="006D5BE7" w:rsidP="006D5B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 выполнение оформления работ технической и конструкторской документации;</w:t>
            </w:r>
          </w:p>
          <w:p w:rsidR="006D5BE7" w:rsidRPr="006D5BE7" w:rsidRDefault="006D5BE7" w:rsidP="006D5B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5B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Оценка результатов тестирования</w:t>
            </w:r>
          </w:p>
        </w:tc>
      </w:tr>
    </w:tbl>
    <w:p w:rsidR="009403DF" w:rsidRDefault="009403DF"/>
    <w:p w:rsidR="006D5BE7" w:rsidRDefault="006D5BE7"/>
    <w:p w:rsidR="006D5BE7" w:rsidRDefault="006D5BE7"/>
    <w:p w:rsidR="006D5BE7" w:rsidRDefault="006D5BE7"/>
    <w:p w:rsidR="006D5BE7" w:rsidRDefault="006D5BE7"/>
    <w:p w:rsidR="006D5BE7" w:rsidRDefault="006D5BE7"/>
    <w:p w:rsidR="009403DF" w:rsidRDefault="009403DF"/>
    <w:p w:rsidR="009403DF" w:rsidRDefault="009403DF"/>
    <w:p w:rsidR="005B6F0C" w:rsidRDefault="005B6F0C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9403DF" w:rsidRPr="00241AF6" w:rsidRDefault="009403DF" w:rsidP="00D9136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ПЕРЕЧЕНЬ ИСПОЛЬЗУЕМЫХ МЕТОДОВ ОБУЧЕНИЯ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 Пассивные методы обучения: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лекция;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рассказ;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беседа;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объяснение. </w:t>
      </w:r>
    </w:p>
    <w:p w:rsidR="009403DF" w:rsidRDefault="009403DF" w:rsidP="00D9136E">
      <w:pPr>
        <w:pStyle w:val="2"/>
        <w:widowControl w:val="0"/>
        <w:numPr>
          <w:ilvl w:val="1"/>
          <w:numId w:val="5"/>
        </w:numPr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Активные и интерактивные методы обучения: 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кейс-метод;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 проектов;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 портфолио;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</w:pPr>
      <w:r>
        <w:rPr>
          <w:sz w:val="28"/>
          <w:szCs w:val="28"/>
        </w:rPr>
        <w:t>- деловые игры.</w:t>
      </w:r>
    </w:p>
    <w:sectPr w:rsidR="009403DF" w:rsidSect="009403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9BC" w:rsidRDefault="00B949BC" w:rsidP="009403DF">
      <w:pPr>
        <w:spacing w:after="0" w:line="240" w:lineRule="auto"/>
      </w:pPr>
      <w:r>
        <w:separator/>
      </w:r>
    </w:p>
  </w:endnote>
  <w:endnote w:type="continuationSeparator" w:id="1">
    <w:p w:rsidR="00B949BC" w:rsidRDefault="00B949BC" w:rsidP="0094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846692"/>
      <w:docPartObj>
        <w:docPartGallery w:val="Page Numbers (Bottom of Page)"/>
        <w:docPartUnique/>
      </w:docPartObj>
    </w:sdtPr>
    <w:sdtContent>
      <w:p w:rsidR="00932EBE" w:rsidRDefault="00ED7D46">
        <w:pPr>
          <w:pStyle w:val="a8"/>
          <w:jc w:val="right"/>
        </w:pPr>
        <w:r>
          <w:fldChar w:fldCharType="begin"/>
        </w:r>
        <w:r w:rsidR="00932EBE">
          <w:instrText>PAGE   \* MERGEFORMAT</w:instrText>
        </w:r>
        <w:r>
          <w:fldChar w:fldCharType="separate"/>
        </w:r>
        <w:r w:rsidR="006972BC">
          <w:rPr>
            <w:noProof/>
          </w:rPr>
          <w:t>6</w:t>
        </w:r>
        <w:r>
          <w:fldChar w:fldCharType="end"/>
        </w:r>
      </w:p>
    </w:sdtContent>
  </w:sdt>
  <w:p w:rsidR="00932EBE" w:rsidRDefault="00932EB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9BC" w:rsidRDefault="00B949BC" w:rsidP="009403DF">
      <w:pPr>
        <w:spacing w:after="0" w:line="240" w:lineRule="auto"/>
      </w:pPr>
      <w:r>
        <w:separator/>
      </w:r>
    </w:p>
  </w:footnote>
  <w:footnote w:type="continuationSeparator" w:id="1">
    <w:p w:rsidR="00B949BC" w:rsidRDefault="00B949BC" w:rsidP="00940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426A6"/>
    <w:multiLevelType w:val="multilevel"/>
    <w:tmpl w:val="4B3A4BAA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4" w:hanging="2160"/>
      </w:pPr>
      <w:rPr>
        <w:rFonts w:hint="default"/>
      </w:rPr>
    </w:lvl>
  </w:abstractNum>
  <w:abstractNum w:abstractNumId="1">
    <w:nsid w:val="1B966CFE"/>
    <w:multiLevelType w:val="hybridMultilevel"/>
    <w:tmpl w:val="6A6E9780"/>
    <w:lvl w:ilvl="0" w:tplc="6E1222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C113439"/>
    <w:multiLevelType w:val="hybridMultilevel"/>
    <w:tmpl w:val="22F80E30"/>
    <w:lvl w:ilvl="0" w:tplc="63A05D8C">
      <w:start w:val="2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F9B60A7"/>
    <w:multiLevelType w:val="multilevel"/>
    <w:tmpl w:val="4580C12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4347375D"/>
    <w:multiLevelType w:val="multilevel"/>
    <w:tmpl w:val="6A768A9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E2B7A1C"/>
    <w:multiLevelType w:val="hybridMultilevel"/>
    <w:tmpl w:val="0AD8746E"/>
    <w:lvl w:ilvl="0" w:tplc="44ACE05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4F552DBB"/>
    <w:multiLevelType w:val="hybridMultilevel"/>
    <w:tmpl w:val="EEB0959A"/>
    <w:lvl w:ilvl="0" w:tplc="D66C7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6BD"/>
    <w:rsid w:val="00005D97"/>
    <w:rsid w:val="000119EB"/>
    <w:rsid w:val="000175EC"/>
    <w:rsid w:val="000203F4"/>
    <w:rsid w:val="000930B6"/>
    <w:rsid w:val="000D050E"/>
    <w:rsid w:val="000D6F27"/>
    <w:rsid w:val="000D7B87"/>
    <w:rsid w:val="00156B0B"/>
    <w:rsid w:val="00174C08"/>
    <w:rsid w:val="001846AF"/>
    <w:rsid w:val="001A02B1"/>
    <w:rsid w:val="001A6166"/>
    <w:rsid w:val="001A7471"/>
    <w:rsid w:val="001D6A43"/>
    <w:rsid w:val="00263648"/>
    <w:rsid w:val="002C6ECA"/>
    <w:rsid w:val="002F15A2"/>
    <w:rsid w:val="00315F80"/>
    <w:rsid w:val="00353A16"/>
    <w:rsid w:val="003677D5"/>
    <w:rsid w:val="00371191"/>
    <w:rsid w:val="00371DDF"/>
    <w:rsid w:val="003F166E"/>
    <w:rsid w:val="00400A27"/>
    <w:rsid w:val="0042694B"/>
    <w:rsid w:val="00440793"/>
    <w:rsid w:val="00456D2F"/>
    <w:rsid w:val="00490783"/>
    <w:rsid w:val="0049329B"/>
    <w:rsid w:val="004950F5"/>
    <w:rsid w:val="004974FC"/>
    <w:rsid w:val="004A7013"/>
    <w:rsid w:val="004B74AD"/>
    <w:rsid w:val="004F3161"/>
    <w:rsid w:val="0053605B"/>
    <w:rsid w:val="00554526"/>
    <w:rsid w:val="005B6F0C"/>
    <w:rsid w:val="005C2580"/>
    <w:rsid w:val="005C459F"/>
    <w:rsid w:val="005D04E4"/>
    <w:rsid w:val="005F7E1A"/>
    <w:rsid w:val="00613BC7"/>
    <w:rsid w:val="006347A1"/>
    <w:rsid w:val="0064215D"/>
    <w:rsid w:val="00654E17"/>
    <w:rsid w:val="0065616D"/>
    <w:rsid w:val="006940E0"/>
    <w:rsid w:val="006972BC"/>
    <w:rsid w:val="006D5BE7"/>
    <w:rsid w:val="006D7ADB"/>
    <w:rsid w:val="006F1634"/>
    <w:rsid w:val="006F5246"/>
    <w:rsid w:val="00712180"/>
    <w:rsid w:val="007302DF"/>
    <w:rsid w:val="00755363"/>
    <w:rsid w:val="007561D9"/>
    <w:rsid w:val="007837DB"/>
    <w:rsid w:val="007A58C7"/>
    <w:rsid w:val="007D0728"/>
    <w:rsid w:val="007D2EF3"/>
    <w:rsid w:val="007D6111"/>
    <w:rsid w:val="007E4165"/>
    <w:rsid w:val="00803BC6"/>
    <w:rsid w:val="00807178"/>
    <w:rsid w:val="00845DC0"/>
    <w:rsid w:val="00856A1A"/>
    <w:rsid w:val="00882DCC"/>
    <w:rsid w:val="008A1FD6"/>
    <w:rsid w:val="008A2350"/>
    <w:rsid w:val="008A2D3F"/>
    <w:rsid w:val="008B030D"/>
    <w:rsid w:val="008B2B00"/>
    <w:rsid w:val="008D09F9"/>
    <w:rsid w:val="008E00BD"/>
    <w:rsid w:val="008E325E"/>
    <w:rsid w:val="009005FC"/>
    <w:rsid w:val="0092155D"/>
    <w:rsid w:val="00930668"/>
    <w:rsid w:val="00932EBE"/>
    <w:rsid w:val="00936B74"/>
    <w:rsid w:val="009403DF"/>
    <w:rsid w:val="00941609"/>
    <w:rsid w:val="00952992"/>
    <w:rsid w:val="009860D4"/>
    <w:rsid w:val="009A1208"/>
    <w:rsid w:val="009A6A75"/>
    <w:rsid w:val="00A522D2"/>
    <w:rsid w:val="00A53854"/>
    <w:rsid w:val="00A718EF"/>
    <w:rsid w:val="00A733E3"/>
    <w:rsid w:val="00AC77DE"/>
    <w:rsid w:val="00AD6F8B"/>
    <w:rsid w:val="00B43A24"/>
    <w:rsid w:val="00B654D2"/>
    <w:rsid w:val="00B87477"/>
    <w:rsid w:val="00B949BC"/>
    <w:rsid w:val="00BC4D23"/>
    <w:rsid w:val="00BE670F"/>
    <w:rsid w:val="00C04420"/>
    <w:rsid w:val="00C10466"/>
    <w:rsid w:val="00C40A73"/>
    <w:rsid w:val="00C53EBA"/>
    <w:rsid w:val="00C91071"/>
    <w:rsid w:val="00C94B57"/>
    <w:rsid w:val="00CC66DA"/>
    <w:rsid w:val="00CC6C03"/>
    <w:rsid w:val="00CD5A01"/>
    <w:rsid w:val="00CF7012"/>
    <w:rsid w:val="00D05A00"/>
    <w:rsid w:val="00D077D2"/>
    <w:rsid w:val="00D25C01"/>
    <w:rsid w:val="00D43550"/>
    <w:rsid w:val="00D45FB8"/>
    <w:rsid w:val="00D85D16"/>
    <w:rsid w:val="00D9136E"/>
    <w:rsid w:val="00DB31A8"/>
    <w:rsid w:val="00DB6722"/>
    <w:rsid w:val="00DD16BD"/>
    <w:rsid w:val="00DD579A"/>
    <w:rsid w:val="00DF1949"/>
    <w:rsid w:val="00DF7DA3"/>
    <w:rsid w:val="00E936C1"/>
    <w:rsid w:val="00ED7D46"/>
    <w:rsid w:val="00EE45DA"/>
    <w:rsid w:val="00EF7017"/>
    <w:rsid w:val="00F22DD0"/>
    <w:rsid w:val="00F63D86"/>
    <w:rsid w:val="00F70ABB"/>
    <w:rsid w:val="00F92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B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qFormat/>
    <w:rsid w:val="00DB6722"/>
    <w:pPr>
      <w:keepNext/>
      <w:keepLines/>
      <w:spacing w:after="5" w:line="268" w:lineRule="auto"/>
      <w:ind w:left="10" w:right="4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uiPriority w:val="99"/>
    <w:rsid w:val="00DD16BD"/>
    <w:pPr>
      <w:spacing w:before="120" w:after="0" w:line="288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3">
    <w:name w:val="Table Grid"/>
    <w:basedOn w:val="a1"/>
    <w:uiPriority w:val="59"/>
    <w:rsid w:val="00DD16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03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03DF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9403D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940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4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03D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4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03D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672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D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2EF3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718E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447314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3864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15</Pages>
  <Words>2386</Words>
  <Characters>13604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2024-09-15T09:13:00Z</cp:lastPrinted>
  <dcterms:created xsi:type="dcterms:W3CDTF">2025-04-08T12:52:00Z</dcterms:created>
  <dcterms:modified xsi:type="dcterms:W3CDTF">2025-04-09T16:28:00Z</dcterms:modified>
</cp:coreProperties>
</file>