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Default="003333F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125620">
        <w:t xml:space="preserve"> </w:t>
      </w:r>
      <w:r w:rsidR="00125620" w:rsidRPr="00125620">
        <w:rPr>
          <w:rFonts w:ascii="Times New Roman" w:hAnsi="Times New Roman" w:cs="Times New Roman"/>
          <w:sz w:val="24"/>
        </w:rPr>
        <w:t>9.3.2</w:t>
      </w:r>
      <w:r w:rsidR="003C1528">
        <w:rPr>
          <w:rFonts w:ascii="Times New Roman" w:hAnsi="Times New Roman" w:cs="Times New Roman"/>
          <w:sz w:val="24"/>
        </w:rPr>
        <w:t>4</w:t>
      </w:r>
      <w:r w:rsidR="00125620" w:rsidRPr="00125620">
        <w:rPr>
          <w:rFonts w:ascii="Times New Roman" w:hAnsi="Times New Roman" w:cs="Times New Roman"/>
          <w:sz w:val="24"/>
        </w:rPr>
        <w:t xml:space="preserve"> </w:t>
      </w:r>
    </w:p>
    <w:p w:rsidR="003333F1" w:rsidRPr="003333F1" w:rsidRDefault="003333F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ОПОП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3333F1" w:rsidRPr="00F60E3C" w:rsidRDefault="00F60E3C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60E3C">
        <w:rPr>
          <w:rFonts w:ascii="Times New Roman" w:hAnsi="Times New Roman" w:cs="Times New Roman"/>
          <w:sz w:val="24"/>
        </w:rPr>
        <w:t>23.02.01 Организация перевозок и управление на транспорте (по видам)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3333F1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E03130" w:rsidRPr="003F6455" w:rsidRDefault="00F108BF" w:rsidP="005A5379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>ПМ.0</w:t>
      </w:r>
      <w:r w:rsidR="00E03130" w:rsidRPr="003F6455">
        <w:rPr>
          <w:sz w:val="24"/>
        </w:rPr>
        <w:t>3</w:t>
      </w:r>
      <w:r w:rsidRPr="003F6455">
        <w:rPr>
          <w:sz w:val="24"/>
        </w:rPr>
        <w:t>.</w:t>
      </w:r>
      <w:r w:rsidR="00E03130" w:rsidRPr="003F6455">
        <w:rPr>
          <w:sz w:val="24"/>
        </w:rPr>
        <w:t xml:space="preserve"> ОРГАНИЗАЦИЯ ТРАНСПОРТНО-ЛОГИСТИЧЕСКОЙ ДЕЯТЕЛЬНОСТИ </w:t>
      </w:r>
    </w:p>
    <w:p w:rsidR="003333F1" w:rsidRPr="003333F1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108BF" w:rsidRDefault="00F108BF" w:rsidP="005A5379">
      <w:pPr>
        <w:spacing w:after="0" w:line="24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D8382F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3333F1" w:rsidRDefault="009C250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C2509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9C2509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3333F1" w:rsidRDefault="009C250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C2509">
              <w:rPr>
                <w:rFonts w:ascii="Times New Roman" w:hAnsi="Times New Roman" w:cs="Times New Roman"/>
                <w:iCs/>
                <w:sz w:val="24"/>
              </w:rPr>
              <w:t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Шапенкова Екатерина Сергеевна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65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70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F6455" w:rsidRPr="003F6455" w:rsidRDefault="003F6455" w:rsidP="003F6455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 xml:space="preserve">ПМ.03. ОРГАНИЗАЦИЯ ТРАНСПОРТНО-ЛОГИСТИЧЕСКОЙ ДЕЯТЕЛЬНОСТИ </w:t>
      </w:r>
    </w:p>
    <w:p w:rsidR="00523DCD" w:rsidRPr="00523DCD" w:rsidRDefault="003F6455" w:rsidP="003F6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4F4A5B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523DCD" w:rsidRPr="00523DCD">
        <w:rPr>
          <w:rFonts w:ascii="Times New Roman" w:hAnsi="Times New Roman" w:cs="Times New Roman"/>
          <w:sz w:val="24"/>
        </w:rPr>
        <w:t xml:space="preserve">. </w:t>
      </w:r>
      <w:r w:rsidR="00E03130" w:rsidRPr="00E03130">
        <w:rPr>
          <w:rFonts w:ascii="Times New Roman" w:hAnsi="Times New Roman" w:cs="Times New Roman"/>
          <w:sz w:val="24"/>
        </w:rPr>
        <w:t xml:space="preserve">Организация транспортно-логистической деятельности </w:t>
      </w:r>
      <w:r w:rsidR="00523DCD" w:rsidRPr="00523DCD">
        <w:rPr>
          <w:rFonts w:ascii="Times New Roman" w:hAnsi="Times New Roman" w:cs="Times New Roman"/>
          <w:sz w:val="24"/>
        </w:rPr>
        <w:t>(по видам транспорта)</w:t>
      </w:r>
      <w:r w:rsidRPr="003333F1">
        <w:rPr>
          <w:rFonts w:ascii="Times New Roman" w:hAnsi="Times New Roman" w:cs="Times New Roman"/>
          <w:sz w:val="24"/>
        </w:rPr>
        <w:t xml:space="preserve"> </w:t>
      </w:r>
      <w:r w:rsidR="00DD7898" w:rsidRPr="0095048E">
        <w:rPr>
          <w:rFonts w:ascii="Times New Roman" w:hAnsi="Times New Roman" w:cs="Times New Roman"/>
          <w:sz w:val="24"/>
        </w:rPr>
        <w:t>(далее - рабочая программа)</w:t>
      </w:r>
      <w:r w:rsidR="00DD7898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ОПОП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Pr="00DD7898">
        <w:rPr>
          <w:rFonts w:ascii="Times New Roman" w:hAnsi="Times New Roman" w:cs="Times New Roman"/>
          <w:sz w:val="24"/>
        </w:rPr>
        <w:t xml:space="preserve">СПО </w:t>
      </w:r>
      <w:r w:rsidR="00BC6BCA" w:rsidRPr="00DD7898">
        <w:rPr>
          <w:rFonts w:ascii="Times New Roman" w:hAnsi="Times New Roman" w:cs="Times New Roman"/>
          <w:sz w:val="24"/>
        </w:rPr>
        <w:t>23</w:t>
      </w:r>
      <w:r w:rsidRPr="00DD7898">
        <w:rPr>
          <w:rFonts w:ascii="Times New Roman" w:hAnsi="Times New Roman" w:cs="Times New Roman"/>
          <w:sz w:val="24"/>
        </w:rPr>
        <w:t>.02.0</w:t>
      </w:r>
      <w:r w:rsidR="00BC6BCA" w:rsidRPr="00DD7898">
        <w:rPr>
          <w:rFonts w:ascii="Times New Roman" w:hAnsi="Times New Roman" w:cs="Times New Roman"/>
          <w:sz w:val="24"/>
        </w:rPr>
        <w:t>1</w:t>
      </w:r>
      <w:r w:rsidRPr="00DD7898">
        <w:rPr>
          <w:rFonts w:ascii="Times New Roman" w:hAnsi="Times New Roman" w:cs="Times New Roman"/>
          <w:sz w:val="24"/>
        </w:rPr>
        <w:t xml:space="preserve"> </w:t>
      </w:r>
      <w:r w:rsidR="00BC6BCA" w:rsidRPr="00DD7898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DD7898">
        <w:rPr>
          <w:rFonts w:ascii="Times New Roman" w:hAnsi="Times New Roman" w:cs="Times New Roman"/>
          <w:sz w:val="24"/>
        </w:rPr>
        <w:t xml:space="preserve"> в части осво</w:t>
      </w:r>
      <w:r w:rsidRPr="003333F1">
        <w:rPr>
          <w:rFonts w:ascii="Times New Roman" w:hAnsi="Times New Roman" w:cs="Times New Roman"/>
          <w:sz w:val="24"/>
        </w:rPr>
        <w:t>ения основного вида профе</w:t>
      </w:r>
      <w:r w:rsidR="00496349">
        <w:rPr>
          <w:rFonts w:ascii="Times New Roman" w:hAnsi="Times New Roman" w:cs="Times New Roman"/>
          <w:sz w:val="24"/>
        </w:rPr>
        <w:t xml:space="preserve">ссиональной деятельности (ВПД) </w:t>
      </w:r>
      <w:r w:rsidR="00DD7898" w:rsidRPr="00DD7898">
        <w:rPr>
          <w:rFonts w:ascii="Times New Roman" w:hAnsi="Times New Roman" w:cs="Times New Roman"/>
          <w:i/>
          <w:sz w:val="24"/>
        </w:rPr>
        <w:t xml:space="preserve">Организация транспортно-логистической деятельности (по видам транспорта) </w:t>
      </w:r>
      <w:r w:rsidR="004963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E03130" w:rsidRDefault="00E03130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03130">
        <w:rPr>
          <w:rFonts w:ascii="Times New Roman" w:hAnsi="Times New Roman" w:cs="Times New Roman"/>
          <w:sz w:val="24"/>
        </w:rPr>
        <w:t>ПК 3.3. Применять в профессиональной деятельности основные положения, ре</w:t>
      </w:r>
      <w:r w:rsidRPr="00E03130">
        <w:rPr>
          <w:rFonts w:ascii="Times New Roman" w:hAnsi="Times New Roman" w:cs="Times New Roman"/>
          <w:sz w:val="24"/>
        </w:rPr>
        <w:softHyphen/>
        <w:t>гулирующие взаимоотношения пользователей транспорта и перевозчика</w:t>
      </w:r>
      <w:r>
        <w:rPr>
          <w:rFonts w:ascii="Times New Roman" w:hAnsi="Times New Roman" w:cs="Times New Roman"/>
          <w:sz w:val="24"/>
        </w:rPr>
        <w:t>.</w:t>
      </w:r>
    </w:p>
    <w:p w:rsidR="00BC6BCA" w:rsidRPr="002A11F7" w:rsidRDefault="00BC6BCA" w:rsidP="00BF4F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Pr="003333F1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>
        <w:rPr>
          <w:rFonts w:ascii="Times New Roman" w:hAnsi="Times New Roman" w:cs="Times New Roman"/>
          <w:sz w:val="24"/>
        </w:rPr>
        <w:t>: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18401 Сигналист;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ППССЗ: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D3646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D36469" w:rsidRDefault="00D36469" w:rsidP="005A5379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D36469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9B27A6" w:rsidRPr="009B27A6" w:rsidRDefault="00D36469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 xml:space="preserve">ПО1 - </w:t>
      </w:r>
      <w:r w:rsidR="009B27A6" w:rsidRPr="009B27A6">
        <w:rPr>
          <w:sz w:val="22"/>
          <w:szCs w:val="22"/>
        </w:rPr>
        <w:t>оформления перевозочных документов;</w:t>
      </w:r>
    </w:p>
    <w:p w:rsid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8"/>
          <w:szCs w:val="28"/>
        </w:rPr>
      </w:pPr>
      <w:r w:rsidRPr="009B27A6">
        <w:rPr>
          <w:sz w:val="22"/>
          <w:szCs w:val="22"/>
        </w:rPr>
        <w:t>ПО2</w:t>
      </w:r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расчета платежей за перевозки.</w:t>
      </w:r>
      <w:r w:rsidRPr="00D23730">
        <w:rPr>
          <w:sz w:val="28"/>
          <w:szCs w:val="28"/>
        </w:rPr>
        <w:t xml:space="preserve"> </w:t>
      </w:r>
    </w:p>
    <w:p w:rsidR="00D36469" w:rsidRPr="00D36469" w:rsidRDefault="00D36469" w:rsidP="005A5379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/>
          <w:i/>
          <w:sz w:val="24"/>
          <w:szCs w:val="24"/>
        </w:rPr>
      </w:pPr>
      <w:r w:rsidRPr="00D36469">
        <w:rPr>
          <w:rStyle w:val="af6"/>
          <w:rFonts w:eastAsiaTheme="minorEastAsia"/>
          <w:i/>
          <w:sz w:val="24"/>
          <w:szCs w:val="24"/>
        </w:rPr>
        <w:t>уметь: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У1 - рассчитывать показатели качества и эффективности транспортной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У2 - определять класс и степень опасности перевозимых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 xml:space="preserve">У3 - </w:t>
      </w:r>
      <w:r>
        <w:rPr>
          <w:sz w:val="22"/>
          <w:szCs w:val="22"/>
        </w:rPr>
        <w:t>определять сроки доставки.</w:t>
      </w:r>
    </w:p>
    <w:p w:rsidR="00D36469" w:rsidRPr="00D36469" w:rsidRDefault="00D36469" w:rsidP="005A5379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sz w:val="24"/>
          <w:szCs w:val="24"/>
        </w:rPr>
      </w:pPr>
      <w:r w:rsidRPr="00D36469">
        <w:rPr>
          <w:sz w:val="24"/>
          <w:szCs w:val="24"/>
        </w:rPr>
        <w:t>знать: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З1 - </w:t>
      </w:r>
      <w:r w:rsidRPr="009B27A6">
        <w:rPr>
          <w:sz w:val="22"/>
          <w:szCs w:val="22"/>
        </w:rPr>
        <w:t>основы построения транспортных логистических цепей;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З2 - </w:t>
      </w:r>
      <w:r w:rsidRPr="009B27A6">
        <w:rPr>
          <w:sz w:val="22"/>
          <w:szCs w:val="22"/>
        </w:rPr>
        <w:t>классификацию опасных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З3 - </w:t>
      </w:r>
      <w:r w:rsidRPr="009B27A6">
        <w:rPr>
          <w:sz w:val="22"/>
          <w:szCs w:val="22"/>
        </w:rPr>
        <w:t>порядок нанесения знаков опасности;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З4 - </w:t>
      </w:r>
      <w:r w:rsidRPr="009B27A6">
        <w:rPr>
          <w:sz w:val="22"/>
          <w:szCs w:val="22"/>
        </w:rPr>
        <w:t>назначение и функциональные возможности систем, применяемых в грузовой работе;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З5 - </w:t>
      </w:r>
      <w:r w:rsidRPr="009B27A6">
        <w:rPr>
          <w:sz w:val="22"/>
          <w:szCs w:val="22"/>
        </w:rPr>
        <w:t>правила перевозок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З6 - </w:t>
      </w:r>
      <w:r w:rsidRPr="009B27A6">
        <w:rPr>
          <w:sz w:val="22"/>
          <w:szCs w:val="22"/>
        </w:rPr>
        <w:t>организацию грузовой работы на транспорте;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З7 - </w:t>
      </w:r>
      <w:r w:rsidRPr="009B27A6">
        <w:rPr>
          <w:sz w:val="22"/>
          <w:szCs w:val="22"/>
        </w:rPr>
        <w:t>требования к персоналу по оформлению перевозок и расчетов по ним;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З8 - </w:t>
      </w:r>
      <w:r w:rsidRPr="009B27A6">
        <w:rPr>
          <w:sz w:val="22"/>
          <w:szCs w:val="22"/>
        </w:rPr>
        <w:t>формы перевозочных документов;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З9 - </w:t>
      </w:r>
      <w:r w:rsidRPr="009B27A6">
        <w:rPr>
          <w:sz w:val="22"/>
          <w:szCs w:val="22"/>
        </w:rPr>
        <w:t>организацию работы с клиентурой;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З10 - </w:t>
      </w:r>
      <w:r w:rsidRPr="009B27A6">
        <w:rPr>
          <w:sz w:val="22"/>
          <w:szCs w:val="22"/>
        </w:rPr>
        <w:t>грузовую отчетность;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З11 - </w:t>
      </w:r>
      <w:r w:rsidRPr="009B27A6">
        <w:rPr>
          <w:sz w:val="22"/>
          <w:szCs w:val="22"/>
        </w:rPr>
        <w:t>меры безопасности при перевозке грузов, особенно опасных;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З12 - </w:t>
      </w:r>
      <w:r w:rsidRPr="009B27A6">
        <w:rPr>
          <w:sz w:val="22"/>
          <w:szCs w:val="22"/>
        </w:rPr>
        <w:t>меры по обеспечению сохранности при перевозке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0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З13 - </w:t>
      </w:r>
      <w:r w:rsidRPr="009B27A6">
        <w:rPr>
          <w:sz w:val="22"/>
          <w:szCs w:val="22"/>
        </w:rPr>
        <w:t>цели и понятия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З14 - </w:t>
      </w:r>
      <w:r w:rsidRPr="009B27A6">
        <w:rPr>
          <w:sz w:val="22"/>
          <w:szCs w:val="22"/>
        </w:rPr>
        <w:t>особенности функционирования внутрипроизводственной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З15 - </w:t>
      </w:r>
      <w:r w:rsidRPr="009B27A6">
        <w:rPr>
          <w:sz w:val="22"/>
          <w:szCs w:val="22"/>
        </w:rPr>
        <w:t xml:space="preserve">основные </w:t>
      </w:r>
      <w:r w:rsidRPr="005A5379">
        <w:rPr>
          <w:sz w:val="22"/>
          <w:szCs w:val="22"/>
        </w:rPr>
        <w:t>при</w:t>
      </w:r>
      <w:r w:rsidRPr="005A5379">
        <w:rPr>
          <w:rStyle w:val="16"/>
          <w:sz w:val="22"/>
          <w:szCs w:val="22"/>
          <w:u w:val="none"/>
          <w:lang w:eastAsia="ru-RU"/>
        </w:rPr>
        <w:t>нци</w:t>
      </w:r>
      <w:r w:rsidRPr="005A5379">
        <w:rPr>
          <w:sz w:val="22"/>
          <w:szCs w:val="22"/>
        </w:rPr>
        <w:t>пы</w:t>
      </w:r>
      <w:r w:rsidRPr="009B27A6">
        <w:rPr>
          <w:sz w:val="22"/>
          <w:szCs w:val="22"/>
        </w:rPr>
        <w:t xml:space="preserve"> транспортной логистики;</w:t>
      </w:r>
    </w:p>
    <w:p w:rsidR="009B27A6" w:rsidRPr="004E4454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З16 - </w:t>
      </w:r>
      <w:r w:rsidRPr="009B27A6">
        <w:rPr>
          <w:sz w:val="22"/>
          <w:szCs w:val="22"/>
        </w:rPr>
        <w:t>правила размещения и крепления грузов.</w:t>
      </w:r>
    </w:p>
    <w:p w:rsidR="00BC6BCA" w:rsidRPr="00D3646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D36469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методического обеспечения для самостоятельной работы обучающихся по дисциплине: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D36469" w:rsidRPr="00D36469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3333F1" w:rsidRDefault="004F4A5B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5A5379" w:rsidRDefault="005A5379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>1.5.1 Пассивные: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рассказ;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тесты;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чтение и опрос.</w:t>
      </w:r>
    </w:p>
    <w:p w:rsidR="006C5DE0" w:rsidRPr="006C5DE0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C5DE0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573C7F" w:rsidRDefault="00BC6BCA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 xml:space="preserve">1.5.2 Активные и интерактивные: 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работа в группах;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учебная дискуссия;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деловые и ролевые игры;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игровые упражнения;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творческие задания;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573C7F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(</w:t>
      </w:r>
      <w:r w:rsidRPr="006C5DE0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>ЕЗУЛЬТАТЫ ОСВОЕНИЯ ПРОФЕССИОНАЛЬНОГО МОДУЛЯ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9B27A6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9B27A6" w:rsidRPr="00523DCD">
        <w:rPr>
          <w:rFonts w:ascii="Times New Roman" w:hAnsi="Times New Roman" w:cs="Times New Roman"/>
          <w:sz w:val="24"/>
        </w:rPr>
        <w:t xml:space="preserve">. </w:t>
      </w:r>
      <w:r w:rsidR="009B27A6" w:rsidRPr="00E03130">
        <w:rPr>
          <w:rFonts w:ascii="Times New Roman" w:hAnsi="Times New Roman" w:cs="Times New Roman"/>
          <w:sz w:val="24"/>
        </w:rPr>
        <w:t xml:space="preserve">Организация транспортно-логистической деятельности </w:t>
      </w:r>
      <w:r w:rsidR="009B27A6" w:rsidRPr="00523DCD">
        <w:rPr>
          <w:rFonts w:ascii="Times New Roman" w:hAnsi="Times New Roman" w:cs="Times New Roman"/>
          <w:sz w:val="24"/>
        </w:rPr>
        <w:t>(по видам транспорта)</w:t>
      </w:r>
      <w:r w:rsidR="00596554" w:rsidRPr="00596554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является овладение обучающимися видом профессиональной деятельности (ВПД):</w:t>
      </w:r>
      <w:r w:rsidR="009B27A6" w:rsidRPr="00523DCD">
        <w:rPr>
          <w:rFonts w:ascii="Times New Roman" w:hAnsi="Times New Roman" w:cs="Times New Roman"/>
          <w:sz w:val="24"/>
        </w:rPr>
        <w:t xml:space="preserve"> </w:t>
      </w:r>
      <w:r w:rsidR="009B27A6" w:rsidRPr="009B27A6">
        <w:rPr>
          <w:rFonts w:ascii="Times New Roman" w:hAnsi="Times New Roman" w:cs="Times New Roman"/>
          <w:i/>
          <w:sz w:val="24"/>
        </w:rPr>
        <w:t>Организация транспортно-логистической деятельности (по видам транспорта)</w:t>
      </w:r>
      <w:r w:rsidR="00596554">
        <w:rPr>
          <w:rFonts w:ascii="Times New Roman" w:hAnsi="Times New Roman" w:cs="Times New Roman"/>
          <w:i/>
          <w:sz w:val="24"/>
        </w:rPr>
        <w:t>,</w:t>
      </w:r>
      <w:r w:rsidRPr="003333F1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930"/>
      </w:tblGrid>
      <w:tr w:rsidR="003333F1" w:rsidRPr="003333F1" w:rsidTr="005A5379">
        <w:trPr>
          <w:trHeight w:val="33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7751D3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Default="00BC6BCA" w:rsidP="005A537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Pr="003333F1">
        <w:rPr>
          <w:rFonts w:ascii="Times New Roman" w:hAnsi="Times New Roman" w:cs="Times New Roman"/>
          <w:sz w:val="24"/>
        </w:rPr>
        <w:t xml:space="preserve">профессионального модуля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9024"/>
      </w:tblGrid>
      <w:tr w:rsidR="003333F1" w:rsidRPr="006A4DFA" w:rsidTr="00BC6BCA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6A4DFA" w:rsidTr="006A4DFA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0F03F2" w:rsidRPr="006A4DFA" w:rsidTr="009B27A6">
        <w:trPr>
          <w:trHeight w:hRule="exact" w:val="6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25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0F03F2" w:rsidRPr="006A4DFA" w:rsidTr="00E93B0E">
        <w:trPr>
          <w:trHeight w:hRule="exact" w:val="8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26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7A6" w:rsidRPr="00E93B0E" w:rsidRDefault="009B27A6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27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B0E" w:rsidRPr="00E93B0E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3333F1" w:rsidRPr="003333F1" w:rsidRDefault="003333F1" w:rsidP="005A53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Default="00BC6BCA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Коды 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283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</w:t>
            </w:r>
            <w:r w:rsidRPr="005A5379">
              <w:rPr>
                <w:rStyle w:val="10pt"/>
                <w:b/>
                <w:lang w:eastAsia="ru-RU"/>
              </w:rPr>
              <w:softHyphen/>
              <w:t>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156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78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111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64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2A702B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56CDE" w:rsidRPr="00E56CDE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442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970"/>
        <w:gridCol w:w="1133"/>
        <w:gridCol w:w="849"/>
        <w:gridCol w:w="993"/>
        <w:gridCol w:w="1136"/>
        <w:gridCol w:w="1279"/>
        <w:gridCol w:w="1136"/>
        <w:gridCol w:w="1136"/>
        <w:gridCol w:w="1126"/>
        <w:gridCol w:w="9"/>
        <w:gridCol w:w="1123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Коды 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8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390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186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265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9011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EC08D5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E1C77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E56CDE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F0AC4" w:rsidRPr="00E56CDE" w:rsidRDefault="00E56CDE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130</w:t>
            </w: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533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56485C" w:rsidRDefault="0056485C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Default="0056485C" w:rsidP="005A53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3F6455" w:rsidRPr="003F6455">
        <w:rPr>
          <w:rFonts w:ascii="Times New Roman" w:hAnsi="Times New Roman" w:cs="Times New Roman"/>
          <w:b/>
          <w:sz w:val="24"/>
        </w:rPr>
        <w:t>ПМ.03. Организация транспортно-логистической деятельности (по видам транспорта)</w:t>
      </w:r>
    </w:p>
    <w:p w:rsidR="003333F1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0"/>
        <w:gridCol w:w="570"/>
        <w:gridCol w:w="9071"/>
        <w:gridCol w:w="1559"/>
        <w:gridCol w:w="1321"/>
      </w:tblGrid>
      <w:tr w:rsidR="003333F1" w:rsidRPr="00800F78" w:rsidTr="00944FD4">
        <w:trPr>
          <w:trHeight w:val="930"/>
        </w:trPr>
        <w:tc>
          <w:tcPr>
            <w:tcW w:w="2800" w:type="dxa"/>
            <w:vAlign w:val="center"/>
          </w:tcPr>
          <w:p w:rsidR="009F4949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3333F1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64A29" w:rsidRPr="00800F78" w:rsidTr="00316587">
        <w:tc>
          <w:tcPr>
            <w:tcW w:w="2800" w:type="dxa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ED78D1" w:rsidTr="00570B59">
        <w:tc>
          <w:tcPr>
            <w:tcW w:w="2800" w:type="dxa"/>
          </w:tcPr>
          <w:p w:rsidR="00464A29" w:rsidRPr="00ED78D1" w:rsidRDefault="00464A29" w:rsidP="00ED78D1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МДК.03.01. 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464A29" w:rsidRPr="00ED78D1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(30+204)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A29" w:rsidRPr="00800F78" w:rsidTr="00082BCE">
        <w:tc>
          <w:tcPr>
            <w:tcW w:w="2800" w:type="dxa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464A29" w:rsidRPr="00AF5B34" w:rsidRDefault="00464A2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</w:t>
            </w:r>
            <w:r w:rsidRPr="0012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800F78" w:rsidTr="00082BCE">
        <w:tc>
          <w:tcPr>
            <w:tcW w:w="2800" w:type="dxa"/>
            <w:vMerge w:val="restart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 w:val="restart"/>
          </w:tcPr>
          <w:p w:rsidR="00496BDB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1.2. Логистические системы и транспорт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логистических систем. Транспортная составляющая логистических систем. Участники доставки грузов и пассажиров. Транспортный и экспедиторский сервис,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организация и технология транспортно-экспедиционных операций. Система фирменного транспортного обслуживания (СФТО) как логистическая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мешанные (комбинированные) и интермодальные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1025EC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1025EC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1.3. Построение транспортных логистических цепей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496BDB" w:rsidRPr="00E41321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496BDB" w:rsidRPr="00886D78" w:rsidRDefault="00496BDB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6D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6(8) семестр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1.4. Склады в логистических системах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рейса автомобиля (маневрового локомотива, погрузчика, стеллажного штабелера) по заданию преподавателя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1.6. Логистические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88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496BDB" w:rsidRPr="00DB13BB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96BDB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CB2AB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роли информационных потоков в логистических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FD04A5">
        <w:trPr>
          <w:trHeight w:val="1319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FD04A5" w:rsidRPr="00120DE9" w:rsidRDefault="00FD04A5" w:rsidP="00FD04A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FD04A5">
        <w:trPr>
          <w:trHeight w:val="1461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853862">
        <w:trPr>
          <w:trHeight w:val="260"/>
        </w:trPr>
        <w:tc>
          <w:tcPr>
            <w:tcW w:w="2800" w:type="dxa"/>
            <w:vMerge w:val="restart"/>
          </w:tcPr>
          <w:p w:rsidR="00F76315" w:rsidRPr="00120DE9" w:rsidRDefault="00F76315" w:rsidP="00165ADF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1.10. Инфраструктура </w:t>
            </w:r>
            <w:r w:rsidR="00165ADF"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F76315" w:rsidRPr="00800F78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853862">
        <w:trPr>
          <w:trHeight w:val="1950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F76315" w:rsidRPr="00AB6CE9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76315" w:rsidRPr="00800F78" w:rsidTr="00FD04A5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76315" w:rsidRPr="00120DE9" w:rsidRDefault="00F7631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853862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FD04A5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FD04A5">
        <w:trPr>
          <w:trHeight w:val="2415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FD04A5">
        <w:trPr>
          <w:trHeight w:val="1434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944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62" w:rsidRPr="00800F78" w:rsidTr="00853862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44FD4" w:rsidRPr="00800F78" w:rsidRDefault="00496BDB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1077B4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0354A5">
        <w:trPr>
          <w:trHeight w:val="285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0354A5">
        <w:trPr>
          <w:trHeight w:val="1964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DF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65ADF" w:rsidRPr="00120DE9" w:rsidRDefault="00165ADF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165ADF" w:rsidRPr="00800F78" w:rsidRDefault="00165ADF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65ADF">
        <w:trPr>
          <w:trHeight w:val="327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1077B4">
        <w:trPr>
          <w:trHeight w:val="2541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Default="001077B4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1077B4" w:rsidRPr="00120DE9" w:rsidRDefault="001077B4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1077B4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105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1305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65ADF">
        <w:trPr>
          <w:trHeight w:val="1052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1077B4" w:rsidRPr="00120DE9" w:rsidRDefault="001077B4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A76ED">
        <w:trPr>
          <w:trHeight w:val="272"/>
        </w:trPr>
        <w:tc>
          <w:tcPr>
            <w:tcW w:w="12441" w:type="dxa"/>
            <w:gridSpan w:val="3"/>
          </w:tcPr>
          <w:p w:rsidR="001077B4" w:rsidRPr="00120DE9" w:rsidRDefault="001077B4" w:rsidP="0012583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.01.</w:t>
            </w:r>
          </w:p>
        </w:tc>
        <w:tc>
          <w:tcPr>
            <w:tcW w:w="1559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</w:tcPr>
          <w:p w:rsidR="001077B4" w:rsidRPr="0099269D" w:rsidRDefault="001077B4" w:rsidP="00ED78D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1077B4" w:rsidP="00292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944FD4" w:rsidTr="00944FD4">
        <w:trPr>
          <w:trHeight w:val="283"/>
        </w:trPr>
        <w:tc>
          <w:tcPr>
            <w:tcW w:w="2800" w:type="dxa"/>
          </w:tcPr>
          <w:p w:rsidR="001077B4" w:rsidRPr="00944FD4" w:rsidRDefault="001077B4" w:rsidP="005A5379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1077B4" w:rsidRPr="00944FD4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(180+</w:t>
            </w:r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105+</w:t>
            </w:r>
          </w:p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48)</w:t>
            </w:r>
          </w:p>
        </w:tc>
        <w:tc>
          <w:tcPr>
            <w:tcW w:w="1321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2(4)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A2687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77B4"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работой. Классификация грузовых перевозок.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138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1077B4" w:rsidRPr="00120DE9" w:rsidRDefault="001077B4" w:rsidP="005A5379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массы. Порядок взвешивания грузов. Техническое содержание весоизмерительных приборов. Метрологический контроль за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1089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Типы, принцип действия весов; Технический надзор за весоизмерительными приборами.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у средствами грузополучателя. Подача вагонов под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Железнодорожные пути необщего пользования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необщего пользования. Понятия: «владелец», «контрагент» и «пользователь» пути необщего пользования. Строительство, примыкание и эксплуатация путей необщего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необщего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Размещение и крепление грузов в крытых вагонах; Формы перевозочных документов и требования к их заполнению; Погрузка грузов в вагоны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 Досылка груза и ее оформление; Принятие в эксплуатацию пути необщего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необщего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Pr="00800F78" w:rsidRDefault="000354A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354A5" w:rsidRPr="00214A99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на открытом под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вижном составе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3(5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A044E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вида и степени негабаритности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</w:tcPr>
          <w:p w:rsidR="001077B4" w:rsidRPr="00926D70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792941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3(5)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1077B4" w:rsidRPr="00A044E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1077B4" w:rsidRPr="00090E25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A044E4" w:rsidRDefault="001077B4" w:rsidP="00812D4E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4(6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ность перевозчика, грузоотправителей и грузополучателей, обеспечение сохранности грузов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Виды несохранности и обеспечение сохранности перевозимых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и сроки расследования случаев несохранности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695D3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2800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2800" w:type="dxa"/>
          </w:tcPr>
          <w:p w:rsidR="001077B4" w:rsidRPr="00B41005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1077B4" w:rsidRPr="00B41005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B41005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641" w:type="dxa"/>
            <w:gridSpan w:val="2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класса, подкласса, категории, степени опасности, наименования и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ную тару. Основной и дополнительные знаки опасности. Маркировка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A54FD7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A54FD7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A54FD7" w:rsidRPr="00ED78D1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3.5.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EC0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3.6. Аварийные 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E445F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дифференцированный зачет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1077B4" w:rsidRPr="00EF7F87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 (7)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7F110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540"/>
        </w:trPr>
        <w:tc>
          <w:tcPr>
            <w:tcW w:w="12441" w:type="dxa"/>
            <w:gridSpan w:val="3"/>
          </w:tcPr>
          <w:p w:rsidR="001077B4" w:rsidRPr="00F17FE7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1077B4" w:rsidRPr="00BE72D5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A54FD7">
        <w:trPr>
          <w:trHeight w:val="2235"/>
        </w:trPr>
        <w:tc>
          <w:tcPr>
            <w:tcW w:w="12441" w:type="dxa"/>
            <w:gridSpan w:val="3"/>
          </w:tcPr>
          <w:p w:rsidR="00F83F10" w:rsidRPr="00F17FE7" w:rsidRDefault="00F83F10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F83F10">
        <w:trPr>
          <w:trHeight w:val="1959"/>
        </w:trPr>
        <w:tc>
          <w:tcPr>
            <w:tcW w:w="12441" w:type="dxa"/>
            <w:gridSpan w:val="3"/>
          </w:tcPr>
          <w:p w:rsidR="00F83F10" w:rsidRPr="0010775B" w:rsidRDefault="00F83F10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Оператор сортировочной горки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7F1109">
        <w:trPr>
          <w:trHeight w:val="343"/>
        </w:trPr>
        <w:tc>
          <w:tcPr>
            <w:tcW w:w="12441" w:type="dxa"/>
            <w:gridSpan w:val="3"/>
          </w:tcPr>
          <w:p w:rsidR="001077B4" w:rsidRPr="00F17FE7" w:rsidRDefault="001077B4" w:rsidP="007F110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Pr="007F1109" w:rsidRDefault="001077B4" w:rsidP="005A5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077B4" w:rsidRPr="007F1109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077B4" w:rsidRPr="003333F1" w:rsidRDefault="00E56CDE" w:rsidP="00E56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Комплексный э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1685" w:rsidRDefault="003A1685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Default="008C55FE" w:rsidP="005A53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C55FE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0"/>
        <w:gridCol w:w="70"/>
        <w:gridCol w:w="570"/>
        <w:gridCol w:w="9071"/>
        <w:gridCol w:w="1559"/>
        <w:gridCol w:w="1321"/>
      </w:tblGrid>
      <w:tr w:rsidR="00071DE2" w:rsidRPr="00800F78" w:rsidTr="00C9366B">
        <w:trPr>
          <w:trHeight w:val="930"/>
        </w:trPr>
        <w:tc>
          <w:tcPr>
            <w:tcW w:w="2800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71DE2" w:rsidRPr="00800F78" w:rsidTr="00C9366B">
        <w:tc>
          <w:tcPr>
            <w:tcW w:w="280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ED78D1" w:rsidTr="00C9366B">
        <w:tc>
          <w:tcPr>
            <w:tcW w:w="2800" w:type="dxa"/>
            <w:gridSpan w:val="2"/>
          </w:tcPr>
          <w:p w:rsidR="00071DE2" w:rsidRPr="00ED78D1" w:rsidRDefault="00071DE2" w:rsidP="00C9366B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МДК.03.01. 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ED78D1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2D0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071DE2" w:rsidRPr="00AF5B34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1.2. Логистические системы и транспорт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логистических систем. Транспортная составляющая логистических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логистическая система. Роль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мешанные (комбинированные) и интермодальные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1.3. Построение транспортных логистических цепей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E41321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1.4. Склады в логистических системах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Планирование рейса автомобиля (маневрового локомотива, погрузчика, стеллажного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штабелера) по заданию преподавателя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1.6. Логистические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88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071DE2" w:rsidRPr="00DB13BB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роли информационных потоков в логистических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19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1461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60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1.10. 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Инфраструктура </w:t>
            </w:r>
            <w:r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95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071DE2" w:rsidRPr="00AB6CE9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415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1434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A86976">
        <w:trPr>
          <w:trHeight w:val="315"/>
        </w:trPr>
        <w:tc>
          <w:tcPr>
            <w:tcW w:w="2800" w:type="dxa"/>
            <w:gridSpan w:val="2"/>
            <w:vMerge/>
          </w:tcPr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532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A86976">
        <w:trPr>
          <w:trHeight w:val="255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5325A7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5325A7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</w:p>
          <w:p w:rsidR="005325A7" w:rsidRPr="00120DE9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5325A7" w:rsidRDefault="001370A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25A7" w:rsidRPr="0095048E" w:rsidRDefault="005325A7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327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541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071DE2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05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2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071DE2" w:rsidRPr="00944FD4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72"/>
        </w:trPr>
        <w:tc>
          <w:tcPr>
            <w:tcW w:w="12441" w:type="dxa"/>
            <w:gridSpan w:val="4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</w:tcPr>
          <w:p w:rsidR="00071DE2" w:rsidRPr="0099269D" w:rsidRDefault="00071DE2" w:rsidP="00C9366B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ED78D1" w:rsidRDefault="00071DE2" w:rsidP="00A13C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944FD4" w:rsidTr="00C9366B">
        <w:trPr>
          <w:trHeight w:val="283"/>
        </w:trPr>
        <w:tc>
          <w:tcPr>
            <w:tcW w:w="2800" w:type="dxa"/>
            <w:gridSpan w:val="2"/>
          </w:tcPr>
          <w:p w:rsidR="00071DE2" w:rsidRPr="00944FD4" w:rsidRDefault="00071DE2" w:rsidP="00C9366B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944FD4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C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C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071DE2" w:rsidRPr="00944FD4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  <w:r w:rsidR="00071DE2"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71DE2" w:rsidRPr="00120DE9" w:rsidRDefault="00BC67ED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той. Классификация грузовых перевозок.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138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массы. Порядок взвешивания грузов. Техническое содержание весоизмерительных приборов. Метрологический контроль за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1089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Типы, принцип действия весов; Технический надзор за весоизмерительными приборами.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у средствами грузополучателя. Подача вагонов под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Железнодорожные пути необщего пользования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необщего пользования. Понятия: «владелец», «контрагент» и «пользователь» пути необщего пользования. Строительство, примыкание и эксплуатация путей необщего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необщего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Размещение и крепление грузов в крытых вагонах; Формы перевозочных документов и требования к их заполнению; Погрузка грузов в вагоны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 Досылка груза и ее оформление; Принятие в эксплуатацию пути необщего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необщего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800F78" w:rsidTr="00C9366B">
        <w:trPr>
          <w:trHeight w:val="283"/>
        </w:trPr>
        <w:tc>
          <w:tcPr>
            <w:tcW w:w="12441" w:type="dxa"/>
            <w:gridSpan w:val="4"/>
          </w:tcPr>
          <w:p w:rsidR="00C513F5" w:rsidRPr="00120DE9" w:rsidRDefault="00C513F5" w:rsidP="00C513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C513F5" w:rsidTr="00C9366B">
        <w:trPr>
          <w:trHeight w:val="283"/>
        </w:trPr>
        <w:tc>
          <w:tcPr>
            <w:tcW w:w="2800" w:type="dxa"/>
            <w:gridSpan w:val="2"/>
          </w:tcPr>
          <w:p w:rsidR="00C513F5" w:rsidRPr="00C513F5" w:rsidRDefault="00C513F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C513F5" w:rsidRPr="00C513F5" w:rsidRDefault="00C513F5" w:rsidP="00C513F5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071DE2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Перевозка грузов для личных, семейных и иных нужд, не связанных с 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lastRenderedPageBreak/>
              <w:t>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836D4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грузов на открытом подвижном составе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91118B">
        <w:trPr>
          <w:trHeight w:val="283"/>
        </w:trPr>
        <w:tc>
          <w:tcPr>
            <w:tcW w:w="2800" w:type="dxa"/>
            <w:gridSpan w:val="2"/>
          </w:tcPr>
          <w:p w:rsidR="00071DE2" w:rsidRPr="00120DE9" w:rsidRDefault="0091118B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(всего)</w:t>
            </w:r>
          </w:p>
        </w:tc>
        <w:tc>
          <w:tcPr>
            <w:tcW w:w="9641" w:type="dxa"/>
            <w:gridSpan w:val="2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91118B" w:rsidRDefault="0091118B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sz w:val="24"/>
                <w:szCs w:val="24"/>
              </w:rPr>
              <w:t>87 (41+46)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(3 курс)</w:t>
            </w:r>
          </w:p>
        </w:tc>
        <w:tc>
          <w:tcPr>
            <w:tcW w:w="9641" w:type="dxa"/>
            <w:gridSpan w:val="2"/>
          </w:tcPr>
          <w:p w:rsidR="000A40D2" w:rsidRPr="00120DE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вида и степени негабаритности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0A40D2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91118B" w:rsidTr="00C9366B">
        <w:trPr>
          <w:trHeight w:val="283"/>
        </w:trPr>
        <w:tc>
          <w:tcPr>
            <w:tcW w:w="2800" w:type="dxa"/>
            <w:gridSpan w:val="2"/>
          </w:tcPr>
          <w:p w:rsidR="000A40D2" w:rsidRPr="0091118B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A40D2" w:rsidRPr="0091118B" w:rsidRDefault="000A40D2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138</w:t>
            </w:r>
          </w:p>
        </w:tc>
        <w:tc>
          <w:tcPr>
            <w:tcW w:w="1321" w:type="dxa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1118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(4 курс)</w:t>
            </w: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40D2" w:rsidRPr="00E34F0D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0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E6288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 xml:space="preserve">ность перевозчика, грузоотправителей и грузополучателей,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обеспечение сохранности грузов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ность за просрочку доставки груза, самовольное занятие вагонов,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Виды несохранности и обеспечение сохранности перевозимых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и сроки расследования случаев несохранности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730" w:type="dxa"/>
          </w:tcPr>
          <w:p w:rsidR="009E6288" w:rsidRPr="00926D70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1" w:type="dxa"/>
            <w:gridSpan w:val="3"/>
          </w:tcPr>
          <w:p w:rsidR="009E6288" w:rsidRPr="00792941" w:rsidRDefault="00D01EA0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9E6288" w:rsidRPr="00090E25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9E6288" w:rsidRPr="00214A99" w:rsidRDefault="00707222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B41005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9E6288" w:rsidRPr="00B41005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6288" w:rsidRPr="00B41005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(дегазирование)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3.5. 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3.6. Аварийные 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3614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36142C">
              <w:rPr>
                <w:rFonts w:ascii="Times New Roman" w:hAnsi="Times New Roman" w:cs="Times New Roman"/>
                <w:b/>
                <w:sz w:val="24"/>
              </w:rPr>
              <w:t>экзамен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9E6288" w:rsidRPr="00EF7F87" w:rsidRDefault="00C4615F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540"/>
        </w:trPr>
        <w:tc>
          <w:tcPr>
            <w:tcW w:w="12441" w:type="dxa"/>
            <w:gridSpan w:val="4"/>
          </w:tcPr>
          <w:p w:rsidR="009E6288" w:rsidRPr="00F17FE7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9E6288" w:rsidRPr="00BE72D5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C9366B">
        <w:trPr>
          <w:trHeight w:val="2235"/>
        </w:trPr>
        <w:tc>
          <w:tcPr>
            <w:tcW w:w="12441" w:type="dxa"/>
            <w:gridSpan w:val="4"/>
          </w:tcPr>
          <w:p w:rsidR="00F83F10" w:rsidRPr="00F17FE7" w:rsidRDefault="00F83F10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F83F10" w:rsidRPr="003333F1" w:rsidTr="00F83F10">
        <w:trPr>
          <w:trHeight w:val="1832"/>
        </w:trPr>
        <w:tc>
          <w:tcPr>
            <w:tcW w:w="12441" w:type="dxa"/>
            <w:gridSpan w:val="4"/>
          </w:tcPr>
          <w:p w:rsidR="00F83F10" w:rsidRPr="0010775B" w:rsidRDefault="00F83F10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Оператор сортировочной горки</w:t>
            </w:r>
          </w:p>
          <w:p w:rsidR="00F83F10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F83F10" w:rsidRPr="004566BC" w:rsidRDefault="00F83F10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F83F10" w:rsidRPr="00F17FE7" w:rsidRDefault="00F83F10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83F10" w:rsidRPr="0095048E" w:rsidRDefault="00F83F10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F83F10" w:rsidRDefault="00F83F10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F83F10" w:rsidRPr="00ED78D1" w:rsidRDefault="00F83F1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343"/>
        </w:trPr>
        <w:tc>
          <w:tcPr>
            <w:tcW w:w="12441" w:type="dxa"/>
            <w:gridSpan w:val="4"/>
          </w:tcPr>
          <w:p w:rsidR="009E6288" w:rsidRPr="00F17FE7" w:rsidRDefault="009E6288" w:rsidP="00C9366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Pr="007F1109" w:rsidRDefault="009E6288" w:rsidP="00C936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9E6288" w:rsidRPr="007F1109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E6288" w:rsidRPr="003333F1" w:rsidRDefault="00E56CDE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118B" w:rsidRDefault="0091118B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 УСЛОВИЯ РЕАЛИЗАЦИИ ПРОФЕССИОНАЛЬНОГО МОДУЛЯ</w:t>
      </w:r>
    </w:p>
    <w:p w:rsidR="009F4949" w:rsidRDefault="009F4949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 xml:space="preserve">- организации транспортно-логистической деятельности (по видам транспорта); 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>- организации сервисного обслуживания на транспорте (по видам транспорта).</w:t>
      </w:r>
    </w:p>
    <w:p w:rsidR="00C11AD5" w:rsidRPr="00727609" w:rsidRDefault="00C11AD5" w:rsidP="005A537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58DC" w:rsidRPr="0095048E" w:rsidRDefault="008258DC" w:rsidP="008258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8258DC" w:rsidRPr="0095048E" w:rsidRDefault="008258DC" w:rsidP="008258D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соответствующего МДК, мультимедийное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C11AD5" w:rsidRDefault="00C11AD5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Pr="0095048E" w:rsidRDefault="008258DC" w:rsidP="008258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8258DC" w:rsidRPr="0095048E" w:rsidRDefault="008258DC" w:rsidP="0082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86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</w:tbl>
    <w:p w:rsidR="008258DC" w:rsidRPr="0095048E" w:rsidRDefault="008258DC" w:rsidP="00825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95048E">
        <w:rPr>
          <w:rFonts w:ascii="Times New Roman" w:hAnsi="Times New Roman" w:cs="Times New Roman"/>
          <w:sz w:val="24"/>
          <w:lang w:val="en-US"/>
        </w:rPr>
        <w:t>Zoom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>, Яндекс Телемост.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F4949" w:rsidRPr="00610412" w:rsidRDefault="009F4949" w:rsidP="005A53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</w:t>
      </w:r>
      <w:r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9F4949" w:rsidRPr="00610412" w:rsidRDefault="009F4949" w:rsidP="005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C1528" w:rsidRPr="00610412" w:rsidRDefault="003C1528" w:rsidP="003C15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3C1528" w:rsidRDefault="003C1528" w:rsidP="003C15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3C1528" w:rsidRPr="00727609" w:rsidRDefault="003C1528" w:rsidP="003C15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МДК.03.01. Транспортно-экспедиционная деятельность (по видам транспорта)</w:t>
      </w:r>
    </w:p>
    <w:p w:rsidR="003C1528" w:rsidRPr="00727609" w:rsidRDefault="003C1528" w:rsidP="003C1528">
      <w:pPr>
        <w:shd w:val="clear" w:color="auto" w:fill="FFFFFF"/>
        <w:tabs>
          <w:tab w:val="left" w:pos="993"/>
        </w:tabs>
        <w:spacing w:after="0" w:line="240" w:lineRule="auto"/>
        <w:ind w:left="568"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3C1528" w:rsidRPr="002316C9" w:rsidRDefault="003C1528" w:rsidP="003C1528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6C9">
        <w:rPr>
          <w:rFonts w:ascii="Times New Roman" w:hAnsi="Times New Roman" w:cs="Times New Roman"/>
          <w:sz w:val="24"/>
          <w:szCs w:val="24"/>
        </w:rPr>
        <w:t>Ковалев, Р. Н. Транспортно-экспедиционная деятельность : учебное пособие / Р. Н. Ковалев, А. В. Яценко. — Екатеринбург : УГЛТУ, [б. г.]. — Часть 1 — 2016. — 87 с. — ISBN 9785-94984-564-6. — Текст : электронный // Лань : электронно-библиотечная система. — URL: https://e.lanbook.com/book/142500. — Режим доступа: для авториз. пользователей.</w:t>
      </w:r>
    </w:p>
    <w:p w:rsidR="003C1528" w:rsidRPr="002316C9" w:rsidRDefault="003C1528" w:rsidP="003C1528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6C9">
        <w:rPr>
          <w:rFonts w:ascii="Times New Roman" w:hAnsi="Times New Roman" w:cs="Times New Roman"/>
          <w:sz w:val="24"/>
          <w:szCs w:val="24"/>
        </w:rPr>
        <w:t>Лёвкин, Г.Г. Логистика : учебник / Г. Г. Лёвкин. — Москва : ФГБУ ДПО «Учебно-методический центр по образованию на железнодорожном транспорте», 2019. — 461 с. — 978-5-907055-74-2. — Текст : электронный // УМЦ ЖДТ : электронная библиотека. — URL: https://umczdt.ru/books/1196/230309/. — Режим доступа: по подписке.</w:t>
      </w:r>
    </w:p>
    <w:p w:rsidR="003C1528" w:rsidRPr="00727609" w:rsidRDefault="003C1528" w:rsidP="003C1528">
      <w:pPr>
        <w:pStyle w:val="af5"/>
        <w:widowControl w:val="0"/>
        <w:tabs>
          <w:tab w:val="left" w:pos="426"/>
          <w:tab w:val="left" w:pos="993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3C1528" w:rsidRPr="00851232" w:rsidRDefault="003C1528" w:rsidP="003C1528">
      <w:pPr>
        <w:pStyle w:val="af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232">
        <w:rPr>
          <w:rFonts w:ascii="Times New Roman" w:hAnsi="Times New Roman"/>
          <w:sz w:val="24"/>
          <w:szCs w:val="24"/>
        </w:rPr>
        <w:t>Комаров, А. В. Транспортное обслуживание и экспедирование грузовых перевозок : учебное пособие / А. В. Комаров. — Иркутск : ИрГУПС, 2017. — 112 с. — Текст : электронный // Лань : электронно-библиотечная система. — URL: https://e.lanbook.com/book/134689. — Режим доступа: для авториз. пользователей.</w:t>
      </w:r>
    </w:p>
    <w:p w:rsidR="003C1528" w:rsidRPr="00727609" w:rsidRDefault="003C1528" w:rsidP="003C1528">
      <w:pPr>
        <w:tabs>
          <w:tab w:val="left" w:pos="993"/>
        </w:tabs>
        <w:spacing w:after="0" w:line="240" w:lineRule="auto"/>
        <w:ind w:right="-7" w:firstLine="709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3C1528" w:rsidRPr="002316C9" w:rsidRDefault="003C1528" w:rsidP="003C152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6C9">
        <w:rPr>
          <w:rFonts w:ascii="Times New Roman" w:hAnsi="Times New Roman" w:cs="Times New Roman"/>
          <w:sz w:val="24"/>
          <w:szCs w:val="24"/>
        </w:rPr>
        <w:t>Выжимова, Л.А. Методическое пособие по изучению тем 1.9-1.12 МДК 03.01 Транспортно-экспедиционная деятельность на железнодорожном транспорте : методическое пособие / Л. А. Выжимова. — Москва : УМЦ ЖДТ, 2024. — 136 с. — Текст : электронный // УМЦ ЖДТ : электронная библиотека. — URL: </w:t>
      </w:r>
      <w:hyperlink r:id="rId10" w:history="1">
        <w:r w:rsidRPr="002316C9">
          <w:rPr>
            <w:rFonts w:ascii="Times New Roman" w:hAnsi="Times New Roman" w:cs="Times New Roman"/>
            <w:sz w:val="24"/>
            <w:szCs w:val="24"/>
          </w:rPr>
          <w:t>https://umczdt.ru/books/1258/288655/</w:t>
        </w:r>
      </w:hyperlink>
      <w:r w:rsidRPr="002316C9">
        <w:rPr>
          <w:rFonts w:ascii="Times New Roman" w:hAnsi="Times New Roman" w:cs="Times New Roman"/>
          <w:sz w:val="24"/>
          <w:szCs w:val="24"/>
        </w:rPr>
        <w:t>. — Режим доступа: по подписке.</w:t>
      </w:r>
    </w:p>
    <w:p w:rsidR="003C1528" w:rsidRPr="002316C9" w:rsidRDefault="003C1528" w:rsidP="003C152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6C9">
        <w:rPr>
          <w:rFonts w:ascii="Times New Roman" w:hAnsi="Times New Roman" w:cs="Times New Roman"/>
          <w:sz w:val="24"/>
          <w:szCs w:val="24"/>
        </w:rPr>
        <w:t>Выжимова, Л.А. Методическое пособие по изучению тем 1.13-1.15 МДК 03.01 Транспортно-экспедиционная деятельность на железнодорожном транспорте : методическое пособие / Л. А. Выжимова. — Москва : УМЦ ЖДТ, 2024. — 108 с. — Текст : электронный // УМЦ ЖДТ : электронная библиотека. — URL: </w:t>
      </w:r>
      <w:hyperlink r:id="rId11" w:history="1">
        <w:r w:rsidRPr="002316C9">
          <w:rPr>
            <w:rFonts w:ascii="Times New Roman" w:hAnsi="Times New Roman" w:cs="Times New Roman"/>
            <w:sz w:val="24"/>
            <w:szCs w:val="24"/>
          </w:rPr>
          <w:t>https://umczdt.ru/books/1258/288623/</w:t>
        </w:r>
      </w:hyperlink>
      <w:r w:rsidRPr="002316C9">
        <w:rPr>
          <w:rFonts w:ascii="Times New Roman" w:hAnsi="Times New Roman" w:cs="Times New Roman"/>
          <w:sz w:val="24"/>
          <w:szCs w:val="24"/>
        </w:rPr>
        <w:t>. — Режим доступа: по подписке.</w:t>
      </w:r>
    </w:p>
    <w:p w:rsidR="003C1528" w:rsidRPr="002316C9" w:rsidRDefault="003C1528" w:rsidP="003C152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6C9">
        <w:rPr>
          <w:rFonts w:ascii="Times New Roman" w:hAnsi="Times New Roman" w:cs="Times New Roman"/>
          <w:bCs/>
          <w:sz w:val="24"/>
          <w:szCs w:val="24"/>
        </w:rPr>
        <w:t>Рублева, М. В. Транспортно-экспедиционная деятельность на железнодорожном транспорте : методическое пособие / М. В. Рублева. — Москва : ФГБУ ДПО «Учебно-методический центр по образованию на железнодорожном транспорте», 2019. — 92 с. — Текст : электронный // УМЦ ЖДТ : электронная библиотека. — URL: https://umczdt.ru/books/1258/234799/. — Режим доступа: по подписке.</w:t>
      </w:r>
    </w:p>
    <w:p w:rsidR="003C1528" w:rsidRPr="002316C9" w:rsidRDefault="003C1528" w:rsidP="003C152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6C9">
        <w:rPr>
          <w:rFonts w:ascii="Times New Roman" w:hAnsi="Times New Roman" w:cs="Times New Roman"/>
          <w:bCs/>
          <w:sz w:val="24"/>
          <w:szCs w:val="24"/>
        </w:rPr>
        <w:t>Лиханов, Ю.Ю.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03.01 Транспортно-экспедиционная деятельность на железнодорожном транспорте, Ч.1 : методическое пособие / Ю. Ю. Лиханов. — Москва : ФГБУ ДПО «Учебно методический центр по образованию на железнодорожном транспорте», 2020. — 53 с. — Текст : электронный // УМЦ ЖДТ : электронная библиотека. — URL: https://umczdt.ru/books/1258/239505/. — Режим доступа: по подписке.</w:t>
      </w:r>
    </w:p>
    <w:p w:rsidR="003C1528" w:rsidRPr="002316C9" w:rsidRDefault="003C1528" w:rsidP="003C1528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6C9">
        <w:rPr>
          <w:rFonts w:ascii="Times New Roman" w:hAnsi="Times New Roman" w:cs="Times New Roman"/>
          <w:bCs/>
          <w:sz w:val="24"/>
          <w:szCs w:val="24"/>
        </w:rPr>
        <w:t xml:space="preserve">Лиханов, Ю.Ю.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03.01 Транспортно-экспедиционная деятельность на железнодорожном транспорте, Ч.2 : методическое пособие / Ю. Ю. Лиханов. — Москва : ФГБУ ДПО «Учебно методический центр по образованию на железнодорожном транспорте», 2020. — 68 с. — Текст : электронный // УМЦ ЖДТ : электронная библиотека. — URL: </w:t>
      </w:r>
      <w:hyperlink r:id="rId12" w:history="1">
        <w:r w:rsidRPr="002316C9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https://umczdt.ru/books/1258/239507/</w:t>
        </w:r>
      </w:hyperlink>
      <w:r w:rsidRPr="002316C9">
        <w:rPr>
          <w:rFonts w:ascii="Times New Roman" w:hAnsi="Times New Roman" w:cs="Times New Roman"/>
          <w:bCs/>
          <w:sz w:val="24"/>
          <w:szCs w:val="24"/>
        </w:rPr>
        <w:t>. — Режим доступа: по подписке.</w:t>
      </w:r>
    </w:p>
    <w:p w:rsidR="003C1528" w:rsidRPr="00727609" w:rsidRDefault="003C1528" w:rsidP="003C152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МДК.03.02. Обеспечение грузовых перевозок (по видам транспорта)</w:t>
      </w:r>
    </w:p>
    <w:p w:rsidR="003C1528" w:rsidRPr="00727609" w:rsidRDefault="003C1528" w:rsidP="003C1528">
      <w:pPr>
        <w:pStyle w:val="af5"/>
        <w:widowControl w:val="0"/>
        <w:tabs>
          <w:tab w:val="left" w:pos="993"/>
          <w:tab w:val="left" w:pos="113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</w:t>
      </w:r>
      <w:r w:rsidRPr="00727609">
        <w:rPr>
          <w:rFonts w:ascii="Times New Roman" w:hAnsi="Times New Roman"/>
          <w:b/>
          <w:bCs/>
          <w:sz w:val="24"/>
          <w:szCs w:val="24"/>
        </w:rPr>
        <w:t>:</w:t>
      </w:r>
    </w:p>
    <w:p w:rsidR="003C1528" w:rsidRPr="002316C9" w:rsidRDefault="003C1528" w:rsidP="003C1528">
      <w:pPr>
        <w:pStyle w:val="af5"/>
        <w:widowControl w:val="0"/>
        <w:numPr>
          <w:ilvl w:val="0"/>
          <w:numId w:val="3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16C9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 : ФЗ РФ от 10.01.2003 № 18-ФЗ (ред. от 19.10.2023). - Текст : электронный // КонсультантПлюс - URL : http://www.consultant.ru/document/cons_doc_LAW_40444/</w:t>
      </w:r>
    </w:p>
    <w:p w:rsidR="003C1528" w:rsidRPr="00851232" w:rsidRDefault="003C1528" w:rsidP="003C1528">
      <w:pPr>
        <w:pStyle w:val="af5"/>
        <w:numPr>
          <w:ilvl w:val="0"/>
          <w:numId w:val="3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1232">
        <w:rPr>
          <w:rFonts w:ascii="Times New Roman" w:hAnsi="Times New Roman"/>
          <w:sz w:val="24"/>
          <w:szCs w:val="24"/>
        </w:rPr>
        <w:t>Смольякова , Л.М. Организация перевозок грузов по железным дорогам : / Л. М. Смольякова. — Москва : УМЦ ЖДТ, 2024. — 120 с. — 978-5-907695-71-9. — Текст : электронный // УМЦ ЖДТ : электронная библиотека. — URL: </w:t>
      </w:r>
      <w:hyperlink r:id="rId13" w:history="1">
        <w:r w:rsidRPr="00851232">
          <w:rPr>
            <w:rFonts w:ascii="Times New Roman" w:hAnsi="Times New Roman"/>
            <w:sz w:val="24"/>
            <w:szCs w:val="24"/>
          </w:rPr>
          <w:t>https://umczdt.ru/books/1196/290047/</w:t>
        </w:r>
      </w:hyperlink>
      <w:r w:rsidRPr="00851232">
        <w:rPr>
          <w:rFonts w:ascii="Times New Roman" w:hAnsi="Times New Roman"/>
          <w:sz w:val="24"/>
          <w:szCs w:val="24"/>
        </w:rPr>
        <w:t>. — Режим доступа: по подписке.</w:t>
      </w:r>
    </w:p>
    <w:p w:rsidR="003C1528" w:rsidRPr="00727609" w:rsidRDefault="003C1528" w:rsidP="003C1528">
      <w:pPr>
        <w:pStyle w:val="af5"/>
        <w:widowControl w:val="0"/>
        <w:tabs>
          <w:tab w:val="left" w:pos="426"/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Технология грузовой и коммерческой работы в железнодорожных перевозках грузов : учебное пособие / составители А. Ю. Костенко [и др.]. — Хабаровск : ДВГУПС, 2019. — 110 с. — Текст : электронный // Лань : электронно-библиотечная система. — URL: https://e.lanbook.com/book/179420. — Режим доступа: для авториз. пользователей.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Технология грузовой и коммерческой работы в железнодорожных перевозках грузов : учебное пособие / составители А. Ю. Костенко [и др.]. — Хабаровск : ДВГУПС, 2019. — 110 с. — Текст : электронный // Лань : электронно-библиотечная система. — URL: https://e.lanbook.com/book/179420. — Режим доступа: для авториз. пользователей.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 xml:space="preserve"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07.06.2023). - Текст : электронный // КонсультантПлюс 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Тарифное руководство № 2. Правила применения ставок платы за пользование вагонами и контейнерами федерального железнодорожного транспорта : Постановление ФЭК России от 19.06.2002 № 35/12 (ред. от 29.04.2015, с изм. от 10.12.2015). - Текст : электронный // КонсультантПлюс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Тарифное руководство № 3. Правила применения сборов за дополнительные операции, связанные с перевозкой грузов на федеральном железнодорожном транспорте : Постановление ФЭК РФ от 19.06.2002 № 35/15 (ред. от 10.06.2009, с изм. от 10.12.2015) - Текст : электронный // КонсультантПлюс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Тарифное руководство № 4. Книга 1. Тарифные расстояния между станциями на участках железных дорог :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Тарифное руководство № 4. Книга 2. Ч 1. Алфавитный список железнодорожных станций :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Тарифное руководство № 4. Книга 2. Ч 2. Алфавитный список пассажирских остановочных пунктов и платформ :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Тарифное руководство № 4. Книга 3. Тарифные расстояния между транзитными пунктами железных дорог федерального железнодорожного транспорта: Приказ МПС РФ от 15.07.2003 № 55 (ред. от 18.06.2012) - Текст : электронный // КонсультантПлюс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67469">
        <w:rPr>
          <w:rFonts w:ascii="Times New Roman" w:hAnsi="Times New Roman"/>
          <w:sz w:val="24"/>
          <w:szCs w:val="24"/>
        </w:rPr>
        <w:t>Типовая должностная инструкция приемосдатчика груза и багажа ОАО «РЖД» : Распоряжение ОАО «РЖД» от 15.02.2005 г. № 198р. - Текст : электронный // КонсультантПлюс</w:t>
      </w:r>
    </w:p>
    <w:p w:rsidR="003C1528" w:rsidRPr="00F67469" w:rsidRDefault="003C1528" w:rsidP="003C1528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67469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F67469">
        <w:rPr>
          <w:rFonts w:ascii="Times New Roman" w:hAnsi="Times New Roman"/>
          <w:sz w:val="24"/>
          <w:szCs w:val="24"/>
        </w:rPr>
        <w:t xml:space="preserve"> : утв. распоряжением ОАО «РЖД» от 01.03.2007 № 333р (ред. от 13.04.2017, с изм. от 20.07.2022) - Текст : электронный // КонсультантПлюс</w:t>
      </w:r>
    </w:p>
    <w:p w:rsidR="003C1528" w:rsidRPr="00727609" w:rsidRDefault="003C1528" w:rsidP="003C1528">
      <w:pPr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3C1528" w:rsidRPr="00F67469" w:rsidRDefault="003C1528" w:rsidP="003C15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7469">
        <w:rPr>
          <w:rFonts w:ascii="Times New Roman" w:hAnsi="Times New Roman" w:cs="Times New Roman"/>
          <w:sz w:val="24"/>
          <w:szCs w:val="24"/>
        </w:rPr>
        <w:t>.</w:t>
      </w:r>
      <w:r w:rsidRPr="00F67469">
        <w:rPr>
          <w:rFonts w:ascii="Times New Roman" w:hAnsi="Times New Roman" w:cs="Times New Roman"/>
          <w:sz w:val="24"/>
          <w:szCs w:val="24"/>
        </w:rPr>
        <w:tab/>
        <w:t>Кокарева, Л.М. МДК.03.02 Обеспечение грузовых перевозок на железнодорожном транспорте. МП "По подготовке к промежуточной аттестации" : методическое пособие / Л. М. Кокарева. — : Москва : ФГБУ ДПО «Учебно методический центр по образованию на железнодорожном транспорте», 2019. — 136 с. — Текст : электронный // УМЦ ЖДТ : электронная библиотека. — URL: https://umczdt.ru/books/1258/232129/. — Режим доступа: по подписке.</w:t>
      </w:r>
    </w:p>
    <w:p w:rsidR="003C1528" w:rsidRPr="00F67469" w:rsidRDefault="003C1528" w:rsidP="003C15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F67469">
        <w:rPr>
          <w:rFonts w:ascii="Times New Roman" w:hAnsi="Times New Roman" w:cs="Times New Roman"/>
          <w:sz w:val="24"/>
          <w:szCs w:val="24"/>
        </w:rPr>
        <w:t>.</w:t>
      </w:r>
      <w:r w:rsidRPr="00F67469">
        <w:rPr>
          <w:rFonts w:ascii="Times New Roman" w:hAnsi="Times New Roman" w:cs="Times New Roman"/>
          <w:sz w:val="24"/>
          <w:szCs w:val="24"/>
        </w:rPr>
        <w:tab/>
        <w:t>Кокарева, Л.М. Методические указания по выполнению практических занятий по учебной практике МДК 03.02 Обеспечение грузовых перевозок на железнодорожном транспорте : методическое пособие / Л. М. Кокарева. — Москва : ФГБУ ДПО «Учебно методический центр по образованию на железнодорожном транспорте», 2020. — 69 с. — Текст : электронный // УМЦ ЖДТ : электронная библиотека. — URL: https://umczdt.ru/books/1258/239488/. — Режим доступа: по подписке.</w:t>
      </w:r>
    </w:p>
    <w:p w:rsidR="003C1528" w:rsidRPr="006D5F53" w:rsidRDefault="003C1528" w:rsidP="003C15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6D5F53">
        <w:rPr>
          <w:rFonts w:ascii="Times New Roman" w:hAnsi="Times New Roman" w:cs="Times New Roman"/>
          <w:sz w:val="24"/>
          <w:szCs w:val="24"/>
        </w:rPr>
        <w:t>. Дудченко, В.А.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03.02 Обеспечение грузовых перевозок на железнодорожном транспорте, Ч.1 : методическое пособие / В. А. Дудченко. — Москва : ФГБУ ДПО «Учебно методический центр по образованию на железнодорожном транспорте», 2020. — 121 с. — Текст : электронный // УМЦ ЖДТ : электронная библиотека. — URL: https://umczdt.ru/books/1258/239496/. — Режим доступа: по подписке.</w:t>
      </w:r>
    </w:p>
    <w:p w:rsidR="003C1528" w:rsidRPr="00F67469" w:rsidRDefault="003C1528" w:rsidP="003C15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F67469">
        <w:rPr>
          <w:rFonts w:ascii="Times New Roman" w:hAnsi="Times New Roman" w:cs="Times New Roman"/>
          <w:sz w:val="24"/>
          <w:szCs w:val="24"/>
        </w:rPr>
        <w:t>.</w:t>
      </w:r>
      <w:r w:rsidRPr="00F67469">
        <w:rPr>
          <w:rFonts w:ascii="Times New Roman" w:hAnsi="Times New Roman" w:cs="Times New Roman"/>
          <w:sz w:val="24"/>
          <w:szCs w:val="24"/>
        </w:rPr>
        <w:tab/>
        <w:t>Дудченко, В.А.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03.02 Обеспечение грузовых перевозок на железнодорожном транспорте, Ч. 2 : методическое пособие / В. А. Дудченко. — Москва : ФГБУ ДПО «Учебно методический центр по образованию на железнодорожном транспорте», 2020. — 124 с. — Текст : электронный // УМЦ ЖДТ : электронная библиотека. — URL: https://umczdt.ru/books/1258/239497/. — Режим доступа: по подписке.</w:t>
      </w:r>
    </w:p>
    <w:p w:rsidR="003C1528" w:rsidRDefault="003C1528" w:rsidP="003C15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1528" w:rsidRPr="00727609" w:rsidRDefault="003C1528" w:rsidP="003C152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МДК.03.03. Перевозка грузов на особых условиях</w:t>
      </w:r>
    </w:p>
    <w:p w:rsidR="003C1528" w:rsidRPr="00727609" w:rsidRDefault="003C1528" w:rsidP="003C1528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3C1528" w:rsidRPr="00B562ED" w:rsidRDefault="003C1528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2ED">
        <w:rPr>
          <w:rFonts w:ascii="Times New Roman" w:hAnsi="Times New Roman"/>
          <w:sz w:val="24"/>
          <w:szCs w:val="24"/>
        </w:rPr>
        <w:t>Вербицкий, В. В. Перевозка опасных грузов : учебное пособие для СПО / В. В. Вербицкий, В. М. Погосян. — 2-е изд., стер. — Санкт-Петербург : Лань, 2024. — 120 с. — ISBN 978-5-507-49223-7. — Текст : электронный // Лань : электронно-библиотечная система. — URL: https://e.lanbook.com/book/383444. — Режим доступа: для авториз. пользователей.</w:t>
      </w:r>
    </w:p>
    <w:p w:rsidR="003C1528" w:rsidRPr="00727609" w:rsidRDefault="003C1528" w:rsidP="003C1528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4114F" w:rsidRDefault="0074114F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опасных грузов по железным дорогам : утв. Советом по железнодорожному транспорту государств-участников Содружества от 05.04.1996 № 15 (ред. от 06.11.2024). - Текст : электронный // КонсультантПлюс</w:t>
      </w:r>
    </w:p>
    <w:p w:rsidR="003C1528" w:rsidRDefault="003C1528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2ED">
        <w:rPr>
          <w:rFonts w:ascii="Times New Roman" w:hAnsi="Times New Roman"/>
          <w:sz w:val="24"/>
          <w:szCs w:val="24"/>
        </w:rPr>
        <w:t>Перевозка опасных грузов : учебное пособие / составители Ю. В. Сулимов, А. К. Волков. — Ульяновск : УИ ГА, 2019. — 97 с. — Текст : электронный // Лань : электронно-библиотечная система. — URL: https://e.lanbook.com/book/162491. — Режим доступа: для авториз. пользователей.</w:t>
      </w:r>
    </w:p>
    <w:p w:rsidR="003C1528" w:rsidRPr="00B562ED" w:rsidRDefault="003C1528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62ED">
        <w:rPr>
          <w:rFonts w:ascii="Times New Roman" w:hAnsi="Times New Roman"/>
          <w:sz w:val="24"/>
          <w:szCs w:val="24"/>
        </w:rPr>
        <w:t>Организация перевозок отдельных категорий грузов : учебное пособие для СПО / А. В. Цыганов, Н. А. Осинцев, А. Н. Рахмангулов, А. В. Соколовский. — 2-е изд., стер. — Санкт-Петербург : Лань, 2025. — 60 с. — ISBN 978-5-507-50586-9. — Текст : электронный // Лань : электронно-библиотечная система. — URL: https://e.lanbook.com/book/448349. — Режим доступа: для авториз. пользователей.</w:t>
      </w:r>
    </w:p>
    <w:p w:rsidR="003C1528" w:rsidRPr="00727609" w:rsidRDefault="003C1528" w:rsidP="003C1528">
      <w:pPr>
        <w:pStyle w:val="af5"/>
        <w:tabs>
          <w:tab w:val="left" w:pos="993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3C1528" w:rsidRPr="007D0C96" w:rsidRDefault="003C1528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0C96">
        <w:rPr>
          <w:rFonts w:ascii="Times New Roman" w:hAnsi="Times New Roman"/>
          <w:sz w:val="24"/>
          <w:szCs w:val="24"/>
        </w:rPr>
        <w:t>Симонова, Л.А.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03.03 Перевозка грузов на особых условиях, ч.2 : методическое пособие / Л. А. Симонова. — Москва : ФГБУ ДПО «Учебно методический центр по образованию на железнодорожном транспорте», 2020. — 68 с. — Текст : электронный // УМЦ ЖДТ : электронная библиотека. — URL: https://umczdt.ru/books/1258/239502/. — Режим доступа: по подписке.</w:t>
      </w:r>
    </w:p>
    <w:p w:rsidR="003C1528" w:rsidRPr="007D0C96" w:rsidRDefault="003C1528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0C96">
        <w:rPr>
          <w:rFonts w:ascii="Times New Roman" w:hAnsi="Times New Roman"/>
          <w:sz w:val="24"/>
          <w:szCs w:val="24"/>
        </w:rPr>
        <w:t>Симонова, Л.А.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03.03 Перевозка грузов на особых условиях, ч.1 : методическое пособие / Л. А. Симонова. — Москва : ФГБУ ДПО «Учебно методический центр по образованию на железнодорожном транспорте», 2020. — 88 с. — Текст : электронный // УМЦ ЖДТ : электронная библиотека. — URL: https://umczdt.ru/books/1258/239501/. — Режим доступа: по подписке.</w:t>
      </w:r>
    </w:p>
    <w:p w:rsidR="003C1528" w:rsidRPr="007D0C96" w:rsidRDefault="003C1528" w:rsidP="003C1528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0C96">
        <w:rPr>
          <w:rFonts w:ascii="Times New Roman" w:hAnsi="Times New Roman"/>
          <w:sz w:val="24"/>
          <w:szCs w:val="24"/>
        </w:rPr>
        <w:t>Симонова, Л.А.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МДК 03.03 Перевозка грузов на особых условиях : / Л. А. Симонова. — Москва : УМЦ ЖДТ, 2022. — 112 с. — Текст : электронный // УМЦ ЖДТ : электронная библиотека. — URL: https://umczdt.ru/books/1258/260604/. — Режим доступа: по подписке.</w:t>
      </w:r>
    </w:p>
    <w:p w:rsidR="003C1528" w:rsidRPr="00727609" w:rsidRDefault="003C1528" w:rsidP="003C1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C1528" w:rsidRPr="0095048E" w:rsidRDefault="003C1528" w:rsidP="003C152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– URL  : </w:t>
      </w:r>
      <w:hyperlink r:id="rId1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 : информационно - правовой портал. – URL : https://www.garant.ru/ . – Текст : электронный.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Кодекс : профессиональная справочная система. - URL : </w:t>
      </w:r>
      <w:hyperlink r:id="rId1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: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: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: </w:t>
      </w:r>
      <w:hyperlink r:id="rId2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3C1528" w:rsidRPr="0095048E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РЖД : официальный сайт. – URL : </w:t>
      </w:r>
      <w:hyperlink r:id="rId2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3C1528" w:rsidRPr="008258DC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</w:t>
      </w:r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Москва, 2009-2023. – URL : </w:t>
      </w:r>
      <w:hyperlink r:id="rId23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700845" w:rsidRPr="008258DC" w:rsidRDefault="003C1528" w:rsidP="003C15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СЦБИСТ : сайт железнодорожников № 1. – URL : </w:t>
      </w:r>
      <w:hyperlink r:id="rId24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  <w:r w:rsidR="00700845" w:rsidRPr="008258DC">
        <w:rPr>
          <w:rFonts w:ascii="Times New Roman" w:hAnsi="Times New Roman" w:cs="Times New Roman"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5 КОНТРОЛЬ И ОЦЕНКА РЕЗУЛЬТАТОВ ОСВОЕНИЯ ПРОФЕССИОНАЛЬНОГО МОДУЛЯ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9F494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</w:t>
      </w:r>
    </w:p>
    <w:p w:rsid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Результатом этого экзамена является однозначное решение: «вид профессиональной деятельности освоен</w:t>
      </w:r>
      <w:r w:rsidR="009F49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/не освоен».</w:t>
      </w:r>
    </w:p>
    <w:p w:rsidR="00DD7898" w:rsidRPr="008258DC" w:rsidRDefault="008258DC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258DC">
        <w:rPr>
          <w:rFonts w:ascii="Times New Roman" w:hAnsi="Times New Roman" w:cs="Times New Roman"/>
          <w:b/>
          <w:sz w:val="24"/>
        </w:rPr>
        <w:t>на базе основного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8258DC" w:rsidRPr="008258DC" w:rsidTr="009F4949">
        <w:tc>
          <w:tcPr>
            <w:tcW w:w="2705" w:type="pct"/>
          </w:tcPr>
          <w:p w:rsidR="008258DC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8258DC" w:rsidRPr="0095048E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 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8258DC" w:rsidRPr="008258DC" w:rsidRDefault="00C9366B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8258DC"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 xml:space="preserve">7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3333F1" w:rsidRPr="003333F1" w:rsidTr="009F4949">
        <w:tc>
          <w:tcPr>
            <w:tcW w:w="2705" w:type="pct"/>
            <w:vAlign w:val="center"/>
          </w:tcPr>
          <w:p w:rsidR="003333F1" w:rsidRPr="008258DC" w:rsidRDefault="008258DC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ПМ.03. Организация транспортно-логистической деятельности (по видам транспорта)</w:t>
            </w:r>
          </w:p>
        </w:tc>
        <w:tc>
          <w:tcPr>
            <w:tcW w:w="2295" w:type="pct"/>
          </w:tcPr>
          <w:p w:rsidR="003333F1" w:rsidRPr="008258DC" w:rsidRDefault="00E56CDE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F62BC0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3333F1" w:rsidRPr="008258DC">
              <w:rPr>
                <w:rFonts w:ascii="Times New Roman" w:hAnsi="Times New Roman" w:cs="Times New Roman"/>
                <w:i/>
                <w:iCs/>
                <w:sz w:val="24"/>
              </w:rPr>
              <w:t>8 семестр)</w:t>
            </w:r>
          </w:p>
        </w:tc>
      </w:tr>
    </w:tbl>
    <w:p w:rsid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 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4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5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ПМ.03. Организация транспортно-логистической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 xml:space="preserve">6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семестр)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Транспортно-экспедиционная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2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) </w:t>
            </w:r>
          </w:p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ПМ.03. Организация транспортно-логистической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3333F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3333F1" w:rsidTr="00416630">
        <w:tc>
          <w:tcPr>
            <w:tcW w:w="5353" w:type="dxa"/>
            <w:gridSpan w:val="2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416630">
        <w:tc>
          <w:tcPr>
            <w:tcW w:w="4219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3333F1" w:rsidTr="007C1BD4">
        <w:tc>
          <w:tcPr>
            <w:tcW w:w="9889" w:type="dxa"/>
            <w:gridSpan w:val="4"/>
          </w:tcPr>
          <w:p w:rsidR="007C1BD4" w:rsidRPr="003333F1" w:rsidRDefault="007C1BD4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36469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8D3DEB" w:rsidRPr="003333F1" w:rsidTr="00B53218">
        <w:trPr>
          <w:trHeight w:val="530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ПО1 - оформления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B53218">
        <w:trPr>
          <w:trHeight w:val="27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ПО2 - расчета платежей за перевозки.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5,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7C1BD4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У1 - рассчитывать показатели качества и эффективности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4A0E">
              <w:rPr>
                <w:rFonts w:ascii="Times New Roman" w:hAnsi="Times New Roman"/>
                <w:sz w:val="24"/>
                <w:szCs w:val="24"/>
              </w:rPr>
              <w:t>ОК 01, ОК 02, ОК 03, ОК 04, ОК 05, ОК 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занятий; защита курсового проекта.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1.3, 1.4, 1.7, 1.10, 1.11, 1.12, 1.13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У2 - определять класс и степень опасности перевозимых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rStyle w:val="af6"/>
                <w:rFonts w:eastAsiaTheme="minorHAnsi"/>
                <w:i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У3 - определять сроки доставки.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7C1BD4" w:rsidTr="00496BDB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З1 - основы построения транспортных логистических цепей;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DC7E7A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1.1, 1.3, 1.4, 1.5, 1.6,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З2 - классификацию опасных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Тема 3.1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З3 - порядок нанесения знаков опасности;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3.2, 3.3,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З4 - назначение и функциональные возможности систем, применяемых в грузовой работе;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З5 - правила перевозок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З6 - организацию грузовой работы на транспорте;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З7 - требования к персоналу по оформлению перевозок и расчетов по ним;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1.11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З8 - формы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3.4,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З9 - организацию работы с клиентурой;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З10 - грузовую отчетность;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З11 - меры безопасности при перевозке грузов, особенно опасных;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3.1, 3.6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14484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З12 - меры по обеспечению сохранности при перевозке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З13 - цели и понятия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1.3,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З14 - особенности функционирования внутрипроизводственной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З15 - основные при</w:t>
            </w:r>
            <w:r w:rsidRPr="00B53218">
              <w:rPr>
                <w:rStyle w:val="16"/>
                <w:sz w:val="24"/>
                <w:szCs w:val="24"/>
                <w:u w:val="none"/>
                <w:lang w:eastAsia="ru-RU"/>
              </w:rPr>
              <w:t>нци</w:t>
            </w:r>
            <w:r w:rsidRPr="00B53218">
              <w:rPr>
                <w:sz w:val="24"/>
                <w:szCs w:val="24"/>
              </w:rPr>
              <w:t>пы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1.1, 1.2, 1.3,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Fonts w:ascii="Times New Roman" w:hAnsi="Times New Roman" w:cs="Times New Roman"/>
                <w:sz w:val="24"/>
                <w:szCs w:val="24"/>
              </w:rPr>
              <w:t>З16 - правила размещения и крепления грузов.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</w:t>
            </w:r>
          </w:p>
        </w:tc>
      </w:tr>
    </w:tbl>
    <w:p w:rsidR="003333F1" w:rsidRDefault="003333F1" w:rsidP="005A5379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C71" w:rsidRPr="004C712E" w:rsidRDefault="00D24C7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D24C71" w:rsidRPr="004C712E" w:rsidRDefault="00D24C7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2F" w:rsidRDefault="009C27E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12A2F">
      <w:rPr>
        <w:rStyle w:val="af1"/>
        <w:noProof/>
      </w:rPr>
      <w:t>3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2F" w:rsidRDefault="009C27E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8382F">
      <w:rPr>
        <w:rStyle w:val="af1"/>
        <w:noProof/>
      </w:rPr>
      <w:t>57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C71" w:rsidRPr="004C712E" w:rsidRDefault="00D24C7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D24C71" w:rsidRPr="004C712E" w:rsidRDefault="00D24C7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812A2F" w:rsidRPr="007A7084" w:rsidRDefault="00812A2F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77DB"/>
    <w:multiLevelType w:val="multilevel"/>
    <w:tmpl w:val="55368D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B30A0"/>
    <w:multiLevelType w:val="hybridMultilevel"/>
    <w:tmpl w:val="5BA8D70E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8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4">
    <w:nsid w:val="5DB07AE6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5A66A44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17"/>
  </w:num>
  <w:num w:numId="5">
    <w:abstractNumId w:val="1"/>
  </w:num>
  <w:num w:numId="6">
    <w:abstractNumId w:val="13"/>
  </w:num>
  <w:num w:numId="7">
    <w:abstractNumId w:val="9"/>
  </w:num>
  <w:num w:numId="8">
    <w:abstractNumId w:val="22"/>
  </w:num>
  <w:num w:numId="9">
    <w:abstractNumId w:val="4"/>
  </w:num>
  <w:num w:numId="10">
    <w:abstractNumId w:val="19"/>
  </w:num>
  <w:num w:numId="11">
    <w:abstractNumId w:val="2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"/>
  </w:num>
  <w:num w:numId="16">
    <w:abstractNumId w:val="31"/>
  </w:num>
  <w:num w:numId="17">
    <w:abstractNumId w:val="11"/>
  </w:num>
  <w:num w:numId="18">
    <w:abstractNumId w:val="0"/>
  </w:num>
  <w:num w:numId="19">
    <w:abstractNumId w:val="14"/>
  </w:num>
  <w:num w:numId="20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9"/>
  </w:num>
  <w:num w:numId="23">
    <w:abstractNumId w:val="10"/>
  </w:num>
  <w:num w:numId="24">
    <w:abstractNumId w:val="30"/>
  </w:num>
  <w:num w:numId="25">
    <w:abstractNumId w:val="3"/>
  </w:num>
  <w:num w:numId="26">
    <w:abstractNumId w:val="27"/>
  </w:num>
  <w:num w:numId="27">
    <w:abstractNumId w:val="24"/>
  </w:num>
  <w:num w:numId="28">
    <w:abstractNumId w:val="5"/>
  </w:num>
  <w:num w:numId="29">
    <w:abstractNumId w:val="28"/>
  </w:num>
  <w:num w:numId="30">
    <w:abstractNumId w:val="16"/>
  </w:num>
  <w:num w:numId="31">
    <w:abstractNumId w:val="15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2505"/>
    <w:rsid w:val="00016B62"/>
    <w:rsid w:val="000235C7"/>
    <w:rsid w:val="00024DB4"/>
    <w:rsid w:val="000354A5"/>
    <w:rsid w:val="00053CBB"/>
    <w:rsid w:val="0006260A"/>
    <w:rsid w:val="00066FBC"/>
    <w:rsid w:val="0006791D"/>
    <w:rsid w:val="0007123E"/>
    <w:rsid w:val="00071DE2"/>
    <w:rsid w:val="00077E2F"/>
    <w:rsid w:val="00082BCE"/>
    <w:rsid w:val="000A40B2"/>
    <w:rsid w:val="000A40D2"/>
    <w:rsid w:val="000A65F0"/>
    <w:rsid w:val="000B3807"/>
    <w:rsid w:val="000B5B53"/>
    <w:rsid w:val="000B742E"/>
    <w:rsid w:val="000D42C4"/>
    <w:rsid w:val="000D50A6"/>
    <w:rsid w:val="000D6481"/>
    <w:rsid w:val="000D792F"/>
    <w:rsid w:val="000E2D2B"/>
    <w:rsid w:val="000F03F2"/>
    <w:rsid w:val="000F15A0"/>
    <w:rsid w:val="000F28D6"/>
    <w:rsid w:val="000F7591"/>
    <w:rsid w:val="001025EC"/>
    <w:rsid w:val="001077B4"/>
    <w:rsid w:val="00125620"/>
    <w:rsid w:val="00125837"/>
    <w:rsid w:val="00131EFA"/>
    <w:rsid w:val="00132D23"/>
    <w:rsid w:val="00134B9F"/>
    <w:rsid w:val="0013666F"/>
    <w:rsid w:val="001370AE"/>
    <w:rsid w:val="001430CE"/>
    <w:rsid w:val="00144849"/>
    <w:rsid w:val="001461F1"/>
    <w:rsid w:val="00165938"/>
    <w:rsid w:val="00165ADF"/>
    <w:rsid w:val="00171762"/>
    <w:rsid w:val="00176541"/>
    <w:rsid w:val="00180E80"/>
    <w:rsid w:val="001A4C34"/>
    <w:rsid w:val="001B048A"/>
    <w:rsid w:val="001B0F4A"/>
    <w:rsid w:val="001C437F"/>
    <w:rsid w:val="001D1916"/>
    <w:rsid w:val="001D1A19"/>
    <w:rsid w:val="001D7187"/>
    <w:rsid w:val="001F7773"/>
    <w:rsid w:val="002028EA"/>
    <w:rsid w:val="00217F34"/>
    <w:rsid w:val="002314B7"/>
    <w:rsid w:val="0023677D"/>
    <w:rsid w:val="0025197A"/>
    <w:rsid w:val="00251C99"/>
    <w:rsid w:val="002648CD"/>
    <w:rsid w:val="0029115D"/>
    <w:rsid w:val="00291C77"/>
    <w:rsid w:val="00292997"/>
    <w:rsid w:val="00292C81"/>
    <w:rsid w:val="002A5B71"/>
    <w:rsid w:val="002A6D9D"/>
    <w:rsid w:val="002B0A29"/>
    <w:rsid w:val="002C4FE9"/>
    <w:rsid w:val="002D0152"/>
    <w:rsid w:val="002D0F66"/>
    <w:rsid w:val="002D3287"/>
    <w:rsid w:val="002E6AD9"/>
    <w:rsid w:val="002F3626"/>
    <w:rsid w:val="002F38A9"/>
    <w:rsid w:val="00302108"/>
    <w:rsid w:val="00314003"/>
    <w:rsid w:val="00316587"/>
    <w:rsid w:val="00321C27"/>
    <w:rsid w:val="00324629"/>
    <w:rsid w:val="003275E9"/>
    <w:rsid w:val="003331CB"/>
    <w:rsid w:val="003333F1"/>
    <w:rsid w:val="00350644"/>
    <w:rsid w:val="0035439A"/>
    <w:rsid w:val="0036142C"/>
    <w:rsid w:val="00363AA4"/>
    <w:rsid w:val="00363AFB"/>
    <w:rsid w:val="00367AC3"/>
    <w:rsid w:val="003748E1"/>
    <w:rsid w:val="00374E53"/>
    <w:rsid w:val="00391465"/>
    <w:rsid w:val="00393D83"/>
    <w:rsid w:val="003A1685"/>
    <w:rsid w:val="003A24E4"/>
    <w:rsid w:val="003A6BD8"/>
    <w:rsid w:val="003B0D67"/>
    <w:rsid w:val="003B25B6"/>
    <w:rsid w:val="003C0A58"/>
    <w:rsid w:val="003C1528"/>
    <w:rsid w:val="003E44B8"/>
    <w:rsid w:val="003F15D1"/>
    <w:rsid w:val="003F4BAE"/>
    <w:rsid w:val="003F6455"/>
    <w:rsid w:val="00402D93"/>
    <w:rsid w:val="00403B93"/>
    <w:rsid w:val="00416630"/>
    <w:rsid w:val="00423BB5"/>
    <w:rsid w:val="004323C8"/>
    <w:rsid w:val="00441D51"/>
    <w:rsid w:val="00447FE9"/>
    <w:rsid w:val="00455F01"/>
    <w:rsid w:val="00461E4B"/>
    <w:rsid w:val="00464A29"/>
    <w:rsid w:val="004850E9"/>
    <w:rsid w:val="00494AA5"/>
    <w:rsid w:val="00496349"/>
    <w:rsid w:val="00496BDB"/>
    <w:rsid w:val="004A5703"/>
    <w:rsid w:val="004A6E0F"/>
    <w:rsid w:val="004A76ED"/>
    <w:rsid w:val="004C0E2D"/>
    <w:rsid w:val="004C14DF"/>
    <w:rsid w:val="004D254D"/>
    <w:rsid w:val="004E4E10"/>
    <w:rsid w:val="004F4A5B"/>
    <w:rsid w:val="00502235"/>
    <w:rsid w:val="00503C2C"/>
    <w:rsid w:val="00512851"/>
    <w:rsid w:val="00523DCD"/>
    <w:rsid w:val="005256FF"/>
    <w:rsid w:val="0052746A"/>
    <w:rsid w:val="005325A7"/>
    <w:rsid w:val="0053325E"/>
    <w:rsid w:val="005342E8"/>
    <w:rsid w:val="00536931"/>
    <w:rsid w:val="00554091"/>
    <w:rsid w:val="005542E9"/>
    <w:rsid w:val="0056485C"/>
    <w:rsid w:val="00570B59"/>
    <w:rsid w:val="00573C7F"/>
    <w:rsid w:val="00596554"/>
    <w:rsid w:val="005A5379"/>
    <w:rsid w:val="005A67B1"/>
    <w:rsid w:val="005B06E7"/>
    <w:rsid w:val="005B5263"/>
    <w:rsid w:val="005C559D"/>
    <w:rsid w:val="005D3187"/>
    <w:rsid w:val="005D4A93"/>
    <w:rsid w:val="005E2EB5"/>
    <w:rsid w:val="005E3D44"/>
    <w:rsid w:val="005F07B7"/>
    <w:rsid w:val="005F3DF3"/>
    <w:rsid w:val="00600F3E"/>
    <w:rsid w:val="006055A7"/>
    <w:rsid w:val="006307CE"/>
    <w:rsid w:val="00633F55"/>
    <w:rsid w:val="0063774F"/>
    <w:rsid w:val="006409B5"/>
    <w:rsid w:val="00652E99"/>
    <w:rsid w:val="00666BCB"/>
    <w:rsid w:val="00670012"/>
    <w:rsid w:val="00670337"/>
    <w:rsid w:val="00676E28"/>
    <w:rsid w:val="00683A59"/>
    <w:rsid w:val="006934BC"/>
    <w:rsid w:val="00695D32"/>
    <w:rsid w:val="006A4DFA"/>
    <w:rsid w:val="006B749E"/>
    <w:rsid w:val="006C5DE0"/>
    <w:rsid w:val="006C7BA2"/>
    <w:rsid w:val="006D5A2D"/>
    <w:rsid w:val="006F4C7E"/>
    <w:rsid w:val="006F555C"/>
    <w:rsid w:val="00700845"/>
    <w:rsid w:val="0070413F"/>
    <w:rsid w:val="00707222"/>
    <w:rsid w:val="00710742"/>
    <w:rsid w:val="00724A03"/>
    <w:rsid w:val="00727609"/>
    <w:rsid w:val="007302FC"/>
    <w:rsid w:val="0073598F"/>
    <w:rsid w:val="007367FD"/>
    <w:rsid w:val="0074114F"/>
    <w:rsid w:val="0074594C"/>
    <w:rsid w:val="007532C0"/>
    <w:rsid w:val="00760884"/>
    <w:rsid w:val="00765A65"/>
    <w:rsid w:val="00767D9F"/>
    <w:rsid w:val="007751D3"/>
    <w:rsid w:val="00775544"/>
    <w:rsid w:val="007835D3"/>
    <w:rsid w:val="0079332C"/>
    <w:rsid w:val="007954D3"/>
    <w:rsid w:val="007A68CC"/>
    <w:rsid w:val="007A74C9"/>
    <w:rsid w:val="007C1BD4"/>
    <w:rsid w:val="007D1382"/>
    <w:rsid w:val="007D78C8"/>
    <w:rsid w:val="007E1B91"/>
    <w:rsid w:val="007E561B"/>
    <w:rsid w:val="007E6E6D"/>
    <w:rsid w:val="007F084E"/>
    <w:rsid w:val="007F1109"/>
    <w:rsid w:val="00800F78"/>
    <w:rsid w:val="00812A2F"/>
    <w:rsid w:val="00812D4E"/>
    <w:rsid w:val="0081479D"/>
    <w:rsid w:val="00821100"/>
    <w:rsid w:val="00823BB7"/>
    <w:rsid w:val="00824AD3"/>
    <w:rsid w:val="008258DC"/>
    <w:rsid w:val="00831192"/>
    <w:rsid w:val="00833A2A"/>
    <w:rsid w:val="00836D44"/>
    <w:rsid w:val="00837E1C"/>
    <w:rsid w:val="008402F9"/>
    <w:rsid w:val="0085093C"/>
    <w:rsid w:val="00853862"/>
    <w:rsid w:val="008712A7"/>
    <w:rsid w:val="0087232E"/>
    <w:rsid w:val="0088265B"/>
    <w:rsid w:val="00890203"/>
    <w:rsid w:val="008B7E88"/>
    <w:rsid w:val="008C55FE"/>
    <w:rsid w:val="008D30AD"/>
    <w:rsid w:val="008D3DEB"/>
    <w:rsid w:val="008E121A"/>
    <w:rsid w:val="0091118B"/>
    <w:rsid w:val="009153AF"/>
    <w:rsid w:val="00916064"/>
    <w:rsid w:val="00934DBE"/>
    <w:rsid w:val="00944FD4"/>
    <w:rsid w:val="0096156F"/>
    <w:rsid w:val="00966F89"/>
    <w:rsid w:val="00983828"/>
    <w:rsid w:val="00984913"/>
    <w:rsid w:val="00987F89"/>
    <w:rsid w:val="009925B1"/>
    <w:rsid w:val="00997293"/>
    <w:rsid w:val="009A785E"/>
    <w:rsid w:val="009B27A6"/>
    <w:rsid w:val="009B5A20"/>
    <w:rsid w:val="009B76E5"/>
    <w:rsid w:val="009B7D14"/>
    <w:rsid w:val="009C2509"/>
    <w:rsid w:val="009C27E5"/>
    <w:rsid w:val="009C3B2F"/>
    <w:rsid w:val="009E0463"/>
    <w:rsid w:val="009E17E2"/>
    <w:rsid w:val="009E6288"/>
    <w:rsid w:val="009F318A"/>
    <w:rsid w:val="009F4949"/>
    <w:rsid w:val="00A02E9A"/>
    <w:rsid w:val="00A044E4"/>
    <w:rsid w:val="00A10EF5"/>
    <w:rsid w:val="00A13CEE"/>
    <w:rsid w:val="00A16519"/>
    <w:rsid w:val="00A26874"/>
    <w:rsid w:val="00A3566D"/>
    <w:rsid w:val="00A36340"/>
    <w:rsid w:val="00A37545"/>
    <w:rsid w:val="00A41035"/>
    <w:rsid w:val="00A45BBF"/>
    <w:rsid w:val="00A50892"/>
    <w:rsid w:val="00A52A88"/>
    <w:rsid w:val="00A5430B"/>
    <w:rsid w:val="00A54FD7"/>
    <w:rsid w:val="00A62B8B"/>
    <w:rsid w:val="00A86976"/>
    <w:rsid w:val="00A87A03"/>
    <w:rsid w:val="00AB17AA"/>
    <w:rsid w:val="00AB6CE9"/>
    <w:rsid w:val="00AB7832"/>
    <w:rsid w:val="00AC3425"/>
    <w:rsid w:val="00AD3B91"/>
    <w:rsid w:val="00AE6918"/>
    <w:rsid w:val="00AF5B34"/>
    <w:rsid w:val="00B04DC3"/>
    <w:rsid w:val="00B07181"/>
    <w:rsid w:val="00B1158E"/>
    <w:rsid w:val="00B14A14"/>
    <w:rsid w:val="00B153F9"/>
    <w:rsid w:val="00B25569"/>
    <w:rsid w:val="00B357CF"/>
    <w:rsid w:val="00B37957"/>
    <w:rsid w:val="00B41005"/>
    <w:rsid w:val="00B452BB"/>
    <w:rsid w:val="00B46C1B"/>
    <w:rsid w:val="00B53218"/>
    <w:rsid w:val="00B66A19"/>
    <w:rsid w:val="00B67031"/>
    <w:rsid w:val="00B776BC"/>
    <w:rsid w:val="00B92850"/>
    <w:rsid w:val="00B94EDE"/>
    <w:rsid w:val="00B96B80"/>
    <w:rsid w:val="00BA3346"/>
    <w:rsid w:val="00BA3634"/>
    <w:rsid w:val="00BB1BC7"/>
    <w:rsid w:val="00BB251F"/>
    <w:rsid w:val="00BB309E"/>
    <w:rsid w:val="00BB37CC"/>
    <w:rsid w:val="00BB6201"/>
    <w:rsid w:val="00BB69F2"/>
    <w:rsid w:val="00BC67ED"/>
    <w:rsid w:val="00BC6BCA"/>
    <w:rsid w:val="00BD1228"/>
    <w:rsid w:val="00BE72D5"/>
    <w:rsid w:val="00BF2C38"/>
    <w:rsid w:val="00BF49FA"/>
    <w:rsid w:val="00BF4FBD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1D11"/>
    <w:rsid w:val="00C31F1E"/>
    <w:rsid w:val="00C35B11"/>
    <w:rsid w:val="00C36DD6"/>
    <w:rsid w:val="00C432E6"/>
    <w:rsid w:val="00C4615F"/>
    <w:rsid w:val="00C5038B"/>
    <w:rsid w:val="00C513F5"/>
    <w:rsid w:val="00C51E3F"/>
    <w:rsid w:val="00C55A14"/>
    <w:rsid w:val="00C60D69"/>
    <w:rsid w:val="00C65B64"/>
    <w:rsid w:val="00C739CD"/>
    <w:rsid w:val="00C804A5"/>
    <w:rsid w:val="00C84F53"/>
    <w:rsid w:val="00C9366B"/>
    <w:rsid w:val="00C9665A"/>
    <w:rsid w:val="00CA035B"/>
    <w:rsid w:val="00CA213C"/>
    <w:rsid w:val="00CB2AB3"/>
    <w:rsid w:val="00CB65DA"/>
    <w:rsid w:val="00CC1E26"/>
    <w:rsid w:val="00CC7F8E"/>
    <w:rsid w:val="00CE0F60"/>
    <w:rsid w:val="00CF0E2A"/>
    <w:rsid w:val="00CF2238"/>
    <w:rsid w:val="00CF413E"/>
    <w:rsid w:val="00CF516F"/>
    <w:rsid w:val="00D01EA0"/>
    <w:rsid w:val="00D02B04"/>
    <w:rsid w:val="00D04612"/>
    <w:rsid w:val="00D12628"/>
    <w:rsid w:val="00D15297"/>
    <w:rsid w:val="00D21D2C"/>
    <w:rsid w:val="00D24C71"/>
    <w:rsid w:val="00D33AA1"/>
    <w:rsid w:val="00D340E1"/>
    <w:rsid w:val="00D36469"/>
    <w:rsid w:val="00D44D4A"/>
    <w:rsid w:val="00D52F2C"/>
    <w:rsid w:val="00D5328D"/>
    <w:rsid w:val="00D6549B"/>
    <w:rsid w:val="00D740B3"/>
    <w:rsid w:val="00D75C6C"/>
    <w:rsid w:val="00D8382F"/>
    <w:rsid w:val="00D8453C"/>
    <w:rsid w:val="00D847FF"/>
    <w:rsid w:val="00D93E40"/>
    <w:rsid w:val="00D953DE"/>
    <w:rsid w:val="00D96FC9"/>
    <w:rsid w:val="00D97D24"/>
    <w:rsid w:val="00DA1A47"/>
    <w:rsid w:val="00DB13BB"/>
    <w:rsid w:val="00DB1D42"/>
    <w:rsid w:val="00DB4859"/>
    <w:rsid w:val="00DB4A5B"/>
    <w:rsid w:val="00DB7051"/>
    <w:rsid w:val="00DD5B2A"/>
    <w:rsid w:val="00DD7898"/>
    <w:rsid w:val="00DE6B9A"/>
    <w:rsid w:val="00DF449D"/>
    <w:rsid w:val="00E026A2"/>
    <w:rsid w:val="00E03130"/>
    <w:rsid w:val="00E0503F"/>
    <w:rsid w:val="00E0530D"/>
    <w:rsid w:val="00E13E40"/>
    <w:rsid w:val="00E14726"/>
    <w:rsid w:val="00E14BBF"/>
    <w:rsid w:val="00E222FF"/>
    <w:rsid w:val="00E34F0D"/>
    <w:rsid w:val="00E350AD"/>
    <w:rsid w:val="00E41BA0"/>
    <w:rsid w:val="00E445FB"/>
    <w:rsid w:val="00E56CDE"/>
    <w:rsid w:val="00E7224C"/>
    <w:rsid w:val="00E81B76"/>
    <w:rsid w:val="00E90111"/>
    <w:rsid w:val="00E93B0E"/>
    <w:rsid w:val="00EA2ADA"/>
    <w:rsid w:val="00EA302A"/>
    <w:rsid w:val="00EA7EE0"/>
    <w:rsid w:val="00EB1788"/>
    <w:rsid w:val="00EB1CD9"/>
    <w:rsid w:val="00EC08D5"/>
    <w:rsid w:val="00ED1F7B"/>
    <w:rsid w:val="00ED78D1"/>
    <w:rsid w:val="00EE7C12"/>
    <w:rsid w:val="00EF0AC4"/>
    <w:rsid w:val="00EF3F15"/>
    <w:rsid w:val="00EF4702"/>
    <w:rsid w:val="00EF5128"/>
    <w:rsid w:val="00EF7758"/>
    <w:rsid w:val="00F108BF"/>
    <w:rsid w:val="00F17FE7"/>
    <w:rsid w:val="00F22833"/>
    <w:rsid w:val="00F248CD"/>
    <w:rsid w:val="00F36D7E"/>
    <w:rsid w:val="00F47808"/>
    <w:rsid w:val="00F60E3C"/>
    <w:rsid w:val="00F62283"/>
    <w:rsid w:val="00F62BC0"/>
    <w:rsid w:val="00F63AEA"/>
    <w:rsid w:val="00F73AA8"/>
    <w:rsid w:val="00F73AFE"/>
    <w:rsid w:val="00F76315"/>
    <w:rsid w:val="00F80C82"/>
    <w:rsid w:val="00F833DC"/>
    <w:rsid w:val="00F83F10"/>
    <w:rsid w:val="00F863EA"/>
    <w:rsid w:val="00F91D50"/>
    <w:rsid w:val="00F925B6"/>
    <w:rsid w:val="00F958C4"/>
    <w:rsid w:val="00F96F57"/>
    <w:rsid w:val="00FC53D4"/>
    <w:rsid w:val="00FC78AB"/>
    <w:rsid w:val="00FD04A5"/>
    <w:rsid w:val="00FE1C77"/>
    <w:rsid w:val="00FE64FE"/>
    <w:rsid w:val="00FE69CD"/>
    <w:rsid w:val="00FE7E70"/>
    <w:rsid w:val="00FF43A6"/>
    <w:rsid w:val="00FF4527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uiPriority w:val="99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Основной текст + 9,Полужирный,Основной текст + 10,Основной текст + 111,5 pt1"/>
    <w:uiPriority w:val="99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link w:val="22"/>
    <w:locked/>
    <w:rsid w:val="00E03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03130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3">
    <w:name w:val="Основной текст2"/>
    <w:uiPriority w:val="99"/>
    <w:rsid w:val="009B27A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Title">
    <w:name w:val="ConsTitle"/>
    <w:rsid w:val="00727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C35B11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1196/290047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mczdt.ru/books/1258/239507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258/288623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eks.ru/" TargetMode="External"/><Relationship Id="rId23" Type="http://schemas.openxmlformats.org/officeDocument/2006/relationships/hyperlink" Target="https://rlw.gov.ru/" TargetMode="External"/><Relationship Id="rId10" Type="http://schemas.openxmlformats.org/officeDocument/2006/relationships/hyperlink" Target="https://umczdt.ru/books/1258/288655/" TargetMode="External"/><Relationship Id="rId19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ECB8A-E32A-45B9-B7CA-3AD204B9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21144</Words>
  <Characters>120526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209</cp:revision>
  <cp:lastPrinted>2023-04-22T10:53:00Z</cp:lastPrinted>
  <dcterms:created xsi:type="dcterms:W3CDTF">2023-04-12T13:56:00Z</dcterms:created>
  <dcterms:modified xsi:type="dcterms:W3CDTF">2025-04-14T15:50:00Z</dcterms:modified>
</cp:coreProperties>
</file>