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46" w:rsidRPr="000B3E46" w:rsidRDefault="000B3E46" w:rsidP="000B3E4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3E46">
        <w:rPr>
          <w:rFonts w:ascii="Times New Roman" w:hAnsi="Times New Roman" w:cs="Times New Roman"/>
          <w:sz w:val="28"/>
          <w:szCs w:val="28"/>
        </w:rPr>
        <w:t>Аннотации</w:t>
      </w:r>
    </w:p>
    <w:p w:rsidR="000B3E46" w:rsidRPr="000B3E46" w:rsidRDefault="000B3E46" w:rsidP="000B3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к рабочим программам по специальности: 13.02.07 Электроснабжение (по отраслям).</w:t>
      </w:r>
    </w:p>
    <w:p w:rsidR="000B3E46" w:rsidRPr="000B3E46" w:rsidRDefault="000B3E46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по специальности СПО предусматривает изучение следующих учебных циклов:</w:t>
      </w:r>
    </w:p>
    <w:p w:rsidR="000B3E46" w:rsidRPr="000B3E46" w:rsidRDefault="000B3E46" w:rsidP="000B3E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общеобразовательного;</w:t>
      </w:r>
    </w:p>
    <w:p w:rsidR="000B3E46" w:rsidRPr="000B3E46" w:rsidRDefault="000B3E46" w:rsidP="000B3E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общего гуманитарного и социально-экономического;</w:t>
      </w:r>
    </w:p>
    <w:p w:rsidR="000B3E46" w:rsidRPr="000B3E46" w:rsidRDefault="000B3E46" w:rsidP="000B3E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математического и общего естественнонаучного;</w:t>
      </w:r>
    </w:p>
    <w:p w:rsidR="000B3E46" w:rsidRPr="000B3E46" w:rsidRDefault="000B3E46" w:rsidP="000B3E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</w:p>
    <w:p w:rsidR="000B3E46" w:rsidRPr="000B3E46" w:rsidRDefault="000B3E46" w:rsidP="000B3E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и разделов:</w:t>
      </w:r>
    </w:p>
    <w:p w:rsidR="000B3E46" w:rsidRPr="000B3E46" w:rsidRDefault="000B3E46" w:rsidP="000B3E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учебная практика</w:t>
      </w:r>
    </w:p>
    <w:p w:rsidR="000B3E46" w:rsidRPr="000B3E46" w:rsidRDefault="000B3E46" w:rsidP="000B3E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производственная практика (по профилю специальности);</w:t>
      </w:r>
    </w:p>
    <w:p w:rsidR="000B3E46" w:rsidRPr="000B3E46" w:rsidRDefault="000B3E46" w:rsidP="000B3E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(преддипломная);</w:t>
      </w:r>
    </w:p>
    <w:p w:rsidR="000B3E46" w:rsidRPr="000B3E46" w:rsidRDefault="000B3E46" w:rsidP="000B3E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промежуточная аттестация;</w:t>
      </w:r>
    </w:p>
    <w:p w:rsidR="000B3E46" w:rsidRPr="000B3E46" w:rsidRDefault="000B3E46" w:rsidP="000B3E4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государственная (итоговая) аттестация (подготовка и защита выпускной квалификационной работы).</w:t>
      </w:r>
    </w:p>
    <w:p w:rsidR="000B3E46" w:rsidRPr="000B3E46" w:rsidRDefault="000B3E46" w:rsidP="000B3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E46" w:rsidRPr="000B3E46" w:rsidRDefault="000B3E46" w:rsidP="000B3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Аннотация</w:t>
      </w:r>
    </w:p>
    <w:p w:rsidR="000B3E46" w:rsidRPr="000B3E46" w:rsidRDefault="000B3E46" w:rsidP="000B3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рабочей </w:t>
      </w:r>
      <w:r w:rsidRPr="000B3E46">
        <w:rPr>
          <w:rFonts w:ascii="Times New Roman" w:hAnsi="Times New Roman" w:cs="Times New Roman"/>
          <w:sz w:val="28"/>
          <w:szCs w:val="28"/>
        </w:rPr>
        <w:t xml:space="preserve">программе учебной практике(слесарная) </w:t>
      </w:r>
      <w:r w:rsidR="00417430">
        <w:rPr>
          <w:rFonts w:ascii="Times New Roman" w:hAnsi="Times New Roman" w:cs="Times New Roman"/>
          <w:sz w:val="28"/>
          <w:szCs w:val="28"/>
        </w:rPr>
        <w:t>УП</w:t>
      </w:r>
      <w:r w:rsidR="00417430" w:rsidRPr="000B3E46">
        <w:rPr>
          <w:rFonts w:ascii="Times New Roman" w:hAnsi="Times New Roman" w:cs="Times New Roman"/>
          <w:sz w:val="28"/>
          <w:szCs w:val="28"/>
        </w:rPr>
        <w:t>.01</w:t>
      </w:r>
      <w:r w:rsidR="00417430">
        <w:rPr>
          <w:rFonts w:ascii="Times New Roman" w:hAnsi="Times New Roman" w:cs="Times New Roman"/>
          <w:sz w:val="28"/>
          <w:szCs w:val="28"/>
        </w:rPr>
        <w:t>.01</w:t>
      </w:r>
      <w:r w:rsidR="00417430" w:rsidRPr="000B3E46">
        <w:rPr>
          <w:rFonts w:ascii="Times New Roman" w:hAnsi="Times New Roman" w:cs="Times New Roman"/>
          <w:sz w:val="28"/>
          <w:szCs w:val="28"/>
        </w:rPr>
        <w:t xml:space="preserve">, </w:t>
      </w:r>
      <w:r w:rsidR="00417430">
        <w:rPr>
          <w:rFonts w:ascii="Times New Roman" w:hAnsi="Times New Roman" w:cs="Times New Roman"/>
          <w:sz w:val="28"/>
          <w:szCs w:val="28"/>
        </w:rPr>
        <w:t>УП</w:t>
      </w:r>
      <w:r w:rsidR="00417430" w:rsidRPr="000B3E46">
        <w:rPr>
          <w:rFonts w:ascii="Times New Roman" w:hAnsi="Times New Roman" w:cs="Times New Roman"/>
          <w:sz w:val="28"/>
          <w:szCs w:val="28"/>
        </w:rPr>
        <w:t>.0</w:t>
      </w:r>
      <w:r w:rsidR="00417430">
        <w:rPr>
          <w:rFonts w:ascii="Times New Roman" w:hAnsi="Times New Roman" w:cs="Times New Roman"/>
          <w:sz w:val="28"/>
          <w:szCs w:val="28"/>
        </w:rPr>
        <w:t>2.01</w:t>
      </w:r>
      <w:r w:rsidR="00417430" w:rsidRPr="000B3E46">
        <w:rPr>
          <w:rFonts w:ascii="Times New Roman" w:hAnsi="Times New Roman" w:cs="Times New Roman"/>
          <w:sz w:val="28"/>
          <w:szCs w:val="28"/>
        </w:rPr>
        <w:t xml:space="preserve">, </w:t>
      </w:r>
      <w:r w:rsidR="00417430">
        <w:rPr>
          <w:rFonts w:ascii="Times New Roman" w:hAnsi="Times New Roman" w:cs="Times New Roman"/>
          <w:sz w:val="28"/>
          <w:szCs w:val="28"/>
        </w:rPr>
        <w:t>УП</w:t>
      </w:r>
      <w:r w:rsidR="00417430" w:rsidRPr="000B3E46">
        <w:rPr>
          <w:rFonts w:ascii="Times New Roman" w:hAnsi="Times New Roman" w:cs="Times New Roman"/>
          <w:sz w:val="28"/>
          <w:szCs w:val="28"/>
        </w:rPr>
        <w:t>.0</w:t>
      </w:r>
      <w:r w:rsidR="00417430">
        <w:rPr>
          <w:rFonts w:ascii="Times New Roman" w:hAnsi="Times New Roman" w:cs="Times New Roman"/>
          <w:sz w:val="28"/>
          <w:szCs w:val="28"/>
        </w:rPr>
        <w:t>3.01</w:t>
      </w:r>
      <w:r w:rsidR="00417430" w:rsidRPr="000B3E46">
        <w:rPr>
          <w:rFonts w:ascii="Times New Roman" w:hAnsi="Times New Roman" w:cs="Times New Roman"/>
          <w:sz w:val="28"/>
          <w:szCs w:val="28"/>
        </w:rPr>
        <w:t xml:space="preserve">, </w:t>
      </w:r>
      <w:r w:rsidR="00417430">
        <w:rPr>
          <w:rFonts w:ascii="Times New Roman" w:hAnsi="Times New Roman" w:cs="Times New Roman"/>
          <w:sz w:val="28"/>
          <w:szCs w:val="28"/>
        </w:rPr>
        <w:t>УП</w:t>
      </w:r>
      <w:r w:rsidR="00417430" w:rsidRPr="000B3E46">
        <w:rPr>
          <w:rFonts w:ascii="Times New Roman" w:hAnsi="Times New Roman" w:cs="Times New Roman"/>
          <w:sz w:val="28"/>
          <w:szCs w:val="28"/>
        </w:rPr>
        <w:t>.0</w:t>
      </w:r>
      <w:r w:rsidR="00417430">
        <w:rPr>
          <w:rFonts w:ascii="Times New Roman" w:hAnsi="Times New Roman" w:cs="Times New Roman"/>
          <w:sz w:val="28"/>
          <w:szCs w:val="28"/>
        </w:rPr>
        <w:t>4.01</w:t>
      </w:r>
      <w:r w:rsidR="00417430" w:rsidRPr="000B3E46">
        <w:rPr>
          <w:rFonts w:ascii="Times New Roman" w:hAnsi="Times New Roman" w:cs="Times New Roman"/>
          <w:sz w:val="28"/>
          <w:szCs w:val="28"/>
        </w:rPr>
        <w:t xml:space="preserve">, </w:t>
      </w:r>
      <w:r w:rsidR="00417430">
        <w:rPr>
          <w:rFonts w:ascii="Times New Roman" w:hAnsi="Times New Roman" w:cs="Times New Roman"/>
          <w:sz w:val="28"/>
          <w:szCs w:val="28"/>
        </w:rPr>
        <w:t>УП</w:t>
      </w:r>
      <w:r w:rsidR="00417430" w:rsidRPr="000B3E46">
        <w:rPr>
          <w:rFonts w:ascii="Times New Roman" w:hAnsi="Times New Roman" w:cs="Times New Roman"/>
          <w:sz w:val="28"/>
          <w:szCs w:val="28"/>
        </w:rPr>
        <w:t>.0</w:t>
      </w:r>
      <w:r w:rsidR="00417430">
        <w:rPr>
          <w:rFonts w:ascii="Times New Roman" w:hAnsi="Times New Roman" w:cs="Times New Roman"/>
          <w:sz w:val="28"/>
          <w:szCs w:val="28"/>
        </w:rPr>
        <w:t xml:space="preserve">5.01 </w:t>
      </w:r>
      <w:r w:rsidRPr="000B3E46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13.02.07</w:t>
      </w:r>
      <w:r w:rsidRPr="000B3E46">
        <w:rPr>
          <w:rFonts w:ascii="Times New Roman" w:hAnsi="Times New Roman" w:cs="Times New Roman"/>
          <w:sz w:val="28"/>
          <w:szCs w:val="28"/>
        </w:rPr>
        <w:t xml:space="preserve"> Электроснабжение (по отраслям)</w:t>
      </w:r>
    </w:p>
    <w:p w:rsidR="000B3E46" w:rsidRPr="000B3E46" w:rsidRDefault="000B3E46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Данная рабочая программа составлена в соответствии с государственными стандартами и учебным планом по данной специальности</w:t>
      </w:r>
    </w:p>
    <w:p w:rsidR="000B3E46" w:rsidRPr="000B3E46" w:rsidRDefault="000B3E46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Практика (учебная) для получения первичных профессиональных навыков студентов образовательных учреждений среднего профессионального образования является составной частью образовательного процесса и направлена на закрепление и углубление знаний и умений, полученных студентами в процессе обучения, а также овладение системой профессиональных умений и навыков и первоначальным опытом профессиональной деятельности по изучаемой специальности.</w:t>
      </w:r>
    </w:p>
    <w:p w:rsidR="000B3E46" w:rsidRPr="000B3E46" w:rsidRDefault="000B3E46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Рабочая программа практики (учебной) раскрывает дидактически обоснованное содержание и последовательность процесса овладения студентами определенными видами профессиональной деятельности в </w:t>
      </w:r>
      <w:r w:rsidRPr="000B3E46">
        <w:rPr>
          <w:rFonts w:ascii="Times New Roman" w:hAnsi="Times New Roman" w:cs="Times New Roman"/>
          <w:sz w:val="28"/>
          <w:szCs w:val="28"/>
        </w:rPr>
        <w:lastRenderedPageBreak/>
        <w:t>соответствии с ФГОС СПО для специальности 13.02.07 «Электроснабжение (по отраслям)» на всех этапах производственной (профессиональной) практики.</w:t>
      </w:r>
    </w:p>
    <w:p w:rsidR="000B3E46" w:rsidRPr="000B3E46" w:rsidRDefault="000B3E46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  <w:highlight w:val="white"/>
        </w:rPr>
        <w:t xml:space="preserve">Обучение по разделу </w:t>
      </w:r>
      <w:r w:rsidRPr="000B3E46">
        <w:rPr>
          <w:rFonts w:ascii="Times New Roman" w:hAnsi="Times New Roman" w:cs="Times New Roman"/>
          <w:sz w:val="28"/>
          <w:szCs w:val="28"/>
        </w:rPr>
        <w:t xml:space="preserve">«Слесарные работы» </w:t>
      </w:r>
      <w:r w:rsidRPr="000B3E46">
        <w:rPr>
          <w:rFonts w:ascii="Times New Roman" w:hAnsi="Times New Roman" w:cs="Times New Roman"/>
          <w:sz w:val="28"/>
          <w:szCs w:val="28"/>
          <w:highlight w:val="white"/>
        </w:rPr>
        <w:t>предусмотрено проводить в мастерских. Однако выполнение отдельных видов работ может быть перенесено на учебные полигоны, дистанции электроснабжения. По окончании учебной практики возможность присвоения студентам квалификационных разрядов по рабочим профессиям определяется образовательным учреждением.</w:t>
      </w:r>
    </w:p>
    <w:p w:rsidR="000B3E46" w:rsidRPr="000B3E46" w:rsidRDefault="000B3E46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Данную программу можно рекомендовать для прохождения </w:t>
      </w:r>
      <w:proofErr w:type="gramStart"/>
      <w:r w:rsidRPr="000B3E46">
        <w:rPr>
          <w:rFonts w:ascii="Times New Roman" w:hAnsi="Times New Roman" w:cs="Times New Roman"/>
          <w:sz w:val="28"/>
          <w:szCs w:val="28"/>
        </w:rPr>
        <w:t>практики  и</w:t>
      </w:r>
      <w:proofErr w:type="gramEnd"/>
      <w:r w:rsidRPr="000B3E46">
        <w:rPr>
          <w:rFonts w:ascii="Times New Roman" w:hAnsi="Times New Roman" w:cs="Times New Roman"/>
          <w:sz w:val="28"/>
          <w:szCs w:val="28"/>
        </w:rPr>
        <w:t xml:space="preserve"> получения первичных профессиональных навыков для студентов специальности 13.02.07 «Электроснабжение (по отраслям)».</w:t>
      </w:r>
    </w:p>
    <w:p w:rsidR="000B3E46" w:rsidRPr="000B3E46" w:rsidRDefault="000B3E46" w:rsidP="000B3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E46" w:rsidRPr="000B3E46" w:rsidRDefault="000B3E46" w:rsidP="000B3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Аннотация</w:t>
      </w:r>
    </w:p>
    <w:p w:rsidR="000B3E46" w:rsidRPr="000B3E46" w:rsidRDefault="000B3E46" w:rsidP="000B3E4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3E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3E46">
        <w:rPr>
          <w:rFonts w:ascii="Times New Roman" w:hAnsi="Times New Roman" w:cs="Times New Roman"/>
          <w:sz w:val="28"/>
          <w:szCs w:val="28"/>
        </w:rPr>
        <w:t xml:space="preserve"> рабочей  программе учебной практике(электромонтажная) </w:t>
      </w:r>
      <w:r w:rsidR="007859F3">
        <w:rPr>
          <w:rFonts w:ascii="Times New Roman" w:hAnsi="Times New Roman" w:cs="Times New Roman"/>
          <w:sz w:val="28"/>
          <w:szCs w:val="28"/>
        </w:rPr>
        <w:t>УП</w:t>
      </w:r>
      <w:r w:rsidRPr="000B3E46">
        <w:rPr>
          <w:rFonts w:ascii="Times New Roman" w:hAnsi="Times New Roman" w:cs="Times New Roman"/>
          <w:sz w:val="28"/>
          <w:szCs w:val="28"/>
        </w:rPr>
        <w:t>.01</w:t>
      </w:r>
      <w:r w:rsidR="007859F3">
        <w:rPr>
          <w:rFonts w:ascii="Times New Roman" w:hAnsi="Times New Roman" w:cs="Times New Roman"/>
          <w:sz w:val="28"/>
          <w:szCs w:val="28"/>
        </w:rPr>
        <w:t>.01</w:t>
      </w:r>
      <w:r w:rsidRPr="000B3E46">
        <w:rPr>
          <w:rFonts w:ascii="Times New Roman" w:hAnsi="Times New Roman" w:cs="Times New Roman"/>
          <w:sz w:val="28"/>
          <w:szCs w:val="28"/>
        </w:rPr>
        <w:t xml:space="preserve">, </w:t>
      </w:r>
      <w:r w:rsidR="007859F3">
        <w:rPr>
          <w:rFonts w:ascii="Times New Roman" w:hAnsi="Times New Roman" w:cs="Times New Roman"/>
          <w:sz w:val="28"/>
          <w:szCs w:val="28"/>
        </w:rPr>
        <w:t>УП</w:t>
      </w:r>
      <w:r w:rsidR="007859F3" w:rsidRPr="000B3E46">
        <w:rPr>
          <w:rFonts w:ascii="Times New Roman" w:hAnsi="Times New Roman" w:cs="Times New Roman"/>
          <w:sz w:val="28"/>
          <w:szCs w:val="28"/>
        </w:rPr>
        <w:t>.0</w:t>
      </w:r>
      <w:r w:rsidR="007859F3">
        <w:rPr>
          <w:rFonts w:ascii="Times New Roman" w:hAnsi="Times New Roman" w:cs="Times New Roman"/>
          <w:sz w:val="28"/>
          <w:szCs w:val="28"/>
        </w:rPr>
        <w:t>2.01</w:t>
      </w:r>
      <w:r w:rsidRPr="000B3E46">
        <w:rPr>
          <w:rFonts w:ascii="Times New Roman" w:hAnsi="Times New Roman" w:cs="Times New Roman"/>
          <w:sz w:val="28"/>
          <w:szCs w:val="28"/>
        </w:rPr>
        <w:t xml:space="preserve">, </w:t>
      </w:r>
      <w:r w:rsidR="007859F3">
        <w:rPr>
          <w:rFonts w:ascii="Times New Roman" w:hAnsi="Times New Roman" w:cs="Times New Roman"/>
          <w:sz w:val="28"/>
          <w:szCs w:val="28"/>
        </w:rPr>
        <w:t>УП</w:t>
      </w:r>
      <w:r w:rsidR="007859F3" w:rsidRPr="000B3E46">
        <w:rPr>
          <w:rFonts w:ascii="Times New Roman" w:hAnsi="Times New Roman" w:cs="Times New Roman"/>
          <w:sz w:val="28"/>
          <w:szCs w:val="28"/>
        </w:rPr>
        <w:t>.0</w:t>
      </w:r>
      <w:r w:rsidR="007859F3">
        <w:rPr>
          <w:rFonts w:ascii="Times New Roman" w:hAnsi="Times New Roman" w:cs="Times New Roman"/>
          <w:sz w:val="28"/>
          <w:szCs w:val="28"/>
        </w:rPr>
        <w:t>3.01</w:t>
      </w:r>
      <w:r w:rsidRPr="000B3E46">
        <w:rPr>
          <w:rFonts w:ascii="Times New Roman" w:hAnsi="Times New Roman" w:cs="Times New Roman"/>
          <w:sz w:val="28"/>
          <w:szCs w:val="28"/>
        </w:rPr>
        <w:t xml:space="preserve">, </w:t>
      </w:r>
      <w:r w:rsidR="007859F3">
        <w:rPr>
          <w:rFonts w:ascii="Times New Roman" w:hAnsi="Times New Roman" w:cs="Times New Roman"/>
          <w:sz w:val="28"/>
          <w:szCs w:val="28"/>
        </w:rPr>
        <w:t>УП</w:t>
      </w:r>
      <w:r w:rsidR="007859F3" w:rsidRPr="000B3E46">
        <w:rPr>
          <w:rFonts w:ascii="Times New Roman" w:hAnsi="Times New Roman" w:cs="Times New Roman"/>
          <w:sz w:val="28"/>
          <w:szCs w:val="28"/>
        </w:rPr>
        <w:t>.0</w:t>
      </w:r>
      <w:r w:rsidR="007859F3">
        <w:rPr>
          <w:rFonts w:ascii="Times New Roman" w:hAnsi="Times New Roman" w:cs="Times New Roman"/>
          <w:sz w:val="28"/>
          <w:szCs w:val="28"/>
        </w:rPr>
        <w:t>4.01</w:t>
      </w:r>
      <w:r w:rsidRPr="000B3E46">
        <w:rPr>
          <w:rFonts w:ascii="Times New Roman" w:hAnsi="Times New Roman" w:cs="Times New Roman"/>
          <w:sz w:val="28"/>
          <w:szCs w:val="28"/>
        </w:rPr>
        <w:t xml:space="preserve">, </w:t>
      </w:r>
      <w:r w:rsidR="007859F3">
        <w:rPr>
          <w:rFonts w:ascii="Times New Roman" w:hAnsi="Times New Roman" w:cs="Times New Roman"/>
          <w:sz w:val="28"/>
          <w:szCs w:val="28"/>
        </w:rPr>
        <w:t>УП</w:t>
      </w:r>
      <w:r w:rsidR="007859F3" w:rsidRPr="000B3E46">
        <w:rPr>
          <w:rFonts w:ascii="Times New Roman" w:hAnsi="Times New Roman" w:cs="Times New Roman"/>
          <w:sz w:val="28"/>
          <w:szCs w:val="28"/>
        </w:rPr>
        <w:t>.0</w:t>
      </w:r>
      <w:r w:rsidR="007859F3">
        <w:rPr>
          <w:rFonts w:ascii="Times New Roman" w:hAnsi="Times New Roman" w:cs="Times New Roman"/>
          <w:sz w:val="28"/>
          <w:szCs w:val="28"/>
        </w:rPr>
        <w:t>5.01</w:t>
      </w:r>
      <w:r w:rsidR="00417430">
        <w:rPr>
          <w:rFonts w:ascii="Times New Roman" w:hAnsi="Times New Roman" w:cs="Times New Roman"/>
          <w:sz w:val="28"/>
          <w:szCs w:val="28"/>
        </w:rPr>
        <w:t xml:space="preserve"> </w:t>
      </w:r>
      <w:r w:rsidRPr="000B3E46">
        <w:rPr>
          <w:rFonts w:ascii="Times New Roman" w:hAnsi="Times New Roman" w:cs="Times New Roman"/>
          <w:sz w:val="28"/>
          <w:szCs w:val="28"/>
        </w:rPr>
        <w:t>по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13.02.07</w:t>
      </w:r>
      <w:r w:rsidRPr="000B3E46">
        <w:rPr>
          <w:rFonts w:ascii="Times New Roman" w:hAnsi="Times New Roman" w:cs="Times New Roman"/>
          <w:sz w:val="28"/>
          <w:szCs w:val="28"/>
        </w:rPr>
        <w:t xml:space="preserve"> Электроснабжение (по отраслям)</w:t>
      </w:r>
    </w:p>
    <w:p w:rsidR="000B3E46" w:rsidRPr="000B3E46" w:rsidRDefault="000B3E46" w:rsidP="000B3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Данная рабочая программа составлена в соответствии с государственными стандартами и учебным планом по данной специальности</w:t>
      </w:r>
    </w:p>
    <w:p w:rsidR="000B3E46" w:rsidRPr="000B3E46" w:rsidRDefault="000B3E46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Практика (учебная) для получения первичных профессиональных навыков студентов образовательных учреждений среднего профессионального образования является составной частью образовательного процесса и направлена на закрепление и углубление знаний и умений, полученных студентами в процессе обучения, а также овладение системой профессиональных умений и навыков и первоначальным опытом профессиональной деятельности по изучаемой специальности.</w:t>
      </w:r>
    </w:p>
    <w:p w:rsidR="000B3E46" w:rsidRPr="000B3E46" w:rsidRDefault="000B3E46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Рабочая программа электромонтажной практики раскрывает знания и умения последовательного процесса овладения студентами определенными видами профессиональной деятельности в соответствии с ФГОС СПО для специальности 13.02.07 Электроснабжение (по отраслям) на всех этапах учебной электромонтажной практики.</w:t>
      </w:r>
    </w:p>
    <w:p w:rsidR="000B3E46" w:rsidRPr="000B3E46" w:rsidRDefault="000B3E46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Обучение по разделу «Электромонтажные работы» предусмотрено проводить в мастерских и лабораториях.  </w:t>
      </w:r>
    </w:p>
    <w:p w:rsidR="000B3E46" w:rsidRPr="000B3E46" w:rsidRDefault="000B3E46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Данную программу можно рекомендовать для прохождения практики и получения первичных профессиональных навыков для студентов специальности 13.02.07 «Электроснабжение (по отраслям)»</w:t>
      </w:r>
    </w:p>
    <w:p w:rsidR="000B3E46" w:rsidRPr="000B3E46" w:rsidRDefault="000B3E46" w:rsidP="000B3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3E46" w:rsidRDefault="000B3E46" w:rsidP="000B3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5DB" w:rsidRPr="000B3E46" w:rsidRDefault="00CF55DB" w:rsidP="000B3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Аннотация</w:t>
      </w:r>
    </w:p>
    <w:p w:rsidR="000B3E46" w:rsidRPr="000B3E46" w:rsidRDefault="00CF55DB" w:rsidP="000B3E4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3E4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3E46">
        <w:rPr>
          <w:rFonts w:ascii="Times New Roman" w:hAnsi="Times New Roman" w:cs="Times New Roman"/>
          <w:sz w:val="28"/>
          <w:szCs w:val="28"/>
        </w:rPr>
        <w:t xml:space="preserve"> рабочей  программе </w:t>
      </w:r>
      <w:r w:rsidR="000B3E46" w:rsidRPr="000B3E46">
        <w:rPr>
          <w:rFonts w:ascii="Times New Roman" w:hAnsi="Times New Roman" w:cs="Times New Roman"/>
          <w:sz w:val="28"/>
          <w:szCs w:val="28"/>
        </w:rPr>
        <w:t>производственной практики ПП.01.01,</w:t>
      </w:r>
      <w:r w:rsidRPr="000B3E46">
        <w:rPr>
          <w:rFonts w:ascii="Times New Roman" w:hAnsi="Times New Roman" w:cs="Times New Roman"/>
          <w:sz w:val="28"/>
          <w:szCs w:val="28"/>
        </w:rPr>
        <w:t xml:space="preserve"> </w:t>
      </w:r>
      <w:r w:rsidR="000B3E46" w:rsidRPr="000B3E46">
        <w:rPr>
          <w:rFonts w:ascii="Times New Roman" w:hAnsi="Times New Roman" w:cs="Times New Roman"/>
          <w:sz w:val="28"/>
          <w:szCs w:val="28"/>
        </w:rPr>
        <w:t>ПП.02.01, ПП.03.01, ПП.04.01, ПП.05.01 по специальности</w:t>
      </w:r>
      <w:r w:rsidR="000B3E46">
        <w:rPr>
          <w:rFonts w:ascii="Times New Roman" w:hAnsi="Times New Roman" w:cs="Times New Roman"/>
          <w:sz w:val="28"/>
          <w:szCs w:val="28"/>
        </w:rPr>
        <w:t xml:space="preserve"> 13.02.07</w:t>
      </w:r>
      <w:r w:rsidR="000B3E46" w:rsidRPr="000B3E46">
        <w:rPr>
          <w:rFonts w:ascii="Times New Roman" w:hAnsi="Times New Roman" w:cs="Times New Roman"/>
          <w:sz w:val="28"/>
          <w:szCs w:val="28"/>
        </w:rPr>
        <w:t xml:space="preserve"> Электроснабжение (по отраслям)</w:t>
      </w:r>
    </w:p>
    <w:p w:rsidR="00CF55DB" w:rsidRPr="000B3E46" w:rsidRDefault="00CF55DB" w:rsidP="000B3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Данная рабочая программа составлена в соответствии с государственными стандартами и учебным планом по данной специальности</w:t>
      </w:r>
    </w:p>
    <w:p w:rsidR="00CF55DB" w:rsidRPr="000B3E46" w:rsidRDefault="00CF55DB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Производственная </w:t>
      </w:r>
      <w:proofErr w:type="gramStart"/>
      <w:r w:rsidRPr="000B3E46">
        <w:rPr>
          <w:rFonts w:ascii="Times New Roman" w:hAnsi="Times New Roman" w:cs="Times New Roman"/>
          <w:sz w:val="28"/>
          <w:szCs w:val="28"/>
        </w:rPr>
        <w:t>практика  для</w:t>
      </w:r>
      <w:proofErr w:type="gramEnd"/>
      <w:r w:rsidRPr="000B3E46">
        <w:rPr>
          <w:rFonts w:ascii="Times New Roman" w:hAnsi="Times New Roman" w:cs="Times New Roman"/>
          <w:sz w:val="28"/>
          <w:szCs w:val="28"/>
        </w:rPr>
        <w:t xml:space="preserve"> получения  профессиональных навыков студентов образовательных учреждений среднего профессионального образования является составной частью образовательного процесса и направлена на закрепление и углубление знаний и умений, полученных студентами в процессе обучения, а также овладение системой профессиональных умений и навыков и первоначальным опытом профессиональной деятельности по изучаемой специальности.</w:t>
      </w:r>
    </w:p>
    <w:p w:rsidR="00CF55DB" w:rsidRPr="000B3E46" w:rsidRDefault="00CF55DB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proofErr w:type="gramStart"/>
      <w:r w:rsidRPr="000B3E46">
        <w:rPr>
          <w:rFonts w:ascii="Times New Roman" w:hAnsi="Times New Roman" w:cs="Times New Roman"/>
          <w:sz w:val="28"/>
          <w:szCs w:val="28"/>
        </w:rPr>
        <w:t>практики  раскрывает</w:t>
      </w:r>
      <w:proofErr w:type="gramEnd"/>
      <w:r w:rsidRPr="000B3E46">
        <w:rPr>
          <w:rFonts w:ascii="Times New Roman" w:hAnsi="Times New Roman" w:cs="Times New Roman"/>
          <w:sz w:val="28"/>
          <w:szCs w:val="28"/>
        </w:rPr>
        <w:t xml:space="preserve"> дидактически обоснованное содержание и последовательность процесса овладения студентами определенными видами профессиональной деятельности в соответствии с ФГОС СПО для специальности 13.02.07 «Электроснабжение (по отраслям)» на всех этапах производственной (профессиональной) практики.</w:t>
      </w:r>
    </w:p>
    <w:p w:rsidR="00CF55DB" w:rsidRPr="000B3E46" w:rsidRDefault="00CF55DB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Производственная практика проходит на полигонах дистанций электроснабжения Куйбышевской железной дороги – филиала ОАО «РЖД».</w:t>
      </w:r>
    </w:p>
    <w:p w:rsidR="00CF55DB" w:rsidRPr="000B3E46" w:rsidRDefault="00CF55DB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  <w:highlight w:val="white"/>
        </w:rPr>
        <w:t xml:space="preserve">По окончании производственной практики обучающимся </w:t>
      </w:r>
      <w:proofErr w:type="gramStart"/>
      <w:r w:rsidRPr="000B3E46">
        <w:rPr>
          <w:rFonts w:ascii="Times New Roman" w:hAnsi="Times New Roman" w:cs="Times New Roman"/>
          <w:sz w:val="28"/>
          <w:szCs w:val="28"/>
          <w:highlight w:val="white"/>
        </w:rPr>
        <w:t>присваивается  3</w:t>
      </w:r>
      <w:proofErr w:type="gramEnd"/>
      <w:r w:rsidRPr="000B3E46">
        <w:rPr>
          <w:rFonts w:ascii="Times New Roman" w:hAnsi="Times New Roman" w:cs="Times New Roman"/>
          <w:sz w:val="28"/>
          <w:szCs w:val="28"/>
          <w:highlight w:val="white"/>
        </w:rPr>
        <w:t xml:space="preserve">  квалификационный разряд по рабочим профессиям.</w:t>
      </w:r>
    </w:p>
    <w:p w:rsidR="00CF55DB" w:rsidRPr="000B3E46" w:rsidRDefault="00CF55DB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Данную программу можно рекомендовать для прохождения </w:t>
      </w:r>
      <w:proofErr w:type="gramStart"/>
      <w:r w:rsidRPr="000B3E46">
        <w:rPr>
          <w:rFonts w:ascii="Times New Roman" w:hAnsi="Times New Roman" w:cs="Times New Roman"/>
          <w:sz w:val="28"/>
          <w:szCs w:val="28"/>
        </w:rPr>
        <w:t>практики  и</w:t>
      </w:r>
      <w:proofErr w:type="gramEnd"/>
      <w:r w:rsidRPr="000B3E46">
        <w:rPr>
          <w:rFonts w:ascii="Times New Roman" w:hAnsi="Times New Roman" w:cs="Times New Roman"/>
          <w:sz w:val="28"/>
          <w:szCs w:val="28"/>
        </w:rPr>
        <w:t xml:space="preserve"> получения  профессиональных навыков для студентов специальности 13.02.07 «Электроснабжение (по отраслям)».</w:t>
      </w:r>
    </w:p>
    <w:p w:rsidR="000B3E46" w:rsidRDefault="00F906B9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В результате прохождения производственной практики по видам профессиональной деятельности обучающихся должен уметь:</w:t>
      </w:r>
      <w:r w:rsidRPr="000B3E46">
        <w:rPr>
          <w:rFonts w:ascii="Times New Roman" w:hAnsi="Times New Roman" w:cs="Times New Roman"/>
          <w:sz w:val="28"/>
          <w:szCs w:val="28"/>
        </w:rPr>
        <w:br/>
      </w:r>
    </w:p>
    <w:p w:rsidR="00F906B9" w:rsidRPr="000B3E46" w:rsidRDefault="00F906B9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иметь практический опыт: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lastRenderedPageBreak/>
        <w:t xml:space="preserve">– составления электрических схем устройств электрических подстанций и сетей;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модернизации схем электрических устройств подстанций;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технического обслуживания трансформаторов и преобразователей электрической энергии;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обслуживания оборудования распределительных устройств электроустановок;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эксплуатации воздушных и кабельных линий электропередачи;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применения инструкций и нормативных правил при составлении отчетов и разработке технологических документов;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разрабатывать электрические схемы устройств электрических подстанций и сетей;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вносить изменения в принципиальные схемы при замене приборов аппаратуры распределительных устройств;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обеспечивать выполнение работ по обслуживанию трансформаторов и преобразователей электрической энергии;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обеспечивать проведение работ по обслуживанию оборудования распределительных устройств электроустановок;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контролировать состояние воздушных и кабельных линий, организовывать и проводить работы по их техническому обслуживанию;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использовать нормативную техническую документацию и инструкции;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выполнять расчеты рабочих и аварийных режимов действующих электроустановок и выбирать оборудование;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оформлять отчеты о проделанной работе;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устройство оборудования электроустановок;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условные графические обозначения элементов электрических схем;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lastRenderedPageBreak/>
        <w:t xml:space="preserve">– логику построения схем, типовые схемные решения, принципиальные схемы эксплуатируемых электроустановок;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виды работ и технологию обслуживания трансформаторов и преобразователей;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виды и технологии работ по обслуживанию оборудования распределительных устройств;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эксплуатационно-технические основы линий электропередачи, виды и технологии работ по их обслуживанию;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основные положения правил технической эксплуатации электроустановок;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виды технологической и отчетной документации, порядок ее заполнения.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иметь практический опыт: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составления планов ремонта оборудования;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организации ремонтных работ оборудования электроустановок;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обнаружения и устранения повреждений и неисправностей оборудования электроустановок;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производства работ по ремонту устройств электроснабжения, разборки, сборки и регулировки отдельных аппаратов;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расчетов стоимости затрат материально-технических, трудовых и финансовых ресурсов на ремонт устройств электроснабжения;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анализа состояния устройств и приборов для ремонта и наладки оборудования;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разборки, сборки, регулировки и настройки приборов для ремонта оборудования электроустановок и линий электроснабжения;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выполнять требования по планированию и организации ремонта оборудования;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контролировать состояние электроустановок и линий электропередачи;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lastRenderedPageBreak/>
        <w:t xml:space="preserve">– устранять выявленные повреждения и отклонения от нормы в работе оборудования;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выявлять и устранять неисправности в устройствах электроснабжения, выполнять основные виды работ по их ремонту;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составлять расчетные документы по ремонту оборудования;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рассчитывать основные экономические показатели деятельности производственного подразделения;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проверять приборы и устройства для ремонта и наладки оборудования электроустановок и выявлять возможные неисправности;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– настраивать, регулировать устройства и приборы для ремонта оборудования электроустановок и производить при необходимости их разборку и сборку;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виды ремонтов оборудования устройств электроснабжения;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– методы диагностики и устранения неисправностей в устройствах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 электроснабжения;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технологию ремонта оборудования устройств электроснабжения;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методические, нормативные и руководящие материалы по организации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учета и методам обработки расчетной документации;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порядок проверки и анализа состояния устройств и приборов для ремонта и наладки оборудования электроустановок;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– технологию, принципы и порядок настройки и регулировки устройств и приборов для ремонта оборудования электроустановок и линий электроснаб</w:t>
      </w:r>
      <w:r w:rsidR="006241D7" w:rsidRPr="000B3E46">
        <w:rPr>
          <w:rFonts w:ascii="Times New Roman" w:hAnsi="Times New Roman" w:cs="Times New Roman"/>
          <w:sz w:val="28"/>
          <w:szCs w:val="28"/>
        </w:rPr>
        <w:t>жения.</w:t>
      </w:r>
    </w:p>
    <w:p w:rsidR="00F906B9" w:rsidRPr="000B3E46" w:rsidRDefault="006241D7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иметь практический опыт: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подготовки рабочих мест для безопасного производства работ;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оформления работ нарядом-допуском в электроустановках и на линиях электропередачи;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уметь: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обеспечивать безопасные условия труда при производстве работ в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lastRenderedPageBreak/>
        <w:t xml:space="preserve">электроустановках и электрических сетях при плановых и аварийных работах;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заполнять наряды-допуски, оперативные журналы, журналы проверки знаний по охране труда;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выполнять расчеты заземляющих устройств и </w:t>
      </w:r>
      <w:proofErr w:type="spellStart"/>
      <w:r w:rsidRPr="000B3E46">
        <w:rPr>
          <w:rFonts w:ascii="Times New Roman" w:hAnsi="Times New Roman" w:cs="Times New Roman"/>
          <w:sz w:val="28"/>
          <w:szCs w:val="28"/>
        </w:rPr>
        <w:t>грозозащиты</w:t>
      </w:r>
      <w:proofErr w:type="spellEnd"/>
      <w:r w:rsidRPr="000B3E4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знать: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правила безопасного производства отдельных видов работ в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электроустановках и электрических сетях;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– перечень документов, оформляемых для обеспечения безопасности 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производства работ в электроустановках и на линиях электропередачи.</w:t>
      </w:r>
    </w:p>
    <w:p w:rsidR="00CF55DB" w:rsidRPr="000B3E46" w:rsidRDefault="00CF55DB" w:rsidP="000B3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6B9" w:rsidRPr="000B3E46" w:rsidRDefault="00F906B9" w:rsidP="000B3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Аннотация</w:t>
      </w:r>
    </w:p>
    <w:p w:rsidR="000B3E46" w:rsidRPr="000B3E46" w:rsidRDefault="005E1448" w:rsidP="000B3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к рабочей </w:t>
      </w:r>
      <w:r w:rsidR="00F906B9" w:rsidRPr="000B3E46">
        <w:rPr>
          <w:rFonts w:ascii="Times New Roman" w:hAnsi="Times New Roman" w:cs="Times New Roman"/>
          <w:sz w:val="28"/>
          <w:szCs w:val="28"/>
        </w:rPr>
        <w:t>программе производственной практике (преддипломная)</w:t>
      </w:r>
      <w:r w:rsidR="000B3E46" w:rsidRPr="000B3E46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="000B3E46">
        <w:rPr>
          <w:rFonts w:ascii="Times New Roman" w:hAnsi="Times New Roman" w:cs="Times New Roman"/>
          <w:sz w:val="28"/>
          <w:szCs w:val="28"/>
        </w:rPr>
        <w:t xml:space="preserve"> 13.02.07</w:t>
      </w:r>
      <w:r w:rsidR="000B3E46" w:rsidRPr="000B3E46">
        <w:rPr>
          <w:rFonts w:ascii="Times New Roman" w:hAnsi="Times New Roman" w:cs="Times New Roman"/>
          <w:sz w:val="28"/>
          <w:szCs w:val="28"/>
        </w:rPr>
        <w:t xml:space="preserve"> Электроснабжение (по отраслям)</w:t>
      </w:r>
    </w:p>
    <w:p w:rsidR="00F906B9" w:rsidRPr="000B3E46" w:rsidRDefault="00F906B9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Данная рабочая программа составлена в соответствии с государственными стандартами и учебным планом по данной специальности</w:t>
      </w:r>
    </w:p>
    <w:p w:rsidR="00F906B9" w:rsidRPr="000B3E46" w:rsidRDefault="00F906B9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Пр</w:t>
      </w:r>
      <w:r w:rsidR="005E1448" w:rsidRPr="000B3E46">
        <w:rPr>
          <w:rFonts w:ascii="Times New Roman" w:hAnsi="Times New Roman" w:cs="Times New Roman"/>
          <w:sz w:val="28"/>
          <w:szCs w:val="28"/>
        </w:rPr>
        <w:t xml:space="preserve">оизводственная (преддипломная) </w:t>
      </w:r>
      <w:r w:rsidRPr="000B3E46">
        <w:rPr>
          <w:rFonts w:ascii="Times New Roman" w:hAnsi="Times New Roman" w:cs="Times New Roman"/>
          <w:sz w:val="28"/>
          <w:szCs w:val="28"/>
        </w:rPr>
        <w:t xml:space="preserve">практика для </w:t>
      </w:r>
      <w:proofErr w:type="gramStart"/>
      <w:r w:rsidRPr="000B3E46">
        <w:rPr>
          <w:rFonts w:ascii="Times New Roman" w:hAnsi="Times New Roman" w:cs="Times New Roman"/>
          <w:sz w:val="28"/>
          <w:szCs w:val="28"/>
        </w:rPr>
        <w:t>получения  профессиональных</w:t>
      </w:r>
      <w:proofErr w:type="gramEnd"/>
      <w:r w:rsidRPr="000B3E46">
        <w:rPr>
          <w:rFonts w:ascii="Times New Roman" w:hAnsi="Times New Roman" w:cs="Times New Roman"/>
          <w:sz w:val="28"/>
          <w:szCs w:val="28"/>
        </w:rPr>
        <w:t xml:space="preserve"> навыков студентов образовательных учреждений среднего профессионального образования является составной частью образовательного процесса и направлена на закрепление и углубление знаний и умений, полученных студентами в процессе обучения, а также овладение системой профессиональных умений и навыков и первоначальным опытом профессиональной деятельности по изучаемой специальности.</w:t>
      </w:r>
    </w:p>
    <w:p w:rsidR="00F906B9" w:rsidRPr="000B3E46" w:rsidRDefault="00F906B9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proofErr w:type="gramStart"/>
      <w:r w:rsidRPr="000B3E46">
        <w:rPr>
          <w:rFonts w:ascii="Times New Roman" w:hAnsi="Times New Roman" w:cs="Times New Roman"/>
          <w:sz w:val="28"/>
          <w:szCs w:val="28"/>
        </w:rPr>
        <w:t>практики  раскрывает</w:t>
      </w:r>
      <w:proofErr w:type="gramEnd"/>
      <w:r w:rsidRPr="000B3E46">
        <w:rPr>
          <w:rFonts w:ascii="Times New Roman" w:hAnsi="Times New Roman" w:cs="Times New Roman"/>
          <w:sz w:val="28"/>
          <w:szCs w:val="28"/>
        </w:rPr>
        <w:t xml:space="preserve"> дидактически обоснованное содержание и последовательность процесса овладения студентами определенными видами профессиональной деятельности в соответствии с </w:t>
      </w:r>
      <w:r w:rsidR="005E1448" w:rsidRPr="000B3E46">
        <w:rPr>
          <w:rFonts w:ascii="Times New Roman" w:hAnsi="Times New Roman" w:cs="Times New Roman"/>
          <w:sz w:val="28"/>
          <w:szCs w:val="28"/>
        </w:rPr>
        <w:t>Ф</w:t>
      </w:r>
      <w:r w:rsidRPr="000B3E46">
        <w:rPr>
          <w:rFonts w:ascii="Times New Roman" w:hAnsi="Times New Roman" w:cs="Times New Roman"/>
          <w:sz w:val="28"/>
          <w:szCs w:val="28"/>
        </w:rPr>
        <w:t>ГОС СПО для специальности 13.02.07 «Электроснабжение (по отраслям)» на всех этапах производственной (преддипломной) практики.</w:t>
      </w:r>
    </w:p>
    <w:p w:rsidR="00F906B9" w:rsidRPr="000B3E46" w:rsidRDefault="00F906B9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Производственная практика проходит на полигонах дистанций электроснабжения Куйбышевской железной дороги – филиала ОАО «РЖД».</w:t>
      </w:r>
    </w:p>
    <w:p w:rsidR="00F906B9" w:rsidRPr="000B3E46" w:rsidRDefault="00F906B9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lastRenderedPageBreak/>
        <w:t xml:space="preserve">Данную программу можно рекомендовать для прохождения преддипломной </w:t>
      </w:r>
      <w:proofErr w:type="gramStart"/>
      <w:r w:rsidRPr="000B3E46">
        <w:rPr>
          <w:rFonts w:ascii="Times New Roman" w:hAnsi="Times New Roman" w:cs="Times New Roman"/>
          <w:sz w:val="28"/>
          <w:szCs w:val="28"/>
        </w:rPr>
        <w:t>практики  и</w:t>
      </w:r>
      <w:proofErr w:type="gramEnd"/>
      <w:r w:rsidRPr="000B3E46">
        <w:rPr>
          <w:rFonts w:ascii="Times New Roman" w:hAnsi="Times New Roman" w:cs="Times New Roman"/>
          <w:sz w:val="28"/>
          <w:szCs w:val="28"/>
        </w:rPr>
        <w:t xml:space="preserve"> подготовки обучающихся  специальности 13.02.07 Электроснабжение (по отраслям) к ГИА.</w:t>
      </w:r>
    </w:p>
    <w:p w:rsidR="00F906B9" w:rsidRPr="000B3E46" w:rsidRDefault="00F906B9" w:rsidP="000B3E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Требования к результатам освоения преддипломной практики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После окончания преддипломной практики студент должен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знать: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– организацию производственного и технологического процесса на базовом предприятии (дистанции электроснабжения);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– содержание работы электромеханика района контактной сети, тяговой подстанции, района электроснабжения, ремонтно-ревизионного участка;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– информационные технологии в профессиональной деятельности (АРМ специалиста по контактной сети, тяговым подстанциям, ЭЧЦ и т.д.);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уметь: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– пользоваться нормативно-технической документацией, электрическими и монтажными схемами, технологическими картами;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– обеспечивать безопасное производство плановых и аварийных работ в электроустановках;</w:t>
      </w:r>
    </w:p>
    <w:p w:rsidR="00F906B9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– выполнять основные виды работ по монтажу, наладке, обслуживанию и ремонту устройств электроснабжения в соответствии с требованиями технологических процессов и электробезопасности;</w:t>
      </w:r>
    </w:p>
    <w:p w:rsidR="00CE4F0B" w:rsidRPr="000B3E46" w:rsidRDefault="00F906B9" w:rsidP="000B3E46">
      <w:pPr>
        <w:jc w:val="both"/>
        <w:rPr>
          <w:rFonts w:ascii="Times New Roman" w:hAnsi="Times New Roman" w:cs="Times New Roman"/>
          <w:sz w:val="28"/>
          <w:szCs w:val="28"/>
        </w:rPr>
      </w:pPr>
      <w:r w:rsidRPr="000B3E46">
        <w:rPr>
          <w:rFonts w:ascii="Times New Roman" w:hAnsi="Times New Roman" w:cs="Times New Roman"/>
          <w:sz w:val="28"/>
          <w:szCs w:val="28"/>
        </w:rPr>
        <w:t>– применять компьютерные и телекоммуникационные средства.</w:t>
      </w:r>
    </w:p>
    <w:sectPr w:rsidR="00CE4F0B" w:rsidRPr="000B3E46" w:rsidSect="000B3E4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665E8"/>
    <w:multiLevelType w:val="hybridMultilevel"/>
    <w:tmpl w:val="79B6A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47"/>
    <w:rsid w:val="000B3E46"/>
    <w:rsid w:val="001E5647"/>
    <w:rsid w:val="00417430"/>
    <w:rsid w:val="005E1448"/>
    <w:rsid w:val="006241D7"/>
    <w:rsid w:val="007859F3"/>
    <w:rsid w:val="00936BD8"/>
    <w:rsid w:val="00A63ED6"/>
    <w:rsid w:val="00B200F4"/>
    <w:rsid w:val="00CE4F0B"/>
    <w:rsid w:val="00CF55DB"/>
    <w:rsid w:val="00F9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E503-ABB6-4CD8-9454-821F49EB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0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Bullet 3"/>
    <w:basedOn w:val="a"/>
    <w:autoRedefine/>
    <w:semiHidden/>
    <w:unhideWhenUsed/>
    <w:rsid w:val="00B200F4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Title"/>
    <w:basedOn w:val="a"/>
    <w:link w:val="a4"/>
    <w:qFormat/>
    <w:rsid w:val="00CF55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CF55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305hp</cp:lastModifiedBy>
  <cp:revision>2</cp:revision>
  <dcterms:created xsi:type="dcterms:W3CDTF">2023-02-09T09:47:00Z</dcterms:created>
  <dcterms:modified xsi:type="dcterms:W3CDTF">2023-02-09T09:47:00Z</dcterms:modified>
</cp:coreProperties>
</file>