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78E" w:rsidRPr="003E229C" w:rsidRDefault="0023778E" w:rsidP="008630CF">
      <w:pPr>
        <w:pStyle w:val="21"/>
        <w:shd w:val="clear" w:color="auto" w:fill="auto"/>
        <w:tabs>
          <w:tab w:val="left" w:leader="underscore" w:pos="10017"/>
        </w:tabs>
        <w:spacing w:line="240" w:lineRule="auto"/>
        <w:ind w:left="6237" w:firstLine="0"/>
        <w:jc w:val="right"/>
      </w:pPr>
      <w:r w:rsidRPr="003E229C">
        <w:rPr>
          <w:rStyle w:val="2"/>
          <w:color w:val="000000"/>
        </w:rPr>
        <w:t xml:space="preserve">Приложение </w:t>
      </w:r>
      <w:r w:rsidRPr="00BD1417">
        <w:rPr>
          <w:rStyle w:val="2"/>
          <w:color w:val="FF0000"/>
        </w:rPr>
        <w:t>9.3.</w:t>
      </w:r>
      <w:r w:rsidR="003B039B" w:rsidRPr="00BD1417">
        <w:rPr>
          <w:rStyle w:val="2"/>
          <w:color w:val="FF0000"/>
        </w:rPr>
        <w:t>26</w:t>
      </w:r>
    </w:p>
    <w:p w:rsidR="0023778E" w:rsidRPr="003E229C" w:rsidRDefault="00ED1721" w:rsidP="008630CF">
      <w:pPr>
        <w:ind w:left="6237"/>
        <w:jc w:val="right"/>
        <w:rPr>
          <w:rFonts w:ascii="Times New Roman" w:hAnsi="Times New Roman" w:cs="Times New Roman"/>
          <w:bCs/>
        </w:rPr>
      </w:pPr>
      <w:r>
        <w:rPr>
          <w:rStyle w:val="2"/>
        </w:rPr>
        <w:t xml:space="preserve">к </w:t>
      </w:r>
      <w:r w:rsidR="0023778E" w:rsidRPr="003E229C">
        <w:rPr>
          <w:rStyle w:val="2"/>
        </w:rPr>
        <w:t xml:space="preserve">ОПОП-ППССЗ по специальности </w:t>
      </w:r>
      <w:r w:rsidR="003B039B" w:rsidRPr="003E229C">
        <w:rPr>
          <w:rFonts w:ascii="Times New Roman" w:hAnsi="Times New Roman" w:cs="Times New Roman"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8630CF" w:rsidRDefault="008630CF" w:rsidP="008630CF">
      <w:pPr>
        <w:ind w:left="6804"/>
        <w:jc w:val="right"/>
        <w:rPr>
          <w:rFonts w:ascii="Times New Roman" w:hAnsi="Times New Roman" w:cs="Times New Roman"/>
        </w:rPr>
      </w:pPr>
    </w:p>
    <w:p w:rsidR="008630CF" w:rsidRPr="003E229C" w:rsidRDefault="008630CF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BD1417" w:rsidRDefault="0023778E" w:rsidP="008630CF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  <w:bookmarkStart w:id="0" w:name="bookmark0"/>
      <w:r w:rsidRPr="003E229C">
        <w:rPr>
          <w:rStyle w:val="10"/>
          <w:b/>
          <w:bCs/>
          <w:color w:val="000000"/>
        </w:rPr>
        <w:t xml:space="preserve">РАБОЧАЯ ПРОГРАММА </w:t>
      </w:r>
      <w:r w:rsidR="00496B94" w:rsidRPr="003E229C">
        <w:rPr>
          <w:rStyle w:val="10"/>
          <w:b/>
          <w:bCs/>
          <w:color w:val="000000"/>
        </w:rPr>
        <w:t>УЧЕБНОЙ ПРАКТИКИ</w:t>
      </w:r>
    </w:p>
    <w:p w:rsidR="00496B94" w:rsidRDefault="00496B94" w:rsidP="008630CF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</w:p>
    <w:p w:rsidR="00BD1417" w:rsidRDefault="00BD1417" w:rsidP="008630CF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  <w:r>
        <w:rPr>
          <w:rStyle w:val="10"/>
          <w:b/>
          <w:bCs/>
          <w:color w:val="000000"/>
        </w:rPr>
        <w:t xml:space="preserve">УП.01.01 </w:t>
      </w:r>
      <w:r w:rsidR="0023778E" w:rsidRPr="003E229C">
        <w:rPr>
          <w:rStyle w:val="10"/>
          <w:b/>
          <w:bCs/>
          <w:color w:val="000000"/>
        </w:rPr>
        <w:t>УЧЕБН</w:t>
      </w:r>
      <w:r>
        <w:rPr>
          <w:rStyle w:val="10"/>
          <w:b/>
          <w:bCs/>
          <w:color w:val="000000"/>
        </w:rPr>
        <w:t>АЯ</w:t>
      </w:r>
      <w:r w:rsidR="0023778E" w:rsidRPr="003E229C">
        <w:rPr>
          <w:rStyle w:val="10"/>
          <w:b/>
          <w:bCs/>
          <w:color w:val="000000"/>
        </w:rPr>
        <w:t xml:space="preserve"> ПРАКТИК</w:t>
      </w:r>
      <w:r>
        <w:rPr>
          <w:rStyle w:val="10"/>
          <w:b/>
          <w:bCs/>
          <w:color w:val="000000"/>
        </w:rPr>
        <w:t>А</w:t>
      </w:r>
    </w:p>
    <w:p w:rsidR="0023778E" w:rsidRPr="003E229C" w:rsidRDefault="00BD1417" w:rsidP="008630CF">
      <w:pPr>
        <w:pStyle w:val="11"/>
        <w:shd w:val="clear" w:color="auto" w:fill="auto"/>
        <w:spacing w:before="0" w:after="0" w:line="240" w:lineRule="auto"/>
        <w:ind w:left="220"/>
      </w:pPr>
      <w:r>
        <w:rPr>
          <w:rStyle w:val="10"/>
          <w:b/>
          <w:bCs/>
          <w:color w:val="000000"/>
        </w:rPr>
        <w:t>(</w:t>
      </w:r>
      <w:r w:rsidRPr="00BD1417">
        <w:rPr>
          <w:rStyle w:val="10"/>
          <w:b/>
          <w:bCs/>
          <w:color w:val="000000"/>
        </w:rPr>
        <w:t>автоматизированные системы управления на железнодорожном транспорте</w:t>
      </w:r>
      <w:r>
        <w:rPr>
          <w:rStyle w:val="10"/>
          <w:b/>
          <w:bCs/>
          <w:color w:val="000000"/>
        </w:rPr>
        <w:t>)</w:t>
      </w:r>
      <w:r w:rsidR="0023778E" w:rsidRPr="003E229C">
        <w:rPr>
          <w:rStyle w:val="10"/>
          <w:b/>
          <w:bCs/>
          <w:color w:val="000000"/>
          <w:vertAlign w:val="superscript"/>
        </w:rPr>
        <w:footnoteReference w:id="1"/>
      </w:r>
      <w:bookmarkEnd w:id="0"/>
    </w:p>
    <w:p w:rsidR="0023778E" w:rsidRPr="003E229C" w:rsidRDefault="0023778E" w:rsidP="008630CF">
      <w:pPr>
        <w:pStyle w:val="22"/>
        <w:shd w:val="clear" w:color="auto" w:fill="auto"/>
        <w:spacing w:before="0" w:after="0" w:line="240" w:lineRule="auto"/>
        <w:ind w:left="220"/>
        <w:rPr>
          <w:rStyle w:val="20"/>
          <w:b/>
          <w:bCs/>
          <w:color w:val="000000"/>
        </w:rPr>
      </w:pPr>
      <w:bookmarkStart w:id="1" w:name="bookmark1"/>
      <w:r w:rsidRPr="003E229C">
        <w:rPr>
          <w:rStyle w:val="20"/>
          <w:b/>
          <w:bCs/>
          <w:color w:val="000000"/>
        </w:rPr>
        <w:t>по специальности</w:t>
      </w:r>
      <w:bookmarkEnd w:id="1"/>
    </w:p>
    <w:p w:rsidR="003B039B" w:rsidRPr="003E229C" w:rsidRDefault="003B039B" w:rsidP="008630CF">
      <w:pPr>
        <w:jc w:val="center"/>
        <w:rPr>
          <w:rFonts w:ascii="Times New Roman" w:hAnsi="Times New Roman" w:cs="Times New Roman"/>
        </w:rPr>
      </w:pPr>
      <w:r w:rsidRPr="003E229C">
        <w:rPr>
          <w:rFonts w:ascii="Times New Roman" w:hAnsi="Times New Roman" w:cs="Times New Roman"/>
          <w:b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8630CF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3B039B" w:rsidRPr="003E229C" w:rsidRDefault="003B039B" w:rsidP="008630CF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Базовая подготовка</w:t>
      </w:r>
    </w:p>
    <w:p w:rsidR="003B039B" w:rsidRPr="003E229C" w:rsidRDefault="0023778E" w:rsidP="008630CF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среднего профессионального образования </w:t>
      </w:r>
    </w:p>
    <w:p w:rsidR="0023778E" w:rsidRPr="003E229C" w:rsidRDefault="0023778E" w:rsidP="008630CF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(год начала подготовки:</w:t>
      </w:r>
      <w:r w:rsidR="003B039B" w:rsidRPr="003E229C">
        <w:rPr>
          <w:rStyle w:val="2"/>
          <w:color w:val="000000"/>
        </w:rPr>
        <w:t xml:space="preserve"> </w:t>
      </w:r>
      <w:r w:rsidR="003B039B" w:rsidRPr="003E229C">
        <w:rPr>
          <w:rStyle w:val="2"/>
          <w:color w:val="000000"/>
          <w:u w:val="single"/>
        </w:rPr>
        <w:t>202</w:t>
      </w:r>
      <w:r w:rsidR="00E21432">
        <w:rPr>
          <w:rStyle w:val="2"/>
          <w:color w:val="000000"/>
          <w:u w:val="single"/>
        </w:rPr>
        <w:t>2</w:t>
      </w:r>
      <w:r w:rsidRPr="003E229C">
        <w:rPr>
          <w:rStyle w:val="2"/>
          <w:color w:val="000000"/>
        </w:rPr>
        <w:t>)</w:t>
      </w:r>
    </w:p>
    <w:p w:rsidR="0023778E" w:rsidRPr="003E229C" w:rsidRDefault="0023778E" w:rsidP="008630CF">
      <w:pPr>
        <w:rPr>
          <w:rStyle w:val="20"/>
        </w:rPr>
      </w:pPr>
      <w:bookmarkStart w:id="2" w:name="bookmark2"/>
      <w:r w:rsidRPr="003E229C">
        <w:rPr>
          <w:rStyle w:val="20"/>
          <w:b w:val="0"/>
          <w:bCs w:val="0"/>
        </w:rPr>
        <w:br w:type="page"/>
      </w:r>
    </w:p>
    <w:p w:rsidR="0023778E" w:rsidRPr="003E229C" w:rsidRDefault="0023778E" w:rsidP="008630CF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lastRenderedPageBreak/>
        <w:t>1</w:t>
      </w:r>
      <w:r w:rsidR="005812A7" w:rsidRPr="003E229C">
        <w:rPr>
          <w:rStyle w:val="20"/>
          <w:b/>
          <w:bCs/>
          <w:color w:val="000000"/>
        </w:rPr>
        <w:t>.</w:t>
      </w:r>
      <w:r w:rsidRPr="003E229C">
        <w:rPr>
          <w:rStyle w:val="20"/>
          <w:b/>
          <w:bCs/>
          <w:color w:val="000000"/>
        </w:rPr>
        <w:t xml:space="preserve"> ПАСПОРТ ПРОГРАММЫ УЧЕБН</w:t>
      </w:r>
      <w:r w:rsidR="00F51FE5">
        <w:rPr>
          <w:rStyle w:val="20"/>
          <w:b/>
          <w:bCs/>
          <w:color w:val="000000"/>
        </w:rPr>
        <w:t>ОЙ</w:t>
      </w:r>
      <w:r w:rsidRPr="003E229C">
        <w:rPr>
          <w:rStyle w:val="20"/>
          <w:b/>
          <w:bCs/>
          <w:color w:val="000000"/>
        </w:rPr>
        <w:t xml:space="preserve"> ПРАКТИК</w:t>
      </w:r>
      <w:bookmarkEnd w:id="2"/>
      <w:r w:rsidR="00F51FE5">
        <w:rPr>
          <w:rStyle w:val="20"/>
          <w:b/>
          <w:bCs/>
          <w:color w:val="000000"/>
        </w:rPr>
        <w:t>И</w:t>
      </w:r>
    </w:p>
    <w:p w:rsidR="0023778E" w:rsidRPr="003E229C" w:rsidRDefault="005812A7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left="709"/>
        <w:jc w:val="both"/>
      </w:pPr>
      <w:bookmarkStart w:id="3" w:name="bookmark3"/>
      <w:r w:rsidRPr="003E229C">
        <w:rPr>
          <w:rStyle w:val="20"/>
          <w:b/>
          <w:bCs/>
          <w:color w:val="000000"/>
        </w:rPr>
        <w:t xml:space="preserve">1.1. </w:t>
      </w:r>
      <w:r w:rsidR="0023778E" w:rsidRPr="003E229C">
        <w:rPr>
          <w:rStyle w:val="20"/>
          <w:b/>
          <w:bCs/>
          <w:color w:val="000000"/>
        </w:rPr>
        <w:t>Область применения программы</w:t>
      </w:r>
      <w:bookmarkEnd w:id="3"/>
    </w:p>
    <w:p w:rsidR="000D6ABD" w:rsidRDefault="00F51FE5" w:rsidP="000D6ABD">
      <w:pPr>
        <w:pStyle w:val="21"/>
        <w:shd w:val="clear" w:color="auto" w:fill="auto"/>
        <w:spacing w:line="240" w:lineRule="auto"/>
        <w:ind w:firstLine="709"/>
        <w:rPr>
          <w:rStyle w:val="2"/>
        </w:rPr>
      </w:pPr>
      <w:proofErr w:type="gramStart"/>
      <w:r>
        <w:t>П</w:t>
      </w:r>
      <w:r w:rsidR="00BD1417" w:rsidRPr="006E11CC">
        <w:t xml:space="preserve">рограмма учебной практики УП.01.01 </w:t>
      </w:r>
      <w:r w:rsidR="00BD1417">
        <w:t>У</w:t>
      </w:r>
      <w:r w:rsidR="00BD1417" w:rsidRPr="006E11CC">
        <w:t>чебная практика</w:t>
      </w:r>
      <w:r w:rsidR="00BD1417" w:rsidRPr="003E229C">
        <w:rPr>
          <w:rStyle w:val="2"/>
          <w:color w:val="000000"/>
        </w:rPr>
        <w:t xml:space="preserve"> </w:t>
      </w:r>
      <w:r w:rsidR="00885869">
        <w:rPr>
          <w:rStyle w:val="10"/>
          <w:b w:val="0"/>
          <w:bCs w:val="0"/>
          <w:color w:val="000000"/>
        </w:rPr>
        <w:t>(</w:t>
      </w:r>
      <w:r w:rsidR="00885869" w:rsidRPr="00BD1417">
        <w:rPr>
          <w:rStyle w:val="10"/>
          <w:b w:val="0"/>
          <w:bCs w:val="0"/>
          <w:color w:val="000000"/>
        </w:rPr>
        <w:t>автоматизированные системы управления на железнодорожном транспорте</w:t>
      </w:r>
      <w:r w:rsidR="00885869">
        <w:rPr>
          <w:rStyle w:val="10"/>
          <w:b w:val="0"/>
          <w:bCs w:val="0"/>
          <w:color w:val="000000"/>
        </w:rPr>
        <w:t xml:space="preserve">) </w:t>
      </w:r>
      <w:r w:rsidR="0023778E" w:rsidRPr="003E229C">
        <w:rPr>
          <w:rStyle w:val="2"/>
          <w:color w:val="000000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- ОПОП-ППССЗ) в соответствии с ФГОС по специальности </w:t>
      </w:r>
      <w:r w:rsidR="003B039B" w:rsidRPr="003E229C">
        <w:rPr>
          <w:rStyle w:val="2"/>
          <w:color w:val="000000"/>
        </w:rPr>
        <w:t>23.02.01 Организация перевозок и управление на транспорте (по видам)</w:t>
      </w:r>
      <w:r w:rsidR="0023778E" w:rsidRPr="003E229C">
        <w:rPr>
          <w:rStyle w:val="2"/>
          <w:color w:val="000000"/>
        </w:rPr>
        <w:t xml:space="preserve"> в части освоения квалификации «Техник» и основн</w:t>
      </w:r>
      <w:r w:rsidR="00BD1417">
        <w:rPr>
          <w:rStyle w:val="2"/>
          <w:color w:val="000000"/>
        </w:rPr>
        <w:t>ого</w:t>
      </w:r>
      <w:r w:rsidR="0023778E" w:rsidRPr="003E229C">
        <w:rPr>
          <w:rStyle w:val="2"/>
          <w:color w:val="000000"/>
        </w:rPr>
        <w:t xml:space="preserve"> вид</w:t>
      </w:r>
      <w:r w:rsidR="00BD1417">
        <w:rPr>
          <w:rStyle w:val="2"/>
          <w:color w:val="000000"/>
        </w:rPr>
        <w:t>а</w:t>
      </w:r>
      <w:r w:rsidR="0023778E" w:rsidRPr="003E229C">
        <w:rPr>
          <w:rStyle w:val="2"/>
          <w:color w:val="000000"/>
        </w:rPr>
        <w:t xml:space="preserve"> профессиональной деятельности (ВПД):</w:t>
      </w:r>
      <w:proofErr w:type="gramEnd"/>
      <w:r w:rsidR="0023778E" w:rsidRPr="003E229C">
        <w:rPr>
          <w:rStyle w:val="2"/>
          <w:color w:val="000000"/>
        </w:rPr>
        <w:t xml:space="preserve"> </w:t>
      </w:r>
      <w:bookmarkStart w:id="4" w:name="bookmark4"/>
      <w:r w:rsidR="000D6ABD" w:rsidRPr="00496B94">
        <w:rPr>
          <w:rStyle w:val="2"/>
          <w:i/>
        </w:rPr>
        <w:t>Организация перевозочного</w:t>
      </w:r>
      <w:r w:rsidR="00BD1417" w:rsidRPr="00496B94">
        <w:rPr>
          <w:rStyle w:val="2"/>
          <w:i/>
        </w:rPr>
        <w:t xml:space="preserve"> процесса (по видам транспорта)</w:t>
      </w:r>
      <w:r w:rsidR="00B00AD7" w:rsidRPr="00496B94">
        <w:rPr>
          <w:rStyle w:val="2"/>
          <w:i/>
        </w:rPr>
        <w:t>.</w:t>
      </w:r>
    </w:p>
    <w:p w:rsidR="000D6ABD" w:rsidRPr="003E229C" w:rsidRDefault="000D6ABD" w:rsidP="000D6ABD">
      <w:pPr>
        <w:pStyle w:val="21"/>
        <w:shd w:val="clear" w:color="auto" w:fill="auto"/>
        <w:spacing w:line="240" w:lineRule="auto"/>
        <w:ind w:firstLine="709"/>
        <w:rPr>
          <w:rStyle w:val="20"/>
          <w:b w:val="0"/>
          <w:bCs w:val="0"/>
          <w:color w:val="000000"/>
        </w:rPr>
      </w:pPr>
    </w:p>
    <w:p w:rsidR="0023778E" w:rsidRPr="003E229C" w:rsidRDefault="003A15EE" w:rsidP="008630CF">
      <w:pPr>
        <w:pStyle w:val="21"/>
        <w:shd w:val="clear" w:color="auto" w:fill="auto"/>
        <w:spacing w:line="240" w:lineRule="auto"/>
        <w:ind w:firstLine="709"/>
      </w:pPr>
      <w:r w:rsidRPr="003E229C">
        <w:rPr>
          <w:rStyle w:val="20"/>
          <w:bCs w:val="0"/>
          <w:color w:val="000000"/>
        </w:rPr>
        <w:t xml:space="preserve">1.2. </w:t>
      </w:r>
      <w:r w:rsidR="0023778E" w:rsidRPr="003E229C">
        <w:rPr>
          <w:rStyle w:val="20"/>
          <w:bCs w:val="0"/>
          <w:color w:val="000000"/>
        </w:rPr>
        <w:t>Цели и задачи учебной практики - требования к результатам освоения учебной практики</w:t>
      </w:r>
      <w:bookmarkEnd w:id="4"/>
    </w:p>
    <w:p w:rsidR="003A15EE" w:rsidRPr="003E229C" w:rsidRDefault="003A15EE" w:rsidP="008630CF">
      <w:pPr>
        <w:pStyle w:val="21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>Формирование, закрепление и развитие у обучающихся первоначальных практических профессиональных</w:t>
      </w:r>
      <w:r w:rsidR="00302BAD">
        <w:rPr>
          <w:rStyle w:val="2"/>
          <w:color w:val="000000"/>
        </w:rPr>
        <w:t xml:space="preserve"> знаний,</w:t>
      </w:r>
      <w:r w:rsidRPr="003E229C">
        <w:rPr>
          <w:rStyle w:val="2"/>
          <w:color w:val="000000"/>
        </w:rPr>
        <w:t xml:space="preserve"> умений</w:t>
      </w:r>
      <w:r w:rsidR="00302BAD">
        <w:rPr>
          <w:rStyle w:val="2"/>
          <w:color w:val="000000"/>
        </w:rPr>
        <w:t xml:space="preserve"> и практического опыта</w:t>
      </w:r>
      <w:r w:rsidRPr="003E229C">
        <w:rPr>
          <w:rStyle w:val="2"/>
          <w:color w:val="000000"/>
        </w:rPr>
        <w:t xml:space="preserve"> в рамках профессиональн</w:t>
      </w:r>
      <w:r w:rsidR="00B00AD7">
        <w:rPr>
          <w:rStyle w:val="2"/>
          <w:color w:val="000000"/>
        </w:rPr>
        <w:t>ого</w:t>
      </w:r>
      <w:r w:rsidRPr="003E229C">
        <w:rPr>
          <w:rStyle w:val="2"/>
          <w:color w:val="000000"/>
        </w:rPr>
        <w:t xml:space="preserve"> модул</w:t>
      </w:r>
      <w:r w:rsidR="00B00AD7">
        <w:rPr>
          <w:rStyle w:val="2"/>
          <w:color w:val="000000"/>
        </w:rPr>
        <w:t>я</w:t>
      </w:r>
      <w:r w:rsidRPr="003E229C">
        <w:rPr>
          <w:rStyle w:val="2"/>
          <w:color w:val="000000"/>
        </w:rPr>
        <w:t xml:space="preserve"> </w:t>
      </w:r>
      <w:r w:rsidR="00302BAD" w:rsidRPr="003E229C">
        <w:rPr>
          <w:rStyle w:val="2"/>
          <w:color w:val="000000"/>
        </w:rPr>
        <w:t xml:space="preserve">ОПОП-ППССЗ </w:t>
      </w:r>
      <w:r w:rsidRPr="003E229C">
        <w:rPr>
          <w:rStyle w:val="2"/>
          <w:color w:val="000000"/>
        </w:rPr>
        <w:t>для последующего освоения ими общих и профессиональных компетенций по избранной специальности.</w:t>
      </w:r>
    </w:p>
    <w:p w:rsidR="0023778E" w:rsidRDefault="0023778E" w:rsidP="008630CF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proofErr w:type="gramStart"/>
      <w:r w:rsidRPr="003E229C">
        <w:rPr>
          <w:rStyle w:val="2"/>
          <w:color w:val="000000"/>
        </w:rPr>
        <w:t>Обучающийся</w:t>
      </w:r>
      <w:proofErr w:type="gramEnd"/>
      <w:r w:rsidRPr="003E229C">
        <w:rPr>
          <w:rStyle w:val="2"/>
          <w:color w:val="000000"/>
        </w:rPr>
        <w:t xml:space="preserve"> в ходе освоения учебной практики должен:</w:t>
      </w:r>
    </w:p>
    <w:p w:rsidR="00F51FE5" w:rsidRPr="003E229C" w:rsidRDefault="00F51FE5" w:rsidP="001E5270">
      <w:pPr>
        <w:pStyle w:val="31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E229C">
        <w:rPr>
          <w:rStyle w:val="af4"/>
          <w:bCs/>
          <w:sz w:val="24"/>
          <w:szCs w:val="24"/>
        </w:rPr>
        <w:t>иметь практический опыт:</w:t>
      </w:r>
    </w:p>
    <w:p w:rsidR="00F51FE5" w:rsidRPr="003E229C" w:rsidRDefault="001E5270" w:rsidP="001E5270">
      <w:pPr>
        <w:tabs>
          <w:tab w:val="left" w:pos="234"/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51FE5" w:rsidRPr="003E229C">
        <w:rPr>
          <w:rFonts w:ascii="Times New Roman" w:hAnsi="Times New Roman" w:cs="Times New Roman"/>
        </w:rPr>
        <w:t>ведения технической документации, контроля выполнения заданий и графиков;</w:t>
      </w:r>
    </w:p>
    <w:p w:rsidR="00F51FE5" w:rsidRPr="003E229C" w:rsidRDefault="001E5270" w:rsidP="001E5270">
      <w:pPr>
        <w:tabs>
          <w:tab w:val="left" w:pos="234"/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51FE5" w:rsidRPr="003E229C">
        <w:rPr>
          <w:rFonts w:ascii="Times New Roman" w:hAnsi="Times New Roman" w:cs="Times New Roman"/>
        </w:rPr>
        <w:t>использования в работе электронно-вычислительных машин для обработки оперативной информации;</w:t>
      </w:r>
    </w:p>
    <w:p w:rsidR="00F51FE5" w:rsidRPr="003E229C" w:rsidRDefault="00F51FE5" w:rsidP="001E5270">
      <w:pPr>
        <w:tabs>
          <w:tab w:val="left" w:pos="234"/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3E229C">
        <w:rPr>
          <w:rStyle w:val="af4"/>
          <w:rFonts w:cs="Times New Roman"/>
          <w:bCs/>
          <w:sz w:val="24"/>
        </w:rPr>
        <w:t>уметь:</w:t>
      </w:r>
    </w:p>
    <w:p w:rsidR="00F51FE5" w:rsidRPr="003E229C" w:rsidRDefault="001E5270" w:rsidP="001E5270">
      <w:pPr>
        <w:tabs>
          <w:tab w:val="left" w:pos="234"/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51FE5" w:rsidRPr="003E229C">
        <w:rPr>
          <w:rFonts w:ascii="Times New Roman" w:hAnsi="Times New Roman" w:cs="Times New Roman"/>
        </w:rPr>
        <w:t>анализировать документы, регламентирующие работу транспорта в целом и его объектов в частности;</w:t>
      </w:r>
    </w:p>
    <w:p w:rsidR="00F51FE5" w:rsidRPr="003E229C" w:rsidRDefault="001E5270" w:rsidP="001E5270">
      <w:pPr>
        <w:tabs>
          <w:tab w:val="left" w:pos="234"/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51FE5" w:rsidRPr="003E229C">
        <w:rPr>
          <w:rFonts w:ascii="Times New Roman" w:hAnsi="Times New Roman" w:cs="Times New Roman"/>
        </w:rPr>
        <w:t>использовать программное обеспечение для решения транспортных задач;</w:t>
      </w:r>
    </w:p>
    <w:p w:rsidR="00F51FE5" w:rsidRPr="003E229C" w:rsidRDefault="00F51FE5" w:rsidP="001E5270">
      <w:pPr>
        <w:pStyle w:val="22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b w:val="0"/>
        </w:rPr>
      </w:pPr>
      <w:r w:rsidRPr="003E229C">
        <w:rPr>
          <w:b w:val="0"/>
        </w:rPr>
        <w:t>-</w:t>
      </w:r>
      <w:r w:rsidR="001E5270">
        <w:rPr>
          <w:b w:val="0"/>
        </w:rPr>
        <w:t xml:space="preserve"> </w:t>
      </w:r>
      <w:r w:rsidRPr="003E229C">
        <w:rPr>
          <w:b w:val="0"/>
        </w:rPr>
        <w:t>применять компьютерные средства;</w:t>
      </w:r>
    </w:p>
    <w:p w:rsidR="00F51FE5" w:rsidRPr="003E229C" w:rsidRDefault="00F51FE5" w:rsidP="001E5270">
      <w:pPr>
        <w:pStyle w:val="22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</w:pPr>
      <w:r w:rsidRPr="003E229C">
        <w:t>знать:</w:t>
      </w:r>
    </w:p>
    <w:p w:rsidR="00F51FE5" w:rsidRPr="003E229C" w:rsidRDefault="001E5270" w:rsidP="001E5270">
      <w:pPr>
        <w:tabs>
          <w:tab w:val="left" w:pos="234"/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51FE5" w:rsidRPr="003E229C">
        <w:rPr>
          <w:rFonts w:ascii="Times New Roman" w:hAnsi="Times New Roman" w:cs="Times New Roman"/>
        </w:rPr>
        <w:t>состав, функции и возможности использования информационных и телекоммуникационных технологий в профессиональной деятельности.</w:t>
      </w:r>
    </w:p>
    <w:p w:rsidR="00F51FE5" w:rsidRPr="003E229C" w:rsidRDefault="00F51FE5" w:rsidP="008630CF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</w:p>
    <w:p w:rsidR="0023778E" w:rsidRPr="003E229C" w:rsidRDefault="006A4AD7" w:rsidP="008630CF">
      <w:pPr>
        <w:pStyle w:val="22"/>
        <w:shd w:val="clear" w:color="auto" w:fill="auto"/>
        <w:tabs>
          <w:tab w:val="left" w:pos="1331"/>
        </w:tabs>
        <w:spacing w:before="0" w:after="64" w:line="240" w:lineRule="auto"/>
        <w:ind w:firstLine="709"/>
        <w:jc w:val="both"/>
      </w:pPr>
      <w:bookmarkStart w:id="5" w:name="bookmark7"/>
      <w:r w:rsidRPr="003E229C">
        <w:rPr>
          <w:rStyle w:val="20"/>
          <w:b/>
          <w:bCs/>
          <w:color w:val="000000"/>
        </w:rPr>
        <w:t xml:space="preserve">1.3. </w:t>
      </w:r>
      <w:r w:rsidR="0023778E" w:rsidRPr="003E229C">
        <w:rPr>
          <w:rStyle w:val="20"/>
          <w:b/>
          <w:bCs/>
          <w:color w:val="000000"/>
        </w:rPr>
        <w:t>Требования к результатам освоения учебной практики</w:t>
      </w:r>
      <w:bookmarkEnd w:id="5"/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709"/>
        <w:rPr>
          <w:rStyle w:val="a6"/>
          <w:color w:val="000000"/>
        </w:rPr>
      </w:pPr>
      <w:r w:rsidRPr="003E229C">
        <w:rPr>
          <w:rStyle w:val="2"/>
          <w:color w:val="000000"/>
        </w:rPr>
        <w:t>В результате прохождения учебной практики по ВПД обучающийся</w:t>
      </w:r>
      <w:r w:rsidR="006A4AD7" w:rsidRPr="003E229C">
        <w:rPr>
          <w:rStyle w:val="2"/>
          <w:color w:val="000000"/>
        </w:rPr>
        <w:t xml:space="preserve"> </w:t>
      </w:r>
      <w:r w:rsidR="006A4AD7" w:rsidRPr="003E229C">
        <w:rPr>
          <w:rStyle w:val="a6"/>
          <w:color w:val="000000"/>
        </w:rPr>
        <w:t>должен освоить:</w:t>
      </w:r>
    </w:p>
    <w:tbl>
      <w:tblPr>
        <w:tblStyle w:val="af3"/>
        <w:tblW w:w="0" w:type="auto"/>
        <w:tblLook w:val="04A0"/>
      </w:tblPr>
      <w:tblGrid>
        <w:gridCol w:w="3119"/>
        <w:gridCol w:w="6732"/>
      </w:tblGrid>
      <w:tr w:rsidR="00C1052D" w:rsidRPr="003E229C" w:rsidTr="006A4AD7">
        <w:tc>
          <w:tcPr>
            <w:tcW w:w="3119" w:type="dxa"/>
            <w:vAlign w:val="center"/>
          </w:tcPr>
          <w:p w:rsidR="00C1052D" w:rsidRPr="003E229C" w:rsidRDefault="00C1052D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6732" w:type="dxa"/>
            <w:vAlign w:val="center"/>
          </w:tcPr>
          <w:p w:rsidR="00C1052D" w:rsidRPr="003E229C" w:rsidRDefault="00C1052D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Профессиональные компетенции</w:t>
            </w:r>
          </w:p>
        </w:tc>
      </w:tr>
      <w:tr w:rsidR="000F5848" w:rsidRPr="003E229C" w:rsidTr="00F351CB">
        <w:tc>
          <w:tcPr>
            <w:tcW w:w="3119" w:type="dxa"/>
          </w:tcPr>
          <w:p w:rsidR="000F5848" w:rsidRPr="003E229C" w:rsidRDefault="000F5848" w:rsidP="00A06B1F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3E229C">
              <w:rPr>
                <w:rFonts w:ascii="Times New Roman" w:hAnsi="Times New Roman" w:cs="Times New Roman"/>
              </w:rPr>
              <w:t>Организация перевозочного процесса (по видам транспорта)</w:t>
            </w:r>
          </w:p>
        </w:tc>
        <w:tc>
          <w:tcPr>
            <w:tcW w:w="6732" w:type="dxa"/>
          </w:tcPr>
          <w:p w:rsidR="000F5848" w:rsidRPr="003E229C" w:rsidRDefault="000F5848" w:rsidP="008630CF">
            <w:pPr>
              <w:pStyle w:val="af2"/>
              <w:spacing w:before="0" w:beforeAutospacing="0" w:after="0" w:afterAutospacing="0"/>
              <w:jc w:val="both"/>
              <w:rPr>
                <w:rFonts w:eastAsia="Arial Unicode MS"/>
                <w:sz w:val="24"/>
                <w:szCs w:val="24"/>
              </w:rPr>
            </w:pPr>
            <w:r w:rsidRPr="003E229C">
              <w:rPr>
                <w:rFonts w:eastAsia="Arial Unicode MS"/>
                <w:sz w:val="24"/>
                <w:szCs w:val="24"/>
              </w:rPr>
              <w:t>ПК 1.1. Выполнять операции по осуществлению перевозочного процесса с применением современных информационных технологий управления перевозками.</w:t>
            </w:r>
          </w:p>
          <w:p w:rsidR="000F5848" w:rsidRPr="003E229C" w:rsidRDefault="000F5848" w:rsidP="008630CF">
            <w:pPr>
              <w:pStyle w:val="af2"/>
              <w:spacing w:before="0" w:beforeAutospacing="0" w:after="0" w:afterAutospacing="0"/>
              <w:jc w:val="both"/>
              <w:rPr>
                <w:rFonts w:eastAsia="Arial Unicode MS"/>
                <w:sz w:val="24"/>
                <w:szCs w:val="24"/>
              </w:rPr>
            </w:pPr>
            <w:r w:rsidRPr="003E229C">
              <w:rPr>
                <w:rFonts w:eastAsia="Arial Unicode MS"/>
                <w:sz w:val="24"/>
                <w:szCs w:val="24"/>
              </w:rPr>
              <w:t>ПК 1.2. 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ситуаций.</w:t>
            </w:r>
          </w:p>
          <w:p w:rsidR="000F5848" w:rsidRPr="003E229C" w:rsidRDefault="000F5848" w:rsidP="008630CF">
            <w:pPr>
              <w:pStyle w:val="af2"/>
              <w:spacing w:before="0" w:beforeAutospacing="0" w:after="0" w:afterAutospacing="0"/>
              <w:jc w:val="both"/>
              <w:rPr>
                <w:rStyle w:val="a6"/>
                <w:rFonts w:eastAsia="Arial Unicode MS"/>
                <w:color w:val="000000"/>
                <w:sz w:val="24"/>
                <w:szCs w:val="24"/>
              </w:rPr>
            </w:pPr>
            <w:r w:rsidRPr="003E229C">
              <w:rPr>
                <w:rFonts w:eastAsia="Arial Unicode MS"/>
                <w:sz w:val="24"/>
                <w:szCs w:val="24"/>
              </w:rPr>
              <w:t>ПК 1.3. Оформлять документы, регламентирующие организацию перевозочного процесса.</w:t>
            </w:r>
          </w:p>
        </w:tc>
      </w:tr>
    </w:tbl>
    <w:p w:rsidR="007A0E71" w:rsidRDefault="007A0E71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20"/>
          <w:b/>
          <w:bCs/>
          <w:color w:val="000000"/>
        </w:rPr>
      </w:pPr>
      <w:bookmarkStart w:id="6" w:name="bookmark8"/>
    </w:p>
    <w:p w:rsidR="0023778E" w:rsidRPr="003E229C" w:rsidRDefault="00F351CB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1.4. </w:t>
      </w:r>
      <w:r w:rsidR="0023778E" w:rsidRPr="003E229C">
        <w:rPr>
          <w:rStyle w:val="20"/>
          <w:b/>
          <w:bCs/>
          <w:color w:val="000000"/>
        </w:rPr>
        <w:t>Формы контроля:</w:t>
      </w:r>
      <w:bookmarkEnd w:id="6"/>
    </w:p>
    <w:p w:rsidR="00B3506A" w:rsidRPr="003E229C" w:rsidRDefault="00B3506A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bookmarkStart w:id="7" w:name="bookmark9"/>
      <w:r w:rsidRPr="003E229C">
        <w:rPr>
          <w:rStyle w:val="2"/>
          <w:bCs w:val="0"/>
          <w:color w:val="000000"/>
        </w:rPr>
        <w:t>на базе основного общего</w:t>
      </w:r>
      <w:r w:rsidR="008A67C6" w:rsidRPr="003E229C">
        <w:rPr>
          <w:rStyle w:val="2"/>
          <w:bCs w:val="0"/>
          <w:color w:val="000000"/>
        </w:rPr>
        <w:t xml:space="preserve"> </w:t>
      </w:r>
      <w:r w:rsidR="008A67C6" w:rsidRPr="003E229C">
        <w:t>образования</w:t>
      </w:r>
      <w:r w:rsidR="0029602C" w:rsidRPr="003E229C">
        <w:rPr>
          <w:rStyle w:val="2"/>
          <w:bCs w:val="0"/>
          <w:color w:val="000000"/>
        </w:rPr>
        <w:t xml:space="preserve"> (очная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B3506A" w:rsidRDefault="00F51FE5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 xml:space="preserve">в </w:t>
      </w:r>
      <w:r w:rsidR="00B3506A" w:rsidRPr="003E229C">
        <w:rPr>
          <w:rStyle w:val="2"/>
          <w:b w:val="0"/>
          <w:bCs w:val="0"/>
          <w:color w:val="000000"/>
        </w:rPr>
        <w:t>8 семестр</w:t>
      </w:r>
      <w:r>
        <w:rPr>
          <w:rStyle w:val="2"/>
          <w:b w:val="0"/>
          <w:bCs w:val="0"/>
          <w:color w:val="000000"/>
        </w:rPr>
        <w:t>е</w:t>
      </w:r>
      <w:r w:rsidR="00B3506A" w:rsidRPr="003E229C">
        <w:rPr>
          <w:rStyle w:val="2"/>
          <w:b w:val="0"/>
          <w:bCs w:val="0"/>
          <w:color w:val="000000"/>
        </w:rPr>
        <w:t>.</w:t>
      </w:r>
    </w:p>
    <w:p w:rsidR="00F51FE5" w:rsidRPr="003E229C" w:rsidRDefault="00F51FE5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026298" w:rsidRPr="003E229C" w:rsidRDefault="00026298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t xml:space="preserve">на базе </w:t>
      </w:r>
      <w:r w:rsidR="008A67C6" w:rsidRPr="003E229C">
        <w:rPr>
          <w:rStyle w:val="2"/>
          <w:bCs w:val="0"/>
          <w:color w:val="000000"/>
        </w:rPr>
        <w:t>среднего</w:t>
      </w:r>
      <w:r w:rsidRPr="003E229C">
        <w:rPr>
          <w:rStyle w:val="2"/>
          <w:bCs w:val="0"/>
          <w:color w:val="000000"/>
        </w:rPr>
        <w:t xml:space="preserve"> общего</w:t>
      </w:r>
      <w:r w:rsidR="008A67C6" w:rsidRPr="003E229C">
        <w:rPr>
          <w:rStyle w:val="2"/>
          <w:bCs w:val="0"/>
          <w:color w:val="000000"/>
        </w:rPr>
        <w:t xml:space="preserve"> образования</w:t>
      </w:r>
      <w:r w:rsidR="0029602C" w:rsidRPr="003E229C">
        <w:rPr>
          <w:rStyle w:val="2"/>
          <w:bCs w:val="0"/>
          <w:color w:val="000000"/>
        </w:rPr>
        <w:t xml:space="preserve"> (очная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026298" w:rsidRPr="003E229C" w:rsidRDefault="00F51FE5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>в 6</w:t>
      </w:r>
      <w:r w:rsidRPr="003E229C">
        <w:rPr>
          <w:rStyle w:val="2"/>
          <w:b w:val="0"/>
          <w:bCs w:val="0"/>
          <w:color w:val="000000"/>
        </w:rPr>
        <w:t xml:space="preserve"> семестр</w:t>
      </w:r>
      <w:r>
        <w:rPr>
          <w:rStyle w:val="2"/>
          <w:b w:val="0"/>
          <w:bCs w:val="0"/>
          <w:color w:val="000000"/>
        </w:rPr>
        <w:t>е</w:t>
      </w:r>
      <w:r w:rsidRPr="003E229C">
        <w:rPr>
          <w:rStyle w:val="2"/>
          <w:b w:val="0"/>
          <w:bCs w:val="0"/>
          <w:color w:val="000000"/>
        </w:rPr>
        <w:t>.</w:t>
      </w:r>
    </w:p>
    <w:p w:rsidR="00F51FE5" w:rsidRDefault="00F51FE5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</w:p>
    <w:p w:rsidR="00026298" w:rsidRPr="003E229C" w:rsidRDefault="00026298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lastRenderedPageBreak/>
        <w:t xml:space="preserve">на базе </w:t>
      </w:r>
      <w:r w:rsidR="008A67C6" w:rsidRPr="003E229C">
        <w:rPr>
          <w:rStyle w:val="2"/>
          <w:bCs w:val="0"/>
          <w:color w:val="000000"/>
        </w:rPr>
        <w:t xml:space="preserve">среднего </w:t>
      </w:r>
      <w:r w:rsidRPr="003E229C">
        <w:rPr>
          <w:rStyle w:val="2"/>
          <w:bCs w:val="0"/>
          <w:color w:val="000000"/>
        </w:rPr>
        <w:t>общего</w:t>
      </w:r>
      <w:r w:rsidR="008A67C6" w:rsidRPr="003E229C">
        <w:rPr>
          <w:rStyle w:val="2"/>
          <w:bCs w:val="0"/>
          <w:color w:val="000000"/>
        </w:rPr>
        <w:t xml:space="preserve"> образования</w:t>
      </w:r>
      <w:r w:rsidR="0029602C" w:rsidRPr="003E229C">
        <w:rPr>
          <w:rStyle w:val="2"/>
          <w:bCs w:val="0"/>
          <w:color w:val="000000"/>
        </w:rPr>
        <w:t xml:space="preserve"> (заочная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026298" w:rsidRPr="003E229C" w:rsidRDefault="00F51FE5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>на 4 курсе</w:t>
      </w:r>
      <w:r w:rsidRPr="003E229C">
        <w:rPr>
          <w:rStyle w:val="2"/>
          <w:b w:val="0"/>
          <w:bCs w:val="0"/>
          <w:color w:val="000000"/>
        </w:rPr>
        <w:t>.</w:t>
      </w:r>
    </w:p>
    <w:p w:rsidR="003E229C" w:rsidRPr="003E229C" w:rsidRDefault="003E229C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23778E" w:rsidRPr="003E229C" w:rsidRDefault="00F351CB" w:rsidP="008630CF">
      <w:pPr>
        <w:pStyle w:val="22"/>
        <w:shd w:val="clear" w:color="auto" w:fill="auto"/>
        <w:tabs>
          <w:tab w:val="left" w:pos="14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1.5. </w:t>
      </w:r>
      <w:r w:rsidR="0023778E" w:rsidRPr="003E229C">
        <w:rPr>
          <w:rStyle w:val="20"/>
          <w:b/>
          <w:bCs/>
          <w:color w:val="000000"/>
        </w:rPr>
        <w:t>Количество часов на освоение программы учебной практики</w:t>
      </w:r>
      <w:bookmarkEnd w:id="7"/>
    </w:p>
    <w:p w:rsidR="0023278A" w:rsidRPr="003E229C" w:rsidRDefault="0023778E" w:rsidP="008630CF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Всего - </w:t>
      </w:r>
      <w:r w:rsidR="00F51FE5" w:rsidRPr="00F51FE5">
        <w:rPr>
          <w:rStyle w:val="2"/>
          <w:color w:val="000000"/>
        </w:rPr>
        <w:t>36 часов</w:t>
      </w:r>
      <w:r w:rsidR="00F51FE5">
        <w:rPr>
          <w:rStyle w:val="2"/>
          <w:color w:val="000000"/>
        </w:rPr>
        <w:t>.</w:t>
      </w:r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709"/>
        <w:sectPr w:rsidR="0023778E" w:rsidRPr="003E229C">
          <w:footnotePr>
            <w:numRestart w:val="eachPage"/>
          </w:footnotePr>
          <w:pgSz w:w="11900" w:h="16840"/>
          <w:pgMar w:top="1508" w:right="434" w:bottom="1176" w:left="1014" w:header="0" w:footer="3" w:gutter="0"/>
          <w:cols w:space="720"/>
          <w:noEndnote/>
          <w:docGrid w:linePitch="360"/>
        </w:sectPr>
      </w:pPr>
      <w:r w:rsidRPr="003E229C">
        <w:rPr>
          <w:rStyle w:val="2"/>
          <w:color w:val="000000"/>
        </w:rPr>
        <w:t>.</w:t>
      </w:r>
    </w:p>
    <w:p w:rsidR="0023778E" w:rsidRPr="003E229C" w:rsidRDefault="0083298E" w:rsidP="008630CF">
      <w:pPr>
        <w:pStyle w:val="22"/>
        <w:shd w:val="clear" w:color="auto" w:fill="auto"/>
        <w:tabs>
          <w:tab w:val="left" w:pos="1064"/>
        </w:tabs>
        <w:spacing w:before="0" w:after="0" w:line="240" w:lineRule="auto"/>
        <w:ind w:left="740"/>
        <w:jc w:val="left"/>
        <w:rPr>
          <w:rStyle w:val="20"/>
          <w:b/>
          <w:bCs/>
        </w:rPr>
      </w:pPr>
      <w:bookmarkStart w:id="8" w:name="bookmark10"/>
      <w:r>
        <w:rPr>
          <w:rStyle w:val="20"/>
          <w:b/>
          <w:bCs/>
          <w:color w:val="000000"/>
        </w:rPr>
        <w:lastRenderedPageBreak/>
        <w:t xml:space="preserve">2. </w:t>
      </w:r>
      <w:r w:rsidR="0023778E" w:rsidRPr="003E229C">
        <w:rPr>
          <w:rStyle w:val="20"/>
          <w:b/>
          <w:bCs/>
          <w:color w:val="000000"/>
        </w:rPr>
        <w:t>УЧЕБНАЯ ПРАКТИКА ПО ПРОФЕССИОНАЛЬН</w:t>
      </w:r>
      <w:r w:rsidR="00F51FE5">
        <w:rPr>
          <w:rStyle w:val="20"/>
          <w:b/>
          <w:bCs/>
          <w:color w:val="000000"/>
        </w:rPr>
        <w:t>ОМУ</w:t>
      </w:r>
      <w:r w:rsidR="0023778E" w:rsidRPr="003E229C">
        <w:rPr>
          <w:rStyle w:val="20"/>
          <w:b/>
          <w:bCs/>
          <w:color w:val="000000"/>
        </w:rPr>
        <w:t xml:space="preserve"> МОДУЛ</w:t>
      </w:r>
      <w:bookmarkEnd w:id="8"/>
      <w:r w:rsidR="00F51FE5">
        <w:rPr>
          <w:rStyle w:val="20"/>
          <w:b/>
          <w:bCs/>
          <w:color w:val="000000"/>
        </w:rPr>
        <w:t>Ю</w:t>
      </w:r>
    </w:p>
    <w:p w:rsidR="00302BAD" w:rsidRDefault="00302BAD" w:rsidP="008630CF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  <w:bookmarkStart w:id="9" w:name="bookmark11"/>
      <w:r w:rsidRPr="00302BAD">
        <w:rPr>
          <w:rStyle w:val="2"/>
          <w:color w:val="000000"/>
        </w:rPr>
        <w:t>ПМ.01. Организация перевозочного процесса (по видам транспорта)</w:t>
      </w:r>
    </w:p>
    <w:p w:rsidR="000F5848" w:rsidRDefault="000F5848" w:rsidP="008630CF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</w:p>
    <w:p w:rsidR="0023778E" w:rsidRPr="003E229C" w:rsidRDefault="0023778E" w:rsidP="008630CF">
      <w:pPr>
        <w:pStyle w:val="22"/>
        <w:shd w:val="clear" w:color="auto" w:fill="auto"/>
        <w:spacing w:before="0" w:after="0" w:line="240" w:lineRule="auto"/>
        <w:ind w:firstLine="740"/>
        <w:jc w:val="left"/>
      </w:pPr>
      <w:r w:rsidRPr="003E229C">
        <w:rPr>
          <w:rStyle w:val="20"/>
          <w:b/>
          <w:bCs/>
          <w:color w:val="000000"/>
        </w:rPr>
        <w:t>2.1. Результаты освоения программы учебной практики</w:t>
      </w:r>
      <w:bookmarkEnd w:id="9"/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>Результатом освоения программы учебной</w:t>
      </w:r>
      <w:r w:rsidR="00C379F8" w:rsidRPr="003E229C"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 xml:space="preserve">практики являются </w:t>
      </w:r>
      <w:r w:rsidR="00C379F8" w:rsidRPr="003E229C">
        <w:rPr>
          <w:rStyle w:val="2"/>
          <w:color w:val="000000"/>
        </w:rPr>
        <w:t>с</w:t>
      </w:r>
      <w:r w:rsidRPr="003E229C">
        <w:rPr>
          <w:rStyle w:val="2"/>
          <w:color w:val="000000"/>
        </w:rPr>
        <w:t>формированные общие (ОК) и профессиональные компетенции (ПК):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OK 01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02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03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04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05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09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1.1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Выполнять операции по осуществлению перевозочного процесса с применением современных информационных технологий управления перевозками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1.2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1.3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Оформлять документы, регламентирующие организацию перевозочного процесса</w:t>
            </w:r>
          </w:p>
        </w:tc>
      </w:tr>
    </w:tbl>
    <w:p w:rsidR="00C379F8" w:rsidRPr="003E229C" w:rsidRDefault="00C379F8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740"/>
        <w:rPr>
          <w:rStyle w:val="2"/>
        </w:rPr>
      </w:pPr>
      <w:r w:rsidRPr="003E229C">
        <w:rPr>
          <w:rStyle w:val="2"/>
        </w:rPr>
        <w:t>В результате освоения программы учебной практики реализуется программ</w:t>
      </w:r>
      <w:r w:rsidR="006D4BD5">
        <w:rPr>
          <w:rStyle w:val="2"/>
        </w:rPr>
        <w:t>а</w:t>
      </w:r>
      <w:r w:rsidRPr="003E229C">
        <w:rPr>
          <w:rStyle w:val="2"/>
        </w:rPr>
        <w:t xml:space="preserve"> воспитания, направленная на формирование следующих личностных результатов (ЛР): 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13</w:t>
            </w:r>
          </w:p>
        </w:tc>
        <w:tc>
          <w:tcPr>
            <w:tcW w:w="9633" w:type="dxa"/>
          </w:tcPr>
          <w:p w:rsidR="00C379F8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 xml:space="preserve">Готовность </w:t>
            </w:r>
            <w:proofErr w:type="gramStart"/>
            <w:r w:rsidRPr="003E229C">
              <w:rPr>
                <w:rStyle w:val="2"/>
                <w:sz w:val="24"/>
                <w:szCs w:val="24"/>
              </w:rPr>
              <w:t>обучающегося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19</w:t>
            </w:r>
          </w:p>
        </w:tc>
        <w:tc>
          <w:tcPr>
            <w:tcW w:w="9633" w:type="dxa"/>
          </w:tcPr>
          <w:p w:rsidR="00C379F8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 xml:space="preserve">Уважительное отношение </w:t>
            </w:r>
            <w:proofErr w:type="gramStart"/>
            <w:r w:rsidRPr="003E229C">
              <w:rPr>
                <w:rStyle w:val="2"/>
                <w:sz w:val="24"/>
                <w:szCs w:val="24"/>
              </w:rPr>
              <w:t>обучающихся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к результатам собственного и чужого труда</w:t>
            </w:r>
          </w:p>
        </w:tc>
      </w:tr>
      <w:tr w:rsidR="002C6E71" w:rsidRPr="003E229C" w:rsidTr="00C379F8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25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proofErr w:type="gramStart"/>
            <w:r w:rsidRPr="003E229C">
              <w:rPr>
                <w:rStyle w:val="2"/>
                <w:sz w:val="24"/>
                <w:szCs w:val="24"/>
              </w:rPr>
              <w:t>Способный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к генерированию, осмыслению  и доведению до конечной реализации предлагаемых инноваций</w:t>
            </w:r>
          </w:p>
        </w:tc>
      </w:tr>
      <w:tr w:rsidR="002C6E71" w:rsidRPr="003E229C" w:rsidTr="00C379F8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27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proofErr w:type="gramStart"/>
            <w:r w:rsidRPr="003E229C">
              <w:rPr>
                <w:rStyle w:val="2"/>
                <w:sz w:val="24"/>
                <w:szCs w:val="24"/>
              </w:rPr>
              <w:t>Проявляющий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2C6E71" w:rsidRPr="003E229C" w:rsidTr="00C379F8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30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      </w:r>
          </w:p>
        </w:tc>
      </w:tr>
      <w:tr w:rsidR="002C6E71" w:rsidRPr="003E229C" w:rsidTr="00C379F8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31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proofErr w:type="gramStart"/>
            <w:r w:rsidRPr="003E229C">
              <w:rPr>
                <w:rStyle w:val="2"/>
                <w:sz w:val="24"/>
                <w:szCs w:val="24"/>
              </w:rPr>
              <w:t>Умеющий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эффективно работать в коллективе, общаться с коллегами, руководством, потребителями</w:t>
            </w:r>
          </w:p>
        </w:tc>
      </w:tr>
    </w:tbl>
    <w:p w:rsidR="00C379F8" w:rsidRPr="003E229C" w:rsidRDefault="00C379F8" w:rsidP="008630CF">
      <w:pPr>
        <w:pStyle w:val="21"/>
        <w:shd w:val="clear" w:color="auto" w:fill="auto"/>
        <w:spacing w:line="240" w:lineRule="auto"/>
        <w:ind w:firstLine="740"/>
        <w:rPr>
          <w:rStyle w:val="2"/>
        </w:rPr>
      </w:pPr>
    </w:p>
    <w:p w:rsidR="0023778E" w:rsidRPr="003E229C" w:rsidRDefault="0023778E" w:rsidP="008630CF">
      <w:pPr>
        <w:rPr>
          <w:rFonts w:ascii="Times New Roman" w:hAnsi="Times New Roman" w:cs="Times New Roman"/>
          <w:color w:val="auto"/>
        </w:rPr>
      </w:pPr>
    </w:p>
    <w:p w:rsidR="0023778E" w:rsidRPr="003E229C" w:rsidRDefault="0023778E" w:rsidP="008630CF">
      <w:pPr>
        <w:rPr>
          <w:rFonts w:ascii="Times New Roman" w:hAnsi="Times New Roman" w:cs="Times New Roman"/>
          <w:color w:val="auto"/>
        </w:rPr>
        <w:sectPr w:rsidR="0023778E" w:rsidRPr="003E229C">
          <w:pgSz w:w="11900" w:h="16840"/>
          <w:pgMar w:top="1103" w:right="531" w:bottom="1103" w:left="993" w:header="0" w:footer="3" w:gutter="0"/>
          <w:cols w:space="720"/>
          <w:noEndnote/>
          <w:docGrid w:linePitch="360"/>
        </w:sectPr>
      </w:pPr>
    </w:p>
    <w:p w:rsidR="0023778E" w:rsidRPr="00735194" w:rsidRDefault="00735194" w:rsidP="008630CF">
      <w:pPr>
        <w:ind w:firstLine="709"/>
        <w:rPr>
          <w:rFonts w:ascii="Times New Roman" w:hAnsi="Times New Roman" w:cs="Times New Roman"/>
          <w:b/>
          <w:color w:val="auto"/>
        </w:rPr>
      </w:pPr>
      <w:r w:rsidRPr="00735194">
        <w:rPr>
          <w:rFonts w:ascii="Times New Roman" w:hAnsi="Times New Roman" w:cs="Times New Roman"/>
          <w:b/>
          <w:color w:val="auto"/>
        </w:rPr>
        <w:lastRenderedPageBreak/>
        <w:t>2.2. Содержание учебной практики</w:t>
      </w:r>
    </w:p>
    <w:p w:rsidR="009A1C98" w:rsidRDefault="009A1C98" w:rsidP="008630CF">
      <w:pPr>
        <w:ind w:firstLine="709"/>
        <w:rPr>
          <w:rFonts w:ascii="Times New Roman" w:hAnsi="Times New Roman" w:cs="Times New Roman"/>
          <w:b/>
          <w:color w:val="auto"/>
        </w:rPr>
      </w:pPr>
      <w:r w:rsidRPr="009A1C98">
        <w:rPr>
          <w:rFonts w:ascii="Times New Roman" w:hAnsi="Times New Roman" w:cs="Times New Roman"/>
          <w:b/>
          <w:color w:val="auto"/>
        </w:rPr>
        <w:t>УП.01.01 Учебная практика (автоматизированные системы управления на железнодорожном транспорте)</w:t>
      </w:r>
    </w:p>
    <w:p w:rsidR="00B00AD7" w:rsidRPr="009A1C98" w:rsidRDefault="00B00AD7" w:rsidP="008630CF">
      <w:pPr>
        <w:ind w:firstLine="709"/>
        <w:rPr>
          <w:rFonts w:ascii="Times New Roman" w:hAnsi="Times New Roman" w:cs="Times New Roman"/>
          <w:b/>
          <w:color w:val="auto"/>
        </w:rPr>
      </w:pPr>
    </w:p>
    <w:tbl>
      <w:tblPr>
        <w:tblStyle w:val="af3"/>
        <w:tblW w:w="0" w:type="auto"/>
        <w:tblLook w:val="04A0"/>
      </w:tblPr>
      <w:tblGrid>
        <w:gridCol w:w="673"/>
        <w:gridCol w:w="2227"/>
        <w:gridCol w:w="4071"/>
        <w:gridCol w:w="951"/>
        <w:gridCol w:w="889"/>
        <w:gridCol w:w="3010"/>
        <w:gridCol w:w="1349"/>
        <w:gridCol w:w="2559"/>
      </w:tblGrid>
      <w:tr w:rsidR="00F0099B" w:rsidRPr="00545254" w:rsidTr="002C133F">
        <w:tc>
          <w:tcPr>
            <w:tcW w:w="673" w:type="dxa"/>
            <w:vAlign w:val="center"/>
          </w:tcPr>
          <w:p w:rsidR="00F0099B" w:rsidRPr="00545254" w:rsidRDefault="008F6D8E" w:rsidP="008630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</w:t>
            </w:r>
            <w:r w:rsidR="00F0099B"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од ПК</w:t>
            </w:r>
          </w:p>
        </w:tc>
        <w:tc>
          <w:tcPr>
            <w:tcW w:w="2227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Наименование ПК</w:t>
            </w:r>
          </w:p>
        </w:tc>
        <w:tc>
          <w:tcPr>
            <w:tcW w:w="4071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951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Объем часов</w:t>
            </w:r>
          </w:p>
        </w:tc>
        <w:tc>
          <w:tcPr>
            <w:tcW w:w="3899" w:type="dxa"/>
            <w:gridSpan w:val="2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Формат практики </w:t>
            </w:r>
          </w:p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</w:t>
            </w:r>
            <w:proofErr w:type="gramStart"/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рассредоточено</w:t>
            </w:r>
            <w:proofErr w:type="gramEnd"/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/ концентрировано) с указанием базы практики</w:t>
            </w:r>
          </w:p>
        </w:tc>
        <w:tc>
          <w:tcPr>
            <w:tcW w:w="1349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Уровень освоения</w:t>
            </w:r>
          </w:p>
        </w:tc>
        <w:tc>
          <w:tcPr>
            <w:tcW w:w="2559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Показатели освоения ПК</w:t>
            </w:r>
          </w:p>
        </w:tc>
      </w:tr>
      <w:tr w:rsidR="00F0099B" w:rsidRPr="00545254" w:rsidTr="002C133F">
        <w:tc>
          <w:tcPr>
            <w:tcW w:w="673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227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071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951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899" w:type="dxa"/>
            <w:gridSpan w:val="2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349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559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</w:tr>
      <w:tr w:rsidR="00545254" w:rsidRPr="00545254" w:rsidTr="00545254">
        <w:tc>
          <w:tcPr>
            <w:tcW w:w="673" w:type="dxa"/>
            <w:vMerge w:val="restart"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ПК 1.1</w:t>
            </w:r>
          </w:p>
        </w:tc>
        <w:tc>
          <w:tcPr>
            <w:tcW w:w="2227" w:type="dxa"/>
            <w:vMerge w:val="restart"/>
          </w:tcPr>
          <w:p w:rsidR="00545254" w:rsidRPr="00545254" w:rsidRDefault="00545254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545254">
              <w:rPr>
                <w:rStyle w:val="2"/>
                <w:sz w:val="24"/>
                <w:szCs w:val="24"/>
              </w:rPr>
              <w:t>Выполнять операции по осуществлению перевозочного процесса с применением современных информационных технологий управления перевозками</w:t>
            </w:r>
          </w:p>
        </w:tc>
        <w:tc>
          <w:tcPr>
            <w:tcW w:w="4071" w:type="dxa"/>
          </w:tcPr>
          <w:p w:rsidR="00545254" w:rsidRPr="00545254" w:rsidRDefault="00545254" w:rsidP="008630CF">
            <w:pPr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Раздел 1. Ознакомление с техническим оснащением, структурой и функциями вычислительного центра </w:t>
            </w:r>
          </w:p>
        </w:tc>
        <w:tc>
          <w:tcPr>
            <w:tcW w:w="951" w:type="dxa"/>
          </w:tcPr>
          <w:p w:rsidR="00545254" w:rsidRPr="00545254" w:rsidRDefault="00545254" w:rsidP="008630CF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89" w:type="dxa"/>
            <w:vMerge w:val="restart"/>
            <w:textDirection w:val="btLr"/>
            <w:vAlign w:val="center"/>
          </w:tcPr>
          <w:p w:rsidR="00545254" w:rsidRPr="00545254" w:rsidRDefault="00545254" w:rsidP="008630C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(концентрировано)</w:t>
            </w:r>
          </w:p>
        </w:tc>
        <w:tc>
          <w:tcPr>
            <w:tcW w:w="3010" w:type="dxa"/>
            <w:vMerge w:val="restart"/>
          </w:tcPr>
          <w:p w:rsidR="00545254" w:rsidRPr="00545254" w:rsidRDefault="008F6D8E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</w:t>
            </w:r>
            <w:r w:rsidRPr="008F6D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аборатори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</w:t>
            </w:r>
            <w:r w:rsidRPr="008F6D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автоматизированных систем управления</w:t>
            </w:r>
          </w:p>
        </w:tc>
        <w:tc>
          <w:tcPr>
            <w:tcW w:w="1349" w:type="dxa"/>
          </w:tcPr>
          <w:p w:rsidR="00545254" w:rsidRPr="00545254" w:rsidRDefault="00545254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9" w:type="dxa"/>
            <w:vMerge w:val="restart"/>
          </w:tcPr>
          <w:p w:rsidR="00545254" w:rsidRPr="00545254" w:rsidRDefault="008C6EFC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01"/>
              </w:rPr>
              <w:t>Знание технической оснащенности, структуры и функций вычислительного центра</w:t>
            </w:r>
          </w:p>
        </w:tc>
      </w:tr>
      <w:tr w:rsidR="00545254" w:rsidRPr="00545254" w:rsidTr="00545254">
        <w:tc>
          <w:tcPr>
            <w:tcW w:w="673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71" w:type="dxa"/>
          </w:tcPr>
          <w:p w:rsidR="00545254" w:rsidRPr="00545254" w:rsidRDefault="00545254" w:rsidP="008630CF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Составление структурной схемы вычислительного центра предприятия железнодорожного транспорта. Определение задач и функций ВЦ железнодорожной станции, дороги</w:t>
            </w:r>
          </w:p>
        </w:tc>
        <w:tc>
          <w:tcPr>
            <w:tcW w:w="951" w:type="dxa"/>
          </w:tcPr>
          <w:p w:rsidR="00545254" w:rsidRPr="00545254" w:rsidRDefault="00545254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545254" w:rsidRPr="00545254" w:rsidRDefault="00545254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</w:tcPr>
          <w:p w:rsidR="00545254" w:rsidRPr="00545254" w:rsidRDefault="007F6DF2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5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45254" w:rsidRPr="00545254" w:rsidTr="00545254">
        <w:tc>
          <w:tcPr>
            <w:tcW w:w="673" w:type="dxa"/>
            <w:vMerge w:val="restart"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ПК 1.1</w:t>
            </w:r>
          </w:p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ПК 1.3</w:t>
            </w:r>
          </w:p>
        </w:tc>
        <w:tc>
          <w:tcPr>
            <w:tcW w:w="2227" w:type="dxa"/>
            <w:vMerge w:val="restart"/>
          </w:tcPr>
          <w:p w:rsidR="00545254" w:rsidRPr="00545254" w:rsidRDefault="00545254" w:rsidP="008630CF">
            <w:pPr>
              <w:rPr>
                <w:rStyle w:val="2"/>
                <w:sz w:val="24"/>
                <w:szCs w:val="24"/>
              </w:rPr>
            </w:pPr>
            <w:r w:rsidRPr="00545254">
              <w:rPr>
                <w:rStyle w:val="2"/>
                <w:sz w:val="24"/>
                <w:szCs w:val="24"/>
              </w:rPr>
              <w:t>Выполнять операции по осуществлению перевозочного процесса с применением современных информационных технологий управления перевозками</w:t>
            </w:r>
          </w:p>
          <w:p w:rsidR="00545254" w:rsidRPr="00545254" w:rsidRDefault="00545254" w:rsidP="008630CF">
            <w:pPr>
              <w:rPr>
                <w:rStyle w:val="2"/>
                <w:sz w:val="24"/>
                <w:szCs w:val="24"/>
              </w:rPr>
            </w:pPr>
          </w:p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Style w:val="2"/>
                <w:sz w:val="24"/>
                <w:szCs w:val="24"/>
              </w:rPr>
              <w:t xml:space="preserve">Оформлять документы, регламентирующие </w:t>
            </w:r>
            <w:r w:rsidRPr="00545254">
              <w:rPr>
                <w:rStyle w:val="2"/>
                <w:sz w:val="24"/>
                <w:szCs w:val="24"/>
              </w:rPr>
              <w:lastRenderedPageBreak/>
              <w:t>организацию перевозочного процесса</w:t>
            </w:r>
          </w:p>
        </w:tc>
        <w:tc>
          <w:tcPr>
            <w:tcW w:w="4071" w:type="dxa"/>
          </w:tcPr>
          <w:p w:rsidR="00545254" w:rsidRPr="00545254" w:rsidRDefault="00545254" w:rsidP="008630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2. Практическое ознакомление с информационно-управляющими системами на рабочих местах</w:t>
            </w:r>
          </w:p>
        </w:tc>
        <w:tc>
          <w:tcPr>
            <w:tcW w:w="951" w:type="dxa"/>
          </w:tcPr>
          <w:p w:rsidR="00545254" w:rsidRPr="00545254" w:rsidRDefault="00545254" w:rsidP="008630CF">
            <w:pPr>
              <w:ind w:left="-11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8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</w:tcPr>
          <w:p w:rsidR="00545254" w:rsidRPr="00545254" w:rsidRDefault="008F6D8E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F6D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Лаборатория автоматизированных систем управления</w:t>
            </w:r>
          </w:p>
        </w:tc>
        <w:tc>
          <w:tcPr>
            <w:tcW w:w="1349" w:type="dxa"/>
          </w:tcPr>
          <w:p w:rsidR="00545254" w:rsidRPr="00545254" w:rsidRDefault="00545254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9" w:type="dxa"/>
            <w:vMerge w:val="restart"/>
          </w:tcPr>
          <w:p w:rsidR="00545254" w:rsidRDefault="008C6EFC" w:rsidP="008630CF">
            <w:pPr>
              <w:rPr>
                <w:rStyle w:val="fontstyle01"/>
              </w:rPr>
            </w:pPr>
            <w:r>
              <w:rPr>
                <w:rStyle w:val="fontstyle01"/>
              </w:rPr>
              <w:t>Умение получать и передать информацию с помощью информационно- управляющих систем на рабочих местах</w:t>
            </w:r>
          </w:p>
          <w:p w:rsidR="008C6EFC" w:rsidRDefault="008C6EFC" w:rsidP="008630CF">
            <w:pPr>
              <w:rPr>
                <w:rStyle w:val="fontstyle01"/>
              </w:rPr>
            </w:pPr>
          </w:p>
          <w:p w:rsidR="008C6EFC" w:rsidRDefault="008C6EFC" w:rsidP="008630CF">
            <w:pPr>
              <w:rPr>
                <w:rStyle w:val="fontstyle01"/>
              </w:rPr>
            </w:pPr>
          </w:p>
          <w:p w:rsidR="008C6EFC" w:rsidRDefault="008C6EFC" w:rsidP="008630CF">
            <w:pPr>
              <w:rPr>
                <w:rStyle w:val="fontstyle01"/>
              </w:rPr>
            </w:pPr>
          </w:p>
          <w:p w:rsidR="008C6EFC" w:rsidRDefault="008C6EFC" w:rsidP="008630CF">
            <w:pPr>
              <w:rPr>
                <w:rStyle w:val="fontstyle01"/>
              </w:rPr>
            </w:pPr>
          </w:p>
          <w:p w:rsidR="008C6EFC" w:rsidRDefault="008C6EFC" w:rsidP="008630CF">
            <w:pPr>
              <w:rPr>
                <w:rStyle w:val="fontstyle01"/>
              </w:rPr>
            </w:pPr>
          </w:p>
          <w:p w:rsidR="008C6EFC" w:rsidRDefault="008C6EFC" w:rsidP="008630CF">
            <w:pPr>
              <w:rPr>
                <w:rStyle w:val="fontstyle01"/>
              </w:rPr>
            </w:pPr>
          </w:p>
          <w:p w:rsidR="008C6EFC" w:rsidRPr="00545254" w:rsidRDefault="008C6EFC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01"/>
              </w:rPr>
              <w:t>Умение оформлять техническую документацию</w:t>
            </w:r>
          </w:p>
        </w:tc>
      </w:tr>
      <w:tr w:rsidR="00545254" w:rsidRPr="00545254" w:rsidTr="00545254">
        <w:tc>
          <w:tcPr>
            <w:tcW w:w="673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71" w:type="dxa"/>
          </w:tcPr>
          <w:p w:rsidR="00545254" w:rsidRPr="00545254" w:rsidRDefault="00545254" w:rsidP="0086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Ввод сообщений в автоматизированную систему оперативного управления перевозками (АСОУП).</w:t>
            </w:r>
          </w:p>
        </w:tc>
        <w:tc>
          <w:tcPr>
            <w:tcW w:w="951" w:type="dxa"/>
          </w:tcPr>
          <w:p w:rsidR="00545254" w:rsidRPr="00545254" w:rsidRDefault="00545254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545254" w:rsidRPr="00545254" w:rsidRDefault="00545254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</w:tcPr>
          <w:p w:rsidR="00545254" w:rsidRPr="00545254" w:rsidRDefault="007F6DF2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5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45254" w:rsidRPr="00545254" w:rsidTr="00545254">
        <w:tc>
          <w:tcPr>
            <w:tcW w:w="673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71" w:type="dxa"/>
          </w:tcPr>
          <w:p w:rsidR="00545254" w:rsidRPr="00545254" w:rsidRDefault="00545254" w:rsidP="008630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справок в автоматизированной системе </w:t>
            </w:r>
            <w:proofErr w:type="spellStart"/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пономерного</w:t>
            </w:r>
            <w:proofErr w:type="spellEnd"/>
            <w:r w:rsidRPr="00545254">
              <w:rPr>
                <w:rFonts w:ascii="Times New Roman" w:hAnsi="Times New Roman" w:cs="Times New Roman"/>
                <w:sz w:val="24"/>
                <w:szCs w:val="24"/>
              </w:rPr>
              <w:t xml:space="preserve"> учета, контроля дислокации, анализа использования и регулирования вагонного парка (ДИСПАРК)</w:t>
            </w:r>
          </w:p>
        </w:tc>
        <w:tc>
          <w:tcPr>
            <w:tcW w:w="951" w:type="dxa"/>
          </w:tcPr>
          <w:p w:rsidR="00545254" w:rsidRPr="00545254" w:rsidRDefault="00545254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545254" w:rsidRPr="00545254" w:rsidRDefault="00545254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</w:tcPr>
          <w:p w:rsidR="00545254" w:rsidRPr="00545254" w:rsidRDefault="007F6DF2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5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45254" w:rsidRPr="00545254" w:rsidTr="00545254">
        <w:tc>
          <w:tcPr>
            <w:tcW w:w="673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71" w:type="dxa"/>
          </w:tcPr>
          <w:p w:rsidR="00545254" w:rsidRPr="00545254" w:rsidRDefault="00545254" w:rsidP="0086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справок в </w:t>
            </w:r>
            <w:r w:rsidRPr="005452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автоматизированной системе контроля дислокации контейнерного парка (ДИСКОН)</w:t>
            </w:r>
          </w:p>
        </w:tc>
        <w:tc>
          <w:tcPr>
            <w:tcW w:w="951" w:type="dxa"/>
          </w:tcPr>
          <w:p w:rsidR="00545254" w:rsidRPr="00545254" w:rsidRDefault="00545254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8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545254" w:rsidRPr="00545254" w:rsidRDefault="00545254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</w:tcPr>
          <w:p w:rsidR="00545254" w:rsidRPr="00545254" w:rsidRDefault="007F6DF2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5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45254" w:rsidRPr="00545254" w:rsidTr="00545254">
        <w:tc>
          <w:tcPr>
            <w:tcW w:w="673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71" w:type="dxa"/>
          </w:tcPr>
          <w:p w:rsidR="00545254" w:rsidRPr="00545254" w:rsidRDefault="00545254" w:rsidP="0086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Работа в автоматизированной системе управления сортировочной станцией (АСУ СС), грузовой станцией (АСУ ГС). Комплексная система автоматизированных рабочих мест (КСАРМ)</w:t>
            </w:r>
          </w:p>
        </w:tc>
        <w:tc>
          <w:tcPr>
            <w:tcW w:w="951" w:type="dxa"/>
          </w:tcPr>
          <w:p w:rsidR="00545254" w:rsidRPr="00545254" w:rsidRDefault="00545254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545254" w:rsidRPr="00545254" w:rsidRDefault="00545254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</w:tcPr>
          <w:p w:rsidR="00545254" w:rsidRPr="00545254" w:rsidRDefault="007F6DF2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5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45254" w:rsidRPr="00545254" w:rsidTr="00545254">
        <w:tc>
          <w:tcPr>
            <w:tcW w:w="673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71" w:type="dxa"/>
          </w:tcPr>
          <w:p w:rsidR="00545254" w:rsidRPr="00545254" w:rsidRDefault="00545254" w:rsidP="0086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Работа в комплексной автоматизированной системе фирменного транспортного обслуживания (АКС ФТО)</w:t>
            </w:r>
          </w:p>
        </w:tc>
        <w:tc>
          <w:tcPr>
            <w:tcW w:w="951" w:type="dxa"/>
          </w:tcPr>
          <w:p w:rsidR="00545254" w:rsidRPr="00545254" w:rsidRDefault="00545254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545254" w:rsidRPr="00545254" w:rsidRDefault="00545254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</w:tcPr>
          <w:p w:rsidR="00545254" w:rsidRPr="00545254" w:rsidRDefault="007F6DF2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5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45254" w:rsidRPr="00545254" w:rsidTr="00545254">
        <w:tc>
          <w:tcPr>
            <w:tcW w:w="673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71" w:type="dxa"/>
          </w:tcPr>
          <w:p w:rsidR="00545254" w:rsidRPr="00545254" w:rsidRDefault="00545254" w:rsidP="0086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Оформление проездных документов в автоматизированной системе управления пассажирскими перевозками «Экспресс»</w:t>
            </w:r>
          </w:p>
        </w:tc>
        <w:tc>
          <w:tcPr>
            <w:tcW w:w="951" w:type="dxa"/>
          </w:tcPr>
          <w:p w:rsidR="00545254" w:rsidRPr="00545254" w:rsidRDefault="00545254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545254" w:rsidRPr="00545254" w:rsidRDefault="00545254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</w:tcPr>
          <w:p w:rsidR="00545254" w:rsidRPr="00545254" w:rsidRDefault="007F6DF2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5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45254" w:rsidRPr="00545254" w:rsidTr="00545254">
        <w:tc>
          <w:tcPr>
            <w:tcW w:w="673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71" w:type="dxa"/>
          </w:tcPr>
          <w:p w:rsidR="00545254" w:rsidRPr="00545254" w:rsidRDefault="00545254" w:rsidP="0086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Ознакомление с функциями автоматизированного диспетчерского центра управления ДЦУП – ЦУП ОАО «РЖД»</w:t>
            </w:r>
          </w:p>
        </w:tc>
        <w:tc>
          <w:tcPr>
            <w:tcW w:w="951" w:type="dxa"/>
          </w:tcPr>
          <w:p w:rsidR="00545254" w:rsidRPr="00545254" w:rsidRDefault="00545254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545254" w:rsidRPr="00545254" w:rsidRDefault="00545254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</w:tcPr>
          <w:p w:rsidR="00545254" w:rsidRPr="00545254" w:rsidRDefault="007F6DF2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5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B12E4" w:rsidRPr="00545254" w:rsidTr="009B12E4">
        <w:trPr>
          <w:trHeight w:val="848"/>
        </w:trPr>
        <w:tc>
          <w:tcPr>
            <w:tcW w:w="673" w:type="dxa"/>
            <w:vMerge w:val="restart"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ПК 1.2</w:t>
            </w:r>
          </w:p>
        </w:tc>
        <w:tc>
          <w:tcPr>
            <w:tcW w:w="2227" w:type="dxa"/>
            <w:vMerge w:val="restart"/>
          </w:tcPr>
          <w:p w:rsidR="009B12E4" w:rsidRPr="00545254" w:rsidRDefault="009B12E4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545254">
              <w:rPr>
                <w:rStyle w:val="2"/>
                <w:sz w:val="24"/>
                <w:szCs w:val="24"/>
              </w:rPr>
              <w:t>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</w:t>
            </w:r>
          </w:p>
        </w:tc>
        <w:tc>
          <w:tcPr>
            <w:tcW w:w="4071" w:type="dxa"/>
          </w:tcPr>
          <w:p w:rsidR="009B12E4" w:rsidRPr="00545254" w:rsidRDefault="009B12E4" w:rsidP="008630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Приобретение навыков работы на автоматизированном рабочем месте (АРМ) </w:t>
            </w:r>
          </w:p>
        </w:tc>
        <w:tc>
          <w:tcPr>
            <w:tcW w:w="951" w:type="dxa"/>
          </w:tcPr>
          <w:p w:rsidR="009B12E4" w:rsidRPr="00545254" w:rsidRDefault="009B12E4" w:rsidP="008630CF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89" w:type="dxa"/>
            <w:vMerge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</w:tcPr>
          <w:p w:rsidR="009B12E4" w:rsidRPr="00545254" w:rsidRDefault="008F6D8E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F6D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Лаборатория автоматизированных систем управления</w:t>
            </w:r>
          </w:p>
        </w:tc>
        <w:tc>
          <w:tcPr>
            <w:tcW w:w="1349" w:type="dxa"/>
          </w:tcPr>
          <w:p w:rsidR="009B12E4" w:rsidRPr="00545254" w:rsidRDefault="009B12E4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9" w:type="dxa"/>
            <w:vMerge w:val="restart"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Демонстрация работы в </w:t>
            </w:r>
            <w:r w:rsidRPr="00AE464B">
              <w:rPr>
                <w:rFonts w:ascii="Times New Roman" w:hAnsi="Times New Roman" w:cs="Times New Roman"/>
                <w:sz w:val="24"/>
                <w:szCs w:val="24"/>
              </w:rPr>
              <w:t>АРМ ДСП/ДНЦ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E464B">
              <w:rPr>
                <w:rFonts w:ascii="Times New Roman" w:hAnsi="Times New Roman" w:cs="Times New Roman"/>
                <w:sz w:val="24"/>
                <w:szCs w:val="24"/>
              </w:rPr>
              <w:t>АРМ СТЦ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АРМ ПС</w:t>
            </w:r>
          </w:p>
        </w:tc>
      </w:tr>
      <w:tr w:rsidR="009B12E4" w:rsidRPr="00545254" w:rsidTr="009B12E4">
        <w:trPr>
          <w:trHeight w:val="330"/>
        </w:trPr>
        <w:tc>
          <w:tcPr>
            <w:tcW w:w="673" w:type="dxa"/>
            <w:vMerge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71" w:type="dxa"/>
            <w:tcBorders>
              <w:bottom w:val="single" w:sz="4" w:space="0" w:color="auto"/>
            </w:tcBorders>
          </w:tcPr>
          <w:p w:rsidR="009B12E4" w:rsidRPr="00545254" w:rsidRDefault="009B12E4" w:rsidP="00863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Работа в АРМ ДСП/ДНЦ</w:t>
            </w: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:rsidR="009B12E4" w:rsidRPr="00545254" w:rsidRDefault="009B12E4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" w:type="dxa"/>
            <w:vMerge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9B12E4" w:rsidRPr="00545254" w:rsidRDefault="007F6DF2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59" w:type="dxa"/>
            <w:vMerge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B12E4" w:rsidRPr="00545254" w:rsidTr="009B12E4">
        <w:trPr>
          <w:trHeight w:val="626"/>
        </w:trPr>
        <w:tc>
          <w:tcPr>
            <w:tcW w:w="673" w:type="dxa"/>
            <w:vMerge/>
            <w:tcBorders>
              <w:bottom w:val="nil"/>
            </w:tcBorders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7" w:type="dxa"/>
            <w:vMerge/>
            <w:tcBorders>
              <w:bottom w:val="nil"/>
            </w:tcBorders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71" w:type="dxa"/>
            <w:tcBorders>
              <w:top w:val="single" w:sz="4" w:space="0" w:color="auto"/>
            </w:tcBorders>
          </w:tcPr>
          <w:p w:rsidR="009B12E4" w:rsidRPr="00545254" w:rsidRDefault="009B12E4" w:rsidP="00863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Работа в АРМ СТЦ</w:t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:rsidR="009B12E4" w:rsidRPr="00545254" w:rsidRDefault="009B12E4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" w:type="dxa"/>
            <w:vMerge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10" w:type="dxa"/>
            <w:vMerge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9B12E4" w:rsidRPr="00545254" w:rsidRDefault="007F6DF2" w:rsidP="008630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59" w:type="dxa"/>
            <w:vMerge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B12E4" w:rsidRPr="00545254" w:rsidTr="008F6D8E">
        <w:tc>
          <w:tcPr>
            <w:tcW w:w="673" w:type="dxa"/>
            <w:tcBorders>
              <w:top w:val="nil"/>
              <w:bottom w:val="single" w:sz="4" w:space="0" w:color="auto"/>
            </w:tcBorders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E46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ПК 1.3</w:t>
            </w:r>
          </w:p>
        </w:tc>
        <w:tc>
          <w:tcPr>
            <w:tcW w:w="2227" w:type="dxa"/>
            <w:tcBorders>
              <w:top w:val="nil"/>
              <w:bottom w:val="single" w:sz="4" w:space="0" w:color="auto"/>
            </w:tcBorders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E464B">
              <w:rPr>
                <w:rStyle w:val="2"/>
                <w:sz w:val="24"/>
                <w:szCs w:val="24"/>
              </w:rPr>
              <w:t xml:space="preserve">Оформлять документы, </w:t>
            </w:r>
            <w:r w:rsidRPr="00AE464B">
              <w:rPr>
                <w:rStyle w:val="2"/>
                <w:sz w:val="24"/>
                <w:szCs w:val="24"/>
              </w:rPr>
              <w:lastRenderedPageBreak/>
              <w:t>регламентирующие организацию перевозочного процесса</w:t>
            </w:r>
          </w:p>
        </w:tc>
        <w:tc>
          <w:tcPr>
            <w:tcW w:w="4071" w:type="dxa"/>
          </w:tcPr>
          <w:p w:rsidR="009B12E4" w:rsidRPr="00545254" w:rsidRDefault="009B12E4" w:rsidP="008630CF">
            <w:pPr>
              <w:rPr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АРМ ПС</w:t>
            </w:r>
          </w:p>
        </w:tc>
        <w:tc>
          <w:tcPr>
            <w:tcW w:w="951" w:type="dxa"/>
          </w:tcPr>
          <w:p w:rsidR="009B12E4" w:rsidRPr="00545254" w:rsidRDefault="009B12E4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" w:type="dxa"/>
            <w:vMerge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</w:tcPr>
          <w:p w:rsidR="009B12E4" w:rsidRPr="00545254" w:rsidRDefault="007F6DF2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59" w:type="dxa"/>
            <w:vMerge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F6D8E" w:rsidRPr="00545254" w:rsidTr="00600367">
        <w:tc>
          <w:tcPr>
            <w:tcW w:w="6971" w:type="dxa"/>
            <w:gridSpan w:val="3"/>
            <w:tcBorders>
              <w:top w:val="single" w:sz="4" w:space="0" w:color="auto"/>
            </w:tcBorders>
          </w:tcPr>
          <w:p w:rsidR="008F6D8E" w:rsidRPr="008F6D8E" w:rsidRDefault="008F6D8E" w:rsidP="008630CF">
            <w:pPr>
              <w:rPr>
                <w:rFonts w:ascii="Times New Roman" w:hAnsi="Times New Roman" w:cs="Times New Roman"/>
                <w:b/>
              </w:rPr>
            </w:pPr>
            <w:r w:rsidRPr="008F6D8E">
              <w:rPr>
                <w:rFonts w:ascii="Times New Roman" w:hAnsi="Times New Roman" w:cs="Times New Roman"/>
                <w:b/>
              </w:rPr>
              <w:lastRenderedPageBreak/>
              <w:t>Итого</w:t>
            </w:r>
          </w:p>
        </w:tc>
        <w:tc>
          <w:tcPr>
            <w:tcW w:w="951" w:type="dxa"/>
          </w:tcPr>
          <w:p w:rsidR="008F6D8E" w:rsidRPr="008F6D8E" w:rsidRDefault="008F6D8E" w:rsidP="008630CF">
            <w:pPr>
              <w:ind w:left="-142" w:right="-108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F6D8E">
              <w:rPr>
                <w:rFonts w:ascii="Times New Roman" w:hAnsi="Times New Roman" w:cs="Times New Roman"/>
                <w:b/>
                <w:u w:val="single"/>
              </w:rPr>
              <w:t>36</w:t>
            </w:r>
          </w:p>
        </w:tc>
        <w:tc>
          <w:tcPr>
            <w:tcW w:w="889" w:type="dxa"/>
          </w:tcPr>
          <w:p w:rsidR="008F6D8E" w:rsidRPr="00545254" w:rsidRDefault="008F6D8E" w:rsidP="008630C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10" w:type="dxa"/>
          </w:tcPr>
          <w:p w:rsidR="008F6D8E" w:rsidRPr="00545254" w:rsidRDefault="008F6D8E" w:rsidP="008630C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49" w:type="dxa"/>
          </w:tcPr>
          <w:p w:rsidR="008F6D8E" w:rsidRPr="00545254" w:rsidRDefault="008F6D8E" w:rsidP="008630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9" w:type="dxa"/>
          </w:tcPr>
          <w:p w:rsidR="008F6D8E" w:rsidRPr="00545254" w:rsidRDefault="008F6D8E" w:rsidP="008630C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3E229C" w:rsidRDefault="003E229C" w:rsidP="008630CF">
      <w:pPr>
        <w:rPr>
          <w:rFonts w:ascii="Times New Roman" w:hAnsi="Times New Roman" w:cs="Times New Roman"/>
          <w:color w:val="auto"/>
        </w:rPr>
      </w:pPr>
    </w:p>
    <w:p w:rsidR="00890AFA" w:rsidRDefault="00890AFA" w:rsidP="008630CF">
      <w:pPr>
        <w:rPr>
          <w:rFonts w:ascii="Times New Roman" w:hAnsi="Times New Roman" w:cs="Times New Roman"/>
          <w:color w:val="auto"/>
        </w:rPr>
      </w:pPr>
    </w:p>
    <w:p w:rsidR="00890AFA" w:rsidRPr="003E229C" w:rsidRDefault="00890AFA" w:rsidP="008630CF">
      <w:pPr>
        <w:rPr>
          <w:rFonts w:ascii="Times New Roman" w:hAnsi="Times New Roman" w:cs="Times New Roman"/>
          <w:color w:val="auto"/>
        </w:rPr>
        <w:sectPr w:rsidR="00890AFA" w:rsidRPr="003E229C" w:rsidSect="00600367">
          <w:headerReference w:type="default" r:id="rId7"/>
          <w:headerReference w:type="first" r:id="rId8"/>
          <w:pgSz w:w="16840" w:h="11900" w:orient="landscape"/>
          <w:pgMar w:top="1134" w:right="359" w:bottom="1135" w:left="968" w:header="567" w:footer="3" w:gutter="0"/>
          <w:cols w:space="720"/>
          <w:noEndnote/>
          <w:titlePg/>
          <w:docGrid w:linePitch="360"/>
        </w:sectPr>
      </w:pPr>
    </w:p>
    <w:p w:rsidR="006D4BD5" w:rsidRDefault="006D4BD5" w:rsidP="008630CF">
      <w:pPr>
        <w:ind w:firstLine="709"/>
        <w:jc w:val="both"/>
        <w:rPr>
          <w:rStyle w:val="2"/>
          <w:b/>
          <w:bCs/>
        </w:rPr>
      </w:pPr>
      <w:r>
        <w:rPr>
          <w:rStyle w:val="2"/>
          <w:b/>
          <w:bCs/>
        </w:rPr>
        <w:lastRenderedPageBreak/>
        <w:t>2.3. Содержание разделов учебной практики</w:t>
      </w:r>
    </w:p>
    <w:p w:rsidR="0023778E" w:rsidRDefault="0083298E" w:rsidP="008630CF">
      <w:pPr>
        <w:ind w:firstLine="709"/>
        <w:jc w:val="both"/>
        <w:rPr>
          <w:rStyle w:val="2"/>
          <w:b/>
          <w:bCs/>
        </w:rPr>
      </w:pPr>
      <w:r w:rsidRPr="003E229C">
        <w:rPr>
          <w:rStyle w:val="2"/>
          <w:b/>
          <w:bCs/>
        </w:rPr>
        <w:t>УП.01.01 Учебная практика (автоматизированные системы управления на железнодорожном транспорте)</w:t>
      </w:r>
    </w:p>
    <w:p w:rsidR="006D4BD5" w:rsidRDefault="006D4BD5" w:rsidP="008630CF">
      <w:pPr>
        <w:ind w:firstLine="709"/>
        <w:jc w:val="both"/>
        <w:rPr>
          <w:rFonts w:ascii="Times New Roman" w:hAnsi="Times New Roman" w:cs="Times New Roman"/>
          <w:color w:val="auto"/>
        </w:rPr>
      </w:pPr>
    </w:p>
    <w:tbl>
      <w:tblPr>
        <w:tblW w:w="1017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752"/>
        <w:gridCol w:w="8003"/>
        <w:gridCol w:w="1418"/>
      </w:tblGrid>
      <w:tr w:rsidR="0006727B" w:rsidRPr="000812C1" w:rsidTr="0006727B">
        <w:trPr>
          <w:trHeight w:val="276"/>
        </w:trPr>
        <w:tc>
          <w:tcPr>
            <w:tcW w:w="752" w:type="dxa"/>
            <w:vMerge w:val="restart"/>
            <w:vAlign w:val="center"/>
          </w:tcPr>
          <w:p w:rsidR="0006727B" w:rsidRPr="000812C1" w:rsidRDefault="0006727B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812C1">
              <w:rPr>
                <w:rStyle w:val="24"/>
                <w:rFonts w:eastAsiaTheme="minorEastAsia"/>
              </w:rPr>
              <w:t>№№</w:t>
            </w:r>
          </w:p>
        </w:tc>
        <w:tc>
          <w:tcPr>
            <w:tcW w:w="8003" w:type="dxa"/>
            <w:vMerge w:val="restart"/>
            <w:vAlign w:val="center"/>
          </w:tcPr>
          <w:p w:rsidR="0006727B" w:rsidRPr="000812C1" w:rsidRDefault="0006727B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812C1">
              <w:rPr>
                <w:rStyle w:val="24"/>
                <w:rFonts w:eastAsiaTheme="minorEastAsia"/>
              </w:rPr>
              <w:t>Разделы (этапы) практики</w:t>
            </w:r>
          </w:p>
        </w:tc>
        <w:tc>
          <w:tcPr>
            <w:tcW w:w="1418" w:type="dxa"/>
            <w:vMerge w:val="restart"/>
          </w:tcPr>
          <w:p w:rsidR="0006727B" w:rsidRPr="000812C1" w:rsidRDefault="0006727B" w:rsidP="008630CF">
            <w:pPr>
              <w:jc w:val="center"/>
              <w:rPr>
                <w:rStyle w:val="24"/>
                <w:rFonts w:eastAsiaTheme="minorEastAsia"/>
              </w:rPr>
            </w:pPr>
            <w:r>
              <w:rPr>
                <w:rStyle w:val="24"/>
                <w:rFonts w:eastAsiaTheme="minorEastAsia"/>
              </w:rPr>
              <w:t>Количество часов</w:t>
            </w:r>
          </w:p>
        </w:tc>
      </w:tr>
      <w:tr w:rsidR="0006727B" w:rsidRPr="000812C1" w:rsidTr="0006727B">
        <w:trPr>
          <w:trHeight w:val="298"/>
        </w:trPr>
        <w:tc>
          <w:tcPr>
            <w:tcW w:w="752" w:type="dxa"/>
            <w:vMerge/>
          </w:tcPr>
          <w:p w:rsidR="0006727B" w:rsidRPr="000812C1" w:rsidRDefault="0006727B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8003" w:type="dxa"/>
            <w:vMerge/>
          </w:tcPr>
          <w:p w:rsidR="0006727B" w:rsidRPr="000812C1" w:rsidRDefault="0006727B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418" w:type="dxa"/>
            <w:vMerge/>
            <w:textDirection w:val="btLr"/>
          </w:tcPr>
          <w:p w:rsidR="0006727B" w:rsidRPr="000812C1" w:rsidRDefault="0006727B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4"/>
                <w:rFonts w:eastAsiaTheme="minorEastAsia"/>
                <w:color w:val="000000"/>
              </w:rPr>
            </w:pPr>
          </w:p>
        </w:tc>
      </w:tr>
      <w:tr w:rsidR="0006727B" w:rsidRPr="000812C1" w:rsidTr="0006727B">
        <w:tc>
          <w:tcPr>
            <w:tcW w:w="752" w:type="dxa"/>
            <w:vAlign w:val="center"/>
          </w:tcPr>
          <w:p w:rsidR="0006727B" w:rsidRPr="000812C1" w:rsidRDefault="0006727B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0812C1">
              <w:rPr>
                <w:rStyle w:val="24"/>
                <w:rFonts w:eastAsiaTheme="minorEastAsia"/>
                <w:color w:val="000000"/>
              </w:rPr>
              <w:t>1</w:t>
            </w:r>
          </w:p>
        </w:tc>
        <w:tc>
          <w:tcPr>
            <w:tcW w:w="8003" w:type="dxa"/>
            <w:vAlign w:val="center"/>
          </w:tcPr>
          <w:p w:rsidR="0006727B" w:rsidRPr="000812C1" w:rsidRDefault="0006727B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0812C1">
              <w:rPr>
                <w:rStyle w:val="24"/>
                <w:rFonts w:eastAsiaTheme="minorEastAsia"/>
                <w:color w:val="000000"/>
              </w:rPr>
              <w:t>2</w:t>
            </w:r>
          </w:p>
        </w:tc>
        <w:tc>
          <w:tcPr>
            <w:tcW w:w="1418" w:type="dxa"/>
          </w:tcPr>
          <w:p w:rsidR="0006727B" w:rsidRPr="000812C1" w:rsidRDefault="0006727B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4"/>
                <w:rFonts w:eastAsiaTheme="minorEastAsia"/>
                <w:color w:val="000000"/>
              </w:rPr>
            </w:pPr>
            <w:r>
              <w:rPr>
                <w:rStyle w:val="24"/>
                <w:rFonts w:eastAsiaTheme="minorEastAsia"/>
                <w:color w:val="000000"/>
              </w:rPr>
              <w:t>3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  <w:b/>
                <w:spacing w:val="-4"/>
              </w:rPr>
            </w:pPr>
            <w:r w:rsidRPr="000812C1">
              <w:rPr>
                <w:rFonts w:ascii="Times New Roman" w:eastAsiaTheme="minorEastAsia" w:hAnsi="Times New Roman" w:cs="Times New Roman"/>
                <w:b/>
                <w:spacing w:val="-4"/>
              </w:rPr>
              <w:t xml:space="preserve">Раздел 1. Ознакомление с техническим оснащением, структурой и функциями вычислительного центра 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0812C1">
              <w:rPr>
                <w:rFonts w:ascii="Times New Roman" w:eastAsiaTheme="minorEastAsia" w:hAnsi="Times New Roman" w:cs="Times New Roman"/>
                <w:b/>
              </w:rPr>
              <w:t>2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  <w:spacing w:val="-4"/>
              </w:rPr>
            </w:pPr>
            <w:r w:rsidRPr="000812C1">
              <w:rPr>
                <w:rFonts w:ascii="Times New Roman" w:eastAsiaTheme="minorEastAsia" w:hAnsi="Times New Roman" w:cs="Times New Roman"/>
                <w:spacing w:val="-4"/>
              </w:rPr>
              <w:t>Составление структурной схемы вычислительного центра предприятия железнодорожного транспорта. Определение задач и функций ВЦ железнодорожной станции, дороги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0812C1">
              <w:rPr>
                <w:rFonts w:ascii="Times New Roman" w:eastAsiaTheme="minorEastAsia" w:hAnsi="Times New Roman" w:cs="Times New Roman"/>
                <w:b/>
              </w:rPr>
              <w:t>Раздел 2. Практическое ознакомление с информационно-управляющими системами на рабочих местах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0812C1">
              <w:rPr>
                <w:rFonts w:ascii="Times New Roman" w:eastAsiaTheme="minorEastAsia" w:hAnsi="Times New Roman" w:cs="Times New Roman"/>
                <w:b/>
              </w:rPr>
              <w:t>24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Ввод сообщений в автоматизированную систему оперативного управления перевозками (АСОУП).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 xml:space="preserve">Получение справок в автоматизированной системе </w:t>
            </w:r>
            <w:proofErr w:type="spellStart"/>
            <w:r w:rsidRPr="000812C1">
              <w:rPr>
                <w:rFonts w:ascii="Times New Roman" w:eastAsiaTheme="minorEastAsia" w:hAnsi="Times New Roman" w:cs="Times New Roman"/>
              </w:rPr>
              <w:t>пономерного</w:t>
            </w:r>
            <w:proofErr w:type="spellEnd"/>
            <w:r w:rsidRPr="000812C1">
              <w:rPr>
                <w:rFonts w:ascii="Times New Roman" w:eastAsiaTheme="minorEastAsia" w:hAnsi="Times New Roman" w:cs="Times New Roman"/>
              </w:rPr>
              <w:t xml:space="preserve"> учета, контроля дислокации, анализа использования и регулирования вагонного парка (ДИСПАРК)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Получение справок в автоматизированной системе контроля дислокации контейнерного парка (ДИСКОН)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Работа в автоматизированной системе управления сортировочной станцией (АСУ СС), грузовой станцией (АСУ ГС). Комплексная система автоматизированных рабочих мест (КСАРМ)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Работа в комплексной автоматизированной системе фирменного транспортного обслуживания (АКС ФТО)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Оформление проездных документов в автоматизированной системе управления пассажирскими перевозками «Экспресс»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Ознакомление с функциями автоматизированного диспетчерского центра управления ДЦУП – ЦУП ОАО «РЖД»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0812C1">
              <w:rPr>
                <w:rFonts w:ascii="Times New Roman" w:eastAsiaTheme="minorEastAsia" w:hAnsi="Times New Roman" w:cs="Times New Roman"/>
                <w:b/>
              </w:rPr>
              <w:t xml:space="preserve">Раздел 3. Приобретение навыков работы на автоматизированном рабочем месте (АРМ) 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0812C1">
              <w:rPr>
                <w:rFonts w:ascii="Times New Roman" w:eastAsiaTheme="minorEastAsia" w:hAnsi="Times New Roman" w:cs="Times New Roman"/>
                <w:b/>
              </w:rPr>
              <w:t>10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/>
              </w:rPr>
            </w:pPr>
            <w:r w:rsidRPr="000812C1">
              <w:rPr>
                <w:rFonts w:ascii="Times New Roman" w:hAnsi="Times New Roman" w:cs="Times New Roman"/>
              </w:rPr>
              <w:t>Работа в АРМ ДСП/ДНЦ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/>
              </w:rPr>
            </w:pPr>
            <w:r w:rsidRPr="000812C1">
              <w:rPr>
                <w:rFonts w:ascii="Times New Roman" w:hAnsi="Times New Roman" w:cs="Times New Roman"/>
              </w:rPr>
              <w:t>Работа в АРМ СТЦ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rPr>
                <w:rFonts w:asciiTheme="minorHAnsi" w:eastAsiaTheme="minorEastAsia" w:hAnsiTheme="minorHAnsi"/>
              </w:rPr>
            </w:pPr>
            <w:r w:rsidRPr="000812C1">
              <w:rPr>
                <w:rFonts w:ascii="Times New Roman" w:hAnsi="Times New Roman" w:cs="Times New Roman"/>
              </w:rPr>
              <w:t>Работа в АРМ ПС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rPr>
                <w:rFonts w:ascii="Times New Roman" w:eastAsiaTheme="minorEastAsia" w:hAnsi="Times New Roman" w:cs="Times New Roman"/>
                <w:i/>
                <w:color w:val="auto"/>
              </w:rPr>
            </w:pPr>
          </w:p>
        </w:tc>
        <w:tc>
          <w:tcPr>
            <w:tcW w:w="8003" w:type="dxa"/>
            <w:vAlign w:val="center"/>
          </w:tcPr>
          <w:p w:rsidR="0006727B" w:rsidRPr="000812C1" w:rsidRDefault="0006727B" w:rsidP="008630CF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0812C1">
              <w:rPr>
                <w:rStyle w:val="25"/>
                <w:rFonts w:eastAsiaTheme="minorEastAsia"/>
                <w:b/>
              </w:rPr>
              <w:t>всего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0812C1">
              <w:rPr>
                <w:rFonts w:ascii="Times New Roman" w:eastAsiaTheme="minorEastAsia" w:hAnsi="Times New Roman" w:cs="Times New Roman"/>
                <w:b/>
                <w:i/>
              </w:rPr>
              <w:t>36</w:t>
            </w:r>
          </w:p>
        </w:tc>
      </w:tr>
    </w:tbl>
    <w:p w:rsidR="0083298E" w:rsidRDefault="0083298E" w:rsidP="008630CF">
      <w:pPr>
        <w:pStyle w:val="22"/>
        <w:tabs>
          <w:tab w:val="left" w:pos="1431"/>
        </w:tabs>
        <w:spacing w:before="0" w:after="0" w:line="240" w:lineRule="auto"/>
        <w:jc w:val="both"/>
        <w:rPr>
          <w:rStyle w:val="2"/>
          <w:bCs w:val="0"/>
          <w:color w:val="000000"/>
        </w:rPr>
      </w:pPr>
    </w:p>
    <w:p w:rsidR="006E3ACB" w:rsidRDefault="001244E1" w:rsidP="007769C1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Учебная п</w:t>
      </w:r>
      <w:r w:rsidRPr="001244E1">
        <w:rPr>
          <w:rFonts w:ascii="Times New Roman" w:hAnsi="Times New Roman" w:cs="Times New Roman"/>
        </w:rPr>
        <w:t xml:space="preserve">рактика для получения первичных профессиональных навыков предполагает приобретение навыков применения АРМ ПС, АРМ СТЦ, АРМ ДСП, АРМ ДНЦ. </w:t>
      </w:r>
      <w:proofErr w:type="gramStart"/>
      <w:r w:rsidRPr="001244E1">
        <w:rPr>
          <w:rFonts w:ascii="Times New Roman" w:hAnsi="Times New Roman" w:cs="Times New Roman"/>
        </w:rPr>
        <w:t>Учебная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практика является этапом производственной практики по профилю специальности,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составной частью образовательного процесса и направлена на закрепление и углубление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 xml:space="preserve">знаний и умений, формирование </w:t>
      </w:r>
      <w:r w:rsidR="00302BAD">
        <w:rPr>
          <w:rFonts w:ascii="Times New Roman" w:hAnsi="Times New Roman" w:cs="Times New Roman"/>
        </w:rPr>
        <w:t xml:space="preserve">практического опыта, </w:t>
      </w:r>
      <w:r w:rsidRPr="001244E1">
        <w:rPr>
          <w:rFonts w:ascii="Times New Roman" w:hAnsi="Times New Roman" w:cs="Times New Roman"/>
        </w:rPr>
        <w:t>общих и профессиональных компетенций, полученных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обучающимися в процессе обучения.</w:t>
      </w:r>
      <w:proofErr w:type="gramEnd"/>
      <w:r w:rsidRPr="001244E1">
        <w:rPr>
          <w:rFonts w:ascii="Times New Roman" w:hAnsi="Times New Roman" w:cs="Times New Roman"/>
        </w:rPr>
        <w:t xml:space="preserve"> Учебная практика предусматривает обеспечение готовности выпускника к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 xml:space="preserve">выполнению </w:t>
      </w:r>
      <w:r w:rsidR="007769C1">
        <w:rPr>
          <w:rFonts w:ascii="Times New Roman" w:hAnsi="Times New Roman" w:cs="Times New Roman"/>
        </w:rPr>
        <w:t>вид</w:t>
      </w:r>
      <w:r w:rsidR="001E5270">
        <w:rPr>
          <w:rFonts w:ascii="Times New Roman" w:hAnsi="Times New Roman" w:cs="Times New Roman"/>
        </w:rPr>
        <w:t>а</w:t>
      </w:r>
      <w:r w:rsidR="007769C1">
        <w:rPr>
          <w:rFonts w:ascii="Times New Roman" w:hAnsi="Times New Roman" w:cs="Times New Roman"/>
        </w:rPr>
        <w:t xml:space="preserve"> профессиональной деятельности и </w:t>
      </w:r>
      <w:r w:rsidRPr="001244E1">
        <w:rPr>
          <w:rFonts w:ascii="Times New Roman" w:hAnsi="Times New Roman" w:cs="Times New Roman"/>
        </w:rPr>
        <w:t>основных профессиональных функций в соответствии с квалификационными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требованиями: обрабатывать информацию о перевозочном процессе и оформлять документы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с помощью ЭВМ.</w:t>
      </w:r>
    </w:p>
    <w:p w:rsidR="006E3ACB" w:rsidRPr="003E229C" w:rsidRDefault="006E3ACB" w:rsidP="008630CF">
      <w:pPr>
        <w:rPr>
          <w:rFonts w:ascii="Times New Roman" w:hAnsi="Times New Roman" w:cs="Times New Roman"/>
          <w:color w:val="auto"/>
        </w:rPr>
        <w:sectPr w:rsidR="006E3ACB" w:rsidRPr="003E229C" w:rsidSect="0083298E">
          <w:pgSz w:w="11900" w:h="16840"/>
          <w:pgMar w:top="1134" w:right="1134" w:bottom="1134" w:left="851" w:header="0" w:footer="6" w:gutter="0"/>
          <w:cols w:space="720"/>
          <w:noEndnote/>
          <w:docGrid w:linePitch="360"/>
        </w:sectPr>
      </w:pPr>
    </w:p>
    <w:p w:rsidR="0023778E" w:rsidRPr="003E229C" w:rsidRDefault="000812C1" w:rsidP="008630CF">
      <w:pPr>
        <w:pStyle w:val="11"/>
        <w:shd w:val="clear" w:color="auto" w:fill="auto"/>
        <w:tabs>
          <w:tab w:val="left" w:pos="1462"/>
        </w:tabs>
        <w:spacing w:before="0" w:after="0" w:line="240" w:lineRule="auto"/>
        <w:ind w:left="740"/>
        <w:jc w:val="both"/>
        <w:rPr>
          <w:rStyle w:val="10"/>
          <w:b/>
          <w:bCs/>
        </w:rPr>
      </w:pPr>
      <w:bookmarkStart w:id="10" w:name="bookmark12"/>
      <w:r>
        <w:rPr>
          <w:rStyle w:val="10"/>
          <w:b/>
          <w:bCs/>
          <w:color w:val="000000"/>
        </w:rPr>
        <w:lastRenderedPageBreak/>
        <w:t xml:space="preserve">3. </w:t>
      </w:r>
      <w:r w:rsidR="0023778E" w:rsidRPr="003E229C">
        <w:rPr>
          <w:rStyle w:val="10"/>
          <w:b/>
          <w:bCs/>
          <w:color w:val="000000"/>
        </w:rPr>
        <w:t>МАТЕРИАЛЬНО-ТЕХНИЧЕСКОЕ ОБЕСПЕЧЕНИЕ УЧЕБНОЙ ПРАКТИКИ</w:t>
      </w:r>
      <w:bookmarkEnd w:id="10"/>
    </w:p>
    <w:p w:rsidR="002D020F" w:rsidRPr="003E229C" w:rsidRDefault="002D020F" w:rsidP="002D020F">
      <w:pPr>
        <w:pStyle w:val="21"/>
        <w:shd w:val="clear" w:color="auto" w:fill="auto"/>
        <w:spacing w:line="240" w:lineRule="auto"/>
        <w:ind w:firstLine="740"/>
      </w:pPr>
      <w:r w:rsidRPr="003E229C">
        <w:rPr>
          <w:rStyle w:val="2"/>
          <w:color w:val="000000"/>
        </w:rPr>
        <w:t xml:space="preserve">Реализация программы учебной практики </w:t>
      </w:r>
      <w:r w:rsidRPr="002D020F">
        <w:rPr>
          <w:rStyle w:val="2"/>
          <w:color w:val="000000"/>
        </w:rPr>
        <w:t>УП.01.01 Учебная практика (автоматизированные системы управления на железнодорожном транспорте)</w:t>
      </w:r>
      <w:r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 xml:space="preserve">предполагает наличие </w:t>
      </w:r>
      <w:r w:rsidRPr="001244E1">
        <w:rPr>
          <w:color w:val="000000"/>
        </w:rPr>
        <w:t>лаборатори</w:t>
      </w:r>
      <w:r>
        <w:rPr>
          <w:color w:val="000000"/>
        </w:rPr>
        <w:t>и</w:t>
      </w:r>
      <w:r w:rsidRPr="001244E1">
        <w:rPr>
          <w:color w:val="000000"/>
        </w:rPr>
        <w:t xml:space="preserve"> автоматизированных систем</w:t>
      </w:r>
      <w:r>
        <w:rPr>
          <w:color w:val="000000"/>
        </w:rPr>
        <w:t xml:space="preserve"> </w:t>
      </w:r>
      <w:r w:rsidRPr="001244E1">
        <w:rPr>
          <w:color w:val="000000"/>
        </w:rPr>
        <w:t>управления.</w:t>
      </w:r>
    </w:p>
    <w:p w:rsidR="002D020F" w:rsidRPr="005D650B" w:rsidRDefault="002D020F" w:rsidP="002D020F">
      <w:pPr>
        <w:pStyle w:val="31"/>
        <w:shd w:val="clear" w:color="auto" w:fill="auto"/>
        <w:spacing w:after="0" w:line="240" w:lineRule="auto"/>
        <w:ind w:right="20" w:firstLine="740"/>
        <w:jc w:val="both"/>
        <w:rPr>
          <w:i/>
          <w:sz w:val="24"/>
          <w:szCs w:val="24"/>
        </w:rPr>
      </w:pPr>
    </w:p>
    <w:p w:rsidR="002D020F" w:rsidRPr="005D650B" w:rsidRDefault="002D020F" w:rsidP="002D020F">
      <w:pPr>
        <w:pStyle w:val="31"/>
        <w:shd w:val="clear" w:color="auto" w:fill="auto"/>
        <w:spacing w:after="0" w:line="240" w:lineRule="auto"/>
        <w:ind w:right="20" w:firstLine="74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Оборудование</w:t>
      </w:r>
      <w:r w:rsidRPr="005D650B">
        <w:rPr>
          <w:i/>
          <w:sz w:val="24"/>
          <w:szCs w:val="24"/>
        </w:rPr>
        <w:t>:</w:t>
      </w:r>
    </w:p>
    <w:p w:rsidR="002D020F" w:rsidRPr="005D650B" w:rsidRDefault="002D020F" w:rsidP="002D020F">
      <w:pPr>
        <w:pStyle w:val="31"/>
        <w:spacing w:after="0" w:line="240" w:lineRule="auto"/>
        <w:ind w:right="20"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 xml:space="preserve">- </w:t>
      </w:r>
      <w:r w:rsidRPr="00370CD9">
        <w:rPr>
          <w:sz w:val="24"/>
          <w:szCs w:val="24"/>
        </w:rPr>
        <w:t>рабочее место преподавателя, оборудованное персональным компьютером с лицензионным программным обеспечением</w:t>
      </w:r>
      <w:r w:rsidRPr="005D650B">
        <w:rPr>
          <w:sz w:val="24"/>
          <w:szCs w:val="24"/>
        </w:rPr>
        <w:t xml:space="preserve">; </w:t>
      </w:r>
    </w:p>
    <w:p w:rsidR="002D020F" w:rsidRPr="005D650B" w:rsidRDefault="002D020F" w:rsidP="002D020F">
      <w:pPr>
        <w:pStyle w:val="31"/>
        <w:spacing w:after="0" w:line="240" w:lineRule="auto"/>
        <w:ind w:right="20" w:firstLine="740"/>
        <w:jc w:val="both"/>
        <w:rPr>
          <w:sz w:val="24"/>
          <w:szCs w:val="24"/>
        </w:rPr>
      </w:pPr>
      <w:proofErr w:type="gramStart"/>
      <w:r w:rsidRPr="005D650B">
        <w:rPr>
          <w:sz w:val="24"/>
          <w:szCs w:val="24"/>
        </w:rPr>
        <w:t xml:space="preserve">- </w:t>
      </w:r>
      <w:r w:rsidRPr="00370CD9">
        <w:rPr>
          <w:sz w:val="24"/>
          <w:szCs w:val="24"/>
        </w:rPr>
        <w:t>рабочие места обучающихся, оборудованные ПК (персональный компьютер в сборе с лицензионным программным обеспечением)</w:t>
      </w:r>
      <w:r w:rsidRPr="005D650B">
        <w:rPr>
          <w:sz w:val="24"/>
          <w:szCs w:val="24"/>
        </w:rPr>
        <w:t xml:space="preserve">; </w:t>
      </w:r>
      <w:proofErr w:type="gramEnd"/>
    </w:p>
    <w:p w:rsidR="002D020F" w:rsidRPr="005D650B" w:rsidRDefault="002D020F" w:rsidP="002D020F">
      <w:pPr>
        <w:pStyle w:val="31"/>
        <w:spacing w:after="0" w:line="240" w:lineRule="auto"/>
        <w:ind w:right="20"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 xml:space="preserve">- </w:t>
      </w:r>
      <w:r>
        <w:rPr>
          <w:sz w:val="24"/>
          <w:szCs w:val="24"/>
        </w:rPr>
        <w:t>дидактические материалы.</w:t>
      </w:r>
    </w:p>
    <w:p w:rsidR="002D020F" w:rsidRPr="005D650B" w:rsidRDefault="002D020F" w:rsidP="002D020F">
      <w:pPr>
        <w:ind w:right="-7" w:firstLine="740"/>
        <w:rPr>
          <w:rFonts w:ascii="Times New Roman" w:hAnsi="Times New Roman"/>
          <w:i/>
        </w:rPr>
      </w:pPr>
      <w:r w:rsidRPr="005D650B">
        <w:rPr>
          <w:rFonts w:ascii="Times New Roman" w:hAnsi="Times New Roman"/>
          <w:i/>
        </w:rPr>
        <w:t xml:space="preserve">Технические средства обучения: </w:t>
      </w:r>
    </w:p>
    <w:p w:rsidR="002D020F" w:rsidRPr="00370CD9" w:rsidRDefault="002D020F" w:rsidP="002D020F">
      <w:pPr>
        <w:pStyle w:val="21"/>
        <w:spacing w:line="240" w:lineRule="auto"/>
        <w:ind w:firstLine="740"/>
        <w:rPr>
          <w:rFonts w:cs="Arial Unicode MS"/>
          <w:color w:val="000000"/>
        </w:rPr>
      </w:pPr>
      <w:r>
        <w:rPr>
          <w:rFonts w:cs="Arial Unicode MS"/>
          <w:color w:val="000000"/>
        </w:rPr>
        <w:t xml:space="preserve">1. </w:t>
      </w:r>
      <w:r w:rsidRPr="00370CD9">
        <w:rPr>
          <w:rFonts w:cs="Arial Unicode MS"/>
          <w:color w:val="000000"/>
        </w:rPr>
        <w:t>Персональные компьютеры в сборе с лицензионным программным обеспечением</w:t>
      </w:r>
    </w:p>
    <w:p w:rsidR="002D020F" w:rsidRPr="00370CD9" w:rsidRDefault="002D020F" w:rsidP="002D020F">
      <w:pPr>
        <w:pStyle w:val="21"/>
        <w:spacing w:line="240" w:lineRule="auto"/>
        <w:ind w:firstLine="740"/>
        <w:rPr>
          <w:rFonts w:cs="Arial Unicode MS"/>
          <w:color w:val="000000"/>
        </w:rPr>
      </w:pPr>
      <w:r>
        <w:rPr>
          <w:rFonts w:cs="Arial Unicode MS"/>
          <w:color w:val="000000"/>
        </w:rPr>
        <w:t xml:space="preserve">2. </w:t>
      </w:r>
      <w:r w:rsidRPr="00370CD9">
        <w:rPr>
          <w:rFonts w:cs="Arial Unicode MS"/>
          <w:color w:val="000000"/>
        </w:rPr>
        <w:t>Видеопроектор</w:t>
      </w:r>
    </w:p>
    <w:p w:rsidR="002D020F" w:rsidRDefault="002D020F" w:rsidP="002D020F">
      <w:pPr>
        <w:pStyle w:val="21"/>
        <w:spacing w:line="240" w:lineRule="auto"/>
        <w:ind w:firstLine="740"/>
        <w:rPr>
          <w:rFonts w:cs="Arial Unicode MS"/>
          <w:color w:val="000000"/>
        </w:rPr>
      </w:pPr>
      <w:r w:rsidRPr="00370CD9">
        <w:rPr>
          <w:rFonts w:cs="Arial Unicode MS"/>
          <w:color w:val="000000"/>
        </w:rPr>
        <w:t xml:space="preserve">3. Экран </w:t>
      </w:r>
    </w:p>
    <w:p w:rsidR="001244E1" w:rsidRDefault="001244E1" w:rsidP="008630CF">
      <w:pPr>
        <w:pStyle w:val="21"/>
        <w:shd w:val="clear" w:color="auto" w:fill="auto"/>
        <w:spacing w:line="240" w:lineRule="auto"/>
        <w:ind w:left="920" w:firstLine="0"/>
        <w:jc w:val="left"/>
        <w:rPr>
          <w:rStyle w:val="2"/>
          <w:color w:val="000000"/>
        </w:rPr>
      </w:pPr>
    </w:p>
    <w:p w:rsidR="001244E1" w:rsidRPr="003E229C" w:rsidRDefault="001244E1" w:rsidP="008630CF">
      <w:pPr>
        <w:pStyle w:val="21"/>
        <w:shd w:val="clear" w:color="auto" w:fill="auto"/>
        <w:spacing w:line="240" w:lineRule="auto"/>
        <w:ind w:left="920" w:firstLine="0"/>
        <w:jc w:val="left"/>
        <w:sectPr w:rsidR="001244E1" w:rsidRPr="003E229C">
          <w:headerReference w:type="default" r:id="rId9"/>
          <w:headerReference w:type="first" r:id="rId10"/>
          <w:pgSz w:w="11900" w:h="16840"/>
          <w:pgMar w:top="1171" w:right="1165" w:bottom="1171" w:left="1029" w:header="0" w:footer="3" w:gutter="0"/>
          <w:cols w:space="720"/>
          <w:noEndnote/>
          <w:docGrid w:linePitch="360"/>
        </w:sectPr>
      </w:pPr>
    </w:p>
    <w:p w:rsidR="0023778E" w:rsidRPr="003E229C" w:rsidRDefault="000812C1" w:rsidP="008630CF">
      <w:pPr>
        <w:pStyle w:val="11"/>
        <w:shd w:val="clear" w:color="auto" w:fill="auto"/>
        <w:tabs>
          <w:tab w:val="left" w:pos="1454"/>
        </w:tabs>
        <w:spacing w:before="0" w:after="0" w:line="240" w:lineRule="auto"/>
        <w:ind w:left="740"/>
        <w:jc w:val="both"/>
      </w:pPr>
      <w:bookmarkStart w:id="11" w:name="bookmark13"/>
      <w:r>
        <w:rPr>
          <w:rStyle w:val="10"/>
          <w:b/>
          <w:bCs/>
          <w:color w:val="000000"/>
        </w:rPr>
        <w:lastRenderedPageBreak/>
        <w:t xml:space="preserve">4. </w:t>
      </w:r>
      <w:r w:rsidR="0023778E" w:rsidRPr="003E229C">
        <w:rPr>
          <w:rStyle w:val="10"/>
          <w:b/>
          <w:bCs/>
          <w:color w:val="000000"/>
        </w:rPr>
        <w:t>ОБЩИЕ ТРЕБОВАНИЯ К ОРГАНИЗАЦИИ УЧЕБНОЙ ПРАКТИКИ</w:t>
      </w:r>
      <w:bookmarkEnd w:id="11"/>
    </w:p>
    <w:p w:rsidR="0023778E" w:rsidRPr="006D6F16" w:rsidRDefault="0023778E" w:rsidP="008630CF">
      <w:pPr>
        <w:pStyle w:val="21"/>
        <w:spacing w:line="240" w:lineRule="auto"/>
        <w:ind w:firstLine="740"/>
        <w:rPr>
          <w:rStyle w:val="2"/>
          <w:color w:val="000000"/>
        </w:rPr>
      </w:pPr>
      <w:r w:rsidRPr="00AB21D2">
        <w:rPr>
          <w:rStyle w:val="2"/>
          <w:color w:val="000000"/>
        </w:rPr>
        <w:t xml:space="preserve">Реализация учебной практики </w:t>
      </w:r>
      <w:r w:rsidR="006D6F16" w:rsidRPr="00AB21D2">
        <w:rPr>
          <w:rStyle w:val="2"/>
          <w:color w:val="000000"/>
        </w:rPr>
        <w:t xml:space="preserve">УП.01.01. Учебная практика (автоматизированные системы управления на железнодорожном транспорте) </w:t>
      </w:r>
      <w:r w:rsidRPr="00AB21D2">
        <w:rPr>
          <w:rStyle w:val="2"/>
          <w:color w:val="000000"/>
        </w:rPr>
        <w:t>проводится концентрированно, после изучения МДК</w:t>
      </w:r>
      <w:r w:rsidR="006D6F16" w:rsidRPr="00AB21D2">
        <w:rPr>
          <w:rStyle w:val="2"/>
          <w:color w:val="000000"/>
        </w:rPr>
        <w:t>.01.03 Автоматизированные системы управления на транспорте (по видам транспорта)</w:t>
      </w:r>
      <w:r w:rsidRPr="00AB21D2">
        <w:rPr>
          <w:rStyle w:val="2"/>
          <w:color w:val="000000"/>
        </w:rPr>
        <w:t xml:space="preserve"> в рамках профессионального модуля </w:t>
      </w:r>
      <w:r w:rsidR="006D6F16" w:rsidRPr="00AB21D2">
        <w:rPr>
          <w:rStyle w:val="2"/>
          <w:color w:val="000000"/>
        </w:rPr>
        <w:t>ПМ.01. Организация перевозочного процесса (по видам транспорта)</w:t>
      </w:r>
      <w:r w:rsidRPr="00AB21D2">
        <w:rPr>
          <w:rStyle w:val="2"/>
          <w:color w:val="000000"/>
        </w:rPr>
        <w:t>. Обязательным условием допуска к учебной практик</w:t>
      </w:r>
      <w:r w:rsidR="006D6F16" w:rsidRPr="00AB21D2">
        <w:rPr>
          <w:rStyle w:val="2"/>
          <w:color w:val="000000"/>
        </w:rPr>
        <w:t>е</w:t>
      </w:r>
      <w:r w:rsidRPr="00AB21D2">
        <w:rPr>
          <w:rStyle w:val="2"/>
          <w:color w:val="000000"/>
        </w:rPr>
        <w:t xml:space="preserve"> является освоение </w:t>
      </w:r>
      <w:r w:rsidR="00AB21D2" w:rsidRPr="00AB21D2">
        <w:rPr>
          <w:rStyle w:val="2"/>
          <w:color w:val="000000"/>
        </w:rPr>
        <w:t>МДК.01.01. Технология перевозочного процесса (по видам транспорта), МДК.01.02. Информационное обеспечение перевозочного процесса (по видам транспорта)</w:t>
      </w:r>
      <w:r w:rsidRPr="00AB21D2">
        <w:rPr>
          <w:rStyle w:val="2"/>
          <w:color w:val="000000"/>
        </w:rPr>
        <w:t>.</w:t>
      </w:r>
    </w:p>
    <w:p w:rsidR="002D020F" w:rsidRDefault="002D020F" w:rsidP="008630CF">
      <w:pPr>
        <w:pStyle w:val="21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>Организацию и руководство учебной практики осуществляют руководители практики от образовательного учреждения.</w:t>
      </w:r>
    </w:p>
    <w:p w:rsidR="001244E1" w:rsidRDefault="001244E1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1244E1" w:rsidRPr="003E229C" w:rsidRDefault="001244E1" w:rsidP="008630CF">
      <w:pPr>
        <w:pStyle w:val="21"/>
        <w:shd w:val="clear" w:color="auto" w:fill="auto"/>
        <w:spacing w:line="240" w:lineRule="auto"/>
        <w:ind w:firstLine="740"/>
        <w:sectPr w:rsidR="001244E1" w:rsidRPr="003E229C">
          <w:pgSz w:w="11900" w:h="16840"/>
          <w:pgMar w:top="1160" w:right="1156" w:bottom="1160" w:left="1028" w:header="0" w:footer="3" w:gutter="0"/>
          <w:cols w:space="720"/>
          <w:noEndnote/>
          <w:docGrid w:linePitch="360"/>
        </w:sectPr>
      </w:pPr>
    </w:p>
    <w:p w:rsidR="0023778E" w:rsidRPr="003E229C" w:rsidRDefault="0023778E" w:rsidP="008630CF">
      <w:pPr>
        <w:pStyle w:val="11"/>
        <w:shd w:val="clear" w:color="auto" w:fill="auto"/>
        <w:spacing w:before="0" w:after="0" w:line="240" w:lineRule="auto"/>
        <w:ind w:firstLine="740"/>
        <w:jc w:val="both"/>
      </w:pPr>
      <w:bookmarkStart w:id="12" w:name="bookmark14"/>
      <w:r w:rsidRPr="003E229C">
        <w:rPr>
          <w:rStyle w:val="10"/>
          <w:b/>
          <w:bCs/>
          <w:color w:val="000000"/>
        </w:rPr>
        <w:lastRenderedPageBreak/>
        <w:t>5</w:t>
      </w:r>
      <w:r w:rsidR="000812C1">
        <w:rPr>
          <w:rStyle w:val="10"/>
          <w:b/>
          <w:bCs/>
          <w:color w:val="000000"/>
        </w:rPr>
        <w:t>.</w:t>
      </w:r>
      <w:r w:rsidRPr="003E229C">
        <w:rPr>
          <w:rStyle w:val="10"/>
          <w:b/>
          <w:bCs/>
          <w:color w:val="000000"/>
        </w:rPr>
        <w:t xml:space="preserve"> КАДРОВОЕ ОБЕСПЕЧЕНИЕ УЧЕБНОЙ ПРАКТИКИ</w:t>
      </w:r>
      <w:bookmarkEnd w:id="12"/>
    </w:p>
    <w:p w:rsidR="0023778E" w:rsidRDefault="0023778E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>Реализация учебной практики проводится педагогами, имеющи</w:t>
      </w:r>
      <w:r w:rsidR="00754049">
        <w:rPr>
          <w:rStyle w:val="2"/>
          <w:color w:val="000000"/>
        </w:rPr>
        <w:t>ми</w:t>
      </w:r>
      <w:r w:rsidRPr="003E229C">
        <w:rPr>
          <w:rStyle w:val="2"/>
          <w:color w:val="000000"/>
        </w:rPr>
        <w:t xml:space="preserve"> высшее образование, соответствующее профилю преподаваемого </w:t>
      </w:r>
      <w:r w:rsidR="00754049">
        <w:rPr>
          <w:rStyle w:val="2"/>
          <w:color w:val="000000"/>
        </w:rPr>
        <w:t xml:space="preserve">профессионального </w:t>
      </w:r>
      <w:r w:rsidRPr="003E229C">
        <w:rPr>
          <w:rStyle w:val="2"/>
          <w:color w:val="000000"/>
        </w:rPr>
        <w:t>модуля, соответствующего профессиональному циклу специальности</w:t>
      </w:r>
      <w:r w:rsidR="00CA2B7D">
        <w:rPr>
          <w:rStyle w:val="2"/>
          <w:color w:val="000000"/>
        </w:rPr>
        <w:t xml:space="preserve"> 23.02.01 Организация перевозок и управление на транспорте (по видам),</w:t>
      </w:r>
      <w:r w:rsidRPr="003E229C">
        <w:rPr>
          <w:rStyle w:val="2"/>
          <w:color w:val="000000"/>
        </w:rPr>
        <w:t xml:space="preserve"> опыт деятельности в организациях соответствующей профессиональной сферы и прошедши</w:t>
      </w:r>
      <w:r w:rsidR="00754049">
        <w:rPr>
          <w:rStyle w:val="2"/>
          <w:color w:val="000000"/>
        </w:rPr>
        <w:t xml:space="preserve">ми </w:t>
      </w:r>
      <w:r w:rsidRPr="003E229C">
        <w:rPr>
          <w:rStyle w:val="2"/>
          <w:color w:val="000000"/>
        </w:rPr>
        <w:t>стажировку в профильных организациях.</w:t>
      </w:r>
    </w:p>
    <w:p w:rsidR="00CA2B7D" w:rsidRDefault="00CA2B7D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CA2B7D" w:rsidRPr="003E229C" w:rsidRDefault="00CA2B7D" w:rsidP="008630CF">
      <w:pPr>
        <w:pStyle w:val="21"/>
        <w:shd w:val="clear" w:color="auto" w:fill="auto"/>
        <w:spacing w:line="240" w:lineRule="auto"/>
        <w:ind w:firstLine="740"/>
        <w:sectPr w:rsidR="00CA2B7D" w:rsidRPr="003E229C">
          <w:pgSz w:w="11900" w:h="16840"/>
          <w:pgMar w:top="1144" w:right="1158" w:bottom="1144" w:left="1032" w:header="0" w:footer="3" w:gutter="0"/>
          <w:cols w:space="720"/>
          <w:noEndnote/>
          <w:docGrid w:linePitch="360"/>
        </w:sectPr>
      </w:pPr>
    </w:p>
    <w:p w:rsidR="0023778E" w:rsidRDefault="0023778E" w:rsidP="00302BAD">
      <w:pPr>
        <w:pStyle w:val="40"/>
        <w:shd w:val="clear" w:color="auto" w:fill="auto"/>
        <w:spacing w:after="432" w:line="240" w:lineRule="auto"/>
        <w:ind w:firstLine="709"/>
        <w:jc w:val="left"/>
        <w:rPr>
          <w:rStyle w:val="4"/>
          <w:b/>
          <w:bCs/>
          <w:color w:val="000000"/>
        </w:rPr>
      </w:pPr>
      <w:r w:rsidRPr="003E229C">
        <w:rPr>
          <w:rStyle w:val="4"/>
          <w:b/>
          <w:bCs/>
          <w:color w:val="000000"/>
        </w:rPr>
        <w:lastRenderedPageBreak/>
        <w:t>6. КОНТРОЛЬ И ОЦЕНКА ОСВОЕНИЯ РЕЗУЛЬТАТОВ УЧЕБНОЙ ПРАКТИКИ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3634"/>
        <w:gridCol w:w="3312"/>
      </w:tblGrid>
      <w:tr w:rsidR="00DC6258" w:rsidRPr="00DC6258" w:rsidTr="00DC6258">
        <w:tc>
          <w:tcPr>
            <w:tcW w:w="3119" w:type="dxa"/>
            <w:vAlign w:val="center"/>
          </w:tcPr>
          <w:p w:rsidR="00DC6258" w:rsidRDefault="00DC6258" w:rsidP="008630CF">
            <w:pPr>
              <w:ind w:right="-28"/>
              <w:jc w:val="center"/>
              <w:rPr>
                <w:rStyle w:val="111"/>
                <w:rFonts w:cs="Times New Roman"/>
                <w:bCs/>
                <w:sz w:val="24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 xml:space="preserve">Результаты </w:t>
            </w:r>
          </w:p>
          <w:p w:rsidR="00DC6258" w:rsidRPr="00DC6258" w:rsidRDefault="00DC6258" w:rsidP="008630CF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>(освоенные общие компетенции)</w:t>
            </w:r>
          </w:p>
        </w:tc>
        <w:tc>
          <w:tcPr>
            <w:tcW w:w="3634" w:type="dxa"/>
            <w:vAlign w:val="center"/>
          </w:tcPr>
          <w:p w:rsidR="00DC6258" w:rsidRPr="00DC6258" w:rsidRDefault="00DC6258" w:rsidP="008630CF">
            <w:pPr>
              <w:ind w:right="-28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Основные показатели оценки результатов</w:t>
            </w:r>
          </w:p>
        </w:tc>
        <w:tc>
          <w:tcPr>
            <w:tcW w:w="3312" w:type="dxa"/>
            <w:vAlign w:val="center"/>
          </w:tcPr>
          <w:p w:rsidR="00DC6258" w:rsidRPr="00DC6258" w:rsidRDefault="00DC6258" w:rsidP="008630CF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Формы и методы контроля и оценки </w:t>
            </w:r>
            <w:r w:rsidRPr="00DC6258">
              <w:rPr>
                <w:rFonts w:ascii="Times New Roman" w:hAnsi="Times New Roman" w:cs="Times New Roman"/>
                <w:b/>
                <w:bCs/>
              </w:rPr>
              <w:t>результатов обучения</w:t>
            </w: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OK 01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В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iCs/>
              </w:rPr>
              <w:t xml:space="preserve"> распознает задачу и/или проблему в профессиональном и/или социальном контексте;</w:t>
            </w:r>
          </w:p>
          <w:p w:rsidR="00DC6258" w:rsidRPr="00DC6258" w:rsidRDefault="00DC6258" w:rsidP="008630C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DC6258" w:rsidRPr="00DC6258" w:rsidRDefault="00DC6258" w:rsidP="008630C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составляет план действия; определяет необходимые ресурсы; </w:t>
            </w:r>
          </w:p>
          <w:p w:rsidR="00DC6258" w:rsidRPr="00DC6258" w:rsidRDefault="00DC6258" w:rsidP="008630CF">
            <w:pPr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3312" w:type="dxa"/>
            <w:vMerge w:val="restart"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</w:rPr>
              <w:t>экспертное наблюдение за деятельностью обучающегося в процессе освоения образовательной программы,</w:t>
            </w:r>
          </w:p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</w:rPr>
              <w:t>выполнения видов работ на практике</w:t>
            </w: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02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И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iCs/>
              </w:rPr>
              <w:t xml:space="preserve"> определяет задачи для поиска информации;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определяет необходимые источники информации;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планирует процесс поиска;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структурирует получаемую информацию, выделяет наиболее </w:t>
            </w:r>
            <w:proofErr w:type="gramStart"/>
            <w:r w:rsidRPr="00DC6258">
              <w:rPr>
                <w:rFonts w:ascii="Times New Roman" w:hAnsi="Times New Roman"/>
                <w:iCs/>
              </w:rPr>
              <w:t>значимое</w:t>
            </w:r>
            <w:proofErr w:type="gramEnd"/>
            <w:r w:rsidRPr="00DC6258">
              <w:rPr>
                <w:rFonts w:ascii="Times New Roman" w:hAnsi="Times New Roman"/>
                <w:iCs/>
              </w:rPr>
              <w:t xml:space="preserve"> в перечне информации;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оценивает практическую значимость результатов поиска;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оформляет результаты поиска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03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П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 xml:space="preserve">- </w:t>
            </w:r>
            <w:proofErr w:type="gramStart"/>
            <w:r w:rsidRPr="00DC6258">
              <w:rPr>
                <w:sz w:val="24"/>
                <w:szCs w:val="24"/>
              </w:rPr>
              <w:t>обучающийся</w:t>
            </w:r>
            <w:proofErr w:type="gramEnd"/>
            <w:r w:rsidRPr="00DC6258">
              <w:rPr>
                <w:sz w:val="24"/>
                <w:szCs w:val="24"/>
              </w:rPr>
              <w:t xml:space="preserve"> определяет и выстраивает траектории профессионального развития и самообразования;</w:t>
            </w:r>
          </w:p>
          <w:p w:rsidR="00DC6258" w:rsidRPr="00DC6258" w:rsidRDefault="00DC6258" w:rsidP="008630CF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применяет современную научную профессиональную терминологию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04 Эффективно взаимодействовать и работать в коллективе и команде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DC6258">
              <w:rPr>
                <w:rFonts w:ascii="Times New Roman" w:hAnsi="Times New Roman"/>
                <w:bCs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bCs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bCs/>
                <w:iCs/>
              </w:rPr>
              <w:t xml:space="preserve"> демонстрирует знание психологических основ деятельности коллектива и особенностей личности;</w:t>
            </w:r>
          </w:p>
          <w:p w:rsidR="00DC6258" w:rsidRPr="00DC6258" w:rsidRDefault="00DC6258" w:rsidP="008630CF">
            <w:pPr>
              <w:pStyle w:val="31"/>
              <w:shd w:val="clear" w:color="auto" w:fill="auto"/>
              <w:spacing w:after="0" w:line="240" w:lineRule="auto"/>
              <w:ind w:firstLine="102"/>
              <w:jc w:val="both"/>
              <w:rPr>
                <w:sz w:val="24"/>
                <w:szCs w:val="24"/>
              </w:rPr>
            </w:pPr>
            <w:r w:rsidRPr="00DC6258">
              <w:rPr>
                <w:bCs/>
                <w:iCs/>
                <w:sz w:val="24"/>
                <w:szCs w:val="24"/>
              </w:rPr>
              <w:t xml:space="preserve">- демонстрирует умение </w:t>
            </w:r>
            <w:r w:rsidRPr="00DC6258">
              <w:rPr>
                <w:bCs/>
                <w:sz w:val="24"/>
                <w:szCs w:val="24"/>
              </w:rPr>
              <w:t xml:space="preserve">организовывать работу коллектива, взаимодействовать с обучающимися, преподавателями и мастерами в </w:t>
            </w:r>
            <w:r w:rsidRPr="00DC6258">
              <w:rPr>
                <w:bCs/>
                <w:sz w:val="24"/>
                <w:szCs w:val="24"/>
              </w:rPr>
              <w:lastRenderedPageBreak/>
              <w:t>ходе обучения, с руководителями учебной и производственной практик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lastRenderedPageBreak/>
              <w:t>ОК 05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О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 xml:space="preserve">- </w:t>
            </w:r>
            <w:proofErr w:type="gramStart"/>
            <w:r w:rsidRPr="00DC6258">
              <w:rPr>
                <w:sz w:val="24"/>
                <w:szCs w:val="24"/>
              </w:rPr>
              <w:t>обучающийся</w:t>
            </w:r>
            <w:proofErr w:type="gramEnd"/>
            <w:r w:rsidRPr="00DC6258">
              <w:rPr>
                <w:sz w:val="24"/>
                <w:szCs w:val="24"/>
              </w:rPr>
              <w:t xml:space="preserve"> грамотно излагает свои мысли и оформляет текстовые документы по заданной тематике, выступает с докладами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10"/>
                <w:sz w:val="24"/>
                <w:szCs w:val="24"/>
              </w:rPr>
            </w:pPr>
            <w:r w:rsidRPr="00DC6258">
              <w:rPr>
                <w:rStyle w:val="110"/>
                <w:sz w:val="24"/>
                <w:szCs w:val="24"/>
              </w:rPr>
              <w:t>ОК 09</w:t>
            </w:r>
            <w:proofErr w:type="gramStart"/>
            <w:r w:rsidRPr="00DC6258">
              <w:rPr>
                <w:rStyle w:val="110"/>
                <w:sz w:val="24"/>
                <w:szCs w:val="24"/>
              </w:rPr>
              <w:t xml:space="preserve"> П</w:t>
            </w:r>
            <w:proofErr w:type="gramEnd"/>
            <w:r w:rsidRPr="00DC6258">
              <w:rPr>
                <w:rStyle w:val="110"/>
                <w:sz w:val="24"/>
                <w:szCs w:val="24"/>
              </w:rPr>
              <w:t>ользоваться профессиональной документацией на государственном и иностранном языках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highlight w:val="yellow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bCs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bCs/>
                <w:iCs/>
              </w:rPr>
              <w:t xml:space="preserve">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DC6258" w:rsidRPr="00DC6258" w:rsidRDefault="00DC6258" w:rsidP="008630CF">
            <w:pPr>
              <w:shd w:val="clear" w:color="auto" w:fill="FFFFFF"/>
              <w:jc w:val="both"/>
              <w:rPr>
                <w:rFonts w:ascii="Times New Roman" w:hAnsi="Times New Roman"/>
                <w:spacing w:val="1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</w:tbl>
    <w:p w:rsidR="00DC6258" w:rsidRDefault="00DC6258" w:rsidP="008630CF">
      <w:pPr>
        <w:pStyle w:val="40"/>
        <w:shd w:val="clear" w:color="auto" w:fill="auto"/>
        <w:spacing w:line="240" w:lineRule="auto"/>
        <w:jc w:val="left"/>
        <w:rPr>
          <w:rStyle w:val="4"/>
          <w:b/>
          <w:bCs/>
          <w:color w:val="000000"/>
        </w:rPr>
      </w:pPr>
    </w:p>
    <w:p w:rsidR="0023778E" w:rsidRDefault="0023778E" w:rsidP="008630CF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</w:t>
      </w:r>
      <w:proofErr w:type="spellStart"/>
      <w:r w:rsidRPr="003E229C">
        <w:rPr>
          <w:rStyle w:val="2"/>
          <w:color w:val="000000"/>
        </w:rPr>
        <w:t>сформированность</w:t>
      </w:r>
      <w:proofErr w:type="spellEnd"/>
      <w:r w:rsidRPr="003E229C">
        <w:rPr>
          <w:rStyle w:val="2"/>
          <w:color w:val="000000"/>
        </w:rPr>
        <w:t xml:space="preserve"> профессиональных компетенций.</w:t>
      </w:r>
    </w:p>
    <w:p w:rsidR="00EF0682" w:rsidRDefault="00EF0682" w:rsidP="008630CF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3827"/>
        <w:gridCol w:w="3260"/>
      </w:tblGrid>
      <w:tr w:rsidR="00EF0682" w:rsidRPr="00EF0682" w:rsidTr="001E5270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EF0682" w:rsidRP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57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Style w:val="111"/>
                <w:rFonts w:cs="Times New Roman"/>
                <w:bCs/>
                <w:sz w:val="24"/>
              </w:rPr>
              <w:t>Основные показатели оценки результатов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150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EF0682">
              <w:rPr>
                <w:rFonts w:ascii="Times New Roman" w:hAnsi="Times New Roman" w:cs="Times New Roman"/>
                <w:b/>
                <w:bCs/>
                <w:spacing w:val="-2"/>
              </w:rPr>
              <w:t>Формы и методы контроля и оценки</w:t>
            </w:r>
          </w:p>
        </w:tc>
      </w:tr>
      <w:tr w:rsidR="008B18D6" w:rsidRPr="00EF0682" w:rsidTr="001E5270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ПК 1.1. Выполнять операции по осуществлению перевозочного процесса с применением современных информационных технологий управления перевозками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 w:rsidRPr="00EF0682">
              <w:rPr>
                <w:color w:val="auto"/>
                <w:sz w:val="24"/>
                <w:szCs w:val="24"/>
              </w:rPr>
              <w:t>построение суточного плана-графика работы станции;</w:t>
            </w:r>
          </w:p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 w:rsidRPr="00EF0682">
              <w:rPr>
                <w:color w:val="auto"/>
                <w:sz w:val="24"/>
                <w:szCs w:val="24"/>
              </w:rPr>
              <w:t>определение показателей суточного плана-графика работы станции;</w:t>
            </w:r>
          </w:p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 w:rsidRPr="00EF0682">
              <w:rPr>
                <w:color w:val="auto"/>
                <w:sz w:val="24"/>
                <w:szCs w:val="24"/>
              </w:rPr>
              <w:t>определение технологических норм времени на выполнение маневровых операций;</w:t>
            </w:r>
          </w:p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 w:rsidRPr="00EF0682">
              <w:rPr>
                <w:color w:val="auto"/>
                <w:sz w:val="24"/>
                <w:szCs w:val="24"/>
              </w:rPr>
              <w:t>использование программного обеспечения для решения эксплуатационных задач;</w:t>
            </w:r>
          </w:p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 w:rsidRPr="00EF0682">
              <w:rPr>
                <w:color w:val="auto"/>
                <w:sz w:val="24"/>
                <w:szCs w:val="24"/>
              </w:rPr>
              <w:t>определение функциональных возможностей автоматизированных систем, применяемых в перевозочном процессе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B18D6" w:rsidRPr="00EF0682" w:rsidRDefault="008B18D6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Style w:val="100"/>
                <w:rFonts w:eastAsiaTheme="minorEastAsia"/>
                <w:sz w:val="24"/>
                <w:szCs w:val="24"/>
              </w:rPr>
              <w:t>- экспертная оценка дея</w:t>
            </w:r>
            <w:r w:rsidRPr="00EF0682">
              <w:rPr>
                <w:rStyle w:val="100"/>
                <w:rFonts w:eastAsiaTheme="minorEastAsia"/>
                <w:sz w:val="24"/>
                <w:szCs w:val="24"/>
              </w:rPr>
              <w:softHyphen/>
              <w:t xml:space="preserve">тельности </w:t>
            </w:r>
            <w:proofErr w:type="gramStart"/>
            <w:r w:rsidRPr="00EF0682">
              <w:rPr>
                <w:rStyle w:val="100"/>
                <w:rFonts w:eastAsiaTheme="minorEastAsia"/>
                <w:sz w:val="24"/>
                <w:szCs w:val="24"/>
              </w:rPr>
              <w:t>обучающегося</w:t>
            </w:r>
            <w:proofErr w:type="gramEnd"/>
            <w:r w:rsidRPr="00EF0682">
              <w:rPr>
                <w:rStyle w:val="100"/>
                <w:rFonts w:eastAsiaTheme="minorEastAsia"/>
                <w:sz w:val="24"/>
                <w:szCs w:val="24"/>
              </w:rPr>
              <w:t xml:space="preserve"> на практике</w:t>
            </w:r>
            <w:r w:rsidRPr="00EF0682">
              <w:rPr>
                <w:rFonts w:ascii="Times New Roman" w:hAnsi="Times New Roman" w:cs="Times New Roman"/>
              </w:rPr>
              <w:t>;</w:t>
            </w:r>
          </w:p>
          <w:p w:rsidR="008B18D6" w:rsidRPr="00EF0682" w:rsidRDefault="008B18D6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устный и письменный опросы, тестирование;</w:t>
            </w:r>
          </w:p>
          <w:p w:rsidR="008B18D6" w:rsidRPr="00EF0682" w:rsidRDefault="008B18D6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дифференцированны</w:t>
            </w:r>
            <w:r>
              <w:rPr>
                <w:rFonts w:ascii="Times New Roman" w:hAnsi="Times New Roman" w:cs="Times New Roman"/>
              </w:rPr>
              <w:t>й</w:t>
            </w:r>
            <w:r w:rsidRPr="00EF0682">
              <w:rPr>
                <w:rFonts w:ascii="Times New Roman" w:hAnsi="Times New Roman" w:cs="Times New Roman"/>
              </w:rPr>
              <w:t xml:space="preserve"> зачет по практике</w:t>
            </w:r>
          </w:p>
        </w:tc>
      </w:tr>
      <w:tr w:rsidR="008B18D6" w:rsidRPr="00EF0682" w:rsidTr="001E5270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 xml:space="preserve">ПК 1.2. Организовывать работу персонала по обеспечению безопасности перевозок и выбору </w:t>
            </w:r>
            <w:r w:rsidRPr="00EF0682">
              <w:rPr>
                <w:rStyle w:val="110"/>
                <w:sz w:val="24"/>
                <w:szCs w:val="24"/>
              </w:rPr>
              <w:lastRenderedPageBreak/>
              <w:t>оптимальных решений при работах в условиях нестандартных и аварийных ситуаций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 w:rsidRPr="00EF0682">
              <w:rPr>
                <w:color w:val="auto"/>
                <w:sz w:val="24"/>
                <w:szCs w:val="24"/>
              </w:rPr>
              <w:lastRenderedPageBreak/>
              <w:t>точность и правильность оформления технической документации;</w:t>
            </w:r>
          </w:p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 w:rsidRPr="00EF0682">
              <w:rPr>
                <w:color w:val="auto"/>
                <w:sz w:val="24"/>
                <w:szCs w:val="24"/>
              </w:rPr>
              <w:t xml:space="preserve">выполнение </w:t>
            </w:r>
            <w:proofErr w:type="gramStart"/>
            <w:r w:rsidRPr="00EF0682">
              <w:rPr>
                <w:color w:val="auto"/>
                <w:sz w:val="24"/>
                <w:szCs w:val="24"/>
              </w:rPr>
              <w:t xml:space="preserve">анализа случаев </w:t>
            </w:r>
            <w:r w:rsidRPr="00EF0682">
              <w:rPr>
                <w:color w:val="auto"/>
                <w:sz w:val="24"/>
                <w:szCs w:val="24"/>
              </w:rPr>
              <w:lastRenderedPageBreak/>
              <w:t>нарушения безопасности движения</w:t>
            </w:r>
            <w:proofErr w:type="gramEnd"/>
            <w:r w:rsidRPr="00EF0682">
              <w:rPr>
                <w:color w:val="auto"/>
                <w:sz w:val="24"/>
                <w:szCs w:val="24"/>
              </w:rPr>
              <w:t xml:space="preserve"> на транспорте;</w:t>
            </w:r>
          </w:p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 w:rsidRPr="00EF0682">
              <w:rPr>
                <w:color w:val="auto"/>
                <w:sz w:val="24"/>
                <w:szCs w:val="24"/>
              </w:rPr>
              <w:t>демонстрация умения использовать документы, регламентирующие безопасность движения на транспорте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B18D6" w:rsidRPr="00EF0682" w:rsidRDefault="008B18D6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8B18D6" w:rsidRPr="00EF0682" w:rsidTr="001E5270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lastRenderedPageBreak/>
              <w:t>ПК 1.3. Оформлять документы, регламентирующие организацию перевозочного процесса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 w:rsidRPr="00EF0682">
              <w:rPr>
                <w:color w:val="auto"/>
                <w:sz w:val="24"/>
                <w:szCs w:val="24"/>
              </w:rPr>
              <w:t>ведение технической документации;</w:t>
            </w:r>
          </w:p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 w:rsidRPr="00EF0682">
              <w:rPr>
                <w:color w:val="auto"/>
                <w:sz w:val="24"/>
                <w:szCs w:val="24"/>
              </w:rPr>
              <w:t>выполнение графиков обработки поездов различных категорий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B18D6" w:rsidRPr="00EF0682" w:rsidRDefault="008B18D6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3778E" w:rsidRPr="003E229C" w:rsidRDefault="0023778E" w:rsidP="008630CF">
      <w:pPr>
        <w:rPr>
          <w:rFonts w:ascii="Times New Roman" w:hAnsi="Times New Roman" w:cs="Times New Roman"/>
          <w:color w:val="auto"/>
        </w:rPr>
      </w:pPr>
    </w:p>
    <w:sectPr w:rsidR="0023778E" w:rsidRPr="003E229C" w:rsidSect="00E35443">
      <w:pgSz w:w="11900" w:h="16840"/>
      <w:pgMar w:top="1110" w:right="715" w:bottom="1110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B3B" w:rsidRDefault="00595B3B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:rsidR="00595B3B" w:rsidRDefault="00595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B3B" w:rsidRDefault="00595B3B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:rsidR="00595B3B" w:rsidRDefault="00595B3B">
      <w:r>
        <w:continuationSeparator/>
      </w:r>
    </w:p>
  </w:footnote>
  <w:footnote w:id="1">
    <w:p w:rsidR="00BD1417" w:rsidRDefault="00BD1417">
      <w:pPr>
        <w:pStyle w:val="1"/>
        <w:shd w:val="clear" w:color="auto" w:fill="auto"/>
      </w:pPr>
      <w:r>
        <w:rPr>
          <w:rStyle w:val="a5"/>
          <w:color w:val="000000"/>
          <w:vertAlign w:val="superscript"/>
        </w:rPr>
        <w:footnoteRef/>
      </w:r>
      <w:r>
        <w:rPr>
          <w:rStyle w:val="a4"/>
          <w:color w:val="000000"/>
        </w:rPr>
        <w:t xml:space="preserve"> Рабочая программа подлежит ежегодной актуализации в составе основной профессиональной образовательной программы- 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417" w:rsidRDefault="00BD1417">
    <w:pPr>
      <w:rPr>
        <w:color w:val="auto"/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417" w:rsidRDefault="00BD1417">
    <w:pPr>
      <w:rPr>
        <w:color w:val="auto"/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417" w:rsidRDefault="00BD1417">
    <w:pPr>
      <w:rPr>
        <w:color w:val="auto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417" w:rsidRDefault="00BD1417">
    <w:pPr>
      <w:rPr>
        <w:color w:val="au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9255806"/>
    <w:multiLevelType w:val="multilevel"/>
    <w:tmpl w:val="3CCE127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9F9079D"/>
    <w:multiLevelType w:val="hybridMultilevel"/>
    <w:tmpl w:val="014AD6F0"/>
    <w:lvl w:ilvl="0" w:tplc="EDBA974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57291167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1D918CA"/>
    <w:multiLevelType w:val="hybridMultilevel"/>
    <w:tmpl w:val="AD2C00AA"/>
    <w:lvl w:ilvl="0" w:tplc="EDBA9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9A4C9F"/>
    <w:multiLevelType w:val="multilevel"/>
    <w:tmpl w:val="7F0ECF8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6FDC18A9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4F40066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CA802D1"/>
    <w:multiLevelType w:val="hybridMultilevel"/>
    <w:tmpl w:val="98DE1976"/>
    <w:lvl w:ilvl="0" w:tplc="6DD04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5"/>
  </w:num>
  <w:num w:numId="6">
    <w:abstractNumId w:val="7"/>
  </w:num>
  <w:num w:numId="7">
    <w:abstractNumId w:val="8"/>
  </w:num>
  <w:num w:numId="8">
    <w:abstractNumId w:val="4"/>
  </w:num>
  <w:num w:numId="9">
    <w:abstractNumId w:val="3"/>
  </w:num>
  <w:num w:numId="10">
    <w:abstractNumId w:val="9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</w:compat>
  <w:rsids>
    <w:rsidRoot w:val="0023778E"/>
    <w:rsid w:val="00026298"/>
    <w:rsid w:val="0006727B"/>
    <w:rsid w:val="000812C1"/>
    <w:rsid w:val="000D6ABD"/>
    <w:rsid w:val="000F5848"/>
    <w:rsid w:val="00124182"/>
    <w:rsid w:val="001244E1"/>
    <w:rsid w:val="00131E9F"/>
    <w:rsid w:val="0014541D"/>
    <w:rsid w:val="00153C58"/>
    <w:rsid w:val="001569D2"/>
    <w:rsid w:val="00162762"/>
    <w:rsid w:val="001A6C04"/>
    <w:rsid w:val="001D1E61"/>
    <w:rsid w:val="001E5270"/>
    <w:rsid w:val="001F78C8"/>
    <w:rsid w:val="00226DDC"/>
    <w:rsid w:val="0023278A"/>
    <w:rsid w:val="0023778E"/>
    <w:rsid w:val="00254D7C"/>
    <w:rsid w:val="00270B39"/>
    <w:rsid w:val="00286567"/>
    <w:rsid w:val="002955CE"/>
    <w:rsid w:val="0029602C"/>
    <w:rsid w:val="002B6A0A"/>
    <w:rsid w:val="002C133F"/>
    <w:rsid w:val="002C6E71"/>
    <w:rsid w:val="002D020F"/>
    <w:rsid w:val="002F68F3"/>
    <w:rsid w:val="00300F5B"/>
    <w:rsid w:val="00302BAD"/>
    <w:rsid w:val="00364521"/>
    <w:rsid w:val="00370CD9"/>
    <w:rsid w:val="003A15EE"/>
    <w:rsid w:val="003B039B"/>
    <w:rsid w:val="003E229C"/>
    <w:rsid w:val="00402B8F"/>
    <w:rsid w:val="0040578B"/>
    <w:rsid w:val="004142FB"/>
    <w:rsid w:val="004540EC"/>
    <w:rsid w:val="00462B35"/>
    <w:rsid w:val="0046665C"/>
    <w:rsid w:val="00477A85"/>
    <w:rsid w:val="00496B94"/>
    <w:rsid w:val="004B2604"/>
    <w:rsid w:val="004B7BD4"/>
    <w:rsid w:val="00545254"/>
    <w:rsid w:val="005812A7"/>
    <w:rsid w:val="00595B3B"/>
    <w:rsid w:val="005B6774"/>
    <w:rsid w:val="005D3E4F"/>
    <w:rsid w:val="005D650B"/>
    <w:rsid w:val="005E6A3F"/>
    <w:rsid w:val="005F4546"/>
    <w:rsid w:val="005F7B40"/>
    <w:rsid w:val="00600367"/>
    <w:rsid w:val="0060443C"/>
    <w:rsid w:val="00614E87"/>
    <w:rsid w:val="006461BB"/>
    <w:rsid w:val="00680F83"/>
    <w:rsid w:val="00692767"/>
    <w:rsid w:val="006A4AD7"/>
    <w:rsid w:val="006D4BD5"/>
    <w:rsid w:val="006D6F16"/>
    <w:rsid w:val="006E3ACB"/>
    <w:rsid w:val="006E63FC"/>
    <w:rsid w:val="006F10D5"/>
    <w:rsid w:val="00735194"/>
    <w:rsid w:val="00754049"/>
    <w:rsid w:val="00772478"/>
    <w:rsid w:val="007769C1"/>
    <w:rsid w:val="007A0E71"/>
    <w:rsid w:val="007D6F13"/>
    <w:rsid w:val="007F4EC4"/>
    <w:rsid w:val="007F6DF2"/>
    <w:rsid w:val="0081592E"/>
    <w:rsid w:val="0083298E"/>
    <w:rsid w:val="008630CF"/>
    <w:rsid w:val="00885869"/>
    <w:rsid w:val="00890AFA"/>
    <w:rsid w:val="0089626D"/>
    <w:rsid w:val="008A3854"/>
    <w:rsid w:val="008A67C6"/>
    <w:rsid w:val="008B18D6"/>
    <w:rsid w:val="008C6EFC"/>
    <w:rsid w:val="008D30A9"/>
    <w:rsid w:val="008F6D8E"/>
    <w:rsid w:val="00914731"/>
    <w:rsid w:val="009429A2"/>
    <w:rsid w:val="009A1C98"/>
    <w:rsid w:val="009A5E69"/>
    <w:rsid w:val="009B12E4"/>
    <w:rsid w:val="009E0735"/>
    <w:rsid w:val="00A06B1F"/>
    <w:rsid w:val="00A103D8"/>
    <w:rsid w:val="00A2304F"/>
    <w:rsid w:val="00A51B66"/>
    <w:rsid w:val="00AB21D2"/>
    <w:rsid w:val="00AD4E06"/>
    <w:rsid w:val="00AE41DD"/>
    <w:rsid w:val="00AE464B"/>
    <w:rsid w:val="00B00AD7"/>
    <w:rsid w:val="00B124C6"/>
    <w:rsid w:val="00B3506A"/>
    <w:rsid w:val="00BA085C"/>
    <w:rsid w:val="00BC5374"/>
    <w:rsid w:val="00BD1417"/>
    <w:rsid w:val="00C1052D"/>
    <w:rsid w:val="00C13404"/>
    <w:rsid w:val="00C379F8"/>
    <w:rsid w:val="00C543D0"/>
    <w:rsid w:val="00C65B88"/>
    <w:rsid w:val="00C84895"/>
    <w:rsid w:val="00CA2B7D"/>
    <w:rsid w:val="00CC4E52"/>
    <w:rsid w:val="00CD1FAC"/>
    <w:rsid w:val="00D65F4A"/>
    <w:rsid w:val="00D72246"/>
    <w:rsid w:val="00D80013"/>
    <w:rsid w:val="00DC6258"/>
    <w:rsid w:val="00DD6E65"/>
    <w:rsid w:val="00DE410C"/>
    <w:rsid w:val="00DF7293"/>
    <w:rsid w:val="00E21432"/>
    <w:rsid w:val="00E35443"/>
    <w:rsid w:val="00E87028"/>
    <w:rsid w:val="00ED1721"/>
    <w:rsid w:val="00EF0682"/>
    <w:rsid w:val="00F0099B"/>
    <w:rsid w:val="00F0546A"/>
    <w:rsid w:val="00F351CB"/>
    <w:rsid w:val="00F51FE5"/>
    <w:rsid w:val="00F55CEA"/>
    <w:rsid w:val="00F56D52"/>
    <w:rsid w:val="00F872CF"/>
    <w:rsid w:val="00FC1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43"/>
    <w:pPr>
      <w:widowControl w:val="0"/>
    </w:pPr>
    <w:rPr>
      <w:rFonts w:cs="Arial Unicode MS"/>
      <w:color w:val="000000"/>
    </w:rPr>
  </w:style>
  <w:style w:type="paragraph" w:styleId="8">
    <w:name w:val="heading 8"/>
    <w:basedOn w:val="a"/>
    <w:next w:val="a"/>
    <w:link w:val="80"/>
    <w:uiPriority w:val="9"/>
    <w:qFormat/>
    <w:rsid w:val="003B039B"/>
    <w:pPr>
      <w:widowControl/>
      <w:spacing w:before="240" w:after="60"/>
      <w:outlineLvl w:val="7"/>
    </w:pPr>
    <w:rPr>
      <w:rFonts w:ascii="Times New Roman" w:hAnsi="Times New Roman" w:cs="Times New Roman"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locked/>
    <w:rsid w:val="003B039B"/>
    <w:rPr>
      <w:rFonts w:ascii="Times New Roman" w:hAnsi="Times New Roman" w:cs="Times New Roman"/>
      <w:i/>
      <w:iCs/>
    </w:rPr>
  </w:style>
  <w:style w:type="character" w:styleId="a3">
    <w:name w:val="Hyperlink"/>
    <w:basedOn w:val="a0"/>
    <w:uiPriority w:val="99"/>
    <w:rsid w:val="00E35443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1"/>
    <w:uiPriority w:val="99"/>
    <w:locked/>
    <w:rsid w:val="00E35443"/>
    <w:rPr>
      <w:rFonts w:ascii="Times New Roman" w:hAnsi="Times New Roman" w:cs="Times New Roman"/>
      <w:sz w:val="18"/>
      <w:szCs w:val="18"/>
      <w:u w:val="none"/>
    </w:rPr>
  </w:style>
  <w:style w:type="character" w:customStyle="1" w:styleId="a5">
    <w:name w:val="Сноска"/>
    <w:basedOn w:val="a4"/>
    <w:uiPriority w:val="99"/>
    <w:rsid w:val="00E35443"/>
  </w:style>
  <w:style w:type="character" w:customStyle="1" w:styleId="3">
    <w:name w:val="Основной текст (3)_"/>
    <w:basedOn w:val="a0"/>
    <w:link w:val="30"/>
    <w:uiPriority w:val="99"/>
    <w:locked/>
    <w:rsid w:val="00E35443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2">
    <w:name w:val="Основной текст (2)_"/>
    <w:basedOn w:val="a0"/>
    <w:link w:val="21"/>
    <w:locked/>
    <w:rsid w:val="00E35443"/>
    <w:rPr>
      <w:rFonts w:ascii="Times New Roman" w:hAnsi="Times New Roman" w:cs="Times New Roman"/>
      <w:u w:val="none"/>
    </w:rPr>
  </w:style>
  <w:style w:type="character" w:customStyle="1" w:styleId="10">
    <w:name w:val="Заголовок №1_"/>
    <w:basedOn w:val="a0"/>
    <w:link w:val="11"/>
    <w:uiPriority w:val="99"/>
    <w:locked/>
    <w:rsid w:val="00E35443"/>
    <w:rPr>
      <w:rFonts w:ascii="Times New Roman" w:hAnsi="Times New Roman" w:cs="Times New Roman"/>
      <w:b/>
      <w:bCs/>
      <w:u w:val="none"/>
    </w:rPr>
  </w:style>
  <w:style w:type="character" w:customStyle="1" w:styleId="20">
    <w:name w:val="Заголовок №2_"/>
    <w:basedOn w:val="a0"/>
    <w:link w:val="22"/>
    <w:uiPriority w:val="99"/>
    <w:locked/>
    <w:rsid w:val="00E35443"/>
    <w:rPr>
      <w:rFonts w:ascii="Times New Roman" w:hAnsi="Times New Roman" w:cs="Times New Roman"/>
      <w:b/>
      <w:bCs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E35443"/>
    <w:rPr>
      <w:rFonts w:ascii="Times New Roman" w:hAnsi="Times New Roman" w:cs="Times New Roman"/>
      <w:b/>
      <w:bCs/>
      <w:u w:val="none"/>
    </w:rPr>
  </w:style>
  <w:style w:type="character" w:customStyle="1" w:styleId="a6">
    <w:name w:val="Подпись к таблице_"/>
    <w:basedOn w:val="a0"/>
    <w:link w:val="a7"/>
    <w:uiPriority w:val="99"/>
    <w:locked/>
    <w:rsid w:val="00E35443"/>
    <w:rPr>
      <w:rFonts w:ascii="Times New Roman" w:hAnsi="Times New Roman" w:cs="Times New Roman"/>
      <w:u w:val="none"/>
    </w:rPr>
  </w:style>
  <w:style w:type="character" w:customStyle="1" w:styleId="23">
    <w:name w:val="Основной текст (2) + Полужирный"/>
    <w:basedOn w:val="2"/>
    <w:uiPriority w:val="99"/>
    <w:rsid w:val="00E35443"/>
    <w:rPr>
      <w:b/>
      <w:bCs/>
    </w:rPr>
  </w:style>
  <w:style w:type="character" w:customStyle="1" w:styleId="24">
    <w:name w:val="Основной текст (2)"/>
    <w:basedOn w:val="2"/>
    <w:uiPriority w:val="99"/>
    <w:rsid w:val="00E35443"/>
  </w:style>
  <w:style w:type="character" w:customStyle="1" w:styleId="a8">
    <w:name w:val="Колонтитул_"/>
    <w:basedOn w:val="a0"/>
    <w:link w:val="12"/>
    <w:uiPriority w:val="99"/>
    <w:locked/>
    <w:rsid w:val="00E35443"/>
    <w:rPr>
      <w:rFonts w:ascii="Times New Roman" w:hAnsi="Times New Roman" w:cs="Times New Roman"/>
      <w:b/>
      <w:bCs/>
      <w:u w:val="none"/>
    </w:rPr>
  </w:style>
  <w:style w:type="character" w:customStyle="1" w:styleId="a9">
    <w:name w:val="Колонтитул"/>
    <w:basedOn w:val="a8"/>
    <w:uiPriority w:val="99"/>
    <w:rsid w:val="00E35443"/>
  </w:style>
  <w:style w:type="character" w:customStyle="1" w:styleId="25">
    <w:name w:val="Основной текст (2) + Курсив"/>
    <w:basedOn w:val="2"/>
    <w:uiPriority w:val="99"/>
    <w:rsid w:val="00E35443"/>
    <w:rPr>
      <w:i/>
      <w:iCs/>
      <w:sz w:val="24"/>
      <w:szCs w:val="24"/>
    </w:rPr>
  </w:style>
  <w:style w:type="paragraph" w:customStyle="1" w:styleId="1">
    <w:name w:val="Сноска1"/>
    <w:basedOn w:val="a"/>
    <w:link w:val="a4"/>
    <w:uiPriority w:val="99"/>
    <w:rsid w:val="00E35443"/>
    <w:pPr>
      <w:shd w:val="clear" w:color="auto" w:fill="FFFFFF"/>
      <w:spacing w:line="202" w:lineRule="exact"/>
      <w:jc w:val="both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E35443"/>
    <w:pPr>
      <w:shd w:val="clear" w:color="auto" w:fill="FFFFFF"/>
      <w:spacing w:line="317" w:lineRule="exact"/>
      <w:jc w:val="right"/>
    </w:pPr>
    <w:rPr>
      <w:rFonts w:ascii="Times New Roman" w:hAnsi="Times New Roman" w:cs="Times New Roman"/>
      <w:i/>
      <w:iCs/>
      <w:color w:val="auto"/>
      <w:sz w:val="22"/>
      <w:szCs w:val="22"/>
    </w:rPr>
  </w:style>
  <w:style w:type="paragraph" w:customStyle="1" w:styleId="21">
    <w:name w:val="Основной текст (2)1"/>
    <w:basedOn w:val="a"/>
    <w:link w:val="2"/>
    <w:rsid w:val="00E35443"/>
    <w:pPr>
      <w:shd w:val="clear" w:color="auto" w:fill="FFFFFF"/>
      <w:spacing w:line="317" w:lineRule="exact"/>
      <w:ind w:hanging="440"/>
      <w:jc w:val="both"/>
    </w:pPr>
    <w:rPr>
      <w:rFonts w:ascii="Times New Roman" w:hAnsi="Times New Roman" w:cs="Times New Roman"/>
      <w:color w:val="auto"/>
    </w:rPr>
  </w:style>
  <w:style w:type="paragraph" w:customStyle="1" w:styleId="11">
    <w:name w:val="Заголовок №1"/>
    <w:basedOn w:val="a"/>
    <w:link w:val="10"/>
    <w:uiPriority w:val="99"/>
    <w:rsid w:val="00E35443"/>
    <w:pPr>
      <w:shd w:val="clear" w:color="auto" w:fill="FFFFFF"/>
      <w:spacing w:before="4140" w:after="18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</w:rPr>
  </w:style>
  <w:style w:type="paragraph" w:customStyle="1" w:styleId="22">
    <w:name w:val="Заголовок №2"/>
    <w:basedOn w:val="a"/>
    <w:link w:val="20"/>
    <w:uiPriority w:val="99"/>
    <w:rsid w:val="00E35443"/>
    <w:pPr>
      <w:shd w:val="clear" w:color="auto" w:fill="FFFFFF"/>
      <w:spacing w:before="180" w:after="102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</w:rPr>
  </w:style>
  <w:style w:type="paragraph" w:customStyle="1" w:styleId="40">
    <w:name w:val="Основной текст (4)"/>
    <w:basedOn w:val="a"/>
    <w:link w:val="4"/>
    <w:uiPriority w:val="99"/>
    <w:rsid w:val="00E35443"/>
    <w:pPr>
      <w:shd w:val="clear" w:color="auto" w:fill="FFFFFF"/>
      <w:spacing w:line="317" w:lineRule="exact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a7">
    <w:name w:val="Подпись к таблице"/>
    <w:basedOn w:val="a"/>
    <w:link w:val="a6"/>
    <w:uiPriority w:val="99"/>
    <w:rsid w:val="00E35443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12">
    <w:name w:val="Колонтитул1"/>
    <w:basedOn w:val="a"/>
    <w:link w:val="a8"/>
    <w:uiPriority w:val="99"/>
    <w:rsid w:val="00E35443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</w:rPr>
  </w:style>
  <w:style w:type="paragraph" w:styleId="aa">
    <w:name w:val="header"/>
    <w:basedOn w:val="a"/>
    <w:link w:val="ab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3778E"/>
    <w:rPr>
      <w:rFonts w:cs="Arial Unicode MS"/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3778E"/>
    <w:rPr>
      <w:rFonts w:cs="Arial Unicode MS"/>
      <w:color w:val="000000"/>
    </w:rPr>
  </w:style>
  <w:style w:type="paragraph" w:customStyle="1" w:styleId="31">
    <w:name w:val="Основной текст3"/>
    <w:basedOn w:val="a"/>
    <w:link w:val="ae"/>
    <w:rsid w:val="003B039B"/>
    <w:pPr>
      <w:shd w:val="clear" w:color="auto" w:fill="FFFFFF"/>
      <w:spacing w:after="420" w:line="240" w:lineRule="atLeast"/>
      <w:jc w:val="right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Основной текст_"/>
    <w:basedOn w:val="a0"/>
    <w:link w:val="31"/>
    <w:locked/>
    <w:rsid w:val="003B039B"/>
    <w:rPr>
      <w:rFonts w:ascii="Times New Roman" w:hAnsi="Times New Roman" w:cs="Times New Roman"/>
      <w:color w:val="000000"/>
      <w:sz w:val="26"/>
      <w:szCs w:val="26"/>
      <w:shd w:val="clear" w:color="auto" w:fill="FFFFFF"/>
    </w:rPr>
  </w:style>
  <w:style w:type="paragraph" w:styleId="af">
    <w:name w:val="Body Text"/>
    <w:basedOn w:val="a"/>
    <w:link w:val="af0"/>
    <w:uiPriority w:val="99"/>
    <w:semiHidden/>
    <w:unhideWhenUsed/>
    <w:rsid w:val="003B039B"/>
    <w:pPr>
      <w:widowControl/>
      <w:spacing w:after="120" w:line="276" w:lineRule="auto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3B039B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01">
    <w:name w:val="fontstyle01"/>
    <w:basedOn w:val="a0"/>
    <w:rsid w:val="003A15EE"/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6A4AD7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f2">
    <w:name w:val="Normal (Web)"/>
    <w:basedOn w:val="a"/>
    <w:uiPriority w:val="99"/>
    <w:unhideWhenUsed/>
    <w:rsid w:val="006A4AD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table" w:styleId="af3">
    <w:name w:val="Table Grid"/>
    <w:basedOn w:val="a1"/>
    <w:uiPriority w:val="59"/>
    <w:rsid w:val="006A4AD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4"/>
    <w:basedOn w:val="a"/>
    <w:rsid w:val="006A4AD7"/>
    <w:pPr>
      <w:shd w:val="clear" w:color="auto" w:fill="FFFFFF"/>
      <w:spacing w:after="6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f4">
    <w:name w:val="Основной текст + Полужирный"/>
    <w:uiPriority w:val="99"/>
    <w:rsid w:val="006A4AD7"/>
    <w:rPr>
      <w:rFonts w:ascii="Times New Roman" w:hAnsi="Times New Roman"/>
      <w:b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character" w:customStyle="1" w:styleId="13">
    <w:name w:val="Основной текст1"/>
    <w:basedOn w:val="a0"/>
    <w:rsid w:val="006A4AD7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 w:bidi="ar-SA"/>
    </w:rPr>
  </w:style>
  <w:style w:type="character" w:customStyle="1" w:styleId="fontstyle21">
    <w:name w:val="fontstyle21"/>
    <w:basedOn w:val="a0"/>
    <w:rsid w:val="00C379F8"/>
    <w:rPr>
      <w:rFonts w:ascii="Times New Roman" w:hAnsi="Times New Roman" w:cs="Times New Roman"/>
      <w:color w:val="000000"/>
      <w:sz w:val="24"/>
      <w:szCs w:val="24"/>
    </w:rPr>
  </w:style>
  <w:style w:type="character" w:customStyle="1" w:styleId="110">
    <w:name w:val="Основной текст + 11"/>
    <w:aliases w:val="5 pt"/>
    <w:rsid w:val="00DC6258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11">
    <w:name w:val="Основной текст + 111"/>
    <w:aliases w:val="5 pt1,Полужирный"/>
    <w:rsid w:val="00DC6258"/>
    <w:rPr>
      <w:rFonts w:ascii="Times New Roman" w:hAnsi="Times New Roman"/>
      <w:b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00">
    <w:name w:val="Основной текст + 10"/>
    <w:aliases w:val="5 pt2,Интервал 0 pt"/>
    <w:basedOn w:val="ae"/>
    <w:rsid w:val="00EF0682"/>
    <w:rPr>
      <w:spacing w:val="3"/>
      <w:w w:val="100"/>
      <w:position w:val="0"/>
      <w:sz w:val="21"/>
      <w:szCs w:val="21"/>
      <w:u w:val="none"/>
      <w:lang w:val="ru-RU"/>
    </w:rPr>
  </w:style>
  <w:style w:type="paragraph" w:customStyle="1" w:styleId="ConsPlusNormal">
    <w:name w:val="ConsPlusNormal"/>
    <w:rsid w:val="00EF068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character" w:customStyle="1" w:styleId="10pt">
    <w:name w:val="Основной текст + 10 pt"/>
    <w:uiPriority w:val="99"/>
    <w:rsid w:val="005F7B40"/>
    <w:rPr>
      <w:rFonts w:ascii="Times New Roman" w:hAnsi="Times New Roman"/>
      <w:color w:val="000000"/>
      <w:spacing w:val="0"/>
      <w:w w:val="100"/>
      <w:position w:val="0"/>
      <w:sz w:val="20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0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14</Pages>
  <Words>2527</Words>
  <Characters>14407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Трапицына</dc:creator>
  <cp:lastModifiedBy>Ольга Трапицына</cp:lastModifiedBy>
  <cp:revision>13</cp:revision>
  <cp:lastPrinted>2023-04-11T13:11:00Z</cp:lastPrinted>
  <dcterms:created xsi:type="dcterms:W3CDTF">2023-04-14T09:07:00Z</dcterms:created>
  <dcterms:modified xsi:type="dcterms:W3CDTF">2024-08-29T07:18:00Z</dcterms:modified>
</cp:coreProperties>
</file>