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66198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9.4.26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285B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66198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737FF5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675DCA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2E322A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EA512F">
        <w:rPr>
          <w:b/>
          <w:sz w:val="36"/>
          <w:szCs w:val="36"/>
        </w:rPr>
        <w:t>УЧЕБНОЙ, ПРОИЗВОДСТВЕННОЙ ПРАКТИКИ</w:t>
      </w:r>
    </w:p>
    <w:p w:rsidR="00675DCA" w:rsidRDefault="00675DCA" w:rsidP="002D147C">
      <w:pPr>
        <w:pStyle w:val="7"/>
        <w:spacing w:before="0" w:after="0"/>
        <w:jc w:val="center"/>
        <w:rPr>
          <w:b/>
          <w:caps/>
          <w:sz w:val="36"/>
          <w:szCs w:val="36"/>
        </w:rPr>
      </w:pPr>
      <w:r w:rsidRPr="00F42944">
        <w:rPr>
          <w:b/>
          <w:caps/>
          <w:sz w:val="36"/>
          <w:szCs w:val="36"/>
        </w:rPr>
        <w:t xml:space="preserve">по профилю специальности </w:t>
      </w:r>
    </w:p>
    <w:p w:rsidR="00675DCA" w:rsidRPr="00EA512F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F42944">
        <w:rPr>
          <w:b/>
          <w:caps/>
          <w:sz w:val="36"/>
          <w:szCs w:val="36"/>
        </w:rPr>
        <w:t>и преддипломной</w:t>
      </w:r>
    </w:p>
    <w:p w:rsidR="00CD74A7" w:rsidRPr="002E322A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2E322A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0805EF" w:rsidRDefault="00675DCA" w:rsidP="002D147C">
      <w:pPr>
        <w:pStyle w:val="7"/>
        <w:spacing w:before="0" w:after="0"/>
        <w:jc w:val="center"/>
        <w:rPr>
          <w:sz w:val="32"/>
          <w:szCs w:val="32"/>
        </w:rPr>
      </w:pPr>
      <w:r w:rsidRPr="000805EF">
        <w:rPr>
          <w:sz w:val="32"/>
          <w:szCs w:val="32"/>
        </w:rPr>
        <w:t>для специальности</w:t>
      </w:r>
    </w:p>
    <w:p w:rsidR="00675DCA" w:rsidRPr="000805EF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23.02.01</w:t>
      </w:r>
      <w:r w:rsidR="00675DCA" w:rsidRPr="000805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C54D7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C54D7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Default="00405E72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B01386" w:rsidRDefault="00B01386"/>
              </w:txbxContent>
            </v:textbox>
          </v:shape>
        </w:pict>
      </w:r>
      <w:r w:rsidR="00675DCA">
        <w:rPr>
          <w:rFonts w:ascii="Times New Roman" w:hAnsi="Times New Roman" w:cs="Times New Roman"/>
          <w:sz w:val="28"/>
        </w:rPr>
        <w:t>20</w:t>
      </w:r>
      <w:r w:rsidR="0001145D">
        <w:rPr>
          <w:rFonts w:ascii="Times New Roman" w:hAnsi="Times New Roman" w:cs="Times New Roman"/>
          <w:sz w:val="28"/>
        </w:rPr>
        <w:t>2</w:t>
      </w:r>
      <w:r w:rsidR="00BD6F22">
        <w:rPr>
          <w:rFonts w:ascii="Times New Roman" w:hAnsi="Times New Roman" w:cs="Times New Roman"/>
          <w:sz w:val="28"/>
        </w:rPr>
        <w:t>1</w:t>
      </w:r>
      <w:r w:rsidR="00152103">
        <w:rPr>
          <w:rFonts w:ascii="Times New Roman" w:hAnsi="Times New Roman" w:cs="Times New Roman"/>
          <w:sz w:val="28"/>
        </w:rPr>
        <w:br w:type="page"/>
      </w:r>
    </w:p>
    <w:p w:rsidR="008A06F0" w:rsidRPr="007F1A6D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1A6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22608A" w:rsidRDefault="00405E72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22608A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22608A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 ТИПОВЫЕ ЗАДАНИЯ ДЛЯ ФОРМИРОВАНИЯ</w:t>
        </w:r>
        <w:r w:rsid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</w:t>
        </w:r>
      </w:hyperlink>
      <w:hyperlink w:anchor="_Toc48927834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405E72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Default="00405E72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Default="00984308" w:rsidP="00520FA2">
      <w:pPr>
        <w:pStyle w:val="14"/>
      </w:pPr>
      <w:bookmarkStart w:id="0" w:name="_Toc489278339"/>
      <w:r w:rsidRPr="002E322A">
        <w:lastRenderedPageBreak/>
        <w:t>ВВЕДЕНИЕ</w:t>
      </w:r>
      <w:bookmarkEnd w:id="0"/>
    </w:p>
    <w:p w:rsidR="00ED6C44" w:rsidRPr="002E322A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0C6AF9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</w:p>
    <w:p w:rsidR="003B11EA" w:rsidRPr="00ED6C44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ED6C44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5F3F2C" w:rsidRDefault="00520FA2" w:rsidP="00520FA2">
      <w:pPr>
        <w:pStyle w:val="14"/>
      </w:pPr>
      <w:bookmarkStart w:id="1" w:name="_Toc489278340"/>
      <w:r>
        <w:t xml:space="preserve">1. </w:t>
      </w:r>
      <w:r w:rsidR="005019E3" w:rsidRPr="005F3F2C">
        <w:t>Паспорт фонда оценочных средств</w:t>
      </w:r>
      <w:bookmarkEnd w:id="1"/>
    </w:p>
    <w:p w:rsidR="00ED6C44" w:rsidRPr="00ED6C44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средств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B74612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B74612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но. </w:t>
      </w:r>
    </w:p>
    <w:p w:rsidR="00B74612" w:rsidRPr="00B74612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4612">
        <w:rPr>
          <w:rFonts w:ascii="Times New Roman" w:hAnsi="Times New Roman"/>
          <w:sz w:val="28"/>
          <w:szCs w:val="28"/>
        </w:rPr>
        <w:t>Обучающиеся проходят практику по направлению филиала на основе догов</w:t>
      </w:r>
      <w:r w:rsidRPr="00B74612">
        <w:rPr>
          <w:rFonts w:ascii="Times New Roman" w:hAnsi="Times New Roman"/>
          <w:sz w:val="28"/>
          <w:szCs w:val="28"/>
        </w:rPr>
        <w:t>о</w:t>
      </w:r>
      <w:r w:rsidRPr="00B74612">
        <w:rPr>
          <w:rFonts w:ascii="Times New Roman" w:hAnsi="Times New Roman"/>
          <w:sz w:val="28"/>
          <w:szCs w:val="28"/>
        </w:rPr>
        <w:t xml:space="preserve">ров с предприятиями. </w:t>
      </w:r>
      <w:r w:rsidRPr="00B74612">
        <w:rPr>
          <w:rFonts w:ascii="Times New Roman" w:eastAsia="Calibri" w:hAnsi="Times New Roman"/>
          <w:sz w:val="28"/>
          <w:szCs w:val="28"/>
        </w:rPr>
        <w:t>Реализация образовательной программы предполагает обяз</w:t>
      </w:r>
      <w:r w:rsidRPr="00B74612">
        <w:rPr>
          <w:rFonts w:ascii="Times New Roman" w:eastAsia="Calibri" w:hAnsi="Times New Roman"/>
          <w:sz w:val="28"/>
          <w:szCs w:val="28"/>
        </w:rPr>
        <w:t>а</w:t>
      </w:r>
      <w:r w:rsidRPr="00B74612">
        <w:rPr>
          <w:rFonts w:ascii="Times New Roman" w:eastAsia="Calibri" w:hAnsi="Times New Roman"/>
          <w:sz w:val="28"/>
          <w:szCs w:val="28"/>
        </w:rPr>
        <w:t xml:space="preserve">тельную </w:t>
      </w:r>
      <w:r w:rsidRPr="00B74612">
        <w:rPr>
          <w:rFonts w:ascii="Times New Roman" w:hAnsi="Times New Roman"/>
          <w:sz w:val="28"/>
          <w:szCs w:val="28"/>
        </w:rPr>
        <w:t xml:space="preserve">практическую подготовку, включающую </w:t>
      </w:r>
      <w:r w:rsidRPr="00B74612">
        <w:rPr>
          <w:rFonts w:ascii="Times New Roman" w:eastAsia="Calibri" w:hAnsi="Times New Roman"/>
          <w:sz w:val="28"/>
          <w:szCs w:val="28"/>
        </w:rPr>
        <w:t>учебную и производственную практики.</w:t>
      </w:r>
    </w:p>
    <w:p w:rsidR="00675DCA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выполнению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ВПД.01</w:t>
      </w:r>
      <w:r w:rsidR="00675DCA" w:rsidRPr="00EF1B11">
        <w:rPr>
          <w:sz w:val="28"/>
          <w:szCs w:val="28"/>
        </w:rPr>
        <w:t xml:space="preserve">. </w:t>
      </w:r>
      <w:r w:rsidR="0090504C" w:rsidRPr="0090504C">
        <w:rPr>
          <w:sz w:val="28"/>
          <w:szCs w:val="28"/>
        </w:rPr>
        <w:t>Организация перевозочного процесса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2. </w:t>
      </w:r>
      <w:r w:rsidR="0090504C" w:rsidRPr="0090504C">
        <w:rPr>
          <w:sz w:val="28"/>
          <w:szCs w:val="28"/>
        </w:rPr>
        <w:t>Организация сервисного обслуживания на транспорте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3. </w:t>
      </w:r>
      <w:r w:rsidR="0090504C" w:rsidRPr="0090504C">
        <w:rPr>
          <w:sz w:val="28"/>
          <w:szCs w:val="28"/>
        </w:rPr>
        <w:t>Организация транспортно-логистической деятельности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lastRenderedPageBreak/>
        <w:t>ВПД.0</w:t>
      </w:r>
      <w:r w:rsidR="00675DCA" w:rsidRPr="00EF1B11">
        <w:rPr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 w:rsidRPr="00051D9C">
        <w:rPr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90504C" w:rsidRPr="0090504C">
        <w:rPr>
          <w:sz w:val="28"/>
          <w:szCs w:val="28"/>
        </w:rPr>
        <w:t xml:space="preserve"> (</w:t>
      </w:r>
      <w:r w:rsidRPr="0098694C">
        <w:rPr>
          <w:sz w:val="28"/>
          <w:szCs w:val="28"/>
        </w:rPr>
        <w:t>Организация выпо</w:t>
      </w:r>
      <w:r w:rsidRPr="0098694C">
        <w:rPr>
          <w:sz w:val="28"/>
          <w:szCs w:val="28"/>
        </w:rPr>
        <w:t>л</w:t>
      </w:r>
      <w:r w:rsidRPr="0098694C">
        <w:rPr>
          <w:sz w:val="28"/>
          <w:szCs w:val="28"/>
        </w:rPr>
        <w:t>нения погрузочно-разгрузочных операций, проверка состояния и правильности ра</w:t>
      </w:r>
      <w:r w:rsidRPr="0098694C">
        <w:rPr>
          <w:sz w:val="28"/>
          <w:szCs w:val="28"/>
        </w:rPr>
        <w:t>з</w:t>
      </w:r>
      <w:r w:rsidRPr="0098694C">
        <w:rPr>
          <w:sz w:val="28"/>
          <w:szCs w:val="28"/>
        </w:rPr>
        <w:t>мещения и крепления груза в вагонах согласно техническим условиям размещения и крепления груза или правилам перевозки груза</w:t>
      </w:r>
      <w:r w:rsidR="0090504C">
        <w:rPr>
          <w:sz w:val="28"/>
          <w:szCs w:val="28"/>
        </w:rPr>
        <w:t>),</w:t>
      </w:r>
    </w:p>
    <w:p w:rsidR="00603C1D" w:rsidRPr="0073384A" w:rsidRDefault="0090504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73384A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73384A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73384A">
        <w:rPr>
          <w:rFonts w:ascii="Times New Roman" w:hAnsi="Times New Roman" w:cs="Times New Roman"/>
          <w:sz w:val="28"/>
          <w:szCs w:val="28"/>
        </w:rPr>
        <w:t>м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73384A">
        <w:rPr>
          <w:rFonts w:ascii="Times New Roman" w:hAnsi="Times New Roman" w:cs="Times New Roman"/>
          <w:sz w:val="28"/>
          <w:szCs w:val="28"/>
        </w:rPr>
        <w:t>ППССЗ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2E322A" w:rsidRDefault="005019E3" w:rsidP="00520FA2">
      <w:pPr>
        <w:pStyle w:val="73"/>
      </w:pPr>
      <w:bookmarkStart w:id="2" w:name="_Toc489278341"/>
      <w:r w:rsidRPr="002E322A">
        <w:t xml:space="preserve">1.1 Результаты освоения </w:t>
      </w:r>
      <w:r w:rsidR="0049402F">
        <w:t>практики</w:t>
      </w:r>
      <w:r w:rsidRPr="002E322A">
        <w:t>, подлежащие проверке</w:t>
      </w:r>
      <w:bookmarkEnd w:id="2"/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1.1.1 Вид профессиональной деятельности</w:t>
      </w:r>
    </w:p>
    <w:p w:rsidR="005019E3" w:rsidRPr="002E322A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>
        <w:rPr>
          <w:rFonts w:ascii="Times New Roman" w:hAnsi="Times New Roman" w:cs="Times New Roman"/>
          <w:sz w:val="28"/>
          <w:szCs w:val="28"/>
        </w:rPr>
        <w:t>практики</w:t>
      </w:r>
      <w:r w:rsidRPr="002E322A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2E322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2E322A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2E322A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  <w:r w:rsidR="001815AD">
        <w:rPr>
          <w:rFonts w:ascii="Times New Roman" w:hAnsi="Times New Roman" w:cs="Times New Roman"/>
          <w:b/>
          <w:sz w:val="28"/>
          <w:szCs w:val="28"/>
        </w:rPr>
        <w:t>, личностные результаты</w:t>
      </w:r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>
        <w:rPr>
          <w:rFonts w:ascii="Times New Roman" w:hAnsi="Times New Roman" w:cs="Times New Roman"/>
          <w:sz w:val="28"/>
          <w:szCs w:val="28"/>
        </w:rPr>
        <w:t>практике</w:t>
      </w:r>
      <w:r w:rsidRPr="002E322A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2E322A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2E322A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2E322A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49402F" w:rsidTr="00FC6C07">
        <w:trPr>
          <w:jc w:val="center"/>
        </w:trPr>
        <w:tc>
          <w:tcPr>
            <w:tcW w:w="3496" w:type="dxa"/>
            <w:vAlign w:val="center"/>
          </w:tcPr>
          <w:p w:rsidR="005019E3" w:rsidRPr="0049402F" w:rsidRDefault="005019E3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712" w:type="dxa"/>
            <w:vAlign w:val="center"/>
          </w:tcPr>
          <w:p w:rsidR="005019E3" w:rsidRPr="0049402F" w:rsidRDefault="00FC6C07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</w:t>
            </w:r>
            <w:r w:rsidR="001815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vAlign w:val="center"/>
          </w:tcPr>
          <w:p w:rsidR="005019E3" w:rsidRPr="0049402F" w:rsidRDefault="005019E3" w:rsidP="00FC6C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1.1. Выполнять операции по осуществлению перевозо</w:t>
            </w:r>
            <w:r w:rsidRPr="001535E7">
              <w:rPr>
                <w:rStyle w:val="90"/>
                <w:b w:val="0"/>
                <w:sz w:val="24"/>
                <w:szCs w:val="24"/>
              </w:rPr>
              <w:t>ч</w:t>
            </w:r>
            <w:r w:rsidRPr="001535E7">
              <w:rPr>
                <w:rStyle w:val="90"/>
                <w:b w:val="0"/>
                <w:sz w:val="24"/>
                <w:szCs w:val="24"/>
              </w:rPr>
              <w:t>ного процесса с применением современных информацио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технологий управления перевозками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показателей с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</w:t>
            </w:r>
            <w:r w:rsidRPr="00AF3AC2">
              <w:rPr>
                <w:color w:val="auto"/>
                <w:sz w:val="24"/>
                <w:szCs w:val="24"/>
              </w:rPr>
              <w:t>а</w:t>
            </w:r>
            <w:r w:rsidRPr="00AF3AC2">
              <w:rPr>
                <w:color w:val="auto"/>
                <w:sz w:val="24"/>
                <w:szCs w:val="24"/>
              </w:rPr>
              <w:t>невровых операций;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</w:t>
            </w:r>
            <w:r w:rsidRPr="00AF3AC2">
              <w:rPr>
                <w:color w:val="auto"/>
                <w:sz w:val="24"/>
                <w:szCs w:val="24"/>
              </w:rPr>
              <w:t>с</w:t>
            </w:r>
            <w:r w:rsidRPr="00AF3AC2">
              <w:rPr>
                <w:color w:val="auto"/>
                <w:sz w:val="24"/>
                <w:szCs w:val="24"/>
              </w:rPr>
              <w:t>плуатационных задач;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ных систем, применяемых в п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ревозочном процессе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на практике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1.2. Организовывать раб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ту персонала по обеспечению безопасности перевозок и в</w:t>
            </w:r>
            <w:r w:rsidRPr="001535E7">
              <w:rPr>
                <w:rStyle w:val="90"/>
                <w:b w:val="0"/>
                <w:sz w:val="24"/>
                <w:szCs w:val="24"/>
              </w:rPr>
              <w:t>ы</w:t>
            </w:r>
            <w:r w:rsidRPr="001535E7">
              <w:rPr>
                <w:rStyle w:val="90"/>
                <w:b w:val="0"/>
                <w:sz w:val="24"/>
                <w:szCs w:val="24"/>
              </w:rPr>
              <w:t>бору оптимальных решений при работах в условиях н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стандартных и аварийных с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туаций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точность и правильность оформления технической док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ментации;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анализа случаев нарушения безопасности движ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ния на транспорте;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демонстрация умения испол</w:t>
            </w:r>
            <w:r w:rsidRPr="00AF3AC2">
              <w:rPr>
                <w:color w:val="auto"/>
                <w:sz w:val="24"/>
                <w:szCs w:val="24"/>
              </w:rPr>
              <w:t>ь</w:t>
            </w:r>
            <w:r w:rsidRPr="00AF3AC2">
              <w:rPr>
                <w:color w:val="auto"/>
                <w:sz w:val="24"/>
                <w:szCs w:val="24"/>
              </w:rPr>
              <w:t>зовать документы, регламент</w:t>
            </w:r>
            <w:r w:rsidRPr="00AF3AC2">
              <w:rPr>
                <w:color w:val="auto"/>
                <w:sz w:val="24"/>
                <w:szCs w:val="24"/>
              </w:rPr>
              <w:t>и</w:t>
            </w:r>
            <w:r w:rsidRPr="00AF3AC2">
              <w:rPr>
                <w:color w:val="auto"/>
                <w:sz w:val="24"/>
                <w:szCs w:val="24"/>
              </w:rPr>
              <w:t>рующие безопасность движения на транспорте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1.3. Оформлять докуме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ты, регламентирующие орг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низацию перевозочного пр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цесса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ведение технической докуме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графиков обрабо</w:t>
            </w:r>
            <w:r w:rsidRPr="00AF3AC2">
              <w:rPr>
                <w:color w:val="auto"/>
                <w:sz w:val="24"/>
                <w:szCs w:val="24"/>
              </w:rPr>
              <w:t>т</w:t>
            </w:r>
            <w:r w:rsidRPr="00AF3AC2">
              <w:rPr>
                <w:color w:val="auto"/>
                <w:sz w:val="24"/>
                <w:szCs w:val="24"/>
              </w:rPr>
              <w:t>ки поездов различных категорий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ту персонала по планиров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организации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самостоятельный поиск нео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ходимой информации;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количественных и качественных показателей раб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ты железнодорожного транспо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построения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фика движения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оптимального в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рианта плана формирования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расчет показателей плана фо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мирования грузовых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3" w:name="_GoBack"/>
            <w:bookmarkEnd w:id="3"/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движения и решать профессиональные задачи п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применения норм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документов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действующих п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ложений по организации груз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вых и пассажирских перевозок;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требований без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пасности при построении граф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ка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персонала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обслуживанию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оформление перевозок пасс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жиров и багажа;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умение пользоваться планом формирования грузовых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анализа эксплу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тационной работы;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3.1. Организовывать ра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боту персонала по обработ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ке перевозочных докумен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тов и осуществлению рас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четов за услуги, предостав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ляемые транспортными ор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ганизациями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выполнение расчетов прово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платежей при различных у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ловиях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заполнения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ревозочных документов;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 xml:space="preserve">использование программного 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обеспечения для оформления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ревозки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3.2. Обеспечивать осу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ществление процесса управ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цепции и организовывать рационал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ную переработку грузов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43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условий перево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ки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характера опа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ности перевозимых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3.3. Применять в про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фессиональной деятель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ности основные положения,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рующие взаимоот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расчетов по н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числению штрафов при наруш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нии договора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анализа причин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навыков пол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зования документами,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рующими взаимоотношения пользователей транспорта и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ревозчика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D11FA3" w:rsidRPr="0049402F" w:rsidTr="00415294">
        <w:trPr>
          <w:jc w:val="center"/>
        </w:trPr>
        <w:tc>
          <w:tcPr>
            <w:tcW w:w="3496" w:type="dxa"/>
          </w:tcPr>
          <w:p w:rsidR="00D11FA3" w:rsidRPr="008F78DC" w:rsidRDefault="00D11FA3" w:rsidP="007D7C63">
            <w:pPr>
              <w:pStyle w:val="af4"/>
              <w:ind w:right="102"/>
              <w:jc w:val="both"/>
              <w:rPr>
                <w:rStyle w:val="90"/>
                <w:color w:val="auto"/>
              </w:rPr>
            </w:pPr>
            <w:r w:rsidRPr="008F78DC">
              <w:t xml:space="preserve">ПК 4.1. </w:t>
            </w:r>
            <w:r>
              <w:t>Организация выпо</w:t>
            </w:r>
            <w:r>
              <w:t>л</w:t>
            </w:r>
            <w:r>
              <w:t>нения погрузочно-разгрузочных операций при работе с грузом, погруженным в вагон, согласно техническим условиям размещения и кре</w:t>
            </w:r>
            <w:r>
              <w:t>п</w:t>
            </w:r>
            <w:r>
              <w:t>ления груза или правилам п</w:t>
            </w:r>
            <w:r>
              <w:t>е</w:t>
            </w:r>
            <w:r>
              <w:t>ревозки груза</w:t>
            </w:r>
          </w:p>
        </w:tc>
        <w:tc>
          <w:tcPr>
            <w:tcW w:w="3712" w:type="dxa"/>
          </w:tcPr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согласно техническим 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роверка хранения груза в 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крытых и закрытых складах, в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гонах, подлежащего выгрузке и выдаче его на местах общего пользования станций,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с последующим взв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шиванием погруженного вагона, контролем массы груза и отме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кой в журнале регистрации 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аспределение заданий между 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исполнителями, выполняющими погрузочно-разгрузочные опер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женным в вагон, согласно техн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нии с последующей отметкой в журнале регистрации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5F5CFC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формление документов, 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тановленных в автоматизир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ванных системах, и на бумажных носителях при выполнении 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информационными авт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матизированными системами для организации выполнения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организации выполнения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лять документацию при выпо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нении погрузочно-разгрузочных операций при работе с грузом, погруженным в вагон,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</w:t>
            </w: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тивно-технически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выполнения погрузочно-разгрузочных операций при 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лезных дорог в объеме, необх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димом для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в части, касающейся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в части, к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пожарной безопасности в части, касающейся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в части, касающейся организации выполнения погрузочно-разгрузочных операций при 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согласно техническим 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5D69E3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электрифицированных участков железнодорожной станции и обесточенных участков, предн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2952" w:type="dxa"/>
          </w:tcPr>
          <w:p w:rsidR="00FC6C07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:rsidR="00D11FA3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зачет по практике</w:t>
            </w:r>
          </w:p>
        </w:tc>
      </w:tr>
      <w:tr w:rsidR="00D11FA3" w:rsidRPr="0049402F" w:rsidTr="00415294">
        <w:trPr>
          <w:jc w:val="center"/>
        </w:trPr>
        <w:tc>
          <w:tcPr>
            <w:tcW w:w="3496" w:type="dxa"/>
          </w:tcPr>
          <w:p w:rsidR="00D11FA3" w:rsidRPr="008F78DC" w:rsidRDefault="00D11FA3" w:rsidP="007D7C63">
            <w:pPr>
              <w:pStyle w:val="af4"/>
              <w:ind w:right="102"/>
              <w:jc w:val="both"/>
            </w:pPr>
            <w:r w:rsidRPr="008F78DC">
              <w:lastRenderedPageBreak/>
              <w:t xml:space="preserve">ПК 4.2. </w:t>
            </w:r>
            <w:r>
              <w:t>Проверка состояния и правильности размещения и крепления груза в вагоне с</w:t>
            </w:r>
            <w:r>
              <w:t>о</w:t>
            </w:r>
            <w: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3712" w:type="dxa"/>
          </w:tcPr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осмотр вагонов для проверки состояния и безопасности ра</w:t>
            </w:r>
            <w:r w:rsidRPr="008A5D74">
              <w:rPr>
                <w:color w:val="auto"/>
                <w:sz w:val="24"/>
                <w:szCs w:val="24"/>
              </w:rPr>
              <w:t>з</w:t>
            </w:r>
            <w:r w:rsidRPr="008A5D74">
              <w:rPr>
                <w:color w:val="auto"/>
                <w:sz w:val="24"/>
                <w:szCs w:val="24"/>
              </w:rPr>
              <w:t>мещения и крепления груза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передача информации о выя</w:t>
            </w:r>
            <w:r w:rsidRPr="008A5D74">
              <w:rPr>
                <w:color w:val="auto"/>
                <w:sz w:val="24"/>
                <w:szCs w:val="24"/>
              </w:rPr>
              <w:t>в</w:t>
            </w:r>
            <w:r w:rsidRPr="008A5D74">
              <w:rPr>
                <w:color w:val="auto"/>
                <w:sz w:val="24"/>
                <w:szCs w:val="24"/>
              </w:rPr>
              <w:t>ленных коммерческих неиспра</w:t>
            </w:r>
            <w:r w:rsidRPr="008A5D74">
              <w:rPr>
                <w:color w:val="auto"/>
                <w:sz w:val="24"/>
                <w:szCs w:val="24"/>
              </w:rPr>
              <w:t>в</w:t>
            </w:r>
            <w:r w:rsidRPr="008A5D74">
              <w:rPr>
                <w:color w:val="auto"/>
                <w:sz w:val="24"/>
                <w:szCs w:val="24"/>
              </w:rPr>
              <w:t>ностях, угрожающих безопасн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сти движения и сохранности п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ревозимого груза, в пути след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вания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демонстрация умений в</w:t>
            </w:r>
            <w:r w:rsidRPr="008A5D74">
              <w:rPr>
                <w:color w:val="auto"/>
                <w:sz w:val="24"/>
                <w:szCs w:val="24"/>
              </w:rPr>
              <w:t>из</w:t>
            </w:r>
            <w:r w:rsidRPr="008A5D74"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ально определять нарушения размещения и крепления груза в вагоне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ваться информационными авт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матизированными системами при коммерческом осмотре в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гонов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ваться устройствами связи при проверке состояния и правил</w:t>
            </w:r>
            <w:r w:rsidRPr="008A5D74">
              <w:rPr>
                <w:color w:val="auto"/>
                <w:sz w:val="24"/>
                <w:szCs w:val="24"/>
              </w:rPr>
              <w:t>ь</w:t>
            </w:r>
            <w:r w:rsidRPr="008A5D74">
              <w:rPr>
                <w:color w:val="auto"/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фор</w:t>
            </w:r>
            <w:r w:rsidRPr="008A5D74">
              <w:rPr>
                <w:color w:val="auto"/>
                <w:sz w:val="24"/>
                <w:szCs w:val="24"/>
              </w:rPr>
              <w:t>м</w:t>
            </w:r>
            <w:r w:rsidRPr="008A5D74">
              <w:rPr>
                <w:color w:val="auto"/>
                <w:sz w:val="24"/>
                <w:szCs w:val="24"/>
              </w:rPr>
              <w:t>лять документацию при комме</w:t>
            </w:r>
            <w:r w:rsidRPr="008A5D74"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lastRenderedPageBreak/>
              <w:t>ческом осмотре вагонов согласно техническим условиям размещ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ния и крепления груза или пр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вилам перевозки груза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демонстрация </w:t>
            </w:r>
            <w:r w:rsidRPr="00D55A7E">
              <w:rPr>
                <w:color w:val="auto"/>
                <w:sz w:val="24"/>
                <w:szCs w:val="24"/>
              </w:rPr>
              <w:t>знани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D55A7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</w:t>
            </w:r>
            <w:r w:rsidRPr="008A5D74">
              <w:rPr>
                <w:color w:val="auto"/>
                <w:sz w:val="24"/>
                <w:szCs w:val="24"/>
              </w:rPr>
              <w:t>орм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тивно-технически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8A5D74">
              <w:rPr>
                <w:color w:val="auto"/>
                <w:sz w:val="24"/>
                <w:szCs w:val="24"/>
              </w:rPr>
              <w:t xml:space="preserve"> и руковод</w:t>
            </w:r>
            <w:r w:rsidRPr="008A5D74"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>щи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8A5D74">
              <w:rPr>
                <w:color w:val="auto"/>
                <w:sz w:val="24"/>
                <w:szCs w:val="24"/>
              </w:rPr>
              <w:t xml:space="preserve"> документ</w:t>
            </w:r>
            <w:r>
              <w:rPr>
                <w:color w:val="auto"/>
                <w:sz w:val="24"/>
                <w:szCs w:val="24"/>
              </w:rPr>
              <w:t>ов</w:t>
            </w:r>
            <w:r w:rsidRPr="008A5D74">
              <w:rPr>
                <w:color w:val="auto"/>
                <w:sz w:val="24"/>
                <w:szCs w:val="24"/>
              </w:rPr>
              <w:t xml:space="preserve"> по проверке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стояния и правильности разм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щения и крепления груза в ваг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не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технической эксплуатации ж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лезных дорог в объеме, необх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димом для выполнения работ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стро</w:t>
            </w:r>
            <w:r w:rsidRPr="008A5D74"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>ств</w:t>
            </w:r>
            <w:r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 xml:space="preserve"> грузовых вагонов в части, касающейся проверки состояния и правильности размещения и крепления груза в вагоне,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т</w:t>
            </w:r>
            <w:r w:rsidRPr="008A5D74">
              <w:rPr>
                <w:color w:val="auto"/>
                <w:sz w:val="24"/>
                <w:szCs w:val="24"/>
              </w:rPr>
              <w:t>реб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вани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 xml:space="preserve"> охраны труда в части, к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сающейся проверки состояния и правильности размещения и кр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пления груза в вагоне, согласно техническим условиям размещ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ния и крепления груза или пр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пожарной безопасности в части, касающейся проверки состояния и правильности размещения и крепления груза в вагоне,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t>асп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ложени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значенных для проведения ко</w:t>
            </w:r>
            <w:r w:rsidRPr="008A5D74">
              <w:rPr>
                <w:color w:val="auto"/>
                <w:sz w:val="24"/>
                <w:szCs w:val="24"/>
              </w:rPr>
              <w:t>м</w:t>
            </w:r>
            <w:r w:rsidRPr="008A5D74">
              <w:rPr>
                <w:color w:val="auto"/>
                <w:sz w:val="24"/>
                <w:szCs w:val="24"/>
              </w:rPr>
              <w:t>мерческого осмотра вагона,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5D69E3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размещения и крепления груза в вагоне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</w:p>
        </w:tc>
        <w:tc>
          <w:tcPr>
            <w:tcW w:w="2952" w:type="dxa"/>
          </w:tcPr>
          <w:p w:rsidR="00FC6C07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:rsidR="00D11FA3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зачет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OK 01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Выбирать способы 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шения задач профессиональной деятельности применительно к различным контекстам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обучающийся распознает задачу </w:t>
            </w: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и/или проблему в профессиональ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ном и/или социальном контексте;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Использовать совр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менные средства поиска, ан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лиза и интерпретации инфо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мации и информационные те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х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нологии для выполнения задач профессиональной деятельн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сти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03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Планировать и реализ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вывать собственное профе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сиональное и личностное ра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витие, предпринимательскую деятельность в профессионал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ь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ной сфере, использовать знания по финансовой грамотности в различных жизненных ситу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циях</w:t>
            </w:r>
          </w:p>
        </w:tc>
        <w:tc>
          <w:tcPr>
            <w:tcW w:w="3712" w:type="dxa"/>
          </w:tcPr>
          <w:p w:rsidR="00FC6C07" w:rsidRDefault="00FC6C07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обучающийся </w:t>
            </w:r>
            <w:r w:rsidRPr="00A778C2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и в</w:t>
            </w:r>
            <w:r w:rsidRPr="00A778C2"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>страива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траектории професси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нального развития и самообраз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>;</w:t>
            </w:r>
          </w:p>
          <w:p w:rsidR="00FC6C07" w:rsidRPr="00E74BCC" w:rsidRDefault="00FC6C07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78C2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современную нау</w:t>
            </w:r>
            <w:r w:rsidRPr="00A778C2">
              <w:rPr>
                <w:sz w:val="24"/>
                <w:szCs w:val="24"/>
              </w:rPr>
              <w:t>ч</w:t>
            </w:r>
            <w:r w:rsidRPr="00A778C2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>ю профессиональную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нологию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04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Эффективно взаимоде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й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ствовать и работать в колле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к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тиве и команде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бенно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стей личности;</w:t>
            </w:r>
          </w:p>
          <w:p w:rsidR="00FC6C07" w:rsidRPr="00E74BCC" w:rsidRDefault="00FC6C07" w:rsidP="009A4201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E23E0A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E23E0A">
              <w:rPr>
                <w:bCs/>
                <w:sz w:val="24"/>
                <w:szCs w:val="24"/>
              </w:rPr>
              <w:t>орган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зовывать работу коллектива, взаимодействовать с обучающ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мися, преподавателями и маст</w:t>
            </w:r>
            <w:r w:rsidRPr="00E23E0A">
              <w:rPr>
                <w:bCs/>
                <w:sz w:val="24"/>
                <w:szCs w:val="24"/>
              </w:rPr>
              <w:t>е</w:t>
            </w:r>
            <w:r w:rsidRPr="00E23E0A">
              <w:rPr>
                <w:bCs/>
                <w:sz w:val="24"/>
                <w:szCs w:val="24"/>
              </w:rPr>
              <w:t>рами в ходе обучения, с руков</w:t>
            </w:r>
            <w:r w:rsidRPr="00E23E0A">
              <w:rPr>
                <w:bCs/>
                <w:sz w:val="24"/>
                <w:szCs w:val="24"/>
              </w:rPr>
              <w:t>о</w:t>
            </w:r>
            <w:r w:rsidRPr="00E23E0A">
              <w:rPr>
                <w:bCs/>
                <w:sz w:val="24"/>
                <w:szCs w:val="24"/>
              </w:rPr>
              <w:t>дителями учебной и производс</w:t>
            </w:r>
            <w:r w:rsidRPr="00E23E0A">
              <w:rPr>
                <w:bCs/>
                <w:sz w:val="24"/>
                <w:szCs w:val="24"/>
              </w:rPr>
              <w:t>т</w:t>
            </w:r>
            <w:r w:rsidRPr="00E23E0A">
              <w:rPr>
                <w:bCs/>
                <w:sz w:val="24"/>
                <w:szCs w:val="24"/>
              </w:rPr>
              <w:t>венной практик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05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Осуществлять устную и письменную коммуникацию на государственном языке Ро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712" w:type="dxa"/>
          </w:tcPr>
          <w:p w:rsidR="00FC6C07" w:rsidRPr="00E74BCC" w:rsidRDefault="00FC6C07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обучающийся </w:t>
            </w:r>
            <w:r w:rsidRPr="00A778C2">
              <w:rPr>
                <w:sz w:val="24"/>
                <w:szCs w:val="24"/>
              </w:rPr>
              <w:t>грамотно излаг</w:t>
            </w:r>
            <w:r w:rsidRPr="00A778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свои мысли и оформля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те</w:t>
            </w:r>
            <w:r w:rsidRPr="00A778C2">
              <w:rPr>
                <w:sz w:val="24"/>
                <w:szCs w:val="24"/>
              </w:rPr>
              <w:t>к</w:t>
            </w:r>
            <w:r w:rsidRPr="00A778C2">
              <w:rPr>
                <w:sz w:val="24"/>
                <w:szCs w:val="24"/>
              </w:rPr>
              <w:t>стовые документ</w:t>
            </w:r>
            <w:r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 xml:space="preserve"> по заданной тематике, выступа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 докладами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90"/>
                <w:b w:val="0"/>
                <w:sz w:val="24"/>
                <w:szCs w:val="24"/>
              </w:rPr>
            </w:pPr>
            <w:r w:rsidRPr="00FC6C07">
              <w:rPr>
                <w:rStyle w:val="90"/>
                <w:b w:val="0"/>
                <w:sz w:val="24"/>
                <w:szCs w:val="24"/>
              </w:rPr>
              <w:t>ОК 09</w:t>
            </w:r>
            <w:r w:rsidR="008D3AF5">
              <w:rPr>
                <w:rStyle w:val="90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b w:val="0"/>
                <w:sz w:val="24"/>
                <w:szCs w:val="24"/>
              </w:rPr>
              <w:t xml:space="preserve"> Пользоваться профе</w:t>
            </w:r>
            <w:r w:rsidRPr="00FC6C07">
              <w:rPr>
                <w:rStyle w:val="90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b w:val="0"/>
                <w:sz w:val="24"/>
                <w:szCs w:val="24"/>
              </w:rPr>
              <w:lastRenderedPageBreak/>
              <w:t>сиональной документацией на государственном и иностра</w:t>
            </w:r>
            <w:r w:rsidRPr="00FC6C07">
              <w:rPr>
                <w:rStyle w:val="90"/>
                <w:b w:val="0"/>
                <w:sz w:val="24"/>
                <w:szCs w:val="24"/>
              </w:rPr>
              <w:t>н</w:t>
            </w:r>
            <w:r w:rsidRPr="00FC6C07">
              <w:rPr>
                <w:rStyle w:val="90"/>
                <w:b w:val="0"/>
                <w:sz w:val="24"/>
                <w:szCs w:val="24"/>
              </w:rPr>
              <w:t>ном языках</w:t>
            </w:r>
          </w:p>
        </w:tc>
        <w:tc>
          <w:tcPr>
            <w:tcW w:w="3712" w:type="dxa"/>
          </w:tcPr>
          <w:p w:rsidR="00FC6C07" w:rsidRDefault="00FC6C07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обучающийся умеет польз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ваться 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нормативно-правовой д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кументаци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, технической лит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ратур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области б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дущей профессиональной де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тельности на государственном языке;</w:t>
            </w:r>
          </w:p>
          <w:p w:rsidR="00FC6C07" w:rsidRPr="003F1DB0" w:rsidRDefault="00FC6C07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- понимает общий смысл док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ментов на иностранном языке на базовые профессиональные темы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</w:tbl>
    <w:p w:rsidR="005019E3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5CB" w:rsidRDefault="008535CB" w:rsidP="008535CB">
      <w:pPr>
        <w:pStyle w:val="212"/>
        <w:shd w:val="clear" w:color="auto" w:fill="auto"/>
        <w:spacing w:line="240" w:lineRule="auto"/>
        <w:ind w:firstLine="740"/>
        <w:rPr>
          <w:rStyle w:val="2a"/>
          <w:sz w:val="28"/>
          <w:szCs w:val="28"/>
        </w:rPr>
      </w:pPr>
      <w:r w:rsidRPr="008535CB">
        <w:rPr>
          <w:rStyle w:val="2a"/>
          <w:sz w:val="28"/>
          <w:szCs w:val="28"/>
        </w:rPr>
        <w:t xml:space="preserve">В результате </w:t>
      </w:r>
      <w:r w:rsidRPr="002E322A">
        <w:rPr>
          <w:sz w:val="28"/>
          <w:szCs w:val="28"/>
        </w:rPr>
        <w:t xml:space="preserve">аттестации по </w:t>
      </w:r>
      <w:r>
        <w:rPr>
          <w:sz w:val="28"/>
          <w:szCs w:val="28"/>
        </w:rPr>
        <w:t>практике</w:t>
      </w:r>
      <w:r w:rsidRPr="002E322A">
        <w:rPr>
          <w:sz w:val="28"/>
          <w:szCs w:val="28"/>
        </w:rPr>
        <w:t xml:space="preserve"> </w:t>
      </w:r>
      <w:r w:rsidR="001815AD">
        <w:rPr>
          <w:sz w:val="28"/>
          <w:szCs w:val="28"/>
        </w:rPr>
        <w:t>осуществляется проверка</w:t>
      </w:r>
      <w:r w:rsidRPr="008535CB">
        <w:rPr>
          <w:rStyle w:val="2a"/>
          <w:sz w:val="28"/>
          <w:szCs w:val="28"/>
        </w:rPr>
        <w:t xml:space="preserve"> </w:t>
      </w:r>
      <w:r w:rsidR="001815AD">
        <w:rPr>
          <w:rStyle w:val="2a"/>
          <w:sz w:val="28"/>
          <w:szCs w:val="28"/>
        </w:rPr>
        <w:t>сформирова</w:t>
      </w:r>
      <w:r w:rsidR="001815AD">
        <w:rPr>
          <w:rStyle w:val="2a"/>
          <w:sz w:val="28"/>
          <w:szCs w:val="28"/>
        </w:rPr>
        <w:t>н</w:t>
      </w:r>
      <w:r w:rsidR="001815AD">
        <w:rPr>
          <w:rStyle w:val="2a"/>
          <w:sz w:val="28"/>
          <w:szCs w:val="28"/>
        </w:rPr>
        <w:t xml:space="preserve">ности </w:t>
      </w:r>
      <w:r w:rsidRPr="008535CB">
        <w:rPr>
          <w:rStyle w:val="2a"/>
          <w:sz w:val="28"/>
          <w:szCs w:val="28"/>
        </w:rPr>
        <w:t>личностных результатов</w:t>
      </w:r>
      <w:r w:rsidR="001815AD">
        <w:rPr>
          <w:rStyle w:val="2a"/>
          <w:sz w:val="28"/>
          <w:szCs w:val="28"/>
        </w:rPr>
        <w:t xml:space="preserve">, </w:t>
      </w:r>
      <w:r w:rsidR="001815AD" w:rsidRPr="002E322A">
        <w:rPr>
          <w:sz w:val="28"/>
          <w:szCs w:val="28"/>
        </w:rPr>
        <w:t>указанных в таблице </w:t>
      </w:r>
      <w:r w:rsidR="001815AD">
        <w:rPr>
          <w:sz w:val="28"/>
          <w:szCs w:val="28"/>
        </w:rPr>
        <w:t>2</w:t>
      </w:r>
      <w:r w:rsidR="001815AD">
        <w:rPr>
          <w:rStyle w:val="2a"/>
          <w:sz w:val="28"/>
          <w:szCs w:val="28"/>
        </w:rPr>
        <w:t>.</w:t>
      </w:r>
    </w:p>
    <w:p w:rsidR="001815AD" w:rsidRPr="002E322A" w:rsidRDefault="001815AD" w:rsidP="001815AD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3"/>
        <w:tblW w:w="0" w:type="auto"/>
        <w:tblInd w:w="108" w:type="dxa"/>
        <w:tblLook w:val="04A0"/>
      </w:tblPr>
      <w:tblGrid>
        <w:gridCol w:w="3224"/>
        <w:gridCol w:w="3581"/>
        <w:gridCol w:w="3401"/>
      </w:tblGrid>
      <w:tr w:rsidR="001815AD" w:rsidRPr="00551EFD" w:rsidTr="000421CD">
        <w:tc>
          <w:tcPr>
            <w:tcW w:w="3224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Pr="00551E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</w:t>
            </w:r>
          </w:p>
        </w:tc>
        <w:tc>
          <w:tcPr>
            <w:tcW w:w="340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троля и оценки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соответствовать ожиданиям работодателей: ответственный сотрудник, дисциплинированный, тр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долюбивый, нацеленный на достижение поставленных задач, эффективно взаим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действующий с членами к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манды, сотрудничающий с другими людьми, проектно мыслящий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19 Уважительное отн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шения обучающихся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чужого труда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 труда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25 Способный к генер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рованию, осмыслению и д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ведению до конечной реал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зации предлагаемых инн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ваций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генерировать, 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мысливать и доводить до коне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ной реализации предлагаемые 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новации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ЛР 26 Демонстрирующий клиентоориентированный подход в работе с  будущ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ми и действующими сотру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д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никами компании 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лями услуг (клиентами ко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пании)</w:t>
            </w:r>
          </w:p>
        </w:tc>
        <w:tc>
          <w:tcPr>
            <w:tcW w:w="3581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демонстрация клиентоориент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рованного подхода в работе с  будущими и действующими с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трудниками компании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потребителями услуг (клиентами компании)</w:t>
            </w:r>
          </w:p>
        </w:tc>
        <w:tc>
          <w:tcPr>
            <w:tcW w:w="3401" w:type="dxa"/>
          </w:tcPr>
          <w:p w:rsidR="000F51DD" w:rsidRPr="00581702" w:rsidRDefault="000F51DD" w:rsidP="00042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27 Проявляющий сп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собности к непрерывному развитию в области профе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сиональных компетенций и междисциплинарных знаний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к непрерывному развитию в области професси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нальных компетенций и межди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циплинарных знаний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jc w:val="both"/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</w:pPr>
            <w:r w:rsidRPr="000F51DD"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  <w:t>ЛР 30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информации, использовать найденную информацию, необходимую для эффекти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выполнения различных задач, профессионального и личностного развития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поиска инфо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мации, использование найде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информации, необходимой для эффективного выполнения 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задач, професси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31 Умеющий эффективно работать в коллективе, 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руков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умение эффективно работать в коллективе, общаться с колл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гами, руководством, потребит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</w:tbl>
    <w:p w:rsidR="008535CB" w:rsidRDefault="008535CB" w:rsidP="002D14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602" w:rsidRPr="002E322A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1.1.3. </w:t>
      </w:r>
      <w:bookmarkStart w:id="4" w:name="bookmark3"/>
      <w:r w:rsidR="001E7602" w:rsidRPr="002E322A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4"/>
    </w:p>
    <w:p w:rsidR="00531155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>В результате прохождения практики по видам профессиональной деятельности обучающийся должен:</w:t>
      </w:r>
    </w:p>
    <w:p w:rsidR="00531155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0F51DD">
        <w:rPr>
          <w:rFonts w:ascii="Times New Roman" w:hAnsi="Times New Roman"/>
          <w:i/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64"/>
        <w:gridCol w:w="7249"/>
      </w:tblGrid>
      <w:tr w:rsidR="008C73B0" w:rsidRPr="003E229C" w:rsidTr="000421CD">
        <w:tc>
          <w:tcPr>
            <w:tcW w:w="3108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b"/>
              </w:rPr>
              <w:t>Вид профессиональной де</w:t>
            </w:r>
            <w:r w:rsidRPr="003E229C">
              <w:rPr>
                <w:rStyle w:val="2b"/>
              </w:rPr>
              <w:t>я</w:t>
            </w:r>
            <w:r w:rsidRPr="003E229C">
              <w:rPr>
                <w:rStyle w:val="2b"/>
              </w:rPr>
              <w:t>тельности</w:t>
            </w:r>
          </w:p>
        </w:tc>
        <w:tc>
          <w:tcPr>
            <w:tcW w:w="7452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возочного процесса (по в</w:t>
            </w:r>
            <w:r w:rsidRPr="003E229C">
              <w:rPr>
                <w:rFonts w:ascii="Times New Roman" w:hAnsi="Times New Roman" w:cs="Times New Roman"/>
              </w:rPr>
              <w:t>и</w:t>
            </w:r>
            <w:r w:rsidRPr="003E229C">
              <w:rPr>
                <w:rFonts w:ascii="Times New Roman" w:hAnsi="Times New Roman" w:cs="Times New Roman"/>
              </w:rPr>
              <w:t>дам транспорта)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</w:t>
            </w:r>
            <w:r w:rsidRPr="003E229C">
              <w:rPr>
                <w:rFonts w:ascii="Times New Roman" w:hAnsi="Times New Roman" w:cs="Times New Roman"/>
              </w:rPr>
              <w:t>а</w:t>
            </w:r>
            <w:r w:rsidRPr="003E229C">
              <w:rPr>
                <w:rFonts w:ascii="Times New Roman" w:hAnsi="Times New Roman" w:cs="Times New Roman"/>
              </w:rPr>
              <w:t>ботки оперативной информации;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8C73B0" w:rsidRPr="003E229C" w:rsidRDefault="008C73B0" w:rsidP="008C73B0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d"/>
                <w:rFonts w:eastAsia="Calibri"/>
                <w:sz w:val="24"/>
              </w:rPr>
              <w:t>уметь: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лом и его объектов в частности;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</w:t>
            </w:r>
            <w:r w:rsidRPr="003E229C">
              <w:rPr>
                <w:rFonts w:ascii="Times New Roman" w:hAnsi="Times New Roman" w:cs="Times New Roman"/>
              </w:rPr>
              <w:t>ю</w:t>
            </w:r>
            <w:r w:rsidRPr="003E229C">
              <w:rPr>
                <w:rFonts w:ascii="Times New Roman" w:hAnsi="Times New Roman" w:cs="Times New Roman"/>
              </w:rPr>
              <w:t>щим безопасность движения на транспорте;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лекоммуникационных технологий в профессиональной деятельности.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</w:t>
            </w:r>
            <w:r w:rsidRPr="003E229C">
              <w:rPr>
                <w:rFonts w:ascii="Times New Roman" w:hAnsi="Times New Roman" w:cs="Times New Roman"/>
              </w:rPr>
              <w:t>р</w:t>
            </w:r>
            <w:r w:rsidRPr="003E229C">
              <w:rPr>
                <w:rFonts w:ascii="Times New Roman" w:hAnsi="Times New Roman" w:cs="Times New Roman"/>
              </w:rPr>
              <w:t>висного обслуживания на транспорте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</w:t>
            </w:r>
            <w:r w:rsidRPr="003E229C">
              <w:rPr>
                <w:sz w:val="24"/>
                <w:szCs w:val="24"/>
              </w:rPr>
              <w:t>у</w:t>
            </w:r>
            <w:r w:rsidRPr="003E229C">
              <w:rPr>
                <w:sz w:val="24"/>
                <w:szCs w:val="24"/>
              </w:rPr>
              <w:t>лирования и координации деятельности;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</w:t>
            </w:r>
            <w:r w:rsidRPr="003E229C">
              <w:rPr>
                <w:sz w:val="24"/>
                <w:szCs w:val="24"/>
              </w:rPr>
              <w:t>р</w:t>
            </w:r>
            <w:r w:rsidRPr="003E229C">
              <w:rPr>
                <w:sz w:val="24"/>
                <w:szCs w:val="24"/>
              </w:rPr>
              <w:t>ских перевозок;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</w:t>
            </w:r>
            <w:r w:rsidRPr="003E229C">
              <w:rPr>
                <w:sz w:val="24"/>
                <w:szCs w:val="24"/>
              </w:rPr>
              <w:t>с</w:t>
            </w:r>
            <w:r w:rsidRPr="003E229C">
              <w:rPr>
                <w:sz w:val="24"/>
                <w:szCs w:val="24"/>
              </w:rPr>
              <w:t>сажиров с транспортом (по видам транспорта);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основные при</w:t>
            </w:r>
            <w:r w:rsidRPr="003E229C">
              <w:rPr>
                <w:rStyle w:val="11"/>
                <w:sz w:val="24"/>
                <w:szCs w:val="24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tabs>
                <w:tab w:val="left" w:pos="237"/>
                <w:tab w:val="left" w:pos="557"/>
              </w:tabs>
              <w:spacing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>Организация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портно-логистической де</w:t>
            </w:r>
            <w:r w:rsidRPr="003E229C">
              <w:rPr>
                <w:rFonts w:ascii="Times New Roman" w:hAnsi="Times New Roman" w:cs="Times New Roman"/>
              </w:rPr>
              <w:t>я</w:t>
            </w:r>
            <w:r w:rsidRPr="003E229C">
              <w:rPr>
                <w:rFonts w:ascii="Times New Roman" w:hAnsi="Times New Roman" w:cs="Times New Roman"/>
              </w:rPr>
              <w:t>тельности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8C73B0" w:rsidRPr="003E229C" w:rsidRDefault="008C73B0" w:rsidP="008C73B0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уметь: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</w:t>
            </w:r>
            <w:r w:rsidRPr="003E229C">
              <w:rPr>
                <w:sz w:val="24"/>
                <w:szCs w:val="24"/>
              </w:rPr>
              <w:t>т</w:t>
            </w:r>
            <w:r w:rsidRPr="003E229C">
              <w:rPr>
                <w:sz w:val="24"/>
                <w:szCs w:val="24"/>
              </w:rPr>
              <w:t>ной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</w:t>
            </w:r>
            <w:r w:rsidRPr="003E229C">
              <w:rPr>
                <w:sz w:val="24"/>
                <w:szCs w:val="24"/>
              </w:rPr>
              <w:t>е</w:t>
            </w:r>
            <w:r w:rsidRPr="003E229C">
              <w:rPr>
                <w:sz w:val="24"/>
                <w:szCs w:val="24"/>
              </w:rPr>
              <w:t>мых в грузовой работе;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</w:t>
            </w:r>
            <w:r w:rsidRPr="003E229C">
              <w:rPr>
                <w:sz w:val="24"/>
                <w:szCs w:val="24"/>
              </w:rPr>
              <w:t>и</w:t>
            </w:r>
            <w:r w:rsidRPr="003E229C">
              <w:rPr>
                <w:sz w:val="24"/>
                <w:szCs w:val="24"/>
              </w:rPr>
              <w:t>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1"/>
                <w:sz w:val="24"/>
                <w:szCs w:val="24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40578B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ВПД.04. В</w:t>
            </w:r>
            <w:r w:rsidRPr="00051D9C">
              <w:rPr>
                <w:rFonts w:ascii="Times New Roman" w:hAnsi="Times New Roman" w:cs="Times New Roman"/>
              </w:rPr>
              <w:t>ыполнение работ по одной или нескольким профессиям рабочих, дол</w:t>
            </w:r>
            <w:r w:rsidRPr="00051D9C">
              <w:rPr>
                <w:rFonts w:ascii="Times New Roman" w:hAnsi="Times New Roman" w:cs="Times New Roman"/>
              </w:rPr>
              <w:t>ж</w:t>
            </w:r>
            <w:r w:rsidRPr="00051D9C">
              <w:rPr>
                <w:rFonts w:ascii="Times New Roman" w:hAnsi="Times New Roman" w:cs="Times New Roman"/>
              </w:rPr>
              <w:t>ностям служащих (17244 Приёмосдатчик груза и баг</w:t>
            </w:r>
            <w:r w:rsidRPr="00051D9C">
              <w:rPr>
                <w:rFonts w:ascii="Times New Roman" w:hAnsi="Times New Roman" w:cs="Times New Roman"/>
              </w:rPr>
              <w:t>а</w:t>
            </w:r>
            <w:r w:rsidRPr="00051D9C">
              <w:rPr>
                <w:rFonts w:ascii="Times New Roman" w:hAnsi="Times New Roman" w:cs="Times New Roman"/>
              </w:rPr>
              <w:t>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78B">
              <w:rPr>
                <w:rFonts w:ascii="Times New Roman" w:hAnsi="Times New Roman" w:cs="Times New Roman"/>
              </w:rPr>
              <w:t>(</w:t>
            </w:r>
            <w:r w:rsidRPr="000C53B6">
              <w:rPr>
                <w:rFonts w:ascii="Times New Roman" w:hAnsi="Times New Roman" w:cs="Times New Roman"/>
              </w:rPr>
              <w:t>Организация выполн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ния погрузочно-разгрузочных операций, проверка состо</w:t>
            </w:r>
            <w:r w:rsidRPr="000C53B6">
              <w:rPr>
                <w:rFonts w:ascii="Times New Roman" w:hAnsi="Times New Roman" w:cs="Times New Roman"/>
              </w:rPr>
              <w:t>я</w:t>
            </w:r>
            <w:r w:rsidRPr="000C53B6">
              <w:rPr>
                <w:rFonts w:ascii="Times New Roman" w:hAnsi="Times New Roman" w:cs="Times New Roman"/>
              </w:rPr>
              <w:t>ния и правильности разм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щения и крепления груза в вагонах согласно технич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ским условиям размещения и крепления груза или прав</w:t>
            </w:r>
            <w:r w:rsidRPr="000C53B6">
              <w:rPr>
                <w:rFonts w:ascii="Times New Roman" w:hAnsi="Times New Roman" w:cs="Times New Roman"/>
              </w:rPr>
              <w:t>и</w:t>
            </w:r>
            <w:r w:rsidRPr="000C53B6">
              <w:rPr>
                <w:rFonts w:ascii="Times New Roman" w:hAnsi="Times New Roman" w:cs="Times New Roman"/>
              </w:rPr>
              <w:t>лам перевозки груза</w:t>
            </w:r>
            <w:r w:rsidRPr="004057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452" w:type="dxa"/>
          </w:tcPr>
          <w:p w:rsidR="008C73B0" w:rsidRPr="003556E8" w:rsidRDefault="008C73B0" w:rsidP="008C73B0">
            <w:pPr>
              <w:pStyle w:val="af4"/>
              <w:tabs>
                <w:tab w:val="left" w:pos="317"/>
              </w:tabs>
              <w:contextualSpacing/>
              <w:jc w:val="both"/>
              <w:rPr>
                <w:b/>
              </w:rPr>
            </w:pPr>
            <w:r w:rsidRPr="003556E8">
              <w:rPr>
                <w:b/>
              </w:rPr>
              <w:t>C/01.3: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определения объема работ на основе сменного задания при работе с 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хранения груза в открытых и закрытых складах, вагонах, по</w:t>
            </w:r>
            <w:r w:rsidRPr="003556E8">
              <w:rPr>
                <w:rFonts w:ascii="Times New Roman" w:hAnsi="Times New Roman"/>
              </w:rPr>
              <w:t>д</w:t>
            </w:r>
            <w:r w:rsidRPr="003556E8">
              <w:rPr>
                <w:rFonts w:ascii="Times New Roman" w:hAnsi="Times New Roman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</w:t>
            </w:r>
            <w:r w:rsidRPr="003556E8">
              <w:rPr>
                <w:rFonts w:ascii="Times New Roman" w:hAnsi="Times New Roman"/>
              </w:rPr>
              <w:t>и</w:t>
            </w:r>
            <w:r w:rsidRPr="003556E8">
              <w:rPr>
                <w:rFonts w:ascii="Times New Roman" w:hAnsi="Times New Roman"/>
              </w:rPr>
              <w:t>страции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распределения заданий между исполнителями, выполняющими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зочно-разгрузочные операции при работе с грузом, погруженным в вагон,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предъявления вагона под погрузку в коммерческом отношении с посл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 xml:space="preserve">приема груза к перевозке согласно техническим условиям размещения и </w:t>
            </w:r>
            <w:r w:rsidRPr="003556E8">
              <w:rPr>
                <w:rFonts w:ascii="Times New Roman" w:hAnsi="Times New Roman"/>
              </w:rPr>
              <w:lastRenderedPageBreak/>
              <w:t>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оформления документов, установленных в автоматизированных сист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мах, и на бумажных носителях при выполнении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организации выполнения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зочно-разгрузочных операций при работе с грузом, погруженным в вагон,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организации в</w:t>
            </w:r>
            <w:r w:rsidRPr="003556E8">
              <w:rPr>
                <w:rFonts w:ascii="Times New Roman" w:hAnsi="Times New Roman"/>
              </w:rPr>
              <w:t>ы</w:t>
            </w:r>
            <w:r w:rsidRPr="003556E8">
              <w:rPr>
                <w:rFonts w:ascii="Times New Roman" w:hAnsi="Times New Roman"/>
              </w:rPr>
              <w:t>полнения погрузочно-разгрузочных операций при работе с грузом, п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груженным в вагон;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димом для выполнения работ;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организации выпо</w:t>
            </w:r>
            <w:r w:rsidRPr="003556E8">
              <w:rPr>
                <w:rFonts w:ascii="Times New Roman" w:hAnsi="Times New Roman"/>
              </w:rPr>
              <w:t>л</w:t>
            </w:r>
            <w:r w:rsidRPr="003556E8">
              <w:rPr>
                <w:rFonts w:ascii="Times New Roman" w:hAnsi="Times New Roman"/>
              </w:rPr>
              <w:t>нения погрузочно-разгрузочных операций при работе с грузом,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женным в вагон, согласно техническим условиям размещения и крепл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организации в</w:t>
            </w:r>
            <w:r w:rsidRPr="003556E8">
              <w:rPr>
                <w:rFonts w:ascii="Times New Roman" w:hAnsi="Times New Roman"/>
              </w:rPr>
              <w:t>ы</w:t>
            </w:r>
            <w:r w:rsidRPr="003556E8">
              <w:rPr>
                <w:rFonts w:ascii="Times New Roman" w:hAnsi="Times New Roman"/>
              </w:rPr>
              <w:t>полнения погрузочно-разгрузочных операций при работе с грузом, п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груженным в вагон, согласно техническим условиям размещения и кре</w:t>
            </w:r>
            <w:r w:rsidRPr="003556E8">
              <w:rPr>
                <w:rFonts w:ascii="Times New Roman" w:hAnsi="Times New Roman"/>
              </w:rPr>
              <w:t>п</w:t>
            </w:r>
            <w:r w:rsidRPr="003556E8">
              <w:rPr>
                <w:rFonts w:ascii="Times New Roman" w:hAnsi="Times New Roman"/>
              </w:rPr>
              <w:t>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лезнодорожной станции и обесточенных участков, предназначенных для проведения коммерческого осмотра вагона,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груза.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C/02.3: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lastRenderedPageBreak/>
              <w:t>возки груза в автоматизированных системах и на бумажных носителях;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уметь: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визуально определять нарушения размещения и крепления груза в ваг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не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проверке состояния и правильн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сти размещения и крепления груза в вагоне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возки груза;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знать: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проверке с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стояния и правильности размещения и крепления груза в вагоне;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димом для выполнения работ;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проверки состо</w:t>
            </w:r>
            <w:r w:rsidRPr="003556E8">
              <w:rPr>
                <w:rFonts w:ascii="Times New Roman" w:hAnsi="Times New Roman"/>
              </w:rPr>
              <w:t>я</w:t>
            </w:r>
            <w:r w:rsidRPr="003556E8">
              <w:rPr>
                <w:rFonts w:ascii="Times New Roman" w:hAnsi="Times New Roman"/>
              </w:rPr>
              <w:t>ния и правильности размещения и крепления груза в вагоне,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лезнодорожной станции и обесточенных участков, предназначенных для проведения коммерческого осмотра вагона,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8C73B0" w:rsidRPr="007F1A6D" w:rsidRDefault="008C73B0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A71ABE" w:rsidRPr="002E322A" w:rsidRDefault="00E732C9" w:rsidP="00520FA2">
      <w:pPr>
        <w:pStyle w:val="73"/>
      </w:pPr>
      <w:bookmarkStart w:id="5" w:name="_Toc489278342"/>
      <w:r w:rsidRPr="002E322A">
        <w:t>1.2</w:t>
      </w:r>
      <w:r w:rsidR="00A71ABE" w:rsidRPr="002E322A">
        <w:t xml:space="preserve"> </w:t>
      </w:r>
      <w:r w:rsidRPr="002E322A">
        <w:t>Ф</w:t>
      </w:r>
      <w:r w:rsidR="00A71ABE" w:rsidRPr="002E322A">
        <w:t xml:space="preserve">ормы контроля и оценивания </w:t>
      </w:r>
      <w:r w:rsidR="006E1E28">
        <w:t>практического опыта</w:t>
      </w:r>
      <w:bookmarkEnd w:id="5"/>
    </w:p>
    <w:p w:rsidR="003B1214" w:rsidRPr="002E322A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2E322A">
        <w:rPr>
          <w:rFonts w:ascii="Times New Roman" w:hAnsi="Times New Roman"/>
          <w:b/>
          <w:sz w:val="28"/>
          <w:szCs w:val="28"/>
        </w:rPr>
        <w:t>О</w:t>
      </w:r>
      <w:r w:rsidR="003B1214" w:rsidRPr="002E322A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7F1A6D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sz w:val="28"/>
          <w:szCs w:val="28"/>
        </w:rPr>
        <w:t>4.1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7353DD" w:rsidTr="00415294">
        <w:trPr>
          <w:jc w:val="center"/>
        </w:trPr>
        <w:tc>
          <w:tcPr>
            <w:tcW w:w="3366" w:type="dxa"/>
            <w:vMerge w:val="restart"/>
          </w:tcPr>
          <w:p w:rsidR="003B1214" w:rsidRPr="007353DD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7353DD" w:rsidTr="00415294">
        <w:trPr>
          <w:jc w:val="center"/>
        </w:trPr>
        <w:tc>
          <w:tcPr>
            <w:tcW w:w="3366" w:type="dxa"/>
            <w:vMerge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7353DD" w:rsidTr="00415294">
        <w:trPr>
          <w:jc w:val="center"/>
        </w:trPr>
        <w:tc>
          <w:tcPr>
            <w:tcW w:w="3366" w:type="dxa"/>
          </w:tcPr>
          <w:p w:rsidR="00DF2696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7353DD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(5) семестр</w:t>
            </w:r>
          </w:p>
        </w:tc>
        <w:tc>
          <w:tcPr>
            <w:tcW w:w="4640" w:type="dxa"/>
          </w:tcPr>
          <w:p w:rsidR="00DF2696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работ по учебной практике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практика по профилю специальности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CD">
              <w:rPr>
                <w:rFonts w:ascii="Times New Roman" w:hAnsi="Times New Roman"/>
                <w:sz w:val="24"/>
                <w:szCs w:val="24"/>
              </w:rPr>
              <w:t>4 (6) семестр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Дифференцирован-ный 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04.01 Производственная практика (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312AFE" w:rsidRPr="007353DD" w:rsidRDefault="00312AF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</w:t>
            </w:r>
          </w:p>
        </w:tc>
      </w:tr>
    </w:tbl>
    <w:p w:rsidR="008D3017" w:rsidRPr="002E322A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2E322A">
        <w:rPr>
          <w:rFonts w:ascii="Times New Roman" w:hAnsi="Times New Roman"/>
          <w:b/>
          <w:sz w:val="28"/>
          <w:szCs w:val="28"/>
        </w:rPr>
        <w:t>З</w:t>
      </w:r>
      <w:r w:rsidR="003B1214" w:rsidRPr="002E322A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ED6C44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color w:val="000000"/>
          <w:sz w:val="28"/>
          <w:szCs w:val="28"/>
        </w:rPr>
        <w:t>4.2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7353DD" w:rsidTr="00977F5F">
        <w:trPr>
          <w:jc w:val="center"/>
        </w:trPr>
        <w:tc>
          <w:tcPr>
            <w:tcW w:w="3366" w:type="dxa"/>
            <w:vMerge w:val="restart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  <w:vMerge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ПП.02.01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(17244 Приемо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багажа)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7353DD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7353DD" w:rsidRPr="007353DD" w:rsidRDefault="007353DD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A5543B" w:rsidRDefault="00A5543B" w:rsidP="00520FA2">
      <w:pPr>
        <w:pStyle w:val="73"/>
      </w:pPr>
      <w:bookmarkStart w:id="6" w:name="_Toc489278343"/>
    </w:p>
    <w:p w:rsidR="00C93FF9" w:rsidRDefault="00520FA2" w:rsidP="00520FA2">
      <w:pPr>
        <w:pStyle w:val="73"/>
        <w:rPr>
          <w:color w:val="FF00FF"/>
        </w:rPr>
      </w:pPr>
      <w:r>
        <w:t xml:space="preserve">1.3 </w:t>
      </w:r>
      <w:r w:rsidR="00C93FF9" w:rsidRPr="002E322A">
        <w:t xml:space="preserve">Оценочные средства по </w:t>
      </w:r>
      <w:r w:rsidR="008B4143">
        <w:t>практике</w:t>
      </w:r>
      <w:r w:rsidR="00C93FF9" w:rsidRPr="002E322A">
        <w:t xml:space="preserve"> и их характеристика</w:t>
      </w:r>
      <w:bookmarkEnd w:id="6"/>
      <w:r w:rsidR="00C93FF9" w:rsidRPr="002E322A">
        <w:rPr>
          <w:color w:val="FF00FF"/>
        </w:rPr>
        <w:t xml:space="preserve"> </w:t>
      </w:r>
    </w:p>
    <w:p w:rsidR="003B2F7A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BF1140">
        <w:rPr>
          <w:rFonts w:ascii="Times New Roman" w:hAnsi="Times New Roman"/>
          <w:sz w:val="28"/>
          <w:szCs w:val="28"/>
        </w:rPr>
        <w:t xml:space="preserve"> указываются задания (при их наличии), обязательные для выполнения обучающимся, позволя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 xml:space="preserve">циплин (модулей). </w:t>
      </w:r>
    </w:p>
    <w:p w:rsidR="00436A35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BF1140">
        <w:rPr>
          <w:rFonts w:ascii="Times New Roman" w:hAnsi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>ук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>зывается перечень основных оценочных средств, позволяющих оценить уровень сформированности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дневник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отчет обучающегося о прохождении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BF1140">
        <w:rPr>
          <w:rFonts w:ascii="Times New Roman" w:hAnsi="Times New Roman"/>
          <w:sz w:val="28"/>
          <w:szCs w:val="28"/>
        </w:rPr>
        <w:t>о</w:t>
      </w:r>
      <w:r w:rsidRPr="00BF1140">
        <w:rPr>
          <w:rFonts w:ascii="Times New Roman" w:hAnsi="Times New Roman"/>
          <w:sz w:val="28"/>
          <w:szCs w:val="28"/>
        </w:rPr>
        <w:t>стоятельно.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B74612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, отчет и т.д.).</w:t>
      </w:r>
    </w:p>
    <w:p w:rsidR="00373036" w:rsidRDefault="00373036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C20F48" w:rsidRPr="00ED6C44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lastRenderedPageBreak/>
        <w:t>Таблица 5</w:t>
      </w:r>
    </w:p>
    <w:p w:rsidR="00C93FF9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2A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AB13D6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мые об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 ко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AB13D6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форма организации уче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процесса, предполага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водством преподавателя практических работ. В р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AB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практич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AB13D6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AB13D6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676E7E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ы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676E7E">
              <w:rPr>
                <w:sz w:val="24"/>
                <w:szCs w:val="24"/>
              </w:rPr>
              <w:t>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676E7E">
              <w:rPr>
                <w:sz w:val="24"/>
                <w:szCs w:val="24"/>
              </w:rPr>
              <w:t>ь</w:t>
            </w:r>
            <w:r w:rsidR="00676E7E" w:rsidRPr="00676E7E">
              <w:rPr>
                <w:sz w:val="24"/>
                <w:szCs w:val="24"/>
              </w:rPr>
              <w:t>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 по индивид</w:t>
            </w:r>
            <w:r w:rsidR="00676E7E" w:rsidRPr="00676E7E">
              <w:rPr>
                <w:sz w:val="24"/>
                <w:szCs w:val="24"/>
              </w:rPr>
              <w:t>у</w:t>
            </w:r>
            <w:r w:rsidR="00676E7E" w:rsidRPr="00676E7E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AB13D6">
              <w:rPr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AB13D6">
              <w:rPr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д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 w:rsidRPr="00676E7E">
              <w:rPr>
                <w:sz w:val="24"/>
                <w:szCs w:val="24"/>
              </w:rPr>
              <w:t xml:space="preserve"> 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лю спец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альности,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D28B2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4D28B2">
              <w:rPr>
                <w:color w:val="000000" w:themeColor="text1"/>
                <w:sz w:val="24"/>
                <w:szCs w:val="24"/>
              </w:rPr>
              <w:t>е</w:t>
            </w:r>
            <w:r w:rsidRPr="004D28B2">
              <w:rPr>
                <w:color w:val="000000" w:themeColor="text1"/>
                <w:sz w:val="24"/>
                <w:szCs w:val="24"/>
              </w:rPr>
              <w:t>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AB13D6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лю спец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альности,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>Форма и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дивидуал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ного зад</w:t>
            </w:r>
            <w:r w:rsidRPr="002041A7">
              <w:rPr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color w:val="000000" w:themeColor="text1"/>
                <w:sz w:val="24"/>
                <w:szCs w:val="24"/>
              </w:rPr>
              <w:t>ния на пр</w:t>
            </w:r>
            <w:r w:rsidRPr="002041A7">
              <w:rPr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color w:val="000000" w:themeColor="text1"/>
                <w:sz w:val="24"/>
                <w:szCs w:val="24"/>
              </w:rPr>
              <w:t>изводстве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ную пра</w:t>
            </w:r>
            <w:r w:rsidRPr="002041A7">
              <w:rPr>
                <w:color w:val="000000" w:themeColor="text1"/>
                <w:sz w:val="24"/>
                <w:szCs w:val="24"/>
              </w:rPr>
              <w:t>к</w:t>
            </w:r>
            <w:r w:rsidRPr="002041A7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ности</w:t>
            </w:r>
            <w:r>
              <w:rPr>
                <w:color w:val="000000" w:themeColor="text1"/>
                <w:sz w:val="24"/>
                <w:szCs w:val="24"/>
              </w:rPr>
              <w:t>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</w:t>
            </w:r>
            <w:r w:rsidRPr="002041A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т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AB13D6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Проверка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Во время прохождения пра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тики руководители осущест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дневник </w:t>
            </w:r>
            <w:r w:rsidR="00BA624D" w:rsidRPr="00BA624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114A29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 xml:space="preserve">График </w:t>
            </w:r>
            <w:r>
              <w:rPr>
                <w:color w:val="000000" w:themeColor="text1"/>
                <w:sz w:val="24"/>
                <w:szCs w:val="24"/>
              </w:rPr>
              <w:t>контроля за прохожд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нием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изводстве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ной практ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ки</w:t>
            </w:r>
            <w:r w:rsidR="0009287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профилю специал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419B0">
              <w:rPr>
                <w:color w:val="000000" w:themeColor="text1"/>
                <w:sz w:val="24"/>
                <w:szCs w:val="24"/>
              </w:rPr>
              <w:t>риказ о прохожд</w:t>
            </w:r>
            <w:r w:rsidRPr="008419B0">
              <w:rPr>
                <w:color w:val="000000" w:themeColor="text1"/>
                <w:sz w:val="24"/>
                <w:szCs w:val="24"/>
              </w:rPr>
              <w:t>е</w:t>
            </w:r>
            <w:r w:rsidRPr="008419B0">
              <w:rPr>
                <w:color w:val="000000" w:themeColor="text1"/>
                <w:sz w:val="24"/>
                <w:szCs w:val="24"/>
              </w:rPr>
              <w:t>нии пра</w:t>
            </w:r>
            <w:r w:rsidRPr="008419B0">
              <w:rPr>
                <w:color w:val="000000" w:themeColor="text1"/>
                <w:sz w:val="24"/>
                <w:szCs w:val="24"/>
              </w:rPr>
              <w:t>к</w:t>
            </w:r>
            <w:r w:rsidRPr="008419B0">
              <w:rPr>
                <w:color w:val="000000" w:themeColor="text1"/>
                <w:sz w:val="24"/>
                <w:szCs w:val="24"/>
              </w:rPr>
              <w:t>тики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DE4A17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021658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AB13D6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Перечень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вопрос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ов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  <w:r w:rsidR="00021658">
              <w:rPr>
                <w:rStyle w:val="10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DE4A17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д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ного листа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по прои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(характ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36A35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BF1140" w:rsidRDefault="0081333B" w:rsidP="00D36985">
      <w:pPr>
        <w:pStyle w:val="73"/>
      </w:pPr>
      <w:bookmarkStart w:id="7" w:name="_Toc486930790"/>
      <w:bookmarkStart w:id="8" w:name="_Toc489278344"/>
      <w:r w:rsidRPr="00BF1140">
        <w:t>1.4 Критерии оценивания формирования компетенций в ходе прохождения практики</w:t>
      </w:r>
      <w:bookmarkEnd w:id="7"/>
      <w:bookmarkEnd w:id="8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9" w:name="_Toc486930791"/>
      <w:r w:rsidRPr="00BF1140">
        <w:t>1.4.1 Критерии оценивания формирования компетенций в ходе прохожд</w:t>
      </w:r>
      <w:r w:rsidRPr="00BF1140">
        <w:t>е</w:t>
      </w:r>
      <w:r w:rsidRPr="00BF1140">
        <w:t>ния учебной практики</w:t>
      </w:r>
      <w:bookmarkEnd w:id="9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667C7D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667C7D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F66E98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обретение первона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чального практического опыта. Для этого обучающимся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дятся </w:t>
      </w:r>
      <w:r w:rsidRPr="00E42D9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о время защиты обучающийся правильно понимает сущность вопроса, дает 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lastRenderedPageBreak/>
        <w:t>точное определение и истолкование основных понятий, строит ответ по собстве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 не может ответить ни на один из поставленных вопр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сов.</w:t>
      </w:r>
    </w:p>
    <w:p w:rsidR="00520FA2" w:rsidRPr="00667C7D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667C7D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Style w:val="105pt"/>
          <w:b/>
          <w:sz w:val="28"/>
          <w:szCs w:val="28"/>
        </w:rPr>
        <w:t xml:space="preserve">1.4.1.2 </w:t>
      </w:r>
      <w:r w:rsidR="000C7933">
        <w:rPr>
          <w:rStyle w:val="105pt"/>
          <w:b/>
          <w:sz w:val="28"/>
          <w:szCs w:val="28"/>
        </w:rPr>
        <w:t>Д</w:t>
      </w:r>
      <w:r w:rsidR="00CB554C" w:rsidRPr="00667C7D">
        <w:rPr>
          <w:rStyle w:val="105pt"/>
          <w:b/>
          <w:sz w:val="28"/>
          <w:szCs w:val="28"/>
        </w:rPr>
        <w:t>ифференцированный зачет</w:t>
      </w:r>
    </w:p>
    <w:p w:rsidR="00CB554C" w:rsidRPr="00667C7D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54C" w:rsidRPr="00667C7D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ED6D90">
        <w:t xml:space="preserve"> </w:t>
      </w:r>
      <w:r w:rsidR="00ED6D90" w:rsidRPr="00ED6D90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667C7D">
        <w:rPr>
          <w:rFonts w:ascii="Times New Roman" w:hAnsi="Times New Roman" w:cs="Times New Roman"/>
          <w:sz w:val="28"/>
          <w:szCs w:val="28"/>
        </w:rPr>
        <w:t>.</w:t>
      </w:r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10" w:name="_Toc486930794"/>
      <w:r w:rsidRPr="00BF1140">
        <w:t>1.4.2 Критерии оценивания формирования компетенций в ходе прохожд</w:t>
      </w:r>
      <w:r w:rsidRPr="00BF1140">
        <w:t>е</w:t>
      </w:r>
      <w:r w:rsidRPr="00BF1140">
        <w:t>ния производственной практики</w:t>
      </w:r>
      <w:bookmarkEnd w:id="10"/>
      <w:r w:rsidRPr="00BF1140">
        <w:t xml:space="preserve"> </w:t>
      </w:r>
      <w:r w:rsidR="00867C1C">
        <w:t>по профилю специальности, преддипломной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50"/>
      </w:pPr>
      <w:bookmarkStart w:id="11" w:name="_Toc486930795"/>
      <w:r w:rsidRPr="00BF1140">
        <w:t xml:space="preserve">1.4.2.1 Выполнение отчета по производственной практике </w:t>
      </w:r>
      <w:r w:rsidR="00867C1C">
        <w:t xml:space="preserve">по профилю специальности, преддипломной </w:t>
      </w:r>
      <w:r w:rsidRPr="00BF1140">
        <w:t>по индивидуальному заданию</w:t>
      </w:r>
      <w:bookmarkEnd w:id="11"/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71488E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71488E">
        <w:rPr>
          <w:rFonts w:ascii="Times New Roman" w:hAnsi="Times New Roman" w:cs="Times New Roman"/>
          <w:sz w:val="28"/>
          <w:szCs w:val="28"/>
        </w:rPr>
        <w:t>о</w:t>
      </w:r>
      <w:r w:rsidR="0071488E" w:rsidRPr="0071488E">
        <w:rPr>
          <w:rFonts w:ascii="Times New Roman" w:hAnsi="Times New Roman" w:cs="Times New Roman"/>
          <w:sz w:val="28"/>
          <w:szCs w:val="28"/>
        </w:rPr>
        <w:t>сти, преддипломной</w:t>
      </w:r>
      <w:r w:rsidR="0071488E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 xml:space="preserve">собирается материал для </w:t>
      </w:r>
      <w:r w:rsidRPr="003B7DEE">
        <w:rPr>
          <w:rFonts w:ascii="Times New Roman" w:hAnsi="Times New Roman"/>
          <w:sz w:val="28"/>
          <w:szCs w:val="28"/>
        </w:rPr>
        <w:t>отчета в соответствии с индивидуал</w:t>
      </w:r>
      <w:r w:rsidRPr="003B7DEE">
        <w:rPr>
          <w:rFonts w:ascii="Times New Roman" w:hAnsi="Times New Roman"/>
          <w:sz w:val="28"/>
          <w:szCs w:val="28"/>
        </w:rPr>
        <w:t>ь</w:t>
      </w:r>
      <w:r w:rsidRPr="003B7DEE">
        <w:rPr>
          <w:rFonts w:ascii="Times New Roman" w:hAnsi="Times New Roman"/>
          <w:sz w:val="28"/>
          <w:szCs w:val="28"/>
        </w:rPr>
        <w:t>ным заданием руководителя практики</w:t>
      </w:r>
      <w:r w:rsidR="0053599D">
        <w:rPr>
          <w:rFonts w:ascii="Times New Roman" w:hAnsi="Times New Roman"/>
          <w:sz w:val="28"/>
          <w:szCs w:val="28"/>
        </w:rPr>
        <w:t>.</w:t>
      </w:r>
      <w:r w:rsidRPr="00BF1140">
        <w:rPr>
          <w:rFonts w:ascii="Times New Roman" w:hAnsi="Times New Roman"/>
          <w:sz w:val="28"/>
          <w:szCs w:val="28"/>
        </w:rPr>
        <w:t xml:space="preserve"> </w:t>
      </w:r>
    </w:p>
    <w:p w:rsidR="0081333B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8E">
        <w:rPr>
          <w:rFonts w:ascii="Times New Roman" w:hAnsi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71488E">
        <w:rPr>
          <w:rFonts w:ascii="Times New Roman" w:hAnsi="Times New Roman"/>
          <w:sz w:val="28"/>
          <w:szCs w:val="28"/>
        </w:rPr>
        <w:t>а</w:t>
      </w:r>
      <w:r w:rsidRPr="0071488E">
        <w:rPr>
          <w:rFonts w:ascii="Times New Roman" w:hAnsi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71488E">
        <w:rPr>
          <w:rFonts w:ascii="Times New Roman" w:hAnsi="Times New Roman"/>
          <w:sz w:val="28"/>
          <w:szCs w:val="28"/>
        </w:rPr>
        <w:t xml:space="preserve"> </w:t>
      </w:r>
      <w:r w:rsidR="00867C1C" w:rsidRPr="0071488E">
        <w:rPr>
          <w:rFonts w:ascii="Times New Roman" w:hAnsi="Times New Roman" w:cs="Times New Roman"/>
          <w:sz w:val="28"/>
          <w:szCs w:val="28"/>
        </w:rPr>
        <w:t>по профилю специальности, преддипломной</w:t>
      </w:r>
      <w:r w:rsidRPr="0071488E">
        <w:rPr>
          <w:rFonts w:ascii="Times New Roman" w:hAnsi="Times New Roman"/>
          <w:sz w:val="28"/>
          <w:szCs w:val="28"/>
        </w:rPr>
        <w:t>.</w:t>
      </w:r>
      <w:r w:rsidR="0071488E">
        <w:rPr>
          <w:rFonts w:ascii="Times New Roman" w:hAnsi="Times New Roman"/>
          <w:sz w:val="28"/>
          <w:szCs w:val="28"/>
        </w:rPr>
        <w:t xml:space="preserve"> </w:t>
      </w:r>
    </w:p>
    <w:p w:rsidR="0071488E" w:rsidRDefault="0071488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036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036" w:rsidRPr="00BF1140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C1C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Структура отчета по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практике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по профилю специал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ности, преддипломной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>
        <w:rPr>
          <w:rFonts w:ascii="Times New Roman" w:hAnsi="Times New Roman"/>
          <w:sz w:val="28"/>
          <w:szCs w:val="28"/>
        </w:rPr>
        <w:t>1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СОДЕРЖАНИЕ. Представляет собой перечень приведенных в отчете разделов и тем</w:t>
      </w:r>
      <w:r>
        <w:rPr>
          <w:rFonts w:ascii="Times New Roman" w:hAnsi="Times New Roman"/>
          <w:sz w:val="28"/>
          <w:szCs w:val="28"/>
        </w:rPr>
        <w:t xml:space="preserve"> (в соответствии с заданием)</w:t>
      </w:r>
      <w:r w:rsidRPr="00BF1140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71488E" w:rsidRPr="00BF1140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ЗАДАНИЕ НА ПРАКТИКУ. </w:t>
      </w:r>
      <w:r w:rsidR="00091EFF">
        <w:rPr>
          <w:rFonts w:ascii="Times New Roman" w:hAnsi="Times New Roman"/>
          <w:sz w:val="28"/>
          <w:szCs w:val="28"/>
        </w:rPr>
        <w:t>Формы</w:t>
      </w:r>
      <w:r w:rsidRPr="00BF1140">
        <w:rPr>
          <w:rFonts w:ascii="Times New Roman" w:hAnsi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>
        <w:rPr>
          <w:rFonts w:ascii="Times New Roman" w:hAnsi="Times New Roman"/>
          <w:sz w:val="28"/>
          <w:szCs w:val="28"/>
        </w:rPr>
        <w:t>2</w:t>
      </w:r>
      <w:r w:rsidRPr="00BF1140">
        <w:rPr>
          <w:rFonts w:ascii="Times New Roman" w:hAnsi="Times New Roman"/>
          <w:sz w:val="28"/>
          <w:szCs w:val="28"/>
        </w:rPr>
        <w:t xml:space="preserve">, </w:t>
      </w:r>
      <w:r w:rsidR="0053599D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</w:t>
      </w:r>
      <w:r>
        <w:rPr>
          <w:rFonts w:ascii="Times New Roman" w:hAnsi="Times New Roman"/>
          <w:sz w:val="28"/>
          <w:szCs w:val="28"/>
        </w:rPr>
        <w:t>едприятием на современном этапе, а также цели и задачи практики.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(где </w:t>
      </w:r>
      <w:r w:rsidRPr="00667C7D">
        <w:rPr>
          <w:rFonts w:ascii="Times New Roman" w:hAnsi="Times New Roman" w:cs="Times New Roman"/>
          <w:sz w:val="28"/>
          <w:szCs w:val="28"/>
        </w:rPr>
        <w:t>фиксируется описание вопросов входящих в индив</w:t>
      </w:r>
      <w:r w:rsidRPr="00667C7D">
        <w:rPr>
          <w:rFonts w:ascii="Times New Roman" w:hAnsi="Times New Roman" w:cs="Times New Roman"/>
          <w:sz w:val="28"/>
          <w:szCs w:val="28"/>
        </w:rPr>
        <w:t>и</w:t>
      </w:r>
      <w:r w:rsidRPr="00667C7D">
        <w:rPr>
          <w:rFonts w:ascii="Times New Roman" w:hAnsi="Times New Roman" w:cs="Times New Roman"/>
          <w:sz w:val="28"/>
          <w:szCs w:val="28"/>
        </w:rPr>
        <w:t>дуальное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EF7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ЗАКЛЮЧЕНИЕ. Обучающийся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BF1140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</w:t>
      </w:r>
      <w:r w:rsidR="0071488E" w:rsidRPr="00BF114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="0071488E" w:rsidRPr="00BF1140">
        <w:rPr>
          <w:rFonts w:ascii="Times New Roman" w:hAnsi="Times New Roman"/>
          <w:sz w:val="28"/>
          <w:szCs w:val="28"/>
        </w:rPr>
        <w:t>. Содержит список использ</w:t>
      </w:r>
      <w:r w:rsidR="0071488E">
        <w:rPr>
          <w:rFonts w:ascii="Times New Roman" w:hAnsi="Times New Roman"/>
          <w:sz w:val="28"/>
          <w:szCs w:val="28"/>
        </w:rPr>
        <w:t>уемой</w:t>
      </w:r>
      <w:r w:rsidR="0071488E" w:rsidRPr="00BF1140">
        <w:rPr>
          <w:rFonts w:ascii="Times New Roman" w:hAnsi="Times New Roman"/>
          <w:sz w:val="28"/>
          <w:szCs w:val="28"/>
        </w:rPr>
        <w:t xml:space="preserve"> литературы, включая нормативные материалы и методические указания.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667C7D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667C7D">
        <w:rPr>
          <w:rFonts w:ascii="Times New Roman" w:hAnsi="Times New Roman" w:cs="Times New Roman"/>
          <w:sz w:val="28"/>
          <w:szCs w:val="28"/>
        </w:rPr>
        <w:t>а</w:t>
      </w:r>
      <w:r w:rsidR="00382EF7" w:rsidRPr="00667C7D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BF1140">
        <w:rPr>
          <w:rFonts w:ascii="Times New Roman" w:hAnsi="Times New Roman"/>
          <w:sz w:val="28"/>
          <w:szCs w:val="28"/>
        </w:rPr>
        <w:t>).</w:t>
      </w:r>
    </w:p>
    <w:p w:rsidR="0071488E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производственной практик</w:t>
      </w:r>
      <w:r w:rsid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специальности, преддипломной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ки составляется «График контроля за прохождением производственной практики» (Приложение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), который утверждается руководителем производственной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BD4">
        <w:rPr>
          <w:rFonts w:ascii="Times New Roman" w:hAnsi="Times New Roman"/>
          <w:sz w:val="28"/>
          <w:szCs w:val="28"/>
          <w:shd w:val="clear" w:color="auto" w:fill="FFFFFF"/>
        </w:rPr>
        <w:t>по профилю специальности, преддипломной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оказывать помощь при сборе материалов для отчета;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312AFE" w:rsidRDefault="00312AF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На защиту обучающийся должен предоставить следующие документы:</w:t>
      </w:r>
    </w:p>
    <w:p w:rsidR="00C57FBB" w:rsidRPr="009C23A9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C23A9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E53F5B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5B045C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E53F5B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доклад обучающегося;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667C7D">
        <w:rPr>
          <w:rFonts w:ascii="Times New Roman" w:hAnsi="Times New Roman"/>
          <w:b w:val="0"/>
          <w:i w:val="0"/>
        </w:rPr>
        <w:t>Свое выступление обучающийся готовит по следующему плану: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67C7D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lastRenderedPageBreak/>
        <w:t>-  краткое содержание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667C7D">
        <w:rPr>
          <w:rFonts w:ascii="Times New Roman" w:hAnsi="Times New Roman"/>
        </w:rPr>
        <w:t> Критери</w:t>
      </w:r>
      <w:r w:rsidR="00457B14">
        <w:rPr>
          <w:rFonts w:ascii="Times New Roman" w:hAnsi="Times New Roman"/>
        </w:rPr>
        <w:t>и</w:t>
      </w:r>
      <w:r w:rsidRPr="00667C7D">
        <w:rPr>
          <w:rFonts w:ascii="Times New Roman" w:hAnsi="Times New Roman"/>
        </w:rPr>
        <w:t xml:space="preserve"> оценки отчета </w:t>
      </w:r>
      <w:r w:rsidR="00872609" w:rsidRPr="00872609">
        <w:rPr>
          <w:rFonts w:ascii="Times New Roman" w:hAnsi="Times New Roman"/>
        </w:rPr>
        <w:t>по производственной практике по профилю сп</w:t>
      </w:r>
      <w:r w:rsidR="00872609" w:rsidRPr="00872609">
        <w:rPr>
          <w:rFonts w:ascii="Times New Roman" w:hAnsi="Times New Roman"/>
        </w:rPr>
        <w:t>е</w:t>
      </w:r>
      <w:r w:rsidR="00872609" w:rsidRPr="00872609">
        <w:rPr>
          <w:rFonts w:ascii="Times New Roman" w:hAnsi="Times New Roman"/>
        </w:rPr>
        <w:t>циальности, преддипломной</w:t>
      </w:r>
      <w:r w:rsidRPr="00667C7D">
        <w:rPr>
          <w:rFonts w:ascii="Times New Roman" w:hAnsi="Times New Roman"/>
        </w:rPr>
        <w:t>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667C7D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667C7D">
        <w:rPr>
          <w:rFonts w:ascii="Times New Roman" w:hAnsi="Times New Roman" w:cs="Times New Roman"/>
          <w:sz w:val="28"/>
          <w:szCs w:val="28"/>
        </w:rPr>
        <w:t>ы</w:t>
      </w:r>
      <w:r w:rsidRPr="00667C7D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наличие выводов по главам;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свободно владеет теор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хорошо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667C7D">
        <w:rPr>
          <w:rFonts w:cs="Times New Roman"/>
          <w:color w:val="auto"/>
          <w:sz w:val="28"/>
          <w:szCs w:val="28"/>
        </w:rPr>
        <w:t>и</w:t>
      </w:r>
      <w:r w:rsidRPr="00667C7D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667C7D">
        <w:rPr>
          <w:rFonts w:cs="Times New Roman"/>
          <w:color w:val="auto"/>
          <w:sz w:val="28"/>
          <w:szCs w:val="28"/>
        </w:rPr>
        <w:t>в</w:t>
      </w:r>
      <w:r w:rsidRPr="00667C7D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667C7D">
        <w:rPr>
          <w:rFonts w:cs="Times New Roman"/>
          <w:color w:val="auto"/>
          <w:sz w:val="28"/>
          <w:szCs w:val="28"/>
        </w:rPr>
        <w:t>у</w:t>
      </w:r>
      <w:r w:rsidRPr="00667C7D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выставляется, когда обучающийся не может защитить свои решения, допускает грубые фактические ошибки при ответах на 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667C7D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105pt"/>
          <w:b/>
          <w:sz w:val="28"/>
          <w:szCs w:val="28"/>
        </w:rPr>
        <w:t xml:space="preserve">1.4.2.4 </w:t>
      </w:r>
      <w:r w:rsidR="000C7933">
        <w:rPr>
          <w:rStyle w:val="105pt"/>
          <w:b/>
          <w:sz w:val="28"/>
          <w:szCs w:val="28"/>
        </w:rPr>
        <w:t>Д</w:t>
      </w:r>
      <w:r w:rsidRPr="00667C7D">
        <w:rPr>
          <w:rStyle w:val="105pt"/>
          <w:b/>
          <w:sz w:val="28"/>
          <w:szCs w:val="28"/>
        </w:rPr>
        <w:t>ифференцированный зачет</w:t>
      </w:r>
    </w:p>
    <w:p w:rsidR="00C57FBB" w:rsidRPr="00667C7D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21658" w:rsidRPr="00667C7D">
        <w:rPr>
          <w:rFonts w:cs="Times New Roman"/>
          <w:sz w:val="28"/>
          <w:szCs w:val="28"/>
        </w:rPr>
        <w:t xml:space="preserve">ифференцированный зачет по </w:t>
      </w:r>
      <w:r w:rsidR="00021658">
        <w:rPr>
          <w:rFonts w:cs="Times New Roman"/>
          <w:sz w:val="28"/>
          <w:szCs w:val="28"/>
        </w:rPr>
        <w:t xml:space="preserve">производственной </w:t>
      </w:r>
      <w:r w:rsidR="00021658" w:rsidRPr="00667C7D">
        <w:rPr>
          <w:rFonts w:cs="Times New Roman"/>
          <w:sz w:val="28"/>
          <w:szCs w:val="28"/>
        </w:rPr>
        <w:t xml:space="preserve">практике </w:t>
      </w:r>
      <w:r w:rsidR="00C50BB1">
        <w:rPr>
          <w:rFonts w:cs="Times New Roman"/>
          <w:sz w:val="28"/>
          <w:szCs w:val="28"/>
        </w:rPr>
        <w:t>по профилю спец</w:t>
      </w:r>
      <w:r w:rsidR="00C50BB1">
        <w:rPr>
          <w:rFonts w:cs="Times New Roman"/>
          <w:sz w:val="28"/>
          <w:szCs w:val="28"/>
        </w:rPr>
        <w:t>и</w:t>
      </w:r>
      <w:r w:rsidR="00C50BB1">
        <w:rPr>
          <w:rFonts w:cs="Times New Roman"/>
          <w:sz w:val="28"/>
          <w:szCs w:val="28"/>
        </w:rPr>
        <w:t xml:space="preserve">альности </w:t>
      </w:r>
      <w:r w:rsidR="00021658" w:rsidRPr="00667C7D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667C7D">
        <w:rPr>
          <w:rFonts w:cs="Times New Roman"/>
          <w:sz w:val="28"/>
          <w:szCs w:val="28"/>
        </w:rPr>
        <w:t>и</w:t>
      </w:r>
      <w:r w:rsidR="00021658" w:rsidRPr="00667C7D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</w:t>
      </w:r>
      <w:r w:rsidR="00021658">
        <w:rPr>
          <w:rFonts w:cs="Times New Roman"/>
          <w:sz w:val="28"/>
          <w:szCs w:val="28"/>
        </w:rPr>
        <w:t>ества выпо</w:t>
      </w:r>
      <w:r w:rsidR="00021658">
        <w:rPr>
          <w:rFonts w:cs="Times New Roman"/>
          <w:sz w:val="28"/>
          <w:szCs w:val="28"/>
        </w:rPr>
        <w:t>л</w:t>
      </w:r>
      <w:r w:rsidR="00021658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>
        <w:rPr>
          <w:rFonts w:cs="Times New Roman"/>
          <w:sz w:val="28"/>
          <w:szCs w:val="28"/>
        </w:rPr>
        <w:t xml:space="preserve"> по профилю специальн</w:t>
      </w:r>
      <w:r w:rsidR="007068AD">
        <w:rPr>
          <w:rFonts w:cs="Times New Roman"/>
          <w:sz w:val="28"/>
          <w:szCs w:val="28"/>
        </w:rPr>
        <w:t>о</w:t>
      </w:r>
      <w:r w:rsidR="007068AD">
        <w:rPr>
          <w:rFonts w:cs="Times New Roman"/>
          <w:sz w:val="28"/>
          <w:szCs w:val="28"/>
        </w:rPr>
        <w:lastRenderedPageBreak/>
        <w:t>сти</w:t>
      </w:r>
      <w:r w:rsidR="00021658">
        <w:rPr>
          <w:rFonts w:cs="Times New Roman"/>
          <w:sz w:val="28"/>
          <w:szCs w:val="28"/>
        </w:rPr>
        <w:t xml:space="preserve">. </w:t>
      </w:r>
    </w:p>
    <w:p w:rsidR="007068AD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 xml:space="preserve">Дифференцированный зачет по производственной практике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7068AD">
        <w:rPr>
          <w:rFonts w:ascii="Times New Roman" w:hAnsi="Times New Roman"/>
          <w:sz w:val="28"/>
          <w:szCs w:val="28"/>
        </w:rPr>
        <w:t xml:space="preserve"> выставляется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дипломной. </w:t>
      </w:r>
    </w:p>
    <w:p w:rsidR="0081333B" w:rsidRPr="00BF1140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Default="007068AD" w:rsidP="002D147C">
      <w:pPr>
        <w:pStyle w:val="34"/>
        <w:widowControl w:val="0"/>
        <w:rPr>
          <w:bCs/>
        </w:rPr>
      </w:pPr>
      <w:bookmarkStart w:id="12" w:name="_Toc486930799"/>
    </w:p>
    <w:p w:rsidR="0081333B" w:rsidRPr="00BF1140" w:rsidRDefault="0081333B" w:rsidP="0022608A">
      <w:pPr>
        <w:pStyle w:val="73"/>
      </w:pPr>
      <w:bookmarkStart w:id="13" w:name="_Toc489278345"/>
      <w:r w:rsidRPr="00BF1140">
        <w:rPr>
          <w:bCs/>
        </w:rPr>
        <w:t xml:space="preserve">1.5 </w:t>
      </w:r>
      <w:r w:rsidRPr="00BF1140">
        <w:t>Методические указания к проведению производственной практики</w:t>
      </w:r>
      <w:bookmarkEnd w:id="12"/>
      <w:bookmarkEnd w:id="13"/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Производственная практика обучающихся проводится на базовых предприят</w:t>
      </w:r>
      <w:r w:rsidRPr="00BF1140">
        <w:rPr>
          <w:szCs w:val="28"/>
        </w:rPr>
        <w:t>и</w:t>
      </w:r>
      <w:r w:rsidRPr="00BF1140">
        <w:rPr>
          <w:szCs w:val="28"/>
        </w:rPr>
        <w:t>ях структуры ОАО «Российские железные дороги» (Департаментах, филиалах, д</w:t>
      </w:r>
      <w:r w:rsidRPr="00BF1140">
        <w:rPr>
          <w:szCs w:val="28"/>
        </w:rPr>
        <w:t>и</w:t>
      </w:r>
      <w:r w:rsidRPr="00BF1140">
        <w:rPr>
          <w:szCs w:val="28"/>
        </w:rPr>
        <w:t>рекциях, территориальных центрах, дистанциях, вагонных депо и других структу</w:t>
      </w:r>
      <w:r w:rsidRPr="00BF1140">
        <w:rPr>
          <w:szCs w:val="28"/>
        </w:rPr>
        <w:t>р</w:t>
      </w:r>
      <w:r w:rsidRPr="00BF1140">
        <w:rPr>
          <w:szCs w:val="28"/>
        </w:rPr>
        <w:t>ных подразделениях).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Направление обучающихся на производственную практику производится в с</w:t>
      </w:r>
      <w:r w:rsidRPr="00BF1140">
        <w:rPr>
          <w:szCs w:val="28"/>
        </w:rPr>
        <w:t>о</w:t>
      </w:r>
      <w:r w:rsidRPr="00BF1140">
        <w:rPr>
          <w:szCs w:val="28"/>
        </w:rPr>
        <w:t>ответствии с договорами предприятий с филиалом о подготовке специалистов и д</w:t>
      </w:r>
      <w:r w:rsidRPr="00BF1140">
        <w:rPr>
          <w:szCs w:val="28"/>
        </w:rPr>
        <w:t>о</w:t>
      </w:r>
      <w:r w:rsidRPr="00BF1140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BF1140">
        <w:rPr>
          <w:szCs w:val="28"/>
        </w:rPr>
        <w:t>р</w:t>
      </w:r>
      <w:r w:rsidRPr="00BF1140">
        <w:rPr>
          <w:szCs w:val="28"/>
        </w:rPr>
        <w:t>ганизации и проведении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Предприятия должны обеспечить получение обучающимися знаний по спец</w:t>
      </w:r>
      <w:r w:rsidRPr="00BF1140">
        <w:rPr>
          <w:szCs w:val="28"/>
        </w:rPr>
        <w:t>и</w:t>
      </w:r>
      <w:r w:rsidRPr="00BF1140">
        <w:rPr>
          <w:szCs w:val="28"/>
        </w:rPr>
        <w:t>альности в соответствии с программой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Обучающиеся, заключившие с предприятиями индивидуальный договор о ц</w:t>
      </w:r>
      <w:r w:rsidRPr="00BF1140">
        <w:rPr>
          <w:szCs w:val="28"/>
        </w:rPr>
        <w:t>е</w:t>
      </w:r>
      <w:r w:rsidRPr="00BF1140">
        <w:rPr>
          <w:szCs w:val="28"/>
        </w:rPr>
        <w:t>левой подготовке, проходят производственную практику на этих предприятиях, к</w:t>
      </w:r>
      <w:r w:rsidRPr="00BF1140">
        <w:rPr>
          <w:szCs w:val="28"/>
        </w:rPr>
        <w:t>о</w:t>
      </w:r>
      <w:r w:rsidRPr="00BF1140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Зачисление обучающихся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Перед началом практики проводится собрание обучающихся-практикантов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BF1140">
        <w:rPr>
          <w:szCs w:val="28"/>
        </w:rPr>
        <w:t>и</w:t>
      </w:r>
      <w:r w:rsidRPr="00BF1140">
        <w:rPr>
          <w:szCs w:val="28"/>
        </w:rPr>
        <w:t>ку и дневник производственного обучения.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BF1140">
        <w:rPr>
          <w:szCs w:val="28"/>
        </w:rPr>
        <w:t>о</w:t>
      </w:r>
      <w:r w:rsidRPr="00BF1140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BF1140">
        <w:rPr>
          <w:szCs w:val="28"/>
        </w:rPr>
        <w:t>и</w:t>
      </w:r>
      <w:r w:rsidRPr="00BF1140">
        <w:rPr>
          <w:szCs w:val="28"/>
        </w:rPr>
        <w:t>пломного проектирования, а также выполняет индивидуальное задание.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BF1140">
        <w:rPr>
          <w:szCs w:val="28"/>
        </w:rPr>
        <w:t>и</w:t>
      </w:r>
      <w:r w:rsidRPr="00BF1140">
        <w:rPr>
          <w:szCs w:val="28"/>
        </w:rPr>
        <w:t>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lastRenderedPageBreak/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BF1140">
        <w:rPr>
          <w:szCs w:val="28"/>
        </w:rPr>
        <w:t>о</w:t>
      </w:r>
      <w:r w:rsidRPr="00BF1140">
        <w:rPr>
          <w:szCs w:val="28"/>
        </w:rPr>
        <w:t>приятий, проводимых на производстве, разработке методики расчета отдельных п</w:t>
      </w:r>
      <w:r w:rsidRPr="00BF1140">
        <w:rPr>
          <w:szCs w:val="28"/>
        </w:rPr>
        <w:t>о</w:t>
      </w:r>
      <w:r w:rsidRPr="00BF1140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BF1140">
        <w:rPr>
          <w:szCs w:val="28"/>
        </w:rPr>
        <w:t>а</w:t>
      </w:r>
      <w:r w:rsidRPr="00BF1140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BF1140">
        <w:rPr>
          <w:szCs w:val="28"/>
        </w:rPr>
        <w:t>л</w:t>
      </w:r>
      <w:r w:rsidRPr="00BF1140">
        <w:rPr>
          <w:szCs w:val="28"/>
        </w:rPr>
        <w:t xml:space="preserve">нение может быть поручено нескольким обучающимся.   </w:t>
      </w:r>
    </w:p>
    <w:p w:rsidR="0081333B" w:rsidRPr="00BF1140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Знания и навыки, приобретенные обучающимися при выполнении индивид</w:t>
      </w:r>
      <w:r w:rsidRPr="00BF1140">
        <w:rPr>
          <w:rFonts w:ascii="Times New Roman" w:hAnsi="Times New Roman"/>
          <w:sz w:val="28"/>
          <w:szCs w:val="28"/>
        </w:rPr>
        <w:t>у</w:t>
      </w:r>
      <w:r w:rsidRPr="00BF1140">
        <w:rPr>
          <w:rFonts w:ascii="Times New Roman" w:hAnsi="Times New Roman"/>
          <w:sz w:val="28"/>
          <w:szCs w:val="28"/>
        </w:rPr>
        <w:t>альных заданий и задания по научно-исследовательской работе для подготовки к дипломному проектированию, используются в дальнейшем при разработке 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>ного проекта.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Default="00520FA2" w:rsidP="00520FA2">
      <w:pPr>
        <w:pStyle w:val="14"/>
      </w:pPr>
      <w:bookmarkStart w:id="14" w:name="_Toc486930800"/>
      <w:bookmarkStart w:id="15" w:name="_Toc489278346"/>
      <w:r>
        <w:lastRenderedPageBreak/>
        <w:t xml:space="preserve">2. </w:t>
      </w:r>
      <w:r w:rsidR="00CE2327" w:rsidRPr="00BF1140">
        <w:t>ТИПОВЫЕ ЗАДАНИЯ</w:t>
      </w:r>
      <w:bookmarkEnd w:id="14"/>
      <w:r w:rsidR="00F14DC9">
        <w:t xml:space="preserve"> ДЛЯ ФОРМИРОВАНИЯ</w:t>
      </w:r>
      <w:bookmarkEnd w:id="15"/>
      <w:r w:rsidR="00F14DC9">
        <w:t xml:space="preserve"> </w:t>
      </w:r>
    </w:p>
    <w:p w:rsidR="00CE2327" w:rsidRPr="00BF1140" w:rsidRDefault="00F14DC9" w:rsidP="00520FA2">
      <w:pPr>
        <w:pStyle w:val="14"/>
      </w:pPr>
      <w:bookmarkStart w:id="16" w:name="_Toc489278347"/>
      <w:r>
        <w:t>ПРАКТИЧЕСКОГО ОПЫТА</w:t>
      </w:r>
      <w:bookmarkEnd w:id="16"/>
    </w:p>
    <w:p w:rsidR="00CE2327" w:rsidRPr="00BF1140" w:rsidRDefault="00CE2327" w:rsidP="002D147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2327" w:rsidRPr="00BF1140" w:rsidRDefault="00CE2327" w:rsidP="00D36985">
      <w:pPr>
        <w:pStyle w:val="73"/>
      </w:pPr>
      <w:bookmarkStart w:id="17" w:name="_Toc486930801"/>
      <w:bookmarkStart w:id="18" w:name="_Toc489278348"/>
      <w:r w:rsidRPr="00BF1140">
        <w:t>2.1 Учебная практика</w:t>
      </w:r>
      <w:bookmarkEnd w:id="17"/>
      <w:bookmarkEnd w:id="18"/>
    </w:p>
    <w:p w:rsidR="00CE2327" w:rsidRPr="00BF1140" w:rsidRDefault="00CE2327" w:rsidP="00D36985">
      <w:pPr>
        <w:pStyle w:val="81"/>
      </w:pPr>
      <w:bookmarkStart w:id="19" w:name="_Toc486930802"/>
      <w:bookmarkStart w:id="20" w:name="_Toc489278349"/>
      <w:r w:rsidRPr="00F14DC9">
        <w:t xml:space="preserve">2.1.1 </w:t>
      </w:r>
      <w:bookmarkEnd w:id="19"/>
      <w:r w:rsidRPr="00F14DC9">
        <w:t>УП.01.01 Учебная практика (</w:t>
      </w:r>
      <w:r w:rsidR="00625868">
        <w:t>а</w:t>
      </w:r>
      <w:r w:rsidRPr="00F14DC9">
        <w:t>втоматизированные системы управл</w:t>
      </w:r>
      <w:r w:rsidRPr="00F14DC9">
        <w:t>е</w:t>
      </w:r>
      <w:r w:rsidRPr="00F14DC9">
        <w:t>ния на железнодорожном транспорте)</w:t>
      </w:r>
      <w:bookmarkEnd w:id="20"/>
    </w:p>
    <w:p w:rsidR="00CE2327" w:rsidRPr="00BF1140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2327" w:rsidRPr="00C2658B" w:rsidRDefault="00CE2327" w:rsidP="002D147C">
      <w:pPr>
        <w:pStyle w:val="50"/>
        <w:rPr>
          <w:szCs w:val="24"/>
        </w:rPr>
      </w:pPr>
      <w:bookmarkStart w:id="21" w:name="_Toc486930803"/>
      <w:r w:rsidRPr="00C2658B">
        <w:t xml:space="preserve">2.1.1.1 </w:t>
      </w:r>
      <w:bookmarkEnd w:id="21"/>
      <w:r w:rsidR="00233C68" w:rsidRPr="00C2658B">
        <w:rPr>
          <w:szCs w:val="24"/>
        </w:rPr>
        <w:t>Перечень практических занятий</w:t>
      </w:r>
    </w:p>
    <w:p w:rsidR="00233C68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C06EF">
        <w:rPr>
          <w:rFonts w:ascii="Times New Roman" w:hAnsi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0C06EF">
        <w:rPr>
          <w:rFonts w:ascii="Times New Roman" w:hAnsi="Times New Roman"/>
          <w:sz w:val="28"/>
          <w:szCs w:val="24"/>
        </w:rPr>
        <w:t>з</w:t>
      </w:r>
      <w:r w:rsidRPr="000C06EF">
        <w:rPr>
          <w:rFonts w:ascii="Times New Roman" w:hAnsi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>
        <w:rPr>
          <w:rFonts w:ascii="Times New Roman" w:hAnsi="Times New Roman"/>
          <w:sz w:val="28"/>
          <w:szCs w:val="24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0C06EF">
        <w:rPr>
          <w:rFonts w:ascii="Times New Roman" w:hAnsi="Times New Roman" w:cs="Times New Roman"/>
          <w:sz w:val="28"/>
          <w:szCs w:val="28"/>
        </w:rPr>
        <w:t>е</w:t>
      </w:r>
      <w:r w:rsidRPr="000C06EF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пономерного учета, контр</w:t>
      </w:r>
      <w:r w:rsidRPr="000C06EF">
        <w:rPr>
          <w:rFonts w:ascii="Times New Roman" w:hAnsi="Times New Roman" w:cs="Times New Roman"/>
          <w:sz w:val="28"/>
          <w:szCs w:val="28"/>
        </w:rPr>
        <w:t>о</w:t>
      </w:r>
      <w:r w:rsidRPr="000C06EF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0C06EF">
        <w:rPr>
          <w:rFonts w:ascii="Times New Roman" w:hAnsi="Times New Roman" w:cs="Times New Roman"/>
          <w:sz w:val="28"/>
          <w:szCs w:val="28"/>
        </w:rPr>
        <w:t>С</w:t>
      </w:r>
      <w:r w:rsidRPr="000C06EF">
        <w:rPr>
          <w:rFonts w:ascii="Times New Roman" w:hAnsi="Times New Roman" w:cs="Times New Roman"/>
          <w:sz w:val="28"/>
          <w:szCs w:val="28"/>
        </w:rPr>
        <w:t>ПАРК)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0C06EF">
        <w:rPr>
          <w:rFonts w:ascii="Times New Roman" w:hAnsi="Times New Roman" w:cs="Times New Roman"/>
          <w:sz w:val="28"/>
          <w:szCs w:val="28"/>
        </w:rPr>
        <w:t>н</w:t>
      </w:r>
      <w:r w:rsidRPr="000C06EF">
        <w:rPr>
          <w:rFonts w:ascii="Times New Roman" w:hAnsi="Times New Roman" w:cs="Times New Roman"/>
          <w:sz w:val="28"/>
          <w:szCs w:val="28"/>
        </w:rPr>
        <w:t>тейнерного парка (ДИСКОН)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D01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 xml:space="preserve">Ознакомление с функциями автоматизированного диспетчерского центра управления ДЦУП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0C06EF">
        <w:rPr>
          <w:rFonts w:ascii="Times New Roman" w:hAnsi="Times New Roman" w:cs="Times New Roman"/>
          <w:sz w:val="28"/>
          <w:szCs w:val="28"/>
        </w:rPr>
        <w:t xml:space="preserve"> ЦУП ОАО «РЖД»</w:t>
      </w:r>
      <w:r w:rsidR="00211D01" w:rsidRPr="000C06EF">
        <w:rPr>
          <w:rFonts w:ascii="Times New Roman" w:hAnsi="Times New Roman" w:cs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>
        <w:rPr>
          <w:rFonts w:ascii="Times New Roman" w:eastAsia="Times New Roman" w:hAnsi="Times New Roman" w:cs="Times New Roman"/>
          <w:sz w:val="28"/>
          <w:szCs w:val="28"/>
        </w:rPr>
        <w:t>/ДНЦ</w:t>
      </w:r>
      <w:r>
        <w:rPr>
          <w:rFonts w:ascii="Times New Roman" w:hAnsi="Times New Roman"/>
          <w:sz w:val="28"/>
          <w:szCs w:val="28"/>
        </w:rPr>
        <w:t>.</w:t>
      </w:r>
    </w:p>
    <w:p w:rsidR="001517B1" w:rsidRPr="00211D0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>
        <w:rPr>
          <w:rFonts w:ascii="Times New Roman" w:hAnsi="Times New Roman"/>
          <w:sz w:val="28"/>
          <w:szCs w:val="28"/>
        </w:rPr>
        <w:t>.</w:t>
      </w:r>
    </w:p>
    <w:p w:rsidR="00211D01" w:rsidRP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>
        <w:rPr>
          <w:rFonts w:ascii="Times New Roman" w:eastAsia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C68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2.1.1.2 </w:t>
      </w:r>
      <w:r w:rsidR="00233C68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Автоматизированная система оперативного управления перевозками </w:t>
      </w:r>
      <w:r>
        <w:rPr>
          <w:rFonts w:ascii="Times New Roman" w:hAnsi="Times New Roman"/>
          <w:sz w:val="28"/>
          <w:szCs w:val="24"/>
        </w:rPr>
        <w:t>(</w:t>
      </w:r>
      <w:r w:rsidRPr="00FC6731">
        <w:rPr>
          <w:rFonts w:ascii="Times New Roman" w:hAnsi="Times New Roman"/>
          <w:sz w:val="28"/>
          <w:szCs w:val="24"/>
        </w:rPr>
        <w:t>АС</w:t>
      </w:r>
      <w:r w:rsidRPr="00FC6731">
        <w:rPr>
          <w:rFonts w:ascii="Times New Roman" w:hAnsi="Times New Roman"/>
          <w:sz w:val="28"/>
          <w:szCs w:val="24"/>
        </w:rPr>
        <w:t>О</w:t>
      </w:r>
      <w:r w:rsidRPr="00FC6731">
        <w:rPr>
          <w:rFonts w:ascii="Times New Roman" w:hAnsi="Times New Roman"/>
          <w:sz w:val="28"/>
          <w:szCs w:val="24"/>
        </w:rPr>
        <w:t>УП</w:t>
      </w:r>
      <w:r>
        <w:rPr>
          <w:rFonts w:ascii="Times New Roman" w:hAnsi="Times New Roman"/>
          <w:sz w:val="28"/>
          <w:szCs w:val="24"/>
        </w:rPr>
        <w:t>)</w:t>
      </w:r>
      <w:r w:rsidR="00963CD9">
        <w:rPr>
          <w:rFonts w:ascii="Times New Roman" w:hAnsi="Times New Roman"/>
          <w:sz w:val="28"/>
          <w:szCs w:val="24"/>
        </w:rPr>
        <w:t>: структура и функции.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3CD9">
        <w:rPr>
          <w:rFonts w:ascii="Times New Roman" w:hAnsi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Ввод сообщения для формирования телеграммы </w:t>
      </w:r>
      <w:r w:rsidR="00983BF4">
        <w:rPr>
          <w:rFonts w:ascii="Times New Roman" w:hAnsi="Times New Roman"/>
          <w:sz w:val="28"/>
          <w:szCs w:val="24"/>
        </w:rPr>
        <w:t>-</w:t>
      </w:r>
      <w:r w:rsidRPr="00FC6731">
        <w:rPr>
          <w:rFonts w:ascii="Times New Roman" w:hAnsi="Times New Roman"/>
          <w:sz w:val="28"/>
          <w:szCs w:val="24"/>
        </w:rPr>
        <w:t xml:space="preserve"> натурного листа (ТГНЛ). 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Корр</w:t>
      </w:r>
      <w:r w:rsidR="00C7386B">
        <w:rPr>
          <w:rFonts w:ascii="Times New Roman" w:hAnsi="Times New Roman"/>
          <w:sz w:val="28"/>
          <w:szCs w:val="24"/>
        </w:rPr>
        <w:t>ектировка номера вагона в ТГНЛ.</w:t>
      </w:r>
    </w:p>
    <w:p w:rsid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Назначение и функции </w:t>
      </w:r>
      <w:r w:rsidRPr="00C8507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Pr="00C85071">
        <w:rPr>
          <w:rFonts w:ascii="Times New Roman" w:hAnsi="Times New Roman" w:cs="Times New Roman"/>
          <w:sz w:val="28"/>
          <w:szCs w:val="28"/>
        </w:rPr>
        <w:t>пономерного учета, контроля дислокации, анализа использования и регулирования вагонного парка (ДИСПАРК)</w:t>
      </w:r>
      <w:r w:rsidRPr="00963CD9">
        <w:rPr>
          <w:rFonts w:ascii="Times New Roman" w:hAnsi="Times New Roman"/>
          <w:sz w:val="28"/>
          <w:szCs w:val="28"/>
        </w:rPr>
        <w:t>. Комплекс задач, решаемых в системе.</w:t>
      </w:r>
    </w:p>
    <w:p w:rsidR="00087006" w:rsidRPr="00087006" w:rsidRDefault="00087006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006">
        <w:rPr>
          <w:rFonts w:ascii="Times New Roman" w:hAnsi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963CD9">
        <w:rPr>
          <w:rFonts w:ascii="Times New Roman" w:hAnsi="Times New Roman"/>
          <w:sz w:val="28"/>
          <w:szCs w:val="28"/>
        </w:rPr>
        <w:t xml:space="preserve"> пригодност</w:t>
      </w:r>
      <w:r>
        <w:rPr>
          <w:rFonts w:ascii="Times New Roman" w:hAnsi="Times New Roman"/>
          <w:sz w:val="28"/>
          <w:szCs w:val="28"/>
        </w:rPr>
        <w:t>и</w:t>
      </w:r>
      <w:r w:rsidRPr="00963CD9">
        <w:rPr>
          <w:rFonts w:ascii="Times New Roman" w:hAnsi="Times New Roman"/>
          <w:sz w:val="28"/>
          <w:szCs w:val="28"/>
        </w:rPr>
        <w:t xml:space="preserve"> вагона под погрузку по справкам системы ДИ</w:t>
      </w:r>
      <w:r w:rsidRPr="00963CD9">
        <w:rPr>
          <w:rFonts w:ascii="Times New Roman" w:hAnsi="Times New Roman"/>
          <w:sz w:val="28"/>
          <w:szCs w:val="28"/>
        </w:rPr>
        <w:t>С</w:t>
      </w:r>
      <w:r w:rsidRPr="00963CD9">
        <w:rPr>
          <w:rFonts w:ascii="Times New Roman" w:hAnsi="Times New Roman"/>
          <w:sz w:val="28"/>
          <w:szCs w:val="28"/>
        </w:rPr>
        <w:t>ПАРК</w:t>
      </w:r>
      <w:r>
        <w:rPr>
          <w:rFonts w:ascii="Times New Roman" w:hAnsi="Times New Roman"/>
          <w:sz w:val="28"/>
          <w:szCs w:val="28"/>
        </w:rPr>
        <w:t>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 w:rsidR="00715042">
        <w:rPr>
          <w:rFonts w:ascii="Times New Roman" w:hAnsi="Times New Roman"/>
          <w:sz w:val="28"/>
          <w:szCs w:val="28"/>
        </w:rPr>
        <w:t>а</w:t>
      </w:r>
      <w:r w:rsidR="00715042" w:rsidRPr="00963CD9">
        <w:rPr>
          <w:rFonts w:ascii="Times New Roman" w:hAnsi="Times New Roman"/>
          <w:sz w:val="28"/>
          <w:szCs w:val="28"/>
        </w:rPr>
        <w:t>втоматизированн</w:t>
      </w:r>
      <w:r w:rsidR="00715042">
        <w:rPr>
          <w:rFonts w:ascii="Times New Roman" w:hAnsi="Times New Roman"/>
          <w:sz w:val="28"/>
          <w:szCs w:val="28"/>
        </w:rPr>
        <w:t>ой</w:t>
      </w:r>
      <w:r w:rsidR="00715042" w:rsidRPr="00963CD9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="00715042" w:rsidRPr="00C8507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C8507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63CD9">
        <w:rPr>
          <w:rFonts w:ascii="Times New Roman" w:hAnsi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сортировочной станцией </w:t>
      </w:r>
      <w:r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)</w:t>
      </w:r>
      <w:r w:rsidRPr="00963CD9">
        <w:rPr>
          <w:rFonts w:ascii="Times New Roman" w:hAnsi="Times New Roman"/>
          <w:sz w:val="28"/>
          <w:szCs w:val="28"/>
        </w:rPr>
        <w:t>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 w:rsidR="00715042"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</w:t>
      </w:r>
      <w:r w:rsidRPr="00963CD9">
        <w:rPr>
          <w:rFonts w:ascii="Times New Roman" w:hAnsi="Times New Roman"/>
          <w:sz w:val="28"/>
          <w:szCs w:val="28"/>
        </w:rPr>
        <w:t>о</w:t>
      </w:r>
      <w:r w:rsidRPr="00963CD9">
        <w:rPr>
          <w:rFonts w:ascii="Times New Roman" w:hAnsi="Times New Roman"/>
          <w:sz w:val="28"/>
          <w:szCs w:val="28"/>
        </w:rPr>
        <w:t xml:space="preserve">вочной станцией </w:t>
      </w:r>
      <w:r w:rsidR="00715042"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 w:rsidR="00715042">
        <w:rPr>
          <w:rFonts w:ascii="Times New Roman" w:hAnsi="Times New Roman"/>
          <w:sz w:val="28"/>
          <w:szCs w:val="28"/>
        </w:rPr>
        <w:t>).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632">
        <w:rPr>
          <w:rFonts w:ascii="Times New Roman" w:hAnsi="Times New Roman"/>
          <w:sz w:val="28"/>
          <w:szCs w:val="28"/>
        </w:rPr>
        <w:t xml:space="preserve">Автоматизированная система управления 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): н</w:t>
      </w:r>
      <w:r>
        <w:rPr>
          <w:rFonts w:ascii="Times New Roman" w:hAnsi="Times New Roman"/>
          <w:sz w:val="28"/>
          <w:szCs w:val="28"/>
        </w:rPr>
        <w:t>а</w:t>
      </w:r>
      <w:r w:rsidRPr="00271632">
        <w:rPr>
          <w:rFonts w:ascii="Times New Roman" w:hAnsi="Times New Roman"/>
          <w:sz w:val="28"/>
          <w:szCs w:val="28"/>
        </w:rPr>
        <w:t>значение и функциональные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 xml:space="preserve">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).</w:t>
      </w:r>
    </w:p>
    <w:p w:rsidR="00646A88" w:rsidRP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Составление и расшифровка размеченной ТГНЛ.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Составление сортировочного листка.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Предварительный роспуск состава.</w:t>
      </w:r>
    </w:p>
    <w:p w:rsidR="00271632" w:rsidRPr="008D6CD5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271632">
        <w:rPr>
          <w:rFonts w:ascii="Times New Roman" w:hAnsi="Times New Roman" w:cs="Times New Roman"/>
          <w:sz w:val="28"/>
          <w:szCs w:val="28"/>
        </w:rPr>
        <w:t>операций в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271632">
        <w:rPr>
          <w:rFonts w:ascii="Times New Roman" w:hAnsi="Times New Roman"/>
          <w:sz w:val="28"/>
          <w:szCs w:val="28"/>
        </w:rPr>
        <w:t xml:space="preserve"> фи</w:t>
      </w:r>
      <w:r w:rsidRPr="00271632">
        <w:rPr>
          <w:rFonts w:ascii="Times New Roman" w:hAnsi="Times New Roman"/>
          <w:sz w:val="28"/>
          <w:szCs w:val="28"/>
        </w:rPr>
        <w:t>р</w:t>
      </w:r>
      <w:r w:rsidRPr="00271632">
        <w:rPr>
          <w:rFonts w:ascii="Times New Roman" w:hAnsi="Times New Roman"/>
          <w:sz w:val="28"/>
          <w:szCs w:val="28"/>
        </w:rPr>
        <w:t>менного транспортного обслуживания (АКС ФТО)</w:t>
      </w:r>
      <w:r>
        <w:rPr>
          <w:rFonts w:ascii="Times New Roman" w:hAnsi="Times New Roman"/>
          <w:sz w:val="28"/>
          <w:szCs w:val="28"/>
        </w:rPr>
        <w:t>.</w:t>
      </w:r>
    </w:p>
    <w:p w:rsidR="008D6CD5" w:rsidRDefault="008D6CD5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8D6CD5" w:rsidRDefault="008D6CD5" w:rsidP="0025788C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8D6CD5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CD5">
        <w:rPr>
          <w:rFonts w:ascii="Times New Roman" w:hAnsi="Times New Roman" w:cs="Times New Roman"/>
          <w:sz w:val="28"/>
          <w:szCs w:val="28"/>
        </w:rPr>
        <w:t xml:space="preserve"> проездных документов в автоматизированной системе управления пассажирскими перевозками «Экспресс».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37466">
        <w:rPr>
          <w:rFonts w:ascii="Times New Roman" w:hAnsi="Times New Roman"/>
          <w:sz w:val="28"/>
          <w:szCs w:val="24"/>
        </w:rPr>
        <w:t>Функции ДЦУП.</w:t>
      </w:r>
    </w:p>
    <w:p w:rsidR="00645243" w:rsidRDefault="00645243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корректировки натурного листа поезда, ввода новой информ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приема, пропуска, отправления, операци</w:t>
      </w:r>
      <w:r w:rsidR="00D435D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«</w:t>
      </w:r>
      <w:r w:rsidR="00D435D5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отовность к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правлению»</w:t>
      </w:r>
      <w:r w:rsidR="00D435D5">
        <w:rPr>
          <w:rFonts w:ascii="Times New Roman" w:hAnsi="Times New Roman"/>
          <w:sz w:val="28"/>
          <w:szCs w:val="24"/>
        </w:rPr>
        <w:t xml:space="preserve"> и «Бросание поезда» </w:t>
      </w:r>
      <w:r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маневровых операций с поездом или группой вагонов</w:t>
      </w:r>
      <w:r w:rsidR="00D435D5">
        <w:rPr>
          <w:rFonts w:ascii="Times New Roman" w:hAnsi="Times New Roman"/>
          <w:sz w:val="28"/>
          <w:szCs w:val="24"/>
        </w:rPr>
        <w:t xml:space="preserve"> на ж</w:t>
      </w:r>
      <w:r w:rsidR="00D435D5">
        <w:rPr>
          <w:rFonts w:ascii="Times New Roman" w:hAnsi="Times New Roman"/>
          <w:sz w:val="28"/>
          <w:szCs w:val="24"/>
        </w:rPr>
        <w:t>е</w:t>
      </w:r>
      <w:r w:rsidR="00D435D5">
        <w:rPr>
          <w:rFonts w:ascii="Times New Roman" w:hAnsi="Times New Roman"/>
          <w:sz w:val="28"/>
          <w:szCs w:val="24"/>
        </w:rPr>
        <w:t>лезнодорожной станции в АСУ СТ.</w:t>
      </w:r>
    </w:p>
    <w:p w:rsidR="00D435D5" w:rsidRPr="00271632" w:rsidRDefault="000F534E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646A88" w:rsidRDefault="00646A88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C68" w:rsidRDefault="00233C68" w:rsidP="00D36985">
      <w:pPr>
        <w:pStyle w:val="81"/>
      </w:pPr>
      <w:bookmarkStart w:id="22" w:name="_Toc489278350"/>
      <w:r w:rsidRPr="00F60AE9">
        <w:t>2.1.2 УП.02.01 Учебная практика (</w:t>
      </w:r>
      <w:r w:rsidR="00625868">
        <w:t>у</w:t>
      </w:r>
      <w:r w:rsidRPr="00F60AE9">
        <w:t>правление движением)</w:t>
      </w:r>
      <w:bookmarkEnd w:id="22"/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233C68" w:rsidRDefault="00233C68" w:rsidP="002D147C">
      <w:pPr>
        <w:pStyle w:val="50"/>
      </w:pPr>
      <w:r w:rsidRPr="00BF1140">
        <w:t>2.1.</w:t>
      </w:r>
      <w:r w:rsidR="004C6E0F">
        <w:t>2</w:t>
      </w:r>
      <w:r w:rsidRPr="00BF1140">
        <w:t xml:space="preserve">.1 </w:t>
      </w:r>
      <w:r w:rsidR="00C2658B" w:rsidRPr="00C2658B">
        <w:t xml:space="preserve">Перечень практических занятий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Характеристика должности дежурного по железнодорожной станции. Ознако</w:t>
      </w:r>
      <w:r w:rsidRPr="00F60AE9">
        <w:rPr>
          <w:b w:val="0"/>
          <w:szCs w:val="24"/>
        </w:rPr>
        <w:t>м</w:t>
      </w:r>
      <w:r w:rsidRPr="00F60AE9">
        <w:rPr>
          <w:b w:val="0"/>
          <w:szCs w:val="24"/>
        </w:rPr>
        <w:t>ление с должностной инструкцией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и отправление поездов при нормальном действии автоматической бл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полуавтоматической блок</w:t>
      </w:r>
      <w:r w:rsidRPr="00F60AE9">
        <w:rPr>
          <w:b w:val="0"/>
          <w:szCs w:val="24"/>
        </w:rPr>
        <w:t>и</w:t>
      </w:r>
      <w:r w:rsidRPr="00F60AE9">
        <w:rPr>
          <w:b w:val="0"/>
          <w:szCs w:val="24"/>
        </w:rPr>
        <w:t>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Прием, отправление поездов, производство маневров при диспетчерской це</w:t>
      </w:r>
      <w:r w:rsidRPr="00F60AE9">
        <w:rPr>
          <w:b w:val="0"/>
          <w:szCs w:val="24"/>
        </w:rPr>
        <w:t>н</w:t>
      </w:r>
      <w:r w:rsidRPr="00F60AE9">
        <w:rPr>
          <w:b w:val="0"/>
          <w:szCs w:val="24"/>
        </w:rPr>
        <w:t>трализации.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диспетчерской централиз</w:t>
      </w:r>
      <w:r w:rsidRPr="00F60AE9">
        <w:rPr>
          <w:b w:val="0"/>
          <w:szCs w:val="24"/>
        </w:rPr>
        <w:t>а</w:t>
      </w:r>
      <w:r w:rsidRPr="00F60AE9">
        <w:rPr>
          <w:b w:val="0"/>
          <w:szCs w:val="24"/>
        </w:rPr>
        <w:t>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оператора при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рабочим местом ДНЦ. Обязанности ДНЦ. Прием и сдача д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журства.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 xml:space="preserve">Изучение порядка  ведения графика движения поездов.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Действия ДНЦ при наличии предупреждений на участке, закрытии пути, пер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гона.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поездов, требующих особых условий пропуска. Дейс</w:t>
      </w:r>
      <w:r w:rsidRPr="00F60AE9">
        <w:rPr>
          <w:b w:val="0"/>
          <w:szCs w:val="24"/>
        </w:rPr>
        <w:t>т</w:t>
      </w:r>
      <w:r w:rsidRPr="00F60AE9">
        <w:rPr>
          <w:b w:val="0"/>
          <w:szCs w:val="24"/>
        </w:rPr>
        <w:t>вия ДНЦ при неисправности устройств СЦБ и связи.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 перерыве всех средств сигнализации и св</w:t>
      </w:r>
      <w:r w:rsidRPr="00F60AE9">
        <w:rPr>
          <w:b w:val="0"/>
          <w:szCs w:val="24"/>
        </w:rPr>
        <w:t>я</w:t>
      </w:r>
      <w:r w:rsidRPr="00F60AE9">
        <w:rPr>
          <w:b w:val="0"/>
          <w:szCs w:val="24"/>
        </w:rPr>
        <w:t>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взрезе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на станцию в случае невозможности открытия входного светоф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ра.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по пригласительному сигналу.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Действие дежурного по железнодорожной станции при невозможности перев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да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с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хранением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без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хранения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Движение поездов по одному из путей  двухпутного перегона при производстве работ по второму пути.</w:t>
      </w:r>
    </w:p>
    <w:p w:rsidR="008D6CD5" w:rsidRDefault="008D6CD5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2.1.</w:t>
      </w:r>
      <w:r w:rsidR="004C6E0F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.2 </w:t>
      </w:r>
      <w:r w:rsidR="00520FA2">
        <w:rPr>
          <w:rFonts w:ascii="Times New Roman" w:hAnsi="Times New Roman"/>
          <w:b/>
          <w:sz w:val="28"/>
          <w:szCs w:val="24"/>
        </w:rPr>
        <w:t>Тестовые задания</w:t>
      </w:r>
      <w:r w:rsidR="00C2658B">
        <w:rPr>
          <w:rFonts w:ascii="Times New Roman" w:hAnsi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1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8A053D"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ДУ-47;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Н-Ч4-Н4-ЧД;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Ч-Н6-Ч4-НД;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Ч3-Н;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602A4F">
        <w:rPr>
          <w:rFonts w:ascii="Times New Roman" w:hAnsi="Times New Roman"/>
          <w:sz w:val="28"/>
          <w:szCs w:val="24"/>
        </w:rPr>
        <w:t>б</w:t>
      </w:r>
      <w:r w:rsidRPr="00602A4F">
        <w:rPr>
          <w:rFonts w:ascii="Times New Roman" w:hAnsi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16ч20мин;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14ч28мин;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15ч59мин;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16ч27мин. 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ской блокировки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Разрешение на бланке зеленого цвета ДУ-52;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Разрешающее показание выходного светофора;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Бланк путевой записки белого цвета ДУ-50;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Разрешающее показание входного светофора.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расстояния отставания остряка от рамного рельса, подвижного сердечника крестовины от усовика, при которых допускается эксплуатировать стрелочный 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ДУ-2;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ДУ-46;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5) ДУ-47;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ДУ-60.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F60AE9">
        <w:rPr>
          <w:rFonts w:ascii="Times New Roman" w:hAnsi="Times New Roman"/>
          <w:b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2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ДУ-47.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Ч-Н2-Ч2-НД;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Н-Ч2-Н2-ЧД;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Н5-Ч;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Н5-ЧД;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Ч5-Н;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Ч5-НД.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 проследует в 10ч19мин: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10ч27мин;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09ч11мин;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10ч10мин;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10ч20мин.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Выберите НЕПРАВИЛЬНЫЙ вариант ответа: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Произвольное получение блокировочных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Pr="00F60AE9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свободность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понижения остряка против рамного рельса и подвижного сердечника против усовика разрешается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ДУ-47;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ДУ-46;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ДУ-2.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ДУ-55;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ДУ-52;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ДУ-1;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ДУ-50;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ДУ-64;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ДУ-61.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Назовите все неисправности стрелочного перевода.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тельной регистрации: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Н-Ч1-Н1-ЧД;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Н-Ч3-Н3-ЧД;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Н-Ч3-Н3-Ч;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Ч-Н3-Ч3-НД.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Н4-Ч;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Ч4-Н;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Ч4-НД.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F5919" w:rsidRDefault="004F591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03ч44мин;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05ч20мин;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05ч13мин;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03ч52мин.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Принцип устройства полуавтоматической блокировки: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Выходные сигналы всегда открыты;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Каждый межстанционный перегон делится на блок-участки, огражденные пр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ходными светофорами;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Каждый межстанционный перегон делится на блок-участки, огражденные выхо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ными светофорами.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закрытого перегона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между рабочими гранями головки контррельса и усовика 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прещается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1433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ДУ-47;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ДУ-58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ДУ-2;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ДУ-3;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ДУ-46.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ДУ-64;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ДУ-54.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ЭТАЛОН ВЫПОЛНЕНИЯ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1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7.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Д, Е, З.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1-Г, 2-Е, 3-Д, 4-В, 5-Б, 6-А.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1-Д, 2-А, 3-Б, 4-Ж, 5-З, 6-В, 7-Г, 8-Е.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Дежурный по железнодорожной станции: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="00F60AE9" w:rsidRPr="00602A4F">
        <w:rPr>
          <w:rFonts w:ascii="Times New Roman" w:hAnsi="Times New Roman"/>
          <w:sz w:val="28"/>
          <w:szCs w:val="24"/>
        </w:rPr>
        <w:t>н</w:t>
      </w:r>
      <w:r w:rsidR="00F60AE9" w:rsidRPr="00602A4F">
        <w:rPr>
          <w:rFonts w:ascii="Times New Roman" w:hAnsi="Times New Roman"/>
          <w:sz w:val="28"/>
          <w:szCs w:val="24"/>
        </w:rPr>
        <w:t xml:space="preserve">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предъявляет составы к техническому обслуживанию и коммерческому осмотру, контролирует их готовность;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распоряжения поездного диспетчера по вопросам организации движ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="00F60AE9" w:rsidRPr="00602A4F">
        <w:rPr>
          <w:rFonts w:ascii="Times New Roman" w:hAnsi="Times New Roman"/>
          <w:sz w:val="28"/>
          <w:szCs w:val="24"/>
        </w:rPr>
        <w:t>о</w:t>
      </w:r>
      <w:r w:rsidR="00F60AE9" w:rsidRPr="00602A4F">
        <w:rPr>
          <w:rFonts w:ascii="Times New Roman" w:hAnsi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регонов;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оформляет и выдает предупреждения, разрешения; передает приказы на прием и отправление поездов;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ведет поездную и другую документацию;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соблюдение ими трудовой и технологической дисциплины;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получает (вводит) поездную и оперативную информацию из дорожной автомат</w:t>
      </w:r>
      <w:r w:rsidR="00F60AE9" w:rsidRPr="00602A4F">
        <w:rPr>
          <w:rFonts w:ascii="Times New Roman" w:hAnsi="Times New Roman"/>
          <w:sz w:val="28"/>
          <w:szCs w:val="24"/>
        </w:rPr>
        <w:t>и</w:t>
      </w:r>
      <w:r w:rsidR="00F60AE9" w:rsidRPr="00602A4F">
        <w:rPr>
          <w:rFonts w:ascii="Times New Roman" w:hAnsi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осуществляет оперативное руководство подчиненными работниками, участву</w:t>
      </w:r>
      <w:r w:rsidR="00F60AE9" w:rsidRPr="00602A4F">
        <w:rPr>
          <w:rFonts w:ascii="Times New Roman" w:hAnsi="Times New Roman"/>
          <w:sz w:val="28"/>
          <w:szCs w:val="24"/>
        </w:rPr>
        <w:t>ю</w:t>
      </w:r>
      <w:r w:rsidR="00F60AE9" w:rsidRPr="00602A4F">
        <w:rPr>
          <w:rFonts w:ascii="Times New Roman" w:hAnsi="Times New Roman"/>
          <w:sz w:val="28"/>
          <w:szCs w:val="24"/>
        </w:rPr>
        <w:t>щими в перевозочном процессе.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(пошёрстное движение).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Признаки взреза стрелки: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перекрывается светофор, если был открыт.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обязан: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ния.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Петров»;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поездному диспетчеру;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вызвать ДС или зам. ДС;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ревести курбельную заслонку в нижнее положение);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2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Б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Г, Д, Е,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2-Е, 3-Б, 4-В, 5-Д, 6-Г.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1-Ж, 2-В, 3-Б, 4-Д, 5-З, 6-А, 7-Е, 8-Г.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Оператор при дежурном по железнодорожной станции: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602A4F">
        <w:rPr>
          <w:rFonts w:ascii="Times New Roman" w:hAnsi="Times New Roman"/>
          <w:sz w:val="28"/>
          <w:szCs w:val="24"/>
        </w:rPr>
        <w:t>и</w:t>
      </w:r>
      <w:r w:rsidRPr="00602A4F">
        <w:rPr>
          <w:rFonts w:ascii="Times New Roman" w:hAnsi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602A4F">
        <w:rPr>
          <w:rFonts w:ascii="Times New Roman" w:hAnsi="Times New Roman"/>
          <w:sz w:val="28"/>
          <w:szCs w:val="24"/>
        </w:rPr>
        <w:t>м</w:t>
      </w:r>
      <w:r w:rsidRPr="00602A4F">
        <w:rPr>
          <w:rFonts w:ascii="Times New Roman" w:hAnsi="Times New Roman"/>
          <w:sz w:val="28"/>
          <w:szCs w:val="24"/>
        </w:rPr>
        <w:t xml:space="preserve">мерческому осмотрам.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602A4F">
        <w:rPr>
          <w:rFonts w:ascii="Times New Roman" w:hAnsi="Times New Roman"/>
          <w:sz w:val="28"/>
          <w:szCs w:val="24"/>
        </w:rPr>
        <w:t>в</w:t>
      </w:r>
      <w:r w:rsidRPr="00602A4F">
        <w:rPr>
          <w:rFonts w:ascii="Times New Roman" w:hAnsi="Times New Roman"/>
          <w:sz w:val="28"/>
          <w:szCs w:val="24"/>
        </w:rPr>
        <w:t xml:space="preserve">ляемых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лизации и связи.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Не допускается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отставание остряка от рамного рельса, подвижного сердечника крестовины от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выкрашивание остряка или подвижного сердечника, при котором создается опа</w:t>
      </w:r>
      <w:r w:rsidRPr="00602A4F">
        <w:rPr>
          <w:rFonts w:ascii="Times New Roman" w:hAnsi="Times New Roman"/>
          <w:sz w:val="28"/>
          <w:szCs w:val="24"/>
        </w:rPr>
        <w:t>с</w:t>
      </w:r>
      <w:r w:rsidRPr="00602A4F">
        <w:rPr>
          <w:rFonts w:ascii="Times New Roman" w:hAnsi="Times New Roman"/>
          <w:sz w:val="28"/>
          <w:szCs w:val="24"/>
        </w:rPr>
        <w:t>ность набегания гребня, и во всех случаях на железнодорожных путях общего пол</w:t>
      </w:r>
      <w:r w:rsidRPr="00602A4F">
        <w:rPr>
          <w:rFonts w:ascii="Times New Roman" w:hAnsi="Times New Roman"/>
          <w:sz w:val="28"/>
          <w:szCs w:val="24"/>
        </w:rPr>
        <w:t>ь</w:t>
      </w:r>
      <w:r w:rsidRPr="00602A4F">
        <w:rPr>
          <w:rFonts w:ascii="Times New Roman" w:hAnsi="Times New Roman"/>
          <w:sz w:val="28"/>
          <w:szCs w:val="24"/>
        </w:rPr>
        <w:t>зования, а на железнодорожных путях необщего пользования для стрелочных пер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водов марки 1/7 и положе, симметричных - марки 1/6, выкрашивание длиной: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главных железнодорожных путях - 200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приемо-отправочных железнодорожных путях - 300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понижение остряка против рамного рельса и подвижного сердечника против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2 мм и более, измеряемое в сечении, где ширина головки остряка или по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вижного сердечника поверху 50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ловки контррельса менее 1472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рабочими гранями головки контррельса и усовика более 1435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остряка или рамного рельса;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крестовины (сердечника, усовика или контррельса);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разрыв контррельсового болта в одноболтовом или обоих в двухболтовом вклад</w:t>
      </w:r>
      <w:r w:rsidRPr="00602A4F">
        <w:rPr>
          <w:rFonts w:ascii="Times New Roman" w:hAnsi="Times New Roman"/>
          <w:sz w:val="28"/>
          <w:szCs w:val="24"/>
        </w:rPr>
        <w:t>ы</w:t>
      </w:r>
      <w:r w:rsidRPr="00602A4F">
        <w:rPr>
          <w:rFonts w:ascii="Times New Roman" w:hAnsi="Times New Roman"/>
          <w:sz w:val="28"/>
          <w:szCs w:val="24"/>
        </w:rPr>
        <w:t>ше.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C20D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Г, Д,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2-Б, 3-В, 4-Г, 5-Е, 6-Д.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1-Г, 2-А, 3-Е, 4-Ж, 5-З, 6-В, 7-Д, 8-Б.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Обязанности поездного диспетчера: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</w:t>
      </w:r>
      <w:r w:rsidRPr="00602A4F">
        <w:rPr>
          <w:rFonts w:ascii="Times New Roman" w:hAnsi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участке.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</w:t>
      </w:r>
      <w:r w:rsidRPr="00602A4F">
        <w:rPr>
          <w:rFonts w:ascii="Times New Roman" w:hAnsi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поездов, эффе</w:t>
      </w:r>
      <w:r w:rsidRPr="00602A4F">
        <w:rPr>
          <w:rFonts w:ascii="Times New Roman" w:hAnsi="Times New Roman"/>
          <w:sz w:val="28"/>
          <w:szCs w:val="24"/>
        </w:rPr>
        <w:t>к</w:t>
      </w:r>
      <w:r w:rsidRPr="00602A4F">
        <w:rPr>
          <w:rFonts w:ascii="Times New Roman" w:hAnsi="Times New Roman"/>
          <w:sz w:val="28"/>
          <w:szCs w:val="24"/>
        </w:rPr>
        <w:t>тивное использование технических средств, вагонного парка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локомотивов.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</w:t>
      </w:r>
      <w:r w:rsidRPr="00602A4F">
        <w:rPr>
          <w:rFonts w:ascii="Times New Roman" w:hAnsi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пригородных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</w:t>
      </w:r>
      <w:r w:rsidRPr="00602A4F">
        <w:rPr>
          <w:rFonts w:ascii="Times New Roman" w:hAnsi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приемом,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правлением и пропуском поездов станциями, особенно при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скрещениях пассажирских, длинн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составных, тяжеловесных, с разрядными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негабаритными грузами поездов и др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гими поездами.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</w:t>
      </w:r>
      <w:r w:rsidRPr="00602A4F">
        <w:rPr>
          <w:rFonts w:ascii="Times New Roman" w:hAnsi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задания по сдаче порожних вагонов.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</w:t>
      </w:r>
      <w:r w:rsidRPr="00602A4F">
        <w:rPr>
          <w:rFonts w:ascii="Times New Roman" w:hAnsi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</w:t>
      </w:r>
      <w:r w:rsidRPr="00602A4F">
        <w:rPr>
          <w:rFonts w:ascii="Times New Roman" w:hAnsi="Times New Roman"/>
          <w:sz w:val="28"/>
          <w:szCs w:val="24"/>
        </w:rPr>
        <w:tab/>
        <w:t>Выполняет операции по приготовлению маршрутов приема,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оборудованных диспе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черской централизацией.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</w:t>
      </w:r>
      <w:r w:rsidRPr="00602A4F">
        <w:rPr>
          <w:rFonts w:ascii="Times New Roman" w:hAnsi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станци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>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</w:t>
      </w:r>
      <w:r w:rsidRPr="00602A4F">
        <w:rPr>
          <w:rFonts w:ascii="Times New Roman" w:hAnsi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одних средств сигнализации и связи на другие, с двухпутного движения на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путное, об отправлении поездов по неправильному пути и др.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</w:t>
      </w:r>
      <w:r w:rsidRPr="00602A4F">
        <w:rPr>
          <w:rFonts w:ascii="Times New Roman" w:hAnsi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устранению н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исправностей технических устройств и оборудования.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</w:t>
      </w:r>
      <w:r w:rsidRPr="00602A4F">
        <w:rPr>
          <w:rFonts w:ascii="Times New Roman" w:hAnsi="Times New Roman"/>
          <w:sz w:val="28"/>
          <w:szCs w:val="24"/>
        </w:rPr>
        <w:tab/>
        <w:t>Ведет график исполненного движения поездов и другую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установленную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кументацию, регистрирует приказы в журнале диспетчерских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распоряжений.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</w:t>
      </w:r>
      <w:r w:rsidRPr="00602A4F">
        <w:rPr>
          <w:rFonts w:ascii="Times New Roman" w:hAnsi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На графике исполненного движения указываются: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данные об использовании локомотивов;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д) занятие приемо-отправочных путей на промежуточных станциях отдельными в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гонами или составами;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е) снятие напряжения в контактной сети на главных и приемо-отправочных путях станций участка и перегонов;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з) движение поездов по неправильному пути;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ный цвет и тип линий.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Максимально возможное количество баллов </w:t>
      </w:r>
      <w:r w:rsidR="00983BF4">
        <w:rPr>
          <w:rFonts w:ascii="Times New Roman" w:hAnsi="Times New Roman"/>
          <w:b/>
          <w:sz w:val="28"/>
          <w:szCs w:val="24"/>
        </w:rPr>
        <w:t>-</w:t>
      </w:r>
      <w:r w:rsidRPr="00F60AE9">
        <w:rPr>
          <w:rFonts w:ascii="Times New Roman" w:hAnsi="Times New Roman"/>
          <w:b/>
          <w:sz w:val="28"/>
          <w:szCs w:val="24"/>
        </w:rPr>
        <w:t xml:space="preserve"> 50.</w:t>
      </w: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Критерии оценки: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«5»  </w:t>
      </w:r>
      <w:r w:rsidR="008A053D">
        <w:rPr>
          <w:rFonts w:ascii="Times New Roman" w:hAnsi="Times New Roman" w:cs="Times New Roman"/>
          <w:sz w:val="28"/>
          <w:szCs w:val="28"/>
        </w:rPr>
        <w:t>- правильно выполнено 91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100% заданий</w:t>
      </w:r>
      <w:r w:rsidR="008A053D">
        <w:rPr>
          <w:rFonts w:ascii="Times New Roman" w:hAnsi="Times New Roman" w:cs="Times New Roman"/>
          <w:sz w:val="28"/>
          <w:szCs w:val="28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(</w:t>
      </w:r>
      <w:r w:rsidR="008A053D">
        <w:rPr>
          <w:rFonts w:ascii="Times New Roman" w:hAnsi="Times New Roman"/>
          <w:sz w:val="28"/>
          <w:szCs w:val="24"/>
        </w:rPr>
        <w:t>46</w:t>
      </w:r>
      <w:r w:rsidRPr="00602A4F">
        <w:rPr>
          <w:rFonts w:ascii="Times New Roman" w:hAnsi="Times New Roman"/>
          <w:sz w:val="28"/>
          <w:szCs w:val="24"/>
        </w:rPr>
        <w:t>-50 баллов)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«4»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7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8A053D">
        <w:rPr>
          <w:rFonts w:ascii="Times New Roman" w:hAnsi="Times New Roman" w:cs="Times New Roman"/>
          <w:sz w:val="28"/>
          <w:szCs w:val="28"/>
        </w:rPr>
        <w:t>90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36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45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</w:t>
      </w:r>
    </w:p>
    <w:p w:rsidR="00233C68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«3»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5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7</w:t>
      </w:r>
      <w:r w:rsidR="008A053D">
        <w:rPr>
          <w:rFonts w:ascii="Times New Roman" w:hAnsi="Times New Roman" w:cs="Times New Roman"/>
          <w:sz w:val="28"/>
          <w:szCs w:val="28"/>
        </w:rPr>
        <w:t>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26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35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).</w:t>
      </w:r>
    </w:p>
    <w:p w:rsidR="008A053D" w:rsidRPr="00602A4F" w:rsidRDefault="008A053D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(0-25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A61DB8" w:rsidRDefault="004C6E0F" w:rsidP="00D36985">
      <w:pPr>
        <w:pStyle w:val="81"/>
      </w:pPr>
      <w:bookmarkStart w:id="23" w:name="_Toc489278351"/>
      <w:r w:rsidRPr="006A294C">
        <w:t>2.1.3 УП.03.01 Учебная практика (</w:t>
      </w:r>
      <w:r w:rsidR="00625868">
        <w:t>о</w:t>
      </w:r>
      <w:r w:rsidRPr="006A294C">
        <w:t>рганизация перевоз</w:t>
      </w:r>
      <w:r w:rsidR="00844179">
        <w:t>ок</w:t>
      </w:r>
      <w:r w:rsidRPr="006A294C">
        <w:t xml:space="preserve"> грузов)</w:t>
      </w:r>
      <w:bookmarkEnd w:id="23"/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4C6E0F" w:rsidP="002D147C">
      <w:pPr>
        <w:pStyle w:val="50"/>
        <w:rPr>
          <w:b w:val="0"/>
          <w:szCs w:val="24"/>
        </w:rPr>
      </w:pPr>
      <w:r w:rsidRPr="00BF1140">
        <w:t>2.1.</w:t>
      </w:r>
      <w:r>
        <w:t>3</w:t>
      </w:r>
      <w:r w:rsidRPr="00BF1140">
        <w:t xml:space="preserve">.1 </w:t>
      </w:r>
      <w:r w:rsidR="00C2658B" w:rsidRPr="00C2658B">
        <w:t>Перечень практических занятий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</w:t>
      </w:r>
      <w:r w:rsidRPr="001B3C15">
        <w:rPr>
          <w:rFonts w:ascii="Times New Roman" w:hAnsi="Times New Roman"/>
          <w:sz w:val="28"/>
          <w:szCs w:val="28"/>
        </w:rPr>
        <w:t xml:space="preserve"> Определение тарифной группы, тарифной позиции, класса груза.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размеров сборов и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платежей за перевозку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205877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>
        <w:rPr>
          <w:rFonts w:ascii="Times New Roman" w:hAnsi="Times New Roman" w:cs="Times New Roman"/>
          <w:sz w:val="28"/>
          <w:szCs w:val="28"/>
        </w:rPr>
        <w:t>СФТО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>
        <w:rPr>
          <w:rFonts w:ascii="Times New Roman" w:hAnsi="Times New Roman" w:cs="Times New Roman"/>
          <w:sz w:val="28"/>
          <w:szCs w:val="28"/>
        </w:rPr>
        <w:t xml:space="preserve"> и багажа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>
        <w:rPr>
          <w:rFonts w:ascii="Times New Roman" w:hAnsi="Times New Roman" w:cs="Times New Roman"/>
          <w:sz w:val="28"/>
          <w:szCs w:val="28"/>
        </w:rPr>
        <w:t>(</w:t>
      </w:r>
      <w:r w:rsidRPr="001B3C15">
        <w:rPr>
          <w:rFonts w:ascii="Times New Roman" w:hAnsi="Times New Roman" w:cs="Times New Roman"/>
          <w:sz w:val="28"/>
          <w:szCs w:val="28"/>
        </w:rPr>
        <w:t>гр</w:t>
      </w:r>
      <w:r w:rsidRPr="001B3C15">
        <w:rPr>
          <w:rFonts w:ascii="Times New Roman" w:hAnsi="Times New Roman" w:cs="Times New Roman"/>
          <w:sz w:val="28"/>
          <w:szCs w:val="28"/>
        </w:rPr>
        <w:t>у</w:t>
      </w:r>
      <w:r w:rsidRPr="001B3C15">
        <w:rPr>
          <w:rFonts w:ascii="Times New Roman" w:hAnsi="Times New Roman" w:cs="Times New Roman"/>
          <w:sz w:val="28"/>
          <w:szCs w:val="28"/>
        </w:rPr>
        <w:t>зополучателю</w:t>
      </w:r>
      <w:r w:rsidR="008D6C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/>
          <w:sz w:val="28"/>
          <w:szCs w:val="28"/>
        </w:rPr>
        <w:t>Оформление перевозочных документов в системе «ЭТРАН»</w:t>
      </w:r>
      <w:r>
        <w:rPr>
          <w:rFonts w:ascii="Times New Roman" w:hAnsi="Times New Roman"/>
          <w:sz w:val="28"/>
          <w:szCs w:val="28"/>
        </w:rPr>
        <w:t>.</w:t>
      </w:r>
    </w:p>
    <w:p w:rsidR="004C6E0F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A294C">
        <w:rPr>
          <w:rFonts w:ascii="Times New Roman" w:hAnsi="Times New Roman"/>
          <w:b/>
          <w:sz w:val="28"/>
          <w:szCs w:val="24"/>
        </w:rPr>
        <w:t xml:space="preserve">2.1.3.2 </w:t>
      </w:r>
      <w:r w:rsidR="00C2658B" w:rsidRPr="006A294C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6A294C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294C">
        <w:rPr>
          <w:rFonts w:ascii="Times New Roman" w:hAnsi="Times New Roman"/>
          <w:sz w:val="28"/>
          <w:szCs w:val="24"/>
        </w:rPr>
        <w:t>Весь материал по учебной практике разделен на три блока</w:t>
      </w:r>
      <w:r>
        <w:rPr>
          <w:rFonts w:ascii="Times New Roman" w:hAnsi="Times New Roman"/>
          <w:sz w:val="28"/>
          <w:szCs w:val="24"/>
        </w:rPr>
        <w:t>, по итогам первых двух блоков проводятся контрольные работы №1 и №2, а по итогам третьего блока обучающиеся составляют отчет</w:t>
      </w:r>
      <w:r w:rsidR="00D0386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по каждому рабочему месту с последующей защ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той его.</w:t>
      </w:r>
    </w:p>
    <w:p w:rsidR="008D6CD5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06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2F774C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064AB9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B9">
        <w:rPr>
          <w:rFonts w:ascii="Times New Roman" w:hAnsi="Times New Roman" w:cs="Times New Roman"/>
          <w:sz w:val="28"/>
          <w:szCs w:val="28"/>
        </w:rPr>
        <w:t xml:space="preserve">Определить в зависимости от варианта </w:t>
      </w:r>
      <w:r>
        <w:rPr>
          <w:rFonts w:ascii="Times New Roman" w:hAnsi="Times New Roman" w:cs="Times New Roman"/>
          <w:sz w:val="28"/>
          <w:szCs w:val="28"/>
        </w:rPr>
        <w:t xml:space="preserve">тарифное </w:t>
      </w:r>
      <w:r w:rsidRPr="00064AB9">
        <w:rPr>
          <w:rFonts w:ascii="Times New Roman" w:hAnsi="Times New Roman" w:cs="Times New Roman"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064AB9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064AB9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064AB9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ма 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</w:tc>
      </w:tr>
      <w:tr w:rsidR="004231D7" w:rsidRPr="00064AB9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4AB9" w:rsidRPr="00064AB9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нево ЗСиб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бинск гла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ч/Словак</w:t>
            </w:r>
            <w:r w:rsidR="008779A5" w:rsidRPr="008779A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Кр.Хутор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новск2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8779A5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(о.</w:t>
            </w:r>
            <w:r w:rsidR="00064AB9" w:rsidRPr="008779A5">
              <w:rPr>
                <w:rFonts w:ascii="Times New Roman" w:hAnsi="Times New Roman" w:cs="Times New Roman"/>
                <w:sz w:val="28"/>
                <w:szCs w:val="28"/>
              </w:rPr>
              <w:t>Сахалин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ч/Ванин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</w:p>
        </w:tc>
      </w:tr>
    </w:tbl>
    <w:p w:rsidR="00064AB9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B91B16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2F774C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Default="00B91B16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в зависимости от варианта сбор за подачу и уборку 18 вагонов  на подъездной путь необщего пользования принадлежности ОАО «РЖД»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оба конца.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>
        <w:rPr>
          <w:rFonts w:ascii="Times New Roman" w:hAnsi="Times New Roman" w:cs="Times New Roman"/>
          <w:sz w:val="28"/>
          <w:szCs w:val="28"/>
        </w:rPr>
        <w:t>провозную плату</w:t>
      </w:r>
      <w:r w:rsidRPr="004231D7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4231D7">
        <w:rPr>
          <w:rFonts w:ascii="Times New Roman" w:hAnsi="Times New Roman" w:cs="Times New Roman"/>
          <w:sz w:val="28"/>
          <w:szCs w:val="28"/>
        </w:rPr>
        <w:t>конте</w:t>
      </w:r>
      <w:r w:rsidRPr="004231D7">
        <w:rPr>
          <w:rFonts w:ascii="Times New Roman" w:hAnsi="Times New Roman" w:cs="Times New Roman"/>
          <w:sz w:val="28"/>
          <w:szCs w:val="28"/>
        </w:rPr>
        <w:t>й</w:t>
      </w:r>
      <w:r w:rsidRPr="004231D7">
        <w:rPr>
          <w:rFonts w:ascii="Times New Roman" w:hAnsi="Times New Roman" w:cs="Times New Roman"/>
          <w:sz w:val="28"/>
          <w:szCs w:val="28"/>
        </w:rPr>
        <w:t>неров на расстояние……км.</w:t>
      </w:r>
    </w:p>
    <w:p w:rsid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а)  22-х пл</w:t>
      </w:r>
      <w:r w:rsidR="004231D7">
        <w:rPr>
          <w:rFonts w:ascii="Times New Roman" w:hAnsi="Times New Roman" w:cs="Times New Roman"/>
          <w:sz w:val="28"/>
          <w:szCs w:val="28"/>
        </w:rPr>
        <w:t>атформ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 течение….час;</w:t>
      </w:r>
    </w:p>
    <w:p w:rsidR="00BB30FA" w:rsidRP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б)  12-</w:t>
      </w:r>
      <w:r w:rsidR="004231D7">
        <w:rPr>
          <w:rFonts w:ascii="Times New Roman" w:hAnsi="Times New Roman" w:cs="Times New Roman"/>
          <w:sz w:val="28"/>
          <w:szCs w:val="28"/>
        </w:rPr>
        <w:t>специальных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платформ в течение….час.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- курточек на расстояние ….. км в крытом вагоне грузоподъемностью 65 т (масса груза 49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гонная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на расстояние ….. км в полувагоне грузоподъемностью 66 т (масса груза 65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</w:t>
      </w:r>
      <w:r w:rsidRPr="004231D7">
        <w:rPr>
          <w:rFonts w:ascii="Times New Roman" w:hAnsi="Times New Roman" w:cs="Times New Roman"/>
          <w:sz w:val="28"/>
          <w:szCs w:val="28"/>
        </w:rPr>
        <w:t>н</w:t>
      </w:r>
      <w:r w:rsidRPr="004231D7">
        <w:rPr>
          <w:rFonts w:ascii="Times New Roman" w:hAnsi="Times New Roman" w:cs="Times New Roman"/>
          <w:sz w:val="28"/>
          <w:szCs w:val="28"/>
        </w:rPr>
        <w:t>ная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км в 2-х </w:t>
      </w:r>
      <w:r w:rsidR="004231D7">
        <w:rPr>
          <w:rFonts w:ascii="Times New Roman" w:hAnsi="Times New Roman" w:cs="Times New Roman"/>
          <w:sz w:val="28"/>
          <w:szCs w:val="28"/>
        </w:rPr>
        <w:t>полувагонах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</w:t>
      </w:r>
      <w:r w:rsidR="004231D7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231D7">
        <w:rPr>
          <w:rFonts w:ascii="Times New Roman" w:hAnsi="Times New Roman" w:cs="Times New Roman"/>
          <w:sz w:val="28"/>
          <w:szCs w:val="28"/>
        </w:rPr>
        <w:t>грузоподъем</w:t>
      </w:r>
      <w:r w:rsidR="004231D7">
        <w:rPr>
          <w:rFonts w:ascii="Times New Roman" w:hAnsi="Times New Roman" w:cs="Times New Roman"/>
          <w:sz w:val="28"/>
          <w:szCs w:val="28"/>
        </w:rPr>
        <w:t>ностью 125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>
        <w:rPr>
          <w:rFonts w:ascii="Times New Roman" w:hAnsi="Times New Roman" w:cs="Times New Roman"/>
          <w:sz w:val="28"/>
          <w:szCs w:val="28"/>
        </w:rPr>
        <w:t>групповая</w:t>
      </w:r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марки ТСШ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арендованном полуваг</w:t>
      </w:r>
      <w:r w:rsidR="004231D7">
        <w:rPr>
          <w:rFonts w:ascii="Times New Roman" w:hAnsi="Times New Roman" w:cs="Times New Roman"/>
          <w:sz w:val="28"/>
          <w:szCs w:val="28"/>
        </w:rPr>
        <w:t>оне</w:t>
      </w:r>
      <w:r w:rsidRPr="004231D7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4231D7">
        <w:rPr>
          <w:rFonts w:ascii="Times New Roman" w:hAnsi="Times New Roman" w:cs="Times New Roman"/>
          <w:sz w:val="28"/>
          <w:szCs w:val="28"/>
        </w:rPr>
        <w:t>70 т (масса гр</w:t>
      </w:r>
      <w:r w:rsidR="004231D7">
        <w:rPr>
          <w:rFonts w:ascii="Times New Roman" w:hAnsi="Times New Roman" w:cs="Times New Roman"/>
          <w:sz w:val="28"/>
          <w:szCs w:val="28"/>
        </w:rPr>
        <w:t>уза 67 </w:t>
      </w:r>
      <w:r w:rsidRPr="004231D7">
        <w:rPr>
          <w:rFonts w:ascii="Times New Roman" w:hAnsi="Times New Roman" w:cs="Times New Roman"/>
          <w:sz w:val="28"/>
          <w:szCs w:val="28"/>
        </w:rPr>
        <w:t>т; скорость грузовая; повагонная 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шоколада на расстояние ….. км в 20-тонном </w:t>
      </w:r>
      <w:r w:rsidR="0007211B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4231D7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тетради мелкой отправкой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="00F75339">
        <w:rPr>
          <w:rFonts w:ascii="Times New Roman" w:hAnsi="Times New Roman" w:cs="Times New Roman"/>
          <w:sz w:val="28"/>
          <w:szCs w:val="28"/>
        </w:rPr>
        <w:t>стояние ….. км           (</w:t>
      </w:r>
      <w:r w:rsidRPr="004231D7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r w:rsidR="00E84A4F">
        <w:rPr>
          <w:rFonts w:ascii="Times New Roman" w:hAnsi="Times New Roman" w:cs="Times New Roman"/>
          <w:sz w:val="28"/>
          <w:szCs w:val="28"/>
        </w:rPr>
        <w:t>повагонной сборной отправкой</w:t>
      </w:r>
      <w:r w:rsidRPr="004231D7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4231D7">
        <w:rPr>
          <w:rFonts w:ascii="Times New Roman" w:hAnsi="Times New Roman" w:cs="Times New Roman"/>
          <w:sz w:val="28"/>
          <w:szCs w:val="28"/>
        </w:rPr>
        <w:t>я</w:t>
      </w:r>
      <w:r w:rsidRPr="004231D7">
        <w:rPr>
          <w:rFonts w:ascii="Times New Roman" w:hAnsi="Times New Roman" w:cs="Times New Roman"/>
          <w:sz w:val="28"/>
          <w:szCs w:val="28"/>
        </w:rPr>
        <w:t>ние…..км в кр</w:t>
      </w:r>
      <w:r w:rsidR="002F774C">
        <w:rPr>
          <w:rFonts w:ascii="Times New Roman" w:hAnsi="Times New Roman" w:cs="Times New Roman"/>
          <w:sz w:val="28"/>
          <w:szCs w:val="28"/>
        </w:rPr>
        <w:t>ытом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>
        <w:rPr>
          <w:rFonts w:ascii="Times New Roman" w:hAnsi="Times New Roman" w:cs="Times New Roman"/>
          <w:sz w:val="28"/>
          <w:szCs w:val="28"/>
        </w:rPr>
        <w:t>ост</w:t>
      </w:r>
      <w:r w:rsidRPr="004231D7">
        <w:rPr>
          <w:rFonts w:ascii="Times New Roman" w:hAnsi="Times New Roman" w:cs="Times New Roman"/>
          <w:sz w:val="28"/>
          <w:szCs w:val="28"/>
        </w:rPr>
        <w:t>ь</w:t>
      </w:r>
      <w:r w:rsidR="002F774C">
        <w:rPr>
          <w:rFonts w:ascii="Times New Roman" w:hAnsi="Times New Roman" w:cs="Times New Roman"/>
          <w:sz w:val="28"/>
          <w:szCs w:val="28"/>
        </w:rPr>
        <w:t>ю</w:t>
      </w:r>
      <w:r w:rsidRPr="004231D7">
        <w:rPr>
          <w:rFonts w:ascii="Times New Roman" w:hAnsi="Times New Roman" w:cs="Times New Roman"/>
          <w:sz w:val="28"/>
          <w:szCs w:val="28"/>
        </w:rPr>
        <w:t xml:space="preserve"> 65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4231D7">
        <w:rPr>
          <w:rFonts w:ascii="Times New Roman" w:hAnsi="Times New Roman" w:cs="Times New Roman"/>
          <w:sz w:val="28"/>
          <w:szCs w:val="28"/>
        </w:rPr>
        <w:t>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на 20-осном тран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портере  с отдельным локомотивом; груз имеет </w:t>
      </w:r>
      <w:r w:rsidRPr="002F774C">
        <w:rPr>
          <w:rFonts w:ascii="Times New Roman" w:hAnsi="Times New Roman" w:cs="Times New Roman"/>
          <w:sz w:val="28"/>
          <w:szCs w:val="28"/>
        </w:rPr>
        <w:t>шестую</w:t>
      </w:r>
      <w:r w:rsidRPr="0042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степень боковой негабари</w:t>
      </w:r>
      <w:r w:rsidRPr="004231D7">
        <w:rPr>
          <w:rFonts w:ascii="Times New Roman" w:hAnsi="Times New Roman" w:cs="Times New Roman"/>
          <w:sz w:val="28"/>
          <w:szCs w:val="28"/>
        </w:rPr>
        <w:t>т</w:t>
      </w:r>
      <w:r w:rsidR="0007211B">
        <w:rPr>
          <w:rFonts w:ascii="Times New Roman" w:hAnsi="Times New Roman" w:cs="Times New Roman"/>
          <w:sz w:val="28"/>
          <w:szCs w:val="28"/>
        </w:rPr>
        <w:t>ности</w:t>
      </w:r>
      <w:r w:rsidRPr="004231D7">
        <w:rPr>
          <w:rFonts w:ascii="Times New Roman" w:hAnsi="Times New Roman" w:cs="Times New Roman"/>
          <w:sz w:val="28"/>
          <w:szCs w:val="28"/>
        </w:rPr>
        <w:t>.</w:t>
      </w:r>
    </w:p>
    <w:p w:rsidR="00BB30FA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в 5-вагонной рефр</w:t>
      </w:r>
      <w:r w:rsidRPr="004231D7">
        <w:rPr>
          <w:rFonts w:ascii="Times New Roman" w:hAnsi="Times New Roman" w:cs="Times New Roman"/>
          <w:sz w:val="28"/>
          <w:szCs w:val="28"/>
        </w:rPr>
        <w:t>е</w:t>
      </w:r>
      <w:r w:rsidRPr="004231D7">
        <w:rPr>
          <w:rFonts w:ascii="Times New Roman" w:hAnsi="Times New Roman" w:cs="Times New Roman"/>
          <w:sz w:val="28"/>
          <w:szCs w:val="28"/>
        </w:rPr>
        <w:t xml:space="preserve">жираторной секции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мандаринов (масса груза 65</w:t>
      </w:r>
      <w:r w:rsidR="002F774C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4231D7">
        <w:rPr>
          <w:rFonts w:ascii="Times New Roman" w:hAnsi="Times New Roman" w:cs="Times New Roman"/>
          <w:sz w:val="28"/>
          <w:szCs w:val="28"/>
        </w:rPr>
        <w:t>к</w:t>
      </w:r>
      <w:r w:rsidRPr="004231D7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2F774C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2F774C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Default="00BB30FA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C158F" w:rsidRPr="002C158F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8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«5»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«4»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полностью, но использованы наименее оптимальные по</w:t>
      </w:r>
      <w:r w:rsidRPr="008C09B8">
        <w:rPr>
          <w:sz w:val="28"/>
          <w:szCs w:val="28"/>
        </w:rPr>
        <w:t>д</w:t>
      </w:r>
      <w:r w:rsidRPr="008C09B8">
        <w:rPr>
          <w:sz w:val="28"/>
          <w:szCs w:val="28"/>
        </w:rPr>
        <w:t>ходы к решению поставленной задачи;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«3»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«2» ставится, если:</w:t>
      </w:r>
    </w:p>
    <w:p w:rsidR="008779A5" w:rsidRPr="00E526E8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8C09B8">
        <w:rPr>
          <w:rFonts w:ascii="Times New Roman" w:hAnsi="Times New Roman"/>
          <w:sz w:val="28"/>
          <w:szCs w:val="28"/>
        </w:rPr>
        <w:t>т</w:t>
      </w:r>
      <w:r w:rsidRPr="008C09B8">
        <w:rPr>
          <w:rFonts w:ascii="Times New Roman" w:hAnsi="Times New Roman"/>
          <w:sz w:val="28"/>
          <w:szCs w:val="28"/>
        </w:rPr>
        <w:t>венных ошибок; работа не выполнена.</w:t>
      </w:r>
    </w:p>
    <w:p w:rsidR="008779A5" w:rsidRDefault="008779A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C253A" w:rsidRDefault="00FC253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8D6CD5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3471">
        <w:rPr>
          <w:rFonts w:ascii="Times New Roman" w:hAnsi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BB0274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агента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СФТО</w:t>
      </w:r>
      <w:r>
        <w:rPr>
          <w:rFonts w:ascii="Times New Roman" w:hAnsi="Times New Roman"/>
          <w:sz w:val="28"/>
          <w:szCs w:val="24"/>
          <w:u w:val="single"/>
        </w:rPr>
        <w:t>: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вающие грузы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АФТО.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раскредитования документов совместно с получателем.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ТО в СТЦ и обратно.</w:t>
      </w:r>
    </w:p>
    <w:p w:rsidR="008D6CD5" w:rsidRPr="00F6437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F6437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дорожные ведомости (на прибывшие грузы).</w:t>
      </w: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приемосдатчика груза и багажа: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вающие грузы.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</w:t>
      </w:r>
      <w:r w:rsidRPr="00F64375">
        <w:rPr>
          <w:rFonts w:ascii="Times New Roman" w:hAnsi="Times New Roman"/>
          <w:sz w:val="28"/>
          <w:szCs w:val="24"/>
        </w:rPr>
        <w:t>едени</w:t>
      </w:r>
      <w:r>
        <w:rPr>
          <w:rFonts w:ascii="Times New Roman" w:hAnsi="Times New Roman"/>
          <w:sz w:val="28"/>
          <w:szCs w:val="24"/>
        </w:rPr>
        <w:t>я</w:t>
      </w:r>
      <w:r w:rsidRPr="00F643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</w:t>
      </w:r>
      <w:r w:rsidRPr="00F64375">
        <w:rPr>
          <w:rFonts w:ascii="Times New Roman" w:hAnsi="Times New Roman"/>
          <w:sz w:val="28"/>
          <w:szCs w:val="24"/>
        </w:rPr>
        <w:t xml:space="preserve">ниги приема </w:t>
      </w:r>
      <w:r>
        <w:rPr>
          <w:rFonts w:ascii="Times New Roman" w:hAnsi="Times New Roman"/>
          <w:sz w:val="28"/>
          <w:szCs w:val="24"/>
        </w:rPr>
        <w:t>грузов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Книги прибытия грузов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</w:t>
      </w:r>
      <w:r w:rsidRPr="00F6437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Кн</w:t>
      </w:r>
      <w:r w:rsidRPr="00F64375">
        <w:rPr>
          <w:rFonts w:ascii="Times New Roman" w:hAnsi="Times New Roman"/>
          <w:sz w:val="28"/>
          <w:szCs w:val="24"/>
        </w:rPr>
        <w:t xml:space="preserve">иги выгрузки </w:t>
      </w:r>
      <w:r>
        <w:rPr>
          <w:rFonts w:ascii="Times New Roman" w:hAnsi="Times New Roman"/>
          <w:sz w:val="28"/>
          <w:szCs w:val="24"/>
        </w:rPr>
        <w:t>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Ж</w:t>
      </w:r>
      <w:r w:rsidRPr="00F64375">
        <w:rPr>
          <w:rFonts w:ascii="Times New Roman" w:hAnsi="Times New Roman"/>
          <w:sz w:val="28"/>
          <w:szCs w:val="24"/>
        </w:rPr>
        <w:t>урнала предъя</w:t>
      </w:r>
      <w:r w:rsidRPr="00F64375">
        <w:rPr>
          <w:rFonts w:ascii="Times New Roman" w:hAnsi="Times New Roman"/>
          <w:sz w:val="28"/>
          <w:szCs w:val="24"/>
        </w:rPr>
        <w:t>в</w:t>
      </w:r>
      <w:r w:rsidRPr="00F64375">
        <w:rPr>
          <w:rFonts w:ascii="Times New Roman" w:hAnsi="Times New Roman"/>
          <w:sz w:val="28"/>
          <w:szCs w:val="24"/>
        </w:rPr>
        <w:t xml:space="preserve">ления вагонов к техническому осмотру </w:t>
      </w:r>
      <w:r>
        <w:rPr>
          <w:rFonts w:ascii="Times New Roman" w:hAnsi="Times New Roman"/>
          <w:sz w:val="28"/>
          <w:szCs w:val="24"/>
        </w:rPr>
        <w:t xml:space="preserve">(ф. </w:t>
      </w:r>
      <w:r w:rsidRPr="00F64375">
        <w:rPr>
          <w:rFonts w:ascii="Times New Roman" w:hAnsi="Times New Roman"/>
          <w:sz w:val="28"/>
          <w:szCs w:val="24"/>
        </w:rPr>
        <w:t>ВУ-14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Памятки приемосдатчика (ф. ГУ-45).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телю).</w:t>
      </w:r>
    </w:p>
    <w:p w:rsidR="008D6CD5" w:rsidRPr="00D205AF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205AF">
        <w:rPr>
          <w:rFonts w:ascii="Times New Roman" w:hAnsi="Times New Roman"/>
          <w:sz w:val="28"/>
          <w:szCs w:val="24"/>
        </w:rPr>
        <w:t>Порядок оформления вагонного листа</w:t>
      </w:r>
      <w:r>
        <w:rPr>
          <w:rFonts w:ascii="Times New Roman" w:hAnsi="Times New Roman"/>
          <w:sz w:val="28"/>
          <w:szCs w:val="24"/>
        </w:rPr>
        <w:t xml:space="preserve"> на вагоны, поданные под погрузку и прибывшие под выгрузку</w:t>
      </w:r>
      <w:r w:rsidRPr="00D205AF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вагонные</w:t>
      </w:r>
      <w:r w:rsidRPr="00D205AF">
        <w:rPr>
          <w:rFonts w:ascii="Times New Roman" w:hAnsi="Times New Roman"/>
          <w:sz w:val="28"/>
          <w:szCs w:val="24"/>
        </w:rPr>
        <w:t xml:space="preserve"> лист</w:t>
      </w:r>
      <w:r>
        <w:rPr>
          <w:rFonts w:ascii="Times New Roman" w:hAnsi="Times New Roman"/>
          <w:sz w:val="28"/>
          <w:szCs w:val="24"/>
        </w:rPr>
        <w:t>ы на  прибывшие вагоны;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приема груза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прибытия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выгрузки 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).</w:t>
      </w:r>
    </w:p>
    <w:p w:rsidR="008D6CD5" w:rsidRPr="00F6437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D6CD5" w:rsidRPr="00F6437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64375">
        <w:rPr>
          <w:rFonts w:ascii="Times New Roman" w:hAnsi="Times New Roman"/>
          <w:sz w:val="28"/>
          <w:szCs w:val="24"/>
          <w:u w:val="single"/>
        </w:rPr>
        <w:t>-по грузоотправител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Pr="00F64375"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(</w:t>
      </w:r>
      <w:r w:rsidRPr="00F64375">
        <w:rPr>
          <w:rFonts w:ascii="Times New Roman" w:hAnsi="Times New Roman"/>
          <w:sz w:val="28"/>
          <w:szCs w:val="24"/>
          <w:u w:val="single"/>
        </w:rPr>
        <w:t>грузополучател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="00123A91">
        <w:rPr>
          <w:rFonts w:ascii="Times New Roman" w:hAnsi="Times New Roman"/>
          <w:sz w:val="28"/>
          <w:szCs w:val="24"/>
          <w:u w:val="single"/>
        </w:rPr>
        <w:t>)</w:t>
      </w:r>
      <w:r w:rsidRPr="00F64375">
        <w:rPr>
          <w:rFonts w:ascii="Times New Roman" w:hAnsi="Times New Roman"/>
          <w:sz w:val="28"/>
          <w:szCs w:val="24"/>
          <w:u w:val="single"/>
        </w:rPr>
        <w:t>: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заполнения перевозочных документов грузоотправителем на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правляемые грузы.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раскредитования перевозочных документов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 на прибы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шие в его адрес грузы. 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приемосдаточных операций (для железнодорожных путей н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общего пользования).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5450A">
        <w:rPr>
          <w:rFonts w:ascii="Times New Roman" w:hAnsi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квитанции о приеме груза на отправляемые грузы;</w:t>
      </w:r>
    </w:p>
    <w:p w:rsidR="008D6CD5" w:rsidRPr="00F5450A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накладные на получаемый груз.</w:t>
      </w: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233C68" w:rsidRDefault="004C6E0F" w:rsidP="00D36985">
      <w:pPr>
        <w:pStyle w:val="73"/>
      </w:pPr>
      <w:bookmarkStart w:id="24" w:name="_Toc489278352"/>
      <w:r>
        <w:lastRenderedPageBreak/>
        <w:t>2.2 Производственная практика по профилю специальности</w:t>
      </w:r>
      <w:bookmarkEnd w:id="24"/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 xml:space="preserve">ния следующих видов оценочных средств: 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BF1140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>
        <w:rPr>
          <w:rFonts w:ascii="Times New Roman" w:hAnsi="Times New Roman"/>
          <w:b w:val="0"/>
          <w:sz w:val="28"/>
          <w:szCs w:val="28"/>
        </w:rPr>
        <w:t>е</w:t>
      </w:r>
      <w:r w:rsidRPr="00BF1140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4E504D">
        <w:rPr>
          <w:rFonts w:ascii="Times New Roman" w:hAnsi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4E504D">
        <w:rPr>
          <w:rFonts w:ascii="Times New Roman" w:hAnsi="Times New Roman"/>
          <w:sz w:val="28"/>
          <w:szCs w:val="28"/>
        </w:rPr>
        <w:t>по профилю специальности</w:t>
      </w:r>
      <w:r w:rsidRPr="004E504D">
        <w:rPr>
          <w:rFonts w:ascii="Times New Roman" w:hAnsi="Times New Roman"/>
          <w:sz w:val="28"/>
          <w:szCs w:val="28"/>
        </w:rPr>
        <w:t xml:space="preserve"> приведена в Приложении 2.</w:t>
      </w:r>
    </w:p>
    <w:p w:rsidR="00081D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 Перечень вопросов для отчета</w:t>
      </w:r>
      <w:r w:rsidR="001E7325" w:rsidRPr="00FC253A">
        <w:rPr>
          <w:rFonts w:ascii="Times New Roman" w:hAnsi="Times New Roman"/>
          <w:b/>
          <w:sz w:val="28"/>
          <w:szCs w:val="24"/>
        </w:rPr>
        <w:t xml:space="preserve"> и его защиты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25868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.1 ПП.01.01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перевозочного процесса на железнодорожном транспорте)</w:t>
      </w:r>
    </w:p>
    <w:p w:rsidR="00573166" w:rsidRPr="00FC253A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AF4D0A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организации в</w:t>
      </w:r>
      <w:r w:rsidRPr="00AF4D0A">
        <w:rPr>
          <w:rFonts w:ascii="Times New Roman" w:hAnsi="Times New Roman" w:cs="Times New Roman"/>
          <w:sz w:val="28"/>
          <w:szCs w:val="28"/>
        </w:rPr>
        <w:t>ы</w:t>
      </w:r>
      <w:r w:rsidRPr="00AF4D0A">
        <w:rPr>
          <w:rFonts w:ascii="Times New Roman" w:hAnsi="Times New Roman" w:cs="Times New Roman"/>
          <w:sz w:val="28"/>
          <w:szCs w:val="28"/>
        </w:rPr>
        <w:t>полнения погрузочно-разгрузочных операций при работе с грузом, погруженным в вагон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организации выполн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83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AF4D0A">
        <w:rPr>
          <w:rFonts w:ascii="Times New Roman" w:hAnsi="Times New Roman" w:cs="Times New Roman"/>
          <w:sz w:val="28"/>
          <w:szCs w:val="28"/>
        </w:rPr>
        <w:t>з</w:t>
      </w:r>
      <w:r w:rsidRPr="00AF4D0A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AF4D0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 xml:space="preserve"> хранения груза в открытых и закрытых складах, вагонах, подлежащего выгрузке и выдаче его на местах общего пользования станций, согла</w:t>
      </w:r>
      <w:r w:rsidRPr="00AF4D0A">
        <w:rPr>
          <w:rFonts w:ascii="Times New Roman" w:hAnsi="Times New Roman" w:cs="Times New Roman"/>
          <w:sz w:val="28"/>
          <w:szCs w:val="28"/>
        </w:rPr>
        <w:t>с</w:t>
      </w:r>
      <w:r w:rsidRPr="00AF4D0A">
        <w:rPr>
          <w:rFonts w:ascii="Times New Roman" w:hAnsi="Times New Roman" w:cs="Times New Roman"/>
          <w:sz w:val="28"/>
          <w:szCs w:val="28"/>
        </w:rPr>
        <w:t>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AF4D0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 xml:space="preserve"> состояния весовых приборов с последующим взвешив</w:t>
      </w:r>
      <w:r w:rsidRPr="00AF4D0A">
        <w:rPr>
          <w:rFonts w:ascii="Times New Roman" w:hAnsi="Times New Roman" w:cs="Times New Roman"/>
          <w:sz w:val="28"/>
          <w:szCs w:val="28"/>
        </w:rPr>
        <w:t>а</w:t>
      </w:r>
      <w:r w:rsidRPr="00AF4D0A">
        <w:rPr>
          <w:rFonts w:ascii="Times New Roman" w:hAnsi="Times New Roman" w:cs="Times New Roman"/>
          <w:sz w:val="28"/>
          <w:szCs w:val="28"/>
        </w:rPr>
        <w:t>нием погруженного вагона, контролем массы груза и отметкой в журнале регистр</w:t>
      </w:r>
      <w:r w:rsidRPr="00AF4D0A">
        <w:rPr>
          <w:rFonts w:ascii="Times New Roman" w:hAnsi="Times New Roman" w:cs="Times New Roman"/>
          <w:sz w:val="28"/>
          <w:szCs w:val="28"/>
        </w:rPr>
        <w:t>а</w:t>
      </w:r>
      <w:r w:rsidRPr="00AF4D0A">
        <w:rPr>
          <w:rFonts w:ascii="Times New Roman" w:hAnsi="Times New Roman" w:cs="Times New Roman"/>
          <w:sz w:val="28"/>
          <w:szCs w:val="28"/>
        </w:rPr>
        <w:t>ции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</w:t>
      </w:r>
      <w:r w:rsidRPr="00AF4D0A"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>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D0A">
        <w:rPr>
          <w:rFonts w:ascii="Times New Roman" w:hAnsi="Times New Roman" w:cs="Times New Roman"/>
          <w:sz w:val="28"/>
          <w:szCs w:val="28"/>
        </w:rPr>
        <w:t>редъявлени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D0A">
        <w:rPr>
          <w:rFonts w:ascii="Times New Roman" w:hAnsi="Times New Roman" w:cs="Times New Roman"/>
          <w:sz w:val="28"/>
          <w:szCs w:val="28"/>
        </w:rPr>
        <w:t xml:space="preserve">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Порядок приема груза к перевозке согласно техническим условиям разм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AF4D0A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D0A">
        <w:rPr>
          <w:rFonts w:ascii="Times New Roman" w:hAnsi="Times New Roman" w:cs="Times New Roman"/>
          <w:sz w:val="28"/>
          <w:szCs w:val="28"/>
        </w:rPr>
        <w:t xml:space="preserve"> документов, установленных в автоматизированных </w:t>
      </w:r>
      <w:r w:rsidRPr="00AF4D0A">
        <w:rPr>
          <w:rFonts w:ascii="Times New Roman" w:hAnsi="Times New Roman" w:cs="Times New Roman"/>
          <w:sz w:val="28"/>
          <w:szCs w:val="28"/>
        </w:rPr>
        <w:lastRenderedPageBreak/>
        <w:t>системах, и на бумажных носителях при выполнении погрузочно-разгрузочных оп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раций при работе с грузом, погруженным в вагон,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 w:rsidR="00FD57AA">
        <w:rPr>
          <w:rFonts w:ascii="Times New Roman" w:hAnsi="Times New Roman" w:cs="Times New Roman"/>
          <w:sz w:val="28"/>
          <w:szCs w:val="28"/>
        </w:rPr>
        <w:t>.</w:t>
      </w:r>
    </w:p>
    <w:p w:rsidR="00AF4D0A" w:rsidRPr="00FD57A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</w:t>
      </w:r>
      <w:r w:rsidRPr="00AF4D0A">
        <w:rPr>
          <w:rFonts w:ascii="Times New Roman" w:hAnsi="Times New Roman" w:cs="Times New Roman"/>
          <w:sz w:val="28"/>
          <w:szCs w:val="28"/>
        </w:rPr>
        <w:t>о</w:t>
      </w:r>
      <w:r w:rsidRPr="00FD57AA">
        <w:rPr>
          <w:rFonts w:ascii="Times New Roman" w:hAnsi="Times New Roman" w:cs="Times New Roman"/>
          <w:sz w:val="28"/>
          <w:szCs w:val="28"/>
        </w:rPr>
        <w:t>виям размещения и крепления груза или правилам перевозки груза</w:t>
      </w:r>
      <w:r w:rsidR="00FD57AA" w:rsidRPr="00FD57AA">
        <w:rPr>
          <w:rFonts w:ascii="Times New Roman" w:hAnsi="Times New Roman" w:cs="Times New Roman"/>
          <w:sz w:val="28"/>
          <w:szCs w:val="28"/>
        </w:rPr>
        <w:t>.</w:t>
      </w:r>
    </w:p>
    <w:p w:rsidR="00AE5414" w:rsidRPr="00FD57A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>Правила размещения и крепления груза в вагоне согласно техническим у</w:t>
      </w:r>
      <w:r w:rsidRPr="00FD57AA">
        <w:rPr>
          <w:rFonts w:ascii="Times New Roman" w:hAnsi="Times New Roman" w:cs="Times New Roman"/>
          <w:sz w:val="28"/>
          <w:szCs w:val="28"/>
        </w:rPr>
        <w:t>с</w:t>
      </w:r>
      <w:r w:rsidRPr="00FD57AA">
        <w:rPr>
          <w:rFonts w:ascii="Times New Roman" w:hAnsi="Times New Roman" w:cs="Times New Roman"/>
          <w:sz w:val="28"/>
          <w:szCs w:val="28"/>
        </w:rPr>
        <w:t>ловиям размещения и крепления груза или правилам перевозки груза</w:t>
      </w:r>
      <w:r w:rsidR="00AE5414" w:rsidRPr="00FD57A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D57AA" w:rsidRPr="00FD57AA" w:rsidRDefault="00FD57A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FD57AA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7AA">
        <w:rPr>
          <w:rFonts w:ascii="Times New Roman" w:hAnsi="Times New Roman" w:cs="Times New Roman"/>
          <w:sz w:val="28"/>
          <w:szCs w:val="28"/>
        </w:rPr>
        <w:t xml:space="preserve"> вагонов для проверки состояния и безопасности размещ</w:t>
      </w:r>
      <w:r w:rsidRPr="00FD57AA">
        <w:rPr>
          <w:rFonts w:ascii="Times New Roman" w:hAnsi="Times New Roman" w:cs="Times New Roman"/>
          <w:sz w:val="28"/>
          <w:szCs w:val="28"/>
        </w:rPr>
        <w:t>е</w:t>
      </w:r>
      <w:r w:rsidRPr="00FD57AA">
        <w:rPr>
          <w:rFonts w:ascii="Times New Roman" w:hAnsi="Times New Roman" w:cs="Times New Roman"/>
          <w:sz w:val="28"/>
          <w:szCs w:val="28"/>
        </w:rPr>
        <w:t>ния и крепления груза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AA" w:rsidRPr="00FD57AA" w:rsidRDefault="00FD57A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FD57AA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57AA">
        <w:rPr>
          <w:rFonts w:ascii="Times New Roman" w:hAnsi="Times New Roman" w:cs="Times New Roman"/>
          <w:sz w:val="28"/>
          <w:szCs w:val="28"/>
        </w:rPr>
        <w:t xml:space="preserve"> информации о выявленных коммерческих неисправн</w:t>
      </w:r>
      <w:r w:rsidRPr="00FD57AA">
        <w:rPr>
          <w:rFonts w:ascii="Times New Roman" w:hAnsi="Times New Roman" w:cs="Times New Roman"/>
          <w:sz w:val="28"/>
          <w:szCs w:val="28"/>
        </w:rPr>
        <w:t>о</w:t>
      </w:r>
      <w:r w:rsidRPr="00FD57AA">
        <w:rPr>
          <w:rFonts w:ascii="Times New Roman" w:hAnsi="Times New Roman" w:cs="Times New Roman"/>
          <w:sz w:val="28"/>
          <w:szCs w:val="28"/>
        </w:rPr>
        <w:t>стях, угрожающих безопасности движения и сохранности перевозимого груза, в п</w:t>
      </w:r>
      <w:r w:rsidRPr="00FD57AA">
        <w:rPr>
          <w:rFonts w:ascii="Times New Roman" w:hAnsi="Times New Roman" w:cs="Times New Roman"/>
          <w:sz w:val="28"/>
          <w:szCs w:val="28"/>
        </w:rPr>
        <w:t>у</w:t>
      </w:r>
      <w:r w:rsidRPr="00FD57AA">
        <w:rPr>
          <w:rFonts w:ascii="Times New Roman" w:hAnsi="Times New Roman" w:cs="Times New Roman"/>
          <w:sz w:val="28"/>
          <w:szCs w:val="28"/>
        </w:rPr>
        <w:t>ти следования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AA" w:rsidRPr="00FD57AA" w:rsidRDefault="003D7A31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</w:t>
      </w:r>
      <w:r w:rsidR="00FD57AA" w:rsidRPr="00FD57AA">
        <w:rPr>
          <w:rFonts w:ascii="Times New Roman" w:hAnsi="Times New Roman" w:cs="Times New Roman"/>
          <w:sz w:val="28"/>
          <w:szCs w:val="28"/>
        </w:rPr>
        <w:t xml:space="preserve"> документации по коммерческому осмотру вагонов с</w:t>
      </w:r>
      <w:r w:rsidR="00FD57AA" w:rsidRPr="00FD57AA">
        <w:rPr>
          <w:rFonts w:ascii="Times New Roman" w:hAnsi="Times New Roman" w:cs="Times New Roman"/>
          <w:sz w:val="28"/>
          <w:szCs w:val="28"/>
        </w:rPr>
        <w:t>о</w:t>
      </w:r>
      <w:r w:rsidR="00FD57AA" w:rsidRPr="00FD57AA">
        <w:rPr>
          <w:rFonts w:ascii="Times New Roman" w:hAnsi="Times New Roman" w:cs="Times New Roman"/>
          <w:sz w:val="28"/>
          <w:szCs w:val="28"/>
        </w:rPr>
        <w:t>гласно техническим условиям размещения и крепления груза или правилам пер</w:t>
      </w:r>
      <w:r w:rsidR="00FD57AA" w:rsidRPr="00FD57AA">
        <w:rPr>
          <w:rFonts w:ascii="Times New Roman" w:hAnsi="Times New Roman" w:cs="Times New Roman"/>
          <w:sz w:val="28"/>
          <w:szCs w:val="28"/>
        </w:rPr>
        <w:t>е</w:t>
      </w:r>
      <w:r w:rsidR="00FD57AA" w:rsidRPr="00FD57AA">
        <w:rPr>
          <w:rFonts w:ascii="Times New Roman" w:hAnsi="Times New Roman" w:cs="Times New Roman"/>
          <w:sz w:val="28"/>
          <w:szCs w:val="28"/>
        </w:rPr>
        <w:t>возки груза в автоматизированных системах и на бумажных носителях</w:t>
      </w:r>
      <w:r w:rsidR="00FD57AA">
        <w:rPr>
          <w:rFonts w:ascii="Times New Roman" w:hAnsi="Times New Roman" w:cs="Times New Roman"/>
          <w:sz w:val="28"/>
          <w:szCs w:val="28"/>
        </w:rPr>
        <w:t>.</w:t>
      </w: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FD57A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A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FC253A" w:rsidRDefault="007D6CDD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FC253A" w:rsidRDefault="00573166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FC253A" w:rsidRDefault="00573166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FC253A" w:rsidRDefault="00C21901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ных районах на путях необщего пользования.</w:t>
      </w:r>
    </w:p>
    <w:p w:rsidR="00421BD8" w:rsidRPr="00FC253A" w:rsidRDefault="00C21901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необщего пользования. </w:t>
      </w:r>
    </w:p>
    <w:p w:rsidR="00573166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лодеятельных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>става в малодеятельных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необщего пользования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.</w:t>
      </w:r>
    </w:p>
    <w:p w:rsidR="00421BD8" w:rsidRPr="00FC253A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.2 ПП.02.01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сервисного обслуживания на железнодорожном транспорте)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FC253A">
        <w:rPr>
          <w:rStyle w:val="10pt"/>
          <w:color w:val="auto"/>
          <w:sz w:val="28"/>
          <w:szCs w:val="28"/>
        </w:rPr>
        <w:t>о</w:t>
      </w:r>
      <w:r w:rsidRPr="00FC253A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FC253A">
        <w:rPr>
          <w:rStyle w:val="10pt"/>
          <w:color w:val="auto"/>
          <w:sz w:val="28"/>
          <w:szCs w:val="28"/>
        </w:rPr>
        <w:t>ш</w:t>
      </w:r>
      <w:r w:rsidRPr="00FC253A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техническим состоянием механизированных средств закрепл</w:t>
      </w:r>
      <w:r w:rsidRPr="00FC253A">
        <w:rPr>
          <w:rStyle w:val="10pt"/>
          <w:color w:val="auto"/>
          <w:sz w:val="28"/>
          <w:szCs w:val="28"/>
        </w:rPr>
        <w:t>е</w:t>
      </w:r>
      <w:r w:rsidRPr="00FC253A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правильной остановкой состава в установленных местах для обеспечения механизированного закрепления.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перевода курбелем централизованных стрелок.</w:t>
      </w:r>
    </w:p>
    <w:p w:rsidR="008E3EF7" w:rsidRPr="00FC253A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необщего пользования.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необщего пользования установленными средствами закрепления.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установленных средств закрепления из-под групп грузовых вагонов в малодеятельных районах на путях необщего пользования.</w:t>
      </w:r>
    </w:p>
    <w:p w:rsidR="00945163" w:rsidRPr="00FC253A" w:rsidRDefault="0032471C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ными стрелочных постов, при выполнении маневровой работы в малодеятельных районах на путях необщего пользования.</w:t>
      </w:r>
    </w:p>
    <w:p w:rsidR="00945163" w:rsidRPr="00FC253A" w:rsidRDefault="0032471C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625868" w:rsidRDefault="00625868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lastRenderedPageBreak/>
        <w:t>Оператор сортировочной горки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дикации на аппарате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курбелем.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.3 ПП.03.01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транспортно-логистической деятельности на железнодорожном транспорте)</w:t>
      </w:r>
    </w:p>
    <w:p w:rsidR="00945163" w:rsidRPr="00FC253A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hAnsi="Times New Roman"/>
          <w:sz w:val="28"/>
          <w:szCs w:val="28"/>
        </w:rPr>
        <w:t>о</w:t>
      </w:r>
      <w:r w:rsidRPr="00FC253A">
        <w:rPr>
          <w:rFonts w:ascii="Times New Roman" w:hAnsi="Times New Roman"/>
          <w:sz w:val="28"/>
          <w:szCs w:val="28"/>
        </w:rPr>
        <w:t>рам аппарата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hAnsi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кировки.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rFonts w:cstheme="minorBidi"/>
          <w:color w:val="auto"/>
          <w:sz w:val="28"/>
          <w:szCs w:val="28"/>
          <w:shd w:val="clear" w:color="auto" w:fill="auto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Порядок проверки </w:t>
      </w:r>
      <w:r w:rsidR="00945163" w:rsidRPr="00FC253A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Style w:val="10pt"/>
          <w:color w:val="auto"/>
          <w:sz w:val="28"/>
          <w:szCs w:val="28"/>
        </w:rPr>
        <w:t>а</w:t>
      </w:r>
      <w:r w:rsidR="00945163" w:rsidRPr="00FC253A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>.4 ПП.04.01 Производственная практика (17244 Приемосдатчик груза и багажа)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FC253A">
        <w:rPr>
          <w:rFonts w:ascii="Times New Roman" w:hAnsi="Times New Roman" w:cs="Times New Roman"/>
          <w:sz w:val="28"/>
          <w:szCs w:val="28"/>
        </w:rPr>
        <w:t>е</w:t>
      </w:r>
      <w:r w:rsidRPr="00FC253A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FC253A">
        <w:rPr>
          <w:rFonts w:ascii="Times New Roman" w:hAnsi="Times New Roman" w:cs="Times New Roman"/>
          <w:sz w:val="28"/>
          <w:szCs w:val="28"/>
        </w:rPr>
        <w:t>ки</w:t>
      </w:r>
      <w:r w:rsidRPr="00FC253A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FC253A">
        <w:rPr>
          <w:rFonts w:ascii="Times New Roman" w:hAnsi="Times New Roman" w:cs="Times New Roman"/>
          <w:sz w:val="28"/>
          <w:szCs w:val="28"/>
        </w:rPr>
        <w:t>а</w:t>
      </w:r>
      <w:r w:rsidRPr="00FC253A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lastRenderedPageBreak/>
        <w:t>2.2.1.5 Перечень вопросов по правилам технической эксплуатации и без</w:t>
      </w:r>
      <w:r w:rsidRPr="00FC253A">
        <w:rPr>
          <w:rFonts w:ascii="Times New Roman" w:hAnsi="Times New Roman"/>
          <w:b/>
          <w:sz w:val="28"/>
          <w:szCs w:val="24"/>
        </w:rPr>
        <w:t>о</w:t>
      </w:r>
      <w:r w:rsidRPr="00FC253A">
        <w:rPr>
          <w:rFonts w:ascii="Times New Roman" w:hAnsi="Times New Roman"/>
          <w:b/>
          <w:sz w:val="28"/>
          <w:szCs w:val="24"/>
        </w:rPr>
        <w:t xml:space="preserve">пасности движения поездов </w:t>
      </w:r>
    </w:p>
    <w:p w:rsidR="000007A0" w:rsidRPr="00FC253A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сортировочной горки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ства, перед роспуском, во время роспуска.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FC253A">
        <w:rPr>
          <w:rFonts w:ascii="Times New Roman" w:hAnsi="Times New Roman"/>
          <w:sz w:val="28"/>
          <w:szCs w:val="24"/>
        </w:rPr>
        <w:t>д</w:t>
      </w:r>
      <w:r w:rsidRPr="00FC253A">
        <w:rPr>
          <w:rFonts w:ascii="Times New Roman" w:hAnsi="Times New Roman"/>
          <w:sz w:val="28"/>
          <w:szCs w:val="24"/>
        </w:rPr>
        <w:t xml:space="preserve">лителей на всех ступенях торможения. 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по сортировочной горке при роспуске вагонов в пр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граммном режиме роспуска.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FC253A">
        <w:rPr>
          <w:rFonts w:ascii="Times New Roman" w:hAnsi="Times New Roman"/>
          <w:sz w:val="28"/>
          <w:szCs w:val="24"/>
        </w:rPr>
        <w:t>в</w:t>
      </w:r>
      <w:r w:rsidRPr="00FC253A">
        <w:rPr>
          <w:rFonts w:ascii="Times New Roman" w:hAnsi="Times New Roman"/>
          <w:sz w:val="28"/>
          <w:szCs w:val="24"/>
        </w:rPr>
        <w:t>ности сортировочного процесса.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лей.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Невозможность перевода стрелок с помощью рукоятки на пульте управл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ния. Причины невозможности перевода стрелки.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Прекращение роспуска вагонов при обнаружении неисправностей, угр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цию.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за полным освобождением стрелки от подвижного состава.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предупреждению случаев неправильного приготовления маршр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обеспечению безопасности движения поездов и маневровой раб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ты при взрезе стрелки.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печения безопасности.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железнодорожного пути, при обнаружении которых не д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пускается роспуск вагонов с горки.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lastRenderedPageBreak/>
        <w:t>Неисправности замедлителей, при обнаружении которых не допускается роспуск вагонов.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Неправильное введение информации об отцепах.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FC253A">
        <w:rPr>
          <w:rFonts w:ascii="Times New Roman" w:hAnsi="Times New Roman"/>
          <w:sz w:val="28"/>
          <w:szCs w:val="24"/>
        </w:rPr>
        <w:t>т</w:t>
      </w:r>
      <w:r w:rsidRPr="00FC253A">
        <w:rPr>
          <w:rFonts w:ascii="Times New Roman" w:hAnsi="Times New Roman"/>
          <w:sz w:val="28"/>
          <w:szCs w:val="24"/>
        </w:rPr>
        <w:t>ном режиме.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выходе вагона за предельный столбик.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несанкционированном дв</w:t>
      </w:r>
      <w:r w:rsidRPr="00FC253A">
        <w:rPr>
          <w:rFonts w:ascii="Times New Roman" w:hAnsi="Times New Roman"/>
          <w:sz w:val="28"/>
          <w:szCs w:val="24"/>
        </w:rPr>
        <w:t>и</w:t>
      </w:r>
      <w:r w:rsidRPr="00FC253A">
        <w:rPr>
          <w:rFonts w:ascii="Times New Roman" w:hAnsi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гон.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007A0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поста централизации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курбеля.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курбелей, их пломбирование.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FC253A" w:rsidRDefault="00381362" w:rsidP="0025788C">
      <w:pPr>
        <w:pStyle w:val="23"/>
        <w:numPr>
          <w:ilvl w:val="0"/>
          <w:numId w:val="21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FC253A">
        <w:rPr>
          <w:bCs/>
          <w:spacing w:val="0"/>
          <w:sz w:val="28"/>
          <w:szCs w:val="28"/>
        </w:rPr>
        <w:lastRenderedPageBreak/>
        <w:t>Действия работников  при несанкционированном движении подвижного с</w:t>
      </w:r>
      <w:r w:rsidRPr="00FC253A">
        <w:rPr>
          <w:bCs/>
          <w:spacing w:val="0"/>
          <w:sz w:val="28"/>
          <w:szCs w:val="28"/>
        </w:rPr>
        <w:t>о</w:t>
      </w:r>
      <w:r w:rsidRPr="00FC253A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81362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Составитель поездов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381362" w:rsidRPr="00FC253A" w:rsidRDefault="00381362" w:rsidP="0025788C">
      <w:pPr>
        <w:pStyle w:val="31"/>
        <w:numPr>
          <w:ilvl w:val="0"/>
          <w:numId w:val="23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FC253A">
        <w:rPr>
          <w:sz w:val="28"/>
          <w:szCs w:val="28"/>
        </w:rPr>
        <w:t>Расчет норм закрепления подвижного состава с умением пользования в</w:t>
      </w:r>
      <w:r w:rsidRPr="00FC253A">
        <w:rPr>
          <w:sz w:val="28"/>
          <w:szCs w:val="28"/>
        </w:rPr>
        <w:t>ы</w:t>
      </w:r>
      <w:r w:rsidRPr="00FC253A">
        <w:rPr>
          <w:sz w:val="28"/>
          <w:szCs w:val="28"/>
        </w:rPr>
        <w:t>пиской из ТРА станции.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FC253A">
        <w:rPr>
          <w:rFonts w:ascii="Times New Roman" w:hAnsi="Times New Roman" w:cs="Times New Roman"/>
          <w:sz w:val="28"/>
          <w:szCs w:val="28"/>
        </w:rPr>
        <w:t>с</w:t>
      </w:r>
      <w:r w:rsidRPr="00FC253A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FC253A">
        <w:rPr>
          <w:rFonts w:ascii="Times New Roman" w:hAnsi="Times New Roman" w:cs="Times New Roman"/>
          <w:sz w:val="28"/>
          <w:szCs w:val="28"/>
        </w:rPr>
        <w:t>м</w:t>
      </w:r>
      <w:r w:rsidRPr="00FC253A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Приемосдатчик груза и багажа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FC253A" w:rsidRDefault="0041643D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FC253A">
        <w:rPr>
          <w:rFonts w:ascii="Times New Roman" w:hAnsi="Times New Roman" w:cs="Times New Roman"/>
          <w:sz w:val="28"/>
          <w:szCs w:val="28"/>
        </w:rPr>
        <w:t>опа</w:t>
      </w:r>
      <w:r w:rsidR="009B73F8" w:rsidRPr="00FC253A">
        <w:rPr>
          <w:rFonts w:ascii="Times New Roman" w:hAnsi="Times New Roman" w:cs="Times New Roman"/>
          <w:sz w:val="28"/>
          <w:szCs w:val="28"/>
        </w:rPr>
        <w:t>с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FC253A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FC253A">
        <w:rPr>
          <w:rFonts w:ascii="Times New Roman" w:hAnsi="Times New Roman" w:cs="Times New Roman"/>
          <w:sz w:val="28"/>
          <w:szCs w:val="28"/>
        </w:rPr>
        <w:t>железной дороге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нами, загруженными опасными грузами.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водстве погрузочно-разгрузочных работ.</w:t>
      </w:r>
    </w:p>
    <w:p w:rsidR="0041643D" w:rsidRPr="00FC253A" w:rsidRDefault="0041643D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FC253A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FC253A">
        <w:rPr>
          <w:rFonts w:ascii="Times New Roman" w:hAnsi="Times New Roman" w:cs="Times New Roman"/>
          <w:sz w:val="28"/>
          <w:szCs w:val="28"/>
        </w:rPr>
        <w:t>с</w:t>
      </w:r>
      <w:r w:rsidR="0041643D" w:rsidRPr="00FC253A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 КЖДЭ,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фессиональным стандартом при организации выполнения погрузочно-разгрузочных операций при работе с пиломатериалом, погруженным в вагоны согласно ТУ или </w:t>
      </w:r>
      <w:r w:rsidR="0041643D" w:rsidRPr="00FC253A">
        <w:rPr>
          <w:rFonts w:ascii="Times New Roman" w:hAnsi="Times New Roman" w:cs="Times New Roman"/>
          <w:sz w:val="28"/>
          <w:szCs w:val="28"/>
        </w:rPr>
        <w:lastRenderedPageBreak/>
        <w:t>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кирпичом, погруженным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41643D" w:rsidP="002D147C">
      <w:pPr>
        <w:widowControl w:val="0"/>
        <w:spacing w:after="0" w:line="240" w:lineRule="auto"/>
        <w:ind w:firstLine="567"/>
        <w:jc w:val="both"/>
        <w:rPr>
          <w:rFonts w:ascii="GOST type B" w:hAnsi="GOST type B"/>
          <w:i/>
          <w:szCs w:val="28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FC253A" w:rsidRDefault="00E45462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FC253A" w:rsidRDefault="0041643D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FC253A" w:rsidRDefault="00E45462" w:rsidP="0025788C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FC253A">
        <w:rPr>
          <w:rFonts w:ascii="Times New Roman" w:hAnsi="Times New Roman"/>
          <w:sz w:val="28"/>
          <w:szCs w:val="28"/>
        </w:rPr>
        <w:t>и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FC253A" w:rsidRDefault="004F00E0" w:rsidP="0025788C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FC253A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2.2.1.6 Перечень вопросов по охране труда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Трудовой договор. Коллективный договор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Время отдыха. Рабочее время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Общественный контроль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</w:t>
      </w:r>
      <w:r w:rsidR="00E45462" w:rsidRPr="00FC253A">
        <w:rPr>
          <w:rFonts w:ascii="Times New Roman" w:hAnsi="Times New Roman"/>
          <w:sz w:val="28"/>
          <w:szCs w:val="24"/>
        </w:rPr>
        <w:t>е понятия и задачи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работодателя по обеспечению бе</w:t>
      </w:r>
      <w:r w:rsidR="00E45462" w:rsidRPr="00FC253A">
        <w:rPr>
          <w:rFonts w:ascii="Times New Roman" w:hAnsi="Times New Roman"/>
          <w:sz w:val="28"/>
          <w:szCs w:val="24"/>
        </w:rPr>
        <w:t>зопасных условий и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направления работы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Виды инструктажей по охране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Специальная оценка условий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FC253A">
        <w:rPr>
          <w:rFonts w:ascii="Times New Roman" w:hAnsi="Times New Roman"/>
          <w:sz w:val="28"/>
          <w:szCs w:val="24"/>
        </w:rPr>
        <w:t>а</w:t>
      </w:r>
      <w:r w:rsidR="00E45462" w:rsidRPr="00FC253A">
        <w:rPr>
          <w:rFonts w:ascii="Times New Roman" w:hAnsi="Times New Roman"/>
          <w:sz w:val="28"/>
          <w:szCs w:val="24"/>
        </w:rPr>
        <w:lastRenderedPageBreak/>
        <w:t>ниям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меры по предупреждению травматизма и профессиональной 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болеваемости на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головы, органов слуха.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FC253A" w:rsidRDefault="00DC661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Опасные и вредные факторы при производстве погрузочно-разгрузочных работ.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Безопасность производства работ.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работников при нахождении на желе</w:t>
      </w:r>
      <w:r w:rsidR="00E45462" w:rsidRPr="00FC253A">
        <w:rPr>
          <w:rFonts w:ascii="Times New Roman" w:hAnsi="Times New Roman"/>
          <w:sz w:val="28"/>
          <w:szCs w:val="24"/>
        </w:rPr>
        <w:t>знодорожных путях.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Электробезопасность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Действие тока на организм человека</w:t>
      </w:r>
      <w:r w:rsidR="00E45462" w:rsidRPr="00FC253A">
        <w:rPr>
          <w:rFonts w:ascii="Times New Roman" w:hAnsi="Times New Roman"/>
          <w:sz w:val="28"/>
          <w:szCs w:val="24"/>
        </w:rPr>
        <w:t>.</w:t>
      </w:r>
      <w:r w:rsidRPr="00FC253A">
        <w:rPr>
          <w:rFonts w:ascii="Times New Roman" w:hAnsi="Times New Roman"/>
          <w:sz w:val="28"/>
          <w:szCs w:val="24"/>
        </w:rPr>
        <w:t xml:space="preserve"> Электрические травмы.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защиты от поражений электрическим током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по оказанию пе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 xml:space="preserve">ния в зоне </w:t>
      </w:r>
      <w:r w:rsidR="00C20D41">
        <w:rPr>
          <w:rFonts w:ascii="Times New Roman" w:hAnsi="Times New Roman"/>
          <w:sz w:val="28"/>
          <w:szCs w:val="24"/>
        </w:rPr>
        <w:t>«</w:t>
      </w:r>
      <w:r w:rsidRPr="00FC253A">
        <w:rPr>
          <w:rFonts w:ascii="Times New Roman" w:hAnsi="Times New Roman"/>
          <w:sz w:val="28"/>
          <w:szCs w:val="24"/>
        </w:rPr>
        <w:t>шагового</w:t>
      </w:r>
      <w:r w:rsidR="00C20D41">
        <w:rPr>
          <w:rFonts w:ascii="Times New Roman" w:hAnsi="Times New Roman"/>
          <w:sz w:val="28"/>
          <w:szCs w:val="24"/>
        </w:rPr>
        <w:t>»</w:t>
      </w:r>
      <w:r w:rsidRPr="00FC253A">
        <w:rPr>
          <w:rFonts w:ascii="Times New Roman" w:hAnsi="Times New Roman"/>
          <w:sz w:val="28"/>
          <w:szCs w:val="24"/>
        </w:rPr>
        <w:t xml:space="preserve"> напряжения.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ликвидации последствий ЧС.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Пожарная безопасность. Огнетушители. Способы и средства тушения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 xml:space="preserve">жаров.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Общая схема оказания первой помощи на месте происшествия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кровотечениях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Оказание помощи при ранениях.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переломах костей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ожогах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при переохлажд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ниях и обморожениях, при тепловом ударе.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FC253A">
        <w:rPr>
          <w:rFonts w:ascii="Times New Roman" w:hAnsi="Times New Roman"/>
          <w:sz w:val="28"/>
          <w:szCs w:val="24"/>
        </w:rPr>
        <w:t>железнод</w:t>
      </w:r>
      <w:r w:rsidR="00E45462" w:rsidRPr="00FC253A">
        <w:rPr>
          <w:rFonts w:ascii="Times New Roman" w:hAnsi="Times New Roman"/>
          <w:sz w:val="28"/>
          <w:szCs w:val="24"/>
        </w:rPr>
        <w:t>о</w:t>
      </w:r>
      <w:r w:rsidR="00E45462" w:rsidRPr="00FC253A">
        <w:rPr>
          <w:rFonts w:ascii="Times New Roman" w:hAnsi="Times New Roman"/>
          <w:sz w:val="28"/>
          <w:szCs w:val="24"/>
        </w:rPr>
        <w:t xml:space="preserve">рожного </w:t>
      </w:r>
      <w:r w:rsidRPr="00FC253A">
        <w:rPr>
          <w:rFonts w:ascii="Times New Roman" w:hAnsi="Times New Roman"/>
          <w:sz w:val="28"/>
          <w:szCs w:val="24"/>
        </w:rPr>
        <w:t>транспорта  (ПОТ РО-32-ЦД-855-01 от 20.01.2001)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Спецодежда составителя, требования к ней.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ческих операциях в сфере грузовых перевозок.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безопасности и порядок ликвидации аварийных ситуаций с опа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lastRenderedPageBreak/>
        <w:t>ными грузами при перевозке их по железным дорогам.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Требования охраны труда при погрузке </w:t>
      </w:r>
      <w:r w:rsidR="00983BF4">
        <w:rPr>
          <w:rFonts w:ascii="Times New Roman" w:hAnsi="Times New Roman"/>
          <w:sz w:val="28"/>
          <w:szCs w:val="24"/>
        </w:rPr>
        <w:t>-</w:t>
      </w:r>
      <w:r w:rsidRPr="00FC253A">
        <w:rPr>
          <w:rFonts w:ascii="Times New Roman" w:hAnsi="Times New Roman"/>
          <w:sz w:val="28"/>
          <w:szCs w:val="24"/>
        </w:rPr>
        <w:t xml:space="preserve"> выгрузке опасных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ненной территории.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Общие требования по охране труда приемосдатчика груза и багажа при осмотре вагона после выгрузки.</w:t>
      </w: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646862" w:rsidP="00D36985">
      <w:pPr>
        <w:pStyle w:val="73"/>
      </w:pPr>
      <w:bookmarkStart w:id="25" w:name="_Toc489278353"/>
      <w:r>
        <w:t>2.3 Производственная практика преддипломная</w:t>
      </w:r>
      <w:bookmarkEnd w:id="25"/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 xml:space="preserve">щих видов оценочных средств: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BF1140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>пломного проектирования;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BF1140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BF1140" w:rsidRDefault="00AE2C8F" w:rsidP="002D147C">
      <w:pPr>
        <w:pStyle w:val="40"/>
        <w:widowControl w:val="0"/>
        <w:rPr>
          <w:color w:val="FF0000"/>
        </w:rPr>
      </w:pPr>
      <w:r>
        <w:t>2.3.</w:t>
      </w:r>
      <w:r w:rsidR="00EE24B4">
        <w:t>1</w:t>
      </w:r>
      <w:r>
        <w:t xml:space="preserve"> </w:t>
      </w:r>
      <w:r w:rsidRPr="00BF1140">
        <w:t>Примерное содержание индивидуального задания на производстве</w:t>
      </w:r>
      <w:r w:rsidRPr="00BF1140">
        <w:t>н</w:t>
      </w:r>
      <w:r w:rsidRPr="00BF1140">
        <w:t xml:space="preserve">ную </w:t>
      </w:r>
      <w:r w:rsidRPr="00BF1140">
        <w:rPr>
          <w:lang w:eastAsia="ar-SA"/>
        </w:rPr>
        <w:t xml:space="preserve">практику </w:t>
      </w:r>
      <w:r w:rsidRPr="00BF1140">
        <w:t xml:space="preserve">преддипломную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E2C8F">
        <w:rPr>
          <w:rFonts w:ascii="Times New Roman" w:hAnsi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AE2C8F">
        <w:rPr>
          <w:rFonts w:ascii="Times New Roman" w:hAnsi="Times New Roman"/>
          <w:sz w:val="28"/>
          <w:szCs w:val="24"/>
        </w:rPr>
        <w:t>о</w:t>
      </w:r>
      <w:r w:rsidRPr="00AE2C8F">
        <w:rPr>
          <w:rFonts w:ascii="Times New Roman" w:hAnsi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AE2C8F">
        <w:rPr>
          <w:rFonts w:ascii="Times New Roman" w:hAnsi="Times New Roman"/>
          <w:sz w:val="28"/>
          <w:szCs w:val="24"/>
        </w:rPr>
        <w:t>т</w:t>
      </w:r>
      <w:r w:rsidRPr="00AE2C8F">
        <w:rPr>
          <w:rFonts w:ascii="Times New Roman" w:hAnsi="Times New Roman"/>
          <w:sz w:val="28"/>
          <w:szCs w:val="24"/>
        </w:rPr>
        <w:t xml:space="preserve">ветствии с темой дипломного проекта. Изучение технологии работы основных цехов и парков станции. </w:t>
      </w:r>
      <w:r w:rsidRPr="00BF1140">
        <w:rPr>
          <w:rFonts w:ascii="Times New Roman" w:hAnsi="Times New Roman"/>
          <w:sz w:val="28"/>
          <w:szCs w:val="24"/>
        </w:rPr>
        <w:t xml:space="preserve">Сбор материала для дипломного проектирования. </w:t>
      </w:r>
      <w:r>
        <w:rPr>
          <w:rFonts w:ascii="Times New Roman" w:hAnsi="Times New Roman"/>
          <w:sz w:val="28"/>
          <w:szCs w:val="24"/>
        </w:rPr>
        <w:t xml:space="preserve">Аналитическая обработка собранного материала. Систематизация собранного материала. </w:t>
      </w:r>
      <w:r w:rsidRPr="00BF1140">
        <w:rPr>
          <w:rFonts w:ascii="Times New Roman" w:hAnsi="Times New Roman"/>
          <w:sz w:val="28"/>
          <w:szCs w:val="24"/>
        </w:rPr>
        <w:t>Оформл</w:t>
      </w:r>
      <w:r w:rsidRPr="00BF1140">
        <w:rPr>
          <w:rFonts w:ascii="Times New Roman" w:hAnsi="Times New Roman"/>
          <w:sz w:val="28"/>
          <w:szCs w:val="24"/>
        </w:rPr>
        <w:t>е</w:t>
      </w:r>
      <w:r w:rsidRPr="00BF1140">
        <w:rPr>
          <w:rFonts w:ascii="Times New Roman" w:hAnsi="Times New Roman"/>
          <w:sz w:val="28"/>
          <w:szCs w:val="24"/>
        </w:rPr>
        <w:t xml:space="preserve">ние </w:t>
      </w:r>
      <w:r>
        <w:rPr>
          <w:rFonts w:ascii="Times New Roman" w:hAnsi="Times New Roman"/>
          <w:sz w:val="28"/>
          <w:szCs w:val="24"/>
        </w:rPr>
        <w:t>отчета</w:t>
      </w:r>
      <w:r w:rsidRPr="00BF1140">
        <w:rPr>
          <w:rFonts w:ascii="Times New Roman" w:hAnsi="Times New Roman"/>
          <w:sz w:val="28"/>
          <w:szCs w:val="24"/>
        </w:rPr>
        <w:t xml:space="preserve"> по практике.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F1140">
        <w:rPr>
          <w:rFonts w:ascii="Times New Roman" w:hAnsi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 xml:space="preserve">ную приведена в Приложении </w:t>
      </w:r>
      <w:r w:rsidR="00BF20B0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46862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</w:t>
      </w:r>
      <w:r w:rsidR="00EE24B4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Котельнич-1.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со сквозными путями.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грузовой работы на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современных усл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работы грузовой железнодорожной станции в условиях внедрения 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Чепецкая.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 с применением технологии обслуживания маломобильных групп населения.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сквозного типа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большими размерами пригородн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разработкой мер по совершенств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ванию организации пригородных перевозок.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 с последовательным расположен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ем парков.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рожном узле.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тупиковой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поперечного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необщего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управления работой пассажирской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 участков.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на однопутном и двухпутном участках.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по станции стыков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 совр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внедрением автоматизированных систем управления.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двухпутной линии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39.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полупр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дольного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поперечн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с использ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ванием электронно-вычислительных машин.</w:t>
      </w:r>
    </w:p>
    <w:p w:rsidR="00D81514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участковой станции в современных 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261898" w:rsidRDefault="00261898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ной темы на дипломное проектирование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каждому обучающемуся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индивидуальное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задание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производственную практ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ку преддипломную по установленной форме (Приложение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045C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A65D8E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 по теме дипломного проекта;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аналитическая обработка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собранного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F7C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собранного материала;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36346" w:rsidRDefault="00A72F7C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олученный материал используется в дальнейшем для написания дипломно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проекта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Default="00CE2327" w:rsidP="00D36985">
      <w:pPr>
        <w:pStyle w:val="14"/>
      </w:pPr>
      <w:bookmarkStart w:id="26" w:name="_Toc489278354"/>
      <w:r>
        <w:lastRenderedPageBreak/>
        <w:t>3</w:t>
      </w:r>
      <w:r w:rsidR="005025FE" w:rsidRPr="002E322A">
        <w:t xml:space="preserve">. </w:t>
      </w:r>
      <w:r w:rsidR="00F36D96" w:rsidRPr="002E322A">
        <w:t>КОНТРОЛЬ ПРИОБРЕТЕНИЯ ПРАКТИЧЕСКОГО ОПЫТА</w:t>
      </w:r>
      <w:bookmarkEnd w:id="26"/>
    </w:p>
    <w:p w:rsidR="008A1E60" w:rsidRPr="002E322A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Default="003262F4" w:rsidP="00D36985">
      <w:pPr>
        <w:pStyle w:val="73"/>
      </w:pPr>
      <w:bookmarkStart w:id="27" w:name="_Toc489278355"/>
      <w:r>
        <w:t>3</w:t>
      </w:r>
      <w:r w:rsidR="00181231" w:rsidRPr="002E322A">
        <w:t xml:space="preserve">.1 </w:t>
      </w:r>
      <w:r w:rsidR="006E1E28">
        <w:t>Учебная практика</w:t>
      </w:r>
      <w:bookmarkEnd w:id="27"/>
    </w:p>
    <w:p w:rsidR="006E1E28" w:rsidRPr="005A753F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667C7D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667C7D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</w:t>
      </w:r>
      <w:r w:rsidRPr="00667C7D">
        <w:rPr>
          <w:rFonts w:ascii="Times New Roman" w:hAnsi="Times New Roman" w:cs="Times New Roman"/>
          <w:sz w:val="28"/>
          <w:szCs w:val="28"/>
        </w:rPr>
        <w:t>я</w:t>
      </w:r>
      <w:r w:rsidRPr="00667C7D">
        <w:rPr>
          <w:rFonts w:ascii="Times New Roman" w:hAnsi="Times New Roman" w:cs="Times New Roman"/>
          <w:sz w:val="28"/>
          <w:szCs w:val="28"/>
        </w:rPr>
        <w:t>тельности обучающегося на практике) с указанием видов работ, выполненных об</w:t>
      </w:r>
      <w:r w:rsidRPr="00667C7D">
        <w:rPr>
          <w:rFonts w:ascii="Times New Roman" w:hAnsi="Times New Roman" w:cs="Times New Roman"/>
          <w:sz w:val="28"/>
          <w:szCs w:val="28"/>
        </w:rPr>
        <w:t>у</w:t>
      </w:r>
      <w:r w:rsidRPr="00667C7D">
        <w:rPr>
          <w:rFonts w:ascii="Times New Roman" w:hAnsi="Times New Roman" w:cs="Times New Roman"/>
          <w:sz w:val="28"/>
          <w:szCs w:val="28"/>
        </w:rPr>
        <w:t>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3262F4" w:rsidP="00D36985">
      <w:pPr>
        <w:pStyle w:val="81"/>
        <w:spacing w:line="276" w:lineRule="auto"/>
      </w:pPr>
      <w:bookmarkStart w:id="28" w:name="_Toc489278356"/>
      <w:r>
        <w:t>3</w:t>
      </w:r>
      <w:r w:rsidR="006E1E28">
        <w:t>.1.1 УП.01.01 Учебная практика (</w:t>
      </w:r>
      <w:r w:rsidR="00625868">
        <w:t>а</w:t>
      </w:r>
      <w:r w:rsidR="00A94532" w:rsidRPr="00A94532">
        <w:t>втоматизированные системы управл</w:t>
      </w:r>
      <w:r w:rsidR="00A94532" w:rsidRPr="00A94532">
        <w:t>е</w:t>
      </w:r>
      <w:r w:rsidR="00A94532" w:rsidRPr="00A94532">
        <w:t>ния на железнодорожном транспорте</w:t>
      </w:r>
      <w:r w:rsidR="006E1E28">
        <w:t>)</w:t>
      </w:r>
      <w:bookmarkEnd w:id="28"/>
    </w:p>
    <w:p w:rsidR="006E1E28" w:rsidRPr="002E322A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.1.1.1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73384A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4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73384A">
        <w:rPr>
          <w:rFonts w:ascii="Times New Roman" w:hAnsi="Times New Roman" w:cs="Times New Roman"/>
          <w:i/>
          <w:sz w:val="28"/>
          <w:szCs w:val="28"/>
        </w:rPr>
        <w:t>6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464406" w:rsidTr="00E2154E">
        <w:trPr>
          <w:trHeight w:val="262"/>
        </w:trPr>
        <w:tc>
          <w:tcPr>
            <w:tcW w:w="659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46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 часов</w:t>
            </w:r>
          </w:p>
        </w:tc>
      </w:tr>
      <w:tr w:rsidR="00E2154E" w:rsidRPr="00464406" w:rsidTr="00E2154E">
        <w:trPr>
          <w:trHeight w:val="355"/>
        </w:trPr>
        <w:tc>
          <w:tcPr>
            <w:tcW w:w="659" w:type="dxa"/>
            <w:vMerge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C35540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E8501C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лезнодорожного транспорта. Определение задач и функций ВЦ железнод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рожной станции, дороги</w:t>
            </w:r>
          </w:p>
        </w:tc>
        <w:tc>
          <w:tcPr>
            <w:tcW w:w="851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464406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46440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ния перевозками (АСОУП).</w:t>
            </w:r>
          </w:p>
        </w:tc>
        <w:tc>
          <w:tcPr>
            <w:tcW w:w="851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2609B2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1861A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томатизированных рабочих мест (КСАРМ)</w:t>
            </w:r>
          </w:p>
        </w:tc>
        <w:tc>
          <w:tcPr>
            <w:tcW w:w="851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F33B3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(АКС ФТО)</w:t>
            </w:r>
          </w:p>
        </w:tc>
        <w:tc>
          <w:tcPr>
            <w:tcW w:w="851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7C73A8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5C16ED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автоматизированном 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бочем месте (АРМ)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8A7EF6" w:rsidTr="00E2154E">
        <w:tc>
          <w:tcPr>
            <w:tcW w:w="8505" w:type="dxa"/>
            <w:gridSpan w:val="2"/>
          </w:tcPr>
          <w:p w:rsidR="00123A91" w:rsidRPr="008A7EF6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844179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25233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89725C" w:rsidTr="00541F07">
        <w:trPr>
          <w:jc w:val="center"/>
        </w:trPr>
        <w:tc>
          <w:tcPr>
            <w:tcW w:w="1381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89725C">
              <w:rPr>
                <w:rStyle w:val="11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E1E28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3DF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.1.1.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E28"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3DF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89725C" w:rsidRDefault="0089725C" w:rsidP="00D36985">
      <w:pPr>
        <w:pStyle w:val="81"/>
        <w:spacing w:line="276" w:lineRule="auto"/>
      </w:pPr>
      <w:bookmarkStart w:id="29" w:name="_Toc489278357"/>
    </w:p>
    <w:p w:rsidR="006E1E28" w:rsidRPr="002E322A" w:rsidRDefault="00DA1ED7" w:rsidP="00D36985">
      <w:pPr>
        <w:pStyle w:val="81"/>
        <w:spacing w:line="276" w:lineRule="auto"/>
      </w:pPr>
      <w:r>
        <w:lastRenderedPageBreak/>
        <w:t>3</w:t>
      </w:r>
      <w:r w:rsidR="006E1E28">
        <w:t>.1.2 УП.02.01 Учебная практика (</w:t>
      </w:r>
      <w:r w:rsidR="00625868">
        <w:rPr>
          <w:szCs w:val="24"/>
        </w:rPr>
        <w:t>у</w:t>
      </w:r>
      <w:r w:rsidRPr="00A61DB8">
        <w:rPr>
          <w:szCs w:val="24"/>
        </w:rPr>
        <w:t>правлени</w:t>
      </w:r>
      <w:r>
        <w:rPr>
          <w:szCs w:val="24"/>
        </w:rPr>
        <w:t>е</w:t>
      </w:r>
      <w:r w:rsidRPr="00A61DB8">
        <w:rPr>
          <w:szCs w:val="24"/>
        </w:rPr>
        <w:t xml:space="preserve"> движением</w:t>
      </w:r>
      <w:r w:rsidR="006E1E28">
        <w:t>)</w:t>
      </w:r>
      <w:bookmarkEnd w:id="29"/>
    </w:p>
    <w:p w:rsidR="006E1E28" w:rsidRPr="002E322A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</w:t>
      </w:r>
      <w:r w:rsidR="006E1E28">
        <w:rPr>
          <w:rFonts w:ascii="Times New Roman" w:hAnsi="Times New Roman"/>
          <w:b/>
          <w:iCs/>
          <w:sz w:val="28"/>
          <w:szCs w:val="28"/>
        </w:rPr>
        <w:t>2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DA1ED7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</w:rPr>
        <w:t>8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A61DB8" w:rsidTr="00A52724">
        <w:trPr>
          <w:trHeight w:val="281"/>
        </w:trPr>
        <w:tc>
          <w:tcPr>
            <w:tcW w:w="651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A61DB8" w:rsidTr="00A52724">
        <w:trPr>
          <w:trHeight w:val="355"/>
        </w:trPr>
        <w:tc>
          <w:tcPr>
            <w:tcW w:w="651" w:type="dxa"/>
            <w:vMerge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C35540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лизацией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664438" w:rsidTr="00A52724">
        <w:tc>
          <w:tcPr>
            <w:tcW w:w="8408" w:type="dxa"/>
            <w:gridSpan w:val="2"/>
          </w:tcPr>
          <w:p w:rsidR="00A52724" w:rsidRPr="00664438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DA1ED7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>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lastRenderedPageBreak/>
              <w:t>нию перевозочного процесса.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D36985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3DF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F22434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D36985">
      <w:pPr>
        <w:pStyle w:val="81"/>
        <w:spacing w:line="276" w:lineRule="auto"/>
      </w:pPr>
      <w:bookmarkStart w:id="30" w:name="_Toc489278358"/>
      <w:r>
        <w:t>3.1.2 УП.03.01 Учебная практика (</w:t>
      </w:r>
      <w:r w:rsidR="00625868">
        <w:rPr>
          <w:szCs w:val="24"/>
        </w:rPr>
        <w:t>о</w:t>
      </w:r>
      <w:r>
        <w:rPr>
          <w:szCs w:val="24"/>
        </w:rPr>
        <w:t>рганизация перевоз</w:t>
      </w:r>
      <w:r w:rsidR="000421CD">
        <w:rPr>
          <w:szCs w:val="24"/>
        </w:rPr>
        <w:t>ок</w:t>
      </w:r>
      <w:r>
        <w:rPr>
          <w:szCs w:val="24"/>
        </w:rPr>
        <w:t xml:space="preserve"> грузов</w:t>
      </w:r>
      <w:r>
        <w:t>)</w:t>
      </w:r>
      <w:bookmarkEnd w:id="30"/>
    </w:p>
    <w:p w:rsidR="007D5907" w:rsidRPr="002E322A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6E1E28">
        <w:rPr>
          <w:rFonts w:ascii="Times New Roman" w:hAnsi="Times New Roman"/>
          <w:b/>
          <w:iCs/>
          <w:sz w:val="28"/>
          <w:szCs w:val="28"/>
        </w:rPr>
        <w:t>.1.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Pr="006E1E28">
        <w:rPr>
          <w:rFonts w:ascii="Times New Roman" w:hAnsi="Times New Roman"/>
          <w:b/>
          <w:iCs/>
          <w:sz w:val="28"/>
          <w:szCs w:val="28"/>
        </w:rPr>
        <w:t>м</w:t>
      </w:r>
      <w:r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DA1ED7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</w:rPr>
        <w:t>10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7D5907" w:rsidTr="00A52724">
        <w:trPr>
          <w:trHeight w:val="281"/>
        </w:trPr>
        <w:tc>
          <w:tcPr>
            <w:tcW w:w="651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7D5907" w:rsidTr="00A52724">
        <w:trPr>
          <w:trHeight w:val="355"/>
        </w:trPr>
        <w:tc>
          <w:tcPr>
            <w:tcW w:w="651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7D5907" w:rsidTr="00A52724">
        <w:trPr>
          <w:trHeight w:val="305"/>
        </w:trPr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F872CF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F872CF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</w:t>
            </w:r>
            <w:r w:rsidRPr="00E87028">
              <w:rPr>
                <w:rFonts w:ascii="Times New Roman" w:hAnsi="Times New Roman"/>
                <w:sz w:val="24"/>
              </w:rPr>
              <w:t>ф</w:t>
            </w:r>
            <w:r w:rsidRPr="00E87028">
              <w:rPr>
                <w:rFonts w:ascii="Times New Roman" w:hAnsi="Times New Roman"/>
                <w:sz w:val="24"/>
              </w:rPr>
              <w:t>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E87028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8408" w:type="dxa"/>
            <w:gridSpan w:val="2"/>
          </w:tcPr>
          <w:p w:rsidR="00A52724" w:rsidRPr="007D5907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9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091EFF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  <w:lang w:eastAsia="en-US"/>
        </w:rPr>
        <w:t>11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968C7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3DF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>
        <w:rPr>
          <w:rFonts w:ascii="Times New Roman" w:hAnsi="Times New Roman" w:cs="Times New Roman"/>
          <w:bCs/>
          <w:sz w:val="28"/>
          <w:szCs w:val="28"/>
        </w:rPr>
        <w:t>8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E28" w:rsidRDefault="004B77F0" w:rsidP="00D36985">
      <w:pPr>
        <w:pStyle w:val="73"/>
        <w:spacing w:line="276" w:lineRule="auto"/>
      </w:pPr>
      <w:bookmarkStart w:id="31" w:name="_Toc489278359"/>
      <w:r>
        <w:t>3</w:t>
      </w:r>
      <w:r w:rsidR="006E1E28" w:rsidRPr="006E1E28">
        <w:t xml:space="preserve">.2 Производственная практика </w:t>
      </w:r>
      <w:r w:rsidR="00625868">
        <w:t>по профилю специальности</w:t>
      </w:r>
      <w:bookmarkEnd w:id="31"/>
    </w:p>
    <w:p w:rsidR="000C7933" w:rsidRPr="00860842" w:rsidRDefault="00860842" w:rsidP="0099002C">
      <w:pPr>
        <w:pStyle w:val="73"/>
        <w:rPr>
          <w:b w:val="0"/>
        </w:rPr>
      </w:pPr>
      <w:bookmarkStart w:id="32" w:name="_Toc489278360"/>
      <w:r>
        <w:rPr>
          <w:b w:val="0"/>
        </w:rPr>
        <w:t>Оценка</w:t>
      </w:r>
      <w:r w:rsidRPr="00860842">
        <w:rPr>
          <w:b w:val="0"/>
        </w:rPr>
        <w:t xml:space="preserve"> по производственной практике </w:t>
      </w:r>
      <w:r w:rsidR="00B95880">
        <w:rPr>
          <w:b w:val="0"/>
        </w:rPr>
        <w:t xml:space="preserve">на дифференцированном зачете </w:t>
      </w:r>
      <w:r w:rsidRPr="00860842">
        <w:rPr>
          <w:b w:val="0"/>
        </w:rPr>
        <w:t>выста</w:t>
      </w:r>
      <w:r w:rsidRPr="00860842">
        <w:rPr>
          <w:b w:val="0"/>
        </w:rPr>
        <w:t>в</w:t>
      </w:r>
      <w:r w:rsidRPr="00860842">
        <w:rPr>
          <w:b w:val="0"/>
        </w:rPr>
        <w:t>ляется на основании данных аттестационного листа (характеристики професси</w:t>
      </w:r>
      <w:r w:rsidRPr="00860842">
        <w:rPr>
          <w:b w:val="0"/>
        </w:rPr>
        <w:t>о</w:t>
      </w:r>
      <w:r w:rsidRPr="00860842">
        <w:rPr>
          <w:b w:val="0"/>
        </w:rPr>
        <w:t>нальной деятельности обучающегося на практике) с указанием видов работ, выпо</w:t>
      </w:r>
      <w:r w:rsidRPr="00860842">
        <w:rPr>
          <w:b w:val="0"/>
        </w:rPr>
        <w:t>л</w:t>
      </w:r>
      <w:r w:rsidRPr="00860842">
        <w:rPr>
          <w:b w:val="0"/>
        </w:rPr>
        <w:t>ненных обучающимся во время практики, их объема, качества выполнения</w:t>
      </w:r>
      <w:r w:rsidR="0099002C">
        <w:rPr>
          <w:b w:val="0"/>
        </w:rPr>
        <w:t xml:space="preserve"> </w:t>
      </w:r>
      <w:r w:rsidR="0099002C" w:rsidRPr="0099002C">
        <w:rPr>
          <w:b w:val="0"/>
        </w:rPr>
        <w:t>в соо</w:t>
      </w:r>
      <w:r w:rsidR="0099002C" w:rsidRPr="0099002C">
        <w:rPr>
          <w:b w:val="0"/>
        </w:rPr>
        <w:t>т</w:t>
      </w:r>
      <w:r w:rsidR="0099002C" w:rsidRPr="0099002C">
        <w:rPr>
          <w:b w:val="0"/>
        </w:rPr>
        <w:t>ветствии с технологией и (или) требованиями организации, в которой проходила практика</w:t>
      </w:r>
      <w:r w:rsidRPr="00860842">
        <w:rPr>
          <w:b w:val="0"/>
        </w:rPr>
        <w:t>, дневника и отчета по производственной практике.</w:t>
      </w:r>
      <w:bookmarkEnd w:id="32"/>
    </w:p>
    <w:p w:rsidR="000C7933" w:rsidRDefault="000C7933" w:rsidP="00D36985">
      <w:pPr>
        <w:pStyle w:val="73"/>
        <w:spacing w:line="276" w:lineRule="auto"/>
      </w:pPr>
    </w:p>
    <w:p w:rsidR="004B77F0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3.2.1 </w:t>
      </w:r>
      <w:r w:rsidR="0047361F" w:rsidRPr="0047361F">
        <w:rPr>
          <w:rFonts w:ascii="Times New Roman" w:hAnsi="Times New Roman"/>
          <w:b/>
          <w:sz w:val="28"/>
          <w:szCs w:val="28"/>
        </w:rPr>
        <w:t xml:space="preserve">ПП.01.01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перевозочного процесса на железнодорожном транспорте)</w:t>
      </w:r>
    </w:p>
    <w:p w:rsidR="00541F07" w:rsidRPr="00541F07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.2.1</w:t>
      </w:r>
      <w:r w:rsidR="0047361F">
        <w:rPr>
          <w:rFonts w:ascii="Times New Roman" w:hAnsi="Times New Roman"/>
          <w:b/>
          <w:iCs/>
          <w:sz w:val="28"/>
          <w:szCs w:val="28"/>
        </w:rPr>
        <w:t>.1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="00541F07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654042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1610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74F81" w:rsidRPr="00667C7D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667C7D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6D2379" w:rsidTr="00FE4778">
        <w:tc>
          <w:tcPr>
            <w:tcW w:w="594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745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6D2379" w:rsidTr="00FE4778">
        <w:tc>
          <w:tcPr>
            <w:tcW w:w="594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6D2379" w:rsidTr="00FE4778">
        <w:tc>
          <w:tcPr>
            <w:tcW w:w="594" w:type="dxa"/>
          </w:tcPr>
          <w:p w:rsidR="00774F81" w:rsidRPr="006D2379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6D2379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6D2379" w:rsidRDefault="00FE477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774F81" w:rsidRPr="006D2379" w:rsidRDefault="00450C8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654042" w:rsidRPr="006D2379" w:rsidTr="00FE4778">
        <w:tc>
          <w:tcPr>
            <w:tcW w:w="594" w:type="dxa"/>
          </w:tcPr>
          <w:p w:rsidR="00654042" w:rsidRPr="006D2379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состояния весовых приборов с последующим взвешиванием 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груженного вагона, контролем массы груза и отметкой в журнале регис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но-разгрузочные операции при работе с грузом, погруженным в вагон,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81608" w:rsidRDefault="00CC29D2" w:rsidP="00CC29D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и крепления груза согласно техническим условиям размещения и кр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54042" w:rsidRPr="00A81608" w:rsidRDefault="00CC29D2" w:rsidP="00CC29D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ническим условиям размещения и крепления груза или правилам перево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86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FE4778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78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и видимых сигналов руководителю работ.</w:t>
            </w:r>
          </w:p>
          <w:p w:rsidR="00D36985" w:rsidRPr="006D2379" w:rsidRDefault="00450C8D" w:rsidP="00B95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72FAA" w:rsidRPr="00B332FF" w:rsidRDefault="00450C8D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задания по расформированию (формированию) с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ставов (групп вагонов, специального железнодорожного подвижного состава), на подачу и уборку вагонов с мест их погрузки и выгрузки, 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в малодеятельных районах железнодорожного транспорта необщ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в малодеятельных районах железнодорожного транспорта необщ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0C8D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подвижного состава) на железнодорожных путях необщего пользования.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450C8D" w:rsidTr="001322DC">
        <w:trPr>
          <w:trHeight w:val="463"/>
        </w:trPr>
        <w:tc>
          <w:tcPr>
            <w:tcW w:w="8339" w:type="dxa"/>
            <w:gridSpan w:val="2"/>
          </w:tcPr>
          <w:p w:rsidR="00A06690" w:rsidRPr="00450C8D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C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8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  <w:tc>
          <w:tcPr>
            <w:tcW w:w="986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</w:tr>
    </w:tbl>
    <w:p w:rsidR="00CC29D2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2E322A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3.2.1.2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DA1ED7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DA1ED7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13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252337">
              <w:rPr>
                <w:rStyle w:val="11"/>
                <w:sz w:val="28"/>
                <w:szCs w:val="28"/>
                <w:u w:val="none"/>
              </w:rPr>
              <w:t>ч</w:t>
            </w:r>
            <w:r w:rsidRPr="00252337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7361F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3DF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1322DC">
        <w:rPr>
          <w:rFonts w:ascii="Times New Roman" w:hAnsi="Times New Roman" w:cs="Times New Roman"/>
          <w:bCs/>
          <w:sz w:val="28"/>
          <w:szCs w:val="28"/>
        </w:rPr>
        <w:t>9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80C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3.2.2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02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сервисного обслуживания на железнодорожном транспорте)</w:t>
      </w:r>
    </w:p>
    <w:p w:rsidR="00DC780C" w:rsidRPr="00541F07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2.1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B95880" w:rsidRDefault="00B95880" w:rsidP="00654042">
      <w:pPr>
        <w:spacing w:after="0"/>
        <w:rPr>
          <w:lang w:eastAsia="en-US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780C" w:rsidRPr="001610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DC780C" w:rsidRPr="00667C7D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780C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641CFB" w:rsidTr="00641CFB">
        <w:tc>
          <w:tcPr>
            <w:tcW w:w="594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641CFB" w:rsidTr="00641CFB">
        <w:tc>
          <w:tcPr>
            <w:tcW w:w="594" w:type="dxa"/>
            <w:vMerge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641CFB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нодорожных станций с пульта управления механизированными сре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д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ствами закрепления подвижного состава или тормозными башмаками.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техническим состоянием механизированных средств 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а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крепления подвижного состава и исправностью тормозных башмаков.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C72FAA" w:rsidRPr="004E39DE" w:rsidRDefault="0047361F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641CFB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="00C72FAA" w:rsidRPr="004E39DE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t>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</w:t>
            </w:r>
            <w:r w:rsidRPr="004E39DE">
              <w:rPr>
                <w:rStyle w:val="10pt"/>
                <w:sz w:val="24"/>
                <w:szCs w:val="24"/>
              </w:rPr>
              <w:t>о</w:t>
            </w:r>
            <w:r w:rsidRPr="004E39DE">
              <w:rPr>
                <w:rStyle w:val="10pt"/>
                <w:sz w:val="24"/>
                <w:szCs w:val="24"/>
              </w:rPr>
              <w:t>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</w:t>
            </w:r>
            <w:r w:rsidRPr="004E39DE">
              <w:rPr>
                <w:rStyle w:val="10pt"/>
                <w:sz w:val="24"/>
                <w:szCs w:val="24"/>
              </w:rPr>
              <w:t>и</w:t>
            </w:r>
            <w:r w:rsidRPr="004E39DE">
              <w:rPr>
                <w:rStyle w:val="10pt"/>
                <w:sz w:val="24"/>
                <w:szCs w:val="24"/>
              </w:rPr>
              <w:t>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</w:t>
            </w:r>
            <w:r w:rsidRPr="004E39DE">
              <w:rPr>
                <w:rStyle w:val="10pt"/>
                <w:sz w:val="24"/>
                <w:szCs w:val="24"/>
              </w:rPr>
              <w:t>я</w:t>
            </w:r>
            <w:r w:rsidRPr="004E39DE">
              <w:rPr>
                <w:rStyle w:val="10pt"/>
                <w:sz w:val="24"/>
                <w:szCs w:val="24"/>
              </w:rPr>
              <w:t>тельных районах железнодорожного транспорта необщего пользов</w:t>
            </w:r>
            <w:r w:rsidRPr="004E39DE">
              <w:rPr>
                <w:rStyle w:val="10pt"/>
                <w:sz w:val="24"/>
                <w:szCs w:val="24"/>
              </w:rPr>
              <w:t>а</w:t>
            </w:r>
            <w:r w:rsidRPr="004E39DE">
              <w:rPr>
                <w:rStyle w:val="10pt"/>
                <w:sz w:val="24"/>
                <w:szCs w:val="24"/>
              </w:rPr>
              <w:t>ния.</w:t>
            </w:r>
          </w:p>
          <w:p w:rsidR="0047361F" w:rsidRPr="00641CFB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t>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 следования отцепов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сигналами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 и сигналами для приготовления маршрутов маневровых передвиж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ний вагонов и составов в обслуживаемом районе железнодорожной ста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Управление сигналами для передвижения составов и вагонов в обслуж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ваемом маневровом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стрелочных переводов от железнодорожного по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641CFB" w:rsidTr="00933BD1">
        <w:tc>
          <w:tcPr>
            <w:tcW w:w="8181" w:type="dxa"/>
            <w:gridSpan w:val="2"/>
          </w:tcPr>
          <w:p w:rsidR="00641CFB" w:rsidRPr="00641CFB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5F0D" w:rsidRPr="002E322A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DA1ED7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15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нию перевозочного процесса.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lastRenderedPageBreak/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9E5F0D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3DF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лю специальности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B95880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3FF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3.2.3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03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транспортно-логистической деятельности на железнодорожном транспорте)</w:t>
      </w:r>
    </w:p>
    <w:p w:rsidR="00D43FF1" w:rsidRPr="00541F07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3.1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1610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C54FDE">
        <w:rPr>
          <w:rFonts w:ascii="Times New Roman" w:hAnsi="Times New Roman" w:cs="Times New Roman"/>
          <w:i/>
          <w:sz w:val="28"/>
          <w:szCs w:val="28"/>
        </w:rPr>
        <w:t>6</w:t>
      </w:r>
    </w:p>
    <w:p w:rsidR="00D43FF1" w:rsidRPr="00667C7D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3FF1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D43FF1" w:rsidTr="00933BD1">
        <w:tc>
          <w:tcPr>
            <w:tcW w:w="594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D43FF1" w:rsidTr="00933BD1">
        <w:tc>
          <w:tcPr>
            <w:tcW w:w="594" w:type="dxa"/>
            <w:vMerge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D43FF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D43FF1" w:rsidRDefault="00D43FF1" w:rsidP="00604312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ции и блокировки.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у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D/02.3: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свободности пути для приготовления маршрутов в условиях 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 нормальной работы устройств сигнализации, централиз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блокировки.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8181" w:type="dxa"/>
            <w:gridSpan w:val="2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2E322A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3.2.3.2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DA1ED7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lastRenderedPageBreak/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903DF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3.2.3.3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4FDE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3.2.4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04</w:t>
      </w:r>
      <w:r w:rsidRPr="0047361F">
        <w:rPr>
          <w:rFonts w:ascii="Times New Roman" w:hAnsi="Times New Roman"/>
          <w:b/>
          <w:sz w:val="28"/>
          <w:szCs w:val="28"/>
        </w:rPr>
        <w:t>.01 Производственная практика 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47361F">
        <w:rPr>
          <w:rFonts w:ascii="Times New Roman" w:hAnsi="Times New Roman"/>
          <w:b/>
          <w:sz w:val="28"/>
          <w:szCs w:val="28"/>
        </w:rPr>
        <w:t>)</w:t>
      </w:r>
    </w:p>
    <w:p w:rsidR="00C54FDE" w:rsidRPr="00541F07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 w:rsidR="00EC04BD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b/>
          <w:iCs/>
          <w:sz w:val="28"/>
          <w:szCs w:val="28"/>
        </w:rPr>
        <w:t>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E1E28">
        <w:rPr>
          <w:rFonts w:ascii="Times New Roman" w:hAnsi="Times New Roman"/>
          <w:b/>
          <w:sz w:val="28"/>
          <w:szCs w:val="28"/>
        </w:rPr>
        <w:t>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E1E28">
        <w:rPr>
          <w:rFonts w:ascii="Times New Roman" w:hAnsi="Times New Roman"/>
          <w:b/>
          <w:sz w:val="28"/>
          <w:szCs w:val="28"/>
        </w:rPr>
        <w:t>)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1610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C54FDE" w:rsidRPr="00667C7D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4FDE" w:rsidRPr="00641CFB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D43FF1" w:rsidTr="00933BD1">
        <w:tc>
          <w:tcPr>
            <w:tcW w:w="594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D43FF1" w:rsidTr="00933BD1">
        <w:tc>
          <w:tcPr>
            <w:tcW w:w="594" w:type="dxa"/>
            <w:vMerge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D43FF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D43FF1" w:rsidTr="00933BD1">
        <w:tc>
          <w:tcPr>
            <w:tcW w:w="594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C54FDE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54042" w:rsidRPr="00D43FF1" w:rsidTr="00933BD1">
        <w:tc>
          <w:tcPr>
            <w:tcW w:w="594" w:type="dxa"/>
          </w:tcPr>
          <w:p w:rsidR="00654042" w:rsidRPr="00C54FDE" w:rsidRDefault="00654042" w:rsidP="0025788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гистрации согласно техническим условиям размещения и крепления 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дующей отметкой в журнале регистрации согласно техническим услов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81608" w:rsidRDefault="002D25BF" w:rsidP="002D25BF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мах, и на бумажных носителях при выполнении погрузочно-разгрузочных операций при работе с грузом, погруженным в вагон,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щения и крепления груза согласно техническим условиям размещения и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54042" w:rsidRPr="00FD7D80" w:rsidRDefault="002D25BF" w:rsidP="002D25BF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</w:t>
            </w:r>
            <w:r w:rsidRPr="00A33339">
              <w:rPr>
                <w:spacing w:val="-3"/>
                <w:sz w:val="24"/>
                <w:szCs w:val="24"/>
              </w:rPr>
              <w:t>е</w:t>
            </w:r>
            <w:r w:rsidRPr="00A33339">
              <w:rPr>
                <w:spacing w:val="-3"/>
                <w:sz w:val="24"/>
                <w:szCs w:val="24"/>
              </w:rPr>
              <w:t>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C54FDE" w:rsidRPr="00D43FF1" w:rsidTr="00933BD1">
        <w:tc>
          <w:tcPr>
            <w:tcW w:w="8181" w:type="dxa"/>
            <w:gridSpan w:val="2"/>
          </w:tcPr>
          <w:p w:rsidR="00C54FDE" w:rsidRPr="00D43FF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Pr="002E322A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 w:rsidRPr="00EC0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17244 Приемосдатчик груза и багажа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EC04BD" w:rsidRPr="00420BAD" w:rsidRDefault="002D25BF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0C53B6">
              <w:rPr>
                <w:sz w:val="28"/>
                <w:szCs w:val="28"/>
              </w:rPr>
              <w:t>Организация выполнения погрузочно-разгрузочных операций при р</w:t>
            </w:r>
            <w:r w:rsidRPr="000C53B6">
              <w:rPr>
                <w:sz w:val="28"/>
                <w:szCs w:val="28"/>
              </w:rPr>
              <w:t>а</w:t>
            </w:r>
            <w:r w:rsidRPr="000C53B6">
              <w:rPr>
                <w:sz w:val="28"/>
                <w:szCs w:val="28"/>
              </w:rPr>
              <w:t>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EC04BD" w:rsidRPr="00420BAD" w:rsidRDefault="002D25BF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0C53B6">
              <w:rPr>
                <w:sz w:val="28"/>
                <w:szCs w:val="28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lastRenderedPageBreak/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</w:tbl>
    <w:p w:rsidR="00EC04BD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3DF1">
        <w:rPr>
          <w:rFonts w:ascii="Times New Roman" w:hAnsi="Times New Roman" w:cs="Times New Roman"/>
          <w:bCs/>
          <w:sz w:val="28"/>
          <w:szCs w:val="28"/>
        </w:rPr>
        <w:t>е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7136E2">
        <w:rPr>
          <w:rFonts w:ascii="Times New Roman" w:hAnsi="Times New Roman" w:cs="Times New Roman"/>
          <w:bCs/>
          <w:sz w:val="28"/>
          <w:szCs w:val="28"/>
        </w:rPr>
        <w:t>12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3DF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Default="00EB424F" w:rsidP="00D36985">
      <w:pPr>
        <w:pStyle w:val="73"/>
        <w:spacing w:line="276" w:lineRule="auto"/>
      </w:pPr>
      <w:bookmarkStart w:id="33" w:name="_Toc489278361"/>
      <w:r>
        <w:t>3</w:t>
      </w:r>
      <w:r w:rsidR="006E1E28" w:rsidRPr="006E1E28">
        <w:t>.3 Производственная практика преддипломная</w:t>
      </w:r>
      <w:bookmarkEnd w:id="33"/>
    </w:p>
    <w:p w:rsidR="00502A62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</w:t>
      </w:r>
      <w:r w:rsidRPr="00502A62">
        <w:rPr>
          <w:rFonts w:ascii="Times New Roman" w:hAnsi="Times New Roman" w:cs="Times New Roman"/>
          <w:sz w:val="28"/>
          <w:szCs w:val="28"/>
        </w:rPr>
        <w:t>н</w:t>
      </w:r>
      <w:r w:rsidRPr="00502A62">
        <w:rPr>
          <w:rFonts w:ascii="Times New Roman" w:hAnsi="Times New Roman" w:cs="Times New Roman"/>
          <w:sz w:val="28"/>
          <w:szCs w:val="28"/>
        </w:rPr>
        <w:t>ном зачете выставляется</w:t>
      </w:r>
      <w:r w:rsidRPr="007068AD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преддипломной. </w:t>
      </w:r>
    </w:p>
    <w:p w:rsidR="004F46B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4A" w:rsidRPr="00541F07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73384A">
        <w:rPr>
          <w:rFonts w:ascii="Times New Roman" w:hAnsi="Times New Roman"/>
          <w:b/>
          <w:iCs/>
          <w:sz w:val="28"/>
          <w:szCs w:val="28"/>
        </w:rPr>
        <w:t>.3</w:t>
      </w:r>
      <w:r w:rsidR="0073384A" w:rsidRPr="00541F07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преддипломной</w:t>
      </w:r>
      <w:r w:rsidR="0073384A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E16CC6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CC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16CC6" w:rsidRPr="00E16CC6">
        <w:rPr>
          <w:rFonts w:ascii="Times New Roman" w:hAnsi="Times New Roman" w:cs="Times New Roman"/>
          <w:i/>
          <w:sz w:val="28"/>
          <w:szCs w:val="28"/>
        </w:rPr>
        <w:t>20</w:t>
      </w:r>
    </w:p>
    <w:p w:rsidR="0073384A" w:rsidRPr="004871F6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3384A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реддипломной</w:t>
      </w:r>
    </w:p>
    <w:p w:rsidR="004871F6" w:rsidRPr="004871F6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3"/>
        <w:gridCol w:w="849"/>
        <w:gridCol w:w="957"/>
      </w:tblGrid>
      <w:tr w:rsidR="00E16CC6" w:rsidRPr="005D7581" w:rsidTr="007E01A2">
        <w:trPr>
          <w:trHeight w:val="340"/>
        </w:trPr>
        <w:tc>
          <w:tcPr>
            <w:tcW w:w="540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965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16CC6" w:rsidRPr="005D7581" w:rsidTr="007E01A2">
        <w:trPr>
          <w:trHeight w:val="200"/>
        </w:trPr>
        <w:tc>
          <w:tcPr>
            <w:tcW w:w="540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57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1. Инструктаж по технике безопасности. Противопожарная защита. Охрана окружающей среды.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Сортировочная (участковая) станция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техническо-распорядительный акт станции (TPА) и технологический процесс ее работы. Взаимное расположение парков станции, устройства для выполнения пассажирских и грузовых операций, сортировочные устройства станции, специализация парков и технология их работы. Основные показатели работы станции, порядок оформления документации.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Пассажирская станция (пассажирский парк)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характер ее работы и ТРА; расположение пассажирских устройств и технология их работы; порядок определения основных показателей станции; организация маневровой работы, работы багажного отделения, вокзала.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Центр организации работы железнодорожных станций (ДЦС)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Технико-эксплуатационная характеристика ДЦС; схема тягового обслуживания; характер вагонопотоков; объем работы; порядок оперативного планирования поездной и грузовой работы; система обеспечения безопасности движения, маневровой работы.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Изучение технологии работы основных цехов и парков станции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Дежурный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движения поездов.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Оператор при дежурном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развитие станции. Районы маневровой работы. Сведения о сортировочных устройствах. Требования к содержанию и осмотру устройств. План формирования поездов. График движения поездов. Форма, содержание и порядок оформления предупреждений, настольного журнала движения поездов, журнала диспетчерских распоряжений. Порядок передачи информации ДСП, ДСЦ, ДНЦ, работникам станционного технологического центра (СТЦ).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3.3. Оператор при маневровом диспетчере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Сведения о сортировочных устройствах, требования к их содержанию. План формирования поездов. График движения поездов и график исполненной работы маневрового диспетчера. Метод диспетчерского руководства расформированием-формированием поездов. Маневровые районы станции, сортировочные устройства. Порядок передачи информации ДСП, ДСЦ, ДНЦ, Расположение на станции мест погрузки-выгрузки общего пользования и необщего пользования.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Основные задачи, структура станционного технологического центра обработки поездной информации и перевозочных документов (СТЦ). Расписание движения, нумерация поездов, план формирования. Обработка информации и перевозочных документов. Правила составления натурного и сортировочного листа. Натурная проверка поездов по прибытию и отправлению. Непрерывный учет наличия вагонов на путях станции. Порядок кодирования данных о вагонах, грузах и грузополучателях. Составление актов общей формы в СТЦ.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по месту прохождения практики, предоставление характеристики за период прохождения практики, заверенной печатью. Предоставление справки из отдела управления персоналом по началу и концу практики с указанием должностей, выполняемых в период практики. Оформление отчета, подготовка к сдаче дифференцированного  зачета по практике руководителю практики от образовательной организации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8505" w:type="dxa"/>
            <w:gridSpan w:val="2"/>
          </w:tcPr>
          <w:p w:rsidR="004871F6" w:rsidRPr="005D7581" w:rsidRDefault="004871F6" w:rsidP="004871F6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0C7933" w:rsidRDefault="000C7933" w:rsidP="00D36985">
      <w:pPr>
        <w:pStyle w:val="14"/>
      </w:pPr>
    </w:p>
    <w:p w:rsidR="000C7933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</w:p>
    <w:p w:rsidR="001D5284" w:rsidRPr="0073384A" w:rsidRDefault="004F0033" w:rsidP="007A19DE">
      <w:pPr>
        <w:pStyle w:val="14"/>
        <w:spacing w:line="360" w:lineRule="auto"/>
      </w:pPr>
      <w:bookmarkStart w:id="34" w:name="_Toc489278362"/>
      <w:r>
        <w:t>4</w:t>
      </w:r>
      <w:r w:rsidR="00E530F6">
        <w:t>.</w:t>
      </w:r>
      <w:r>
        <w:t xml:space="preserve"> </w:t>
      </w:r>
      <w:r w:rsidR="001D5284" w:rsidRPr="0073384A">
        <w:t>Информационное обеспечение</w:t>
      </w:r>
      <w:bookmarkEnd w:id="34"/>
    </w:p>
    <w:p w:rsidR="004F0033" w:rsidRPr="002073BC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дополнительной литературы </w:t>
      </w:r>
    </w:p>
    <w:p w:rsidR="003911C0" w:rsidRPr="00983BF4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3911C0" w:rsidRPr="00983BF4" w:rsidRDefault="00983BF4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>Устав железнодорожного транспорта Российской Федерации : ФЗ РФ от 10.01.2003 г. № 18-ФЗ (ред. от 28.02.2023). - Текст : электронный // КонсультантПлюс - URL : http://www.consultant.ru/document/cons_doc_LAW_40444/</w:t>
      </w:r>
    </w:p>
    <w:p w:rsidR="00CA57FC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CA57FC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3911C0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 утв. распоряжением ОАО «РЖД» от 01.03.2007 № 333р (</w:t>
      </w:r>
      <w:r w:rsidR="00983BF4" w:rsidRPr="00983BF4">
        <w:rPr>
          <w:rFonts w:ascii="Times New Roman" w:eastAsia="Times New Roman" w:hAnsi="Times New Roman" w:cs="Times New Roman"/>
          <w:sz w:val="28"/>
          <w:szCs w:val="28"/>
        </w:rPr>
        <w:t>ред. от 13.04.2017, с изм. от 04.05.2022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83BF4" w:rsidRP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КонсультантПлюс</w:t>
      </w:r>
    </w:p>
    <w:p w:rsidR="003911C0" w:rsidRPr="002B4855" w:rsidRDefault="002B4855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55">
        <w:rPr>
          <w:rFonts w:ascii="Times New Roman" w:eastAsia="Times New Roman" w:hAnsi="Times New Roman" w:cs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08.12.2021). - Текст : электронный // КонсультантПлюс - URL: http://www.consultant.ru/document/cons_doc_LAW_360018/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55">
        <w:rPr>
          <w:rFonts w:ascii="Times New Roman" w:eastAsia="Times New Roman" w:hAnsi="Times New Roman" w:cs="Times New Roman"/>
          <w:bCs/>
          <w:sz w:val="28"/>
          <w:szCs w:val="28"/>
        </w:rPr>
        <w:t>Технология и организация перевозок на железнодорожном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транспорте : учебник / Гоманков Ф.С. [и др.].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Москва: ФГБУ ДПО «УМЦ ЖДТ», 2018.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404 с. - URL: http://umczdt.ru/books/40/225467/ - Текст :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Управление перевозочным процессом на железнодорожном транспорте : учебник / под ред. М. С. Боровикова.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Москва: ФГБУ ДПО «УМЦ ЖДТ», 2021.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 552 с.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ISBN 978-5-907206-71-7.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Текст : электронный // УМЦ ЖДТ : электронная библиотека.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URL: http://umczdt.ru/books/40/251714/. 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Режим доступа: для авториз. пользователей.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 :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125 с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https://umczdt.ru/read/39296/?page=1.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hAnsi="Times New Roman" w:cs="Times New Roman"/>
          <w:bCs/>
          <w:sz w:val="28"/>
          <w:szCs w:val="28"/>
        </w:rPr>
        <w:t xml:space="preserve">Лавренюк, И. В. Автоматизированные системы управления на железнодо-рожном транспорте : учебное пособие для техникумов и колледжей ж-д транспорта / И. В. Лавренюк.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Москва : ФГБУ ДПО «УМЦ ЖДТ», 2017. - 242 с.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URL:: https://umczdt.ru/read/18669/?page=1 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Зоркова П. М. Организация пассажирских перевозок и обслуживание пассажиров (по видам транспорта) : учебник / П. М. Зоркова.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ФГБУ ДПО «УМЦ ЖДТ», 2018.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188 с. - URL::  http://umczdt.ru/books/40/18708/ 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Чубарова, И. А. Организация пассажирских перевозок : учебное пособие / И. А. Чубарова.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Иркутск : ИрГУПС, 2019.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112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 https://e.lanbook.com/book/157941.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Режим доступа: для авториз. пользователей.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Ильюшенкова, Ж. В. Перевозка грузов на особых условиях : учебник для СПО / Ж. В. Ильюшенкова.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 :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173 с.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https://umczdt.ru/read/62158/?page=1.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Глызина, И. В. Перевозка грузов на особых условиях : учебное пособие для СПО /И. В. Глызина.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 :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107 с 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https://umczdt.ru/read/39295/?page=1.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Дополнительные источники: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BF4">
        <w:rPr>
          <w:rFonts w:ascii="Times New Roman" w:hAnsi="Times New Roman"/>
          <w:sz w:val="28"/>
          <w:szCs w:val="28"/>
        </w:rPr>
        <w:t xml:space="preserve">Филимонова, Е. В. Информационные технологии в профессиональной дея-тельности : учебник / Филимонова Е. В.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КноРус, 2017.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482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(СПО).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ISBN 978-5-406-04887-0.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 https://book.ru/book/922139 (дата обра-щения: 02.09.2019).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BF4">
        <w:rPr>
          <w:rFonts w:ascii="Times New Roman" w:hAnsi="Times New Roman"/>
          <w:sz w:val="28"/>
          <w:szCs w:val="28"/>
        </w:rPr>
        <w:t xml:space="preserve">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ФГБУ ДПО «УМЦ ЖДТ», 2019.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213 c.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ISBN 978-5-907055-57-5.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 : https://umczdt.ru/read/230291/?page=1.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BF4">
        <w:rPr>
          <w:rFonts w:ascii="Times New Roman" w:hAnsi="Times New Roman"/>
          <w:sz w:val="28"/>
          <w:szCs w:val="28"/>
        </w:rPr>
        <w:t xml:space="preserve">Пазойский, Ю. О. Пассажирские перевозки на железнодорожном транспорте (примеры, задачи, модели, методы и решения) : учебное пособие / Ю. О. Пазойский, В. Г. Шубко, С. П. Вакуленко.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УМЦ ЖДТ, 2016.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364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URL:: https://umczdt.ru/read/39302/?page=1.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электронный.</w:t>
      </w:r>
    </w:p>
    <w:p w:rsidR="003911C0" w:rsidRPr="002B4855" w:rsidRDefault="002B4855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855">
        <w:rPr>
          <w:rFonts w:ascii="Times New Roman" w:hAnsi="Times New Roman"/>
          <w:sz w:val="28"/>
          <w:szCs w:val="28"/>
        </w:rPr>
        <w:t>Правила перевозок пассажиров, багажа и грузобагажа железнодорожным транспортом : Приказ Министерства транспорта РФ № 473 от 19.12.2013 (ред. от 13.04.2020) - Текст : электронный // КонсультантПлюс - URL : http://www.consultant.ru/document/cons_doc_LAW_166504/</w:t>
      </w:r>
    </w:p>
    <w:p w:rsidR="003911C0" w:rsidRPr="002B4855" w:rsidRDefault="002B4855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855">
        <w:rPr>
          <w:rFonts w:ascii="Times New Roman" w:hAnsi="Times New Roman"/>
          <w:sz w:val="28"/>
          <w:szCs w:val="28"/>
          <w:shd w:val="clear" w:color="auto" w:fill="FFFFFF"/>
        </w:rPr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деятельности: Постановление Правительства РФ № 810 от 27.05.2021 (ред. от 27.08.2022). - Текст : электронный // КонсультантПлюс - URL : http://www.consultant.ru/document/cons_doc_LAW_385630/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983BF4" w:rsidRPr="00983BF4">
        <w:rPr>
          <w:rFonts w:ascii="Times New Roman" w:hAnsi="Times New Roman"/>
          <w:sz w:val="28"/>
          <w:szCs w:val="28"/>
        </w:rPr>
        <w:t>11.11.2022</w:t>
      </w:r>
      <w:r w:rsidRPr="00983BF4">
        <w:rPr>
          <w:rFonts w:ascii="Times New Roman" w:hAnsi="Times New Roman"/>
          <w:sz w:val="28"/>
          <w:szCs w:val="28"/>
        </w:rPr>
        <w:t xml:space="preserve">).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 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</w:t>
      </w:r>
      <w:r w:rsidR="00983BF4" w:rsidRPr="00983BF4">
        <w:rPr>
          <w:rFonts w:ascii="Times New Roman" w:hAnsi="Times New Roman"/>
          <w:sz w:val="28"/>
          <w:szCs w:val="28"/>
        </w:rPr>
        <w:t>ред. от 29.04.2015, с изм. от 10.12.2015</w:t>
      </w:r>
      <w:r w:rsidRPr="00983BF4">
        <w:rPr>
          <w:rFonts w:ascii="Times New Roman" w:hAnsi="Times New Roman"/>
          <w:sz w:val="28"/>
          <w:szCs w:val="28"/>
        </w:rPr>
        <w:t xml:space="preserve">).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A5190D" w:rsidRDefault="00382EF7" w:rsidP="0025788C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190D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BF1140" w:rsidRDefault="000F61BB" w:rsidP="00D36985">
      <w:pPr>
        <w:pStyle w:val="91"/>
      </w:pPr>
      <w:bookmarkStart w:id="35" w:name="_Toc486930875"/>
      <w:bookmarkStart w:id="36" w:name="_Toc489278363"/>
      <w:bookmarkStart w:id="37" w:name="_Toc486930876"/>
      <w:r w:rsidRPr="00BF1140">
        <w:t xml:space="preserve">Приложение </w:t>
      </w:r>
      <w:bookmarkEnd w:id="35"/>
      <w:r>
        <w:t>1</w:t>
      </w:r>
      <w:bookmarkEnd w:id="36"/>
    </w:p>
    <w:p w:rsidR="000F61BB" w:rsidRPr="00BF1140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BF1140">
        <w:rPr>
          <w:szCs w:val="28"/>
        </w:rPr>
        <w:t>Образец титульного листа отчета по производственной практике</w:t>
      </w:r>
    </w:p>
    <w:p w:rsidR="00DB6646" w:rsidRDefault="00DB6646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6A4525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8B1905" w:rsidRPr="00BF1140" w:rsidRDefault="008B1905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Arial"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/>
          <w:i/>
          <w:sz w:val="48"/>
          <w:szCs w:val="48"/>
        </w:rPr>
        <w:t xml:space="preserve">Специальность </w:t>
      </w:r>
      <w:r>
        <w:rPr>
          <w:rFonts w:ascii="GOST type B" w:hAnsi="GOST type B"/>
          <w:i/>
          <w:sz w:val="48"/>
          <w:szCs w:val="24"/>
        </w:rPr>
        <w:t>Организация перевозок и управление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О Т Ч Ё Т </w:t>
      </w: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по производственной практике </w:t>
      </w:r>
    </w:p>
    <w:p w:rsidR="000F61BB" w:rsidRPr="00BF1140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>
        <w:rPr>
          <w:rFonts w:ascii="GOST type B" w:hAnsi="GOST type B" w:cs="Arial"/>
          <w:i/>
          <w:iCs/>
          <w:sz w:val="48"/>
          <w:szCs w:val="48"/>
        </w:rPr>
        <w:t>по профилю специальности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Преподаватель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Обучающийся гр. Ки</w:t>
      </w:r>
      <w:r>
        <w:rPr>
          <w:rFonts w:ascii="GOST type B" w:hAnsi="GOST type B" w:cs="Arial"/>
          <w:bCs/>
          <w:i/>
          <w:iCs/>
          <w:sz w:val="32"/>
          <w:szCs w:val="32"/>
        </w:rPr>
        <w:t>ОП</w:t>
      </w:r>
      <w:r w:rsidRPr="00BF1140">
        <w:rPr>
          <w:rFonts w:ascii="GOST type B" w:hAnsi="GOST type B" w:cs="Arial"/>
          <w:bCs/>
          <w:i/>
          <w:iCs/>
          <w:sz w:val="32"/>
          <w:szCs w:val="32"/>
        </w:rPr>
        <w:t>-411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ab/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Default="0001145D" w:rsidP="002D14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GOST type B" w:hAnsi="GOST type B" w:cs="Arial"/>
          <w:bCs/>
          <w:i/>
          <w:iCs/>
          <w:sz w:val="32"/>
          <w:szCs w:val="36"/>
        </w:rPr>
        <w:t>202</w:t>
      </w:r>
      <w:r w:rsidR="00A424E7">
        <w:rPr>
          <w:rFonts w:ascii="GOST type B" w:hAnsi="GOST type B" w:cs="Arial"/>
          <w:bCs/>
          <w:i/>
          <w:iCs/>
          <w:sz w:val="32"/>
          <w:szCs w:val="36"/>
        </w:rPr>
        <w:t>3</w:t>
      </w:r>
    </w:p>
    <w:p w:rsidR="000F61BB" w:rsidRDefault="000F61BB" w:rsidP="002D147C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br w:type="page"/>
      </w:r>
    </w:p>
    <w:p w:rsidR="00382EF7" w:rsidRPr="00BF1140" w:rsidRDefault="00382EF7" w:rsidP="00D36985">
      <w:pPr>
        <w:pStyle w:val="91"/>
      </w:pPr>
      <w:bookmarkStart w:id="38" w:name="_Toc489278364"/>
      <w:r w:rsidRPr="00BF1140">
        <w:t xml:space="preserve">Приложение </w:t>
      </w:r>
      <w:bookmarkEnd w:id="37"/>
      <w:r w:rsidR="000F61BB">
        <w:t>2</w:t>
      </w:r>
      <w:bookmarkEnd w:id="38"/>
    </w:p>
    <w:p w:rsidR="00382EF7" w:rsidRPr="00BF1140" w:rsidRDefault="00382EF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BF1140" w:rsidRDefault="00625868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профилю специальности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382EF7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520168" w:rsidRPr="00BF1140" w:rsidTr="00C57FBB">
        <w:trPr>
          <w:trHeight w:val="1881"/>
        </w:trPr>
        <w:tc>
          <w:tcPr>
            <w:tcW w:w="5778" w:type="dxa"/>
          </w:tcPr>
          <w:p w:rsidR="00520168" w:rsidRPr="00BF1140" w:rsidRDefault="00520168" w:rsidP="002714BB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520168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специальностей и профессий 23.00.00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520168" w:rsidRPr="00BF1140" w:rsidRDefault="00520168" w:rsidP="002714BB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BF1140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D81514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 w:rsidR="00625868">
        <w:rPr>
          <w:rFonts w:ascii="GOST type B" w:hAnsi="GOST type B"/>
          <w:bCs/>
          <w:i/>
          <w:sz w:val="28"/>
          <w:szCs w:val="28"/>
        </w:rPr>
        <w:t>по профилю специальности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 w:rsidRPr="00D81514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BF1140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D81514" w:rsidRPr="00BF1140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382EF7" w:rsidRPr="00BF1140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382EF7" w:rsidRPr="00BF1140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382EF7" w:rsidRDefault="00382EF7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1A232E" w:rsidRPr="00BF1140" w:rsidRDefault="001A232E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BF1140" w:rsidRDefault="000F61BB" w:rsidP="00D36985">
      <w:pPr>
        <w:pStyle w:val="91"/>
      </w:pPr>
      <w:bookmarkStart w:id="39" w:name="_Toc486930877"/>
      <w:bookmarkStart w:id="40" w:name="_Toc489278365"/>
      <w:r w:rsidRPr="00BF1140">
        <w:t xml:space="preserve">Приложение </w:t>
      </w:r>
      <w:bookmarkEnd w:id="39"/>
      <w:r>
        <w:t>3</w:t>
      </w:r>
      <w:bookmarkEnd w:id="40"/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>Форма индивидуального задания</w:t>
      </w:r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BF1140" w:rsidTr="00C57FBB">
        <w:trPr>
          <w:trHeight w:val="1881"/>
        </w:trPr>
        <w:tc>
          <w:tcPr>
            <w:tcW w:w="5778" w:type="dxa"/>
          </w:tcPr>
          <w:p w:rsidR="000F61BB" w:rsidRPr="00BF1140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специальностей </w:t>
            </w:r>
            <w:r w:rsidR="006A4525">
              <w:rPr>
                <w:rFonts w:ascii="GOST type B" w:hAnsi="GOST type B"/>
                <w:i/>
                <w:sz w:val="28"/>
                <w:szCs w:val="28"/>
              </w:rPr>
              <w:t xml:space="preserve">и профессий </w:t>
            </w:r>
            <w:r>
              <w:rPr>
                <w:rFonts w:ascii="GOST type B" w:hAnsi="GOST type B"/>
                <w:i/>
                <w:sz w:val="28"/>
                <w:szCs w:val="28"/>
              </w:rPr>
              <w:t>23.00.00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0F61BB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>
        <w:rPr>
          <w:rFonts w:ascii="GOST type B" w:hAnsi="GOST type B"/>
          <w:bCs/>
          <w:i/>
          <w:sz w:val="28"/>
          <w:szCs w:val="28"/>
        </w:rPr>
        <w:t>преддипломную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0F61BB" w:rsidRPr="00BF1140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0F61BB" w:rsidRPr="00BF1140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Default="00A54688" w:rsidP="002D147C">
      <w:pPr>
        <w:pStyle w:val="211"/>
        <w:widowControl w:val="0"/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BF1140" w:rsidRDefault="00A54688" w:rsidP="00D36985">
      <w:pPr>
        <w:pStyle w:val="91"/>
      </w:pPr>
      <w:bookmarkStart w:id="41" w:name="_Toc486930874"/>
      <w:bookmarkStart w:id="42" w:name="_Toc489278366"/>
      <w:r w:rsidRPr="00BF1140">
        <w:t xml:space="preserve">Приложение </w:t>
      </w:r>
      <w:bookmarkEnd w:id="41"/>
      <w:r w:rsidR="000F61BB">
        <w:t>4</w:t>
      </w:r>
      <w:bookmarkEnd w:id="42"/>
    </w:p>
    <w:p w:rsidR="00A54688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График контроля за прохождением производственной практики</w:t>
      </w:r>
      <w:r w:rsidR="00E537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4688" w:rsidRPr="00BF1140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BF1140" w:rsidTr="00646862">
        <w:tc>
          <w:tcPr>
            <w:tcW w:w="10008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Зав._________________ отделением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контроля за прохождением производственной практики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BF1140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_______________________ 20___ г.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11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BF1140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Руководитель </w:t>
      </w:r>
      <w:r w:rsidR="00A424E7">
        <w:rPr>
          <w:rFonts w:ascii="Times New Roman" w:hAnsi="Times New Roman"/>
          <w:sz w:val="28"/>
          <w:szCs w:val="28"/>
        </w:rPr>
        <w:t>производственной практик</w:t>
      </w:r>
      <w:r w:rsidR="008B1905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 xml:space="preserve"> ______________________/_______________________/</w:t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7DEE" w:rsidRPr="00BF1140" w:rsidRDefault="003B7DEE" w:rsidP="00D36985">
      <w:pPr>
        <w:pStyle w:val="91"/>
      </w:pPr>
      <w:bookmarkStart w:id="43" w:name="_Toc489278367"/>
      <w:r w:rsidRPr="00BF1140">
        <w:t xml:space="preserve">Приложение </w:t>
      </w:r>
      <w:r>
        <w:t>5</w:t>
      </w:r>
      <w:bookmarkEnd w:id="43"/>
    </w:p>
    <w:p w:rsidR="003B7DEE" w:rsidRDefault="003B7DE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57FBB">
        <w:rPr>
          <w:rFonts w:ascii="Times New Roman" w:hAnsi="Times New Roman"/>
          <w:color w:val="000000"/>
          <w:sz w:val="28"/>
          <w:szCs w:val="28"/>
        </w:rPr>
        <w:t xml:space="preserve">Форма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</w:p>
    <w:p w:rsidR="00E53F5B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 xml:space="preserve">«Самарский государственный университет путей сообщения» </w:t>
      </w: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(СамГУПС)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0358DC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0358DC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64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0358DC">
        <w:rPr>
          <w:rFonts w:ascii="Times New Roman" w:hAnsi="Times New Roman" w:cs="Times New Roman"/>
          <w:b/>
          <w:sz w:val="28"/>
          <w:szCs w:val="28"/>
        </w:rPr>
        <w:t>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0358DC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358DC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ИМЯ________________________________________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ОТЧЕСТВО___________________________________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58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8B1905" w:rsidRPr="000358DC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53F5B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0358DC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0358DC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0358DC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0358DC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0358DC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B1905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E53F5B" w:rsidRPr="0046062E" w:rsidRDefault="00E53F5B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516C8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ВЕДОМОСТЬ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учёта работ, выполненных обучающимися во время прохождения производственной практики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0358DC" w:rsidTr="00C57FBB">
        <w:tc>
          <w:tcPr>
            <w:tcW w:w="828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непосредственного руководителя</w:t>
            </w:r>
          </w:p>
        </w:tc>
      </w:tr>
      <w:tr w:rsidR="00C57FBB" w:rsidRPr="000358DC" w:rsidTr="00C57FBB">
        <w:tc>
          <w:tcPr>
            <w:tcW w:w="828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0358DC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0358DC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Оценка работы обучающегося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(Заключение хозединицы и предприятия о работе и проведении </w:t>
      </w:r>
      <w:r w:rsidR="00E53F5B">
        <w:rPr>
          <w:rFonts w:ascii="Times New Roman" w:hAnsi="Times New Roman" w:cs="Times New Roman"/>
          <w:sz w:val="28"/>
          <w:szCs w:val="28"/>
        </w:rPr>
        <w:t>обучающегося</w:t>
      </w:r>
      <w:r w:rsidRPr="000358DC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инициативность, дисциплинированность, участие в общественной жизни)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0358DC" w:rsidTr="00C57FBB">
        <w:trPr>
          <w:trHeight w:val="720"/>
        </w:trPr>
        <w:tc>
          <w:tcPr>
            <w:tcW w:w="720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0358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  <w:t>Заключение и оценка преподавателя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Default="00C57FBB" w:rsidP="002D147C">
      <w:pPr>
        <w:widowControl w:val="0"/>
        <w:rPr>
          <w:color w:val="000000"/>
          <w:szCs w:val="28"/>
        </w:rPr>
      </w:pPr>
      <w:r>
        <w:rPr>
          <w:b/>
          <w:sz w:val="28"/>
          <w:szCs w:val="28"/>
        </w:rPr>
        <w:br w:type="page"/>
      </w:r>
    </w:p>
    <w:p w:rsidR="00A54688" w:rsidRDefault="00EF4CAD" w:rsidP="00D36985">
      <w:pPr>
        <w:pStyle w:val="91"/>
      </w:pPr>
      <w:bookmarkStart w:id="44" w:name="_Toc489278368"/>
      <w:r>
        <w:t>Приложение 6</w:t>
      </w:r>
      <w:bookmarkEnd w:id="44"/>
    </w:p>
    <w:p w:rsidR="00162E86" w:rsidRDefault="00162E86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 w:rsidR="00BC3A08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4E7" w:rsidRPr="00A424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EF4CAD" w:rsidRPr="00B77C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EF4CAD" w:rsidRPr="00B77CE7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257AD7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AD" w:rsidRPr="00193D40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193D40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A424E7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464406" w:rsidTr="001C7A33">
        <w:tc>
          <w:tcPr>
            <w:tcW w:w="540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E8501C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E8501C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46440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46440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2609B2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1861A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1861A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F33B3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F33B3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F33B3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F33B3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7C73A8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7C73A8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5C16ED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C7A33" w:rsidRPr="005C16ED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rPr>
          <w:trHeight w:val="300"/>
        </w:trPr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8A7EF6" w:rsidTr="001C7A33">
        <w:tc>
          <w:tcPr>
            <w:tcW w:w="7513" w:type="dxa"/>
            <w:gridSpan w:val="2"/>
          </w:tcPr>
          <w:p w:rsidR="001C7A33" w:rsidRPr="008A7EF6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5" w:name="_Toc489278369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D148F0" w:rsidRPr="00162E86" w:rsidRDefault="00D148F0" w:rsidP="00D36985">
      <w:pPr>
        <w:pStyle w:val="91"/>
      </w:pPr>
      <w:r w:rsidRPr="00162E86">
        <w:t xml:space="preserve">Приложение </w:t>
      </w:r>
      <w:r w:rsidR="00A76783">
        <w:t>7</w:t>
      </w:r>
      <w:bookmarkEnd w:id="45"/>
    </w:p>
    <w:p w:rsidR="00D148F0" w:rsidRDefault="00D148F0" w:rsidP="00C804C6">
      <w:pPr>
        <w:widowControl w:val="0"/>
        <w:spacing w:after="0" w:line="23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D51855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D51855" w:rsidRPr="00B77CE7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257AD7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193D40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193D40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5514D9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9B400B" w:rsidTr="001C7A33">
        <w:tc>
          <w:tcPr>
            <w:tcW w:w="56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371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70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3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работ</w:t>
            </w: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абота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рганизации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риема,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отправления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 производству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аневровой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а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частках,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оборудованных 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диспетчерской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централизацией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егламент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ействий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и ДНЦ в аварийных и н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естандартных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ситуациях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роизводстве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 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на железнодорожных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утях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 сооружениях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7939" w:type="dxa"/>
            <w:gridSpan w:val="2"/>
          </w:tcPr>
          <w:p w:rsidR="001C7A33" w:rsidRPr="009B400B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6" w:name="_Toc489278370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8720AE" w:rsidRDefault="006968C7" w:rsidP="00D36985">
      <w:pPr>
        <w:pStyle w:val="91"/>
      </w:pPr>
      <w:r w:rsidRPr="008720AE">
        <w:t>Приложение 8</w:t>
      </w:r>
      <w:bookmarkEnd w:id="46"/>
    </w:p>
    <w:p w:rsidR="006968C7" w:rsidRDefault="006968C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601"/>
      </w:tblGrid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6968C7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6968C7" w:rsidRPr="00B77CE7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257AD7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193D40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193D40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B400B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DD6E65" w:rsidTr="00C804C6">
        <w:tc>
          <w:tcPr>
            <w:tcW w:w="68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rPr>
          <w:trHeight w:val="253"/>
        </w:trPr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F872CF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rPr>
          <w:trHeight w:val="314"/>
        </w:trPr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E87028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5D5F87" w:rsidTr="00C804C6">
        <w:tc>
          <w:tcPr>
            <w:tcW w:w="7655" w:type="dxa"/>
            <w:gridSpan w:val="2"/>
          </w:tcPr>
          <w:p w:rsidR="00C804C6" w:rsidRPr="005D5F87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Default="00C804C6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Default="00DB6646" w:rsidP="00D36985">
      <w:pPr>
        <w:pStyle w:val="91"/>
        <w:pageBreakBefore w:val="0"/>
      </w:pPr>
      <w:bookmarkStart w:id="47" w:name="_Toc489278371"/>
      <w:r w:rsidRPr="008720AE">
        <w:t>Приложение 9</w:t>
      </w:r>
      <w:bookmarkEnd w:id="47"/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12F26" w:rsidRPr="00DD6E65" w:rsidTr="00933BD1">
        <w:tc>
          <w:tcPr>
            <w:tcW w:w="540" w:type="dxa"/>
          </w:tcPr>
          <w:p w:rsidR="00C12F26" w:rsidRPr="00DD6E65" w:rsidRDefault="00C12F26" w:rsidP="0025788C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12F26" w:rsidRPr="00DD6E65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C12F26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81608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12F26" w:rsidRPr="00C438F9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12F26" w:rsidRPr="00DD6E65" w:rsidRDefault="00C12F26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C12F26" w:rsidRPr="00DD6E65" w:rsidRDefault="00C12F2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C72FAA" w:rsidRPr="00B332FF" w:rsidRDefault="008720AE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0AE" w:rsidRPr="003C146C" w:rsidRDefault="00C72FAA" w:rsidP="00C72FAA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Default="0073384A" w:rsidP="00D36985">
      <w:pPr>
        <w:pStyle w:val="91"/>
        <w:pageBreakBefore w:val="0"/>
      </w:pPr>
      <w:r>
        <w:rPr>
          <w:b/>
        </w:rPr>
        <w:br w:type="page"/>
      </w:r>
      <w:bookmarkStart w:id="48" w:name="_Toc489278372"/>
      <w:r w:rsidR="008720AE" w:rsidRPr="008720AE">
        <w:t xml:space="preserve">Приложение </w:t>
      </w:r>
      <w:r w:rsidR="008720AE">
        <w:t>10</w:t>
      </w:r>
      <w:bookmarkEnd w:id="48"/>
    </w:p>
    <w:p w:rsidR="0073384A" w:rsidRDefault="008720AE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8720AE" w:rsidRPr="00DD6E65" w:rsidTr="00933BD1">
        <w:tc>
          <w:tcPr>
            <w:tcW w:w="540" w:type="dxa"/>
          </w:tcPr>
          <w:p w:rsidR="008720AE" w:rsidRPr="00913B8D" w:rsidRDefault="008720AE" w:rsidP="0025788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8720AE" w:rsidRPr="00D06917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C72FAA" w:rsidRPr="004E39DE" w:rsidRDefault="008720AE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8720AE" w:rsidRPr="00420FC9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90189C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Default="0090189C" w:rsidP="001A232E">
      <w:pPr>
        <w:pStyle w:val="91"/>
      </w:pPr>
      <w:bookmarkStart w:id="49" w:name="_Toc489278373"/>
      <w:r w:rsidRPr="008720AE">
        <w:t xml:space="preserve">Приложение </w:t>
      </w:r>
      <w:r>
        <w:t>11</w:t>
      </w:r>
      <w:bookmarkEnd w:id="49"/>
    </w:p>
    <w:p w:rsidR="0090189C" w:rsidRDefault="0090189C" w:rsidP="001A232E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933BD1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транспортно-логистической деятельности на железнодорожном транспорте)</w:t>
            </w: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257AD7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193D40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193D40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5514D9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9B400B" w:rsidTr="00933BD1">
        <w:tc>
          <w:tcPr>
            <w:tcW w:w="568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7087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851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2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9B400B">
              <w:rPr>
                <w:rStyle w:val="10pt"/>
                <w:sz w:val="22"/>
                <w:szCs w:val="22"/>
                <w:u w:val="single"/>
              </w:rPr>
              <w:t>Профессия: Сигналист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9B400B">
              <w:rPr>
                <w:rStyle w:val="10pt"/>
                <w:sz w:val="22"/>
                <w:szCs w:val="22"/>
              </w:rPr>
              <w:t>Виды работ: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9B400B">
              <w:rPr>
                <w:rStyle w:val="10pt"/>
                <w:color w:val="auto"/>
                <w:sz w:val="22"/>
                <w:szCs w:val="22"/>
                <w:u w:val="single"/>
              </w:rPr>
              <w:t>Профессия: Оператор поста централизации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b/>
                <w:color w:val="auto"/>
                <w:sz w:val="22"/>
                <w:szCs w:val="22"/>
              </w:rPr>
              <w:t>В/02.2: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централизации и блокировки.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B400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b/>
                <w:color w:val="auto"/>
                <w:spacing w:val="-4"/>
                <w:sz w:val="22"/>
                <w:szCs w:val="22"/>
                <w:lang w:val="en-US"/>
              </w:rPr>
              <w:t>D</w:t>
            </w:r>
            <w:r w:rsidRPr="009B400B">
              <w:rPr>
                <w:b/>
                <w:color w:val="auto"/>
                <w:spacing w:val="-4"/>
                <w:sz w:val="22"/>
                <w:szCs w:val="22"/>
              </w:rPr>
              <w:t>/02.3: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Проверка свободности пути для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  <w:highlight w:val="green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7655" w:type="dxa"/>
            <w:gridSpan w:val="2"/>
          </w:tcPr>
          <w:p w:rsidR="00933BD1" w:rsidRPr="009B400B" w:rsidRDefault="00933BD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</w:rPr>
            </w:pPr>
            <w:r w:rsidRPr="009B400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B400B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50" w:name="_Toc489278374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B6A60" w:rsidRDefault="006B6A60" w:rsidP="00D36985">
      <w:pPr>
        <w:pStyle w:val="91"/>
      </w:pPr>
      <w:r w:rsidRPr="008720AE">
        <w:t xml:space="preserve">Приложение </w:t>
      </w:r>
      <w:r>
        <w:t>12</w:t>
      </w:r>
      <w:bookmarkEnd w:id="50"/>
    </w:p>
    <w:p w:rsidR="006B6A60" w:rsidRDefault="006B6A60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B6A60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8B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(17244 Приемосдатчик груза и багажа)</w:t>
            </w: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257AD7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193D40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193D40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DD6E65" w:rsidTr="00183465">
        <w:tc>
          <w:tcPr>
            <w:tcW w:w="540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E5414" w:rsidRPr="00DD6E65" w:rsidTr="00183465">
        <w:tc>
          <w:tcPr>
            <w:tcW w:w="540" w:type="dxa"/>
          </w:tcPr>
          <w:p w:rsidR="00AE5414" w:rsidRPr="00DD6E65" w:rsidRDefault="00AE5414" w:rsidP="0025788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E5414" w:rsidRPr="00FD7D80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AE5414" w:rsidRPr="00FD7D80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81608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E5414" w:rsidRPr="00FD7D80" w:rsidRDefault="009C2849" w:rsidP="009C284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E5414" w:rsidRPr="00FD7D80" w:rsidRDefault="00AE5414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094B46" w:rsidRDefault="00AE5414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DD6E65" w:rsidTr="00183465">
        <w:tc>
          <w:tcPr>
            <w:tcW w:w="7513" w:type="dxa"/>
            <w:gridSpan w:val="2"/>
          </w:tcPr>
          <w:p w:rsidR="00AE5414" w:rsidRPr="00DD6E65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8720AE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A6" w:rsidRDefault="00A51EA6" w:rsidP="002A16B0">
      <w:pPr>
        <w:spacing w:after="0" w:line="240" w:lineRule="auto"/>
      </w:pPr>
      <w:r>
        <w:separator/>
      </w:r>
    </w:p>
  </w:endnote>
  <w:endnote w:type="continuationSeparator" w:id="0">
    <w:p w:rsidR="00A51EA6" w:rsidRDefault="00A51EA6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B01386" w:rsidRDefault="00405E72" w:rsidP="008A06F0">
        <w:pPr>
          <w:pStyle w:val="a7"/>
          <w:ind w:firstLine="0"/>
          <w:jc w:val="center"/>
        </w:pPr>
        <w:fldSimple w:instr=" PAGE   \* MERGEFORMAT ">
          <w:r w:rsidR="00BD6F22">
            <w:rPr>
              <w:noProof/>
            </w:rPr>
            <w:t>73</w:t>
          </w:r>
        </w:fldSimple>
      </w:p>
      <w:p w:rsidR="00B01386" w:rsidRDefault="00405E72">
        <w:pPr>
          <w:pStyle w:val="a7"/>
          <w:jc w:val="center"/>
        </w:pPr>
      </w:p>
    </w:sdtContent>
  </w:sdt>
  <w:p w:rsidR="00B01386" w:rsidRDefault="00B013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A6" w:rsidRDefault="00A51EA6" w:rsidP="002A16B0">
      <w:pPr>
        <w:spacing w:after="0" w:line="240" w:lineRule="auto"/>
      </w:pPr>
      <w:r>
        <w:separator/>
      </w:r>
    </w:p>
  </w:footnote>
  <w:footnote w:type="continuationSeparator" w:id="0">
    <w:p w:rsidR="00A51EA6" w:rsidRDefault="00A51EA6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61C20"/>
    <w:multiLevelType w:val="hybridMultilevel"/>
    <w:tmpl w:val="B1A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293659"/>
    <w:multiLevelType w:val="hybridMultilevel"/>
    <w:tmpl w:val="4910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4"/>
  </w:num>
  <w:num w:numId="3">
    <w:abstractNumId w:val="50"/>
  </w:num>
  <w:num w:numId="4">
    <w:abstractNumId w:val="26"/>
  </w:num>
  <w:num w:numId="5">
    <w:abstractNumId w:val="39"/>
  </w:num>
  <w:num w:numId="6">
    <w:abstractNumId w:val="12"/>
  </w:num>
  <w:num w:numId="7">
    <w:abstractNumId w:val="36"/>
  </w:num>
  <w:num w:numId="8">
    <w:abstractNumId w:val="18"/>
  </w:num>
  <w:num w:numId="9">
    <w:abstractNumId w:val="29"/>
  </w:num>
  <w:num w:numId="10">
    <w:abstractNumId w:val="22"/>
  </w:num>
  <w:num w:numId="11">
    <w:abstractNumId w:val="44"/>
  </w:num>
  <w:num w:numId="12">
    <w:abstractNumId w:val="16"/>
  </w:num>
  <w:num w:numId="13">
    <w:abstractNumId w:val="25"/>
  </w:num>
  <w:num w:numId="14">
    <w:abstractNumId w:val="30"/>
  </w:num>
  <w:num w:numId="15">
    <w:abstractNumId w:val="8"/>
  </w:num>
  <w:num w:numId="16">
    <w:abstractNumId w:val="35"/>
  </w:num>
  <w:num w:numId="17">
    <w:abstractNumId w:val="41"/>
  </w:num>
  <w:num w:numId="18">
    <w:abstractNumId w:val="3"/>
  </w:num>
  <w:num w:numId="19">
    <w:abstractNumId w:val="48"/>
  </w:num>
  <w:num w:numId="20">
    <w:abstractNumId w:val="5"/>
  </w:num>
  <w:num w:numId="21">
    <w:abstractNumId w:val="46"/>
  </w:num>
  <w:num w:numId="22">
    <w:abstractNumId w:val="34"/>
  </w:num>
  <w:num w:numId="23">
    <w:abstractNumId w:val="21"/>
  </w:num>
  <w:num w:numId="24">
    <w:abstractNumId w:val="28"/>
  </w:num>
  <w:num w:numId="25">
    <w:abstractNumId w:val="4"/>
  </w:num>
  <w:num w:numId="26">
    <w:abstractNumId w:val="9"/>
  </w:num>
  <w:num w:numId="27">
    <w:abstractNumId w:val="23"/>
  </w:num>
  <w:num w:numId="28">
    <w:abstractNumId w:val="37"/>
  </w:num>
  <w:num w:numId="29">
    <w:abstractNumId w:val="2"/>
  </w:num>
  <w:num w:numId="30">
    <w:abstractNumId w:val="20"/>
  </w:num>
  <w:num w:numId="31">
    <w:abstractNumId w:val="33"/>
  </w:num>
  <w:num w:numId="32">
    <w:abstractNumId w:val="27"/>
  </w:num>
  <w:num w:numId="33">
    <w:abstractNumId w:val="17"/>
  </w:num>
  <w:num w:numId="34">
    <w:abstractNumId w:val="32"/>
  </w:num>
  <w:num w:numId="35">
    <w:abstractNumId w:val="31"/>
  </w:num>
  <w:num w:numId="36">
    <w:abstractNumId w:val="47"/>
  </w:num>
  <w:num w:numId="37">
    <w:abstractNumId w:val="45"/>
  </w:num>
  <w:num w:numId="38">
    <w:abstractNumId w:val="1"/>
  </w:num>
  <w:num w:numId="39">
    <w:abstractNumId w:val="13"/>
  </w:num>
  <w:num w:numId="40">
    <w:abstractNumId w:val="52"/>
  </w:num>
  <w:num w:numId="41">
    <w:abstractNumId w:val="38"/>
  </w:num>
  <w:num w:numId="42">
    <w:abstractNumId w:val="11"/>
  </w:num>
  <w:num w:numId="43">
    <w:abstractNumId w:val="43"/>
  </w:num>
  <w:num w:numId="44">
    <w:abstractNumId w:val="10"/>
  </w:num>
  <w:num w:numId="45">
    <w:abstractNumId w:val="49"/>
  </w:num>
  <w:num w:numId="46">
    <w:abstractNumId w:val="51"/>
  </w:num>
  <w:num w:numId="47">
    <w:abstractNumId w:val="40"/>
  </w:num>
  <w:num w:numId="48">
    <w:abstractNumId w:val="7"/>
  </w:num>
  <w:num w:numId="49">
    <w:abstractNumId w:val="6"/>
  </w:num>
  <w:num w:numId="50">
    <w:abstractNumId w:val="15"/>
  </w:num>
  <w:num w:numId="51">
    <w:abstractNumId w:val="14"/>
  </w:num>
  <w:num w:numId="52">
    <w:abstractNumId w:val="19"/>
  </w:num>
  <w:num w:numId="53">
    <w:abstractNumId w:val="4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21CD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2874"/>
    <w:rsid w:val="00094AEC"/>
    <w:rsid w:val="00095AAE"/>
    <w:rsid w:val="000A07EF"/>
    <w:rsid w:val="000A2840"/>
    <w:rsid w:val="000A2CDD"/>
    <w:rsid w:val="000A348F"/>
    <w:rsid w:val="000A4918"/>
    <w:rsid w:val="000A5DB3"/>
    <w:rsid w:val="000B12BB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1DD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4A29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3536"/>
    <w:rsid w:val="00177C94"/>
    <w:rsid w:val="00181231"/>
    <w:rsid w:val="001815AD"/>
    <w:rsid w:val="00181674"/>
    <w:rsid w:val="00181A0A"/>
    <w:rsid w:val="00182BDA"/>
    <w:rsid w:val="00183465"/>
    <w:rsid w:val="00184D47"/>
    <w:rsid w:val="00185348"/>
    <w:rsid w:val="00185B9F"/>
    <w:rsid w:val="00190253"/>
    <w:rsid w:val="001919C4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6E1F"/>
    <w:rsid w:val="001C7A33"/>
    <w:rsid w:val="001D21A9"/>
    <w:rsid w:val="001D5284"/>
    <w:rsid w:val="001D72C0"/>
    <w:rsid w:val="001E1D1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351F"/>
    <w:rsid w:val="002135EB"/>
    <w:rsid w:val="0021700C"/>
    <w:rsid w:val="002234BD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898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B485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2AFE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036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A1A"/>
    <w:rsid w:val="00395DD7"/>
    <w:rsid w:val="00396643"/>
    <w:rsid w:val="003A1985"/>
    <w:rsid w:val="003A1A7E"/>
    <w:rsid w:val="003A2AC9"/>
    <w:rsid w:val="003A39CB"/>
    <w:rsid w:val="003A58FC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391A"/>
    <w:rsid w:val="003D50D0"/>
    <w:rsid w:val="003D77A7"/>
    <w:rsid w:val="003D7A31"/>
    <w:rsid w:val="003E03D0"/>
    <w:rsid w:val="003E07B2"/>
    <w:rsid w:val="003E0B65"/>
    <w:rsid w:val="003E31A8"/>
    <w:rsid w:val="003E64AB"/>
    <w:rsid w:val="003E6E60"/>
    <w:rsid w:val="003F0AE2"/>
    <w:rsid w:val="003F1408"/>
    <w:rsid w:val="003F4DF3"/>
    <w:rsid w:val="003F6A31"/>
    <w:rsid w:val="00403D66"/>
    <w:rsid w:val="00405627"/>
    <w:rsid w:val="00405E72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5480"/>
    <w:rsid w:val="00457B14"/>
    <w:rsid w:val="00457FA7"/>
    <w:rsid w:val="00457FDF"/>
    <w:rsid w:val="00463012"/>
    <w:rsid w:val="00463E9A"/>
    <w:rsid w:val="00465788"/>
    <w:rsid w:val="00465911"/>
    <w:rsid w:val="00466136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5FD"/>
    <w:rsid w:val="0048569C"/>
    <w:rsid w:val="00486EB7"/>
    <w:rsid w:val="004871F6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168"/>
    <w:rsid w:val="00520FA2"/>
    <w:rsid w:val="00522742"/>
    <w:rsid w:val="005253E8"/>
    <w:rsid w:val="005264FE"/>
    <w:rsid w:val="00530E9F"/>
    <w:rsid w:val="00531155"/>
    <w:rsid w:val="00531AF0"/>
    <w:rsid w:val="00531CB2"/>
    <w:rsid w:val="0053451E"/>
    <w:rsid w:val="0053599D"/>
    <w:rsid w:val="00541719"/>
    <w:rsid w:val="00541F07"/>
    <w:rsid w:val="005431AA"/>
    <w:rsid w:val="00544B38"/>
    <w:rsid w:val="00545783"/>
    <w:rsid w:val="00545806"/>
    <w:rsid w:val="00547D8A"/>
    <w:rsid w:val="005518CC"/>
    <w:rsid w:val="00551EFD"/>
    <w:rsid w:val="00555C6A"/>
    <w:rsid w:val="00560B69"/>
    <w:rsid w:val="0056244F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63C8"/>
    <w:rsid w:val="005C4B67"/>
    <w:rsid w:val="005C559A"/>
    <w:rsid w:val="005C7AFE"/>
    <w:rsid w:val="005D0777"/>
    <w:rsid w:val="005D0AA6"/>
    <w:rsid w:val="005D7581"/>
    <w:rsid w:val="005D75FC"/>
    <w:rsid w:val="005E07CE"/>
    <w:rsid w:val="005E75C2"/>
    <w:rsid w:val="005F3F2C"/>
    <w:rsid w:val="005F4057"/>
    <w:rsid w:val="006011DA"/>
    <w:rsid w:val="0060243C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0E08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4042"/>
    <w:rsid w:val="006562D1"/>
    <w:rsid w:val="00657312"/>
    <w:rsid w:val="00660137"/>
    <w:rsid w:val="0066016F"/>
    <w:rsid w:val="0066069B"/>
    <w:rsid w:val="00661134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68AD"/>
    <w:rsid w:val="00706A90"/>
    <w:rsid w:val="00707758"/>
    <w:rsid w:val="00707CC8"/>
    <w:rsid w:val="00707D65"/>
    <w:rsid w:val="007103D3"/>
    <w:rsid w:val="007136E2"/>
    <w:rsid w:val="00713895"/>
    <w:rsid w:val="00713C37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2321"/>
    <w:rsid w:val="007330AD"/>
    <w:rsid w:val="0073384A"/>
    <w:rsid w:val="007353DD"/>
    <w:rsid w:val="0073590D"/>
    <w:rsid w:val="00736A47"/>
    <w:rsid w:val="0074075E"/>
    <w:rsid w:val="00741E08"/>
    <w:rsid w:val="007422D0"/>
    <w:rsid w:val="0074259C"/>
    <w:rsid w:val="0074583F"/>
    <w:rsid w:val="007516DE"/>
    <w:rsid w:val="00752858"/>
    <w:rsid w:val="00752EBA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62D8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4CA2"/>
    <w:rsid w:val="007F0678"/>
    <w:rsid w:val="007F1542"/>
    <w:rsid w:val="007F1A6D"/>
    <w:rsid w:val="008008C8"/>
    <w:rsid w:val="00801774"/>
    <w:rsid w:val="008020ED"/>
    <w:rsid w:val="0080211B"/>
    <w:rsid w:val="0080748B"/>
    <w:rsid w:val="0081093F"/>
    <w:rsid w:val="00812E9E"/>
    <w:rsid w:val="0081333B"/>
    <w:rsid w:val="00814595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44179"/>
    <w:rsid w:val="0085099B"/>
    <w:rsid w:val="00851978"/>
    <w:rsid w:val="00852BA8"/>
    <w:rsid w:val="00852E9E"/>
    <w:rsid w:val="008535CB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9725C"/>
    <w:rsid w:val="008A053D"/>
    <w:rsid w:val="008A06F0"/>
    <w:rsid w:val="008A1E60"/>
    <w:rsid w:val="008B1905"/>
    <w:rsid w:val="008B1C0B"/>
    <w:rsid w:val="008B2C67"/>
    <w:rsid w:val="008B4143"/>
    <w:rsid w:val="008B4507"/>
    <w:rsid w:val="008B4902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C73B0"/>
    <w:rsid w:val="008D11C5"/>
    <w:rsid w:val="008D23A5"/>
    <w:rsid w:val="008D3017"/>
    <w:rsid w:val="008D3AF5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89C"/>
    <w:rsid w:val="009025F9"/>
    <w:rsid w:val="00903DF1"/>
    <w:rsid w:val="0090504C"/>
    <w:rsid w:val="00905B77"/>
    <w:rsid w:val="0090601A"/>
    <w:rsid w:val="009077FB"/>
    <w:rsid w:val="00907905"/>
    <w:rsid w:val="00910B39"/>
    <w:rsid w:val="00914551"/>
    <w:rsid w:val="0091774D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3BF4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4201"/>
    <w:rsid w:val="009A509F"/>
    <w:rsid w:val="009A5A8D"/>
    <w:rsid w:val="009A7891"/>
    <w:rsid w:val="009B1F0B"/>
    <w:rsid w:val="009B40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E41C7"/>
    <w:rsid w:val="009E4E3B"/>
    <w:rsid w:val="009E5F0D"/>
    <w:rsid w:val="009F0F30"/>
    <w:rsid w:val="009F201F"/>
    <w:rsid w:val="009F48A1"/>
    <w:rsid w:val="00A03CE3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24E7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1EA6"/>
    <w:rsid w:val="00A52724"/>
    <w:rsid w:val="00A54688"/>
    <w:rsid w:val="00A5543B"/>
    <w:rsid w:val="00A575B8"/>
    <w:rsid w:val="00A61513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AF6C8D"/>
    <w:rsid w:val="00B01386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590"/>
    <w:rsid w:val="00B27954"/>
    <w:rsid w:val="00B32049"/>
    <w:rsid w:val="00B32AE7"/>
    <w:rsid w:val="00B33D03"/>
    <w:rsid w:val="00B3467D"/>
    <w:rsid w:val="00B3676B"/>
    <w:rsid w:val="00B36EB8"/>
    <w:rsid w:val="00B41D00"/>
    <w:rsid w:val="00B45D22"/>
    <w:rsid w:val="00B55910"/>
    <w:rsid w:val="00B56E95"/>
    <w:rsid w:val="00B6417F"/>
    <w:rsid w:val="00B672BC"/>
    <w:rsid w:val="00B703B6"/>
    <w:rsid w:val="00B74612"/>
    <w:rsid w:val="00B75207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6F22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0D5E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2FAA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57FC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E7918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46D5"/>
    <w:rsid w:val="00D148F0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20CB"/>
    <w:rsid w:val="00D64A4D"/>
    <w:rsid w:val="00D64EF8"/>
    <w:rsid w:val="00D6527E"/>
    <w:rsid w:val="00D66DF3"/>
    <w:rsid w:val="00D66EF8"/>
    <w:rsid w:val="00D71180"/>
    <w:rsid w:val="00D752CA"/>
    <w:rsid w:val="00D81514"/>
    <w:rsid w:val="00D82EB2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7A3C"/>
    <w:rsid w:val="00E13867"/>
    <w:rsid w:val="00E164A5"/>
    <w:rsid w:val="00E16CC6"/>
    <w:rsid w:val="00E2154E"/>
    <w:rsid w:val="00E2555E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713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A651C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D6C44"/>
    <w:rsid w:val="00ED6D90"/>
    <w:rsid w:val="00EE12BE"/>
    <w:rsid w:val="00EE24B4"/>
    <w:rsid w:val="00EE396F"/>
    <w:rsid w:val="00EE72B3"/>
    <w:rsid w:val="00EF4CAD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80033"/>
    <w:rsid w:val="00F84390"/>
    <w:rsid w:val="00F86B4B"/>
    <w:rsid w:val="00F86EA3"/>
    <w:rsid w:val="00F879E0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A5DB9"/>
    <w:rsid w:val="00FB1310"/>
    <w:rsid w:val="00FB1937"/>
    <w:rsid w:val="00FB2660"/>
    <w:rsid w:val="00FB373F"/>
    <w:rsid w:val="00FB4086"/>
    <w:rsid w:val="00FC1479"/>
    <w:rsid w:val="00FC253A"/>
    <w:rsid w:val="00FC3BB3"/>
    <w:rsid w:val="00FC4DA7"/>
    <w:rsid w:val="00FC6731"/>
    <w:rsid w:val="00FC6C07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  <w:style w:type="character" w:customStyle="1" w:styleId="2a">
    <w:name w:val="Основной текст (2)_"/>
    <w:basedOn w:val="a0"/>
    <w:link w:val="212"/>
    <w:locked/>
    <w:rsid w:val="008535CB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Полужирный"/>
    <w:basedOn w:val="2a"/>
    <w:uiPriority w:val="99"/>
    <w:rsid w:val="008535CB"/>
    <w:rPr>
      <w:b/>
      <w:bCs/>
    </w:rPr>
  </w:style>
  <w:style w:type="paragraph" w:customStyle="1" w:styleId="212">
    <w:name w:val="Основной текст (2)1"/>
    <w:basedOn w:val="a"/>
    <w:link w:val="2a"/>
    <w:uiPriority w:val="99"/>
    <w:rsid w:val="008535CB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2c">
    <w:name w:val="Заголовок №2_"/>
    <w:basedOn w:val="a0"/>
    <w:link w:val="2d"/>
    <w:uiPriority w:val="99"/>
    <w:locked/>
    <w:rsid w:val="008C73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8C73B0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C414-BAF2-44A0-A69F-C76149C6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30066</Words>
  <Characters>171381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175</cp:revision>
  <cp:lastPrinted>2022-02-08T09:00:00Z</cp:lastPrinted>
  <dcterms:created xsi:type="dcterms:W3CDTF">2018-02-05T09:29:00Z</dcterms:created>
  <dcterms:modified xsi:type="dcterms:W3CDTF">2023-05-22T06:30:00Z</dcterms:modified>
</cp:coreProperties>
</file>