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2EE0" w14:textId="77777777" w:rsidR="00515030" w:rsidRPr="005D0F4A" w:rsidRDefault="00515030" w:rsidP="00515030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0E9D0113" w14:textId="77777777" w:rsidR="00515030" w:rsidRPr="005D0F4A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«Электромонтер по обслуживанию и ремонту устройств сигнализации, централизации и блокировки (4 разряд)».</w:t>
      </w:r>
    </w:p>
    <w:p w14:paraId="383EE423" w14:textId="77777777" w:rsidR="00515030" w:rsidRPr="005D0F4A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C2DFF7" w14:textId="77777777" w:rsidR="00515030" w:rsidRPr="00F17FF3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F3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5216EAFC" w14:textId="77777777" w:rsidR="00515030" w:rsidRPr="00F17FF3" w:rsidRDefault="00515030" w:rsidP="00515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bCs/>
          <w:color w:val="000000"/>
          <w:sz w:val="28"/>
          <w:szCs w:val="28"/>
        </w:rPr>
        <w:t>К освоению программы профессионального обучения допускаются лица, имеющие среднее общее образование.</w:t>
      </w:r>
    </w:p>
    <w:p w14:paraId="5441A0BC" w14:textId="77777777" w:rsidR="00515030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0284E" w14:textId="77777777" w:rsidR="00515030" w:rsidRPr="00442BC9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>очная с применением дистанционных образовательных технологий.</w:t>
      </w:r>
    </w:p>
    <w:p w14:paraId="0AD73AA4" w14:textId="77777777" w:rsidR="00515030" w:rsidRPr="005D0F4A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15441" w14:textId="77777777" w:rsidR="00515030" w:rsidRPr="005D0F4A" w:rsidRDefault="00515030" w:rsidP="00515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3A4809" w14:textId="77777777" w:rsidR="00515030" w:rsidRPr="00F17FF3" w:rsidRDefault="00515030" w:rsidP="0051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0CEA5604" w14:textId="77777777" w:rsidR="00515030" w:rsidRPr="00F17FF3" w:rsidRDefault="00515030" w:rsidP="0051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>Сроки начала и окончания профессионального обучения: в соответствии с учебным планом, календарным учебным графиком и расписанием.</w:t>
      </w:r>
    </w:p>
    <w:p w14:paraId="14F29BA4" w14:textId="77777777" w:rsidR="00515030" w:rsidRPr="00F17FF3" w:rsidRDefault="00515030" w:rsidP="00515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организуется в соответствии </w:t>
      </w:r>
      <w:bookmarkStart w:id="0" w:name="_Hlk120696874"/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с учебным планом, </w:t>
      </w:r>
      <w:bookmarkStart w:id="1" w:name="_Hlk120696990"/>
      <w:r w:rsidRPr="00F17FF3">
        <w:rPr>
          <w:rFonts w:ascii="Times New Roman" w:hAnsi="Times New Roman" w:cs="Times New Roman"/>
          <w:color w:val="000000"/>
          <w:sz w:val="28"/>
          <w:szCs w:val="28"/>
        </w:rPr>
        <w:t>календарным учебным графиком и расписанием</w:t>
      </w:r>
      <w:bookmarkEnd w:id="0"/>
      <w:bookmarkEnd w:id="1"/>
      <w:r w:rsidRPr="00F17F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9A14B" w14:textId="77777777" w:rsidR="00515030" w:rsidRPr="005D0F4A" w:rsidRDefault="00515030" w:rsidP="005150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BD955C" w14:textId="77777777" w:rsidR="00515030" w:rsidRPr="005D0F4A" w:rsidRDefault="00515030" w:rsidP="005150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4517BF77" w14:textId="77777777" w:rsidR="00515030" w:rsidRPr="007336D7" w:rsidRDefault="00515030" w:rsidP="005150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3B19184A" w14:textId="77777777" w:rsidR="00515030" w:rsidRDefault="00515030" w:rsidP="005150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A37A" w14:textId="77777777" w:rsidR="00515030" w:rsidRPr="00F17FF3" w:rsidRDefault="00515030" w:rsidP="0051503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Федеральный закон Российской Федерации: «Об образовании в РФ» (от 29 декабря 2012 года № 273);</w:t>
      </w:r>
    </w:p>
    <w:p w14:paraId="551D5BEE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625CA6C8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02.07.2013 №513</w:t>
      </w:r>
    </w:p>
    <w:p w14:paraId="17772106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503A98E7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труда и социальной защиты РФ от 3 марта 2022 года №103н «Об утверждении профессионального стандарта «Работник по обслуживанию и ремонту устройств железнодорожной автоматики и телемеханики»;</w:t>
      </w:r>
    </w:p>
    <w:p w14:paraId="7308B8D2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Общероссийский классификатор профессий рабочих, служащих;</w:t>
      </w:r>
    </w:p>
    <w:p w14:paraId="30A74780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lastRenderedPageBreak/>
        <w:t>- Правила технической эксплуатации железных дорог Российской Федерации, утвержденные приказом Минтранса России от 23 июня 2022 г. № 250.</w:t>
      </w:r>
    </w:p>
    <w:p w14:paraId="1C6ED30B" w14:textId="77777777" w:rsidR="00515030" w:rsidRDefault="00515030" w:rsidP="0051503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2A302CB" w14:textId="77777777" w:rsidR="00515030" w:rsidRPr="002C1D1B" w:rsidRDefault="00515030" w:rsidP="0051503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  <w:r w:rsidRPr="002C1D1B">
        <w:rPr>
          <w:rFonts w:ascii="Times New Roman" w:hAnsi="Times New Roman" w:cs="Times New Roman"/>
          <w:iCs/>
          <w:sz w:val="28"/>
          <w:szCs w:val="28"/>
        </w:rPr>
        <w:t>Электромонтер по обслуживанию и ремонту устройств СЦБ (4 разряд)</w:t>
      </w:r>
    </w:p>
    <w:p w14:paraId="22AF0F9F" w14:textId="77777777" w:rsidR="00515030" w:rsidRDefault="00515030" w:rsidP="0051503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7137D" w14:textId="77777777" w:rsidR="00515030" w:rsidRPr="007336D7" w:rsidRDefault="00515030" w:rsidP="0051503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B37C41" w14:textId="77777777" w:rsidR="00515030" w:rsidRDefault="00515030" w:rsidP="005150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B274EC" w14:textId="77777777" w:rsidR="00515030" w:rsidRPr="00F17FF3" w:rsidRDefault="00515030" w:rsidP="0051503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323C5B20" w14:textId="77777777" w:rsidR="00515030" w:rsidRPr="00F17FF3" w:rsidRDefault="00515030" w:rsidP="0051503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устройств электрической централизации железнодорожной автоматики и телемеханики (ЖАТ);</w:t>
      </w:r>
    </w:p>
    <w:p w14:paraId="5080A8D9" w14:textId="77777777" w:rsidR="00515030" w:rsidRPr="00F17FF3" w:rsidRDefault="00515030" w:rsidP="0051503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автоматизированных и механизированных сортировочных горок;</w:t>
      </w:r>
    </w:p>
    <w:p w14:paraId="72DA7EF2" w14:textId="77777777" w:rsidR="00515030" w:rsidRPr="00F17FF3" w:rsidRDefault="00515030" w:rsidP="0051503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выполнение регламентных работ по техническому обслуживанию напольных устройств автоматического регулирования скорости.</w:t>
      </w:r>
    </w:p>
    <w:p w14:paraId="4344FC41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Слушатель в результате освоения программы должен обладать профессиональными компетенциями в соответствии с профессиональным стандартом «Работник по обслуживанию и ремонту устройств железнодорожной автоматики и телемеханики» (утв. приказом Минтруда России от «3» мая 2022 г. № 103н).</w:t>
      </w:r>
    </w:p>
    <w:p w14:paraId="488E2AA5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14:paraId="1106DE66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нормативно-технические и руководящие документы по техническому обслуживанию устройств электрической централизации, сортировочных горок;</w:t>
      </w:r>
    </w:p>
    <w:p w14:paraId="4F8EBC74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электротехнику и механику в части, регламентирующей выполнение трудовых функций;</w:t>
      </w:r>
    </w:p>
    <w:p w14:paraId="31E0A055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правила, нормы, технологию обслуживания, ремонта и монтажа напольных устройств и кабельных сетей электрической централизации ЖАТ, автоматизированных и механизированных сортировочных горок;</w:t>
      </w:r>
    </w:p>
    <w:p w14:paraId="1173AFD4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способы устранения неисправностей и повреждений напольных устройств СЦБ;</w:t>
      </w:r>
    </w:p>
    <w:p w14:paraId="1E2D0E6A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технологию разборки, сборки аппаратуры СЦБ ЖАТ;</w:t>
      </w:r>
    </w:p>
    <w:p w14:paraId="418ECD67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устройство, принцип действия, технические характеристики и конструктивные особенности приборов и оборудования СЦБ ЖАТ;</w:t>
      </w:r>
    </w:p>
    <w:p w14:paraId="1E6ABA8B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виды нарушений работы устройств СЦБ ЖАТ и способы их устранения;</w:t>
      </w:r>
    </w:p>
    <w:p w14:paraId="7F831CF7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типы и виды регламентных работ по обслуживанию электромеханических средств устройств СЦБ ЖАТ;</w:t>
      </w:r>
    </w:p>
    <w:p w14:paraId="63FB31F4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правила технической эксплуатации железных дорог в части, регламентирующей выполнение трудовых функций; </w:t>
      </w:r>
    </w:p>
    <w:p w14:paraId="36B85228" w14:textId="77777777" w:rsidR="00515030" w:rsidRPr="00F17FF3" w:rsidRDefault="00515030" w:rsidP="005150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F3">
        <w:rPr>
          <w:rFonts w:ascii="Times New Roman" w:eastAsia="Times New Roman" w:hAnsi="Times New Roman" w:cs="Times New Roman"/>
          <w:sz w:val="28"/>
          <w:szCs w:val="28"/>
        </w:rPr>
        <w:t>– назначение, виды и правила применения приспособлений и инструмента, используемых при техническом обслуживании устройств электрической централизации ЖАТ, сортировочных горок;</w:t>
      </w:r>
    </w:p>
    <w:p w14:paraId="3F4A2157" w14:textId="58348D50" w:rsidR="00ED57C7" w:rsidRDefault="00515030" w:rsidP="00515030">
      <w:r w:rsidRPr="00F17FF3">
        <w:rPr>
          <w:rFonts w:ascii="Times New Roman" w:eastAsia="Times New Roman" w:hAnsi="Times New Roman" w:cs="Times New Roman"/>
          <w:sz w:val="28"/>
          <w:szCs w:val="28"/>
        </w:rPr>
        <w:t>– требования охраны труда, электробезопасности, пожарной безопасности в части, регламентирующей выполнение трудовых функций.</w:t>
      </w:r>
      <w:bookmarkStart w:id="2" w:name="_GoBack"/>
      <w:bookmarkEnd w:id="2"/>
    </w:p>
    <w:sectPr w:rsidR="00ED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C7"/>
    <w:rsid w:val="00515030"/>
    <w:rsid w:val="00E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6108-1E48-4419-ADD3-EBF0640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0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515030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51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2024-04-02T11:09:00Z</dcterms:created>
  <dcterms:modified xsi:type="dcterms:W3CDTF">2024-04-02T11:09:00Z</dcterms:modified>
</cp:coreProperties>
</file>