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</w:t>
      </w:r>
      <w:bookmarkStart w:id="0" w:name="_GoBack"/>
      <w:bookmarkEnd w:id="0"/>
      <w:r w:rsidRPr="00463984">
        <w:rPr>
          <w:rFonts w:ascii="Times New Roman" w:hAnsi="Times New Roman"/>
          <w:sz w:val="24"/>
        </w:rPr>
        <w:t xml:space="preserve">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</w:p>
    <w:p w:rsidR="00C36EC2" w:rsidRPr="00170BDE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>23.02.06 Техническая эксплуатация</w:t>
      </w:r>
    </w:p>
    <w:p w:rsidR="00825D5A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 xml:space="preserve"> подвижного состава железных дорог</w:t>
      </w:r>
    </w:p>
    <w:p w:rsidR="00170BDE" w:rsidRPr="00170BDE" w:rsidRDefault="00170BDE" w:rsidP="00825D5A">
      <w:pPr>
        <w:spacing w:after="0"/>
        <w:jc w:val="right"/>
        <w:rPr>
          <w:rFonts w:ascii="Times New Roman" w:hAnsi="Times New Roman"/>
          <w:sz w:val="28"/>
        </w:rPr>
      </w:pPr>
    </w:p>
    <w:p w:rsidR="00825D5A" w:rsidRPr="00170BDE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170BDE">
        <w:rPr>
          <w:rFonts w:ascii="Times New Roman" w:hAnsi="Times New Roman"/>
          <w:b/>
          <w:sz w:val="24"/>
        </w:rPr>
        <w:t>УЧЕБНО</w:t>
      </w:r>
      <w:r w:rsidR="00170BDE" w:rsidRPr="00170BDE">
        <w:rPr>
          <w:rFonts w:ascii="Times New Roman" w:hAnsi="Times New Roman"/>
          <w:b/>
          <w:sz w:val="24"/>
        </w:rPr>
        <w:t>Й</w:t>
      </w:r>
      <w:r w:rsidR="00170BDE">
        <w:rPr>
          <w:rFonts w:ascii="Times New Roman" w:hAnsi="Times New Roman"/>
          <w:b/>
          <w:sz w:val="24"/>
        </w:rPr>
        <w:t xml:space="preserve"> ДИСЦИПЛИНЫ</w:t>
      </w:r>
      <w:r w:rsidR="00E41503">
        <w:rPr>
          <w:rFonts w:ascii="Times New Roman" w:hAnsi="Times New Roman"/>
          <w:b/>
          <w:sz w:val="24"/>
        </w:rPr>
        <w:t xml:space="preserve"> (ПРЕДМЕТА)</w:t>
      </w:r>
    </w:p>
    <w:p w:rsidR="00825D5A" w:rsidRPr="00463984" w:rsidRDefault="00C9564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C249CB" w:rsidRDefault="00641CC7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r w:rsidRPr="00641CC7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A918B4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C9564F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25D5A" w:rsidRDefault="00825D5A" w:rsidP="00641CC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 w:rsidR="00EC68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>специальности СПО</w:t>
      </w:r>
      <w:r w:rsidR="00641CC7" w:rsidRPr="00641CC7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825D5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EC6826" w:rsidRDefault="00825D5A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</w:rPr>
      </w:pPr>
      <w:r w:rsidRPr="00EC6826">
        <w:rPr>
          <w:rStyle w:val="16"/>
        </w:rPr>
        <w:t xml:space="preserve">Рабочая программа </w:t>
      </w:r>
      <w:r w:rsidR="00BD7B1D" w:rsidRPr="00EC6826">
        <w:rPr>
          <w:rStyle w:val="16"/>
        </w:rPr>
        <w:t>учебной дисциплины</w:t>
      </w:r>
      <w:r w:rsidR="00EC6826" w:rsidRPr="00EC6826">
        <w:rPr>
          <w:rStyle w:val="16"/>
        </w:rPr>
        <w:t xml:space="preserve"> </w:t>
      </w:r>
      <w:r w:rsidRPr="00EC6826">
        <w:rPr>
          <w:rStyle w:val="16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18540 Слесарь по ремонту подвижного состава;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16783 Поездной электромеханик;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16885 Помощник машиниста электровоза; 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16887 Помощник машиниста электропоезда;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 17334 Проводник пассажирского вагона;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 18507 Слесарь по осмотру и ремонту локомотивов на пунктах технического обслуживания.</w:t>
      </w:r>
    </w:p>
    <w:p w:rsidR="0024744A" w:rsidRPr="0024744A" w:rsidRDefault="0024744A" w:rsidP="0024744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BD7B1D">
        <w:rPr>
          <w:rFonts w:ascii="Times New Roman" w:hAnsi="Times New Roman"/>
          <w:sz w:val="24"/>
          <w:szCs w:val="24"/>
        </w:rPr>
        <w:t>ая дисциплина</w:t>
      </w:r>
      <w:r w:rsidR="00C9564F">
        <w:rPr>
          <w:rFonts w:ascii="Times New Roman" w:hAnsi="Times New Roman"/>
          <w:sz w:val="24"/>
          <w:szCs w:val="24"/>
        </w:rPr>
        <w:t>ОУД.08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 w:rsidR="00BD7B1D">
        <w:rPr>
          <w:rFonts w:ascii="Times New Roman" w:hAnsi="Times New Roman"/>
          <w:sz w:val="24"/>
          <w:szCs w:val="24"/>
        </w:rPr>
        <w:t>дисциплин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 w:rsidR="00BD7B1D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учебн</w:t>
      </w:r>
      <w:r w:rsidR="00BD7B1D">
        <w:rPr>
          <w:rFonts w:ascii="Times New Roman" w:hAnsi="Times New Roman"/>
          <w:sz w:val="24"/>
          <w:szCs w:val="24"/>
        </w:rPr>
        <w:t xml:space="preserve">ая дисциплина </w:t>
      </w:r>
      <w:r>
        <w:rPr>
          <w:rFonts w:ascii="Times New Roman" w:hAnsi="Times New Roman"/>
          <w:sz w:val="24"/>
          <w:szCs w:val="24"/>
        </w:rPr>
        <w:t>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BD7B1D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 w:rsidRPr="00825D5A">
        <w:rPr>
          <w:rFonts w:ascii="Times New Roman" w:hAnsi="Times New Roman"/>
          <w:sz w:val="24"/>
          <w:szCs w:val="24"/>
        </w:rPr>
        <w:t>Цель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C6826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просматривать, создавать, редактировать, сохранять записи в базах данных, получать необходимую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наглядно представлять числовые показатели и динамику их изменения с помощью </w:t>
      </w:r>
      <w:proofErr w:type="spellStart"/>
      <w:r w:rsidRPr="0068060D">
        <w:rPr>
          <w:rFonts w:ascii="Times New Roman" w:hAnsi="Times New Roman" w:cs="Times New Roman"/>
          <w:color w:val="000000"/>
          <w:sz w:val="24"/>
          <w:szCs w:val="24"/>
        </w:rPr>
        <w:t>программд</w:t>
      </w:r>
      <w:proofErr w:type="spellEnd"/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 xml:space="preserve">1.3.3Планируемые результаты освоения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</w:t>
      </w:r>
      <w:r w:rsidR="00BD7B1D">
        <w:rPr>
          <w:rFonts w:ascii="Times New Roman" w:hAnsi="Times New Roman"/>
          <w:sz w:val="24"/>
          <w:szCs w:val="24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 xml:space="preserve">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</w:t>
            </w:r>
            <w:proofErr w:type="spellStart"/>
            <w:r w:rsidR="002A3DFF">
              <w:rPr>
                <w:rFonts w:ascii="Times New Roman" w:hAnsi="Times New Roman"/>
                <w:sz w:val="24"/>
                <w:szCs w:val="24"/>
              </w:rPr>
              <w:t>ою</w:t>
            </w:r>
            <w:proofErr w:type="spellEnd"/>
            <w:r w:rsidR="002A3DFF">
              <w:rPr>
                <w:rFonts w:ascii="Times New Roman" w:hAnsi="Times New Roman"/>
                <w:sz w:val="24"/>
                <w:szCs w:val="24"/>
              </w:rPr>
              <w:t xml:space="preserve"> использовании информационных технологий в </w:t>
            </w:r>
            <w:r w:rsidR="002A3DF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</w:t>
            </w:r>
            <w:r w:rsidR="00F56B4F">
              <w:rPr>
                <w:rFonts w:ascii="Times New Roman" w:hAnsi="Times New Roman"/>
                <w:sz w:val="24"/>
                <w:szCs w:val="24"/>
              </w:rPr>
              <w:lastRenderedPageBreak/>
              <w:t>осознанию своего места в поликультурных мире;</w:t>
            </w:r>
            <w:proofErr w:type="gramEnd"/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24744A" w:rsidRDefault="00835F50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444EB7" w:rsidRPr="0024744A">
              <w:rPr>
                <w:rFonts w:ascii="Times New Roman" w:hAnsi="Times New Roman"/>
                <w:sz w:val="24"/>
                <w:szCs w:val="24"/>
              </w:rPr>
              <w:t xml:space="preserve"> 2.1 Планировать и организовывать производственные работы коллективом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>- владеть навыками  планирования работы коллектива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>-уметь ставить производственные задачи коллективу исполнителей;</w:t>
            </w:r>
          </w:p>
          <w:p w:rsidR="006F25DF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>-уметь делегировать обязанности коллективу исполнителей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BD7B1D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BD7B1D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BD7B1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  <w:r w:rsidR="00E415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585B24" w:rsidRDefault="00825D5A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41503" w:rsidRPr="00E25F37" w:rsidTr="00825D5A">
        <w:trPr>
          <w:trHeight w:val="340"/>
        </w:trPr>
        <w:tc>
          <w:tcPr>
            <w:tcW w:w="7941" w:type="dxa"/>
          </w:tcPr>
          <w:p w:rsidR="00E41503" w:rsidRPr="00E41503" w:rsidRDefault="00E41503" w:rsidP="00E41503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Максимальная учебная нагрузка</w:t>
            </w:r>
          </w:p>
        </w:tc>
        <w:tc>
          <w:tcPr>
            <w:tcW w:w="1844" w:type="dxa"/>
          </w:tcPr>
          <w:p w:rsidR="00E41503" w:rsidRDefault="00E41503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</w:tr>
      <w:tr w:rsidR="00E41503" w:rsidRPr="00E25F37" w:rsidTr="00825D5A">
        <w:trPr>
          <w:trHeight w:val="340"/>
        </w:trPr>
        <w:tc>
          <w:tcPr>
            <w:tcW w:w="7941" w:type="dxa"/>
          </w:tcPr>
          <w:p w:rsidR="00E41503" w:rsidRPr="0074779E" w:rsidRDefault="00E41503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E41503" w:rsidRPr="0025197A" w:rsidRDefault="00E4150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41503" w:rsidRDefault="00E41503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Обязательная </w:t>
            </w:r>
            <w:r w:rsidRPr="00E415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учебная нагрузка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- </w:t>
            </w: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</w:t>
            </w:r>
            <w:r w:rsidR="00825D5A"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сновное содержание</w:t>
            </w:r>
          </w:p>
        </w:tc>
        <w:tc>
          <w:tcPr>
            <w:tcW w:w="1844" w:type="dxa"/>
          </w:tcPr>
          <w:p w:rsidR="00825D5A" w:rsidRPr="0073743A" w:rsidRDefault="00835F50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835F50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41503" w:rsidRPr="00E25F37" w:rsidTr="00825D5A">
        <w:trPr>
          <w:trHeight w:val="340"/>
        </w:trPr>
        <w:tc>
          <w:tcPr>
            <w:tcW w:w="7941" w:type="dxa"/>
          </w:tcPr>
          <w:p w:rsidR="00E41503" w:rsidRDefault="00E41503" w:rsidP="00E41503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B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E41503" w:rsidRPr="00250B40" w:rsidRDefault="00E41503" w:rsidP="00E41503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41503" w:rsidRPr="00E25F37" w:rsidTr="00825D5A">
        <w:trPr>
          <w:trHeight w:val="525"/>
        </w:trPr>
        <w:tc>
          <w:tcPr>
            <w:tcW w:w="7941" w:type="dxa"/>
          </w:tcPr>
          <w:p w:rsidR="00E41503" w:rsidRPr="00E25F37" w:rsidRDefault="00E41503" w:rsidP="00E41503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E41503" w:rsidRPr="00E25F37" w:rsidRDefault="00E41503" w:rsidP="00E41503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a8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EC6826" w:rsidRDefault="00EC6826" w:rsidP="00EC6826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</w:p>
    <w:p w:rsidR="00EC6826" w:rsidRDefault="00EC6826" w:rsidP="00EC6826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EC6826" w:rsidTr="00C73347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C6826" w:rsidTr="00C73347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AB269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825D5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D712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8D73F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доклад «Методы архивации 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определение объемов различного вида информации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0FC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различных системах счисления. Представление числовых данных: общие принципы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представления данных, форматы представления чисел.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010F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текстовых, графических, звуковых и видеоданных. Кодирование данных произвольного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 компьютеров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72C35">
              <w:rPr>
                <w:rFonts w:ascii="Times New Roman" w:hAnsi="Times New Roman"/>
                <w:bCs/>
                <w:sz w:val="24"/>
                <w:szCs w:val="24"/>
              </w:rPr>
              <w:t>Службы и сервисы Интернета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«Электронная коммерция»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доклады: «Цифровые сервисы государственных услуг»,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Достоверность информации в Интернете»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«Соблюдение мер безопасности, предотвращающих незаконное распространение персональных данных», с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таблицу «Сравнительная таблица облачных хранилищ данных»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«Тренды в развитии цифровых технологий; риски и прогнозы использования цифровых технологий при решении профессиональных задач»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032D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Виды программного обеспечения для обработки текстовой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Автоматическое формирование списка иллюстраций, сносок и цитат, списка используемой литературы и таблиц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70F6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370F6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рецензирование (проверка на наличие ошибок в соответствии с заданием) работы своего </w:t>
            </w:r>
            <w:proofErr w:type="spellStart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одногруппника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0909FD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изображения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50D0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эмблему группы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Виды компьютерных  презентаций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одготовить сообщение: «Анимация в презентации»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Композиция объектов презентации»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Язык разметки НТ</w:t>
            </w:r>
            <w:proofErr w:type="gramStart"/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ML</w:t>
            </w:r>
            <w:proofErr w:type="gramEnd"/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. Веб-сайты и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 </w:t>
            </w:r>
            <w:r w:rsidRPr="00814559">
              <w:rPr>
                <w:rFonts w:ascii="Times New Roman" w:hAnsi="Times New Roman"/>
                <w:bCs/>
                <w:sz w:val="24"/>
                <w:szCs w:val="24"/>
              </w:rPr>
              <w:t>Заполнить таблицу «Сравнение вариантов хостинга»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Создать личную веб-страницу. Подготовиться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560E1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44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создание моделей различного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56472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6472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64728">
              <w:rPr>
                <w:rFonts w:ascii="Times New Roman" w:hAnsi="Times New Roman"/>
                <w:bCs/>
                <w:sz w:val="24"/>
                <w:szCs w:val="24"/>
              </w:rPr>
              <w:t>остроить граф классификации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локомотивов в зависимости от вида тяги  и вида движения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№24 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Теория игр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D522AF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алгоритмы с вложенным ветвлением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Составить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перевода десятичного натурального числа в </w:t>
            </w:r>
            <w:proofErr w:type="spellStart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k-ичную</w:t>
            </w:r>
            <w:proofErr w:type="spellEnd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систему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№28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данных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Моя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5864">
              <w:rPr>
                <w:rFonts w:ascii="Times New Roman" w:hAnsi="Times New Roman"/>
                <w:bCs/>
                <w:sz w:val="24"/>
                <w:szCs w:val="24"/>
              </w:rPr>
              <w:t>Табличный процессор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 </w:t>
            </w:r>
            <w:r w:rsidRPr="008F3067">
              <w:rPr>
                <w:rFonts w:ascii="Times New Roman" w:hAnsi="Times New Roman"/>
                <w:bCs/>
                <w:sz w:val="24"/>
                <w:szCs w:val="24"/>
              </w:rPr>
              <w:t>Решение вычислительных задач из различных предметных областей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 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электронного журнала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332805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№35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программу, которая считывает целое число и выводит следующее и предыдущее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№36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расчета веса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алгоритмические конструкции на </w:t>
            </w:r>
            <w:proofErr w:type="spellStart"/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Синтаксисинструкций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5F63A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№37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определения наибольшего числа из двух заданных и программу вычисления суммы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№38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определения наибольшего по длине поезда.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A5F3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№39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расчета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количества пассажирских и грузовых поездов, проходящих на участке дороги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промежуток времени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№40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программу, которая находит </w:t>
            </w:r>
            <w:proofErr w:type="spellStart"/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иезатратыдизельного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топлива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сутки при экипировке локомотивов на ТО-2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17EE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r w:rsidRPr="00444EB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расшифровщик используемых аббревиатур в локомотивном хозяйстве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</w:t>
            </w:r>
            <w:r w:rsidRPr="00CC68C9">
              <w:rPr>
                <w:rFonts w:ascii="Times New Roman" w:hAnsi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используемых скоростей движения поезда на заданном участке допустимым скоростям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№43 </w:t>
            </w:r>
            <w:r w:rsidR="00F30237">
              <w:rPr>
                <w:rFonts w:ascii="Times New Roman" w:hAnsi="Times New Roman"/>
                <w:bCs/>
                <w:sz w:val="24"/>
                <w:szCs w:val="24"/>
              </w:rPr>
              <w:t>Ознакомиться с</w:t>
            </w:r>
            <w:r w:rsidR="00F30237"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</w:t>
            </w:r>
            <w:r w:rsidR="00F3023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F30237"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Kaggle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№44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Получить данные из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Изменить данные столбца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 (по многим условиям)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lastRenderedPageBreak/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№46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«Основные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описательные статистические величины»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№47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Загрузит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данные и выполнит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описательный анализ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C22B8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№48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таблицу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графиков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9F081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двумерный график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Построить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два графика в одних координатах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этапов процесса анализа данных. Подготовка данных. Исследование и визуализация данных. Построение предсказательной модели.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№51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Подобрать набор данных на https://www.kaggle.com/ в профессиональной сфере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№52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Выполнить исследование и визуализацию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6571A5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№53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сообщения с примерами о применении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деятельности, в быту и в обучении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№54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 расширений различных типов файлов, в том числе и в КОМПАС-3D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№55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Познакомиться с изменением масштаба в КОМПАС 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№56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эскизов объектов (геометрических тел и тел вращения)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№57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трехмерную модель пятиугольной пирамиды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№58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тела вращения тор (вращением) и цилиндр/конус (выдавливанием)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модель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AC793C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AC793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редактирование созданной модели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43 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№61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закругления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44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ребрами жесткости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45Создание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№63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3D модель по чертежу с помощью операции вращения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878D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ить </w:t>
            </w:r>
            <w:r w:rsidRPr="00915176">
              <w:rPr>
                <w:rFonts w:ascii="Times New Roman" w:hAnsi="Times New Roman"/>
                <w:bCs/>
                <w:sz w:val="24"/>
                <w:szCs w:val="24"/>
              </w:rPr>
              <w:t>рассечение детали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№65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№66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№67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№68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№69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работы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</w:t>
            </w:r>
            <w:proofErr w:type="gram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:п</w:t>
            </w:r>
            <w:proofErr w:type="gramEnd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редставление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№70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9771D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E64950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BD7B1D">
        <w:rPr>
          <w:rFonts w:ascii="Times New Roman" w:hAnsi="Times New Roman"/>
          <w:bCs/>
          <w:spacing w:val="-2"/>
          <w:sz w:val="24"/>
        </w:rPr>
        <w:t xml:space="preserve">ая дисциплина </w:t>
      </w:r>
      <w:r w:rsidR="00C9564F">
        <w:rPr>
          <w:rFonts w:ascii="Times New Roman" w:hAnsi="Times New Roman"/>
          <w:bCs/>
          <w:spacing w:val="-2"/>
          <w:sz w:val="24"/>
        </w:rPr>
        <w:t>реализуется в учебном кабинете Информатика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170BDE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>Гаврилов, М. В.  Информатика и информационные технологии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 / М. В. Гаврилов, В. А. Климов. — 5-е изд.,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перераб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и доп. — Москва :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, 2023. — 355 с. — (Профессиональное образование). — ISBN 978-5-534-15930-1. — Текст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Образовательная </w:t>
      </w:r>
      <w:r w:rsidRPr="00170BDE">
        <w:rPr>
          <w:rFonts w:ascii="Times New Roman" w:hAnsi="Times New Roman" w:cs="Times New Roman"/>
          <w:color w:val="000000"/>
          <w:sz w:val="24"/>
        </w:rPr>
        <w:t xml:space="preserve">платформа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[сайт]. — URL: https://urait.ru/bcode/510331 (дата обращения: 02.04.2023).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 xml:space="preserve">Информатика. 10 класс. Базовый уровень. : учебник / А. В.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Алешина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, А. С. Крикунов, С. Б.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Пересветов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[и др.]. — Москва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243 с. — ISBN 978-5-406-08249-2. — URL: https://book.ru/book/941162 (дата обращения: 07.04.2023).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 xml:space="preserve">. : 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>учебник / А. В. Алешина, А. Л. Булгаков, А. С. Крикунов, М. А. Кузнецова. — Москва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Python</w:t>
      </w:r>
      <w:proofErr w:type="spellEnd"/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 / С. А. Чернышев. — Москва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, 2023. — 286 с. — (Профессиональное образование). — ISBN 978-5-534-15160-2. — Текст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 xml:space="preserve">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, Т. А. Основы 3D моделирования в программе Компас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учебно-методическое пособие / Т. А.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. — Тюмень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ГАУ Северного Зауралья, 2021. — 60 с. — Текст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E32F96" w:rsidRPr="00E32F96" w:rsidRDefault="00F50EB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и ИКТ. Тренировочные варианты для подготовки к ЕГЭ-2020 -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F50EB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F50EB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F50EB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F50EB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F50EB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F50EB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F50EB3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Введение в программирование на языке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Python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825D5A" w:rsidRPr="004C712E" w:rsidRDefault="00921B8F" w:rsidP="00E32F96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2F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  <w:p w:rsidR="00825D5A" w:rsidRPr="004C712E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C712E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Pr="00921B8F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P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, 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Прикладной модуль </w:t>
            </w:r>
            <w:r w:rsidR="00A86A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83" w:rsidRPr="004C712E" w:rsidRDefault="003A268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A2683" w:rsidRPr="004C712E" w:rsidRDefault="003A268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4F" w:rsidRDefault="00C956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C9564F" w:rsidRDefault="00F50EB3">
        <w:pPr>
          <w:pStyle w:val="a8"/>
          <w:jc w:val="right"/>
        </w:pPr>
      </w:p>
    </w:sdtContent>
  </w:sdt>
  <w:p w:rsidR="00C9564F" w:rsidRDefault="00C956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4F" w:rsidRDefault="00F50EB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9564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564F" w:rsidRDefault="00C9564F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4F" w:rsidRDefault="00F50EB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9564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55FB6">
      <w:rPr>
        <w:rStyle w:val="af0"/>
        <w:noProof/>
      </w:rPr>
      <w:t>28</w:t>
    </w:r>
    <w:r>
      <w:rPr>
        <w:rStyle w:val="af0"/>
      </w:rPr>
      <w:fldChar w:fldCharType="end"/>
    </w:r>
  </w:p>
  <w:p w:rsidR="00C9564F" w:rsidRDefault="00C9564F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83" w:rsidRPr="004C712E" w:rsidRDefault="003A268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A2683" w:rsidRPr="004C712E" w:rsidRDefault="003A268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21260"/>
    <w:rsid w:val="00024CBB"/>
    <w:rsid w:val="000420C3"/>
    <w:rsid w:val="000617EE"/>
    <w:rsid w:val="000661B2"/>
    <w:rsid w:val="0006798C"/>
    <w:rsid w:val="00071AE0"/>
    <w:rsid w:val="00077E2F"/>
    <w:rsid w:val="000909FD"/>
    <w:rsid w:val="000A644B"/>
    <w:rsid w:val="000B5B53"/>
    <w:rsid w:val="000D48A8"/>
    <w:rsid w:val="000D50A6"/>
    <w:rsid w:val="000F7591"/>
    <w:rsid w:val="001032D4"/>
    <w:rsid w:val="00103B02"/>
    <w:rsid w:val="00117EE7"/>
    <w:rsid w:val="0013666F"/>
    <w:rsid w:val="00137FCA"/>
    <w:rsid w:val="001430CE"/>
    <w:rsid w:val="00156A92"/>
    <w:rsid w:val="00170BDE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14615"/>
    <w:rsid w:val="002148DD"/>
    <w:rsid w:val="00215FE2"/>
    <w:rsid w:val="00245922"/>
    <w:rsid w:val="0024744A"/>
    <w:rsid w:val="0025197A"/>
    <w:rsid w:val="00255FB6"/>
    <w:rsid w:val="0027165E"/>
    <w:rsid w:val="00297A6C"/>
    <w:rsid w:val="002A3DFF"/>
    <w:rsid w:val="002C1E8E"/>
    <w:rsid w:val="002C5AD3"/>
    <w:rsid w:val="002E403E"/>
    <w:rsid w:val="0032529E"/>
    <w:rsid w:val="00330211"/>
    <w:rsid w:val="00332805"/>
    <w:rsid w:val="003333F1"/>
    <w:rsid w:val="00363AA4"/>
    <w:rsid w:val="00370F6B"/>
    <w:rsid w:val="00376CAA"/>
    <w:rsid w:val="00382EB4"/>
    <w:rsid w:val="003947E1"/>
    <w:rsid w:val="003A2683"/>
    <w:rsid w:val="003A53FE"/>
    <w:rsid w:val="003A5F38"/>
    <w:rsid w:val="003A7D58"/>
    <w:rsid w:val="003C22B8"/>
    <w:rsid w:val="003F13D1"/>
    <w:rsid w:val="0041552E"/>
    <w:rsid w:val="00440979"/>
    <w:rsid w:val="00444EB7"/>
    <w:rsid w:val="00450F79"/>
    <w:rsid w:val="00455F01"/>
    <w:rsid w:val="00481939"/>
    <w:rsid w:val="00494AA5"/>
    <w:rsid w:val="004A474C"/>
    <w:rsid w:val="004B7DED"/>
    <w:rsid w:val="004C14DF"/>
    <w:rsid w:val="004F4A5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36EC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78BF"/>
    <w:rsid w:val="00641CC7"/>
    <w:rsid w:val="0065124C"/>
    <w:rsid w:val="006546C5"/>
    <w:rsid w:val="006571A5"/>
    <w:rsid w:val="0068060D"/>
    <w:rsid w:val="006A4EA9"/>
    <w:rsid w:val="006B39D2"/>
    <w:rsid w:val="006D7C1D"/>
    <w:rsid w:val="006F25DF"/>
    <w:rsid w:val="00710E83"/>
    <w:rsid w:val="00721C3F"/>
    <w:rsid w:val="00730FA8"/>
    <w:rsid w:val="0073743A"/>
    <w:rsid w:val="0074201E"/>
    <w:rsid w:val="00743246"/>
    <w:rsid w:val="007655B4"/>
    <w:rsid w:val="00767D7C"/>
    <w:rsid w:val="0077210E"/>
    <w:rsid w:val="007724C4"/>
    <w:rsid w:val="00776A4C"/>
    <w:rsid w:val="007878DB"/>
    <w:rsid w:val="007A5864"/>
    <w:rsid w:val="007B655D"/>
    <w:rsid w:val="007D78C8"/>
    <w:rsid w:val="00804D50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904376"/>
    <w:rsid w:val="00911BDF"/>
    <w:rsid w:val="00915176"/>
    <w:rsid w:val="00921B8F"/>
    <w:rsid w:val="009307D6"/>
    <w:rsid w:val="009438F4"/>
    <w:rsid w:val="00977EBA"/>
    <w:rsid w:val="009B76E5"/>
    <w:rsid w:val="009C04FC"/>
    <w:rsid w:val="009D4849"/>
    <w:rsid w:val="009E75A4"/>
    <w:rsid w:val="009F081A"/>
    <w:rsid w:val="00A34724"/>
    <w:rsid w:val="00A375BA"/>
    <w:rsid w:val="00A41562"/>
    <w:rsid w:val="00A62B8B"/>
    <w:rsid w:val="00A65AA9"/>
    <w:rsid w:val="00A826F5"/>
    <w:rsid w:val="00A86AE7"/>
    <w:rsid w:val="00A86BEA"/>
    <w:rsid w:val="00A918B4"/>
    <w:rsid w:val="00AA319D"/>
    <w:rsid w:val="00AA3209"/>
    <w:rsid w:val="00AB269A"/>
    <w:rsid w:val="00AB5DBB"/>
    <w:rsid w:val="00AC793C"/>
    <w:rsid w:val="00AE5B0B"/>
    <w:rsid w:val="00B14C63"/>
    <w:rsid w:val="00B246A2"/>
    <w:rsid w:val="00B2605A"/>
    <w:rsid w:val="00B37F61"/>
    <w:rsid w:val="00B46C1B"/>
    <w:rsid w:val="00B66A19"/>
    <w:rsid w:val="00B72874"/>
    <w:rsid w:val="00B92850"/>
    <w:rsid w:val="00BA44A8"/>
    <w:rsid w:val="00BB251F"/>
    <w:rsid w:val="00BB69F2"/>
    <w:rsid w:val="00BC6833"/>
    <w:rsid w:val="00BD7125"/>
    <w:rsid w:val="00BD7B1D"/>
    <w:rsid w:val="00BE7440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67654"/>
    <w:rsid w:val="00C77F5C"/>
    <w:rsid w:val="00C9126C"/>
    <w:rsid w:val="00C94F0C"/>
    <w:rsid w:val="00C9564F"/>
    <w:rsid w:val="00CB0B36"/>
    <w:rsid w:val="00CC1E26"/>
    <w:rsid w:val="00CC68C9"/>
    <w:rsid w:val="00CC7F8E"/>
    <w:rsid w:val="00CD110B"/>
    <w:rsid w:val="00CF7352"/>
    <w:rsid w:val="00D1746B"/>
    <w:rsid w:val="00D20417"/>
    <w:rsid w:val="00D22A6C"/>
    <w:rsid w:val="00D26031"/>
    <w:rsid w:val="00D33AA1"/>
    <w:rsid w:val="00D522AF"/>
    <w:rsid w:val="00D740B3"/>
    <w:rsid w:val="00D842E7"/>
    <w:rsid w:val="00DC0CA2"/>
    <w:rsid w:val="00DC1FEE"/>
    <w:rsid w:val="00DC3D20"/>
    <w:rsid w:val="00E32F96"/>
    <w:rsid w:val="00E41503"/>
    <w:rsid w:val="00E416A1"/>
    <w:rsid w:val="00E447D2"/>
    <w:rsid w:val="00E52214"/>
    <w:rsid w:val="00E60067"/>
    <w:rsid w:val="00E64950"/>
    <w:rsid w:val="00E77520"/>
    <w:rsid w:val="00E91C4B"/>
    <w:rsid w:val="00EA2ADA"/>
    <w:rsid w:val="00EA5AD6"/>
    <w:rsid w:val="00EB5466"/>
    <w:rsid w:val="00EC6826"/>
    <w:rsid w:val="00ED205A"/>
    <w:rsid w:val="00ED6723"/>
    <w:rsid w:val="00ED7658"/>
    <w:rsid w:val="00EE5E3F"/>
    <w:rsid w:val="00EF11E8"/>
    <w:rsid w:val="00EF12DE"/>
    <w:rsid w:val="00EF4C87"/>
    <w:rsid w:val="00EF5128"/>
    <w:rsid w:val="00F0173B"/>
    <w:rsid w:val="00F13764"/>
    <w:rsid w:val="00F30237"/>
    <w:rsid w:val="00F36D7E"/>
    <w:rsid w:val="00F40BF6"/>
    <w:rsid w:val="00F415D7"/>
    <w:rsid w:val="00F47808"/>
    <w:rsid w:val="00F50D07"/>
    <w:rsid w:val="00F50EB3"/>
    <w:rsid w:val="00F560E1"/>
    <w:rsid w:val="00F56B4F"/>
    <w:rsid w:val="00F62283"/>
    <w:rsid w:val="00F73AFE"/>
    <w:rsid w:val="00F76764"/>
    <w:rsid w:val="00F82281"/>
    <w:rsid w:val="00F867C0"/>
    <w:rsid w:val="00F96F57"/>
    <w:rsid w:val="00FA3AFC"/>
    <w:rsid w:val="00FA6BD8"/>
    <w:rsid w:val="00FC0DA3"/>
    <w:rsid w:val="00FC3E7C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Plain Text"/>
    <w:basedOn w:val="a"/>
    <w:link w:val="af4"/>
    <w:rsid w:val="00170B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70B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cticum.yandex.ru/catalog/data-analysis/start/free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uroki/klass-11/informatika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portal.rcokoit.ru/bysubjectcode/220&amp;5&amp;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tor/uroki/klass-10/informat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portal.rcokoit.ru/bysubjectcode/219&amp;5&amp;11" TargetMode="External"/><Relationship Id="rId10" Type="http://schemas.openxmlformats.org/officeDocument/2006/relationships/hyperlink" Target="https://yandex.ru/tutor/subject/?subject_id=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cademy.yandex.ru/inten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0F2E-18A8-4E24-8A16-60FBE871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7200</Words>
  <Characters>41043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48</cp:revision>
  <dcterms:created xsi:type="dcterms:W3CDTF">2023-03-17T10:51:00Z</dcterms:created>
  <dcterms:modified xsi:type="dcterms:W3CDTF">2025-05-07T12:54:00Z</dcterms:modified>
</cp:coreProperties>
</file>