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AF955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3DC287F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300A31EE" w14:textId="77777777" w:rsidR="00C15848" w:rsidRDefault="00C15848" w:rsidP="00C15848">
      <w:pPr>
        <w:rPr>
          <w:rFonts w:ascii="Arial" w:hAnsi="Arial" w:cs="Arial"/>
          <w:b/>
          <w:sz w:val="32"/>
          <w:szCs w:val="32"/>
        </w:rPr>
      </w:pPr>
    </w:p>
    <w:p w14:paraId="57C321CA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73F42B6E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79330E1F" w14:textId="77777777" w:rsidR="00C15848" w:rsidRPr="008F7480" w:rsidRDefault="00C15848" w:rsidP="00095941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7480">
        <w:rPr>
          <w:rFonts w:ascii="Times New Roman" w:hAnsi="Times New Roman" w:cs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 w:cs="Times New Roman"/>
          <w:b/>
          <w:sz w:val="32"/>
          <w:szCs w:val="32"/>
        </w:rPr>
        <w:t>Я ПРОГРАММА</w:t>
      </w:r>
    </w:p>
    <w:p w14:paraId="36B1C282" w14:textId="1BD1A08C" w:rsidR="00C15848" w:rsidRPr="008F7480" w:rsidRDefault="00095941" w:rsidP="00095941">
      <w:pPr>
        <w:ind w:left="-567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  <w:r w:rsidR="00C15848" w:rsidRPr="008F7480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14:paraId="5C7FC9D2" w14:textId="77777777" w:rsidR="00786CDF" w:rsidRDefault="00D95342" w:rsidP="000959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СГ.02</w:t>
      </w:r>
      <w:r w:rsidR="00C15848">
        <w:rPr>
          <w:rFonts w:ascii="Times New Roman" w:eastAsia="Times New Roman" w:hAnsi="Times New Roman" w:cs="Times New Roman"/>
          <w:b/>
          <w:sz w:val="44"/>
          <w:szCs w:val="44"/>
        </w:rPr>
        <w:t xml:space="preserve">  Иностранный язык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в профессиональной деятельности</w:t>
      </w:r>
    </w:p>
    <w:p w14:paraId="2D6E59E7" w14:textId="77777777" w:rsidR="00C15848" w:rsidRPr="005C6338" w:rsidRDefault="00786CDF" w:rsidP="00095941">
      <w:pPr>
        <w:spacing w:after="0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  <w:r>
        <w:rPr>
          <w:rFonts w:ascii="Times New Roman" w:eastAsia="Times New Roman" w:hAnsi="Times New Roman"/>
          <w:b/>
          <w:sz w:val="32"/>
          <w:szCs w:val="44"/>
        </w:rPr>
        <w:t>для  специальности</w:t>
      </w:r>
    </w:p>
    <w:p w14:paraId="7D7BB9DF" w14:textId="77777777" w:rsidR="00C15848" w:rsidRPr="005C6338" w:rsidRDefault="00C15848" w:rsidP="00095941">
      <w:pPr>
        <w:spacing w:after="0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0E96A0BE" w14:textId="77777777" w:rsidR="00786CDF" w:rsidRDefault="00786CDF" w:rsidP="00095941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3A14EE6" w14:textId="77777777" w:rsidR="00786CDF" w:rsidRDefault="00786CDF" w:rsidP="00095941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E5C9809" w14:textId="77777777" w:rsidR="00C15848" w:rsidRPr="00D95342" w:rsidRDefault="00D95342" w:rsidP="00095941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95342">
        <w:rPr>
          <w:rFonts w:ascii="Times New Roman" w:eastAsia="Times New Roman" w:hAnsi="Times New Roman"/>
          <w:b/>
          <w:bCs/>
          <w:sz w:val="24"/>
          <w:szCs w:val="24"/>
        </w:rPr>
        <w:t>23.02.</w:t>
      </w:r>
      <w:r w:rsidR="00C15848" w:rsidRPr="00D95342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D95342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C15848" w:rsidRPr="00D95342">
        <w:rPr>
          <w:rFonts w:ascii="Times New Roman" w:eastAsia="Times New Roman" w:hAnsi="Times New Roman"/>
          <w:b/>
          <w:bCs/>
          <w:sz w:val="24"/>
          <w:szCs w:val="24"/>
        </w:rPr>
        <w:t xml:space="preserve">  Строительство железных дорог, путь и путевое хозяйство</w:t>
      </w:r>
    </w:p>
    <w:p w14:paraId="614159E0" w14:textId="77777777" w:rsidR="00C15848" w:rsidRPr="00D95342" w:rsidRDefault="00C15848" w:rsidP="0009594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2321C097" w14:textId="77777777" w:rsidR="00C15848" w:rsidRPr="00D95342" w:rsidRDefault="00C15848" w:rsidP="0009594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60E62F01" w14:textId="77777777" w:rsidR="00C15848" w:rsidRPr="005C6338" w:rsidRDefault="00C15848" w:rsidP="00095941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32"/>
          <w:szCs w:val="44"/>
        </w:rPr>
      </w:pPr>
      <w:r w:rsidRPr="005C6338">
        <w:rPr>
          <w:rFonts w:ascii="Times New Roman" w:eastAsia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14:paraId="79A62482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75D385AF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4EBC9185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33277A67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0C8F8827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796705A0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004FB394" w14:textId="2983D27C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12E9D3D" w14:textId="3452FDDC" w:rsidR="00095941" w:rsidRDefault="0009594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6EE1AC72" w14:textId="62A19536" w:rsidR="00095941" w:rsidRDefault="0009594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6BE625EF" w14:textId="774A428C" w:rsidR="00095941" w:rsidRDefault="0009594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76E7F775" w14:textId="3C0D346C" w:rsidR="00095941" w:rsidRDefault="0009594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61A0E2E2" w14:textId="77777777" w:rsidR="00095941" w:rsidRDefault="0009594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0CA8F056" w14:textId="77777777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818D63B" w14:textId="77777777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7BDF661E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45D95DE" w14:textId="77777777" w:rsidR="00D95342" w:rsidRDefault="00D95342" w:rsidP="00536A85">
      <w:pPr>
        <w:spacing w:after="0" w:line="240" w:lineRule="auto"/>
        <w:rPr>
          <w:rFonts w:ascii="Times New Roman" w:eastAsia="Times New Roman" w:hAnsi="Times New Roman"/>
          <w:b/>
          <w:sz w:val="32"/>
          <w:szCs w:val="44"/>
        </w:rPr>
      </w:pPr>
    </w:p>
    <w:p w14:paraId="554B40FC" w14:textId="77777777" w:rsidR="008D5D92" w:rsidRPr="008D5D92" w:rsidRDefault="008D5D92" w:rsidP="008D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308ED7F" w14:textId="77777777" w:rsidR="008D5D92" w:rsidRPr="008D5D92" w:rsidRDefault="008D5D92" w:rsidP="008D5D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Cs/>
          <w:sz w:val="28"/>
          <w:szCs w:val="28"/>
        </w:rPr>
        <w:t>Стр.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D5D92" w:rsidRPr="008D5D92" w14:paraId="3C3C6519" w14:textId="77777777" w:rsidTr="008D5D92">
        <w:tc>
          <w:tcPr>
            <w:tcW w:w="9180" w:type="dxa"/>
          </w:tcPr>
          <w:p w14:paraId="488BF4D5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pPr>
          </w:p>
        </w:tc>
      </w:tr>
      <w:tr w:rsidR="008D5D92" w:rsidRPr="008D5D92" w14:paraId="2298C1DC" w14:textId="77777777" w:rsidTr="008D5D92">
        <w:tc>
          <w:tcPr>
            <w:tcW w:w="9180" w:type="dxa"/>
            <w:hideMark/>
          </w:tcPr>
          <w:p w14:paraId="73FF4220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1.ПАСПОРТ  РАБОЧЕЙ ПРОГРАММЫ УЧЕБНОЙ ДИСЦИПЛИНЫ……………………………………………………… 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3-5</w:t>
            </w:r>
          </w:p>
        </w:tc>
      </w:tr>
      <w:tr w:rsidR="008D5D92" w:rsidRPr="008D5D92" w14:paraId="327337DD" w14:textId="77777777" w:rsidTr="008D5D92">
        <w:tc>
          <w:tcPr>
            <w:tcW w:w="9180" w:type="dxa"/>
            <w:hideMark/>
          </w:tcPr>
          <w:p w14:paraId="5951CEB1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2.СТРУКТУРА И СОДЕРЖАНИЕ УЧЕБНОЙ ДИСЦИПЛИНЫ …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6- 11</w:t>
            </w:r>
          </w:p>
        </w:tc>
      </w:tr>
      <w:tr w:rsidR="008D5D92" w:rsidRPr="008D5D92" w14:paraId="027226A1" w14:textId="77777777" w:rsidTr="008D5D92">
        <w:tc>
          <w:tcPr>
            <w:tcW w:w="9180" w:type="dxa"/>
            <w:hideMark/>
          </w:tcPr>
          <w:p w14:paraId="0932F1C7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3.УСЛОВИЯ РЕАЛИЗАЦИИ ПРОГРАММЫ УЧЕБНОЙ ДИСЦИПЛИНЫ………………………………………………………..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12-1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4</w:t>
            </w:r>
          </w:p>
        </w:tc>
      </w:tr>
      <w:tr w:rsidR="008D5D92" w:rsidRPr="008D5D92" w14:paraId="1F6F9E43" w14:textId="77777777" w:rsidTr="008D5D92">
        <w:tc>
          <w:tcPr>
            <w:tcW w:w="9180" w:type="dxa"/>
            <w:hideMark/>
          </w:tcPr>
          <w:p w14:paraId="70409EF7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4.КОНТРОЛЬ И ОЦЕНКА РЕЗУЛЬТАТОВ ОСВОЕНИЯ УЧЕБНОЙ ДИСЦИПЛИНЫ……………………………………………………....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5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-1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6</w:t>
            </w:r>
          </w:p>
          <w:p w14:paraId="7A1F5793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5.ПЕРЕЧЕНЬ ИСПОЛЬЗУЕМЫХ  МЕТОДОВ ОБУЧЕНИЯ………. 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17</w:t>
            </w:r>
          </w:p>
        </w:tc>
      </w:tr>
    </w:tbl>
    <w:p w14:paraId="18172D8F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C3B89C9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321BEC3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09FF10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EF014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6119354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4DEBB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7596C8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CA654B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40D7F58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DB4503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F3491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2482916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5D0524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C9AE8E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E4DF6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05C0A59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605E98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BDD8B4E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D361B4F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FC275CD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22DF39E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27E7CC71" w14:textId="77777777" w:rsidR="00536A85" w:rsidRDefault="00536A85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029ACEF1" w14:textId="77777777" w:rsidR="0023607A" w:rsidRDefault="0023607A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08019665" w14:textId="77777777" w:rsidR="008D5D92" w:rsidRDefault="008D5D92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FF365EE" w14:textId="77777777" w:rsidR="00AF2A9E" w:rsidRDefault="00C15848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r w:rsidR="00DB5DE9"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 РАБОЧЕЙ ПРОГРАММЫ УЧЕБНОЙ ДИСЦИПЛИНЫ</w:t>
      </w:r>
      <w:proofErr w:type="gramStart"/>
      <w:r w:rsidR="00DB5DE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.</w:t>
      </w:r>
      <w:proofErr w:type="gramEnd"/>
    </w:p>
    <w:p w14:paraId="779A1FA2" w14:textId="77777777" w:rsid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1.1. Область применения рабочей программы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6EBC8601" w14:textId="77777777" w:rsid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с ФГОС по специальности СПО 23.02.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0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8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Строительство железных дорог, путь и путевое хозяйство. </w:t>
      </w:r>
    </w:p>
    <w:p w14:paraId="516DD3D1" w14:textId="77777777" w:rsid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1.2. Место учебной дисциплины в структуре ППССЗ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: Учебная дисциплина «Иностранный</w:t>
      </w:r>
      <w:r w:rsid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язык</w:t>
      </w:r>
      <w:r w:rsid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в профессиональной  деятельности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» относится к циклу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 xml:space="preserve">. </w:t>
      </w:r>
      <w:r w:rsidR="00AF2A9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бщий гуманитарный и социально </w:t>
      </w:r>
      <w:proofErr w:type="gramStart"/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–э</w:t>
      </w:r>
      <w:proofErr w:type="gramEnd"/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кономический учебный цикл».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Pr="00743CEE">
        <w:rPr>
          <w:rFonts w:ascii="Times New Roman" w:eastAsia="Times New Roman" w:hAnsi="Times New Roman" w:cs="Times New Roman"/>
          <w:i/>
          <w:color w:val="000000"/>
          <w:sz w:val="28"/>
          <w:lang w:eastAsia="en-US"/>
        </w:rPr>
        <w:t xml:space="preserve"> </w:t>
      </w:r>
    </w:p>
    <w:p w14:paraId="7D63D1B6" w14:textId="77777777" w:rsid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1.3. Цели и задачи учебной дисциплины – требования к результатам освоения учебной дисциплины: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79713CAF" w14:textId="77777777" w:rsidR="00AF2A9E" w:rsidRP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уметь: </w:t>
      </w:r>
    </w:p>
    <w:p w14:paraId="0831F24D" w14:textId="77777777" w:rsid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троить простые высказывания о себе и о свое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й профессиональной деятельности.</w:t>
      </w:r>
    </w:p>
    <w:p w14:paraId="7F2916A9" w14:textId="77777777" w:rsidR="00B23A39" w:rsidRPr="00B23A39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У2.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заимодействовать в коллективе, принимать участие в диалогах н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 общие и профессиональные темы.</w:t>
      </w:r>
    </w:p>
    <w:p w14:paraId="6657556B" w14:textId="77777777" w:rsidR="00B23A39" w:rsidRPr="00B23A39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У3.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рименять различные формы и виды устной и письменной коммуникации на иностранном языке при межличностном, межкультурном и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профессиональном взаимодействии.</w:t>
      </w:r>
    </w:p>
    <w:p w14:paraId="3F74C5CF" w14:textId="77777777" w:rsidR="00AF2A9E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У4.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онимать общий смысл четко произнесенных высказываний на общие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базовые профессиональные темы.</w:t>
      </w:r>
    </w:p>
    <w:p w14:paraId="7DD56B2A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У5.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онимать тексты на базовы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 профессиональные темы.</w:t>
      </w:r>
    </w:p>
    <w:p w14:paraId="7F7D29B5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У6.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оставлять простые связные сообщения на о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бщие или  профессиональные темы.</w:t>
      </w:r>
    </w:p>
    <w:p w14:paraId="7FB603E7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У7.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бщаться (устно и письменно) на иностранном языке на профессиональные и повседневные темы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p w14:paraId="04C0BE91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У8.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ереводить иностранные тексты профессиональной направленности (со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словарем)</w:t>
      </w:r>
    </w:p>
    <w:p w14:paraId="715B67B6" w14:textId="77777777" w:rsid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У9.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амостоятельно совершенствовать устную и письменную речь, пополнять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p w14:paraId="5AA6A34E" w14:textId="77777777" w:rsidR="00AF2A9E" w:rsidRP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В результате освоения учебной дисциплины обучающийся должен знать:</w:t>
      </w:r>
      <w:r w:rsidRPr="00AF2A9E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t xml:space="preserve"> </w:t>
      </w:r>
    </w:p>
    <w:p w14:paraId="45D3E0A5" w14:textId="77777777" w:rsidR="00B23A39" w:rsidRPr="00B23A39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ексический и грамматический минимум, относящийся к описанию предметов, средств и процессо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 профессиональной деятельности.</w:t>
      </w:r>
    </w:p>
    <w:p w14:paraId="6C5DF6B3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З2.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ексический и грамматический минимум, необходимый для чтения и перевода текстов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ой направленности (со словарем).</w:t>
      </w:r>
    </w:p>
    <w:p w14:paraId="6BCE2C48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З3.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бщеупотребительные глаголы (об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щая и профессиональная лексика).</w:t>
      </w:r>
    </w:p>
    <w:p w14:paraId="5F85BEB7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З4.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равила чтения текстов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профессиональной направленности.</w:t>
      </w:r>
    </w:p>
    <w:p w14:paraId="28F2565D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З5.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равила построения простых и сложных предл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ожений на профессиональные темы.</w:t>
      </w:r>
    </w:p>
    <w:p w14:paraId="73E7E621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З6.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равила речевого этикета и социокультурные нор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мы общения на иностранном языке.</w:t>
      </w:r>
    </w:p>
    <w:p w14:paraId="2274709C" w14:textId="77777777" w:rsidR="00B23A39" w:rsidRPr="00B23A39" w:rsidRDefault="00B23A39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З7.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Ф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ормы и виды устной и письменной коммуникации на иностранном языке при межличностном, межкультурном и профессиональном взаимодействии</w:t>
      </w:r>
    </w:p>
    <w:p w14:paraId="6810C472" w14:textId="77777777" w:rsidR="00AF2A9E" w:rsidRP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</w:t>
      </w: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lastRenderedPageBreak/>
        <w:t xml:space="preserve">сформировать следующие компетенции: </w:t>
      </w:r>
    </w:p>
    <w:p w14:paraId="664D36F5" w14:textId="77777777" w:rsidR="00AF2A9E" w:rsidRPr="00AF2A9E" w:rsidRDefault="00743CE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- общие: </w:t>
      </w:r>
    </w:p>
    <w:p w14:paraId="3B424446" w14:textId="77777777" w:rsidR="00AF2A9E" w:rsidRDefault="00AF2A9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2.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Использовать современные средства поиска, анал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иза и интерпретации информации  и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нформационные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технологии для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выполнения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задач профессиональной деятельности; </w:t>
      </w:r>
    </w:p>
    <w:p w14:paraId="78420126" w14:textId="77777777" w:rsidR="00AF2A9E" w:rsidRDefault="00AF2A9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4.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Эффективно взаимодействовать и работать в коллективе и команде; </w:t>
      </w:r>
    </w:p>
    <w:p w14:paraId="17331933" w14:textId="77777777" w:rsidR="00AF2A9E" w:rsidRDefault="00AF2A9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5.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14:paraId="1E5A7FE3" w14:textId="77777777" w:rsidR="00AF2A9E" w:rsidRDefault="00AF2A9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ОК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9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. Пользоваться профессиональной документацией на государственном и иностранном языках. </w:t>
      </w:r>
    </w:p>
    <w:p w14:paraId="10E8F073" w14:textId="77777777" w:rsidR="00AF2A9E" w:rsidRDefault="00AF2A9E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профессиональные:</w:t>
      </w:r>
    </w:p>
    <w:p w14:paraId="535D1C1B" w14:textId="77777777" w:rsidR="003B296C" w:rsidRDefault="003B296C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ПК 3.5.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Проводить автоматизированную обработку информации.</w:t>
      </w:r>
    </w:p>
    <w:p w14:paraId="360C17B8" w14:textId="77777777" w:rsidR="003B296C" w:rsidRDefault="003B296C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ПК 4.1. 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сооружений.</w:t>
      </w:r>
    </w:p>
    <w:p w14:paraId="08F6B481" w14:textId="77777777" w:rsidR="003B296C" w:rsidRPr="003B296C" w:rsidRDefault="003B296C" w:rsidP="005B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ПК 4.2 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Оформлять отчетную и техническую документацию в процессе руководства выполняемыми работами.</w:t>
      </w:r>
    </w:p>
    <w:p w14:paraId="7B77775A" w14:textId="77777777" w:rsidR="00743CEE" w:rsidRPr="00CD78D1" w:rsidRDefault="00743CEE" w:rsidP="005B069F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B16C95">
        <w:rPr>
          <w:rFonts w:ascii="Times New Roman" w:hAnsi="Times New Roman"/>
          <w:b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B16C95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B16C9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16C95">
        <w:rPr>
          <w:rFonts w:ascii="Times New Roman" w:hAnsi="Times New Roman"/>
          <w:b/>
          <w:sz w:val="28"/>
          <w:szCs w:val="28"/>
        </w:rPr>
        <w:t>дескриптеров</w:t>
      </w:r>
      <w:proofErr w:type="spellEnd"/>
      <w:r w:rsidRPr="005E2EAA">
        <w:rPr>
          <w:rFonts w:ascii="Times New Roman" w:hAnsi="Times New Roman"/>
          <w:sz w:val="24"/>
          <w:szCs w:val="24"/>
        </w:rPr>
        <w:t>):</w:t>
      </w:r>
    </w:p>
    <w:p w14:paraId="312AA445" w14:textId="77777777" w:rsidR="00743CEE" w:rsidRDefault="00743CEE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4BECA62F" w14:textId="77777777" w:rsidR="00743CEE" w:rsidRDefault="00743CEE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11: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</w:t>
      </w:r>
    </w:p>
    <w:p w14:paraId="50B03EFA" w14:textId="77777777" w:rsidR="00743CEE" w:rsidRPr="006B7B5F" w:rsidRDefault="00743CEE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13: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Готовность обучающегося соответствовать ожиданиям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работодателей: ответственный сотрудник,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дисциплинированный, трудолюбивый, нацеленный на</w:t>
      </w:r>
    </w:p>
    <w:p w14:paraId="146CD7DC" w14:textId="77777777" w:rsidR="00743CEE" w:rsidRPr="006B7B5F" w:rsidRDefault="00743CEE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B7B5F">
        <w:rPr>
          <w:rFonts w:ascii="Times New Roman" w:eastAsia="Times New Roman" w:hAnsi="Times New Roman"/>
          <w:sz w:val="28"/>
          <w:szCs w:val="28"/>
        </w:rPr>
        <w:t>достижение поставленных задач, эффективно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взаимодействующий с членами команды, сотрудничающий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 xml:space="preserve">другими людьми, </w:t>
      </w:r>
      <w:proofErr w:type="spellStart"/>
      <w:r w:rsidRPr="006B7B5F">
        <w:rPr>
          <w:rFonts w:ascii="Times New Roman" w:eastAsia="Times New Roman" w:hAnsi="Times New Roman"/>
          <w:sz w:val="28"/>
          <w:szCs w:val="28"/>
        </w:rPr>
        <w:t>проектно</w:t>
      </w:r>
      <w:proofErr w:type="spellEnd"/>
      <w:r w:rsidRPr="006B7B5F">
        <w:rPr>
          <w:rFonts w:ascii="Times New Roman" w:eastAsia="Times New Roman" w:hAnsi="Times New Roman"/>
          <w:sz w:val="28"/>
          <w:szCs w:val="28"/>
        </w:rPr>
        <w:t xml:space="preserve"> мыслящий.</w:t>
      </w:r>
    </w:p>
    <w:p w14:paraId="2EA1E100" w14:textId="77777777" w:rsidR="00743CEE" w:rsidRDefault="00743CEE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17: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13417AD2" w14:textId="77777777" w:rsidR="00743CEE" w:rsidRDefault="00743CEE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 Ценностное отношение </w:t>
      </w:r>
      <w:proofErr w:type="gramStart"/>
      <w:r w:rsidRPr="00F80788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F80788">
        <w:rPr>
          <w:rFonts w:ascii="Times New Roman" w:eastAsia="Times New Roman" w:hAnsi="Times New Roman"/>
          <w:sz w:val="28"/>
          <w:szCs w:val="28"/>
        </w:rPr>
        <w:t xml:space="preserve"> к людям иной национальности, веры, культуры; уважительного отношения к их взглядам.</w:t>
      </w:r>
    </w:p>
    <w:p w14:paraId="52117825" w14:textId="77777777" w:rsidR="00743CEE" w:rsidRDefault="00743CEE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24: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033B0394" w14:textId="77777777" w:rsidR="00D95342" w:rsidRDefault="00D95342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0A04F9F8" w14:textId="77777777" w:rsidR="00D95342" w:rsidRDefault="00D95342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7BF65138" w14:textId="77777777" w:rsidR="00D95342" w:rsidRDefault="00D95342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3396D609" w14:textId="77777777" w:rsidR="00D95342" w:rsidRDefault="00D95342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3C9DD5D6" w14:textId="77777777" w:rsidR="003B296C" w:rsidRDefault="003B296C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0E213FEC" w14:textId="77777777" w:rsidR="00743CEE" w:rsidRDefault="00743CEE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lastRenderedPageBreak/>
        <w:t xml:space="preserve">1.4. Количество часов на освоение рабочей программы учебной дисциплины в соответствии с учебным планом (УП): </w:t>
      </w:r>
    </w:p>
    <w:p w14:paraId="2C9DF7A9" w14:textId="77777777" w:rsidR="00743CEE" w:rsidRPr="00743CEE" w:rsidRDefault="00743CEE" w:rsidP="005B069F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максимальной у</w:t>
      </w:r>
      <w:r w:rsidR="007309C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чебной нагрузки обучающегося 158</w:t>
      </w:r>
      <w:r w:rsidR="008342C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часов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 в том числе; обязательной аудиторной у</w:t>
      </w:r>
      <w:r w:rsidR="008342C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чебной нагрузки обучающегося </w:t>
      </w:r>
      <w:r w:rsidR="007309C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144 часа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; самост</w:t>
      </w:r>
      <w:r w:rsidR="007309C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оятельной работы обучающегося 14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часов.</w:t>
      </w: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p w14:paraId="4332C757" w14:textId="77777777" w:rsidR="00743CEE" w:rsidRDefault="00743CEE" w:rsidP="005B069F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6303F" w14:textId="77777777" w:rsidR="00786CDF" w:rsidRDefault="00786CDF" w:rsidP="005B069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44599FC" w14:textId="77777777" w:rsidR="00786CDF" w:rsidRDefault="00786CDF" w:rsidP="00786CDF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6CDF" w:rsidSect="00D41D91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14:paraId="7D311BC1" w14:textId="77777777" w:rsidR="00AA397C" w:rsidRPr="00AA397C" w:rsidRDefault="00AA397C" w:rsidP="00AA397C">
      <w:pPr>
        <w:spacing w:after="0" w:line="256" w:lineRule="auto"/>
        <w:ind w:right="1077"/>
        <w:rPr>
          <w:rFonts w:ascii="Times New Roman" w:hAnsi="Times New Roman" w:cs="Times New Roman"/>
          <w:b/>
          <w:sz w:val="28"/>
          <w:szCs w:val="28"/>
        </w:rPr>
      </w:pPr>
      <w:r w:rsidRPr="00AA39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УЧЕБНОЙ ДИСЦИПЛИНЫ </w:t>
      </w:r>
    </w:p>
    <w:p w14:paraId="6002B8B1" w14:textId="77777777" w:rsidR="00743CEE" w:rsidRPr="00743CEE" w:rsidRDefault="00743CEE" w:rsidP="003B296C">
      <w:pPr>
        <w:spacing w:after="0" w:line="256" w:lineRule="auto"/>
        <w:ind w:right="1077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2.1. Объем учебной дисциплины и виды учебной работы </w:t>
      </w:r>
    </w:p>
    <w:tbl>
      <w:tblPr>
        <w:tblW w:w="10184" w:type="dxa"/>
        <w:tblInd w:w="-841" w:type="dxa"/>
        <w:tblCellMar>
          <w:top w:w="11" w:type="dxa"/>
          <w:left w:w="104" w:type="dxa"/>
          <w:right w:w="40" w:type="dxa"/>
        </w:tblCellMar>
        <w:tblLook w:val="04A0" w:firstRow="1" w:lastRow="0" w:firstColumn="1" w:lastColumn="0" w:noHBand="0" w:noVBand="1"/>
      </w:tblPr>
      <w:tblGrid>
        <w:gridCol w:w="8057"/>
        <w:gridCol w:w="2127"/>
      </w:tblGrid>
      <w:tr w:rsidR="00743CEE" w:rsidRPr="00743CEE" w14:paraId="14E63517" w14:textId="77777777" w:rsidTr="00AF2A9E">
        <w:trPr>
          <w:trHeight w:val="475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4489F" w14:textId="77777777" w:rsidR="00743CEE" w:rsidRPr="00743CEE" w:rsidRDefault="00743CEE" w:rsidP="00743CEE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Вид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учебной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работы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2F24B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>Объем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>часов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3BCE47A4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F60FC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Максимальная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учебная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нагрузка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всего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89523" w14:textId="77777777" w:rsidR="00743CEE" w:rsidRPr="00A6654C" w:rsidRDefault="00A6654C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58</w:t>
            </w:r>
          </w:p>
        </w:tc>
      </w:tr>
      <w:tr w:rsidR="00743CEE" w:rsidRPr="00743CEE" w14:paraId="22403192" w14:textId="77777777" w:rsidTr="00AF2A9E">
        <w:trPr>
          <w:trHeight w:val="338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F35F1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Обязательная аудиторная учебная нагрузка (всего) 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556D0" w14:textId="77777777" w:rsidR="00743CEE" w:rsidRPr="008342C4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 w:rsidR="00A66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44</w:t>
            </w:r>
          </w:p>
        </w:tc>
      </w:tr>
      <w:tr w:rsidR="00743CEE" w:rsidRPr="00743CEE" w14:paraId="0709745B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A76D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в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том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числе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: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F11C4" w14:textId="77777777" w:rsidR="00743CEE" w:rsidRPr="00743CEE" w:rsidRDefault="00743CEE" w:rsidP="00743CEE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</w:tc>
      </w:tr>
      <w:tr w:rsidR="00743CEE" w:rsidRPr="00743CEE" w14:paraId="42A27C53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18D1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   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практические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занятия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F8B5E" w14:textId="77777777" w:rsidR="00743CEE" w:rsidRPr="00743CEE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 w:rsidR="00A66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44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19EC3C87" w14:textId="77777777" w:rsidTr="00AF2A9E">
        <w:trPr>
          <w:trHeight w:val="339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85AA2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курсовая работа (проект) (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если предусмотрено)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9FAEE" w14:textId="77777777" w:rsidR="00743CEE" w:rsidRPr="00743CEE" w:rsidRDefault="008342C4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-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8342C4" w:rsidRPr="00743CEE" w14:paraId="4C2E2DC8" w14:textId="77777777" w:rsidTr="00AF2A9E">
        <w:trPr>
          <w:trHeight w:val="339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C623" w14:textId="77777777" w:rsidR="008342C4" w:rsidRPr="00743CEE" w:rsidRDefault="008342C4" w:rsidP="008342C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лекций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FEB99" w14:textId="77777777" w:rsidR="008342C4" w:rsidRDefault="00A6654C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-</w:t>
            </w:r>
          </w:p>
        </w:tc>
      </w:tr>
      <w:tr w:rsidR="00743CEE" w:rsidRPr="00743CEE" w14:paraId="64948928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F3A2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Самостоятельная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работа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обучающегося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всего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7DF76" w14:textId="77777777" w:rsidR="00743CEE" w:rsidRPr="00743CEE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 w:rsidR="00A66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4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194BCEB5" w14:textId="77777777" w:rsidTr="00D578B6">
        <w:trPr>
          <w:trHeight w:val="706"/>
        </w:trPr>
        <w:tc>
          <w:tcPr>
            <w:tcW w:w="101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B4D3" w14:textId="77777777" w:rsidR="00743CEE" w:rsidRPr="00743CEE" w:rsidRDefault="00D578B6" w:rsidP="00D578B6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Итоговая промежуточная </w:t>
            </w:r>
            <w:r w:rsidR="00743CEE"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аттестация в фор</w:t>
            </w:r>
            <w:r w:rsidR="00A6654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контрольной работы в </w:t>
            </w:r>
            <w:r w:rsidRPr="00D578B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>3,5 семестрах;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A6654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зачёта с оценкой в </w:t>
            </w:r>
            <w:r w:rsidR="00A6654C" w:rsidRPr="00D578B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6 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 семестре</w:t>
            </w:r>
            <w:r w:rsidR="00743CEE"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</w:p>
        </w:tc>
      </w:tr>
    </w:tbl>
    <w:p w14:paraId="0C45B73F" w14:textId="77777777" w:rsidR="00C97EA6" w:rsidRDefault="00C97EA6" w:rsidP="00362A40">
      <w:pPr>
        <w:rPr>
          <w:b/>
          <w:color w:val="FF0000"/>
        </w:rPr>
      </w:pPr>
    </w:p>
    <w:p w14:paraId="699395EB" w14:textId="77777777" w:rsidR="00C97EA6" w:rsidRDefault="00C97EA6" w:rsidP="00362A40">
      <w:pPr>
        <w:rPr>
          <w:b/>
          <w:color w:val="FF0000"/>
        </w:rPr>
      </w:pPr>
    </w:p>
    <w:p w14:paraId="5DEB54C0" w14:textId="77777777" w:rsidR="00C97EA6" w:rsidRDefault="00C97EA6" w:rsidP="00362A40">
      <w:pPr>
        <w:rPr>
          <w:b/>
          <w:color w:val="FF0000"/>
        </w:rPr>
      </w:pPr>
    </w:p>
    <w:p w14:paraId="281F37AC" w14:textId="77777777" w:rsidR="00C97EA6" w:rsidRDefault="00C97EA6" w:rsidP="00362A40">
      <w:pPr>
        <w:rPr>
          <w:b/>
          <w:color w:val="FF0000"/>
        </w:rPr>
      </w:pPr>
    </w:p>
    <w:p w14:paraId="50A786DE" w14:textId="77777777" w:rsidR="00C97EA6" w:rsidRDefault="00C97EA6" w:rsidP="00362A40">
      <w:pPr>
        <w:rPr>
          <w:b/>
          <w:color w:val="FF0000"/>
        </w:rPr>
      </w:pPr>
    </w:p>
    <w:p w14:paraId="45EDD421" w14:textId="77777777" w:rsidR="00C97EA6" w:rsidRDefault="00C97EA6" w:rsidP="00362A40">
      <w:pPr>
        <w:rPr>
          <w:b/>
          <w:color w:val="FF0000"/>
        </w:rPr>
      </w:pPr>
    </w:p>
    <w:p w14:paraId="4FEFDBE4" w14:textId="77777777" w:rsidR="00C97EA6" w:rsidRDefault="00C97EA6" w:rsidP="00362A40">
      <w:pPr>
        <w:rPr>
          <w:b/>
          <w:color w:val="FF0000"/>
        </w:rPr>
      </w:pPr>
    </w:p>
    <w:p w14:paraId="3FD394DE" w14:textId="77777777" w:rsidR="00C97EA6" w:rsidRDefault="00C97EA6" w:rsidP="00362A40">
      <w:pPr>
        <w:rPr>
          <w:b/>
          <w:color w:val="FF0000"/>
        </w:rPr>
      </w:pPr>
    </w:p>
    <w:p w14:paraId="3302D6BA" w14:textId="77777777" w:rsidR="00C97EA6" w:rsidRDefault="00C97EA6" w:rsidP="00362A40">
      <w:pPr>
        <w:rPr>
          <w:b/>
          <w:color w:val="FF0000"/>
        </w:rPr>
      </w:pPr>
    </w:p>
    <w:p w14:paraId="0EF45B64" w14:textId="77777777" w:rsidR="00C97EA6" w:rsidRDefault="00C97EA6" w:rsidP="00362A40">
      <w:pPr>
        <w:rPr>
          <w:b/>
          <w:color w:val="FF0000"/>
        </w:rPr>
      </w:pPr>
    </w:p>
    <w:p w14:paraId="4F62B92F" w14:textId="77777777" w:rsidR="00C97EA6" w:rsidRDefault="00C97EA6" w:rsidP="00362A40">
      <w:pPr>
        <w:rPr>
          <w:b/>
          <w:color w:val="FF0000"/>
        </w:rPr>
      </w:pPr>
    </w:p>
    <w:p w14:paraId="19672036" w14:textId="77777777" w:rsidR="00C97EA6" w:rsidRDefault="00C97EA6" w:rsidP="00362A40">
      <w:pPr>
        <w:rPr>
          <w:b/>
          <w:color w:val="FF0000"/>
        </w:rPr>
        <w:sectPr w:rsidR="00C97EA6" w:rsidSect="00D01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4B6CD1" w14:textId="77777777" w:rsidR="00743CEE" w:rsidRPr="00743CEE" w:rsidRDefault="00743CEE" w:rsidP="00743CE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>2.2. Тематический план и содержание учебной дисциплины «Иностранный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(английский)</w:t>
      </w: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язык»  </w:t>
      </w:r>
    </w:p>
    <w:p w14:paraId="7C9A666A" w14:textId="77777777" w:rsidR="00654F33" w:rsidRPr="00654F33" w:rsidRDefault="00654F33" w:rsidP="00743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0489"/>
        <w:gridCol w:w="1134"/>
        <w:gridCol w:w="1985"/>
      </w:tblGrid>
      <w:tr w:rsidR="00536A85" w:rsidRPr="00654F33" w14:paraId="50894124" w14:textId="77777777" w:rsidTr="007309C3">
        <w:trPr>
          <w:trHeight w:val="20"/>
        </w:trPr>
        <w:tc>
          <w:tcPr>
            <w:tcW w:w="1957" w:type="dxa"/>
            <w:shd w:val="clear" w:color="auto" w:fill="auto"/>
          </w:tcPr>
          <w:p w14:paraId="4A57DE34" w14:textId="77777777" w:rsidR="00536A85" w:rsidRPr="00743CEE" w:rsidRDefault="00536A85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10489" w:type="dxa"/>
            <w:shd w:val="clear" w:color="auto" w:fill="auto"/>
          </w:tcPr>
          <w:p w14:paraId="27F447BC" w14:textId="77777777" w:rsidR="00536A85" w:rsidRPr="00743CEE" w:rsidRDefault="00536A85" w:rsidP="00704148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материала, самостоятельная работа обучающихся </w:t>
            </w:r>
          </w:p>
        </w:tc>
        <w:tc>
          <w:tcPr>
            <w:tcW w:w="1134" w:type="dxa"/>
            <w:shd w:val="clear" w:color="auto" w:fill="auto"/>
          </w:tcPr>
          <w:p w14:paraId="6170BEC7" w14:textId="77777777" w:rsidR="00536A85" w:rsidRPr="00743CEE" w:rsidRDefault="00536A85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Объем часов </w:t>
            </w:r>
          </w:p>
        </w:tc>
        <w:tc>
          <w:tcPr>
            <w:tcW w:w="1985" w:type="dxa"/>
            <w:shd w:val="clear" w:color="auto" w:fill="auto"/>
          </w:tcPr>
          <w:p w14:paraId="3D53BD12" w14:textId="77777777" w:rsidR="00536A85" w:rsidRPr="00654F33" w:rsidRDefault="00536A85" w:rsidP="00A66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6A85" w:rsidRPr="00654F33" w14:paraId="7F3AA41D" w14:textId="77777777" w:rsidTr="007309C3">
        <w:trPr>
          <w:trHeight w:val="20"/>
        </w:trPr>
        <w:tc>
          <w:tcPr>
            <w:tcW w:w="1957" w:type="dxa"/>
            <w:shd w:val="clear" w:color="auto" w:fill="auto"/>
          </w:tcPr>
          <w:p w14:paraId="3C94E79B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89" w:type="dxa"/>
            <w:shd w:val="clear" w:color="auto" w:fill="auto"/>
          </w:tcPr>
          <w:p w14:paraId="378603DE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B4F3E55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A16FED3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309C3" w:rsidRPr="00654F33" w14:paraId="1816DC6E" w14:textId="77777777" w:rsidTr="007309C3">
        <w:trPr>
          <w:trHeight w:val="20"/>
        </w:trPr>
        <w:tc>
          <w:tcPr>
            <w:tcW w:w="12446" w:type="dxa"/>
            <w:gridSpan w:val="2"/>
            <w:shd w:val="clear" w:color="auto" w:fill="auto"/>
          </w:tcPr>
          <w:p w14:paraId="07B6E6F9" w14:textId="77777777" w:rsidR="007309C3" w:rsidRPr="00654F33" w:rsidRDefault="007309C3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1.Актуальные проблемы страноведения, культуры и образа жизни людей в современном мире.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C78A71" w14:textId="0E25F86E" w:rsidR="007309C3" w:rsidRPr="00654F33" w:rsidRDefault="00133456" w:rsidP="00D5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62</w:t>
            </w:r>
          </w:p>
        </w:tc>
      </w:tr>
      <w:tr w:rsidR="00536A85" w:rsidRPr="003A55CD" w14:paraId="0BF89379" w14:textId="77777777" w:rsidTr="007309C3">
        <w:trPr>
          <w:trHeight w:val="366"/>
        </w:trPr>
        <w:tc>
          <w:tcPr>
            <w:tcW w:w="1957" w:type="dxa"/>
            <w:vMerge w:val="restart"/>
            <w:shd w:val="clear" w:color="auto" w:fill="auto"/>
          </w:tcPr>
          <w:p w14:paraId="40133776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378FE" w14:textId="77777777" w:rsidR="00536A85" w:rsidRPr="00FF7B04" w:rsidRDefault="007166BC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03857AEC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10489" w:type="dxa"/>
            <w:shd w:val="clear" w:color="auto" w:fill="auto"/>
          </w:tcPr>
          <w:p w14:paraId="32C970A0" w14:textId="77777777" w:rsidR="00536A85" w:rsidRPr="00654F33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F26923" w14:textId="77777777" w:rsidR="00536A85" w:rsidRDefault="00536A85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5E2D" w14:textId="5CF36257" w:rsidR="00536A85" w:rsidRDefault="008F3821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BD3D171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6C7E0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9E76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F6A7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19B8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7266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C82A1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C3096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92A8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6F84B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0371B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C2FB" w14:textId="77777777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85AB4" w14:textId="1F2AC531" w:rsidR="00DF1357" w:rsidRDefault="00DF135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57C6FF3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51DF9ED5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0ADD3E41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4A9F42A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708E412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5B226732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51DDCF24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45607A16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213867F3" w14:textId="77777777" w:rsidR="00536A85" w:rsidRPr="003A55CD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3A55CD" w14:paraId="42C59BB0" w14:textId="77777777" w:rsidTr="00D578B6">
        <w:trPr>
          <w:trHeight w:val="3329"/>
        </w:trPr>
        <w:tc>
          <w:tcPr>
            <w:tcW w:w="1957" w:type="dxa"/>
            <w:vMerge/>
            <w:shd w:val="clear" w:color="auto" w:fill="auto"/>
          </w:tcPr>
          <w:p w14:paraId="5A3E334A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1F428FC7" w14:textId="77777777" w:rsidR="00536A85" w:rsidRPr="004A5578" w:rsidRDefault="00536A85" w:rsidP="004A557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 США. Государственное устройство США.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Китая.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Россия. Географическое положение нашей страны.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современной экономики.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в России и за рубежом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сотрудничество с другими государствами.</w:t>
            </w:r>
            <w:r w:rsidR="004A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927C5D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8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9E908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борот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намерения  в будущем времени.</w:t>
            </w:r>
          </w:p>
          <w:p w14:paraId="5C2DAB4D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времен действительного залога в английском языке.</w:t>
            </w:r>
          </w:p>
          <w:p w14:paraId="5F11892E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утвердительные, вопросительные, отрицательные, побудительные и порядок слов в них; безличные предложения.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EC88C3E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Исчисляемые и неисчисляемые существительные.</w:t>
            </w:r>
          </w:p>
          <w:p w14:paraId="2EB8FAE5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Артикль. Употребление артикля с именами собственными.</w:t>
            </w:r>
          </w:p>
          <w:p w14:paraId="097DEAE7" w14:textId="77777777" w:rsidR="00536A85" w:rsidRDefault="00536A85" w:rsidP="00D578B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Модальные глаголы, их эквиваленты.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14:paraId="3EA94CE0" w14:textId="77777777" w:rsidR="00536A85" w:rsidRDefault="00536A85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F7069C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28FE1A1F" w14:textId="77777777" w:rsidTr="007309C3">
        <w:trPr>
          <w:trHeight w:val="299"/>
        </w:trPr>
        <w:tc>
          <w:tcPr>
            <w:tcW w:w="1957" w:type="dxa"/>
            <w:vMerge/>
            <w:shd w:val="clear" w:color="auto" w:fill="auto"/>
          </w:tcPr>
          <w:p w14:paraId="31F28315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3F9B95CB" w14:textId="77777777" w:rsidR="00536A85" w:rsidRPr="00372CDF" w:rsidRDefault="00536A85" w:rsidP="00372CDF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37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№1 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72CDF" w:rsidRPr="0037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Культура, достопримечательности и обычаи страны изучаемого языка</w:t>
            </w:r>
            <w:proofErr w:type="gramStart"/>
            <w:r w:rsidR="00372CDF" w:rsidRPr="0037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372CDF" w:rsidRPr="0037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14:paraId="4ECE6C6E" w14:textId="77777777" w:rsidR="00536A85" w:rsidRDefault="00536A85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229013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72CDF" w:rsidRPr="00997812" w14:paraId="0C5D2DCE" w14:textId="77777777" w:rsidTr="007309C3">
        <w:trPr>
          <w:trHeight w:val="843"/>
        </w:trPr>
        <w:tc>
          <w:tcPr>
            <w:tcW w:w="1957" w:type="dxa"/>
            <w:vMerge w:val="restart"/>
            <w:shd w:val="clear" w:color="auto" w:fill="auto"/>
          </w:tcPr>
          <w:p w14:paraId="373CDC59" w14:textId="77777777" w:rsidR="00372CDF" w:rsidRPr="00FF7B04" w:rsidRDefault="007166BC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="00372CDF"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DE07F1" w14:textId="77777777" w:rsidR="00372CDF" w:rsidRPr="003A55CD" w:rsidRDefault="00372CDF" w:rsidP="0099781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развлечения</w:t>
            </w:r>
          </w:p>
        </w:tc>
        <w:tc>
          <w:tcPr>
            <w:tcW w:w="10489" w:type="dxa"/>
            <w:shd w:val="clear" w:color="auto" w:fill="auto"/>
          </w:tcPr>
          <w:p w14:paraId="44E37893" w14:textId="77777777" w:rsidR="00372CDF" w:rsidRPr="00997812" w:rsidRDefault="00372CDF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9578F1" w14:textId="750F3E8B" w:rsidR="00372CDF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24D91B7" w14:textId="77777777" w:rsidR="00372CDF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DCFD" w14:textId="77777777" w:rsidR="00372CDF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C900" w14:textId="77777777" w:rsidR="00372CDF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DED7" w14:textId="77777777" w:rsidR="00372CDF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AFC7" w14:textId="77777777" w:rsidR="00372CDF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3EB0" w14:textId="77777777" w:rsidR="00D578B6" w:rsidRDefault="00D578B6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8DCD" w14:textId="77777777" w:rsidR="00D578B6" w:rsidRDefault="00D578B6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BD3A" w14:textId="77777777" w:rsidR="00D578B6" w:rsidRDefault="00D578B6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3D0C" w14:textId="77777777" w:rsidR="00372CDF" w:rsidRPr="00997812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E7CF38A" w14:textId="77777777" w:rsidR="00372CDF" w:rsidRDefault="00372CDF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A97CA7A" w14:textId="77777777" w:rsidR="0013436B" w:rsidRDefault="0013436B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6C3F7FE3" w14:textId="77777777" w:rsidR="00372CDF" w:rsidRPr="0013436B" w:rsidRDefault="00372CDF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ОК05</w:t>
            </w:r>
          </w:p>
          <w:p w14:paraId="5B1A11F0" w14:textId="77777777" w:rsidR="00372CDF" w:rsidRDefault="00372CDF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122F0260" w14:textId="77777777" w:rsidR="00372CDF" w:rsidRPr="00536A85" w:rsidRDefault="00372CDF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07ADCB7" w14:textId="77777777" w:rsidR="00372CDF" w:rsidRPr="00536A85" w:rsidRDefault="00372CDF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74722907" w14:textId="77777777" w:rsidR="00372CDF" w:rsidRPr="00536A85" w:rsidRDefault="00372CDF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A9CD57F" w14:textId="77777777" w:rsidR="00372CDF" w:rsidRPr="00536A85" w:rsidRDefault="00372CDF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4DB74EF7" w14:textId="77777777" w:rsidR="00372CDF" w:rsidRPr="00997812" w:rsidRDefault="00372CDF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72CDF" w:rsidRPr="00997812" w14:paraId="14807310" w14:textId="77777777" w:rsidTr="007309C3">
        <w:trPr>
          <w:trHeight w:val="1560"/>
        </w:trPr>
        <w:tc>
          <w:tcPr>
            <w:tcW w:w="1957" w:type="dxa"/>
            <w:vMerge/>
            <w:shd w:val="clear" w:color="auto" w:fill="auto"/>
          </w:tcPr>
          <w:p w14:paraId="6DB2E3AB" w14:textId="77777777" w:rsidR="00372CDF" w:rsidRPr="00FF7B04" w:rsidRDefault="00372CDF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02D4FAEE" w14:textId="77777777" w:rsidR="00372CDF" w:rsidRDefault="00372CDF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Театр. Эмфатические предложения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Английская и американская литература.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ворчество представителей мира искусства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стран изучаемого языка.</w:t>
            </w:r>
          </w:p>
          <w:p w14:paraId="3FAB2DD7" w14:textId="77777777" w:rsidR="00372CDF" w:rsidRDefault="00372CDF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250A5F7C" w14:textId="77777777" w:rsidR="00372CDF" w:rsidRPr="001F6C66" w:rsidRDefault="00372CDF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выражающие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19FDE261" w14:textId="77777777" w:rsidR="00372CDF" w:rsidRDefault="00372CDF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</w:t>
            </w:r>
            <w:r w:rsidRPr="00654F3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14:paraId="3BE25DE8" w14:textId="77777777" w:rsidR="00372CDF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396FBC" w14:textId="77777777" w:rsidR="00372CDF" w:rsidRPr="00997812" w:rsidRDefault="00372CDF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72CDF" w:rsidRPr="00997812" w14:paraId="73485346" w14:textId="77777777" w:rsidTr="00D578B6">
        <w:trPr>
          <w:trHeight w:val="411"/>
        </w:trPr>
        <w:tc>
          <w:tcPr>
            <w:tcW w:w="1957" w:type="dxa"/>
            <w:vMerge/>
            <w:shd w:val="clear" w:color="auto" w:fill="auto"/>
          </w:tcPr>
          <w:p w14:paraId="1ECAF8B8" w14:textId="77777777" w:rsidR="00372CDF" w:rsidRPr="00FF7B04" w:rsidRDefault="00372CDF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6BB45E64" w14:textId="77777777" w:rsidR="00372CDF" w:rsidRDefault="00372CDF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</w:t>
            </w:r>
            <w:r w:rsidR="00317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</w:t>
            </w:r>
            <w:r w:rsidR="00317BA8" w:rsidRPr="00317BA8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 нашей жизни</w:t>
            </w:r>
          </w:p>
        </w:tc>
        <w:tc>
          <w:tcPr>
            <w:tcW w:w="1134" w:type="dxa"/>
            <w:vMerge/>
            <w:shd w:val="clear" w:color="auto" w:fill="auto"/>
          </w:tcPr>
          <w:p w14:paraId="01962156" w14:textId="77777777" w:rsidR="00372CDF" w:rsidRDefault="00372CDF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898F38" w14:textId="77777777" w:rsidR="00372CDF" w:rsidRPr="00997812" w:rsidRDefault="00372CDF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1BB409CD" w14:textId="77777777" w:rsidTr="007309C3">
        <w:trPr>
          <w:trHeight w:val="222"/>
        </w:trPr>
        <w:tc>
          <w:tcPr>
            <w:tcW w:w="1957" w:type="dxa"/>
            <w:vMerge w:val="restart"/>
            <w:shd w:val="clear" w:color="auto" w:fill="auto"/>
          </w:tcPr>
          <w:p w14:paraId="38AF9A71" w14:textId="77777777" w:rsidR="00536A85" w:rsidRPr="00654F33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7166BC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C4BE30" w14:textId="77777777" w:rsidR="00536A85" w:rsidRPr="00997812" w:rsidRDefault="00536A85" w:rsidP="00FF7B04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 и национальные традиции, краеведение, обычаи и праздники</w:t>
            </w:r>
          </w:p>
        </w:tc>
        <w:tc>
          <w:tcPr>
            <w:tcW w:w="10489" w:type="dxa"/>
            <w:shd w:val="clear" w:color="auto" w:fill="auto"/>
          </w:tcPr>
          <w:p w14:paraId="6DC108CF" w14:textId="77777777" w:rsidR="00536A85" w:rsidRPr="00997812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7BD115" w14:textId="77777777" w:rsidR="00536A85" w:rsidRDefault="004750F6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610CB0D" w14:textId="77777777" w:rsidR="00317BA8" w:rsidRDefault="00317BA8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82F1" w14:textId="77777777" w:rsidR="00317BA8" w:rsidRDefault="00317BA8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53DB" w14:textId="77777777" w:rsidR="00317BA8" w:rsidRDefault="00317BA8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DF97" w14:textId="77777777" w:rsidR="00317BA8" w:rsidRDefault="00317BA8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4DF8" w14:textId="77777777" w:rsidR="00317BA8" w:rsidRDefault="00317BA8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CD9B8" w14:textId="77777777" w:rsidR="00317BA8" w:rsidRDefault="00317BA8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2B48" w14:textId="77777777" w:rsidR="00317BA8" w:rsidRPr="00997812" w:rsidRDefault="00317BA8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79E45E8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DECC14A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EC01A89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AC6CDC3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7D0A36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4A1A9AE3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79B4CDD4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8493647" w14:textId="77777777" w:rsidR="00536A85" w:rsidRPr="00997812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997812" w14:paraId="32AB32E7" w14:textId="77777777" w:rsidTr="007309C3">
        <w:trPr>
          <w:trHeight w:val="1695"/>
        </w:trPr>
        <w:tc>
          <w:tcPr>
            <w:tcW w:w="1957" w:type="dxa"/>
            <w:vMerge/>
            <w:shd w:val="clear" w:color="auto" w:fill="auto"/>
          </w:tcPr>
          <w:p w14:paraId="64E8C64D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510C6717" w14:textId="77777777" w:rsidR="00536A85" w:rsidRDefault="00536A85" w:rsidP="00FF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 Великобритании</w:t>
            </w:r>
            <w:proofErr w:type="gram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 праздники в США.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</w:t>
            </w:r>
          </w:p>
          <w:p w14:paraId="63DBC581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</w:p>
          <w:p w14:paraId="0134D224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еопределённые местоимения, производные от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E4E3F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7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мена прилагательные в положительной,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превосходной степенях.</w:t>
            </w:r>
          </w:p>
          <w:p w14:paraId="3CBCB64F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 конструкциями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2EAAB776" w14:textId="77777777" w:rsidR="00536A85" w:rsidRDefault="00536A85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4CFDA3" w14:textId="77777777" w:rsidR="00536A85" w:rsidRPr="00997812" w:rsidRDefault="00536A85" w:rsidP="00A6654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621CF22B" w14:textId="77777777" w:rsidTr="007309C3">
        <w:trPr>
          <w:trHeight w:val="452"/>
        </w:trPr>
        <w:tc>
          <w:tcPr>
            <w:tcW w:w="1957" w:type="dxa"/>
            <w:vMerge/>
            <w:shd w:val="clear" w:color="auto" w:fill="auto"/>
          </w:tcPr>
          <w:p w14:paraId="6CCC95D7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7F9D55B5" w14:textId="77777777" w:rsidR="00536A85" w:rsidRPr="00654F33" w:rsidRDefault="00536A85" w:rsidP="00FF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317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№3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17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7BA8" w:rsidRPr="00317BA8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праздники и фестивали</w:t>
            </w:r>
          </w:p>
        </w:tc>
        <w:tc>
          <w:tcPr>
            <w:tcW w:w="1134" w:type="dxa"/>
            <w:vMerge/>
            <w:shd w:val="clear" w:color="auto" w:fill="auto"/>
          </w:tcPr>
          <w:p w14:paraId="51EE03A7" w14:textId="77777777" w:rsidR="00536A85" w:rsidRDefault="00536A85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30F0419" w14:textId="77777777" w:rsidR="00536A85" w:rsidRPr="00997812" w:rsidRDefault="00536A85" w:rsidP="00A6654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17BA8" w:rsidRPr="00997812" w14:paraId="4ACBCF6F" w14:textId="77777777" w:rsidTr="007309C3">
        <w:trPr>
          <w:trHeight w:val="255"/>
        </w:trPr>
        <w:tc>
          <w:tcPr>
            <w:tcW w:w="1957" w:type="dxa"/>
            <w:vMerge w:val="restart"/>
            <w:shd w:val="clear" w:color="auto" w:fill="auto"/>
          </w:tcPr>
          <w:p w14:paraId="0B835994" w14:textId="77777777" w:rsidR="00317BA8" w:rsidRPr="00654F33" w:rsidRDefault="007166BC" w:rsidP="00A6654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  <w:r w:rsidR="00317BA8"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и человек (климат, погода, экология)</w:t>
            </w:r>
          </w:p>
        </w:tc>
        <w:tc>
          <w:tcPr>
            <w:tcW w:w="10489" w:type="dxa"/>
            <w:shd w:val="clear" w:color="auto" w:fill="auto"/>
          </w:tcPr>
          <w:p w14:paraId="49104334" w14:textId="77777777" w:rsidR="00317BA8" w:rsidRPr="00654F33" w:rsidRDefault="00317BA8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EF03D3" w14:textId="77777777" w:rsidR="00317BA8" w:rsidRPr="00FF7B04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7278A3" w14:textId="77777777" w:rsidR="00317BA8" w:rsidRPr="00FF7B04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14:paraId="458AEDE4" w14:textId="77777777" w:rsidR="00317BA8" w:rsidRPr="00FF7B04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D51426" w14:textId="77777777" w:rsidR="00317BA8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272EB37" w14:textId="77777777" w:rsidR="00317BA8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B68F19" w14:textId="77777777" w:rsidR="00317BA8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9C7E23" w14:textId="77777777" w:rsidR="00317BA8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519FC634" w14:textId="77777777" w:rsidR="00317BA8" w:rsidRPr="00FF7B04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9838949" w14:textId="77777777" w:rsidR="00317BA8" w:rsidRDefault="00317BA8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4636B1E7" w14:textId="77777777" w:rsidR="00317BA8" w:rsidRDefault="00317BA8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B53B27A" w14:textId="77777777" w:rsidR="00317BA8" w:rsidRPr="00D95342" w:rsidRDefault="00317BA8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4F2B7B5" w14:textId="77777777" w:rsidR="00317BA8" w:rsidRDefault="00317BA8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E7E55DF" w14:textId="77777777" w:rsidR="00317BA8" w:rsidRPr="00536A85" w:rsidRDefault="00317BA8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FB131EB" w14:textId="77777777" w:rsidR="00317BA8" w:rsidRPr="00536A85" w:rsidRDefault="00317BA8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1BD4B90C" w14:textId="77777777" w:rsidR="00317BA8" w:rsidRPr="00536A85" w:rsidRDefault="00317BA8" w:rsidP="00A6654C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17BA8" w:rsidRPr="00997812" w14:paraId="2482E89C" w14:textId="77777777" w:rsidTr="007309C3">
        <w:trPr>
          <w:trHeight w:val="1245"/>
        </w:trPr>
        <w:tc>
          <w:tcPr>
            <w:tcW w:w="1957" w:type="dxa"/>
            <w:vMerge/>
            <w:shd w:val="clear" w:color="auto" w:fill="auto"/>
          </w:tcPr>
          <w:p w14:paraId="07E1B982" w14:textId="77777777" w:rsidR="00317BA8" w:rsidRDefault="00317BA8" w:rsidP="00A6654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79965E14" w14:textId="77777777" w:rsidR="00317BA8" w:rsidRDefault="00317BA8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Различные виды климата. Особенности погоды в Англии</w:t>
            </w:r>
            <w:proofErr w:type="gramStart"/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Экология и защита окружающей среды.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решения экологических проблем в современном мире. </w:t>
            </w:r>
          </w:p>
          <w:p w14:paraId="18A42BC4" w14:textId="77777777" w:rsidR="00317BA8" w:rsidRDefault="00317BA8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6D2FB37A" w14:textId="77777777" w:rsidR="00317BA8" w:rsidRDefault="00317BA8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Понятие согласования времён и косвенная речь.</w:t>
            </w:r>
          </w:p>
        </w:tc>
        <w:tc>
          <w:tcPr>
            <w:tcW w:w="1134" w:type="dxa"/>
            <w:vMerge/>
            <w:shd w:val="clear" w:color="auto" w:fill="auto"/>
          </w:tcPr>
          <w:p w14:paraId="5A052EC7" w14:textId="77777777" w:rsidR="00317BA8" w:rsidRPr="00FF7B04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E07205" w14:textId="77777777" w:rsidR="00317BA8" w:rsidRPr="00997812" w:rsidRDefault="00317BA8" w:rsidP="00A6654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17BA8" w:rsidRPr="00997812" w14:paraId="29B578F3" w14:textId="77777777" w:rsidTr="007309C3">
        <w:trPr>
          <w:trHeight w:val="540"/>
        </w:trPr>
        <w:tc>
          <w:tcPr>
            <w:tcW w:w="1957" w:type="dxa"/>
            <w:vMerge/>
            <w:shd w:val="clear" w:color="auto" w:fill="auto"/>
          </w:tcPr>
          <w:p w14:paraId="4D226464" w14:textId="77777777" w:rsidR="00317BA8" w:rsidRDefault="00317BA8" w:rsidP="00A6654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3B722140" w14:textId="77777777" w:rsidR="00317BA8" w:rsidRDefault="00317BA8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№4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52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5294C" w:rsidRPr="00F5294C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экологии</w:t>
            </w:r>
            <w:r w:rsidR="00F52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России и за рубежом</w:t>
            </w:r>
            <w:proofErr w:type="gramStart"/>
            <w:r w:rsidR="00F52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247274AF" w14:textId="77777777" w:rsidR="00F5294C" w:rsidRPr="00F5294C" w:rsidRDefault="00317BA8" w:rsidP="00F5294C">
            <w:pPr>
              <w:tabs>
                <w:tab w:val="left" w:pos="-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52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5294C" w:rsidRPr="00F5294C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влияния загрязнения окружающей</w:t>
            </w:r>
          </w:p>
          <w:p w14:paraId="55F32EA5" w14:textId="77777777" w:rsidR="00317BA8" w:rsidRPr="00F5294C" w:rsidRDefault="00F5294C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94C">
              <w:rPr>
                <w:rFonts w:ascii="Times New Roman" w:eastAsia="Calibri" w:hAnsi="Times New Roman" w:cs="Times New Roman"/>
                <w:sz w:val="24"/>
                <w:szCs w:val="24"/>
              </w:rPr>
              <w:t>среды на развитие человека.</w:t>
            </w:r>
          </w:p>
        </w:tc>
        <w:tc>
          <w:tcPr>
            <w:tcW w:w="1134" w:type="dxa"/>
            <w:vMerge/>
            <w:shd w:val="clear" w:color="auto" w:fill="auto"/>
          </w:tcPr>
          <w:p w14:paraId="6D515E4F" w14:textId="77777777" w:rsidR="00317BA8" w:rsidRPr="00FF7B04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9BEBE4" w14:textId="77777777" w:rsidR="00317BA8" w:rsidRPr="00997812" w:rsidRDefault="00317BA8" w:rsidP="00A6654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11904D97" w14:textId="77777777" w:rsidTr="007309C3">
        <w:trPr>
          <w:trHeight w:val="180"/>
        </w:trPr>
        <w:tc>
          <w:tcPr>
            <w:tcW w:w="1957" w:type="dxa"/>
            <w:vMerge w:val="restart"/>
            <w:shd w:val="clear" w:color="auto" w:fill="auto"/>
          </w:tcPr>
          <w:p w14:paraId="31EDC411" w14:textId="77777777" w:rsidR="00536A85" w:rsidRPr="00654F33" w:rsidRDefault="007166BC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  <w:r w:rsidR="00536A85"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878616" w14:textId="77777777" w:rsidR="00536A85" w:rsidRPr="00997812" w:rsidRDefault="00536A85" w:rsidP="001F6C66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 образа жизни</w:t>
            </w:r>
          </w:p>
        </w:tc>
        <w:tc>
          <w:tcPr>
            <w:tcW w:w="10489" w:type="dxa"/>
            <w:shd w:val="clear" w:color="auto" w:fill="auto"/>
          </w:tcPr>
          <w:p w14:paraId="2F2FBF87" w14:textId="77777777" w:rsidR="00536A85" w:rsidRPr="001F6C66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D36719" w14:textId="77777777" w:rsidR="00536A85" w:rsidRDefault="00D11161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A2707BE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660DFD0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76F598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7B8A98E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24D5E31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D233AB9" w14:textId="77777777" w:rsidR="00D578B6" w:rsidRDefault="00D578B6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B90722C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F78C6D9" w14:textId="77777777" w:rsidR="00317BA8" w:rsidRPr="00654F33" w:rsidRDefault="00317BA8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771238A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A6D1B28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06B7A5F3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4E661BA4" w14:textId="77777777" w:rsidR="00536A85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E3F3D8B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1B28C49B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060B3040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7646B4BA" w14:textId="77777777" w:rsidR="00536A85" w:rsidRPr="00997812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DF1357" w14:paraId="13DB2570" w14:textId="77777777" w:rsidTr="007309C3">
        <w:trPr>
          <w:trHeight w:val="1665"/>
        </w:trPr>
        <w:tc>
          <w:tcPr>
            <w:tcW w:w="1957" w:type="dxa"/>
            <w:vMerge/>
            <w:shd w:val="clear" w:color="auto" w:fill="auto"/>
          </w:tcPr>
          <w:p w14:paraId="67FD63CF" w14:textId="77777777" w:rsidR="00536A85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7EEAE0C0" w14:textId="77777777" w:rsidR="00536A85" w:rsidRPr="00654F33" w:rsidRDefault="00536A85" w:rsidP="001F6C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Спорт в нашей жизни. Моя семья и спорт</w:t>
            </w:r>
            <w:proofErr w:type="gramStart"/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телевизора и компьютера на</w:t>
            </w:r>
          </w:p>
          <w:p w14:paraId="13BD1CD0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здоровье.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и спорт. Их роль в жизни современного человека. </w:t>
            </w:r>
          </w:p>
          <w:p w14:paraId="5907232A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01DCE6AA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89CA86" w14:textId="77777777" w:rsidR="00536A85" w:rsidRPr="001F6C66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End"/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1134" w:type="dxa"/>
            <w:vMerge/>
            <w:shd w:val="clear" w:color="auto" w:fill="auto"/>
          </w:tcPr>
          <w:p w14:paraId="4B2B2417" w14:textId="77777777" w:rsidR="00536A85" w:rsidRPr="001F6C66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11453AE" w14:textId="77777777" w:rsidR="00536A85" w:rsidRPr="001F6C66" w:rsidRDefault="00536A85" w:rsidP="00A6654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1F6C66" w14:paraId="6E11BCD0" w14:textId="77777777" w:rsidTr="007309C3">
        <w:trPr>
          <w:trHeight w:val="333"/>
        </w:trPr>
        <w:tc>
          <w:tcPr>
            <w:tcW w:w="1957" w:type="dxa"/>
            <w:vMerge/>
            <w:shd w:val="clear" w:color="auto" w:fill="auto"/>
          </w:tcPr>
          <w:p w14:paraId="5937EA64" w14:textId="77777777" w:rsidR="00536A85" w:rsidRPr="00A6654C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89" w:type="dxa"/>
            <w:shd w:val="clear" w:color="auto" w:fill="auto"/>
          </w:tcPr>
          <w:p w14:paraId="5127DAB7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317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5294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Готов к труду и обороне. История. Нормативы. Знак ГТО.</w:t>
            </w:r>
          </w:p>
          <w:p w14:paraId="00FE76E6" w14:textId="77777777" w:rsidR="00317BA8" w:rsidRPr="00654F33" w:rsidRDefault="00317BA8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№7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5294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Основы здорового образа жизни студента.</w:t>
            </w:r>
          </w:p>
        </w:tc>
        <w:tc>
          <w:tcPr>
            <w:tcW w:w="1134" w:type="dxa"/>
            <w:vMerge/>
            <w:shd w:val="clear" w:color="auto" w:fill="auto"/>
          </w:tcPr>
          <w:p w14:paraId="3D2415EB" w14:textId="77777777" w:rsidR="00536A85" w:rsidRPr="00F5294C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9B356" w14:textId="77777777" w:rsidR="00536A85" w:rsidRPr="00F5294C" w:rsidRDefault="00536A85" w:rsidP="00A6654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1F6C66" w14:paraId="411693DC" w14:textId="77777777" w:rsidTr="007309C3">
        <w:trPr>
          <w:trHeight w:val="330"/>
        </w:trPr>
        <w:tc>
          <w:tcPr>
            <w:tcW w:w="1957" w:type="dxa"/>
            <w:vMerge w:val="restart"/>
            <w:shd w:val="clear" w:color="auto" w:fill="auto"/>
          </w:tcPr>
          <w:p w14:paraId="398557D9" w14:textId="77777777" w:rsidR="00536A85" w:rsidRPr="00654F33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 w:rsidR="007166BC">
              <w:rPr>
                <w:rFonts w:ascii="Times New Roman" w:hAnsi="Times New Roman" w:cs="Times New Roman"/>
                <w:b/>
                <w:sz w:val="24"/>
                <w:szCs w:val="24"/>
              </w:rPr>
              <w:t>ема 1.6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87E30B" w14:textId="77777777" w:rsidR="00536A85" w:rsidRPr="002070BB" w:rsidRDefault="00536A85" w:rsidP="002070BB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10489" w:type="dxa"/>
            <w:shd w:val="clear" w:color="auto" w:fill="auto"/>
          </w:tcPr>
          <w:p w14:paraId="371DF437" w14:textId="77777777" w:rsidR="00536A85" w:rsidRPr="001F6C66" w:rsidRDefault="00536A85" w:rsidP="00A66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2EA5F2" w14:textId="77777777" w:rsidR="0013436B" w:rsidRDefault="0013436B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0DEB8" w14:textId="15867A9F" w:rsidR="00536A85" w:rsidRPr="002070BB" w:rsidRDefault="008F3821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8D46AF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BDD7B9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1ADA5B45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45EC27A1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0FB922D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4C7AFD74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255A397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115A3F8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4E44D119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2070BB" w14:paraId="34BF143E" w14:textId="77777777" w:rsidTr="007309C3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1A33285B" w14:textId="77777777" w:rsidR="00536A85" w:rsidRPr="001F6C66" w:rsidRDefault="00536A85" w:rsidP="00A6654C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89" w:type="dxa"/>
            <w:shd w:val="clear" w:color="auto" w:fill="auto"/>
          </w:tcPr>
          <w:p w14:paraId="379FDED6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</w:pPr>
            <w:r w:rsidRPr="002070B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Пресса в Британии, Китае и США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Телевидение: преимущества и недостатки</w:t>
            </w:r>
            <w:r w:rsidRPr="002070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Роль СМИ в формировании общественного мнения.</w:t>
            </w:r>
          </w:p>
          <w:p w14:paraId="0B347EED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77F61300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nobody</w:t>
            </w:r>
            <w:proofErr w:type="spellEnd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nothing</w:t>
            </w:r>
            <w:proofErr w:type="spellEnd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643DD17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1134" w:type="dxa"/>
            <w:vMerge/>
            <w:shd w:val="clear" w:color="auto" w:fill="auto"/>
          </w:tcPr>
          <w:p w14:paraId="64857905" w14:textId="77777777" w:rsidR="00536A85" w:rsidRPr="002070BB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80A176" w14:textId="77777777" w:rsidR="00536A85" w:rsidRPr="002070BB" w:rsidRDefault="00536A85" w:rsidP="00A6654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309C3" w:rsidRPr="002070BB" w14:paraId="38A7F15D" w14:textId="77777777" w:rsidTr="007309C3">
        <w:trPr>
          <w:trHeight w:val="306"/>
        </w:trPr>
        <w:tc>
          <w:tcPr>
            <w:tcW w:w="12446" w:type="dxa"/>
            <w:gridSpan w:val="2"/>
            <w:shd w:val="clear" w:color="auto" w:fill="auto"/>
          </w:tcPr>
          <w:p w14:paraId="2178696A" w14:textId="77777777" w:rsidR="007309C3" w:rsidRPr="002070BB" w:rsidRDefault="007309C3" w:rsidP="007309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309C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Раздел 2.</w:t>
            </w: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30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Роль иностранного языка в профессиональной деятельности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370C7A6" w14:textId="322B5C9F" w:rsidR="007309C3" w:rsidRPr="002070BB" w:rsidRDefault="00DF1357" w:rsidP="00DF13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="008F3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  <w:tr w:rsidR="00536A85" w:rsidRPr="001F6C66" w14:paraId="0775373E" w14:textId="77777777" w:rsidTr="007309C3">
        <w:trPr>
          <w:trHeight w:val="330"/>
        </w:trPr>
        <w:tc>
          <w:tcPr>
            <w:tcW w:w="1957" w:type="dxa"/>
            <w:vMerge w:val="restart"/>
            <w:shd w:val="clear" w:color="auto" w:fill="auto"/>
          </w:tcPr>
          <w:p w14:paraId="1DE35042" w14:textId="77777777" w:rsidR="00536A85" w:rsidRPr="00654F33" w:rsidRDefault="007309C3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716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6A85"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8AB4CA" w14:textId="77777777" w:rsidR="00536A85" w:rsidRPr="002070BB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Роль образования в современном мире</w:t>
            </w:r>
          </w:p>
        </w:tc>
        <w:tc>
          <w:tcPr>
            <w:tcW w:w="10489" w:type="dxa"/>
            <w:shd w:val="clear" w:color="auto" w:fill="auto"/>
          </w:tcPr>
          <w:p w14:paraId="484687CB" w14:textId="77777777" w:rsidR="00536A85" w:rsidRPr="001F6C66" w:rsidRDefault="00536A85" w:rsidP="00A6654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D44B7D" w14:textId="079C326B" w:rsidR="00536A85" w:rsidRPr="00827D46" w:rsidRDefault="008F3821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6F60E4F5" w14:textId="77777777" w:rsidR="00536A85" w:rsidRPr="00827D46" w:rsidRDefault="00536A85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3C7014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70A4B0D0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79201E02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02C3C12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1C09566F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D459646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61A2CCE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D9A9839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ECE9D4B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827D46" w14:paraId="7C1D2AA7" w14:textId="77777777" w:rsidTr="007309C3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36D4F5B4" w14:textId="77777777" w:rsidR="00536A85" w:rsidRPr="001F6C66" w:rsidRDefault="00536A85" w:rsidP="00A6654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89" w:type="dxa"/>
            <w:shd w:val="clear" w:color="auto" w:fill="auto"/>
          </w:tcPr>
          <w:p w14:paraId="22E2CC5D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Система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бразования России.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Образование в современном мире: Китай, США, Европа</w:t>
            </w:r>
            <w:r w:rsidR="00E64B4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65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Образование в России для иностранных студентов</w:t>
            </w:r>
            <w:proofErr w:type="gramStart"/>
            <w:r w:rsidRPr="0065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Сравнение среднего профессионального образования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Великобритании, США и Китае.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современном мире: Китай, США, Европа.</w:t>
            </w:r>
            <w:r w:rsidRPr="00307B8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 w:rsidRPr="00307B8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C6DAAF" w14:textId="77777777" w:rsidR="00536A85" w:rsidRPr="00827D46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и употребление глаголов в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</w:p>
          <w:p w14:paraId="74C04FAD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во множественном числе, образованные по правилу, а также исключения.</w:t>
            </w:r>
          </w:p>
          <w:p w14:paraId="10BD9377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Притяжательный падеж имени существительного.</w:t>
            </w:r>
          </w:p>
          <w:p w14:paraId="53CEFA32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Согласование времен. Косвенная речь.</w:t>
            </w:r>
          </w:p>
          <w:p w14:paraId="46613252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Личные местоимения.</w:t>
            </w:r>
          </w:p>
          <w:p w14:paraId="19D44BAF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Притяжательные местоимения.</w:t>
            </w:r>
          </w:p>
          <w:p w14:paraId="00682E87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Вопросительные местоимения.</w:t>
            </w:r>
          </w:p>
          <w:p w14:paraId="37CD9C21" w14:textId="77777777" w:rsidR="00536A85" w:rsidRPr="00827D46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Относительные местоимения</w:t>
            </w:r>
          </w:p>
        </w:tc>
        <w:tc>
          <w:tcPr>
            <w:tcW w:w="1134" w:type="dxa"/>
            <w:vMerge/>
            <w:shd w:val="clear" w:color="auto" w:fill="auto"/>
          </w:tcPr>
          <w:p w14:paraId="65EB6279" w14:textId="77777777" w:rsidR="00536A85" w:rsidRPr="00827D46" w:rsidRDefault="00536A85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2DA4EF" w14:textId="77777777" w:rsidR="00536A85" w:rsidRPr="00827D46" w:rsidRDefault="00536A85" w:rsidP="00A6654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1F0BA674" w14:textId="77777777" w:rsidTr="007309C3">
        <w:trPr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A53F7" w14:textId="77777777" w:rsidR="00536A85" w:rsidRPr="00B35E36" w:rsidRDefault="007309C3" w:rsidP="00B3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2</w:t>
            </w:r>
            <w:r w:rsidR="00716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  <w:r w:rsidR="003E4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2</w:t>
            </w:r>
            <w:r w:rsidR="00536A85" w:rsidRPr="00B3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6F73D19E" w14:textId="77777777" w:rsidR="00536A85" w:rsidRPr="00B35E36" w:rsidRDefault="00536A85" w:rsidP="00B3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Значение иностранного языка в освоении профессии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7EA7" w14:textId="77777777" w:rsidR="00536A85" w:rsidRPr="00B35E36" w:rsidRDefault="00536A85" w:rsidP="00F65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0A801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00AA1851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7388C3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3525033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7DB6BB7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7C009A3" w14:textId="77777777" w:rsidR="00536A85" w:rsidRPr="00654F33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6C40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6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ECB8DA8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52064347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554FE9CC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75C927F3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410E843F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64F43F2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9287678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ЛР17</w:t>
            </w:r>
          </w:p>
          <w:p w14:paraId="70559A41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654F33" w14:paraId="5E721DBE" w14:textId="77777777" w:rsidTr="007309C3">
        <w:trPr>
          <w:trHeight w:val="144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D66EA" w14:textId="77777777" w:rsidR="00536A85" w:rsidRDefault="00536A85" w:rsidP="00B3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061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География английского языка.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Английский язык в современном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Английский язык в профессиональной деятельности. </w:t>
            </w:r>
            <w:r w:rsidRPr="00F655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Я и моя профессия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Современный мир профессий</w:t>
            </w:r>
            <w:r w:rsidRPr="00A21A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4F9D1F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  <w:p w14:paraId="714B669B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Словообразование: наречия</w:t>
            </w:r>
          </w:p>
          <w:p w14:paraId="74AC38EC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Степени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авнения наречий.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0B63D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096B" w14:textId="77777777" w:rsidR="00536A85" w:rsidRPr="00F500AF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1253A977" w14:textId="77777777" w:rsidTr="007309C3">
        <w:trPr>
          <w:trHeight w:val="244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BF3FD" w14:textId="77777777" w:rsidR="00536A85" w:rsidRPr="00C15C8D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 xml:space="preserve">Тема № </w:t>
            </w:r>
            <w:r w:rsidR="003E4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2.3</w:t>
            </w: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28FC1551" w14:textId="77777777" w:rsidR="00536A85" w:rsidRPr="00C15C8D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Основы делового общения</w:t>
            </w:r>
          </w:p>
          <w:p w14:paraId="69CA872F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1036" w14:textId="77777777" w:rsidR="00536A85" w:rsidRPr="00827D46" w:rsidRDefault="00D578B6" w:rsidP="00827D46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79DF1" w14:textId="75040192" w:rsidR="00536A85" w:rsidRPr="00654F33" w:rsidRDefault="008F3821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F47A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66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A66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5569C290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5559EAC6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75908D4F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58A18AB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DE13375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237FF974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ЛР18</w:t>
            </w:r>
          </w:p>
          <w:p w14:paraId="7F91AAD5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36F84854" w14:textId="77777777" w:rsidTr="007309C3">
        <w:trPr>
          <w:trHeight w:val="223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E5EA" w14:textId="77777777" w:rsidR="00536A85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7E0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Составление деловых писем, докладных записок, заявлений</w:t>
            </w:r>
            <w:r w:rsidRPr="00A21A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Правила оформления и написания деловых писем</w:t>
            </w:r>
            <w:r w:rsidRPr="00A21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7D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Деловой разговоров по телефону, электронное письмо.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Работа по развитию навыков деловой переписки. «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application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of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introduction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».</w:t>
            </w:r>
            <w:r w:rsidRPr="00827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Обсуждение  профессиональных качеств, необходимых для успешного карьерного роста.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9D5CC5B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7D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827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A0DB30C" w14:textId="77777777" w:rsidR="00536A85" w:rsidRDefault="00536A85" w:rsidP="00827D4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27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Признаки инфинитива и инфинитивных оборотов и способы передачи их значений на родном языке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</w:p>
          <w:p w14:paraId="0A9AB418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- </w:t>
            </w:r>
            <w:r w:rsidRPr="00827D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Неопределенные и отрицательные местоимения</w:t>
            </w:r>
            <w:r w:rsidRPr="00827D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C34D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EDC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654F33" w14:paraId="50CD7BD5" w14:textId="77777777" w:rsidTr="007309C3">
        <w:trPr>
          <w:trHeight w:val="324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B8026" w14:textId="77777777" w:rsidR="00536A85" w:rsidRPr="00E527CD" w:rsidRDefault="003E46E7" w:rsidP="00E5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2.4</w:t>
            </w:r>
            <w:r w:rsidR="00536A85"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64703680" w14:textId="77777777" w:rsidR="00536A85" w:rsidRPr="00654F33" w:rsidRDefault="00536A85" w:rsidP="00E5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Рынок труда, трудоустройство и карьера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C0B7" w14:textId="77777777" w:rsidR="00536A85" w:rsidRPr="00654F33" w:rsidRDefault="00536A85" w:rsidP="00F50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FBC1" w14:textId="77777777" w:rsidR="00536A85" w:rsidRPr="00654F33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EFBB1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6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464ABAAC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BE83E9D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57B6D69D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1C542D1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64537079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700EC1F9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01345C81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20B0C947" w14:textId="77777777" w:rsidTr="007309C3">
        <w:trPr>
          <w:trHeight w:val="157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7258" w14:textId="77777777" w:rsidR="00536A85" w:rsidRDefault="00536A85" w:rsidP="00E5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88B7" w14:textId="77777777" w:rsidR="00536A85" w:rsidRDefault="00536A85" w:rsidP="003D6E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82791">
              <w:rPr>
                <w:rFonts w:ascii="Times New Roman" w:hAnsi="Times New Roman"/>
                <w:sz w:val="24"/>
                <w:szCs w:val="24"/>
              </w:rPr>
              <w:t>Проблемы трудоустройства в области выбранной проф</w:t>
            </w:r>
            <w:r>
              <w:rPr>
                <w:rFonts w:ascii="Times New Roman" w:hAnsi="Times New Roman"/>
                <w:sz w:val="24"/>
                <w:szCs w:val="24"/>
              </w:rPr>
              <w:t>ессии. Профессия</w:t>
            </w:r>
            <w:r w:rsidRPr="00C82791">
              <w:rPr>
                <w:rFonts w:ascii="Times New Roman" w:hAnsi="Times New Roman"/>
                <w:sz w:val="24"/>
                <w:szCs w:val="24"/>
              </w:rPr>
              <w:t>, карьера</w:t>
            </w:r>
            <w:r w:rsidRPr="00C827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Моя будущая специальность, профессиональные качества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Поиск работы.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Составление резюме. Написание сопроводительного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письма.</w:t>
            </w:r>
          </w:p>
          <w:p w14:paraId="305099F1" w14:textId="77777777" w:rsidR="00536A85" w:rsidRPr="00F500AF" w:rsidRDefault="00536A85" w:rsidP="00F500AF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500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F500AF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F500A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  <w:p w14:paraId="1F2E74A4" w14:textId="77777777" w:rsidR="00536A85" w:rsidRDefault="00536A85" w:rsidP="00F500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 С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традательный залог простого будущего времени,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страдательный залог настоящего совершенного времени.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72FF" w14:textId="77777777" w:rsidR="00536A85" w:rsidRDefault="00536A85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7C0C" w14:textId="77777777" w:rsidR="00536A85" w:rsidRPr="00F500AF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E46E7" w:rsidRPr="00654F33" w14:paraId="40B20D0C" w14:textId="77777777" w:rsidTr="003E46E7">
        <w:trPr>
          <w:trHeight w:val="251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785E" w14:textId="77777777" w:rsidR="003E46E7" w:rsidRPr="007309C3" w:rsidRDefault="003E46E7" w:rsidP="00850F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Раздел 3</w:t>
            </w:r>
            <w:r w:rsidRPr="003E4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 Научно-технический прогресс: открытия, которые потрясли мир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843E" w14:textId="46D2C15D" w:rsidR="003E46E7" w:rsidRPr="002070BB" w:rsidRDefault="00DF1357" w:rsidP="00DF135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="003E4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E46E7" w:rsidRPr="00654F33" w14:paraId="55B770F3" w14:textId="77777777" w:rsidTr="003E46E7">
        <w:trPr>
          <w:trHeight w:val="276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6CFD" w14:textId="77777777" w:rsidR="003E46E7" w:rsidRDefault="003E46E7" w:rsidP="00850F4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3.1.</w:t>
            </w:r>
          </w:p>
          <w:p w14:paraId="1080E168" w14:textId="77777777" w:rsidR="003E46E7" w:rsidRPr="002070BB" w:rsidRDefault="003E46E7" w:rsidP="00850F4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0ECD" w14:textId="77777777" w:rsidR="003E46E7" w:rsidRPr="001F6C66" w:rsidRDefault="003E46E7" w:rsidP="00850F4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Достижения и инновации в науке и технике. Открытия XXI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Отраслевая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Посещение отраслевой выставки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Достижение в области науки и техники, изменившее мою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компьютеров в современной жизни. Всемирная глобальная сеть.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94E8" w14:textId="77777777" w:rsidR="003E46E7" w:rsidRDefault="003E46E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583C" w14:textId="77777777" w:rsidR="003E46E7" w:rsidRPr="002070BB" w:rsidRDefault="003E46E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C16A201" w14:textId="77777777" w:rsidR="003E46E7" w:rsidRPr="002070BB" w:rsidRDefault="003E46E7" w:rsidP="00DF1357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E0A5" w14:textId="77777777" w:rsidR="003E46E7" w:rsidRDefault="003E46E7" w:rsidP="00850F4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F240371" w14:textId="77777777" w:rsidR="003E46E7" w:rsidRDefault="003E46E7" w:rsidP="00850F4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63A4D64C" w14:textId="77777777" w:rsidR="003E46E7" w:rsidRPr="00D95342" w:rsidRDefault="003E46E7" w:rsidP="00850F4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45BE100E" w14:textId="77777777" w:rsidR="003E46E7" w:rsidRDefault="003E46E7" w:rsidP="00850F4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277AB8E3" w14:textId="77777777" w:rsidR="003E46E7" w:rsidRPr="00536A85" w:rsidRDefault="003E46E7" w:rsidP="00850F4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A13A11A" w14:textId="77777777" w:rsidR="003E46E7" w:rsidRPr="00536A85" w:rsidRDefault="003E46E7" w:rsidP="00850F4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4E18249B" w14:textId="77777777" w:rsidR="003E46E7" w:rsidRPr="00536A85" w:rsidRDefault="003E46E7" w:rsidP="00850F4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F413710" w14:textId="77777777" w:rsidR="003E46E7" w:rsidRPr="00536A85" w:rsidRDefault="003E46E7" w:rsidP="00850F4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53EA11BD" w14:textId="77777777" w:rsidR="003E46E7" w:rsidRPr="001F6C66" w:rsidRDefault="003E46E7" w:rsidP="00850F4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E46E7" w:rsidRPr="00654F33" w14:paraId="0D7C0AB8" w14:textId="77777777" w:rsidTr="003E46E7">
        <w:trPr>
          <w:trHeight w:val="276"/>
        </w:trPr>
        <w:tc>
          <w:tcPr>
            <w:tcW w:w="1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0CB1" w14:textId="77777777" w:rsidR="003E46E7" w:rsidRPr="00654F33" w:rsidRDefault="003E46E7" w:rsidP="003E46E7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4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4</w:t>
            </w:r>
            <w:r w:rsidRPr="003E4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 Чемпионатное движение. Государственная итоговая аттестация в форме демонстрационного экзамена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CA27" w14:textId="705905F0" w:rsidR="003E46E7" w:rsidRPr="008F3821" w:rsidRDefault="00DF1357" w:rsidP="00DF135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F3821" w:rsidRPr="008F38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46E7" w:rsidRPr="00654F33" w14:paraId="62A5C536" w14:textId="77777777" w:rsidTr="007309C3">
        <w:trPr>
          <w:trHeight w:val="225"/>
        </w:trPr>
        <w:tc>
          <w:tcPr>
            <w:tcW w:w="1957" w:type="dxa"/>
            <w:vMerge w:val="restart"/>
            <w:shd w:val="clear" w:color="auto" w:fill="auto"/>
          </w:tcPr>
          <w:p w14:paraId="6AB3F26F" w14:textId="77777777" w:rsidR="003E46E7" w:rsidRPr="007B2694" w:rsidRDefault="003E46E7" w:rsidP="002C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Чемпионаты России по профессиональному мастерству. Демонстрационный экзамен.</w:t>
            </w:r>
          </w:p>
        </w:tc>
        <w:tc>
          <w:tcPr>
            <w:tcW w:w="10489" w:type="dxa"/>
            <w:shd w:val="clear" w:color="auto" w:fill="auto"/>
          </w:tcPr>
          <w:p w14:paraId="14687201" w14:textId="77777777" w:rsidR="003E46E7" w:rsidRPr="002C3548" w:rsidRDefault="003E46E7" w:rsidP="00212F18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 w:rsidRPr="00654F33">
              <w:rPr>
                <w:rFonts w:eastAsia="Calibri"/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EA5680" w14:textId="77777777" w:rsidR="003E46E7" w:rsidRDefault="003E46E7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A052094" w14:textId="77777777" w:rsidR="003E46E7" w:rsidRDefault="003E46E7" w:rsidP="0098136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01BF8A76" w14:textId="77777777" w:rsidR="003E46E7" w:rsidRDefault="003E46E7" w:rsidP="0098136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C2F894A" w14:textId="77777777" w:rsidR="003E46E7" w:rsidRPr="00D95342" w:rsidRDefault="003E46E7" w:rsidP="009813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36B2AD1C" w14:textId="77777777" w:rsidR="003E46E7" w:rsidRDefault="003E46E7" w:rsidP="00981367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7FA7D1C0" w14:textId="77777777" w:rsidR="003E46E7" w:rsidRPr="00257B23" w:rsidRDefault="003E46E7" w:rsidP="0098136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3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</w:p>
          <w:p w14:paraId="6426B6FF" w14:textId="77777777" w:rsidR="003E46E7" w:rsidRDefault="003E46E7" w:rsidP="0098136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  <w:p w14:paraId="3C474568" w14:textId="77777777" w:rsidR="003E46E7" w:rsidRPr="00536A85" w:rsidRDefault="003E46E7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153E686C" w14:textId="77777777" w:rsidR="003E46E7" w:rsidRPr="00536A85" w:rsidRDefault="003E46E7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1638AF35" w14:textId="77777777" w:rsidR="003E46E7" w:rsidRDefault="003E46E7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17A65208" w14:textId="77777777" w:rsidR="003E46E7" w:rsidRPr="00F71A78" w:rsidRDefault="003E46E7" w:rsidP="00F71A7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3E46E7" w:rsidRPr="00654F33" w14:paraId="78FBAC11" w14:textId="77777777" w:rsidTr="007309C3">
        <w:trPr>
          <w:trHeight w:val="1140"/>
        </w:trPr>
        <w:tc>
          <w:tcPr>
            <w:tcW w:w="1957" w:type="dxa"/>
            <w:vMerge/>
            <w:shd w:val="clear" w:color="auto" w:fill="auto"/>
          </w:tcPr>
          <w:p w14:paraId="0C8B8D53" w14:textId="77777777" w:rsidR="003E46E7" w:rsidRDefault="003E46E7" w:rsidP="002C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60B9616C" w14:textId="77777777" w:rsidR="003E46E7" w:rsidRDefault="003E46E7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 w:rsidRPr="002C3548">
              <w:rPr>
                <w:color w:val="000000"/>
                <w:szCs w:val="20"/>
                <w:lang w:eastAsia="ru-RU"/>
              </w:rPr>
              <w:t>История чемпионатов.</w:t>
            </w:r>
            <w:r>
              <w:rPr>
                <w:color w:val="000000"/>
                <w:szCs w:val="20"/>
                <w:lang w:eastAsia="ru-RU"/>
              </w:rPr>
              <w:t xml:space="preserve"> </w:t>
            </w:r>
            <w:r w:rsidRPr="002C3548">
              <w:rPr>
                <w:color w:val="000000"/>
                <w:szCs w:val="20"/>
                <w:lang w:eastAsia="ru-RU"/>
              </w:rPr>
              <w:t>Чемпионаты России по профессиональному мастерству.</w:t>
            </w:r>
            <w:r w:rsidRPr="00F33DFE">
              <w:rPr>
                <w:color w:val="000000"/>
                <w:szCs w:val="20"/>
                <w:lang w:eastAsia="ru-RU"/>
              </w:rPr>
              <w:t xml:space="preserve"> Описание зад</w:t>
            </w:r>
            <w:r>
              <w:rPr>
                <w:color w:val="000000"/>
                <w:szCs w:val="20"/>
                <w:lang w:eastAsia="ru-RU"/>
              </w:rPr>
              <w:t>ания Демонстрационного экзамена</w:t>
            </w:r>
            <w:r w:rsidRPr="00F33DFE">
              <w:rPr>
                <w:color w:val="000000"/>
                <w:szCs w:val="20"/>
                <w:lang w:eastAsia="ru-RU"/>
              </w:rPr>
              <w:t>. Составление диалогов по заданным ситуациям</w:t>
            </w:r>
          </w:p>
          <w:p w14:paraId="42DB55E2" w14:textId="77777777" w:rsidR="003E46E7" w:rsidRDefault="003E46E7" w:rsidP="00F33DFE">
            <w:pPr>
              <w:pStyle w:val="ac"/>
              <w:ind w:left="0" w:firstLine="0"/>
              <w:rPr>
                <w:b/>
              </w:rPr>
            </w:pPr>
            <w:r w:rsidRPr="00654F33">
              <w:rPr>
                <w:b/>
              </w:rPr>
              <w:t>Грамматический материл:</w:t>
            </w:r>
          </w:p>
          <w:p w14:paraId="737A9D49" w14:textId="77777777" w:rsidR="003E46E7" w:rsidRDefault="003E46E7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</w:rPr>
              <w:t xml:space="preserve">-  </w:t>
            </w:r>
            <w:r w:rsidRPr="002C3548">
              <w:rPr>
                <w:color w:val="000000"/>
                <w:szCs w:val="20"/>
                <w:lang w:eastAsia="ru-RU"/>
              </w:rPr>
              <w:t xml:space="preserve">Придаточные предложения условия </w:t>
            </w:r>
            <w:r>
              <w:rPr>
                <w:color w:val="000000"/>
                <w:szCs w:val="20"/>
                <w:lang w:eastAsia="ru-RU"/>
              </w:rPr>
              <w:t>1,2,3 типа</w:t>
            </w:r>
            <w:r w:rsidRPr="002C3548">
              <w:rPr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41F0DFB9" w14:textId="77777777" w:rsidR="003E46E7" w:rsidRDefault="003E46E7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C38CC1" w14:textId="77777777" w:rsidR="003E46E7" w:rsidRPr="00654F33" w:rsidRDefault="003E46E7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3E46E7" w:rsidRPr="00654F33" w14:paraId="72FB309B" w14:textId="77777777" w:rsidTr="0013436B">
        <w:trPr>
          <w:trHeight w:val="325"/>
        </w:trPr>
        <w:tc>
          <w:tcPr>
            <w:tcW w:w="12446" w:type="dxa"/>
            <w:gridSpan w:val="2"/>
            <w:shd w:val="clear" w:color="auto" w:fill="auto"/>
          </w:tcPr>
          <w:p w14:paraId="6A04EDDA" w14:textId="77777777" w:rsidR="003E46E7" w:rsidRPr="002C3548" w:rsidRDefault="0013436B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  <w:color w:val="000000"/>
                <w:szCs w:val="20"/>
                <w:lang w:eastAsia="ru-RU"/>
              </w:rPr>
              <w:t>Раздел 5</w:t>
            </w:r>
            <w:r w:rsidRPr="0013436B">
              <w:rPr>
                <w:b/>
                <w:color w:val="000000"/>
                <w:szCs w:val="20"/>
                <w:lang w:eastAsia="ru-RU"/>
              </w:rPr>
              <w:t>. Профессиональное содержание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A25B0C4" w14:textId="2B580B43" w:rsidR="003E46E7" w:rsidRDefault="00DF1357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F38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E46E7" w:rsidRPr="00654F33" w14:paraId="5EE1FD3A" w14:textId="77777777" w:rsidTr="007309C3">
        <w:trPr>
          <w:trHeight w:val="318"/>
        </w:trPr>
        <w:tc>
          <w:tcPr>
            <w:tcW w:w="1957" w:type="dxa"/>
            <w:vMerge w:val="restart"/>
            <w:shd w:val="clear" w:color="auto" w:fill="auto"/>
          </w:tcPr>
          <w:p w14:paraId="2984AF9C" w14:textId="77777777" w:rsidR="003E46E7" w:rsidRDefault="00850F44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3E46E7"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3E46E7"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3E46E7"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Профессиональное содержание</w:t>
            </w:r>
          </w:p>
        </w:tc>
        <w:tc>
          <w:tcPr>
            <w:tcW w:w="10489" w:type="dxa"/>
            <w:shd w:val="clear" w:color="auto" w:fill="auto"/>
          </w:tcPr>
          <w:p w14:paraId="6251AC8A" w14:textId="77777777" w:rsidR="003E46E7" w:rsidRPr="00654F33" w:rsidRDefault="003E46E7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55252A" w14:textId="581808E9" w:rsidR="003E46E7" w:rsidRPr="00654F33" w:rsidRDefault="008F3821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77F9FD6" w14:textId="77777777" w:rsidR="003E46E7" w:rsidRDefault="003E46E7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0623BE05" w14:textId="77777777" w:rsidR="003E46E7" w:rsidRDefault="003E46E7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43D8129" w14:textId="77777777" w:rsidR="003E46E7" w:rsidRPr="00D95342" w:rsidRDefault="003E46E7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690D656" w14:textId="77777777" w:rsidR="003E46E7" w:rsidRDefault="003E46E7" w:rsidP="00257B23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5D7B9647" w14:textId="77777777" w:rsidR="003E46E7" w:rsidRPr="00257B23" w:rsidRDefault="003E46E7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3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</w:p>
          <w:p w14:paraId="6941175A" w14:textId="77777777" w:rsidR="003E46E7" w:rsidRDefault="003E46E7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</w:p>
          <w:p w14:paraId="0129D7AD" w14:textId="77777777" w:rsidR="003E46E7" w:rsidRDefault="003E46E7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  <w:p w14:paraId="3D43C49D" w14:textId="77777777" w:rsidR="003E46E7" w:rsidRPr="00536A85" w:rsidRDefault="003E46E7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6BDAA0C9" w14:textId="77777777" w:rsidR="003E46E7" w:rsidRPr="00536A85" w:rsidRDefault="003E46E7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3D573DF3" w14:textId="77777777" w:rsidR="003E46E7" w:rsidRDefault="003E46E7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56F061BA" w14:textId="77777777" w:rsidR="003E46E7" w:rsidRPr="006745EB" w:rsidRDefault="003E46E7" w:rsidP="00F71A7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3E46E7" w:rsidRPr="00654F33" w14:paraId="11964306" w14:textId="77777777" w:rsidTr="007309C3">
        <w:trPr>
          <w:trHeight w:val="495"/>
        </w:trPr>
        <w:tc>
          <w:tcPr>
            <w:tcW w:w="1957" w:type="dxa"/>
            <w:vMerge/>
            <w:shd w:val="clear" w:color="auto" w:fill="auto"/>
          </w:tcPr>
          <w:p w14:paraId="1EBC800D" w14:textId="77777777" w:rsidR="003E46E7" w:rsidRDefault="003E46E7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14:paraId="40892E5E" w14:textId="77777777" w:rsidR="003E46E7" w:rsidRPr="00981367" w:rsidRDefault="003E46E7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по теме «Техническое бюро». Инструменты, оборудование, станки.</w:t>
            </w:r>
          </w:p>
          <w:p w14:paraId="69C4961A" w14:textId="77777777" w:rsidR="003E46E7" w:rsidRPr="00981367" w:rsidRDefault="003E46E7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рост и самосовершенствование в профессиональной деятельности.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истории строительства железной дороги России</w:t>
            </w:r>
            <w:r w:rsidRPr="00981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Высказывания по теме «Из истории железных дорог в Англии».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и охрана труда. Техника безопасности на производстве. Безопасность превыше всего. Стандарты в производстве. Проблемы на производстве. Возможные нестандартные профессиональные ситуации и пути их решения. Обоснование несоответствия рабочего места требованиям охраны труда и поиск выхода из ситуации в условиях дефицита языковых средств. Профессиональный рост и самосовершенствование в профессиональной деятельности. Если я буду участвовать во всероссийском  чемпионате</w:t>
            </w:r>
            <w:proofErr w:type="gramStart"/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История создания железных дорог. Устное высказывание с опорой на текст.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«Главные элементы пути»</w:t>
            </w:r>
            <w:proofErr w:type="gramStart"/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«Железнодорожный транспорт будущего» . 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«Железнодорожный транспорт в России и за рубежом».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Необычные железные 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14:paraId="35BF4800" w14:textId="77777777" w:rsidR="003E46E7" w:rsidRPr="00654F33" w:rsidRDefault="003E46E7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14:paraId="0639F8B4" w14:textId="77777777" w:rsidR="003E46E7" w:rsidRDefault="003E46E7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06B68D" w14:textId="77777777" w:rsidR="003E46E7" w:rsidRPr="006745EB" w:rsidRDefault="003E46E7" w:rsidP="00A80AA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6E7" w:rsidRPr="00F171E3" w14:paraId="5EEC1BCB" w14:textId="77777777" w:rsidTr="007309C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0423" w14:textId="77777777" w:rsidR="003E46E7" w:rsidRPr="00895E84" w:rsidRDefault="003E46E7" w:rsidP="00704148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8D14" w14:textId="77777777" w:rsidR="003E46E7" w:rsidRPr="00570A07" w:rsidRDefault="006B5532" w:rsidP="006B5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="003E46E7" w:rsidRPr="00570A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ачёт</w:t>
            </w:r>
            <w:r w:rsidR="003E46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459" w14:textId="64DF5A19" w:rsidR="003E46E7" w:rsidRPr="00895E84" w:rsidRDefault="003E46E7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39B" w14:textId="77777777" w:rsidR="003E46E7" w:rsidRPr="008F6F89" w:rsidRDefault="003E46E7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  <w:tr w:rsidR="003E46E7" w:rsidRPr="00F171E3" w14:paraId="42AC4250" w14:textId="77777777" w:rsidTr="007309C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1436" w14:textId="77777777" w:rsidR="003E46E7" w:rsidRPr="00895E84" w:rsidRDefault="003E46E7" w:rsidP="0070414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30CF" w14:textId="77777777" w:rsidR="003E46E7" w:rsidRPr="00895E84" w:rsidRDefault="003E46E7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6331" w14:textId="77777777" w:rsidR="003E46E7" w:rsidRPr="00895E84" w:rsidRDefault="003E46E7" w:rsidP="00DF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4184" w14:textId="77777777" w:rsidR="003E46E7" w:rsidRPr="008F6F89" w:rsidRDefault="003E46E7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78DD56" w14:textId="77777777" w:rsidR="00654F33" w:rsidRDefault="00654F33" w:rsidP="00654F33">
      <w:pPr>
        <w:rPr>
          <w:b/>
          <w:color w:val="FF0000"/>
        </w:rPr>
        <w:sectPr w:rsidR="00654F33" w:rsidSect="00654F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8D02A1F" w14:textId="77777777" w:rsidR="00E646B2" w:rsidRDefault="00E646B2" w:rsidP="00E646B2">
      <w:pPr>
        <w:pStyle w:val="a4"/>
        <w:numPr>
          <w:ilvl w:val="0"/>
          <w:numId w:val="7"/>
        </w:numPr>
        <w:tabs>
          <w:tab w:val="left" w:pos="-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3C7E">
        <w:rPr>
          <w:rFonts w:ascii="Times New Roman" w:hAnsi="Times New Roman"/>
          <w:b/>
          <w:sz w:val="28"/>
          <w:szCs w:val="28"/>
        </w:rPr>
        <w:lastRenderedPageBreak/>
        <w:t>УСЛОВИЯ РЕАЛИЗАЦИИ ПРОГРАММЫ ДИСЦИПЛИНЫ «Иностранный язык</w:t>
      </w:r>
      <w:r w:rsidR="002310B6"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  <w:r w:rsidRPr="000C3C7E">
        <w:rPr>
          <w:rFonts w:ascii="Times New Roman" w:hAnsi="Times New Roman"/>
          <w:b/>
          <w:sz w:val="28"/>
          <w:szCs w:val="28"/>
        </w:rPr>
        <w:t>»</w:t>
      </w:r>
    </w:p>
    <w:p w14:paraId="14ECC719" w14:textId="77777777" w:rsidR="00E646B2" w:rsidRPr="00E646B2" w:rsidRDefault="00E646B2" w:rsidP="00E646B2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b/>
          <w:sz w:val="28"/>
          <w:szCs w:val="28"/>
        </w:rPr>
        <w:t>3.1.Требования к минимальному материально-техническому обеспечению</w:t>
      </w:r>
    </w:p>
    <w:p w14:paraId="5A9EC9C5" w14:textId="77777777" w:rsidR="00E646B2" w:rsidRPr="00E646B2" w:rsidRDefault="00E646B2" w:rsidP="00E646B2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Иностранный (английский) язык</w:t>
      </w:r>
      <w:r w:rsidRPr="00E646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404</w:t>
      </w:r>
    </w:p>
    <w:p w14:paraId="18AF738B" w14:textId="77777777" w:rsidR="00E646B2" w:rsidRPr="00E646B2" w:rsidRDefault="00E646B2" w:rsidP="00E646B2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1DF06155" w14:textId="77777777" w:rsidR="00E646B2" w:rsidRPr="00E646B2" w:rsidRDefault="00E646B2" w:rsidP="00E646B2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29D2B872" w14:textId="77777777" w:rsidR="00E646B2" w:rsidRPr="00E646B2" w:rsidRDefault="00E646B2" w:rsidP="00E646B2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- рабочее место преподавателя.</w:t>
      </w:r>
    </w:p>
    <w:p w14:paraId="13FABA98" w14:textId="77777777" w:rsidR="00E646B2" w:rsidRPr="00E646B2" w:rsidRDefault="00E646B2" w:rsidP="00E646B2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14D51025" w14:textId="77777777" w:rsidR="00E646B2" w:rsidRPr="00E646B2" w:rsidRDefault="00E646B2" w:rsidP="00E646B2">
      <w:pPr>
        <w:tabs>
          <w:tab w:val="left" w:pos="-709"/>
        </w:tabs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646B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Основные электронные издания</w:t>
      </w:r>
    </w:p>
    <w:p w14:paraId="4CD91463" w14:textId="2CA48BBF" w:rsidR="00E646B2" w:rsidRPr="00E646B2" w:rsidRDefault="00E646B2" w:rsidP="00E646B2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>1.Радовель, В. А., Английский язык для технических вузов</w:t>
      </w:r>
      <w:proofErr w:type="gramStart"/>
      <w:r w:rsidRPr="00E646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46B2"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Радовель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E646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, 2024. — 296 с. — ISBN 978-5-406-12945-6. — URL: </w:t>
      </w:r>
      <w:hyperlink r:id="rId12" w:history="1">
        <w:r w:rsidR="00095941" w:rsidRPr="00C53827">
          <w:rPr>
            <w:rStyle w:val="a7"/>
            <w:rFonts w:ascii="Times New Roman" w:hAnsi="Times New Roman" w:cs="Times New Roman"/>
            <w:sz w:val="28"/>
            <w:szCs w:val="28"/>
          </w:rPr>
          <w:t>https://book.ru/book/953131/</w:t>
        </w:r>
      </w:hyperlink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FF59A" w14:textId="375A8CF4" w:rsidR="00E646B2" w:rsidRPr="00E646B2" w:rsidRDefault="00E646B2" w:rsidP="00E646B2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646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Волегжанина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, И. С. Английский язык для инженеров железнодорожного транспорта: подвижной состав и управление процессами перевозок =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railway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engineers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rolling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traffic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proofErr w:type="gramStart"/>
      <w:r w:rsidRPr="00E646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46B2">
        <w:rPr>
          <w:rFonts w:ascii="Times New Roman" w:hAnsi="Times New Roman" w:cs="Times New Roman"/>
          <w:sz w:val="28"/>
          <w:szCs w:val="28"/>
        </w:rPr>
        <w:t xml:space="preserve"> учебное пособие / И. С. </w:t>
      </w:r>
      <w:proofErr w:type="spellStart"/>
      <w:r w:rsidRPr="00E646B2">
        <w:rPr>
          <w:rFonts w:ascii="Times New Roman" w:hAnsi="Times New Roman" w:cs="Times New Roman"/>
          <w:sz w:val="28"/>
          <w:szCs w:val="28"/>
        </w:rPr>
        <w:t>Волегжанина</w:t>
      </w:r>
      <w:proofErr w:type="spellEnd"/>
      <w:r w:rsidRPr="00E646B2">
        <w:rPr>
          <w:rFonts w:ascii="Times New Roman" w:hAnsi="Times New Roman" w:cs="Times New Roman"/>
          <w:sz w:val="28"/>
          <w:szCs w:val="28"/>
        </w:rPr>
        <w:t>. — Новосибирск</w:t>
      </w:r>
      <w:proofErr w:type="gramStart"/>
      <w:r w:rsidRPr="00E646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46B2">
        <w:rPr>
          <w:rFonts w:ascii="Times New Roman" w:hAnsi="Times New Roman" w:cs="Times New Roman"/>
          <w:sz w:val="28"/>
          <w:szCs w:val="28"/>
        </w:rPr>
        <w:t xml:space="preserve"> СГУПС, 2021. — ISBN 978-5-00148-221-5. — Текст</w:t>
      </w:r>
      <w:proofErr w:type="gramStart"/>
      <w:r w:rsidRPr="00E646B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646B2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</w:t>
      </w:r>
      <w:r w:rsidR="0009594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95941" w:rsidRPr="00C53827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https://e.lanbook.com/book/217850/</w:t>
        </w:r>
      </w:hyperlink>
      <w:r w:rsidR="00095941">
        <w:rPr>
          <w:rFonts w:ascii="Times New Roman" w:hAnsi="Times New Roman" w:cs="Times New Roman"/>
          <w:sz w:val="28"/>
          <w:szCs w:val="28"/>
        </w:rPr>
        <w:t xml:space="preserve">   </w:t>
      </w:r>
      <w:r w:rsidRPr="00E646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ADF468" w14:textId="77777777" w:rsidR="00E646B2" w:rsidRPr="00E646B2" w:rsidRDefault="00E646B2" w:rsidP="00E64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6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Дополнительные источники</w:t>
      </w:r>
    </w:p>
    <w:p w14:paraId="1188594B" w14:textId="2A22972E" w:rsidR="00095941" w:rsidRDefault="00E646B2" w:rsidP="00E646B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  <w:r w:rsidRPr="00E646B2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E646B2">
        <w:rPr>
          <w:rFonts w:ascii="Times New Roman" w:hAnsi="Times New Roman" w:cs="Times New Roman"/>
          <w:sz w:val="28"/>
          <w:szCs w:val="28"/>
          <w:lang w:eastAsia="en-US"/>
        </w:rPr>
        <w:t>Цахуева</w:t>
      </w:r>
      <w:proofErr w:type="spellEnd"/>
      <w:r w:rsidRPr="00E646B2">
        <w:rPr>
          <w:rFonts w:ascii="Times New Roman" w:hAnsi="Times New Roman" w:cs="Times New Roman"/>
          <w:sz w:val="28"/>
          <w:szCs w:val="28"/>
          <w:lang w:eastAsia="en-US"/>
        </w:rPr>
        <w:t>, Д. С. Английский язык</w:t>
      </w:r>
      <w:proofErr w:type="gramStart"/>
      <w:r w:rsidRPr="00E646B2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E646B2">
        <w:rPr>
          <w:rFonts w:ascii="Times New Roman" w:hAnsi="Times New Roman" w:cs="Times New Roman"/>
          <w:sz w:val="28"/>
          <w:szCs w:val="28"/>
          <w:lang w:eastAsia="en-US"/>
        </w:rPr>
        <w:t xml:space="preserve"> учебно-методическое пособие / Д. С. </w:t>
      </w:r>
      <w:proofErr w:type="spellStart"/>
      <w:r w:rsidRPr="00E646B2">
        <w:rPr>
          <w:rFonts w:ascii="Times New Roman" w:hAnsi="Times New Roman" w:cs="Times New Roman"/>
          <w:sz w:val="28"/>
          <w:szCs w:val="28"/>
          <w:lang w:eastAsia="en-US"/>
        </w:rPr>
        <w:t>Цахуева</w:t>
      </w:r>
      <w:proofErr w:type="spellEnd"/>
      <w:r w:rsidRPr="00E646B2">
        <w:rPr>
          <w:rFonts w:ascii="Times New Roman" w:hAnsi="Times New Roman" w:cs="Times New Roman"/>
          <w:sz w:val="28"/>
          <w:szCs w:val="28"/>
          <w:lang w:eastAsia="en-US"/>
        </w:rPr>
        <w:t>, Н. Ю. Гаджиева, Э. С. Гасанова. — Махачкала</w:t>
      </w:r>
      <w:proofErr w:type="gramStart"/>
      <w:r w:rsidRPr="00E646B2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E646B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646B2">
        <w:rPr>
          <w:rFonts w:ascii="Times New Roman" w:hAnsi="Times New Roman" w:cs="Times New Roman"/>
          <w:sz w:val="28"/>
          <w:szCs w:val="28"/>
          <w:lang w:eastAsia="en-US"/>
        </w:rPr>
        <w:t>ДагГАУ</w:t>
      </w:r>
      <w:proofErr w:type="spellEnd"/>
      <w:r w:rsidRPr="00E646B2">
        <w:rPr>
          <w:rFonts w:ascii="Times New Roman" w:hAnsi="Times New Roman" w:cs="Times New Roman"/>
          <w:sz w:val="28"/>
          <w:szCs w:val="28"/>
          <w:lang w:eastAsia="en-US"/>
        </w:rPr>
        <w:t xml:space="preserve"> имени </w:t>
      </w:r>
      <w:proofErr w:type="spellStart"/>
      <w:r w:rsidRPr="00E646B2">
        <w:rPr>
          <w:rFonts w:ascii="Times New Roman" w:hAnsi="Times New Roman" w:cs="Times New Roman"/>
          <w:sz w:val="28"/>
          <w:szCs w:val="28"/>
          <w:lang w:eastAsia="en-US"/>
        </w:rPr>
        <w:t>М.М.Джамбулатова</w:t>
      </w:r>
      <w:proofErr w:type="spellEnd"/>
      <w:r w:rsidRPr="00E646B2">
        <w:rPr>
          <w:rFonts w:ascii="Times New Roman" w:hAnsi="Times New Roman" w:cs="Times New Roman"/>
          <w:sz w:val="28"/>
          <w:szCs w:val="28"/>
          <w:lang w:eastAsia="en-US"/>
        </w:rPr>
        <w:t>, 2023. — 67 с. — Текст</w:t>
      </w:r>
      <w:proofErr w:type="gramStart"/>
      <w:r w:rsidRPr="00E646B2">
        <w:rPr>
          <w:rFonts w:ascii="Times New Roman" w:hAnsi="Times New Roman" w:cs="Times New Roman"/>
          <w:sz w:val="28"/>
          <w:szCs w:val="28"/>
          <w:lang w:eastAsia="en-US"/>
        </w:rPr>
        <w:t> :</w:t>
      </w:r>
      <w:proofErr w:type="gramEnd"/>
      <w:r w:rsidRPr="00E646B2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электронный // Лань : электронно-библиотечная система. — URL: </w:t>
      </w:r>
      <w:r w:rsidR="000959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4" w:history="1">
        <w:r w:rsidR="00095941" w:rsidRPr="00C53827">
          <w:rPr>
            <w:rStyle w:val="a7"/>
            <w:rFonts w:ascii="Times New Roman" w:hAnsi="Times New Roman" w:cs="Times New Roman"/>
            <w:sz w:val="28"/>
            <w:szCs w:val="28"/>
            <w:lang w:eastAsia="en-US"/>
          </w:rPr>
          <w:t>https://e.lanbook.com/book/387947/</w:t>
        </w:r>
      </w:hyperlink>
      <w:r w:rsidRPr="00E646B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A85FCFE" w14:textId="59DDB55F" w:rsidR="00E646B2" w:rsidRPr="00E646B2" w:rsidRDefault="00E646B2" w:rsidP="00E646B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  <w:r w:rsidRPr="00E646B2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E646B2">
        <w:rPr>
          <w:rFonts w:ascii="Times New Roman" w:eastAsia="Calibri" w:hAnsi="Times New Roman" w:cs="Times New Roman"/>
          <w:sz w:val="28"/>
          <w:szCs w:val="28"/>
        </w:rPr>
        <w:t>Лобачева, Н. Н. Грамматика английского языка. Практикум</w:t>
      </w:r>
      <w:proofErr w:type="gramStart"/>
      <w:r w:rsidRPr="00E646B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646B2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Н. Н. Лобачева, Е. Ю. Пономарева, О. В. Прибыткова. — 2-е изд., </w:t>
      </w:r>
      <w:proofErr w:type="spellStart"/>
      <w:r w:rsidRPr="00E646B2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646B2">
        <w:rPr>
          <w:rFonts w:ascii="Times New Roman" w:eastAsia="Calibri" w:hAnsi="Times New Roman" w:cs="Times New Roman"/>
          <w:sz w:val="28"/>
          <w:szCs w:val="28"/>
        </w:rPr>
        <w:t>. и доп. — Воронеж : ВГУИТ, 2024. — 207 с. — ISBN 978-5-00032-689-3. — Текст</w:t>
      </w:r>
      <w:proofErr w:type="gramStart"/>
      <w:r w:rsidRPr="00E646B2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646B2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r w:rsidR="00095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="00095941" w:rsidRPr="00C53827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https://e.lanbook.com/book/431024/</w:t>
        </w:r>
      </w:hyperlink>
      <w:r w:rsidR="00095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6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47737D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5D266CBB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2626388C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23541AF1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6C9A5F59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7948C454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77A0B30A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6B016F75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311DB9D7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5C6F3AF4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32359847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4D1FBC60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558A8DE2" w14:textId="77777777" w:rsidR="00E646B2" w:rsidRDefault="00E646B2" w:rsidP="00654F33">
      <w:pPr>
        <w:spacing w:after="0" w:line="240" w:lineRule="auto"/>
        <w:rPr>
          <w:b/>
          <w:caps/>
          <w:sz w:val="28"/>
          <w:szCs w:val="28"/>
        </w:rPr>
      </w:pPr>
    </w:p>
    <w:p w14:paraId="3F71FD3B" w14:textId="77777777" w:rsidR="00654F33" w:rsidRPr="00654F33" w:rsidRDefault="00654F33" w:rsidP="00654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 w:val="28"/>
          <w:szCs w:val="28"/>
        </w:rPr>
        <w:lastRenderedPageBreak/>
        <w:t>4</w:t>
      </w:r>
      <w:r w:rsidRPr="00654F33">
        <w:rPr>
          <w:rFonts w:ascii="Times New Roman" w:hAnsi="Times New Roman" w:cs="Times New Roman"/>
          <w:b/>
          <w:caps/>
          <w:sz w:val="24"/>
          <w:szCs w:val="24"/>
        </w:rPr>
        <w:t>.Контроль и оценка</w:t>
      </w:r>
      <w:r w:rsidRPr="00654F33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Pr="00654F33">
        <w:rPr>
          <w:rFonts w:ascii="Times New Roman" w:hAnsi="Times New Roman" w:cs="Times New Roman"/>
          <w:b/>
          <w:caps/>
          <w:sz w:val="24"/>
          <w:szCs w:val="24"/>
        </w:rPr>
        <w:t>результатов освоения УЧЕБНОЙ Дисциплины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3157"/>
        <w:gridCol w:w="3191"/>
      </w:tblGrid>
      <w:tr w:rsidR="00654F33" w:rsidRPr="00654F33" w14:paraId="31F4F2F8" w14:textId="77777777" w:rsidTr="007565F3">
        <w:tc>
          <w:tcPr>
            <w:tcW w:w="3227" w:type="dxa"/>
          </w:tcPr>
          <w:p w14:paraId="130C8A04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157" w:type="dxa"/>
          </w:tcPr>
          <w:p w14:paraId="63177D2A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191" w:type="dxa"/>
          </w:tcPr>
          <w:p w14:paraId="17299990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54F33" w:rsidRPr="00654F33" w14:paraId="6F5034AA" w14:textId="77777777" w:rsidTr="007565F3">
        <w:trPr>
          <w:trHeight w:val="2474"/>
        </w:trPr>
        <w:tc>
          <w:tcPr>
            <w:tcW w:w="3227" w:type="dxa"/>
          </w:tcPr>
          <w:p w14:paraId="1D19DCC7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7" w:type="dxa"/>
          </w:tcPr>
          <w:p w14:paraId="0437791E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Общения с коллегами, руководством, подчиненными и заказчиками;</w:t>
            </w:r>
          </w:p>
          <w:p w14:paraId="5F2E1790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- применение средств информационных технологий для решения профессиональных задач,</w:t>
            </w:r>
          </w:p>
          <w:p w14:paraId="064ADAD7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-кратко и четко формулировать свои мысли, излагать их доступным для понимания способом</w:t>
            </w:r>
          </w:p>
        </w:tc>
        <w:tc>
          <w:tcPr>
            <w:tcW w:w="3191" w:type="dxa"/>
          </w:tcPr>
          <w:p w14:paraId="00BA1053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7D10E5B0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0C489138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56F7CF29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7BD32C1C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6C91443B" w14:textId="77777777" w:rsidTr="007565F3">
        <w:trPr>
          <w:trHeight w:val="2474"/>
        </w:trPr>
        <w:tc>
          <w:tcPr>
            <w:tcW w:w="3227" w:type="dxa"/>
          </w:tcPr>
          <w:p w14:paraId="73015FC1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04.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16C37503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14:paraId="636CBE58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информационных технологий для решения профессиональных задач</w:t>
            </w:r>
          </w:p>
        </w:tc>
        <w:tc>
          <w:tcPr>
            <w:tcW w:w="3191" w:type="dxa"/>
          </w:tcPr>
          <w:p w14:paraId="5DCF1008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6BA6E97B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7D580712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3514334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62FF05E0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40A8D3F8" w14:textId="77777777" w:rsidTr="007565F3">
        <w:trPr>
          <w:trHeight w:val="2474"/>
        </w:trPr>
        <w:tc>
          <w:tcPr>
            <w:tcW w:w="3227" w:type="dxa"/>
          </w:tcPr>
          <w:p w14:paraId="1BF36DD1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57" w:type="dxa"/>
          </w:tcPr>
          <w:p w14:paraId="64C8B16E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Кратко и четко формулировать свои мысли, излагать их доступным для понимания способом</w:t>
            </w:r>
          </w:p>
        </w:tc>
        <w:tc>
          <w:tcPr>
            <w:tcW w:w="3191" w:type="dxa"/>
          </w:tcPr>
          <w:p w14:paraId="024BC63F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300106FA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32755F1E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5BCED884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295518E5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7FA4A4B1" w14:textId="77777777" w:rsidTr="007565F3">
        <w:trPr>
          <w:trHeight w:val="2474"/>
        </w:trPr>
        <w:tc>
          <w:tcPr>
            <w:tcW w:w="3227" w:type="dxa"/>
          </w:tcPr>
          <w:p w14:paraId="27D8B593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57" w:type="dxa"/>
          </w:tcPr>
          <w:p w14:paraId="3FBA9222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Кратко и четко формулировать свои мысли, излагать их доступным для понимания способом</w:t>
            </w:r>
          </w:p>
          <w:p w14:paraId="7384F1FF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C70F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F957B5E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64AA94B8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7F18534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63407F7F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3C6812C3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7565F3" w:rsidRPr="00E502A0" w14:paraId="68E6DD22" w14:textId="77777777" w:rsidTr="00536A85">
        <w:trPr>
          <w:trHeight w:val="1974"/>
        </w:trPr>
        <w:tc>
          <w:tcPr>
            <w:tcW w:w="3227" w:type="dxa"/>
          </w:tcPr>
          <w:p w14:paraId="6A4F230B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3.5.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автоматизированную обработку информации.</w:t>
            </w:r>
          </w:p>
          <w:p w14:paraId="790049DD" w14:textId="77777777" w:rsidR="007565F3" w:rsidRPr="00E502A0" w:rsidRDefault="007565F3" w:rsidP="00536A85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1B1EA091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необходимой информации; </w:t>
            </w:r>
          </w:p>
          <w:p w14:paraId="0102A921" w14:textId="77777777" w:rsidR="007565F3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поиск определение количественных и качественных показатели работы железнодорожного транспорта;</w:t>
            </w:r>
          </w:p>
        </w:tc>
        <w:tc>
          <w:tcPr>
            <w:tcW w:w="3191" w:type="dxa"/>
          </w:tcPr>
          <w:p w14:paraId="5E1F1148" w14:textId="77777777" w:rsidR="007565F3" w:rsidRPr="00E502A0" w:rsidRDefault="00E502A0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E502A0" w:rsidRPr="00654F33" w14:paraId="64E736DA" w14:textId="77777777" w:rsidTr="007565F3">
        <w:trPr>
          <w:trHeight w:val="2474"/>
        </w:trPr>
        <w:tc>
          <w:tcPr>
            <w:tcW w:w="3227" w:type="dxa"/>
          </w:tcPr>
          <w:p w14:paraId="7BBE4ED2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ПК 4.1. 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сооружений.</w:t>
            </w:r>
          </w:p>
          <w:p w14:paraId="4EE2B697" w14:textId="77777777" w:rsidR="00E502A0" w:rsidRPr="007565F3" w:rsidRDefault="00E502A0" w:rsidP="007565F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6A8392B3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самостоятельный поиск необходимой информации; </w:t>
            </w:r>
          </w:p>
          <w:p w14:paraId="549FC0AE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- поиск определение количественных и качественных показатели работы железнодорожного транспорта; </w:t>
            </w:r>
          </w:p>
        </w:tc>
        <w:tc>
          <w:tcPr>
            <w:tcW w:w="3191" w:type="dxa"/>
          </w:tcPr>
          <w:p w14:paraId="0FAFC362" w14:textId="77777777" w:rsidR="00E502A0" w:rsidRPr="00E502A0" w:rsidRDefault="00E502A0" w:rsidP="00E502A0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E502A0" w:rsidRPr="00654F33" w14:paraId="217E61A2" w14:textId="77777777" w:rsidTr="007565F3">
        <w:trPr>
          <w:trHeight w:val="2474"/>
        </w:trPr>
        <w:tc>
          <w:tcPr>
            <w:tcW w:w="3227" w:type="dxa"/>
          </w:tcPr>
          <w:p w14:paraId="15304880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ПК 4.2 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работами.</w:t>
            </w:r>
          </w:p>
          <w:p w14:paraId="785A2146" w14:textId="77777777" w:rsidR="00E502A0" w:rsidRPr="007565F3" w:rsidRDefault="00E502A0" w:rsidP="00536A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34BB8546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выполнение расчетов провозных платежей при различных условиях перевозки;</w:t>
            </w:r>
          </w:p>
          <w:p w14:paraId="18F4983D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демонстрация заполнения перевозочных документов;</w:t>
            </w:r>
          </w:p>
          <w:p w14:paraId="7A810C69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использование программного обеспечения для оформления перевозки</w:t>
            </w:r>
          </w:p>
        </w:tc>
        <w:tc>
          <w:tcPr>
            <w:tcW w:w="3191" w:type="dxa"/>
          </w:tcPr>
          <w:p w14:paraId="43C61773" w14:textId="77777777" w:rsidR="00E502A0" w:rsidRPr="00E502A0" w:rsidRDefault="00E502A0" w:rsidP="00E502A0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</w:tbl>
    <w:p w14:paraId="087448F0" w14:textId="77777777" w:rsidR="00654F33" w:rsidRDefault="00654F33" w:rsidP="00654F33">
      <w:pPr>
        <w:rPr>
          <w:sz w:val="28"/>
          <w:szCs w:val="28"/>
        </w:rPr>
      </w:pPr>
    </w:p>
    <w:p w14:paraId="701EE4CB" w14:textId="77777777" w:rsidR="00536A85" w:rsidRDefault="00536A85" w:rsidP="00654F33">
      <w:pPr>
        <w:rPr>
          <w:sz w:val="28"/>
          <w:szCs w:val="28"/>
        </w:rPr>
      </w:pPr>
    </w:p>
    <w:p w14:paraId="6C3C3621" w14:textId="77777777" w:rsidR="00536A85" w:rsidRDefault="00536A85" w:rsidP="00654F33">
      <w:pPr>
        <w:rPr>
          <w:sz w:val="28"/>
          <w:szCs w:val="28"/>
        </w:rPr>
      </w:pPr>
    </w:p>
    <w:p w14:paraId="5CF58FE4" w14:textId="77777777" w:rsidR="00536A85" w:rsidRDefault="00536A85" w:rsidP="00654F33">
      <w:pPr>
        <w:rPr>
          <w:sz w:val="28"/>
          <w:szCs w:val="28"/>
        </w:rPr>
      </w:pPr>
    </w:p>
    <w:p w14:paraId="539DFA10" w14:textId="77777777" w:rsidR="00536A85" w:rsidRDefault="00536A85" w:rsidP="00654F33">
      <w:pPr>
        <w:rPr>
          <w:sz w:val="28"/>
          <w:szCs w:val="28"/>
        </w:rPr>
      </w:pPr>
    </w:p>
    <w:p w14:paraId="6E8F28A7" w14:textId="77777777" w:rsidR="00536A85" w:rsidRDefault="00536A85" w:rsidP="00654F33">
      <w:pPr>
        <w:rPr>
          <w:sz w:val="28"/>
          <w:szCs w:val="28"/>
        </w:rPr>
      </w:pPr>
    </w:p>
    <w:p w14:paraId="05177DA4" w14:textId="77777777" w:rsidR="00536A85" w:rsidRDefault="00536A85" w:rsidP="00654F33">
      <w:pPr>
        <w:rPr>
          <w:sz w:val="28"/>
          <w:szCs w:val="28"/>
        </w:rPr>
      </w:pPr>
    </w:p>
    <w:p w14:paraId="713BB080" w14:textId="77777777" w:rsidR="00536A85" w:rsidRDefault="00536A85" w:rsidP="00654F33">
      <w:pPr>
        <w:rPr>
          <w:sz w:val="28"/>
          <w:szCs w:val="28"/>
        </w:rPr>
      </w:pPr>
    </w:p>
    <w:p w14:paraId="19EF19FC" w14:textId="77777777" w:rsidR="00536A85" w:rsidRDefault="00536A85" w:rsidP="00654F33">
      <w:pPr>
        <w:rPr>
          <w:sz w:val="28"/>
          <w:szCs w:val="28"/>
        </w:rPr>
      </w:pPr>
    </w:p>
    <w:p w14:paraId="04C49937" w14:textId="77777777" w:rsidR="00536A85" w:rsidRDefault="00536A85" w:rsidP="00654F33">
      <w:pPr>
        <w:rPr>
          <w:sz w:val="28"/>
          <w:szCs w:val="28"/>
        </w:rPr>
      </w:pPr>
    </w:p>
    <w:p w14:paraId="05367D18" w14:textId="77777777" w:rsidR="00536A85" w:rsidRDefault="00536A85" w:rsidP="00654F33">
      <w:pPr>
        <w:rPr>
          <w:sz w:val="28"/>
          <w:szCs w:val="28"/>
        </w:rPr>
      </w:pPr>
    </w:p>
    <w:p w14:paraId="1669B858" w14:textId="77777777" w:rsidR="00536A85" w:rsidRDefault="00536A85" w:rsidP="00654F33">
      <w:pPr>
        <w:rPr>
          <w:sz w:val="28"/>
          <w:szCs w:val="28"/>
        </w:rPr>
      </w:pPr>
    </w:p>
    <w:p w14:paraId="70D1CB67" w14:textId="77777777" w:rsidR="00536A85" w:rsidRDefault="00536A85" w:rsidP="00654F33">
      <w:pPr>
        <w:rPr>
          <w:sz w:val="28"/>
          <w:szCs w:val="28"/>
        </w:rPr>
      </w:pPr>
    </w:p>
    <w:p w14:paraId="3B751A8A" w14:textId="77777777" w:rsidR="00536A85" w:rsidRDefault="00536A85" w:rsidP="00654F33">
      <w:pPr>
        <w:rPr>
          <w:sz w:val="28"/>
          <w:szCs w:val="28"/>
        </w:rPr>
      </w:pPr>
    </w:p>
    <w:p w14:paraId="1687FE2C" w14:textId="77777777" w:rsidR="00536A85" w:rsidRDefault="00536A85" w:rsidP="00654F33">
      <w:pPr>
        <w:rPr>
          <w:sz w:val="28"/>
          <w:szCs w:val="28"/>
        </w:rPr>
      </w:pPr>
    </w:p>
    <w:p w14:paraId="7A2E8FE2" w14:textId="77777777" w:rsidR="00536A85" w:rsidRDefault="00536A85" w:rsidP="00654F33">
      <w:pPr>
        <w:rPr>
          <w:sz w:val="28"/>
          <w:szCs w:val="28"/>
        </w:rPr>
      </w:pPr>
    </w:p>
    <w:p w14:paraId="6752D041" w14:textId="77777777" w:rsidR="00654F33" w:rsidRPr="00654F33" w:rsidRDefault="00654F33" w:rsidP="00654F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F33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14:paraId="6F0C30E4" w14:textId="77777777" w:rsidR="00654F33" w:rsidRPr="00654F33" w:rsidRDefault="00654F33" w:rsidP="00654F33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>5.1</w:t>
      </w:r>
      <w:r w:rsidRPr="00654F33">
        <w:rPr>
          <w:rFonts w:ascii="Times New Roman" w:hAnsi="Times New Roman" w:cs="Times New Roman"/>
          <w:sz w:val="24"/>
          <w:szCs w:val="24"/>
        </w:rPr>
        <w:tab/>
        <w:t>Пассивные: объяснение, опрос, самостоятельная работа, контрольная работа, тестирование.</w:t>
      </w:r>
    </w:p>
    <w:p w14:paraId="41BC8E85" w14:textId="77777777" w:rsidR="00654F33" w:rsidRPr="00654F33" w:rsidRDefault="00654F33" w:rsidP="00654F33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>5.2 Активные и интерактивные: метод проектов, мозговой штурм, круглый стол интерактивная лекция, виртуальная экскурсия.</w:t>
      </w:r>
    </w:p>
    <w:p w14:paraId="79B4492C" w14:textId="77777777" w:rsidR="00654F33" w:rsidRDefault="00654F33" w:rsidP="00654F33">
      <w:pPr>
        <w:spacing w:after="0"/>
        <w:rPr>
          <w:sz w:val="28"/>
          <w:szCs w:val="28"/>
        </w:rPr>
      </w:pPr>
    </w:p>
    <w:p w14:paraId="14681A6B" w14:textId="77777777" w:rsidR="00C74A22" w:rsidRDefault="00C74A22" w:rsidP="00654F33">
      <w:pPr>
        <w:spacing w:before="200" w:line="240" w:lineRule="auto"/>
        <w:jc w:val="both"/>
        <w:rPr>
          <w:b/>
          <w:color w:val="FF0000"/>
        </w:rPr>
      </w:pPr>
    </w:p>
    <w:sectPr w:rsidR="00C74A22" w:rsidSect="00654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7F14C" w14:textId="77777777" w:rsidR="00DF1357" w:rsidRDefault="00DF1357" w:rsidP="00991EF3">
      <w:pPr>
        <w:spacing w:after="0" w:line="240" w:lineRule="auto"/>
      </w:pPr>
      <w:r>
        <w:separator/>
      </w:r>
    </w:p>
  </w:endnote>
  <w:endnote w:type="continuationSeparator" w:id="0">
    <w:p w14:paraId="1CF5A32F" w14:textId="77777777" w:rsidR="00DF1357" w:rsidRDefault="00DF1357" w:rsidP="0099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02379"/>
      <w:docPartObj>
        <w:docPartGallery w:val="Page Numbers (Bottom of Page)"/>
        <w:docPartUnique/>
      </w:docPartObj>
    </w:sdtPr>
    <w:sdtContent>
      <w:p w14:paraId="1276B6BE" w14:textId="77777777" w:rsidR="00DF1357" w:rsidRDefault="00DF1357">
        <w:pPr>
          <w:pStyle w:val="a5"/>
          <w:jc w:val="right"/>
        </w:pPr>
        <w:r>
          <w:t>5</w:t>
        </w:r>
      </w:p>
    </w:sdtContent>
  </w:sdt>
  <w:p w14:paraId="6F4D57FC" w14:textId="77777777" w:rsidR="00DF1357" w:rsidRDefault="00DF13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317447"/>
      <w:docPartObj>
        <w:docPartGallery w:val="Page Numbers (Bottom of Page)"/>
        <w:docPartUnique/>
      </w:docPartObj>
    </w:sdtPr>
    <w:sdtContent>
      <w:p w14:paraId="6886FFD7" w14:textId="77777777" w:rsidR="00DF1357" w:rsidRDefault="00DF13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11D458" w14:textId="77777777" w:rsidR="00DF1357" w:rsidRDefault="00DF13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02388"/>
      <w:docPartObj>
        <w:docPartGallery w:val="Page Numbers (Bottom of Page)"/>
        <w:docPartUnique/>
      </w:docPartObj>
    </w:sdtPr>
    <w:sdtContent>
      <w:p w14:paraId="3C1F9912" w14:textId="77777777" w:rsidR="00DF1357" w:rsidRDefault="00DF1357" w:rsidP="00EF4092">
        <w:pPr>
          <w:pStyle w:val="a5"/>
        </w:pPr>
      </w:p>
    </w:sdtContent>
  </w:sdt>
  <w:p w14:paraId="2340194A" w14:textId="77777777" w:rsidR="00DF1357" w:rsidRDefault="00DF13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310B" w14:textId="77777777" w:rsidR="00DF1357" w:rsidRDefault="00DF1357" w:rsidP="00991EF3">
      <w:pPr>
        <w:spacing w:after="0" w:line="240" w:lineRule="auto"/>
      </w:pPr>
      <w:r>
        <w:separator/>
      </w:r>
    </w:p>
  </w:footnote>
  <w:footnote w:type="continuationSeparator" w:id="0">
    <w:p w14:paraId="441889F7" w14:textId="77777777" w:rsidR="00DF1357" w:rsidRDefault="00DF1357" w:rsidP="0099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DFF"/>
    <w:multiLevelType w:val="hybridMultilevel"/>
    <w:tmpl w:val="E7682786"/>
    <w:lvl w:ilvl="0" w:tplc="44468A3E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457E4498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F737B5"/>
    <w:multiLevelType w:val="hybridMultilevel"/>
    <w:tmpl w:val="2A04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075F9"/>
    <w:multiLevelType w:val="hybridMultilevel"/>
    <w:tmpl w:val="E7682786"/>
    <w:lvl w:ilvl="0" w:tplc="44468A3E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7D509A2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48"/>
    <w:rsid w:val="00003EC8"/>
    <w:rsid w:val="00095941"/>
    <w:rsid w:val="000E5E2F"/>
    <w:rsid w:val="0011278C"/>
    <w:rsid w:val="00133456"/>
    <w:rsid w:val="0013436B"/>
    <w:rsid w:val="001426B8"/>
    <w:rsid w:val="0016264C"/>
    <w:rsid w:val="00162A99"/>
    <w:rsid w:val="00191F51"/>
    <w:rsid w:val="001D0C80"/>
    <w:rsid w:val="001E7542"/>
    <w:rsid w:val="001F317B"/>
    <w:rsid w:val="001F6C66"/>
    <w:rsid w:val="00206DB0"/>
    <w:rsid w:val="002070BB"/>
    <w:rsid w:val="00211AD9"/>
    <w:rsid w:val="00212F18"/>
    <w:rsid w:val="002310B6"/>
    <w:rsid w:val="0023607A"/>
    <w:rsid w:val="00257B23"/>
    <w:rsid w:val="002C3548"/>
    <w:rsid w:val="002F378E"/>
    <w:rsid w:val="00307B8F"/>
    <w:rsid w:val="00317BA8"/>
    <w:rsid w:val="00362A40"/>
    <w:rsid w:val="00372CDF"/>
    <w:rsid w:val="00376EFA"/>
    <w:rsid w:val="003A55CD"/>
    <w:rsid w:val="003B0D98"/>
    <w:rsid w:val="003B296C"/>
    <w:rsid w:val="003C1484"/>
    <w:rsid w:val="003D6EB9"/>
    <w:rsid w:val="003E46E7"/>
    <w:rsid w:val="004750F6"/>
    <w:rsid w:val="004A5578"/>
    <w:rsid w:val="004C7F7A"/>
    <w:rsid w:val="004F2BCE"/>
    <w:rsid w:val="004F64C7"/>
    <w:rsid w:val="00521117"/>
    <w:rsid w:val="00526959"/>
    <w:rsid w:val="00536A85"/>
    <w:rsid w:val="00541418"/>
    <w:rsid w:val="00570A07"/>
    <w:rsid w:val="00587652"/>
    <w:rsid w:val="005B069F"/>
    <w:rsid w:val="005E0303"/>
    <w:rsid w:val="005F352A"/>
    <w:rsid w:val="006310F2"/>
    <w:rsid w:val="0064333E"/>
    <w:rsid w:val="00654F33"/>
    <w:rsid w:val="006745EB"/>
    <w:rsid w:val="00693036"/>
    <w:rsid w:val="006B0BB6"/>
    <w:rsid w:val="006B5532"/>
    <w:rsid w:val="006F03F8"/>
    <w:rsid w:val="00704148"/>
    <w:rsid w:val="007166BC"/>
    <w:rsid w:val="007309C3"/>
    <w:rsid w:val="00743CEE"/>
    <w:rsid w:val="00743E9C"/>
    <w:rsid w:val="007565F3"/>
    <w:rsid w:val="00786CDF"/>
    <w:rsid w:val="007B2694"/>
    <w:rsid w:val="007B468B"/>
    <w:rsid w:val="00817D10"/>
    <w:rsid w:val="00827D46"/>
    <w:rsid w:val="008342C4"/>
    <w:rsid w:val="00850F44"/>
    <w:rsid w:val="0089116D"/>
    <w:rsid w:val="00895E84"/>
    <w:rsid w:val="008D5D92"/>
    <w:rsid w:val="008F3821"/>
    <w:rsid w:val="00937625"/>
    <w:rsid w:val="00941B52"/>
    <w:rsid w:val="00981367"/>
    <w:rsid w:val="00990B57"/>
    <w:rsid w:val="00991EF3"/>
    <w:rsid w:val="00997812"/>
    <w:rsid w:val="009C6375"/>
    <w:rsid w:val="00A16F87"/>
    <w:rsid w:val="00A6654C"/>
    <w:rsid w:val="00A720A1"/>
    <w:rsid w:val="00A80AA8"/>
    <w:rsid w:val="00A80D39"/>
    <w:rsid w:val="00AA397C"/>
    <w:rsid w:val="00AA7835"/>
    <w:rsid w:val="00AD6C81"/>
    <w:rsid w:val="00AF2A9E"/>
    <w:rsid w:val="00B23A39"/>
    <w:rsid w:val="00B35E36"/>
    <w:rsid w:val="00C02FBB"/>
    <w:rsid w:val="00C15848"/>
    <w:rsid w:val="00C15C8D"/>
    <w:rsid w:val="00C21EEF"/>
    <w:rsid w:val="00C452A2"/>
    <w:rsid w:val="00C74A22"/>
    <w:rsid w:val="00C97EA6"/>
    <w:rsid w:val="00D01DC5"/>
    <w:rsid w:val="00D11161"/>
    <w:rsid w:val="00D41D91"/>
    <w:rsid w:val="00D578B6"/>
    <w:rsid w:val="00D73FDA"/>
    <w:rsid w:val="00D74848"/>
    <w:rsid w:val="00D926F6"/>
    <w:rsid w:val="00D95342"/>
    <w:rsid w:val="00DB2634"/>
    <w:rsid w:val="00DB5DE9"/>
    <w:rsid w:val="00DC4E86"/>
    <w:rsid w:val="00DD12BA"/>
    <w:rsid w:val="00DF1357"/>
    <w:rsid w:val="00E234CF"/>
    <w:rsid w:val="00E34CFA"/>
    <w:rsid w:val="00E502A0"/>
    <w:rsid w:val="00E527CD"/>
    <w:rsid w:val="00E646B2"/>
    <w:rsid w:val="00E64B43"/>
    <w:rsid w:val="00E87557"/>
    <w:rsid w:val="00E97183"/>
    <w:rsid w:val="00EF4092"/>
    <w:rsid w:val="00F03CCC"/>
    <w:rsid w:val="00F05D2B"/>
    <w:rsid w:val="00F171E3"/>
    <w:rsid w:val="00F21613"/>
    <w:rsid w:val="00F33DFE"/>
    <w:rsid w:val="00F500AF"/>
    <w:rsid w:val="00F5294C"/>
    <w:rsid w:val="00F65545"/>
    <w:rsid w:val="00F71A78"/>
    <w:rsid w:val="00FB45A1"/>
    <w:rsid w:val="00FB5EEB"/>
    <w:rsid w:val="00FD58B3"/>
    <w:rsid w:val="00FE7ED7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9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278C"/>
  </w:style>
  <w:style w:type="paragraph" w:customStyle="1" w:styleId="c29">
    <w:name w:val="c29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1278C"/>
  </w:style>
  <w:style w:type="paragraph" w:styleId="a4">
    <w:name w:val="List Paragraph"/>
    <w:basedOn w:val="a"/>
    <w:uiPriority w:val="34"/>
    <w:qFormat/>
    <w:rsid w:val="00C97EA6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86C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6CDF"/>
  </w:style>
  <w:style w:type="character" w:styleId="a7">
    <w:name w:val="Hyperlink"/>
    <w:basedOn w:val="a0"/>
    <w:uiPriority w:val="99"/>
    <w:unhideWhenUsed/>
    <w:rsid w:val="006B0B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F64C7"/>
    <w:rPr>
      <w:b/>
      <w:bCs/>
    </w:rPr>
  </w:style>
  <w:style w:type="paragraph" w:styleId="a9">
    <w:name w:val="Normal (Web)"/>
    <w:basedOn w:val="a"/>
    <w:uiPriority w:val="99"/>
    <w:semiHidden/>
    <w:unhideWhenUsed/>
    <w:rsid w:val="00FB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409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654F3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54F33"/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0"/>
    <w:qFormat/>
    <w:rsid w:val="00654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  <w:style w:type="paragraph" w:customStyle="1" w:styleId="4">
    <w:name w:val="Основной текст4"/>
    <w:basedOn w:val="a"/>
    <w:qFormat/>
    <w:rsid w:val="00654F33"/>
    <w:pPr>
      <w:widowControl w:val="0"/>
      <w:shd w:val="clear" w:color="auto" w:fill="FFFFFF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11">
    <w:name w:val="Сетка таблицы11"/>
    <w:basedOn w:val="a1"/>
    <w:uiPriority w:val="59"/>
    <w:rsid w:val="008D5D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07B8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3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96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959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278C"/>
  </w:style>
  <w:style w:type="paragraph" w:customStyle="1" w:styleId="c29">
    <w:name w:val="c29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1278C"/>
  </w:style>
  <w:style w:type="paragraph" w:styleId="a4">
    <w:name w:val="List Paragraph"/>
    <w:basedOn w:val="a"/>
    <w:uiPriority w:val="34"/>
    <w:qFormat/>
    <w:rsid w:val="00C97EA6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86C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6CDF"/>
  </w:style>
  <w:style w:type="character" w:styleId="a7">
    <w:name w:val="Hyperlink"/>
    <w:basedOn w:val="a0"/>
    <w:uiPriority w:val="99"/>
    <w:unhideWhenUsed/>
    <w:rsid w:val="006B0B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F64C7"/>
    <w:rPr>
      <w:b/>
      <w:bCs/>
    </w:rPr>
  </w:style>
  <w:style w:type="paragraph" w:styleId="a9">
    <w:name w:val="Normal (Web)"/>
    <w:basedOn w:val="a"/>
    <w:uiPriority w:val="99"/>
    <w:semiHidden/>
    <w:unhideWhenUsed/>
    <w:rsid w:val="00FB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409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654F3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54F33"/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0"/>
    <w:qFormat/>
    <w:rsid w:val="00654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  <w:style w:type="paragraph" w:customStyle="1" w:styleId="4">
    <w:name w:val="Основной текст4"/>
    <w:basedOn w:val="a"/>
    <w:qFormat/>
    <w:rsid w:val="00654F33"/>
    <w:pPr>
      <w:widowControl w:val="0"/>
      <w:shd w:val="clear" w:color="auto" w:fill="FFFFFF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11">
    <w:name w:val="Сетка таблицы11"/>
    <w:basedOn w:val="a1"/>
    <w:uiPriority w:val="59"/>
    <w:rsid w:val="008D5D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07B8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3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96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9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21785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5313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431024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3879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D8FF7-D436-4CE0-B60E-6DC3869B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МетодКабинет-2</cp:lastModifiedBy>
  <cp:revision>5</cp:revision>
  <cp:lastPrinted>2025-04-10T04:33:00Z</cp:lastPrinted>
  <dcterms:created xsi:type="dcterms:W3CDTF">2025-04-10T05:49:00Z</dcterms:created>
  <dcterms:modified xsi:type="dcterms:W3CDTF">2025-05-05T10:28:00Z</dcterms:modified>
</cp:coreProperties>
</file>