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6521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4225DE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bookmarkStart w:id="0" w:name="_GoBack"/>
      <w:bookmarkEnd w:id="0"/>
      <w:r w:rsidR="00735498" w:rsidRPr="006565CE">
        <w:rPr>
          <w:rFonts w:ascii="Times New Roman" w:hAnsi="Times New Roman" w:cs="Times New Roman"/>
          <w:b/>
          <w:sz w:val="24"/>
          <w:szCs w:val="24"/>
        </w:rPr>
        <w:t>29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к  ППССЗ по специальности 23.02.06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Техническая эксплуатация подвижного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состава железных дорог</w:t>
      </w:r>
    </w:p>
    <w:p w:rsidR="006565CE" w:rsidRPr="006565CE" w:rsidRDefault="006565CE" w:rsidP="006565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exact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843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  <w:r w:rsidR="007B4F3C">
        <w:rPr>
          <w:rFonts w:ascii="Times New Roman" w:hAnsi="Times New Roman" w:cs="Times New Roman"/>
          <w:b/>
          <w:caps/>
          <w:sz w:val="28"/>
          <w:szCs w:val="28"/>
        </w:rPr>
        <w:t>по УЧЕБНОЙ ДИСЦИПЛИНе</w:t>
      </w:r>
    </w:p>
    <w:p w:rsidR="00654BCB" w:rsidRPr="00654BCB" w:rsidRDefault="00B9774F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A2385" w:rsidRPr="000C42DA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CA2385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C42DA" w:rsidRP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1B" w:rsidRDefault="002D175B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lastRenderedPageBreak/>
        <w:t>1 ПАСПОРТ 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D175B" w:rsidRDefault="002D175B" w:rsidP="0083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учебной дисциплины является частью основной профессиональной программы в соответствии с ФГОС по специальности СПО 23.02.06 </w:t>
      </w:r>
      <w:r w:rsidR="004227E7">
        <w:rPr>
          <w:rFonts w:ascii="Times New Roman" w:hAnsi="Times New Roman" w:cs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D175B" w:rsidRPr="002D175B" w:rsidRDefault="002D175B" w:rsidP="005544CA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ОП.07 «Железные дороги» относятся к циклу общепрофессиональных  дисциплин.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- требование к результатам освоения  учебной дисциплины: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AA696F">
        <w:rPr>
          <w:rFonts w:ascii="Times New Roman" w:hAnsi="Times New Roman" w:cs="Times New Roman"/>
          <w:sz w:val="28"/>
          <w:szCs w:val="28"/>
        </w:rPr>
        <w:t>учебной дисциплины студент должен уметь: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У.1.</w:t>
      </w:r>
      <w:r w:rsidR="00AA696F">
        <w:rPr>
          <w:rFonts w:ascii="Times New Roman" w:hAnsi="Times New Roman" w:cs="Times New Roman"/>
          <w:sz w:val="28"/>
          <w:szCs w:val="28"/>
        </w:rPr>
        <w:t xml:space="preserve"> классифицировать подвижной состав, основные сооружения и устройства железных дорог;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:</w:t>
      </w:r>
      <w:proofErr w:type="gramEnd"/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</w:t>
      </w:r>
      <w:r w:rsidR="00AA696F">
        <w:rPr>
          <w:rFonts w:ascii="Times New Roman" w:hAnsi="Times New Roman" w:cs="Times New Roman"/>
          <w:sz w:val="28"/>
          <w:szCs w:val="28"/>
        </w:rPr>
        <w:t xml:space="preserve"> общие сведения о железнодорожном транспорте и системе управления им;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З.2 </w:t>
      </w:r>
      <w:r w:rsidR="00AA696F">
        <w:rPr>
          <w:rFonts w:ascii="Times New Roman" w:hAnsi="Times New Roman" w:cs="Times New Roman"/>
          <w:sz w:val="28"/>
          <w:szCs w:val="28"/>
        </w:rPr>
        <w:t>подвижной состав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З.3 </w:t>
      </w:r>
      <w:r w:rsidR="00AA696F">
        <w:rPr>
          <w:rFonts w:ascii="Times New Roman" w:hAnsi="Times New Roman" w:cs="Times New Roman"/>
          <w:sz w:val="28"/>
          <w:szCs w:val="28"/>
        </w:rPr>
        <w:t xml:space="preserve"> путь и путевое хозяйство;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З.4 </w:t>
      </w:r>
      <w:r w:rsidR="00AA696F">
        <w:rPr>
          <w:rFonts w:ascii="Times New Roman" w:hAnsi="Times New Roman" w:cs="Times New Roman"/>
          <w:sz w:val="28"/>
          <w:szCs w:val="28"/>
        </w:rPr>
        <w:t xml:space="preserve"> раздельные пункты;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З.5 </w:t>
      </w:r>
      <w:r w:rsidR="00AA696F">
        <w:rPr>
          <w:rFonts w:ascii="Times New Roman" w:hAnsi="Times New Roman" w:cs="Times New Roman"/>
          <w:sz w:val="28"/>
          <w:szCs w:val="28"/>
        </w:rPr>
        <w:t xml:space="preserve"> сооружения и устройства сигнализации и связи;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З.6 </w:t>
      </w:r>
      <w:r w:rsidR="00AA696F">
        <w:rPr>
          <w:rFonts w:ascii="Times New Roman" w:hAnsi="Times New Roman" w:cs="Times New Roman"/>
          <w:sz w:val="28"/>
          <w:szCs w:val="28"/>
        </w:rPr>
        <w:t xml:space="preserve"> устройство электроснабжения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-З.7 </w:t>
      </w:r>
      <w:r w:rsidR="00AA696F">
        <w:rPr>
          <w:rFonts w:ascii="Times New Roman" w:hAnsi="Times New Roman" w:cs="Times New Roman"/>
          <w:sz w:val="28"/>
          <w:szCs w:val="28"/>
        </w:rPr>
        <w:t>организация движения поездов</w:t>
      </w:r>
    </w:p>
    <w:p w:rsidR="002143A5" w:rsidRDefault="002143A5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96F" w:rsidRPr="00991A75" w:rsidRDefault="00AA696F" w:rsidP="00991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lastRenderedPageBreak/>
        <w:t>1.3.2</w:t>
      </w:r>
      <w:r w:rsidR="00991A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общие: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FAE" w:rsidRPr="006D1FAE" w:rsidRDefault="006D1FAE" w:rsidP="006D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FAE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D1FAE" w:rsidRP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AA696F" w:rsidRDefault="00FD2406" w:rsidP="005544CA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профессиональные: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2406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Эксплуатировать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подвижной состав железных дорог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43A5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3A5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2143A5">
        <w:rPr>
          <w:rFonts w:ascii="Times New Roman" w:hAnsi="Times New Roman" w:cs="Times New Roman"/>
          <w:sz w:val="28"/>
          <w:szCs w:val="28"/>
        </w:rPr>
        <w:t xml:space="preserve"> безопасность движения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1.3.3 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56278" w:rsidRPr="00322ECB" w:rsidRDefault="00336AFD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28</w:t>
      </w:r>
      <w:r w:rsidR="00656278" w:rsidRPr="00322ECB">
        <w:rPr>
          <w:rFonts w:ascii="Times New Roman" w:hAnsi="Times New Roman" w:cs="Times New Roman"/>
          <w:sz w:val="28"/>
          <w:szCs w:val="28"/>
        </w:rPr>
        <w:t xml:space="preserve"> Принимающий и исполняющий стандарты антикоррупционного поведения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56278" w:rsidRPr="00322ECB" w:rsidRDefault="00656278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Количество часов на освоении рабочей программы учебной дисциплины в соответствии с рабочим учебным планом (РУП):</w:t>
      </w:r>
    </w:p>
    <w:p w:rsidR="0052353E" w:rsidRPr="00322ECB" w:rsidRDefault="0052353E" w:rsidP="0052353E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максимальной  учебной нагрузки студента 108 часов, в том числе: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72 часа;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самостоятельной работы студента 36 часов.</w:t>
      </w:r>
    </w:p>
    <w:p w:rsidR="005544CA" w:rsidRPr="00322ECB" w:rsidRDefault="005544CA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81581" w:rsidRPr="00322ECB" w:rsidRDefault="00381581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5544CA" w:rsidRPr="00322ECB" w:rsidRDefault="005544CA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81" w:rsidRPr="00322ECB" w:rsidRDefault="00381581" w:rsidP="005544CA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</w:t>
      </w:r>
      <w:r w:rsidR="00916734" w:rsidRPr="00322ECB">
        <w:rPr>
          <w:rFonts w:ascii="Times New Roman" w:hAnsi="Times New Roman" w:cs="Times New Roman"/>
          <w:sz w:val="28"/>
          <w:szCs w:val="28"/>
        </w:rPr>
        <w:t>в</w:t>
      </w:r>
      <w:r w:rsidRPr="00322ECB">
        <w:rPr>
          <w:rFonts w:ascii="Times New Roman" w:hAnsi="Times New Roman" w:cs="Times New Roman"/>
          <w:sz w:val="28"/>
          <w:szCs w:val="28"/>
        </w:rPr>
        <w:t>.</w:t>
      </w:r>
    </w:p>
    <w:p w:rsidR="00916734" w:rsidRPr="00322ECB" w:rsidRDefault="00916734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16734" w:rsidRPr="00322ECB" w:rsidRDefault="00916734" w:rsidP="00443614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43614" w:rsidRPr="00322ECB">
        <w:rPr>
          <w:rFonts w:ascii="Times New Roman" w:hAnsi="Times New Roman" w:cs="Times New Roman"/>
          <w:sz w:val="28"/>
          <w:szCs w:val="28"/>
        </w:rPr>
        <w:t xml:space="preserve"> методическое указание по самостоятельной работе.</w:t>
      </w: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40290B" w:rsidRDefault="0040290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40290B" w:rsidRDefault="0040290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40290B" w:rsidRDefault="0040290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160F7" w:rsidRPr="00322ECB" w:rsidRDefault="007A233C" w:rsidP="0052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2DA">
        <w:rPr>
          <w:rFonts w:ascii="Times New Roman" w:hAnsi="Times New Roman" w:cs="Times New Roman"/>
          <w:b/>
          <w:sz w:val="28"/>
          <w:szCs w:val="28"/>
        </w:rPr>
        <w:t>.</w:t>
      </w:r>
      <w:r w:rsidR="0052353E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ДИСЦИПЛИНЫ:</w:t>
      </w:r>
    </w:p>
    <w:p w:rsidR="001160F7" w:rsidRPr="00322ECB" w:rsidRDefault="001160F7" w:rsidP="0052353E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F7" w:rsidRPr="00322ECB" w:rsidRDefault="007A233C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.1 Объем учебной дисциплины и виды учебной работы (очная форма обучения)</w:t>
      </w:r>
    </w:p>
    <w:p w:rsidR="00441BF9" w:rsidRPr="00322ECB" w:rsidRDefault="00441BF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0" w:type="dxa"/>
        <w:tblInd w:w="-34" w:type="dxa"/>
        <w:tblLook w:val="04A0" w:firstRow="1" w:lastRow="0" w:firstColumn="1" w:lastColumn="0" w:noHBand="0" w:noVBand="1"/>
      </w:tblPr>
      <w:tblGrid>
        <w:gridCol w:w="7406"/>
        <w:gridCol w:w="2244"/>
      </w:tblGrid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991A75" w:rsidP="00B50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Практическое обучение </w:t>
            </w:r>
            <w:r w:rsidR="00B5042F" w:rsidRPr="00322ECB">
              <w:t xml:space="preserve">в </w:t>
            </w:r>
            <w:r w:rsidR="00B5042F" w:rsidRPr="00843CCE">
              <w:rPr>
                <w:rFonts w:ascii="Times New Roman" w:hAnsi="Times New Roman" w:cs="Times New Roman"/>
              </w:rPr>
              <w:t>форме практической подготовки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44" w:type="dxa"/>
          </w:tcPr>
          <w:p w:rsidR="001160F7" w:rsidRPr="00322ECB" w:rsidRDefault="00777C23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ответов на контрольные вопросы по темам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2F7980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="001160F7"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экзамена</w:t>
            </w:r>
          </w:p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>3 семестр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A75" w:rsidRPr="00322ECB" w:rsidRDefault="00991A75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F6" w:rsidRPr="00322ECB" w:rsidRDefault="00EE76F6" w:rsidP="00EE76F6">
      <w:pPr>
        <w:rPr>
          <w:rFonts w:ascii="Times New Roman" w:hAnsi="Times New Roman" w:cs="Times New Roman"/>
          <w:b/>
          <w:sz w:val="28"/>
          <w:szCs w:val="28"/>
        </w:rPr>
        <w:sectPr w:rsidR="00EE76F6" w:rsidRPr="00322ECB" w:rsidSect="00735498">
          <w:footerReference w:type="default" r:id="rId8"/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12396F" w:rsidRPr="00322ECB" w:rsidRDefault="0012396F" w:rsidP="00EE76F6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12396F" w:rsidRPr="00322ECB" w:rsidRDefault="0012396F" w:rsidP="00123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356"/>
        <w:gridCol w:w="5218"/>
        <w:gridCol w:w="977"/>
        <w:gridCol w:w="1620"/>
      </w:tblGrid>
      <w:tr w:rsidR="00322ECB" w:rsidRPr="00322ECB" w:rsidTr="00336AF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3" w:rsidRPr="00322ECB" w:rsidRDefault="001A7E33" w:rsidP="001A7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12396F" w:rsidRPr="00322ECB" w:rsidRDefault="001A7E33" w:rsidP="001A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322ECB" w:rsidRPr="00322ECB" w:rsidTr="0012396F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Default="00322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 З.1 </w:t>
            </w:r>
          </w:p>
          <w:p w:rsidR="000C42DA" w:rsidRPr="00322ECB" w:rsidRDefault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12396F" w:rsidRPr="00322ECB" w:rsidRDefault="0012396F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Экономические показатели </w:t>
            </w:r>
            <w:proofErr w:type="spellStart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железнодоржного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З.1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 З.1,З.2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 </w:t>
            </w:r>
            <w:r w:rsidR="001A7B6F" w:rsidRPr="00322ECB">
              <w:rPr>
                <w:sz w:val="20"/>
                <w:szCs w:val="20"/>
              </w:rPr>
              <w:t>в</w:t>
            </w:r>
            <w:proofErr w:type="gramEnd"/>
            <w:r w:rsidR="001A7B6F"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="00656278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У.1,З.1, У.3.2 З.6,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spellStart"/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  <w:proofErr w:type="spellEnd"/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8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У.1, З.2, З.3.5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322ECB" w:rsidRPr="00322ECB" w:rsidTr="00C3438C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У.1, З.7.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274"/>
        <w:gridCol w:w="2863"/>
      </w:tblGrid>
      <w:tr w:rsidR="00322ECB" w:rsidRPr="00322ECB" w:rsidTr="0012396F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96F" w:rsidRPr="00322ECB" w:rsidRDefault="0012396F" w:rsidP="0012396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4381" w:rsidRDefault="00C64381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Pr="00322ECB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0290B" w:rsidRPr="00322ECB" w:rsidRDefault="0040290B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055AB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>3. УСЛОВИ</w:t>
      </w:r>
      <w:r w:rsidR="004055AB" w:rsidRPr="00322ECB">
        <w:rPr>
          <w:rFonts w:ascii="Times New Roman" w:hAnsi="Times New Roman" w:cs="Times New Roman"/>
          <w:b/>
          <w:sz w:val="28"/>
          <w:szCs w:val="28"/>
        </w:rPr>
        <w:t>Я РЕАЛИЗАЦИИ УЧЕБНОЙ ДИСЦИПЛИНЫ</w:t>
      </w:r>
    </w:p>
    <w:p w:rsidR="004055AB" w:rsidRPr="00322ECB" w:rsidRDefault="004055AB" w:rsidP="004055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3.1 Требования к материально – техническому обеспечению</w:t>
      </w:r>
    </w:p>
    <w:p w:rsidR="00B41B94" w:rsidRPr="00322ECB" w:rsidRDefault="004055AB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«Техническая эксплуатация железны</w:t>
      </w:r>
      <w:r w:rsidR="00EE1004" w:rsidRPr="00322ECB">
        <w:rPr>
          <w:rFonts w:ascii="Times New Roman" w:hAnsi="Times New Roman" w:cs="Times New Roman"/>
          <w:sz w:val="28"/>
          <w:szCs w:val="28"/>
        </w:rPr>
        <w:t>х дорог и безопасность движения</w:t>
      </w:r>
      <w:r w:rsidR="000C42DA">
        <w:rPr>
          <w:rFonts w:ascii="Times New Roman" w:hAnsi="Times New Roman" w:cs="Times New Roman"/>
          <w:sz w:val="28"/>
          <w:szCs w:val="28"/>
        </w:rPr>
        <w:t>»</w:t>
      </w:r>
    </w:p>
    <w:p w:rsidR="00B41B94" w:rsidRPr="00322ECB" w:rsidRDefault="00B41B94" w:rsidP="00B41B94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B41B94" w:rsidRPr="00322ECB" w:rsidRDefault="00B41B94" w:rsidP="00B41B94">
      <w:pPr>
        <w:spacing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Стенд «Виды светофоров</w:t>
      </w:r>
      <w:proofErr w:type="gramStart"/>
      <w:r w:rsidRPr="00322ECB">
        <w:rPr>
          <w:rFonts w:ascii="Times New Roman" w:hAnsi="Times New Roman" w:cs="Times New Roman"/>
          <w:sz w:val="28"/>
          <w:szCs w:val="28"/>
        </w:rPr>
        <w:t>»</w:t>
      </w:r>
      <w:r w:rsidR="000C42DA">
        <w:rPr>
          <w:rFonts w:ascii="Times New Roman" w:hAnsi="Times New Roman" w:cs="Times New Roman"/>
          <w:sz w:val="28"/>
          <w:szCs w:val="28"/>
        </w:rPr>
        <w:t>,</w:t>
      </w:r>
      <w:r w:rsidRPr="00322ECB"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 w:rsidRPr="00322ECB">
        <w:rPr>
          <w:rFonts w:ascii="Times New Roman" w:hAnsi="Times New Roman" w:cs="Times New Roman"/>
          <w:sz w:val="28"/>
          <w:szCs w:val="28"/>
        </w:rPr>
        <w:t xml:space="preserve">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322ECB">
        <w:rPr>
          <w:rFonts w:ascii="Times New Roman" w:hAnsi="Times New Roman" w:cs="Times New Roman"/>
          <w:sz w:val="28"/>
          <w:szCs w:val="28"/>
        </w:rPr>
        <w:t>полуавтоблокировки</w:t>
      </w:r>
      <w:proofErr w:type="spellEnd"/>
      <w:r w:rsidRPr="00322ECB">
        <w:rPr>
          <w:rFonts w:ascii="Times New Roman" w:hAnsi="Times New Roman" w:cs="Times New Roman"/>
          <w:sz w:val="28"/>
          <w:szCs w:val="28"/>
        </w:rPr>
        <w:t>»  и  «Ограждения места препятствия и опасного места на перегоне и станции»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ab/>
      </w:r>
      <w:r w:rsidRPr="00322EC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 xml:space="preserve">Компьютер                                                                                      </w:t>
      </w:r>
      <w:proofErr w:type="spellStart"/>
      <w:r w:rsidRPr="00322ECB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B41B94" w:rsidRPr="00322ECB" w:rsidRDefault="00B41B94" w:rsidP="00B41B94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B41B9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2ECB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1) Медведева И.И. Общий курс железных дорог: </w:t>
      </w:r>
      <w:proofErr w:type="spellStart"/>
      <w:proofErr w:type="gram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</w:t>
      </w:r>
      <w:proofErr w:type="gramEnd"/>
      <w:r w:rsidRPr="00322ECB">
        <w:rPr>
          <w:rFonts w:ascii="Times New Roman" w:hAnsi="Times New Roman"/>
          <w:sz w:val="28"/>
          <w:szCs w:val="28"/>
        </w:rPr>
        <w:t>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/40/232063/-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2) Быков Б.В., Куликова В.Ф. Конструкция механической части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2ECB">
        <w:rPr>
          <w:rFonts w:ascii="Times New Roman" w:hAnsi="Times New Roman"/>
          <w:sz w:val="28"/>
          <w:szCs w:val="28"/>
        </w:rPr>
        <w:t>вагонов :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 учеб. </w:t>
      </w:r>
      <w:proofErr w:type="gramStart"/>
      <w:r w:rsidRPr="00322ECB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М.:ФГБОУ « Учебно-методический центр по образованию на </w:t>
      </w:r>
      <w:r w:rsidR="000C42DA">
        <w:rPr>
          <w:rFonts w:ascii="Times New Roman" w:hAnsi="Times New Roman"/>
          <w:sz w:val="28"/>
          <w:szCs w:val="28"/>
        </w:rPr>
        <w:t>железнодорожном транспорте»,2020</w:t>
      </w:r>
      <w:r w:rsidRPr="00322ECB">
        <w:rPr>
          <w:rFonts w:ascii="Times New Roman" w:hAnsi="Times New Roman"/>
          <w:sz w:val="28"/>
          <w:szCs w:val="28"/>
        </w:rPr>
        <w:t>.-247с.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40290B" w:rsidRDefault="0040290B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</w:p>
    <w:p w:rsidR="006142C5" w:rsidRPr="00322ECB" w:rsidRDefault="006142C5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>Интернет-ресурсы:</w:t>
      </w:r>
    </w:p>
    <w:p w:rsidR="006142C5" w:rsidRPr="00322ECB" w:rsidRDefault="006C329E" w:rsidP="006C329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322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ECB">
        <w:rPr>
          <w:rFonts w:ascii="Times New Roman" w:hAnsi="Times New Roman" w:cs="Times New Roman"/>
          <w:sz w:val="28"/>
          <w:szCs w:val="28"/>
        </w:rPr>
        <w:t>https://sdo.stgt.site/ )</w:t>
      </w:r>
      <w:proofErr w:type="gramEnd"/>
    </w:p>
    <w:p w:rsidR="006C329E" w:rsidRPr="00322ECB" w:rsidRDefault="006C329E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322ECB">
        <w:rPr>
          <w:rFonts w:ascii="Times New Roman" w:hAnsi="Times New Roman"/>
          <w:sz w:val="28"/>
          <w:szCs w:val="28"/>
        </w:rPr>
        <w:t>Бадиева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В.В. Устройство железнодорожного пути: </w:t>
      </w:r>
      <w:proofErr w:type="spellStart"/>
      <w:proofErr w:type="gram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.-</w:t>
      </w:r>
      <w:proofErr w:type="gramEnd"/>
      <w:r w:rsidRPr="00322ECB">
        <w:rPr>
          <w:rFonts w:ascii="Times New Roman" w:hAnsi="Times New Roman"/>
          <w:sz w:val="28"/>
          <w:szCs w:val="28"/>
        </w:rPr>
        <w:t>Москва: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/35/230299/-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2ECB">
        <w:rPr>
          <w:rFonts w:ascii="Times New Roman" w:hAnsi="Times New Roman"/>
          <w:sz w:val="28"/>
          <w:szCs w:val="28"/>
        </w:rPr>
        <w:t>2)Елистратов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 А.В. Автоматические тормоза вагонов: </w:t>
      </w:r>
      <w:proofErr w:type="spell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..-М.:ФГБУ ДПО «Учебно-методический центр по образованию на железнодорожном </w:t>
      </w:r>
      <w:r w:rsidRPr="00322ECB">
        <w:rPr>
          <w:rFonts w:ascii="Times New Roman" w:hAnsi="Times New Roman"/>
          <w:sz w:val="28"/>
          <w:szCs w:val="28"/>
        </w:rPr>
        <w:lastRenderedPageBreak/>
        <w:t>транспорте»,2019.-232с.-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/38/230289/-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3)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</w:t>
      </w:r>
      <w:proofErr w:type="gramEnd"/>
      <w:r w:rsidRPr="00322ECB">
        <w:rPr>
          <w:rFonts w:ascii="Times New Roman" w:hAnsi="Times New Roman"/>
          <w:sz w:val="28"/>
          <w:szCs w:val="28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4)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</w:t>
      </w:r>
      <w:proofErr w:type="gramEnd"/>
      <w:r w:rsidRPr="00322ECB">
        <w:rPr>
          <w:rFonts w:ascii="Times New Roman" w:hAnsi="Times New Roman"/>
          <w:sz w:val="28"/>
          <w:szCs w:val="28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991A75" w:rsidP="0099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3.3  Программа обеспечена необходимым комплектом лицензионного программного обеспечения.</w:t>
      </w:r>
    </w:p>
    <w:p w:rsidR="003712BA" w:rsidRPr="00322ECB" w:rsidRDefault="003712BA" w:rsidP="00991A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2BA" w:rsidRPr="00322ECB" w:rsidRDefault="003712BA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0B" w:rsidRPr="00322ECB" w:rsidRDefault="0040290B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12396F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921AC" w:rsidRPr="00322ECB">
        <w:rPr>
          <w:rFonts w:ascii="Times New Roman" w:hAnsi="Times New Roman" w:cs="Times New Roman"/>
          <w:b/>
          <w:sz w:val="28"/>
          <w:szCs w:val="28"/>
        </w:rPr>
        <w:t xml:space="preserve"> КОНТРОЛЬ И ОЦЕНКА РЕЗУЛЬТАТОВ ОСВОЕНИЯ УЧЕБНОЙ ДИСЦИПЛИНЫ</w:t>
      </w: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322ECB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заданий.</w:t>
      </w:r>
    </w:p>
    <w:p w:rsidR="00BA75C1" w:rsidRPr="00322ECB" w:rsidRDefault="00BA75C1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441BF9">
        <w:tc>
          <w:tcPr>
            <w:tcW w:w="4503" w:type="dxa"/>
            <w:gridSpan w:val="2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умениями, усвоенные знаниями)</w:t>
            </w:r>
          </w:p>
        </w:tc>
        <w:tc>
          <w:tcPr>
            <w:tcW w:w="2835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799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Нумерация тем в соответствии с тематическим планом </w:t>
            </w: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Умения,знания</w:t>
            </w:r>
            <w:proofErr w:type="spellEnd"/>
            <w:proofErr w:type="gramEnd"/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ОК, ПК</w:t>
            </w:r>
          </w:p>
        </w:tc>
        <w:tc>
          <w:tcPr>
            <w:tcW w:w="2835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2ECB" w:rsidRPr="00322ECB" w:rsidTr="00441BF9">
        <w:trPr>
          <w:trHeight w:val="1400"/>
        </w:trPr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19125B" w:rsidRPr="00322ECB" w:rsidRDefault="0019125B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</w:p>
        </w:tc>
        <w:tc>
          <w:tcPr>
            <w:tcW w:w="2835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125B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рактические 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презентаций 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2.1</w:t>
            </w:r>
            <w:r w:rsidR="00687656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.Тема 2.2. Тема 2.3. Тема 2.5. Тема 2.6. Тема 3.1. Тема 3.2.</w:t>
            </w:r>
          </w:p>
        </w:tc>
      </w:tr>
      <w:tr w:rsidR="00322ECB" w:rsidRPr="00322ECB" w:rsidTr="00441BF9">
        <w:trPr>
          <w:trHeight w:val="1196"/>
        </w:trPr>
        <w:tc>
          <w:tcPr>
            <w:tcW w:w="2534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87656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бщих сведений о </w:t>
            </w: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Железнодорожном транспорте и системе управления им;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9125B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>рактические</w:t>
            </w:r>
            <w:proofErr w:type="gramEnd"/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занятия , выполнение презентаций и контрольная работа , зачет</w:t>
            </w:r>
          </w:p>
        </w:tc>
        <w:tc>
          <w:tcPr>
            <w:tcW w:w="2799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1.2 Тема 1.3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состава железных дорог 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           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занятия; ответы на контрольные вопросы ;контрольная работа , индивидуальные задания (рефераты и презентация )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2.3 Тема 2.4.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оценка на практических занятиях ; 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раздельных пунктов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заданий (рефераты и презентации );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сооружений и устройств сигнализации и связи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5C1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2.5 .</w:t>
            </w:r>
          </w:p>
        </w:tc>
      </w:tr>
      <w:tr w:rsidR="00322ECB" w:rsidRPr="00322ECB" w:rsidTr="00833196">
        <w:trPr>
          <w:trHeight w:val="777"/>
        </w:trPr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</w:tc>
        <w:tc>
          <w:tcPr>
            <w:tcW w:w="1969" w:type="dxa"/>
          </w:tcPr>
          <w:p w:rsidR="000C42DA" w:rsidRDefault="000C42DA" w:rsidP="000C42DA">
            <w:pPr>
              <w:jc w:val="center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</w:tc>
      </w:tr>
    </w:tbl>
    <w:tbl>
      <w:tblPr>
        <w:tblStyle w:val="a4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833196">
        <w:trPr>
          <w:trHeight w:val="421"/>
        </w:trPr>
        <w:tc>
          <w:tcPr>
            <w:tcW w:w="2534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контрольные вопросы </w:t>
            </w:r>
          </w:p>
        </w:tc>
        <w:tc>
          <w:tcPr>
            <w:tcW w:w="2799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3.1 Тема 3.2 Тема 3.3.</w:t>
            </w:r>
          </w:p>
        </w:tc>
      </w:tr>
    </w:tbl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2465"/>
        <w:gridCol w:w="3063"/>
      </w:tblGrid>
      <w:tr w:rsidR="00322ECB" w:rsidRPr="00322ECB" w:rsidTr="00321E17">
        <w:trPr>
          <w:trHeight w:val="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ECB">
              <w:rPr>
                <w:rFonts w:ascii="Times New Roman" w:hAnsi="Times New Roman" w:cs="Times New Roman"/>
                <w:b/>
              </w:rPr>
              <w:t xml:space="preserve">Формы и методы оценивания </w:t>
            </w:r>
            <w:proofErr w:type="spellStart"/>
            <w:r w:rsidRPr="00322ECB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322ECB">
              <w:rPr>
                <w:rFonts w:ascii="Times New Roman" w:hAnsi="Times New Roman" w:cs="Times New Roman"/>
                <w:b/>
              </w:rPr>
              <w:t xml:space="preserve"> личностных результатов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 2 </w:t>
            </w:r>
          </w:p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</w:tr>
      <w:tr w:rsidR="00322ECB" w:rsidRPr="00322ECB" w:rsidTr="00321E17">
        <w:trPr>
          <w:trHeight w:val="35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BD052E" w:rsidP="00321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</w:tr>
      <w:tr w:rsidR="00321E17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289 Принимающий и исполняющий стандарты антикоррупционного поведения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Планирование и организация перевозок и коммерческой </w:t>
            </w:r>
            <w:proofErr w:type="spellStart"/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9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 боты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C2" w:rsidRPr="00322ECB" w:rsidRDefault="008A3BC2" w:rsidP="000742F5">
      <w:pPr>
        <w:rPr>
          <w:rFonts w:ascii="Times New Roman" w:hAnsi="Times New Roman" w:cs="Times New Roman"/>
          <w:b/>
          <w:sz w:val="28"/>
          <w:szCs w:val="28"/>
        </w:rPr>
      </w:pPr>
    </w:p>
    <w:p w:rsidR="00CA2385" w:rsidRPr="00CA2385" w:rsidRDefault="00CA2385" w:rsidP="00CA23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8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:rsidR="00CA2385" w:rsidRPr="00322ECB" w:rsidRDefault="00CA2385" w:rsidP="00CA23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385" w:rsidRPr="00322ECB" w:rsidRDefault="00CA2385" w:rsidP="00CA2385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2ECB">
        <w:rPr>
          <w:rFonts w:ascii="Times New Roman" w:hAnsi="Times New Roman" w:cs="Times New Roman"/>
          <w:sz w:val="28"/>
          <w:szCs w:val="28"/>
        </w:rPr>
        <w:t>.1 Пассивные:</w:t>
      </w:r>
      <w:r w:rsidR="000C42DA">
        <w:rPr>
          <w:rFonts w:ascii="Times New Roman" w:hAnsi="Times New Roman" w:cs="Times New Roman"/>
          <w:sz w:val="28"/>
          <w:szCs w:val="28"/>
        </w:rPr>
        <w:t xml:space="preserve"> лекции, практические работы</w:t>
      </w:r>
    </w:p>
    <w:p w:rsidR="00CA2385" w:rsidRPr="00322ECB" w:rsidRDefault="00CA2385" w:rsidP="00CA2385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42DA">
        <w:rPr>
          <w:rFonts w:ascii="Times New Roman" w:hAnsi="Times New Roman" w:cs="Times New Roman"/>
          <w:sz w:val="28"/>
          <w:szCs w:val="28"/>
        </w:rPr>
        <w:t xml:space="preserve">.2 Активные и интерактивные: </w:t>
      </w:r>
      <w:r w:rsidRPr="00322ECB">
        <w:rPr>
          <w:rFonts w:ascii="Times New Roman" w:hAnsi="Times New Roman" w:cs="Times New Roman"/>
          <w:sz w:val="28"/>
          <w:szCs w:val="28"/>
        </w:rPr>
        <w:t>эври</w:t>
      </w:r>
      <w:r w:rsidR="000C42DA">
        <w:rPr>
          <w:rFonts w:ascii="Times New Roman" w:hAnsi="Times New Roman" w:cs="Times New Roman"/>
          <w:sz w:val="28"/>
          <w:szCs w:val="28"/>
        </w:rPr>
        <w:t>сти</w:t>
      </w:r>
      <w:r w:rsidRPr="00322ECB">
        <w:rPr>
          <w:rFonts w:ascii="Times New Roman" w:hAnsi="Times New Roman" w:cs="Times New Roman"/>
          <w:sz w:val="28"/>
          <w:szCs w:val="28"/>
        </w:rPr>
        <w:t>ческие беседы, беседы, деловые игры</w:t>
      </w:r>
    </w:p>
    <w:p w:rsidR="00991A75" w:rsidRPr="00322ECB" w:rsidRDefault="00991A75" w:rsidP="000742F5">
      <w:pPr>
        <w:rPr>
          <w:rFonts w:ascii="Times New Roman" w:hAnsi="Times New Roman" w:cs="Times New Roman"/>
          <w:b/>
          <w:sz w:val="28"/>
          <w:szCs w:val="28"/>
        </w:rPr>
      </w:pPr>
    </w:p>
    <w:sectPr w:rsidR="00991A75" w:rsidRPr="00322ECB" w:rsidSect="00991A75">
      <w:pgSz w:w="11906" w:h="16838"/>
      <w:pgMar w:top="1134" w:right="851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14" w:rsidRDefault="008C1F14" w:rsidP="003712BA">
      <w:pPr>
        <w:spacing w:after="0" w:line="240" w:lineRule="auto"/>
      </w:pPr>
      <w:r>
        <w:separator/>
      </w:r>
    </w:p>
  </w:endnote>
  <w:endnote w:type="continuationSeparator" w:id="0">
    <w:p w:rsidR="008C1F14" w:rsidRDefault="008C1F14" w:rsidP="003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17" w:rsidRDefault="00321E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14" w:rsidRDefault="008C1F14" w:rsidP="003712BA">
      <w:pPr>
        <w:spacing w:after="0" w:line="240" w:lineRule="auto"/>
      </w:pPr>
      <w:r>
        <w:separator/>
      </w:r>
    </w:p>
  </w:footnote>
  <w:footnote w:type="continuationSeparator" w:id="0">
    <w:p w:rsidR="008C1F14" w:rsidRDefault="008C1F14" w:rsidP="0037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055"/>
    <w:multiLevelType w:val="multilevel"/>
    <w:tmpl w:val="6A80244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A4BFB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636D38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EE6810"/>
    <w:multiLevelType w:val="hybridMultilevel"/>
    <w:tmpl w:val="90661BEE"/>
    <w:lvl w:ilvl="0" w:tplc="62C80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75B"/>
    <w:rsid w:val="00066C51"/>
    <w:rsid w:val="000742F5"/>
    <w:rsid w:val="000A71F4"/>
    <w:rsid w:val="000C42DA"/>
    <w:rsid w:val="001160F7"/>
    <w:rsid w:val="001172B4"/>
    <w:rsid w:val="0012396F"/>
    <w:rsid w:val="00127C5C"/>
    <w:rsid w:val="001370A1"/>
    <w:rsid w:val="00137238"/>
    <w:rsid w:val="001570FA"/>
    <w:rsid w:val="0016204C"/>
    <w:rsid w:val="00167622"/>
    <w:rsid w:val="0019125B"/>
    <w:rsid w:val="001A7B6F"/>
    <w:rsid w:val="001A7E33"/>
    <w:rsid w:val="002143A5"/>
    <w:rsid w:val="0025546E"/>
    <w:rsid w:val="002D175B"/>
    <w:rsid w:val="002F164E"/>
    <w:rsid w:val="002F7980"/>
    <w:rsid w:val="00315DC4"/>
    <w:rsid w:val="00321E17"/>
    <w:rsid w:val="00322ECB"/>
    <w:rsid w:val="00336AFD"/>
    <w:rsid w:val="00360C27"/>
    <w:rsid w:val="003712BA"/>
    <w:rsid w:val="00381581"/>
    <w:rsid w:val="003C2FFD"/>
    <w:rsid w:val="003F06F9"/>
    <w:rsid w:val="0040290B"/>
    <w:rsid w:val="004055AB"/>
    <w:rsid w:val="004225DE"/>
    <w:rsid w:val="004227E7"/>
    <w:rsid w:val="00431FF9"/>
    <w:rsid w:val="00441BF9"/>
    <w:rsid w:val="00443614"/>
    <w:rsid w:val="00447D53"/>
    <w:rsid w:val="004838D7"/>
    <w:rsid w:val="00493759"/>
    <w:rsid w:val="004D4211"/>
    <w:rsid w:val="0052353E"/>
    <w:rsid w:val="00536A1B"/>
    <w:rsid w:val="00541C75"/>
    <w:rsid w:val="005544CA"/>
    <w:rsid w:val="006142C5"/>
    <w:rsid w:val="00654BCB"/>
    <w:rsid w:val="00656278"/>
    <w:rsid w:val="006565CE"/>
    <w:rsid w:val="00687656"/>
    <w:rsid w:val="006A4B33"/>
    <w:rsid w:val="006C0E92"/>
    <w:rsid w:val="006C329E"/>
    <w:rsid w:val="006C6F56"/>
    <w:rsid w:val="006D1FAE"/>
    <w:rsid w:val="006E1500"/>
    <w:rsid w:val="00713611"/>
    <w:rsid w:val="00735498"/>
    <w:rsid w:val="007406C3"/>
    <w:rsid w:val="00777C23"/>
    <w:rsid w:val="0079078E"/>
    <w:rsid w:val="00793D2A"/>
    <w:rsid w:val="007A233C"/>
    <w:rsid w:val="007A3196"/>
    <w:rsid w:val="007B4F3C"/>
    <w:rsid w:val="007C0643"/>
    <w:rsid w:val="007C2AB2"/>
    <w:rsid w:val="007D07DE"/>
    <w:rsid w:val="007D5794"/>
    <w:rsid w:val="007F1D3E"/>
    <w:rsid w:val="00827B47"/>
    <w:rsid w:val="00833196"/>
    <w:rsid w:val="008358CA"/>
    <w:rsid w:val="00843CCE"/>
    <w:rsid w:val="00871F9C"/>
    <w:rsid w:val="00872FD6"/>
    <w:rsid w:val="00877F4E"/>
    <w:rsid w:val="00887792"/>
    <w:rsid w:val="008A3BC2"/>
    <w:rsid w:val="008C1F14"/>
    <w:rsid w:val="008E3BF5"/>
    <w:rsid w:val="008E7EB4"/>
    <w:rsid w:val="008F5CC3"/>
    <w:rsid w:val="00916734"/>
    <w:rsid w:val="009850C0"/>
    <w:rsid w:val="00991A75"/>
    <w:rsid w:val="009921AC"/>
    <w:rsid w:val="009B3BCB"/>
    <w:rsid w:val="00AA696F"/>
    <w:rsid w:val="00AC3240"/>
    <w:rsid w:val="00AD3856"/>
    <w:rsid w:val="00AE35AE"/>
    <w:rsid w:val="00AE5ABB"/>
    <w:rsid w:val="00AF735D"/>
    <w:rsid w:val="00B02B62"/>
    <w:rsid w:val="00B0711B"/>
    <w:rsid w:val="00B12A2A"/>
    <w:rsid w:val="00B41B94"/>
    <w:rsid w:val="00B46B11"/>
    <w:rsid w:val="00B5042F"/>
    <w:rsid w:val="00B9774F"/>
    <w:rsid w:val="00BA75C1"/>
    <w:rsid w:val="00BC0024"/>
    <w:rsid w:val="00BC78BE"/>
    <w:rsid w:val="00BD052E"/>
    <w:rsid w:val="00C0182A"/>
    <w:rsid w:val="00C123D9"/>
    <w:rsid w:val="00C26752"/>
    <w:rsid w:val="00C60EE6"/>
    <w:rsid w:val="00C64381"/>
    <w:rsid w:val="00C7184D"/>
    <w:rsid w:val="00C760BF"/>
    <w:rsid w:val="00C8723E"/>
    <w:rsid w:val="00CA2385"/>
    <w:rsid w:val="00CF24D3"/>
    <w:rsid w:val="00CF57BD"/>
    <w:rsid w:val="00D312BD"/>
    <w:rsid w:val="00D40966"/>
    <w:rsid w:val="00D61DA5"/>
    <w:rsid w:val="00D76E28"/>
    <w:rsid w:val="00DC3D89"/>
    <w:rsid w:val="00DE670F"/>
    <w:rsid w:val="00E85E5C"/>
    <w:rsid w:val="00EB247A"/>
    <w:rsid w:val="00EE1004"/>
    <w:rsid w:val="00EE76F6"/>
    <w:rsid w:val="00F51B44"/>
    <w:rsid w:val="00F7539E"/>
    <w:rsid w:val="00FB6967"/>
    <w:rsid w:val="00F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6C245-F887-4D94-B535-94FA0E18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5B"/>
    <w:pPr>
      <w:ind w:left="720"/>
      <w:contextualSpacing/>
    </w:pPr>
  </w:style>
  <w:style w:type="table" w:styleId="a4">
    <w:name w:val="Table Grid"/>
    <w:basedOn w:val="a1"/>
    <w:uiPriority w:val="59"/>
    <w:rsid w:val="0011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712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BA"/>
  </w:style>
  <w:style w:type="paragraph" w:styleId="a7">
    <w:name w:val="footer"/>
    <w:basedOn w:val="a"/>
    <w:link w:val="a8"/>
    <w:uiPriority w:val="99"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2BA"/>
  </w:style>
  <w:style w:type="paragraph" w:styleId="a9">
    <w:name w:val="Balloon Text"/>
    <w:basedOn w:val="a"/>
    <w:link w:val="aa"/>
    <w:uiPriority w:val="99"/>
    <w:semiHidden/>
    <w:unhideWhenUsed/>
    <w:rsid w:val="0065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BC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C643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64381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64381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64381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</w:rPr>
  </w:style>
  <w:style w:type="character" w:customStyle="1" w:styleId="ab">
    <w:name w:val="Подпись к таблице_"/>
    <w:basedOn w:val="a0"/>
    <w:link w:val="ac"/>
    <w:rsid w:val="009850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850C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80A13-C540-48CB-BE74-2A935307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Людмила Воронина</cp:lastModifiedBy>
  <cp:revision>63</cp:revision>
  <cp:lastPrinted>2020-02-21T04:06:00Z</cp:lastPrinted>
  <dcterms:created xsi:type="dcterms:W3CDTF">2017-05-12T06:07:00Z</dcterms:created>
  <dcterms:modified xsi:type="dcterms:W3CDTF">2025-04-07T11:39:00Z</dcterms:modified>
</cp:coreProperties>
</file>