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923" w:rsidRPr="003F390A" w:rsidRDefault="00351923" w:rsidP="0035192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к ППССЗ </w:t>
      </w:r>
    </w:p>
    <w:p w:rsidR="00351923" w:rsidRDefault="00351923" w:rsidP="003519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1923" w:rsidRDefault="00351923" w:rsidP="0035192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51923" w:rsidRPr="003F390A" w:rsidRDefault="00351923" w:rsidP="0035192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51923" w:rsidRDefault="00351923" w:rsidP="0035192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51923" w:rsidRPr="009925C7" w:rsidRDefault="00351923" w:rsidP="00351923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9925C7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9925C7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51923" w:rsidRPr="009925C7" w:rsidRDefault="00351923" w:rsidP="00351923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9925C7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  <w:r w:rsidRPr="009925C7">
        <w:rPr>
          <w:rFonts w:ascii="Times New Roman" w:hAnsi="Times New Roman"/>
          <w:b/>
          <w:bCs/>
          <w:spacing w:val="35"/>
          <w:w w:val="105"/>
          <w:sz w:val="28"/>
          <w:szCs w:val="28"/>
        </w:rPr>
        <w:t xml:space="preserve"> </w:t>
      </w:r>
    </w:p>
    <w:p w:rsidR="00351923" w:rsidRPr="009925C7" w:rsidRDefault="00351923" w:rsidP="00351923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ОУД. </w:t>
      </w:r>
      <w:r w:rsidR="00955D7A">
        <w:rPr>
          <w:rFonts w:ascii="Times New Roman" w:hAnsi="Times New Roman"/>
          <w:b/>
          <w:sz w:val="28"/>
          <w:szCs w:val="28"/>
        </w:rPr>
        <w:t>10</w:t>
      </w:r>
      <w:r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955D7A">
        <w:rPr>
          <w:rFonts w:ascii="Times New Roman" w:hAnsi="Times New Roman"/>
          <w:b/>
          <w:i/>
          <w:sz w:val="28"/>
          <w:szCs w:val="28"/>
        </w:rPr>
        <w:t xml:space="preserve">ОСНОВЫ БЕЗОПАСНОСТИ </w:t>
      </w:r>
      <w:r w:rsidR="00094A07">
        <w:rPr>
          <w:rFonts w:ascii="Times New Roman" w:hAnsi="Times New Roman"/>
          <w:b/>
          <w:i/>
          <w:sz w:val="28"/>
          <w:szCs w:val="28"/>
        </w:rPr>
        <w:t>И ЗАЩИТЫ РОДИНЫ</w:t>
      </w:r>
    </w:p>
    <w:p w:rsidR="00094A07" w:rsidRPr="009925C7" w:rsidRDefault="00094A07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51923" w:rsidRPr="009925C7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351923" w:rsidRPr="009925C7" w:rsidRDefault="00713AF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351923"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351923" w:rsidRDefault="00351923" w:rsidP="0035192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51923" w:rsidRDefault="00351923" w:rsidP="0035192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51923" w:rsidRPr="003F390A" w:rsidRDefault="00351923" w:rsidP="00351923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Default="00351923" w:rsidP="0035192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351923" w:rsidRDefault="00351923" w:rsidP="0035192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351923" w:rsidRPr="00F87661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351923" w:rsidRPr="00F87661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351923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351923" w:rsidRPr="00895A51" w:rsidRDefault="00351923" w:rsidP="004577EB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Формы и методы оценивания.</w:t>
      </w:r>
    </w:p>
    <w:p w:rsidR="00351923" w:rsidRDefault="00351923" w:rsidP="004577EB">
      <w:pPr>
        <w:pStyle w:val="a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Кодификатор оценочных средств.</w:t>
      </w:r>
    </w:p>
    <w:p w:rsidR="00351923" w:rsidRPr="00895A51" w:rsidRDefault="00351923" w:rsidP="004577EB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Задания для оценки освоения дисциплины.</w:t>
      </w:r>
    </w:p>
    <w:p w:rsidR="00351923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351923" w:rsidRDefault="00351923" w:rsidP="0035192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51923" w:rsidRPr="00BA3BCA" w:rsidRDefault="00351923" w:rsidP="004577EB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  <w:r w:rsidRPr="00BA3BCA"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351923" w:rsidRDefault="00351923" w:rsidP="0035192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351923" w:rsidRPr="00067FF2" w:rsidRDefault="00351923" w:rsidP="0035192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Hlk120221210"/>
      <w:r w:rsidRPr="00B90EC4">
        <w:rPr>
          <w:rFonts w:ascii="Times New Roman" w:hAnsi="Times New Roman"/>
          <w:sz w:val="28"/>
          <w:szCs w:val="28"/>
          <w:lang w:eastAsia="ru-RU"/>
        </w:rPr>
        <w:t xml:space="preserve">   </w:t>
      </w:r>
      <w:bookmarkStart w:id="2" w:name="_Hlk120213516"/>
      <w:r w:rsidRPr="00B90EC4">
        <w:rPr>
          <w:rFonts w:ascii="Times New Roman" w:hAnsi="Times New Roman"/>
          <w:sz w:val="28"/>
          <w:szCs w:val="28"/>
          <w:lang w:eastAsia="ru-RU"/>
        </w:rPr>
        <w:t>Освоение содержания учебной дисциплин</w:t>
      </w:r>
      <w:r>
        <w:rPr>
          <w:rFonts w:ascii="Times New Roman" w:hAnsi="Times New Roman"/>
          <w:sz w:val="28"/>
          <w:szCs w:val="28"/>
          <w:lang w:eastAsia="ru-RU"/>
        </w:rPr>
        <w:t>ы «</w:t>
      </w:r>
      <w:r w:rsidR="00955D7A">
        <w:rPr>
          <w:rFonts w:ascii="Times New Roman" w:hAnsi="Times New Roman"/>
          <w:sz w:val="28"/>
          <w:szCs w:val="28"/>
          <w:lang w:eastAsia="ru-RU"/>
        </w:rPr>
        <w:t>ОСНОВЫ БЕЗОПАСНОСТИ ЖИЗНЕДЕЯТЕЛЬНОСТИ</w:t>
      </w:r>
      <w:r w:rsidRPr="00B90EC4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90EC4">
        <w:rPr>
          <w:rFonts w:ascii="Times New Roman" w:hAnsi="Times New Roman"/>
          <w:sz w:val="28"/>
          <w:szCs w:val="28"/>
          <w:lang w:eastAsia="ru-RU"/>
        </w:rPr>
        <w:t>обеспечивает достижение студентами следующих результатов:</w:t>
      </w:r>
    </w:p>
    <w:bookmarkEnd w:id="1"/>
    <w:bookmarkEnd w:id="2"/>
    <w:p w:rsidR="00351923" w:rsidRPr="008C0A3A" w:rsidRDefault="00351923" w:rsidP="00351923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л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ичностных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 (Л)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:</w:t>
      </w:r>
    </w:p>
    <w:p w:rsidR="00351923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Fonts w:ascii="Times New Roman" w:hAnsi="Times New Roman"/>
          <w:bCs/>
          <w:sz w:val="28"/>
          <w:szCs w:val="28"/>
        </w:rPr>
        <w:t>ЛР.03 Готовность к служению Отечеству, его защите</w:t>
      </w:r>
    </w:p>
    <w:p w:rsidR="00351923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Fonts w:ascii="Times New Roman" w:hAnsi="Times New Roman"/>
          <w:bCs/>
          <w:sz w:val="28"/>
          <w:szCs w:val="28"/>
        </w:rPr>
        <w:t>ЛР.11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</w:p>
    <w:p w:rsidR="00351923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B80630">
        <w:rPr>
          <w:rFonts w:ascii="Times New Roman" w:hAnsi="Times New Roman"/>
          <w:bCs/>
          <w:sz w:val="28"/>
          <w:szCs w:val="28"/>
        </w:rPr>
        <w:t>ЛР.11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</w:p>
    <w:p w:rsidR="00B80630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ЛР.13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B80630" w:rsidRPr="00B80630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ЛР.14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</w:r>
    </w:p>
    <w:p w:rsidR="00955D7A" w:rsidRPr="00B90EC4" w:rsidRDefault="00955D7A" w:rsidP="00B806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1923" w:rsidRPr="008C0A3A" w:rsidRDefault="00351923" w:rsidP="00B80630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м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етапредметных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(М)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:</w:t>
      </w:r>
    </w:p>
    <w:p w:rsidR="00351923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 xml:space="preserve">МР.04 Готовность и способность к самостоятельной информационно-познавательной деятельности, владение навыками получения </w:t>
      </w:r>
      <w:r w:rsidRPr="00955D7A">
        <w:rPr>
          <w:rFonts w:ascii="Times New Roman" w:hAnsi="Times New Roman"/>
          <w:bCs/>
          <w:sz w:val="28"/>
          <w:szCs w:val="28"/>
        </w:rPr>
        <w:lastRenderedPageBreak/>
        <w:t>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D7A">
        <w:rPr>
          <w:rFonts w:ascii="Times New Roman" w:hAnsi="Times New Roman"/>
          <w:bCs/>
          <w:sz w:val="28"/>
          <w:szCs w:val="28"/>
        </w:rPr>
        <w:t>МР.05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  <w:lang w:eastAsia="ru-RU"/>
        </w:rPr>
      </w:pPr>
      <w:r w:rsidRPr="00955D7A">
        <w:rPr>
          <w:rStyle w:val="fontstyle01"/>
          <w:rFonts w:ascii="Times New Roman" w:hAnsi="Times New Roman"/>
          <w:sz w:val="28"/>
          <w:szCs w:val="28"/>
        </w:rPr>
        <w:t>МР.06 Умение определять назначение и функции различных социальных институтов</w:t>
      </w:r>
    </w:p>
    <w:p w:rsidR="00B80630" w:rsidRPr="00B80630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Style w:val="fontstyle01"/>
          <w:rFonts w:ascii="Times New Roman" w:hAnsi="Times New Roman"/>
          <w:sz w:val="28"/>
          <w:szCs w:val="28"/>
        </w:rPr>
        <w:t>МР.07 Умение самостоятельно оценивать и принимать решения, определяющие стратегию поведения, с учетом гражданских и нравственных ценностей</w:t>
      </w:r>
    </w:p>
    <w:p w:rsidR="00351923" w:rsidRPr="008C0A3A" w:rsidRDefault="00351923" w:rsidP="00351923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п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редметных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(П)</w:t>
      </w:r>
      <w:r w:rsidRPr="008C0A3A">
        <w:rPr>
          <w:rFonts w:ascii="Times New Roman" w:hAnsi="Times New Roman"/>
          <w:b/>
          <w:iCs/>
          <w:sz w:val="28"/>
          <w:szCs w:val="28"/>
          <w:lang w:eastAsia="ru-RU"/>
        </w:rPr>
        <w:t>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ПРб.01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ПРб.02 Знание основ государственной системы, российского законодательства, направленных на защиту населения от внешних и внутренних угроз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ПРб.03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ПРб.04 Сформированность представлений о здоровом образе жизни как о средстве обеспечения духовного, физического и социального благополучия личности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ПРб.05 Знание распространённых опасных и чрезвычайных ситуаций природного, техногенного и социального характера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ПРб.06 Знание факторов, пагубно влияющих на здоровье человека, исключение из своей жизни вредных привычек (курения, пьянства и т. д.)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lastRenderedPageBreak/>
              <w:t>ПРб.07 Знание основных мер защиты (в том числе в области гражданской обороны) и правил поведения в условиях опасных и чрезвычайных ситуаций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ПРб.08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ПРб.09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ПРб.10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ПРб.11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</w:t>
            </w:r>
          </w:p>
        </w:tc>
      </w:tr>
      <w:tr w:rsidR="00B80630" w:rsidRPr="00B80630" w:rsidTr="00B80630">
        <w:tc>
          <w:tcPr>
            <w:tcW w:w="9351" w:type="dxa"/>
          </w:tcPr>
          <w:p w:rsidR="00B80630" w:rsidRPr="00B80630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80630">
              <w:rPr>
                <w:rFonts w:ascii="Times New Roman" w:hAnsi="Times New Roman"/>
                <w:sz w:val="28"/>
                <w:szCs w:val="28"/>
              </w:rPr>
              <w:t>ПРб.12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</w:t>
            </w:r>
          </w:p>
        </w:tc>
      </w:tr>
    </w:tbl>
    <w:p w:rsidR="00351923" w:rsidRDefault="00351923" w:rsidP="00351923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80630">
        <w:rPr>
          <w:rFonts w:ascii="Times New Roman" w:hAnsi="Times New Roman"/>
          <w:sz w:val="28"/>
          <w:szCs w:val="28"/>
          <w:lang w:eastAsia="ru-RU"/>
        </w:rPr>
        <w:t>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80630">
        <w:rPr>
          <w:rFonts w:ascii="Times New Roman" w:hAnsi="Times New Roman"/>
          <w:sz w:val="28"/>
          <w:szCs w:val="28"/>
        </w:rPr>
        <w:t xml:space="preserve">ЛР 19. </w:t>
      </w:r>
      <w:r w:rsidRPr="00B80630">
        <w:rPr>
          <w:rFonts w:ascii="Times New Roman" w:hAnsi="Times New Roman"/>
          <w:sz w:val="28"/>
          <w:szCs w:val="28"/>
          <w:lang w:eastAsia="ru-RU"/>
        </w:rPr>
        <w:t>Уважительное отношения обучающихся к результатам собственного и чужого труда.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80630">
        <w:rPr>
          <w:rFonts w:ascii="Times New Roman" w:hAnsi="Times New Roman"/>
          <w:sz w:val="28"/>
          <w:szCs w:val="28"/>
          <w:lang w:eastAsia="ru-RU"/>
        </w:rPr>
        <w:t>ЛР 21. Приобретение обучающимися опыта личной ответственности за развитие группы обучающихся.</w:t>
      </w:r>
    </w:p>
    <w:p w:rsidR="00B80630" w:rsidRPr="00B80630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0630">
        <w:rPr>
          <w:rFonts w:ascii="Times New Roman" w:hAnsi="Times New Roman"/>
          <w:sz w:val="28"/>
          <w:szCs w:val="28"/>
          <w:lang w:eastAsia="ru-RU"/>
        </w:rPr>
        <w:t>ЛР 22.Приобретение навыков общения и самоуправления.</w:t>
      </w:r>
    </w:p>
    <w:p w:rsidR="00351923" w:rsidRDefault="00351923" w:rsidP="00351923">
      <w:pPr>
        <w:spacing w:after="0" w:line="360" w:lineRule="auto"/>
        <w:ind w:firstLine="283"/>
        <w:jc w:val="both"/>
        <w:rPr>
          <w:rFonts w:ascii="Times New Roman" w:hAnsi="Times New Roman"/>
          <w:sz w:val="28"/>
        </w:rPr>
      </w:pPr>
    </w:p>
    <w:p w:rsidR="00351923" w:rsidRDefault="00351923" w:rsidP="00D42B19">
      <w:pPr>
        <w:spacing w:after="0" w:line="360" w:lineRule="auto"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D42B19">
        <w:rPr>
          <w:rFonts w:ascii="Times New Roman" w:hAnsi="Times New Roman"/>
          <w:sz w:val="28"/>
        </w:rPr>
        <w:t>ДИФФЕРЕНЦИРОВАННЫЙ ЗАЧЕТ.</w:t>
      </w:r>
      <w:r>
        <w:rPr>
          <w:rFonts w:ascii="Times New Roman" w:hAnsi="Times New Roman"/>
          <w:sz w:val="28"/>
        </w:rPr>
        <w:br w:type="page"/>
      </w:r>
    </w:p>
    <w:p w:rsidR="00351923" w:rsidRPr="00BA3BCA" w:rsidRDefault="00351923" w:rsidP="004577EB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b/>
          <w:sz w:val="28"/>
        </w:rPr>
      </w:pPr>
      <w:r w:rsidRPr="00BA3BCA"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351923" w:rsidRDefault="00351923" w:rsidP="0035192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351923" w:rsidRPr="00BA3BCA" w:rsidRDefault="00351923" w:rsidP="004577EB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A3BCA"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351923" w:rsidRPr="002965CB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945"/>
        <w:gridCol w:w="2995"/>
      </w:tblGrid>
      <w:tr w:rsidR="00351923" w:rsidTr="00A36772">
        <w:trPr>
          <w:trHeight w:val="81"/>
        </w:trPr>
        <w:tc>
          <w:tcPr>
            <w:tcW w:w="2864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351923" w:rsidRPr="002965CB" w:rsidRDefault="00351923" w:rsidP="00A24E8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45" w:type="dxa"/>
          </w:tcPr>
          <w:p w:rsidR="00351923" w:rsidRPr="002965CB" w:rsidRDefault="00351923" w:rsidP="00821BE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</w:tc>
        <w:tc>
          <w:tcPr>
            <w:tcW w:w="2995" w:type="dxa"/>
          </w:tcPr>
          <w:p w:rsidR="00351923" w:rsidRPr="002965CB" w:rsidRDefault="00351923" w:rsidP="00821BE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</w:rPr>
              <w:t>ПРб 01, ПРб 05, ПРб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04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1-4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</w:rPr>
              <w:t>ПРб 01, ПРб 05, ПРб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04-07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1-5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</w:rPr>
              <w:t>ПРб 01, ПРб 05, ПРб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01 – 04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5-9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</w:rPr>
              <w:t>ПРб 01, ПРб 05, ПРб 08,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13, </w:t>
            </w: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 xml:space="preserve">ЛР 14,  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 xml:space="preserve">МР 04 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 01-09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Прб 07, ПРб 09,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ЛР 11, </w:t>
            </w:r>
            <w:r w:rsidRPr="00821B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13,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МР 05, МР 07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Осуществлять устную и письменную коммуникацию на </w:t>
            </w: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Прб 07, ПРб 09,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11, </w:t>
            </w:r>
            <w:r w:rsidRPr="00821B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13,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  <w:lang w:eastAsia="ru-RU"/>
              </w:rPr>
              <w:t>МР 05, МР 07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</w:rPr>
              <w:t>ПРб 01, ПРб 05, ПРб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04-07</w:t>
            </w:r>
          </w:p>
          <w:p w:rsidR="00821BE5" w:rsidRPr="00821BE5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1-5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821BE5" w:rsidTr="00A36772">
        <w:tc>
          <w:tcPr>
            <w:tcW w:w="2864" w:type="dxa"/>
          </w:tcPr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BE5">
              <w:rPr>
                <w:rFonts w:ascii="Times New Roman" w:hAnsi="Times New Roman"/>
                <w:sz w:val="24"/>
                <w:szCs w:val="24"/>
              </w:rPr>
              <w:t>ПРб 01, ПРб 05, ПРб 08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МР 01 – 04</w:t>
            </w:r>
          </w:p>
          <w:p w:rsidR="00821BE5" w:rsidRPr="00821BE5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bCs/>
                <w:sz w:val="24"/>
                <w:szCs w:val="24"/>
              </w:rPr>
              <w:t>ОК 5-9</w:t>
            </w:r>
          </w:p>
        </w:tc>
        <w:tc>
          <w:tcPr>
            <w:tcW w:w="3945" w:type="dxa"/>
          </w:tcPr>
          <w:p w:rsidR="00821BE5" w:rsidRPr="00821BE5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B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995" w:type="dxa"/>
          </w:tcPr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2965CB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</w:tbl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6D4449" w:rsidRDefault="00351923" w:rsidP="0035192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r w:rsidRPr="006D4449">
        <w:rPr>
          <w:rFonts w:ascii="Times New Roman" w:hAnsi="Times New Roman"/>
          <w:b/>
          <w:sz w:val="28"/>
        </w:rPr>
        <w:t>Оценка освоения учебной дисциплины:</w:t>
      </w:r>
    </w:p>
    <w:p w:rsidR="00351923" w:rsidRDefault="00351923" w:rsidP="0035192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351923" w:rsidRPr="006D4449" w:rsidRDefault="00351923" w:rsidP="004577EB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D4449">
        <w:rPr>
          <w:rFonts w:ascii="Times New Roman" w:hAnsi="Times New Roman"/>
          <w:sz w:val="28"/>
        </w:rPr>
        <w:t>Формы и методы контроля.</w:t>
      </w:r>
    </w:p>
    <w:p w:rsidR="00351923" w:rsidRPr="001E63C2" w:rsidRDefault="00351923" w:rsidP="0035192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821BE5">
        <w:rPr>
          <w:rFonts w:ascii="Times New Roman" w:hAnsi="Times New Roman"/>
          <w:i/>
          <w:sz w:val="28"/>
        </w:rPr>
        <w:t>ОСНОВЫ БЕЗОПАСНОСТИ ЖИЗНЕДЕЯТЕЛЬНОСТИ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Pr="009E2D3F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351923" w:rsidRPr="009E2D3F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2444"/>
        <w:gridCol w:w="2055"/>
        <w:gridCol w:w="2052"/>
        <w:gridCol w:w="2055"/>
        <w:gridCol w:w="1966"/>
        <w:gridCol w:w="2056"/>
      </w:tblGrid>
      <w:tr w:rsidR="00351923" w:rsidTr="00A36772">
        <w:tc>
          <w:tcPr>
            <w:tcW w:w="2112" w:type="dxa"/>
            <w:vMerge w:val="restart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674" w:type="dxa"/>
            <w:gridSpan w:val="6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351923" w:rsidTr="00A36772">
        <w:tc>
          <w:tcPr>
            <w:tcW w:w="2112" w:type="dxa"/>
            <w:vMerge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4" w:type="dxa"/>
            <w:gridSpan w:val="2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224" w:type="dxa"/>
            <w:gridSpan w:val="2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26" w:type="dxa"/>
            <w:gridSpan w:val="2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351923" w:rsidTr="00A36772">
        <w:tc>
          <w:tcPr>
            <w:tcW w:w="2112" w:type="dxa"/>
            <w:vMerge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1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</w:p>
          <w:p w:rsidR="00351923" w:rsidRPr="00AC60BC" w:rsidRDefault="00351923" w:rsidP="00A24E88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КР № 1</w:t>
            </w: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1.1. ……. </w:t>
            </w: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Устный опрос (УО)</w:t>
            </w:r>
          </w:p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Практическая работа № 1</w:t>
            </w:r>
          </w:p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Тестирование</w:t>
            </w:r>
          </w:p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Самостоятельная работа</w:t>
            </w:r>
          </w:p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(ПР №1, Т, СР</w:t>
            </w:r>
            <w:r w:rsidRPr="00AC60BC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Тема 1.2.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2.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Контрольная работа № 2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ЭкзаменЭ</w:t>
            </w: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2.1. ……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3 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BD124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D124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3.1. ……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Tr="00A36772"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3.2…….</w:t>
            </w: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Sect="00A24E8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351923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351923" w:rsidRDefault="00351923" w:rsidP="0035192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351923" w:rsidTr="00A36772">
        <w:tc>
          <w:tcPr>
            <w:tcW w:w="4785" w:type="dxa"/>
          </w:tcPr>
          <w:p w:rsidR="00351923" w:rsidRPr="00671098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351923" w:rsidRPr="00671098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351923" w:rsidTr="00A36772">
        <w:tc>
          <w:tcPr>
            <w:tcW w:w="4785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351923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6D4449" w:rsidRDefault="00351923" w:rsidP="0035192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351923" w:rsidRPr="00D53C5A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4"/>
          <w:szCs w:val="24"/>
        </w:rPr>
      </w:pPr>
    </w:p>
    <w:p w:rsidR="00351923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Тестовые задания</w:t>
      </w:r>
    </w:p>
    <w:p w:rsidR="005C336D" w:rsidRDefault="005C336D" w:rsidP="005C336D">
      <w:pPr>
        <w:pStyle w:val="13"/>
        <w:spacing w:after="80" w:line="240" w:lineRule="auto"/>
      </w:pPr>
      <w:bookmarkStart w:id="3" w:name="bookmark10"/>
      <w:r>
        <w:rPr>
          <w:rStyle w:val="ac"/>
          <w:b/>
          <w:bCs/>
        </w:rPr>
        <w:t>ТЕСТ ДЛЯ ВХОДНОГО КОНТРОЛЯ</w:t>
      </w:r>
      <w:bookmarkEnd w:id="3"/>
    </w:p>
    <w:p w:rsidR="005C336D" w:rsidRPr="005C336D" w:rsidRDefault="005C336D" w:rsidP="005C336D">
      <w:pPr>
        <w:pStyle w:val="13"/>
        <w:spacing w:after="46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Содержит 25 вопросов по 5 изучаемым разделам.</w:t>
      </w:r>
    </w:p>
    <w:p w:rsidR="005C336D" w:rsidRPr="005C336D" w:rsidRDefault="005C336D" w:rsidP="005C336D">
      <w:pPr>
        <w:pStyle w:val="ae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b/>
          <w:bCs/>
          <w:sz w:val="24"/>
          <w:szCs w:val="24"/>
        </w:rPr>
        <w:t>Раздел 1.</w:t>
      </w:r>
    </w:p>
    <w:p w:rsidR="005C336D" w:rsidRPr="005C336D" w:rsidRDefault="005C336D" w:rsidP="005C336D">
      <w:pPr>
        <w:pStyle w:val="a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b/>
          <w:bCs/>
          <w:sz w:val="24"/>
          <w:szCs w:val="24"/>
        </w:rPr>
        <w:t>1. Распределить опасности в зависимости от причин возникновения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6"/>
        <w:gridCol w:w="874"/>
      </w:tblGrid>
      <w:tr w:rsidR="005C336D" w:rsidRPr="005C336D" w:rsidTr="005C336D">
        <w:trPr>
          <w:trHeight w:hRule="exact" w:val="2422"/>
          <w:jc w:val="center"/>
        </w:trPr>
        <w:tc>
          <w:tcPr>
            <w:tcW w:w="93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(электрический ток, попадание в воздух токсичных веществ, несоблюдение допустимых показателей тяжести, попадание в воздух мутагенных веществ, воздействие вибрации, работа с бактериями, скользкие поверхности, образованные льдом, попадание в воздух раздражающих химических веществ, падение с высоты из-за отсутствия ограждения, несоблюдение допустимых показателей напряженности, воздействие солнечного лучистого тепла, укус животными, воздействие порывов ветра, пожар, раздавливание животными, воздействие шума):</w:t>
            </w: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физические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2. химические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10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3. биологические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4. эргономические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14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5. природные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13"/>
        <w:numPr>
          <w:ilvl w:val="0"/>
          <w:numId w:val="39"/>
        </w:numPr>
        <w:tabs>
          <w:tab w:val="left" w:pos="411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Неконтролируемое горение, причиняющее материальный ущерб, вред жизни и здоровью граждан, интересам общества и государства,</w:t>
      </w:r>
    </w:p>
    <w:p w:rsidR="005C336D" w:rsidRPr="005C336D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называется:</w:t>
      </w:r>
    </w:p>
    <w:p w:rsidR="005C336D" w:rsidRPr="005C336D" w:rsidRDefault="005C336D" w:rsidP="005C336D">
      <w:pPr>
        <w:pStyle w:val="13"/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а)воспламенением</w:t>
      </w:r>
    </w:p>
    <w:p w:rsidR="005C336D" w:rsidRPr="005C336D" w:rsidRDefault="005C336D" w:rsidP="004577EB">
      <w:pPr>
        <w:pStyle w:val="13"/>
        <w:numPr>
          <w:ilvl w:val="0"/>
          <w:numId w:val="40"/>
        </w:numPr>
        <w:tabs>
          <w:tab w:val="left" w:pos="1131"/>
        </w:tabs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возгоранием</w:t>
      </w:r>
    </w:p>
    <w:p w:rsidR="005C336D" w:rsidRPr="005C336D" w:rsidRDefault="005C336D" w:rsidP="004577EB">
      <w:pPr>
        <w:pStyle w:val="13"/>
        <w:numPr>
          <w:ilvl w:val="0"/>
          <w:numId w:val="40"/>
        </w:numPr>
        <w:tabs>
          <w:tab w:val="left" w:pos="1112"/>
        </w:tabs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пожаром</w:t>
      </w:r>
    </w:p>
    <w:p w:rsidR="005C336D" w:rsidRPr="005C336D" w:rsidRDefault="005C336D" w:rsidP="004577EB">
      <w:pPr>
        <w:pStyle w:val="13"/>
        <w:numPr>
          <w:ilvl w:val="0"/>
          <w:numId w:val="40"/>
        </w:numPr>
        <w:tabs>
          <w:tab w:val="left" w:pos="1083"/>
        </w:tabs>
        <w:spacing w:after="4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пламенем</w:t>
      </w:r>
    </w:p>
    <w:p w:rsidR="005C336D" w:rsidRPr="005C336D" w:rsidRDefault="005C336D" w:rsidP="005C336D">
      <w:pPr>
        <w:pStyle w:val="ae"/>
        <w:spacing w:line="317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b/>
          <w:bCs/>
          <w:sz w:val="24"/>
          <w:szCs w:val="24"/>
        </w:rPr>
        <w:t>3. Проверьте правильность распределения дорожных опасностей по видам, при необходимости исправьте ошибки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2837"/>
        <w:gridCol w:w="3624"/>
      </w:tblGrid>
      <w:tr w:rsidR="005C336D" w:rsidRPr="005C336D" w:rsidTr="005C336D">
        <w:trPr>
          <w:trHeight w:hRule="exact" w:val="3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Антропогенные</w:t>
            </w:r>
          </w:p>
        </w:tc>
      </w:tr>
    </w:tbl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5C336D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2262"/>
        <w:gridCol w:w="4199"/>
      </w:tblGrid>
      <w:tr w:rsidR="005C336D" w:rsidRPr="005C336D" w:rsidTr="005C336D">
        <w:trPr>
          <w:trHeight w:hRule="exact" w:val="86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Неисправность транспортных средств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Управление транспортом в состоянии алкогольного опьянения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Превышение скорости движения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Плохое состояние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дорожного покрытия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43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Крутые повороты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Туман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4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Снегопад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42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Нарушение ПДД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pStyle w:val="a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d"/>
          <w:rFonts w:ascii="Times New Roman" w:hAnsi="Times New Roman" w:cs="Times New Roman"/>
          <w:sz w:val="24"/>
          <w:szCs w:val="24"/>
        </w:rPr>
        <w:t>Ответ: Раздел 1, вопрос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1699"/>
        <w:gridCol w:w="4901"/>
      </w:tblGrid>
      <w:tr w:rsidR="005C336D" w:rsidRPr="005C336D" w:rsidTr="005C336D">
        <w:trPr>
          <w:trHeight w:hRule="exact" w:val="773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Антропогенные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Неисправность транспортных средств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Нарушение ПДД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Плохое состояние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дорожного покрытия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Превышение скорости движения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Крутые повороты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Туман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Управление транспортом в состоянии алкогольного опьянения</w:t>
            </w:r>
          </w:p>
        </w:tc>
      </w:tr>
      <w:tr w:rsidR="005C336D" w:rsidRPr="005C336D" w:rsidTr="005C336D">
        <w:trPr>
          <w:trHeight w:hRule="exact" w:val="61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Снегопад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20"/>
        <w:keepNext/>
        <w:keepLines/>
        <w:numPr>
          <w:ilvl w:val="0"/>
          <w:numId w:val="41"/>
        </w:numPr>
        <w:tabs>
          <w:tab w:val="left" w:pos="411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bookmark11"/>
      <w:r w:rsidRPr="005C336D">
        <w:rPr>
          <w:rStyle w:val="2"/>
          <w:rFonts w:ascii="Times New Roman" w:hAnsi="Times New Roman" w:cs="Times New Roman"/>
          <w:sz w:val="24"/>
          <w:szCs w:val="24"/>
        </w:rPr>
        <w:t>Наиболее опасное место при перестрелке</w:t>
      </w:r>
      <w:bookmarkEnd w:id="4"/>
    </w:p>
    <w:p w:rsidR="005C336D" w:rsidRPr="005C336D" w:rsidRDefault="005C336D" w:rsidP="004577EB">
      <w:pPr>
        <w:pStyle w:val="13"/>
        <w:numPr>
          <w:ilvl w:val="0"/>
          <w:numId w:val="42"/>
        </w:numPr>
        <w:tabs>
          <w:tab w:val="left" w:pos="112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 окон</w:t>
      </w:r>
    </w:p>
    <w:p w:rsidR="005C336D" w:rsidRPr="005C336D" w:rsidRDefault="005C336D" w:rsidP="004577EB">
      <w:pPr>
        <w:pStyle w:val="13"/>
        <w:numPr>
          <w:ilvl w:val="0"/>
          <w:numId w:val="42"/>
        </w:numPr>
        <w:tabs>
          <w:tab w:val="left" w:pos="1131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бетонной стеной</w:t>
      </w:r>
    </w:p>
    <w:p w:rsidR="005C336D" w:rsidRPr="005C336D" w:rsidRDefault="005C336D" w:rsidP="004577EB">
      <w:pPr>
        <w:pStyle w:val="13"/>
        <w:numPr>
          <w:ilvl w:val="0"/>
          <w:numId w:val="42"/>
        </w:numPr>
        <w:tabs>
          <w:tab w:val="left" w:pos="1112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 ванной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41"/>
        </w:numPr>
        <w:tabs>
          <w:tab w:val="left" w:pos="402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bookmark13"/>
      <w:r w:rsidRPr="005C336D">
        <w:rPr>
          <w:rStyle w:val="2"/>
          <w:rFonts w:ascii="Times New Roman" w:hAnsi="Times New Roman" w:cs="Times New Roman"/>
          <w:sz w:val="24"/>
          <w:szCs w:val="24"/>
        </w:rPr>
        <w:t>Фактор, приводящий к ухудшению здоровья</w:t>
      </w:r>
      <w:bookmarkEnd w:id="5"/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12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травмирующий</w:t>
      </w:r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131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опасный</w:t>
      </w:r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11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Вредный</w:t>
      </w:r>
    </w:p>
    <w:p w:rsidR="005C336D" w:rsidRPr="005C336D" w:rsidRDefault="005C336D" w:rsidP="004577EB">
      <w:pPr>
        <w:pStyle w:val="13"/>
        <w:numPr>
          <w:ilvl w:val="0"/>
          <w:numId w:val="43"/>
        </w:numPr>
        <w:tabs>
          <w:tab w:val="left" w:pos="1083"/>
        </w:tabs>
        <w:spacing w:after="4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Полезный</w:t>
      </w:r>
    </w:p>
    <w:p w:rsidR="005C336D" w:rsidRPr="005C336D" w:rsidRDefault="005C336D" w:rsidP="005C336D">
      <w:pPr>
        <w:pStyle w:val="13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Раздел 2. (выберите один верный вариант ответа)</w:t>
      </w:r>
      <w:r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5C336D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3669665" distL="44450" distR="41275" simplePos="0" relativeHeight="251659264" behindDoc="0" locked="0" layoutInCell="1" allowOverlap="1" wp14:anchorId="08BEFDEB" wp14:editId="221FCEC1">
                <wp:simplePos x="0" y="0"/>
                <wp:positionH relativeFrom="page">
                  <wp:posOffset>1064260</wp:posOffset>
                </wp:positionH>
                <wp:positionV relativeFrom="margin">
                  <wp:posOffset>64135</wp:posOffset>
                </wp:positionV>
                <wp:extent cx="172085" cy="19685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lang w:val="en-US" w:bidi="en-US"/>
                              </w:rPr>
                              <w:t>6.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8BEFDEB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83.8pt;margin-top:5.05pt;width:13.55pt;height:15.5pt;z-index:251659264;visibility:visible;mso-wrap-style:none;mso-wrap-distance-left:3.5pt;mso-wrap-distance-top:0;mso-wrap-distance-right:3.25pt;mso-wrap-distance-bottom:288.9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b/>
                          <w:bCs/>
                          <w:lang w:val="en-US" w:bidi="en-US"/>
                        </w:rPr>
                        <w:t>6.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1466215" distB="2203450" distL="44450" distR="41275" simplePos="0" relativeHeight="251660288" behindDoc="0" locked="0" layoutInCell="1" allowOverlap="1" wp14:anchorId="394B864C" wp14:editId="216BF6B1">
                <wp:simplePos x="0" y="0"/>
                <wp:positionH relativeFrom="page">
                  <wp:posOffset>1064260</wp:posOffset>
                </wp:positionH>
                <wp:positionV relativeFrom="margin">
                  <wp:posOffset>1530350</wp:posOffset>
                </wp:positionV>
                <wp:extent cx="172085" cy="19685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lang w:val="en-US" w:bidi="en-US"/>
                              </w:rPr>
                              <w:t>7.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94B864C" id="Shape 9" o:spid="_x0000_s1027" type="#_x0000_t202" style="position:absolute;margin-left:83.8pt;margin-top:120.5pt;width:13.55pt;height:15.5pt;z-index:251660288;visibility:visible;mso-wrap-style:none;mso-wrap-distance-left:3.5pt;mso-wrap-distance-top:115.45pt;mso-wrap-distance-right:3.25pt;mso-wrap-distance-bottom:173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b/>
                          <w:bCs/>
                          <w:lang w:val="en-US" w:bidi="en-US"/>
                        </w:rPr>
                        <w:t>7.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2447290" distB="1222375" distL="38100" distR="38100" simplePos="0" relativeHeight="251661312" behindDoc="0" locked="0" layoutInCell="1" allowOverlap="1" wp14:anchorId="45E3990D" wp14:editId="47735CC4">
                <wp:simplePos x="0" y="0"/>
                <wp:positionH relativeFrom="page">
                  <wp:posOffset>1057910</wp:posOffset>
                </wp:positionH>
                <wp:positionV relativeFrom="margin">
                  <wp:posOffset>2511425</wp:posOffset>
                </wp:positionV>
                <wp:extent cx="181610" cy="196850"/>
                <wp:effectExtent l="0" t="0" r="0" b="0"/>
                <wp:wrapSquare wrapText="bothSides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lang w:val="en-US" w:bidi="en-US"/>
                              </w:rPr>
                              <w:t>8.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5E3990D" id="Shape 11" o:spid="_x0000_s1028" type="#_x0000_t202" style="position:absolute;margin-left:83.3pt;margin-top:197.75pt;width:14.3pt;height:15.5pt;z-index:251661312;visibility:visible;mso-wrap-style:none;mso-wrap-distance-left:3pt;mso-wrap-distance-top:192.7pt;mso-wrap-distance-right:3pt;mso-wrap-distance-bottom:96.2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b/>
                          <w:bCs/>
                          <w:lang w:val="en-US" w:bidi="en-US"/>
                        </w:rPr>
                        <w:t>8.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69665" distB="0" distL="44450" distR="41275" simplePos="0" relativeHeight="251662336" behindDoc="0" locked="0" layoutInCell="1" allowOverlap="1" wp14:anchorId="2FBAAB43" wp14:editId="2748FDF0">
                <wp:simplePos x="0" y="0"/>
                <wp:positionH relativeFrom="page">
                  <wp:posOffset>1064260</wp:posOffset>
                </wp:positionH>
                <wp:positionV relativeFrom="margin">
                  <wp:posOffset>3733800</wp:posOffset>
                </wp:positionV>
                <wp:extent cx="172085" cy="19685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lang w:val="en-US" w:bidi="en-US"/>
                              </w:rPr>
                              <w:t>9.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FBAAB43" id="Shape 13" o:spid="_x0000_s1029" type="#_x0000_t202" style="position:absolute;margin-left:83.8pt;margin-top:294pt;width:13.55pt;height:15.5pt;z-index:251662336;visibility:visible;mso-wrap-style:none;mso-wrap-distance-left:3.5pt;mso-wrap-distance-top:288.95pt;mso-wrap-distance-right:3.25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+QiwEAABADAAAOAAAAZHJzL2Uyb0RvYy54bWysUsFOwzAMvSPxD1HurN3Q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b/>
                          <w:bCs/>
                          <w:lang w:val="en-US" w:bidi="en-US"/>
                        </w:rPr>
                        <w:t>9.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bookmarkStart w:id="6" w:name="bookmark15"/>
      <w:r w:rsidRPr="005C336D">
        <w:rPr>
          <w:rStyle w:val="2"/>
          <w:rFonts w:ascii="Times New Roman" w:hAnsi="Times New Roman" w:cs="Times New Roman"/>
          <w:sz w:val="24"/>
          <w:szCs w:val="24"/>
        </w:rPr>
        <w:t>Кто должен соблюдать ПДД в России?</w:t>
      </w:r>
      <w:bookmarkEnd w:id="6"/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6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водители</w:t>
      </w:r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71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пешеходы</w:t>
      </w:r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5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пассажиры</w:t>
      </w:r>
    </w:p>
    <w:p w:rsidR="005C336D" w:rsidRPr="005C336D" w:rsidRDefault="005C336D" w:rsidP="004577EB">
      <w:pPr>
        <w:pStyle w:val="13"/>
        <w:numPr>
          <w:ilvl w:val="0"/>
          <w:numId w:val="44"/>
        </w:numPr>
        <w:tabs>
          <w:tab w:val="left" w:pos="723"/>
        </w:tabs>
        <w:spacing w:after="4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водители и пешеходы</w:t>
      </w:r>
    </w:p>
    <w:p w:rsidR="005C336D" w:rsidRPr="005C336D" w:rsidRDefault="005C336D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bookmark17"/>
      <w:r w:rsidRPr="005C336D">
        <w:rPr>
          <w:rStyle w:val="2"/>
          <w:rFonts w:ascii="Times New Roman" w:hAnsi="Times New Roman" w:cs="Times New Roman"/>
          <w:sz w:val="24"/>
          <w:szCs w:val="24"/>
        </w:rPr>
        <w:t>Главной причиной гибели людей при пожарах является:</w:t>
      </w:r>
      <w:bookmarkEnd w:id="7"/>
    </w:p>
    <w:p w:rsidR="005C336D" w:rsidRPr="005C336D" w:rsidRDefault="005C336D" w:rsidP="004577EB">
      <w:pPr>
        <w:pStyle w:val="13"/>
        <w:numPr>
          <w:ilvl w:val="0"/>
          <w:numId w:val="45"/>
        </w:numPr>
        <w:tabs>
          <w:tab w:val="left" w:pos="762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ожоги</w:t>
      </w:r>
    </w:p>
    <w:p w:rsidR="005C336D" w:rsidRPr="005C336D" w:rsidRDefault="005C336D" w:rsidP="004577EB">
      <w:pPr>
        <w:pStyle w:val="13"/>
        <w:numPr>
          <w:ilvl w:val="0"/>
          <w:numId w:val="45"/>
        </w:numPr>
        <w:tabs>
          <w:tab w:val="left" w:pos="771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воздействие токсичных продуктов</w:t>
      </w:r>
    </w:p>
    <w:p w:rsidR="005C336D" w:rsidRPr="005C336D" w:rsidRDefault="005C336D" w:rsidP="004577EB">
      <w:pPr>
        <w:pStyle w:val="13"/>
        <w:numPr>
          <w:ilvl w:val="0"/>
          <w:numId w:val="45"/>
        </w:numPr>
        <w:tabs>
          <w:tab w:val="left" w:pos="75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падающие конструкции горящего здания</w:t>
      </w:r>
    </w:p>
    <w:p w:rsidR="005C336D" w:rsidRPr="005C336D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Что такое риск?</w:t>
      </w:r>
    </w:p>
    <w:p w:rsidR="005C336D" w:rsidRPr="005C336D" w:rsidRDefault="005C336D" w:rsidP="004577EB">
      <w:pPr>
        <w:pStyle w:val="13"/>
        <w:numPr>
          <w:ilvl w:val="0"/>
          <w:numId w:val="46"/>
        </w:numPr>
        <w:tabs>
          <w:tab w:val="left" w:pos="762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сочетание вероятности и последствий наступления события</w:t>
      </w:r>
    </w:p>
    <w:p w:rsidR="005C336D" w:rsidRPr="005C336D" w:rsidRDefault="005C336D" w:rsidP="004577EB">
      <w:pPr>
        <w:pStyle w:val="13"/>
        <w:numPr>
          <w:ilvl w:val="0"/>
          <w:numId w:val="46"/>
        </w:numPr>
        <w:tabs>
          <w:tab w:val="left" w:pos="771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опасность травмирования</w:t>
      </w:r>
    </w:p>
    <w:p w:rsidR="005C336D" w:rsidRPr="005C336D" w:rsidRDefault="005C336D" w:rsidP="005C336D">
      <w:pPr>
        <w:pStyle w:val="13"/>
        <w:spacing w:after="4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в)чрезвычайная ситуация</w:t>
      </w:r>
    </w:p>
    <w:p w:rsidR="005C336D" w:rsidRPr="005C336D" w:rsidRDefault="005C336D" w:rsidP="005C336D">
      <w:pPr>
        <w:pStyle w:val="20"/>
        <w:keepNext/>
        <w:keepLines/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8" w:name="bookmark19"/>
      <w:r w:rsidRPr="005C336D">
        <w:rPr>
          <w:rStyle w:val="2"/>
          <w:rFonts w:ascii="Times New Roman" w:hAnsi="Times New Roman" w:cs="Times New Roman"/>
          <w:sz w:val="24"/>
          <w:szCs w:val="24"/>
        </w:rPr>
        <w:t>Окислителем при горении обычно бывает:</w:t>
      </w:r>
      <w:bookmarkEnd w:id="8"/>
    </w:p>
    <w:p w:rsidR="005C336D" w:rsidRPr="005C336D" w:rsidRDefault="005C336D" w:rsidP="004577EB">
      <w:pPr>
        <w:pStyle w:val="13"/>
        <w:numPr>
          <w:ilvl w:val="0"/>
          <w:numId w:val="47"/>
        </w:numPr>
        <w:tabs>
          <w:tab w:val="left" w:pos="1122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лимонная кислота.</w:t>
      </w:r>
    </w:p>
    <w:p w:rsidR="005C336D" w:rsidRPr="005C336D" w:rsidRDefault="005C336D" w:rsidP="004577EB">
      <w:pPr>
        <w:pStyle w:val="13"/>
        <w:numPr>
          <w:ilvl w:val="0"/>
          <w:numId w:val="47"/>
        </w:numPr>
        <w:tabs>
          <w:tab w:val="left" w:pos="1131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кислород воздуха.</w:t>
      </w:r>
    </w:p>
    <w:p w:rsidR="005C336D" w:rsidRPr="005C336D" w:rsidRDefault="005C336D" w:rsidP="004577EB">
      <w:pPr>
        <w:pStyle w:val="13"/>
        <w:numPr>
          <w:ilvl w:val="0"/>
          <w:numId w:val="47"/>
        </w:numPr>
        <w:tabs>
          <w:tab w:val="left" w:pos="1112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уксусная эссенция.</w:t>
      </w:r>
    </w:p>
    <w:p w:rsidR="005C336D" w:rsidRPr="005C336D" w:rsidRDefault="005C336D" w:rsidP="005C336D">
      <w:pPr>
        <w:pStyle w:val="13"/>
        <w:spacing w:line="317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6429670" wp14:editId="33920DA5">
                <wp:simplePos x="0" y="0"/>
                <wp:positionH relativeFrom="page">
                  <wp:posOffset>1066800</wp:posOffset>
                </wp:positionH>
                <wp:positionV relativeFrom="paragraph">
                  <wp:posOffset>12700</wp:posOffset>
                </wp:positionV>
                <wp:extent cx="263525" cy="196850"/>
                <wp:effectExtent l="0" t="0" r="0" b="0"/>
                <wp:wrapSquare wrapText="righ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lang w:val="en-US" w:bidi="en-US"/>
                              </w:rPr>
                              <w:t>10.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6429670" id="Shape 15" o:spid="_x0000_s1030" type="#_x0000_t202" style="position:absolute;left:0;text-align:left;margin-left:84pt;margin-top:1pt;width:20.75pt;height:15.5pt;z-index:25166336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b/>
                          <w:bCs/>
                          <w:lang w:val="en-US" w:bidi="en-US"/>
                        </w:rPr>
                        <w:t>10.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. Где безопаснее находиться людям в зале кинотеатра, если в нём мало зрителей?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12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там, где хорошо видно экран;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131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там, где удобно;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там, где меньше всего других зрителей;</w:t>
      </w:r>
    </w:p>
    <w:p w:rsidR="005C336D" w:rsidRPr="005C336D" w:rsidRDefault="005C336D" w:rsidP="004577EB">
      <w:pPr>
        <w:pStyle w:val="13"/>
        <w:numPr>
          <w:ilvl w:val="0"/>
          <w:numId w:val="48"/>
        </w:numPr>
        <w:tabs>
          <w:tab w:val="left" w:pos="1083"/>
        </w:tabs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неподалеку от других зрителей</w:t>
      </w:r>
    </w:p>
    <w:p w:rsidR="005C336D" w:rsidRPr="005C336D" w:rsidRDefault="005C336D" w:rsidP="005C336D">
      <w:pPr>
        <w:pStyle w:val="20"/>
        <w:keepNext/>
        <w:keepLines/>
        <w:spacing w:line="322" w:lineRule="auto"/>
        <w:ind w:firstLine="1960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219200" distL="114300" distR="114300" simplePos="0" relativeHeight="251664384" behindDoc="0" locked="0" layoutInCell="1" allowOverlap="1" wp14:anchorId="05224D4F" wp14:editId="0FFC856D">
                <wp:simplePos x="0" y="0"/>
                <wp:positionH relativeFrom="page">
                  <wp:posOffset>1066800</wp:posOffset>
                </wp:positionH>
                <wp:positionV relativeFrom="margin">
                  <wp:posOffset>6668770</wp:posOffset>
                </wp:positionV>
                <wp:extent cx="263525" cy="196850"/>
                <wp:effectExtent l="0" t="0" r="0" b="0"/>
                <wp:wrapSquare wrapText="righ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lang w:val="en-US" w:bidi="en-US"/>
                              </w:rPr>
                              <w:t>11.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5224D4F" id="Shape 17" o:spid="_x0000_s1031" type="#_x0000_t202" style="position:absolute;left:0;text-align:left;margin-left:84pt;margin-top:525.1pt;width:20.75pt;height:15.5pt;z-index:251664384;visibility:visible;mso-wrap-style:none;mso-wrap-distance-left:9pt;mso-wrap-distance-top:0;mso-wrap-distance-right:9pt;mso-wrap-distance-bottom:9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  <w:jc w:val="both"/>
                      </w:pPr>
                      <w:r>
                        <w:rPr>
                          <w:rStyle w:val="ac"/>
                          <w:b/>
                          <w:bCs/>
                          <w:lang w:val="en-US" w:bidi="en-US"/>
                        </w:rPr>
                        <w:t>11.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1219200" distB="0" distL="114300" distR="114300" simplePos="0" relativeHeight="251665408" behindDoc="0" locked="0" layoutInCell="1" allowOverlap="1" wp14:anchorId="65976323" wp14:editId="7BC32CEC">
                <wp:simplePos x="0" y="0"/>
                <wp:positionH relativeFrom="page">
                  <wp:posOffset>1066800</wp:posOffset>
                </wp:positionH>
                <wp:positionV relativeFrom="margin">
                  <wp:posOffset>7887970</wp:posOffset>
                </wp:positionV>
                <wp:extent cx="263525" cy="196850"/>
                <wp:effectExtent l="0" t="0" r="0" b="0"/>
                <wp:wrapSquare wrapText="righ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lang w:val="en-US" w:bidi="en-US"/>
                              </w:rPr>
                              <w:t>12.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5976323" id="Shape 19" o:spid="_x0000_s1032" type="#_x0000_t202" style="position:absolute;left:0;text-align:left;margin-left:84pt;margin-top:621.1pt;width:20.75pt;height:15.5pt;z-index:251665408;visibility:visible;mso-wrap-style:none;mso-wrap-distance-left:9pt;mso-wrap-distance-top:96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  <w:jc w:val="both"/>
                      </w:pPr>
                      <w:r>
                        <w:rPr>
                          <w:rStyle w:val="ac"/>
                          <w:b/>
                          <w:bCs/>
                          <w:lang w:val="en-US" w:bidi="en-US"/>
                        </w:rPr>
                        <w:t>12.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bookmarkStart w:id="9" w:name="bookmark21"/>
      <w:r w:rsidRPr="005C336D">
        <w:rPr>
          <w:rStyle w:val="2"/>
          <w:rFonts w:ascii="Times New Roman" w:hAnsi="Times New Roman" w:cs="Times New Roman"/>
          <w:sz w:val="24"/>
          <w:szCs w:val="24"/>
        </w:rPr>
        <w:t>Раздел 3. (выберите один верный вариант ответа) Зачем необходимо следить заложнику?</w:t>
      </w:r>
      <w:bookmarkEnd w:id="9"/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402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погодой;</w:t>
      </w:r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411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поведением преступников и их намерениями;</w:t>
      </w:r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392"/>
        </w:tabs>
        <w:spacing w:line="3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социальной средой;</w:t>
      </w:r>
    </w:p>
    <w:p w:rsidR="005C336D" w:rsidRPr="005C336D" w:rsidRDefault="005C336D" w:rsidP="004577EB">
      <w:pPr>
        <w:pStyle w:val="13"/>
        <w:numPr>
          <w:ilvl w:val="0"/>
          <w:numId w:val="49"/>
        </w:numPr>
        <w:tabs>
          <w:tab w:val="left" w:pos="363"/>
        </w:tabs>
        <w:spacing w:line="3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 окружающей средой.</w:t>
      </w:r>
    </w:p>
    <w:p w:rsidR="005C336D" w:rsidRPr="005C336D" w:rsidRDefault="005C336D" w:rsidP="005C336D">
      <w:pPr>
        <w:pStyle w:val="13"/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Что особенно важно при борьбе с пожаром?</w:t>
      </w:r>
    </w:p>
    <w:p w:rsidR="005C336D" w:rsidRPr="005C336D" w:rsidRDefault="005C336D" w:rsidP="004577EB">
      <w:pPr>
        <w:pStyle w:val="13"/>
        <w:numPr>
          <w:ilvl w:val="0"/>
          <w:numId w:val="50"/>
        </w:numPr>
        <w:tabs>
          <w:tab w:val="left" w:pos="1122"/>
        </w:tabs>
        <w:spacing w:line="3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наличие воды</w:t>
      </w:r>
    </w:p>
    <w:p w:rsidR="005C336D" w:rsidRPr="005C336D" w:rsidRDefault="005C336D" w:rsidP="004577EB">
      <w:pPr>
        <w:pStyle w:val="13"/>
        <w:numPr>
          <w:ilvl w:val="0"/>
          <w:numId w:val="50"/>
        </w:numPr>
        <w:tabs>
          <w:tab w:val="left" w:pos="1131"/>
        </w:tabs>
        <w:spacing w:after="80" w:line="32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наличие большого количества людей в квартире в) быстрая реакция на тушение пожара в первые минуты возгорания г) быстрая реакция на тушение пожара в первые часы возгорания</w:t>
      </w:r>
      <w:r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5C336D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977900" distL="114300" distR="114300" simplePos="0" relativeHeight="251666432" behindDoc="0" locked="0" layoutInCell="1" allowOverlap="1" wp14:anchorId="099F5991" wp14:editId="413BBEA8">
                <wp:simplePos x="0" y="0"/>
                <wp:positionH relativeFrom="page">
                  <wp:posOffset>1066800</wp:posOffset>
                </wp:positionH>
                <wp:positionV relativeFrom="margin">
                  <wp:posOffset>62230</wp:posOffset>
                </wp:positionV>
                <wp:extent cx="263525" cy="196850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color w:val="383838"/>
                                <w:lang w:val="en-US" w:bidi="en-US"/>
                              </w:rPr>
                              <w:t>13.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99F5991" id="Shape 21" o:spid="_x0000_s1033" type="#_x0000_t202" style="position:absolute;margin-left:84pt;margin-top:4.9pt;width:20.75pt;height:15.5pt;z-index:251666432;visibility:visible;mso-wrap-style:none;mso-wrap-distance-left:9pt;mso-wrap-distance-top:0;mso-wrap-distance-right:9pt;mso-wrap-distance-bottom:77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  <w:jc w:val="both"/>
                      </w:pPr>
                      <w:r>
                        <w:rPr>
                          <w:rStyle w:val="ac"/>
                          <w:b/>
                          <w:bCs/>
                          <w:color w:val="383838"/>
                          <w:lang w:val="en-US" w:bidi="en-US"/>
                        </w:rPr>
                        <w:t>13.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978535" distB="0" distL="114300" distR="114300" simplePos="0" relativeHeight="251667456" behindDoc="0" locked="0" layoutInCell="1" allowOverlap="1" wp14:anchorId="2C0E089A" wp14:editId="316CC00E">
                <wp:simplePos x="0" y="0"/>
                <wp:positionH relativeFrom="page">
                  <wp:posOffset>1066800</wp:posOffset>
                </wp:positionH>
                <wp:positionV relativeFrom="margin">
                  <wp:posOffset>1040765</wp:posOffset>
                </wp:positionV>
                <wp:extent cx="263525" cy="196850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b/>
                                <w:bCs/>
                                <w:color w:val="383838"/>
                                <w:lang w:val="en-US" w:bidi="en-US"/>
                              </w:rPr>
                              <w:t>14.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C0E089A" id="Shape 23" o:spid="_x0000_s1034" type="#_x0000_t202" style="position:absolute;margin-left:84pt;margin-top:81.95pt;width:20.75pt;height:15.5pt;z-index:251667456;visibility:visible;mso-wrap-style:none;mso-wrap-distance-left:9pt;mso-wrap-distance-top:77.05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  <w:jc w:val="both"/>
                      </w:pPr>
                      <w:r>
                        <w:rPr>
                          <w:rStyle w:val="ac"/>
                          <w:b/>
                          <w:bCs/>
                          <w:color w:val="383838"/>
                          <w:lang w:val="en-US" w:bidi="en-US"/>
                        </w:rPr>
                        <w:t>14.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bookmarkStart w:id="10" w:name="bookmark23"/>
      <w:r w:rsidRPr="005C336D">
        <w:rPr>
          <w:rStyle w:val="2"/>
          <w:rFonts w:ascii="Times New Roman" w:hAnsi="Times New Roman" w:cs="Times New Roman"/>
          <w:color w:val="383838"/>
          <w:sz w:val="24"/>
          <w:szCs w:val="24"/>
        </w:rPr>
        <w:t>Что является важным для здорового образа жизни?</w:t>
      </w:r>
      <w:bookmarkEnd w:id="10"/>
    </w:p>
    <w:p w:rsidR="005C336D" w:rsidRPr="005C336D" w:rsidRDefault="005C336D" w:rsidP="004577EB">
      <w:pPr>
        <w:pStyle w:val="13"/>
        <w:numPr>
          <w:ilvl w:val="0"/>
          <w:numId w:val="51"/>
        </w:numPr>
        <w:tabs>
          <w:tab w:val="left" w:pos="402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рациональное питание</w:t>
      </w:r>
    </w:p>
    <w:p w:rsidR="005C336D" w:rsidRPr="005C336D" w:rsidRDefault="005C336D" w:rsidP="004577EB">
      <w:pPr>
        <w:pStyle w:val="13"/>
        <w:numPr>
          <w:ilvl w:val="0"/>
          <w:numId w:val="51"/>
        </w:numPr>
        <w:tabs>
          <w:tab w:val="left" w:pos="411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личная и общественная гигиена</w:t>
      </w:r>
    </w:p>
    <w:p w:rsidR="005C336D" w:rsidRPr="005C336D" w:rsidRDefault="005C336D" w:rsidP="004577EB">
      <w:pPr>
        <w:pStyle w:val="13"/>
        <w:numPr>
          <w:ilvl w:val="0"/>
          <w:numId w:val="51"/>
        </w:numPr>
        <w:tabs>
          <w:tab w:val="left" w:pos="392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курение</w:t>
      </w:r>
    </w:p>
    <w:p w:rsidR="005C336D" w:rsidRPr="005C336D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color w:val="383838"/>
          <w:sz w:val="24"/>
          <w:szCs w:val="24"/>
        </w:rPr>
        <w:t>До какого возраста нельзя ездить на велосипеде по дорогам и</w:t>
      </w:r>
    </w:p>
    <w:p w:rsidR="005C336D" w:rsidRPr="005C336D" w:rsidRDefault="005C336D" w:rsidP="005C336D">
      <w:pPr>
        <w:pStyle w:val="13"/>
        <w:spacing w:line="322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color w:val="383838"/>
          <w:sz w:val="24"/>
          <w:szCs w:val="24"/>
        </w:rPr>
        <w:t>улицам?</w:t>
      </w:r>
    </w:p>
    <w:p w:rsidR="005C336D" w:rsidRPr="005C336D" w:rsidRDefault="005C336D" w:rsidP="004577EB">
      <w:pPr>
        <w:pStyle w:val="13"/>
        <w:numPr>
          <w:ilvl w:val="0"/>
          <w:numId w:val="52"/>
        </w:numPr>
        <w:tabs>
          <w:tab w:val="left" w:pos="1122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12 лет;</w:t>
      </w:r>
    </w:p>
    <w:p w:rsidR="005C336D" w:rsidRPr="005C336D" w:rsidRDefault="005C336D" w:rsidP="004577EB">
      <w:pPr>
        <w:pStyle w:val="13"/>
        <w:numPr>
          <w:ilvl w:val="0"/>
          <w:numId w:val="52"/>
        </w:numPr>
        <w:tabs>
          <w:tab w:val="left" w:pos="1131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14 лет;</w:t>
      </w:r>
    </w:p>
    <w:p w:rsidR="005C336D" w:rsidRPr="005C336D" w:rsidRDefault="005C336D" w:rsidP="004577EB">
      <w:pPr>
        <w:pStyle w:val="13"/>
        <w:numPr>
          <w:ilvl w:val="0"/>
          <w:numId w:val="52"/>
        </w:numPr>
        <w:tabs>
          <w:tab w:val="left" w:pos="1112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16 лет.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spacing w:line="322" w:lineRule="auto"/>
        <w:ind w:left="340" w:hanging="340"/>
        <w:rPr>
          <w:rFonts w:ascii="Times New Roman" w:hAnsi="Times New Roman" w:cs="Times New Roman"/>
          <w:sz w:val="24"/>
          <w:szCs w:val="24"/>
        </w:rPr>
      </w:pPr>
      <w:bookmarkStart w:id="11" w:name="bookmark25"/>
      <w:r w:rsidRPr="005C336D">
        <w:rPr>
          <w:rStyle w:val="2"/>
          <w:rFonts w:ascii="Times New Roman" w:hAnsi="Times New Roman" w:cs="Times New Roman"/>
          <w:sz w:val="24"/>
          <w:szCs w:val="24"/>
        </w:rPr>
        <w:t>Верно ли утверждение: «Покидая здание во время пожара, пользуйтесь лифтом, он может отключиться»?</w:t>
      </w:r>
      <w:bookmarkEnd w:id="11"/>
    </w:p>
    <w:p w:rsidR="005C336D" w:rsidRPr="005C336D" w:rsidRDefault="005C336D" w:rsidP="005C336D">
      <w:pPr>
        <w:pStyle w:val="13"/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а)верно</w:t>
      </w:r>
    </w:p>
    <w:p w:rsidR="005C336D" w:rsidRPr="005C336D" w:rsidRDefault="005C336D" w:rsidP="004577EB">
      <w:pPr>
        <w:pStyle w:val="13"/>
        <w:numPr>
          <w:ilvl w:val="0"/>
          <w:numId w:val="54"/>
        </w:numPr>
        <w:tabs>
          <w:tab w:val="left" w:pos="1131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неверно</w:t>
      </w:r>
    </w:p>
    <w:p w:rsidR="005C336D" w:rsidRPr="005C336D" w:rsidRDefault="005C336D" w:rsidP="004577EB">
      <w:pPr>
        <w:pStyle w:val="13"/>
        <w:numPr>
          <w:ilvl w:val="0"/>
          <w:numId w:val="54"/>
        </w:numPr>
        <w:tabs>
          <w:tab w:val="left" w:pos="1112"/>
        </w:tabs>
        <w:spacing w:after="380"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частично верно</w:t>
      </w:r>
    </w:p>
    <w:p w:rsidR="005C336D" w:rsidRPr="005C336D" w:rsidRDefault="005C336D" w:rsidP="005C336D">
      <w:pPr>
        <w:pStyle w:val="20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bookmark27"/>
      <w:r w:rsidRPr="005C336D">
        <w:rPr>
          <w:rStyle w:val="2"/>
          <w:rFonts w:ascii="Times New Roman" w:hAnsi="Times New Roman" w:cs="Times New Roman"/>
          <w:sz w:val="24"/>
          <w:szCs w:val="24"/>
        </w:rPr>
        <w:t>Раздел 4. (выберите один верный вариант ответа)</w:t>
      </w:r>
      <w:bookmarkEnd w:id="12"/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2"/>
          <w:rFonts w:ascii="Times New Roman" w:hAnsi="Times New Roman" w:cs="Times New Roman"/>
          <w:sz w:val="24"/>
          <w:szCs w:val="24"/>
        </w:rPr>
        <w:t>В какой период в России была сформирована регулярная армия?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1701 - 1711гг.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1991 - 1993 гг.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1812 -1814 гг.</w:t>
      </w:r>
    </w:p>
    <w:p w:rsidR="005C336D" w:rsidRPr="005C336D" w:rsidRDefault="005C336D" w:rsidP="004577EB">
      <w:pPr>
        <w:pStyle w:val="13"/>
        <w:numPr>
          <w:ilvl w:val="0"/>
          <w:numId w:val="55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1938- 1941 гг.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3" w:name="bookmark30"/>
      <w:r w:rsidRPr="005C336D">
        <w:rPr>
          <w:rStyle w:val="2"/>
          <w:rFonts w:ascii="Times New Roman" w:hAnsi="Times New Roman" w:cs="Times New Roman"/>
          <w:sz w:val="24"/>
          <w:szCs w:val="24"/>
        </w:rPr>
        <w:t>Воинская обязанность граждан РФ, это:</w:t>
      </w:r>
      <w:bookmarkEnd w:id="13"/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122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Установленный законодательством РФ порядок службы по призыву в рядах Российской Армии;</w:t>
      </w:r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131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Обязанность граждан своевременно являться по повестке в военный комиссариат и не допускать уклонения от службы в Армии;</w:t>
      </w:r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Обязанность проходить службу по призыву и состоять в запасе ВС;</w:t>
      </w:r>
    </w:p>
    <w:p w:rsidR="005C336D" w:rsidRPr="005C336D" w:rsidRDefault="005C336D" w:rsidP="004577EB">
      <w:pPr>
        <w:pStyle w:val="13"/>
        <w:numPr>
          <w:ilvl w:val="0"/>
          <w:numId w:val="56"/>
        </w:numPr>
        <w:tabs>
          <w:tab w:val="left" w:pos="1093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Воинский учет, призыв и прохождение военной службы, пребывание запасе, прохождение военных сборов.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4" w:name="bookmark32"/>
      <w:r w:rsidRPr="005C336D">
        <w:rPr>
          <w:rStyle w:val="2"/>
          <w:rFonts w:ascii="Times New Roman" w:hAnsi="Times New Roman" w:cs="Times New Roman"/>
          <w:sz w:val="24"/>
          <w:szCs w:val="24"/>
        </w:rPr>
        <w:t>Когда осуществляется первоначальная постановка на воинский учет граждан мужского пола:</w:t>
      </w:r>
      <w:bookmarkEnd w:id="14"/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 17 лет до 18 лет;</w:t>
      </w:r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 16 лет до 17 лет;</w:t>
      </w:r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 достижении возраста 18 лет;</w:t>
      </w:r>
    </w:p>
    <w:p w:rsidR="005C336D" w:rsidRPr="005C336D" w:rsidRDefault="005C336D" w:rsidP="004577EB">
      <w:pPr>
        <w:pStyle w:val="13"/>
        <w:numPr>
          <w:ilvl w:val="0"/>
          <w:numId w:val="57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 год достижения 17 лет (с января по март включительно).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5" w:name="bookmark34"/>
      <w:r w:rsidRPr="005C336D">
        <w:rPr>
          <w:rStyle w:val="2"/>
          <w:rFonts w:ascii="Times New Roman" w:hAnsi="Times New Roman" w:cs="Times New Roman"/>
          <w:sz w:val="24"/>
          <w:szCs w:val="24"/>
        </w:rPr>
        <w:t>Общее руководство Вооруженными силами РФ осуществляет:</w:t>
      </w:r>
      <w:bookmarkEnd w:id="15"/>
    </w:p>
    <w:p w:rsidR="005C336D" w:rsidRPr="005C336D" w:rsidRDefault="005C336D" w:rsidP="004577EB">
      <w:pPr>
        <w:pStyle w:val="13"/>
        <w:numPr>
          <w:ilvl w:val="0"/>
          <w:numId w:val="58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4401185" distL="15240" distR="0" simplePos="0" relativeHeight="251668480" behindDoc="0" locked="0" layoutInCell="1" allowOverlap="1" wp14:anchorId="3410B732" wp14:editId="0050D867">
                <wp:simplePos x="0" y="0"/>
                <wp:positionH relativeFrom="page">
                  <wp:posOffset>6827520</wp:posOffset>
                </wp:positionH>
                <wp:positionV relativeFrom="margin">
                  <wp:posOffset>2263140</wp:posOffset>
                </wp:positionV>
                <wp:extent cx="202565" cy="196850"/>
                <wp:effectExtent l="0" t="0" r="0" b="0"/>
                <wp:wrapSquare wrapText="lef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b/>
                                <w:bCs/>
                              </w:rPr>
                              <w:t>не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10B732" id="Shape 25" o:spid="_x0000_s1035" type="#_x0000_t202" style="position:absolute;left:0;text-align:left;margin-left:537.6pt;margin-top:178.2pt;width:15.95pt;height:15.5pt;z-index:251668480;visibility:visible;mso-wrap-style:none;mso-wrap-distance-left:1.2pt;mso-wrap-distance-top:0;mso-wrap-distance-right:0;mso-wrap-distance-bottom:346.5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b/>
                          <w:bCs/>
                        </w:rPr>
                        <w:t>не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401185" distB="0" distL="0" distR="117475" simplePos="0" relativeHeight="251669504" behindDoc="0" locked="0" layoutInCell="1" allowOverlap="1" wp14:anchorId="388A95B9" wp14:editId="379EBDCA">
                <wp:simplePos x="0" y="0"/>
                <wp:positionH relativeFrom="page">
                  <wp:posOffset>6812280</wp:posOffset>
                </wp:positionH>
                <wp:positionV relativeFrom="margin">
                  <wp:posOffset>6664325</wp:posOffset>
                </wp:positionV>
                <wp:extent cx="100330" cy="196850"/>
                <wp:effectExtent l="0" t="0" r="0" b="0"/>
                <wp:wrapSquare wrapText="left"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88A95B9" id="Shape 27" o:spid="_x0000_s1036" type="#_x0000_t202" style="position:absolute;left:0;text-align:left;margin-left:536.4pt;margin-top:524.75pt;width:7.9pt;height:15.5pt;z-index:251669504;visibility:visible;mso-wrap-style:none;mso-wrap-distance-left:0;mso-wrap-distance-top:346.55pt;mso-wrap-distance-right:9.25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YfYjQEAABEDAAAOAAAAZHJzL2Uyb0RvYy54bWysUsFOwzAMvSPxD1HurN0m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в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Министр обороны РФ;</w:t>
      </w:r>
    </w:p>
    <w:p w:rsidR="005C336D" w:rsidRPr="005C336D" w:rsidRDefault="005C336D" w:rsidP="004577EB">
      <w:pPr>
        <w:pStyle w:val="13"/>
        <w:numPr>
          <w:ilvl w:val="0"/>
          <w:numId w:val="58"/>
        </w:numPr>
        <w:tabs>
          <w:tab w:val="left" w:pos="1131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Президент РФ;</w:t>
      </w:r>
    </w:p>
    <w:p w:rsidR="005C336D" w:rsidRPr="005C336D" w:rsidRDefault="005C336D" w:rsidP="004577EB">
      <w:pPr>
        <w:pStyle w:val="13"/>
        <w:numPr>
          <w:ilvl w:val="0"/>
          <w:numId w:val="58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Генеральный штаб обороны РФ;</w:t>
      </w:r>
    </w:p>
    <w:p w:rsidR="005C336D" w:rsidRPr="005C336D" w:rsidRDefault="005C336D" w:rsidP="004577EB">
      <w:pPr>
        <w:pStyle w:val="13"/>
        <w:numPr>
          <w:ilvl w:val="0"/>
          <w:numId w:val="58"/>
        </w:numPr>
        <w:tabs>
          <w:tab w:val="left" w:pos="1083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Совет безопасности РФ.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16" w:name="bookmark36"/>
      <w:r w:rsidRPr="005C336D">
        <w:rPr>
          <w:rStyle w:val="2"/>
          <w:rFonts w:ascii="Times New Roman" w:hAnsi="Times New Roman" w:cs="Times New Roman"/>
          <w:sz w:val="24"/>
          <w:szCs w:val="24"/>
        </w:rPr>
        <w:t>Альтернативная гражданская служба — это особый вид трудовой деятельности ...</w:t>
      </w:r>
      <w:bookmarkEnd w:id="16"/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122"/>
        </w:tabs>
        <w:spacing w:line="317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регламентированный трудовым законодательством и к понятию воинской обязанности не имеет никакого отношения;</w:t>
      </w:r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131"/>
        </w:tabs>
        <w:spacing w:line="317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 форме добровольной, оплачиваемой по контракту работы в сфере культуры, искусства и народных промыслов, исключительно опытными специалистами в этой сфере деятельности;</w:t>
      </w:r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осуществляемой гражданами взамен военной службы по призыву;</w:t>
      </w:r>
    </w:p>
    <w:p w:rsidR="005C336D" w:rsidRPr="005C336D" w:rsidRDefault="005C336D" w:rsidP="004577EB">
      <w:pPr>
        <w:pStyle w:val="13"/>
        <w:numPr>
          <w:ilvl w:val="0"/>
          <w:numId w:val="59"/>
        </w:numPr>
        <w:tabs>
          <w:tab w:val="left" w:pos="1083"/>
        </w:tabs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 обеспечению безопасности государства.</w:t>
      </w:r>
    </w:p>
    <w:p w:rsidR="005C336D" w:rsidRPr="005C336D" w:rsidRDefault="005C336D" w:rsidP="005C336D">
      <w:pPr>
        <w:pStyle w:val="20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bookmark38"/>
      <w:r w:rsidRPr="005C336D">
        <w:rPr>
          <w:rStyle w:val="2"/>
          <w:rFonts w:ascii="Times New Roman" w:hAnsi="Times New Roman" w:cs="Times New Roman"/>
          <w:sz w:val="24"/>
          <w:szCs w:val="24"/>
        </w:rPr>
        <w:t>Раздел 5. (выберите один верный вариант ответа)</w:t>
      </w:r>
      <w:bookmarkEnd w:id="17"/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2"/>
          <w:rFonts w:ascii="Times New Roman" w:hAnsi="Times New Roman" w:cs="Times New Roman"/>
          <w:sz w:val="24"/>
          <w:szCs w:val="24"/>
        </w:rPr>
        <w:t>Если в ране находится инородный предмет необходимо: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срочно извлечь его из раны,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131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 извлекать из раны инородный предмет, наложить повязку вокруг него, вызвать скорую медицинскую помощь,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112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не предпринимать никаких действий, вызвать скорую медицинскую помощь,</w:t>
      </w:r>
    </w:p>
    <w:p w:rsidR="005C336D" w:rsidRPr="005C336D" w:rsidRDefault="005C336D" w:rsidP="004577EB">
      <w:pPr>
        <w:pStyle w:val="13"/>
        <w:numPr>
          <w:ilvl w:val="0"/>
          <w:numId w:val="60"/>
        </w:numPr>
        <w:tabs>
          <w:tab w:val="left" w:pos="1093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обработать рану йодом, закрыть ее стерильной салфеткой, вызвать скорую медицинскую помощь.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8" w:name="bookmark41"/>
      <w:r w:rsidRPr="005C336D">
        <w:rPr>
          <w:rStyle w:val="2"/>
          <w:rFonts w:ascii="Times New Roman" w:hAnsi="Times New Roman" w:cs="Times New Roman"/>
          <w:sz w:val="24"/>
          <w:szCs w:val="24"/>
        </w:rPr>
        <w:t>К первой помощи при переломах относятся:</w:t>
      </w:r>
      <w:bookmarkEnd w:id="18"/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иммобилизация конечности,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охлаждение области перелома,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обильное питье,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обеспечение притока кислорода пострадавшему,</w:t>
      </w:r>
    </w:p>
    <w:p w:rsidR="005C336D" w:rsidRPr="005C336D" w:rsidRDefault="005C336D" w:rsidP="004577EB">
      <w:pPr>
        <w:pStyle w:val="13"/>
        <w:numPr>
          <w:ilvl w:val="0"/>
          <w:numId w:val="61"/>
        </w:numPr>
        <w:tabs>
          <w:tab w:val="left" w:pos="1136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наложение повязки при необходимости.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9" w:name="bookmark43"/>
      <w:r w:rsidRPr="005C336D">
        <w:rPr>
          <w:rStyle w:val="2"/>
          <w:rFonts w:ascii="Times New Roman" w:hAnsi="Times New Roman" w:cs="Times New Roman"/>
          <w:sz w:val="24"/>
          <w:szCs w:val="24"/>
        </w:rPr>
        <w:t>Кровоостанавливающий жгут накладывается не более. Чем на:</w:t>
      </w:r>
      <w:bookmarkEnd w:id="19"/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 час в теплое время года, 30 мин. В холодное время года,</w:t>
      </w:r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 час в теплое время года, 1 час В холодное время года,</w:t>
      </w:r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30 мин. в теплое время года, 1 час. В холодное время года,</w:t>
      </w:r>
    </w:p>
    <w:p w:rsidR="005C336D" w:rsidRPr="005C336D" w:rsidRDefault="005C336D" w:rsidP="004577EB">
      <w:pPr>
        <w:pStyle w:val="13"/>
        <w:numPr>
          <w:ilvl w:val="0"/>
          <w:numId w:val="62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до прибытия скорой медицинской помощи.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20" w:name="bookmark45"/>
      <w:r w:rsidRPr="005C336D">
        <w:rPr>
          <w:rStyle w:val="2"/>
          <w:rFonts w:ascii="Times New Roman" w:hAnsi="Times New Roman" w:cs="Times New Roman"/>
          <w:sz w:val="24"/>
          <w:szCs w:val="24"/>
        </w:rPr>
        <w:t>Пострадавшему с признаками травмы живота и таза рекомендуется придать:</w:t>
      </w:r>
      <w:bookmarkEnd w:id="20"/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положение на спине с приподнятыми ногами,</w:t>
      </w:r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устойчивое боковое положение,</w:t>
      </w:r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09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полусидячее положение,</w:t>
      </w:r>
    </w:p>
    <w:p w:rsidR="005C336D" w:rsidRPr="005C336D" w:rsidRDefault="005C336D" w:rsidP="004577EB">
      <w:pPr>
        <w:pStyle w:val="13"/>
        <w:numPr>
          <w:ilvl w:val="0"/>
          <w:numId w:val="63"/>
        </w:numPr>
        <w:tabs>
          <w:tab w:val="left" w:pos="1063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положение на спине с полусогнутыми и разведенными ногами.</w:t>
      </w:r>
    </w:p>
    <w:p w:rsidR="005C336D" w:rsidRPr="005C336D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21" w:name="bookmark47"/>
      <w:r w:rsidRPr="005C336D">
        <w:rPr>
          <w:rStyle w:val="2"/>
          <w:rFonts w:ascii="Times New Roman" w:hAnsi="Times New Roman" w:cs="Times New Roman"/>
          <w:sz w:val="24"/>
          <w:szCs w:val="24"/>
        </w:rPr>
        <w:t>Выберите несколько правильных ответов. Состояния при которых оказывается первая помощь:</w:t>
      </w:r>
      <w:bookmarkEnd w:id="21"/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0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наружные кровотечения,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11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остановка дыхания, кровообращения,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09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отравления,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063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внутреннее кровотечение,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16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острые инфекционные заболевания,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0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обморожения и другие эффекты низких температур,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59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отсутствие сознания,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087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вывихи,</w:t>
      </w:r>
    </w:p>
    <w:p w:rsidR="005C336D" w:rsidRPr="005C336D" w:rsidRDefault="005C336D" w:rsidP="004577EB">
      <w:pPr>
        <w:pStyle w:val="13"/>
        <w:numPr>
          <w:ilvl w:val="0"/>
          <w:numId w:val="64"/>
        </w:numPr>
        <w:tabs>
          <w:tab w:val="left" w:pos="1106"/>
        </w:tabs>
        <w:spacing w:after="380"/>
        <w:ind w:firstLine="70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инородные тела в верхних дыхательных путях</w:t>
      </w:r>
    </w:p>
    <w:p w:rsidR="005C336D" w:rsidRDefault="005C336D" w:rsidP="005C336D">
      <w:pPr>
        <w:pStyle w:val="ae"/>
        <w:spacing w:line="240" w:lineRule="auto"/>
        <w:jc w:val="center"/>
      </w:pPr>
      <w:r>
        <w:rPr>
          <w:rStyle w:val="ad"/>
        </w:rPr>
        <w:t>Ключ к тесту входной контроль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2152"/>
        <w:gridCol w:w="5475"/>
      </w:tblGrid>
      <w:tr w:rsidR="005C336D" w:rsidRPr="005C336D" w:rsidTr="005C336D">
        <w:trPr>
          <w:trHeight w:hRule="exact" w:val="215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Раздел/ Вопрос теста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Планируемый дисциплинарны й (предметный) результат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C336D" w:rsidRPr="005C336D" w:rsidTr="005C336D">
        <w:trPr>
          <w:trHeight w:hRule="exact" w:val="448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tabs>
                <w:tab w:val="left" w:pos="1394"/>
              </w:tabs>
              <w:spacing w:before="12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вопрос 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ПР6.О2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.физические - электрический ток, воздействие подвижной части оборудования, падение с высоты из-за отсутствия ограждения, пожар, воздействие шума, вибрации</w:t>
            </w:r>
          </w:p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  <w:tab w:val="left" w:pos="3886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.химические - попадание в воздух токсичных,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мутагенных,</w:t>
            </w:r>
          </w:p>
          <w:p w:rsidR="005C336D" w:rsidRPr="005C336D" w:rsidRDefault="005C336D" w:rsidP="005C336D">
            <w:pPr>
              <w:pStyle w:val="ab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раздражающих химических веществ</w:t>
            </w:r>
          </w:p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.биологические - работа с бактериями, грибками, патогенными микроорганизмами, укус животными, раздавливание животными</w:t>
            </w:r>
          </w:p>
          <w:p w:rsidR="005C336D" w:rsidRPr="005C336D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  <w:tab w:val="left" w:pos="2762"/>
                <w:tab w:val="left" w:pos="35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.эргономические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несоблюдение</w:t>
            </w:r>
          </w:p>
          <w:p w:rsidR="005C336D" w:rsidRPr="005C336D" w:rsidRDefault="005C336D" w:rsidP="005C336D">
            <w:pPr>
              <w:pStyle w:val="ab"/>
              <w:tabs>
                <w:tab w:val="left" w:pos="2124"/>
                <w:tab w:val="left" w:pos="427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допустимых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показателей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тяжести,</w:t>
            </w:r>
          </w:p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напряженности</w:t>
            </w:r>
          </w:p>
          <w:p w:rsidR="005C336D" w:rsidRPr="005C336D" w:rsidRDefault="005C336D" w:rsidP="005C336D">
            <w:pPr>
              <w:pStyle w:val="ab"/>
              <w:tabs>
                <w:tab w:val="left" w:pos="2177"/>
                <w:tab w:val="left" w:pos="449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5.природные опасности - скользкие поверхности,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образованные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льдом,</w:t>
            </w:r>
          </w:p>
        </w:tc>
      </w:tr>
    </w:tbl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5C336D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640"/>
      </w:tblGrid>
      <w:tr w:rsidR="005C336D" w:rsidRPr="005C336D" w:rsidTr="005C336D">
        <w:trPr>
          <w:trHeight w:hRule="exact" w:val="99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воздействие солнечного лучистого тепла, удары молнии, воздействие порывов ветра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1./ вопрос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4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1./вопрос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ПРб.ОЗ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ключ ниже по тексту Раздел 1. вопрос 3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1./ вопрос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4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1./вопрос 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 03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 09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 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 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100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color w:val="383838"/>
                <w:sz w:val="24"/>
                <w:szCs w:val="24"/>
              </w:rPr>
              <w:t>Прб.ОЗ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5C336D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640"/>
      </w:tblGrid>
      <w:tr w:rsidR="005C336D" w:rsidRPr="005C336D" w:rsidTr="005C336D">
        <w:trPr>
          <w:trHeight w:hRule="exact" w:val="99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Раздел 3./ вопрос 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Прб.110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5C336D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5C336D" w:rsidTr="005C336D">
        <w:trPr>
          <w:trHeight w:hRule="exact" w:val="100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ПРб.11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</w:tr>
    </w:tbl>
    <w:p w:rsidR="005C336D" w:rsidRPr="005C336D" w:rsidRDefault="005C336D" w:rsidP="005C336D">
      <w:pPr>
        <w:rPr>
          <w:rFonts w:ascii="Times New Roman" w:hAnsi="Times New Roman"/>
          <w:sz w:val="24"/>
          <w:szCs w:val="24"/>
        </w:rPr>
        <w:sectPr w:rsidR="005C336D" w:rsidRPr="005C336D">
          <w:pgSz w:w="11900" w:h="16840"/>
          <w:pgMar w:top="1075" w:right="631" w:bottom="1264" w:left="1663" w:header="0" w:footer="3" w:gutter="0"/>
          <w:cols w:space="720"/>
          <w:noEndnote/>
          <w:docGrid w:linePitch="360"/>
        </w:sectPr>
      </w:pPr>
    </w:p>
    <w:p w:rsidR="005C336D" w:rsidRPr="005C336D" w:rsidRDefault="005C336D" w:rsidP="005C336D">
      <w:pPr>
        <w:pStyle w:val="13"/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22" w:name="bookmark51"/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Задания по типу эксперимент/исследование</w:t>
      </w:r>
      <w:bookmarkEnd w:id="22"/>
    </w:p>
    <w:p w:rsidR="005C336D" w:rsidRPr="005C336D" w:rsidRDefault="005C336D" w:rsidP="005C336D">
      <w:pPr>
        <w:pStyle w:val="13"/>
        <w:spacing w:line="317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^ Дано: Фото перекрестка: на котором имеется пешеходный переход. Велосипедисту необходимо пересечь перекресток.</w:t>
      </w:r>
    </w:p>
    <w:p w:rsidR="005C336D" w:rsidRPr="005C336D" w:rsidRDefault="005C336D" w:rsidP="005C336D">
      <w:pPr>
        <w:pStyle w:val="13"/>
        <w:spacing w:after="380" w:line="317" w:lineRule="auto"/>
        <w:ind w:left="720" w:firstLine="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установить опасности, действующего на велосипедиста, провести их классификацию по происхождению, выявить пространственную локализацию каждого источника. Выявить условия реализации опасного свойства источников опасностей различных видов. Выявить безопасный алгоритм.</w:t>
      </w:r>
    </w:p>
    <w:p w:rsidR="005C336D" w:rsidRPr="005C336D" w:rsidRDefault="005C336D" w:rsidP="005C336D">
      <w:pPr>
        <w:pStyle w:val="13"/>
        <w:ind w:firstLine="3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^ Дано: рабочее место электрогазосварщика.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предположить причины возникновения опасностей</w:t>
      </w:r>
    </w:p>
    <w:p w:rsidR="005C336D" w:rsidRPr="005C336D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Указать воздействие на объект защиты</w:t>
      </w:r>
    </w:p>
    <w:p w:rsidR="005C336D" w:rsidRPr="005C336D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Определить способы снижения вероятности возникновения и тяжести идентифицированных опасностей.</w:t>
      </w:r>
    </w:p>
    <w:p w:rsidR="005C336D" w:rsidRPr="005C336D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Определить возможность и пути снижения последствий идентифицированных опасностей.</w:t>
      </w:r>
    </w:p>
    <w:p w:rsidR="005C336D" w:rsidRPr="005C336D" w:rsidRDefault="005C336D" w:rsidP="005C336D">
      <w:pPr>
        <w:pStyle w:val="13"/>
        <w:spacing w:after="380"/>
        <w:ind w:left="10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Построить карту оценки опасностей на рабочем месте</w:t>
      </w:r>
    </w:p>
    <w:p w:rsidR="005C336D" w:rsidRPr="005C336D" w:rsidRDefault="005C336D" w:rsidP="005C336D">
      <w:pPr>
        <w:pStyle w:val="13"/>
        <w:spacing w:line="317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^ Дано: здание торгового центра, трое преступников берут в заложники 20 посетителей одного из залов</w:t>
      </w:r>
    </w:p>
    <w:p w:rsidR="005C336D" w:rsidRPr="005C336D" w:rsidRDefault="005C336D" w:rsidP="005C336D">
      <w:pPr>
        <w:pStyle w:val="13"/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определить комплекс факторов риска</w:t>
      </w:r>
    </w:p>
    <w:p w:rsidR="005C336D" w:rsidRPr="005C336D" w:rsidRDefault="005C336D" w:rsidP="005C336D">
      <w:pPr>
        <w:pStyle w:val="13"/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Оценить степень последствий реализации риска.</w:t>
      </w:r>
    </w:p>
    <w:p w:rsidR="005C336D" w:rsidRPr="005C336D" w:rsidRDefault="005C336D" w:rsidP="005C336D">
      <w:pPr>
        <w:pStyle w:val="13"/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Сформулировать правила безопасного поведения</w:t>
      </w:r>
    </w:p>
    <w:p w:rsidR="005C336D" w:rsidRPr="005C336D" w:rsidRDefault="005C336D" w:rsidP="005C336D">
      <w:pPr>
        <w:pStyle w:val="13"/>
        <w:spacing w:line="322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^ Дано: здание колледжа, в аудиториях идут занятия. Внезапно на улице слышится звук стрельбы.</w:t>
      </w:r>
    </w:p>
    <w:p w:rsidR="005C336D" w:rsidRPr="005C336D" w:rsidRDefault="005C336D" w:rsidP="005C336D">
      <w:pPr>
        <w:pStyle w:val="13"/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Требуется: определить факторы риска.</w:t>
      </w:r>
    </w:p>
    <w:p w:rsidR="005C336D" w:rsidRPr="005C336D" w:rsidRDefault="005C336D" w:rsidP="005C336D">
      <w:pPr>
        <w:pStyle w:val="13"/>
        <w:spacing w:after="380" w:line="322" w:lineRule="auto"/>
        <w:ind w:left="720" w:firstLine="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Выявить правила безопасного поведения, смоделировать безопасную ситуацию.</w:t>
      </w:r>
    </w:p>
    <w:p w:rsidR="005C336D" w:rsidRPr="005C336D" w:rsidRDefault="005C336D" w:rsidP="005C336D">
      <w:pPr>
        <w:pStyle w:val="20"/>
        <w:keepNext/>
        <w:keepLines/>
        <w:spacing w:after="4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bookmark52"/>
      <w:r w:rsidRPr="005C336D">
        <w:rPr>
          <w:rStyle w:val="2"/>
          <w:rFonts w:ascii="Times New Roman" w:hAnsi="Times New Roman" w:cs="Times New Roman"/>
          <w:sz w:val="24"/>
          <w:szCs w:val="24"/>
        </w:rPr>
        <w:t>Тесты</w:t>
      </w:r>
      <w:bookmarkEnd w:id="23"/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1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Раскройте понятие. Воздушная эмболия - это...</w:t>
      </w:r>
    </w:p>
    <w:p w:rsidR="005C336D" w:rsidRPr="005C336D" w:rsidRDefault="005C336D" w:rsidP="004577EB">
      <w:pPr>
        <w:pStyle w:val="13"/>
        <w:numPr>
          <w:ilvl w:val="0"/>
          <w:numId w:val="67"/>
        </w:numPr>
        <w:tabs>
          <w:tab w:val="left" w:pos="1122"/>
        </w:tabs>
        <w:spacing w:after="4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закупорка вен и кровеносных сосудов пузырьком кислорода;</w:t>
      </w:r>
      <w:r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5C336D" w:rsidP="004577EB">
      <w:pPr>
        <w:pStyle w:val="13"/>
        <w:numPr>
          <w:ilvl w:val="0"/>
          <w:numId w:val="67"/>
        </w:numPr>
        <w:tabs>
          <w:tab w:val="left" w:pos="1191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разрыв легких в результате неправильно проведенной искусственной вентиляции легких;</w:t>
      </w:r>
    </w:p>
    <w:p w:rsidR="005C336D" w:rsidRPr="005C336D" w:rsidRDefault="005C336D" w:rsidP="004577EB">
      <w:pPr>
        <w:pStyle w:val="13"/>
        <w:numPr>
          <w:ilvl w:val="0"/>
          <w:numId w:val="67"/>
        </w:numPr>
        <w:tabs>
          <w:tab w:val="left" w:pos="1172"/>
        </w:tabs>
        <w:spacing w:after="380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перенасыщение организма кислородом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after="340" w:line="324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Соотнесите понятия, ответ запишите в виде шифра: цифра порядкового номера понятия-буква, соответствующего понятию ответа.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8"/>
        <w:gridCol w:w="5870"/>
      </w:tblGrid>
      <w:tr w:rsidR="005C336D" w:rsidRPr="005C336D" w:rsidTr="005C336D">
        <w:trPr>
          <w:trHeight w:hRule="exact" w:val="100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ind w:left="400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Артериальное кровотечение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А) кровь вытекает со всей поверхности кожного покрова равномерной струей</w:t>
            </w:r>
          </w:p>
        </w:tc>
      </w:tr>
      <w:tr w:rsidR="005C336D" w:rsidRPr="005C336D" w:rsidTr="005C336D">
        <w:trPr>
          <w:trHeight w:hRule="exact" w:val="518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Венозное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Б) кровь вытекает тонкой струей, медленно,</w:t>
            </w:r>
          </w:p>
        </w:tc>
      </w:tr>
      <w:tr w:rsidR="005C336D" w:rsidRPr="005C336D" w:rsidTr="005C336D">
        <w:trPr>
          <w:trHeight w:hRule="exact" w:val="470"/>
          <w:jc w:val="center"/>
        </w:trPr>
        <w:tc>
          <w:tcPr>
            <w:tcW w:w="3178" w:type="dxa"/>
            <w:tcBorders>
              <w:lef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кровотечение</w:t>
            </w:r>
          </w:p>
        </w:tc>
        <w:tc>
          <w:tcPr>
            <w:tcW w:w="5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темно вишневого цвета, густая</w:t>
            </w:r>
          </w:p>
        </w:tc>
      </w:tr>
      <w:tr w:rsidR="005C336D" w:rsidRPr="005C336D" w:rsidTr="005C336D">
        <w:trPr>
          <w:trHeight w:hRule="exact" w:val="100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Капиллярное кровотечение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В) кровь вытекает пульсирующей струей или фонтаном</w:t>
            </w:r>
          </w:p>
        </w:tc>
      </w:tr>
    </w:tbl>
    <w:p w:rsidR="005C336D" w:rsidRPr="005C336D" w:rsidRDefault="005C336D" w:rsidP="005C336D">
      <w:pPr>
        <w:spacing w:after="37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Дайте определение. Ответ запишите словами. Опасность это-...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верный алгоритм действий при инсульте:</w:t>
      </w:r>
    </w:p>
    <w:p w:rsidR="005C336D" w:rsidRPr="005C336D" w:rsidRDefault="005C336D" w:rsidP="004577EB">
      <w:pPr>
        <w:pStyle w:val="13"/>
        <w:numPr>
          <w:ilvl w:val="0"/>
          <w:numId w:val="68"/>
        </w:numPr>
        <w:tabs>
          <w:tab w:val="left" w:pos="1182"/>
        </w:tabs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158240" distL="25400" distR="25400" simplePos="0" relativeHeight="251671552" behindDoc="0" locked="0" layoutInCell="1" allowOverlap="1" wp14:anchorId="63CB0C2F" wp14:editId="7F9F519E">
                <wp:simplePos x="0" y="0"/>
                <wp:positionH relativeFrom="page">
                  <wp:posOffset>6400165</wp:posOffset>
                </wp:positionH>
                <wp:positionV relativeFrom="paragraph">
                  <wp:posOffset>12700</wp:posOffset>
                </wp:positionV>
                <wp:extent cx="614045" cy="506095"/>
                <wp:effectExtent l="0" t="0" r="0" b="0"/>
                <wp:wrapSquare wrapText="left"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322" w:lineRule="auto"/>
                            </w:pPr>
                            <w:r>
                              <w:rPr>
                                <w:rStyle w:val="ac"/>
                              </w:rPr>
                              <w:t>поднять скорую,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3CB0C2F" id="Shape 29" o:spid="_x0000_s1037" type="#_x0000_t202" style="position:absolute;left:0;text-align:left;margin-left:503.95pt;margin-top:1pt;width:48.35pt;height:39.85pt;z-index:251671552;visibility:visible;mso-wrap-style:square;mso-wrap-distance-left:2pt;mso-wrap-distance-top:0;mso-wrap-distance-right:2pt;mso-wrap-distance-bottom:91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322" w:lineRule="auto"/>
                      </w:pPr>
                      <w:r>
                        <w:rPr>
                          <w:rStyle w:val="ac"/>
                        </w:rPr>
                        <w:t>поднять скорую,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731520" distB="421005" distL="28575" distR="25400" simplePos="0" relativeHeight="251672576" behindDoc="0" locked="0" layoutInCell="1" allowOverlap="1" wp14:anchorId="1E0B25D8" wp14:editId="2CB7844B">
                <wp:simplePos x="0" y="0"/>
                <wp:positionH relativeFrom="page">
                  <wp:posOffset>6403340</wp:posOffset>
                </wp:positionH>
                <wp:positionV relativeFrom="paragraph">
                  <wp:posOffset>744220</wp:posOffset>
                </wp:positionV>
                <wp:extent cx="610870" cy="511810"/>
                <wp:effectExtent l="0" t="0" r="0" b="0"/>
                <wp:wrapSquare wrapText="left"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" cy="511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326" w:lineRule="auto"/>
                              <w:jc w:val="both"/>
                            </w:pPr>
                            <w:r>
                              <w:rPr>
                                <w:rStyle w:val="ac"/>
                              </w:rPr>
                              <w:t>поднять скорую,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B25D8" id="Shape 31" o:spid="_x0000_s1038" type="#_x0000_t202" style="position:absolute;left:0;text-align:left;margin-left:504.2pt;margin-top:58.6pt;width:48.1pt;height:40.3pt;z-index:251672576;visibility:visible;mso-wrap-style:square;mso-wrap-distance-left:2.25pt;mso-wrap-distance-top:57.6pt;mso-wrap-distance-right:2pt;mso-wrap-distance-bottom:33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326" w:lineRule="auto"/>
                        <w:jc w:val="both"/>
                      </w:pPr>
                      <w:r>
                        <w:rPr>
                          <w:rStyle w:val="ac"/>
                        </w:rPr>
                        <w:t>поднять скорую,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1466215" distB="0" distL="25400" distR="29845" simplePos="0" relativeHeight="251673600" behindDoc="0" locked="0" layoutInCell="1" allowOverlap="1" wp14:anchorId="175B0D43" wp14:editId="1B1878EB">
                <wp:simplePos x="0" y="0"/>
                <wp:positionH relativeFrom="page">
                  <wp:posOffset>6400165</wp:posOffset>
                </wp:positionH>
                <wp:positionV relativeFrom="paragraph">
                  <wp:posOffset>1478915</wp:posOffset>
                </wp:positionV>
                <wp:extent cx="609600" cy="198120"/>
                <wp:effectExtent l="0" t="0" r="0" b="0"/>
                <wp:wrapSquare wrapText="left"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поднять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5B0D43" id="Shape 33" o:spid="_x0000_s1039" type="#_x0000_t202" style="position:absolute;left:0;text-align:left;margin-left:503.95pt;margin-top:116.45pt;width:48pt;height:15.6pt;z-index:251673600;visibility:visible;mso-wrap-style:none;mso-wrap-distance-left:2pt;mso-wrap-distance-top:115.45pt;mso-wrap-distance-right:2.3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поднять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 обе руки одновременно. При дисфункции организма вызвать пострадавшего не перемещать, согреть.</w:t>
      </w:r>
    </w:p>
    <w:p w:rsidR="005C336D" w:rsidRPr="005C336D" w:rsidRDefault="005C336D" w:rsidP="004577EB">
      <w:pPr>
        <w:pStyle w:val="13"/>
        <w:numPr>
          <w:ilvl w:val="0"/>
          <w:numId w:val="68"/>
        </w:numPr>
        <w:tabs>
          <w:tab w:val="left" w:pos="1191"/>
        </w:tabs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 обе руки одновременно. При дисфункции организма вызвать пострадавшего перенести на кровать, согреть.</w:t>
      </w:r>
    </w:p>
    <w:p w:rsidR="005C336D" w:rsidRPr="005C336D" w:rsidRDefault="005C336D" w:rsidP="004577EB">
      <w:pPr>
        <w:pStyle w:val="13"/>
        <w:numPr>
          <w:ilvl w:val="0"/>
          <w:numId w:val="68"/>
        </w:numPr>
        <w:tabs>
          <w:tab w:val="left" w:pos="117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</w:t>
      </w:r>
    </w:p>
    <w:p w:rsidR="005C336D" w:rsidRPr="005C336D" w:rsidRDefault="005C336D" w:rsidP="005C336D">
      <w:pPr>
        <w:pStyle w:val="13"/>
        <w:spacing w:line="322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обе руки одновременно. Найти в аптечке спазмолитики дать пострадавшему, вызвать скорую.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Раскройте понятие, ответ запишите словами. Опасности развития- это...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Впишите ответ после приведенных понятий, словом.</w:t>
      </w:r>
    </w:p>
    <w:p w:rsidR="005C336D" w:rsidRPr="005C336D" w:rsidRDefault="005C336D" w:rsidP="004577EB">
      <w:pPr>
        <w:pStyle w:val="13"/>
        <w:numPr>
          <w:ilvl w:val="0"/>
          <w:numId w:val="69"/>
        </w:numPr>
        <w:tabs>
          <w:tab w:val="left" w:pos="1182"/>
        </w:tabs>
        <w:spacing w:line="322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пострадавший размахивает руками, кричит или плачет, не дает возможности оказывать ему помощь, перемещается, ходит или бегает-</w:t>
      </w:r>
    </w:p>
    <w:p w:rsidR="005C336D" w:rsidRPr="005C336D" w:rsidRDefault="005C336D" w:rsidP="005C336D">
      <w:pPr>
        <w:pStyle w:val="13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это...агрессия</w:t>
      </w:r>
    </w:p>
    <w:p w:rsidR="005C336D" w:rsidRPr="005C336D" w:rsidRDefault="005C336D" w:rsidP="004577EB">
      <w:pPr>
        <w:pStyle w:val="13"/>
        <w:numPr>
          <w:ilvl w:val="0"/>
          <w:numId w:val="69"/>
        </w:numPr>
        <w:tabs>
          <w:tab w:val="left" w:pos="1191"/>
        </w:tabs>
        <w:spacing w:after="160"/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74624" behindDoc="0" locked="0" layoutInCell="1" allowOverlap="1" wp14:anchorId="14E37DFB" wp14:editId="7664B8E8">
                <wp:simplePos x="0" y="0"/>
                <wp:positionH relativeFrom="page">
                  <wp:posOffset>6796405</wp:posOffset>
                </wp:positionH>
                <wp:positionV relativeFrom="paragraph">
                  <wp:posOffset>12700</wp:posOffset>
                </wp:positionV>
                <wp:extent cx="212090" cy="743585"/>
                <wp:effectExtent l="0" t="0" r="0" b="0"/>
                <wp:wrapSquare wrapText="left"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743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</w:pPr>
                            <w:r>
                              <w:rPr>
                                <w:rStyle w:val="ac"/>
                              </w:rPr>
                              <w:t>на по Не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4E37DFB" id="Shape 35" o:spid="_x0000_s1040" type="#_x0000_t202" style="position:absolute;left:0;text-align:left;margin-left:535.15pt;margin-top:1pt;width:16.7pt;height:58.55pt;z-index:251674624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</w:pPr>
                      <w:r>
                        <w:rPr>
                          <w:rStyle w:val="ac"/>
                        </w:rPr>
                        <w:t>на по Не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пострадавший не чувствует собственную боль, не реагирует собственные увечья, продолжает совершать различные действия отношению к другим гражданам или оказывает помощь другим, замечает действительности или заговаривается. Это ... шок</w:t>
      </w:r>
      <w:r w:rsidRPr="005C336D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5C336D" w:rsidRDefault="005C336D" w:rsidP="004577EB">
      <w:pPr>
        <w:pStyle w:val="13"/>
        <w:numPr>
          <w:ilvl w:val="0"/>
          <w:numId w:val="69"/>
        </w:numPr>
        <w:tabs>
          <w:tab w:val="left" w:pos="117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пострадавший плачет, рыдает, кричит или громко смеется сквозь слезы или икоту. Высказывает предположения о неминуемой смерти. Это... истерия.</w:t>
      </w:r>
    </w:p>
    <w:p w:rsidR="005C336D" w:rsidRPr="005C336D" w:rsidRDefault="005C336D" w:rsidP="004577EB">
      <w:pPr>
        <w:pStyle w:val="13"/>
        <w:numPr>
          <w:ilvl w:val="0"/>
          <w:numId w:val="69"/>
        </w:numPr>
        <w:tabs>
          <w:tab w:val="left" w:pos="1143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пострадавший замкнут, молчалив, смотрит в одну точку, не реагирует на происходящее вокруг, выглядит неопрятно. Это... депрессия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10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Впишите в таблицу алгоритм оказания помощи при психологических состояниях: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6528"/>
      </w:tblGrid>
      <w:tr w:rsidR="005C336D" w:rsidRPr="005C336D" w:rsidTr="005C336D">
        <w:trPr>
          <w:trHeight w:hRule="exact" w:val="61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Агрессия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Шок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0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Истерия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5C336D" w:rsidTr="005C336D">
        <w:trPr>
          <w:trHeight w:hRule="exact" w:val="61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5C336D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36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Депрессия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5C336D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5C336D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2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НЕ ВЕРНЫЙ алгоритм помощи пострадавшим при ДТП и ЧС</w:t>
      </w:r>
    </w:p>
    <w:p w:rsidR="005C336D" w:rsidRPr="005C336D" w:rsidRDefault="005C336D" w:rsidP="004577EB">
      <w:pPr>
        <w:pStyle w:val="13"/>
        <w:numPr>
          <w:ilvl w:val="0"/>
          <w:numId w:val="70"/>
        </w:numPr>
        <w:tabs>
          <w:tab w:val="left" w:pos="118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установить наличие реакции, позвать на помощь, вызвать скорую, восстановить проходимость ВДП, проверить дыхание, кровообращение, начать компрессию грудной клетки и ИВЛ.</w:t>
      </w:r>
    </w:p>
    <w:p w:rsidR="005C336D" w:rsidRPr="005C336D" w:rsidRDefault="005C336D" w:rsidP="004577EB">
      <w:pPr>
        <w:pStyle w:val="13"/>
        <w:numPr>
          <w:ilvl w:val="0"/>
          <w:numId w:val="70"/>
        </w:numPr>
        <w:tabs>
          <w:tab w:val="left" w:pos="1191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осмотреть себя на наличие повреждений, покинуть транспортное средство, вызвать скорую и ГАИ, отойти от транспортного средства на 10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softHyphen/>
        <w:t>15 метров или уехать на попутном транспорте.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один верный вариант ответа. Количество компрессии на грудную клетку и вдохов, если реанимацию проводит один человек.</w:t>
      </w:r>
    </w:p>
    <w:p w:rsidR="005C336D" w:rsidRPr="005C336D" w:rsidRDefault="005C336D" w:rsidP="004577EB">
      <w:pPr>
        <w:pStyle w:val="13"/>
        <w:numPr>
          <w:ilvl w:val="0"/>
          <w:numId w:val="71"/>
        </w:numPr>
        <w:tabs>
          <w:tab w:val="left" w:pos="1182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 вдоха X15 надавливаний</w:t>
      </w:r>
    </w:p>
    <w:p w:rsidR="005C336D" w:rsidRPr="005C336D" w:rsidRDefault="005C336D" w:rsidP="004577EB">
      <w:pPr>
        <w:pStyle w:val="13"/>
        <w:numPr>
          <w:ilvl w:val="0"/>
          <w:numId w:val="71"/>
        </w:numPr>
        <w:tabs>
          <w:tab w:val="left" w:pos="1191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 вдоха X 30 надавливаний</w:t>
      </w:r>
    </w:p>
    <w:p w:rsidR="005C336D" w:rsidRPr="005C336D" w:rsidRDefault="005C336D" w:rsidP="004577EB">
      <w:pPr>
        <w:pStyle w:val="13"/>
        <w:numPr>
          <w:ilvl w:val="0"/>
          <w:numId w:val="71"/>
        </w:numPr>
        <w:tabs>
          <w:tab w:val="left" w:pos="1172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1 вдох X 15 надавливаний</w:t>
      </w:r>
    </w:p>
    <w:p w:rsidR="005C336D" w:rsidRPr="005C336D" w:rsidRDefault="005C336D" w:rsidP="004577EB">
      <w:pPr>
        <w:pStyle w:val="13"/>
        <w:numPr>
          <w:ilvl w:val="0"/>
          <w:numId w:val="66"/>
        </w:numPr>
        <w:tabs>
          <w:tab w:val="left" w:pos="454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Выберите один верный вариант ответа. При ранении в грудную клетку запрещено:</w:t>
      </w:r>
    </w:p>
    <w:p w:rsidR="005C336D" w:rsidRPr="005C336D" w:rsidRDefault="005C336D" w:rsidP="004577EB">
      <w:pPr>
        <w:pStyle w:val="13"/>
        <w:numPr>
          <w:ilvl w:val="0"/>
          <w:numId w:val="72"/>
        </w:numPr>
        <w:tabs>
          <w:tab w:val="left" w:pos="118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Оказывать помощь самому или прохожим</w:t>
      </w:r>
    </w:p>
    <w:p w:rsidR="005C336D" w:rsidRPr="005C336D" w:rsidRDefault="005C336D" w:rsidP="004577EB">
      <w:pPr>
        <w:pStyle w:val="13"/>
        <w:numPr>
          <w:ilvl w:val="0"/>
          <w:numId w:val="72"/>
        </w:numPr>
        <w:tabs>
          <w:tab w:val="left" w:pos="1191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извлекать из раны раневой предмет</w:t>
      </w:r>
    </w:p>
    <w:p w:rsidR="005C336D" w:rsidRPr="005C336D" w:rsidRDefault="005C336D" w:rsidP="004577EB">
      <w:pPr>
        <w:pStyle w:val="13"/>
        <w:numPr>
          <w:ilvl w:val="0"/>
          <w:numId w:val="72"/>
        </w:numPr>
        <w:tabs>
          <w:tab w:val="left" w:pos="118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734060" distL="12700" distR="52070" simplePos="0" relativeHeight="251675648" behindDoc="0" locked="0" layoutInCell="1" allowOverlap="1" wp14:anchorId="11169B5D" wp14:editId="2B52F4A9">
                <wp:simplePos x="0" y="0"/>
                <wp:positionH relativeFrom="page">
                  <wp:posOffset>6811645</wp:posOffset>
                </wp:positionH>
                <wp:positionV relativeFrom="paragraph">
                  <wp:posOffset>12700</wp:posOffset>
                </wp:positionV>
                <wp:extent cx="193675" cy="196850"/>
                <wp:effectExtent l="0" t="0" r="0" b="0"/>
                <wp:wrapSquare wrapText="bothSides"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не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1169B5D" id="Shape 37" o:spid="_x0000_s1041" type="#_x0000_t202" style="position:absolute;left:0;text-align:left;margin-left:536.35pt;margin-top:1pt;width:15.25pt;height:15.5pt;z-index:251675648;visibility:visible;mso-wrap-style:none;mso-wrap-distance-left:1pt;mso-wrap-distance-top:0;mso-wrap-distance-right:4.1pt;mso-wrap-distance-bottom:57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не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C3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734695" distB="0" distL="140970" distR="12065" simplePos="0" relativeHeight="251676672" behindDoc="0" locked="0" layoutInCell="1" allowOverlap="1" wp14:anchorId="2880C1E0" wp14:editId="6E9A76FA">
                <wp:simplePos x="0" y="0"/>
                <wp:positionH relativeFrom="page">
                  <wp:posOffset>6939915</wp:posOffset>
                </wp:positionH>
                <wp:positionV relativeFrom="paragraph">
                  <wp:posOffset>747395</wp:posOffset>
                </wp:positionV>
                <wp:extent cx="105410" cy="196850"/>
                <wp:effectExtent l="0" t="0" r="0" b="0"/>
                <wp:wrapSquare wrapText="bothSides"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5C336D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с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880C1E0" id="Shape 39" o:spid="_x0000_s1042" type="#_x0000_t202" style="position:absolute;left:0;text-align:left;margin-left:546.45pt;margin-top:58.85pt;width:8.3pt;height:15.5pt;z-index:251676672;visibility:visible;mso-wrap-style:none;mso-wrap-distance-left:11.1pt;mso-wrap-distance-top:57.85pt;mso-wrap-distance-right:.9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" filled="f" stroked="f">
                <v:textbox inset="0,0,0,0">
                  <w:txbxContent>
                    <w:p w:rsidR="006178BB" w:rsidRDefault="006178BB" w:rsidP="005C336D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с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транспортировать пострадавшего в больницу собственным оборудованным транспортом</w:t>
      </w:r>
    </w:p>
    <w:p w:rsidR="005C336D" w:rsidRPr="005C336D" w:rsidRDefault="005C336D" w:rsidP="004577EB">
      <w:pPr>
        <w:pStyle w:val="13"/>
        <w:numPr>
          <w:ilvl w:val="0"/>
          <w:numId w:val="72"/>
        </w:numPr>
        <w:tabs>
          <w:tab w:val="left" w:pos="1150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транспортировать пострадавшего в больницу в лежачем состоянии 11 Сколько эвакуационных выходов должно быть в помещениях одновременным пребыванием 50 человек и более.</w:t>
      </w:r>
    </w:p>
    <w:p w:rsidR="005C336D" w:rsidRPr="005C336D" w:rsidRDefault="005C336D" w:rsidP="005C336D">
      <w:pPr>
        <w:pStyle w:val="13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а)один</w:t>
      </w:r>
    </w:p>
    <w:p w:rsidR="005C336D" w:rsidRPr="005C336D" w:rsidRDefault="005C336D" w:rsidP="004577EB">
      <w:pPr>
        <w:pStyle w:val="13"/>
        <w:numPr>
          <w:ilvl w:val="0"/>
          <w:numId w:val="73"/>
        </w:numPr>
        <w:tabs>
          <w:tab w:val="left" w:pos="1196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два</w:t>
      </w:r>
    </w:p>
    <w:p w:rsidR="005C336D" w:rsidRPr="005C336D" w:rsidRDefault="005C336D" w:rsidP="004577EB">
      <w:pPr>
        <w:pStyle w:val="13"/>
        <w:numPr>
          <w:ilvl w:val="0"/>
          <w:numId w:val="73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три</w:t>
      </w:r>
    </w:p>
    <w:p w:rsidR="005C336D" w:rsidRPr="005C336D" w:rsidRDefault="005C336D" w:rsidP="004577EB">
      <w:pPr>
        <w:pStyle w:val="13"/>
        <w:numPr>
          <w:ilvl w:val="0"/>
          <w:numId w:val="73"/>
        </w:numPr>
        <w:tabs>
          <w:tab w:val="left" w:pos="1143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два и более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 пересечении проезжей части дороги по пешеходному переходу велосипедист должен:</w:t>
      </w:r>
    </w:p>
    <w:p w:rsidR="005C336D" w:rsidRPr="005C336D" w:rsidRDefault="005C336D" w:rsidP="004577EB">
      <w:pPr>
        <w:pStyle w:val="13"/>
        <w:numPr>
          <w:ilvl w:val="0"/>
          <w:numId w:val="75"/>
        </w:numPr>
        <w:tabs>
          <w:tab w:val="left" w:pos="1198"/>
        </w:tabs>
        <w:spacing w:line="322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вести велосипед рядом с собой, руководствуясь правилами для пешехода</w:t>
      </w:r>
    </w:p>
    <w:p w:rsidR="005C336D" w:rsidRPr="005C336D" w:rsidRDefault="005C336D" w:rsidP="004577EB">
      <w:pPr>
        <w:pStyle w:val="13"/>
        <w:numPr>
          <w:ilvl w:val="0"/>
          <w:numId w:val="75"/>
        </w:numPr>
        <w:tabs>
          <w:tab w:val="left" w:pos="1198"/>
        </w:tabs>
        <w:spacing w:line="322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вести велосипед рядом с собой, руководствуясь правилами для водителей</w:t>
      </w:r>
    </w:p>
    <w:p w:rsidR="005C336D" w:rsidRPr="005C336D" w:rsidRDefault="005C336D" w:rsidP="004577EB">
      <w:pPr>
        <w:pStyle w:val="13"/>
        <w:numPr>
          <w:ilvl w:val="0"/>
          <w:numId w:val="75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быстро проехать пешеходный переход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35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Для снижения опасности воздействия шума на человека применяются</w:t>
      </w:r>
    </w:p>
    <w:p w:rsidR="005C336D" w:rsidRPr="005C336D" w:rsidRDefault="005C336D" w:rsidP="004577EB">
      <w:pPr>
        <w:pStyle w:val="13"/>
        <w:numPr>
          <w:ilvl w:val="0"/>
          <w:numId w:val="76"/>
        </w:numPr>
        <w:tabs>
          <w:tab w:val="left" w:pos="118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наушники</w:t>
      </w:r>
    </w:p>
    <w:p w:rsidR="005C336D" w:rsidRPr="005C336D" w:rsidRDefault="005C336D" w:rsidP="004577EB">
      <w:pPr>
        <w:pStyle w:val="13"/>
        <w:numPr>
          <w:ilvl w:val="0"/>
          <w:numId w:val="76"/>
        </w:numPr>
        <w:tabs>
          <w:tab w:val="left" w:pos="1191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шлемофон</w:t>
      </w:r>
    </w:p>
    <w:p w:rsidR="005C336D" w:rsidRPr="005C336D" w:rsidRDefault="005C336D" w:rsidP="004577EB">
      <w:pPr>
        <w:pStyle w:val="13"/>
        <w:numPr>
          <w:ilvl w:val="0"/>
          <w:numId w:val="76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виброрукавицы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64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 время эвакуации в случае возникновения пожара необходимо покинуть здание:</w:t>
      </w:r>
    </w:p>
    <w:p w:rsidR="005C336D" w:rsidRPr="005C336D" w:rsidRDefault="005C336D" w:rsidP="004577EB">
      <w:pPr>
        <w:pStyle w:val="13"/>
        <w:numPr>
          <w:ilvl w:val="0"/>
          <w:numId w:val="77"/>
        </w:numPr>
        <w:tabs>
          <w:tab w:val="left" w:pos="118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 лестнице</w:t>
      </w:r>
    </w:p>
    <w:p w:rsidR="005C336D" w:rsidRPr="005C336D" w:rsidRDefault="005C336D" w:rsidP="004577EB">
      <w:pPr>
        <w:pStyle w:val="13"/>
        <w:numPr>
          <w:ilvl w:val="0"/>
          <w:numId w:val="77"/>
        </w:numPr>
        <w:tabs>
          <w:tab w:val="left" w:pos="1191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 лифте</w:t>
      </w:r>
    </w:p>
    <w:p w:rsidR="005C336D" w:rsidRPr="005C336D" w:rsidRDefault="005C336D" w:rsidP="004577EB">
      <w:pPr>
        <w:pStyle w:val="13"/>
        <w:numPr>
          <w:ilvl w:val="0"/>
          <w:numId w:val="77"/>
        </w:numPr>
        <w:tabs>
          <w:tab w:val="left" w:pos="1172"/>
        </w:tabs>
        <w:spacing w:after="380"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через окна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Местная вентиляция относится к:</w:t>
      </w:r>
    </w:p>
    <w:p w:rsidR="005C336D" w:rsidRPr="005C336D" w:rsidRDefault="005C336D" w:rsidP="004577EB">
      <w:pPr>
        <w:pStyle w:val="13"/>
        <w:numPr>
          <w:ilvl w:val="0"/>
          <w:numId w:val="78"/>
        </w:numPr>
        <w:tabs>
          <w:tab w:val="left" w:pos="1182"/>
        </w:tabs>
        <w:spacing w:after="8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индивидуальным средствам защиты</w:t>
      </w:r>
    </w:p>
    <w:p w:rsidR="005C336D" w:rsidRPr="005C336D" w:rsidRDefault="005C336D" w:rsidP="004577EB">
      <w:pPr>
        <w:pStyle w:val="13"/>
        <w:numPr>
          <w:ilvl w:val="0"/>
          <w:numId w:val="78"/>
        </w:numPr>
        <w:tabs>
          <w:tab w:val="left" w:pos="1196"/>
        </w:tabs>
        <w:spacing w:after="46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коллективным средствам защиты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 штурме здания при освобождении заложников необходимо:</w:t>
      </w:r>
    </w:p>
    <w:p w:rsidR="005C336D" w:rsidRPr="005C336D" w:rsidRDefault="005C336D" w:rsidP="004577EB">
      <w:pPr>
        <w:pStyle w:val="13"/>
        <w:numPr>
          <w:ilvl w:val="0"/>
          <w:numId w:val="79"/>
        </w:numPr>
        <w:tabs>
          <w:tab w:val="left" w:pos="118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лечь на пол лицом вниз</w:t>
      </w:r>
    </w:p>
    <w:p w:rsidR="005C336D" w:rsidRPr="005C336D" w:rsidRDefault="005C336D" w:rsidP="004577EB">
      <w:pPr>
        <w:pStyle w:val="13"/>
        <w:numPr>
          <w:ilvl w:val="0"/>
          <w:numId w:val="79"/>
        </w:numPr>
        <w:tabs>
          <w:tab w:val="left" w:pos="1191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бежать навстречу освободителям</w:t>
      </w:r>
    </w:p>
    <w:p w:rsidR="005C336D" w:rsidRPr="005C336D" w:rsidRDefault="005C336D" w:rsidP="004577EB">
      <w:pPr>
        <w:pStyle w:val="13"/>
        <w:numPr>
          <w:ilvl w:val="0"/>
          <w:numId w:val="79"/>
        </w:numPr>
        <w:tabs>
          <w:tab w:val="left" w:pos="117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бежать от освободителей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Что такое воинская обязанность?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воинская обязанность - это установленный законом долг граждан нести службу в рядах Вооруженных Сил и выполнять другие обязанности, связанные с обороной страны.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59"/>
        </w:tabs>
        <w:spacing w:after="8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Объясните различие между понятиями военное положение и военное время Ответ: военное положение - особый правовой режим в стране или отдельной ее части, устанавливаемый решением высшего органа власти при исключительных обстоятельствах и выражающийся в расширении полномочий военных властей, возложении на граждан ряда дополнительных обязанностей и определенных ограничений.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военное время - период фактического нахождения государства в состоянии войны. Оно характеризуется существенными изменениями во всех сферах жизни государства и в межгосударственных отношениях и введением в действие законов военного времени.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Кто такой призывник?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Призывник — лицо, подлежащее по законам государства призыву на военную службу.</w:t>
      </w:r>
    </w:p>
    <w:p w:rsidR="005C336D" w:rsidRPr="005C336D" w:rsidRDefault="005C336D" w:rsidP="004577EB">
      <w:pPr>
        <w:pStyle w:val="13"/>
        <w:numPr>
          <w:ilvl w:val="0"/>
          <w:numId w:val="74"/>
        </w:numPr>
        <w:tabs>
          <w:tab w:val="left" w:pos="4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Что такое статус военнослужащего?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Статус военнослужащего - это совокупность их прав и свобод, гарантированных государством, а также их обязанностей и ответственности,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установленных законодательством.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lastRenderedPageBreak/>
        <w:t>21 В каком случае при нанесении материального ущерба военнослужащий не несет материальной ответственности?</w:t>
      </w:r>
    </w:p>
    <w:p w:rsidR="005C336D" w:rsidRPr="005C336D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Военнослужащий не несет материальной ответственности, если ущерб был причинен вследствие добросовестного исполнения им приказа начальника или оправданного в данных конкретных условиях служебного риска, либо причинен правомерными действиями.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22 Что не относится к первичным средствам пожаротушения?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емкости с водой;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ящики с песком;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кошма;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огнетушители;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36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пожарная сигнализация;</w:t>
      </w:r>
    </w:p>
    <w:p w:rsidR="005C336D" w:rsidRPr="005C336D" w:rsidRDefault="005C336D" w:rsidP="004577EB">
      <w:pPr>
        <w:pStyle w:val="13"/>
        <w:numPr>
          <w:ilvl w:val="0"/>
          <w:numId w:val="80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топоры.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23 предотвращение дальнейшего распространения пожара - это</w:t>
      </w:r>
    </w:p>
    <w:p w:rsidR="005C336D" w:rsidRPr="005C336D" w:rsidRDefault="005C336D" w:rsidP="005C336D">
      <w:pPr>
        <w:pStyle w:val="1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а)ликвидация</w:t>
      </w:r>
    </w:p>
    <w:p w:rsidR="005C336D" w:rsidRPr="005C336D" w:rsidRDefault="005C336D" w:rsidP="004577EB">
      <w:pPr>
        <w:pStyle w:val="13"/>
        <w:numPr>
          <w:ilvl w:val="0"/>
          <w:numId w:val="81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глушение</w:t>
      </w:r>
    </w:p>
    <w:p w:rsidR="005C336D" w:rsidRPr="005C336D" w:rsidRDefault="005C336D" w:rsidP="004577EB">
      <w:pPr>
        <w:pStyle w:val="13"/>
        <w:numPr>
          <w:ilvl w:val="0"/>
          <w:numId w:val="81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локализация</w:t>
      </w:r>
    </w:p>
    <w:p w:rsidR="005C336D" w:rsidRPr="005C336D" w:rsidRDefault="005C336D" w:rsidP="004577EB">
      <w:pPr>
        <w:pStyle w:val="13"/>
        <w:numPr>
          <w:ilvl w:val="0"/>
          <w:numId w:val="81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блокировка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24 В случае перестрелки со стороны улицы самое безопасное место:</w:t>
      </w:r>
    </w:p>
    <w:p w:rsidR="005C336D" w:rsidRPr="005C336D" w:rsidRDefault="005C336D" w:rsidP="004577EB">
      <w:pPr>
        <w:pStyle w:val="13"/>
        <w:numPr>
          <w:ilvl w:val="0"/>
          <w:numId w:val="82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под подоконником</w:t>
      </w:r>
    </w:p>
    <w:p w:rsidR="005C336D" w:rsidRPr="005C336D" w:rsidRDefault="005C336D" w:rsidP="004577EB">
      <w:pPr>
        <w:pStyle w:val="13"/>
        <w:numPr>
          <w:ilvl w:val="0"/>
          <w:numId w:val="82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напротив окна</w:t>
      </w:r>
    </w:p>
    <w:p w:rsidR="005C336D" w:rsidRPr="005C336D" w:rsidRDefault="005C336D" w:rsidP="004577EB">
      <w:pPr>
        <w:pStyle w:val="13"/>
        <w:numPr>
          <w:ilvl w:val="0"/>
          <w:numId w:val="82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около двери</w:t>
      </w:r>
    </w:p>
    <w:p w:rsidR="005C336D" w:rsidRP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25 Что такое риск? Напишите ответ словами.</w:t>
      </w:r>
    </w:p>
    <w:p w:rsidR="005C336D" w:rsidRDefault="005C336D" w:rsidP="005C336D">
      <w:pPr>
        <w:pStyle w:val="13"/>
        <w:rPr>
          <w:rStyle w:val="ac"/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Ответ: количественная мера опасности, сочетающая вероятность реализации опасной ситуации и тяжесть последствий.</w:t>
      </w:r>
    </w:p>
    <w:p w:rsidR="005C336D" w:rsidRPr="005C336D" w:rsidRDefault="005C336D" w:rsidP="005C336D">
      <w:pPr>
        <w:pStyle w:val="1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  <w:lang w:bidi="en-US"/>
        </w:rPr>
        <w:t xml:space="preserve">26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Составьте алгоритм неполной разборки, сборки ММГ АК-74.</w:t>
      </w:r>
    </w:p>
    <w:p w:rsidR="005C336D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</w:p>
    <w:p w:rsidR="005C336D" w:rsidRPr="005C336D" w:rsidRDefault="0032682F" w:rsidP="005C336D">
      <w:pPr>
        <w:pStyle w:val="13"/>
        <w:rPr>
          <w:rFonts w:ascii="Times New Roman" w:hAnsi="Times New Roman" w:cs="Times New Roman"/>
          <w:sz w:val="24"/>
          <w:szCs w:val="24"/>
        </w:rPr>
        <w:sectPr w:rsidR="005C336D" w:rsidRPr="005C336D">
          <w:pgSz w:w="11900" w:h="16840"/>
          <w:pgMar w:top="991" w:right="811" w:bottom="1235" w:left="1658" w:header="0" w:footer="3" w:gutter="0"/>
          <w:cols w:space="720"/>
          <w:noEndnote/>
          <w:docGrid w:linePitch="360"/>
        </w:sect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1.</w:t>
      </w:r>
      <w:r w:rsidR="005C336D"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газовую трубку со ствольной накладкой — </w:t>
      </w:r>
      <w:r w:rsidR="005C336D" w:rsidRPr="005C336D">
        <w:rPr>
          <w:rStyle w:val="ac"/>
          <w:rFonts w:ascii="Times New Roman" w:hAnsi="Times New Roman" w:cs="Times New Roman"/>
          <w:sz w:val="24"/>
          <w:szCs w:val="24"/>
        </w:rPr>
        <w:t>удерживая автомат левой рукой, правой рукой надеть пенал принадлежности прямоугольным отверстием на выступ замыкателя газовой трубки, повернуть замыкатель от себя до вертикального положения и снять газовую трубку с патрубка газовой камеры.</w:t>
      </w:r>
    </w:p>
    <w:p w:rsidR="005C336D" w:rsidRPr="005C336D" w:rsidRDefault="005C336D" w:rsidP="005C336D">
      <w:pPr>
        <w:pStyle w:val="13"/>
        <w:framePr w:w="262" w:h="310" w:wrap="none" w:hAnchor="page" w:x="2042" w:y="270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36D" w:rsidRPr="005C336D" w:rsidRDefault="005C336D" w:rsidP="005C336D">
      <w:pPr>
        <w:pStyle w:val="13"/>
        <w:framePr w:w="266" w:h="310" w:wrap="none" w:hAnchor="page" w:x="2037" w:y="424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5C336D" w:rsidRDefault="005C336D" w:rsidP="005C336D">
      <w:pPr>
        <w:pStyle w:val="13"/>
        <w:framePr w:w="257" w:h="310" w:wrap="none" w:hAnchor="page" w:x="2046" w:y="540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36D" w:rsidRPr="005C336D" w:rsidRDefault="005C336D" w:rsidP="005C336D">
      <w:pPr>
        <w:pStyle w:val="13"/>
        <w:framePr w:w="257" w:h="310" w:wrap="none" w:hAnchor="page" w:x="2046" w:y="732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5C336D" w:rsidRDefault="005C336D" w:rsidP="005C336D">
      <w:pPr>
        <w:pStyle w:val="13"/>
        <w:framePr w:w="254" w:h="310" w:wrap="none" w:hAnchor="page" w:x="2046" w:y="847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5C336D" w:rsidRDefault="005C336D" w:rsidP="005C336D">
      <w:pPr>
        <w:pStyle w:val="13"/>
        <w:framePr w:w="266" w:h="310" w:wrap="none" w:hAnchor="page" w:x="2037" w:y="10019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2.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магазин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— удерживая автомат левой рукой за шейку приклада или цевье, правой рукой обхватить магазин; нажимая большим пальцем на защелку, подать нижнюю часть магазина вперед и отделить его.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3.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Произвести контрольный спуск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опустить переводчик вниз, отвести рукоятку затворной рамы назад, осмотреть патронник, отпустить рукоятку затворной рамы и спустить курок с боевого взвода.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4.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Вынуть пенал с принадлежностью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утопить пальцем правой руки крышку гнезда приклада так, чтобы пенал под действием пружины вышел из гнезда; раскрыть пенал и вынуть из него протирку, ершик, отвертку, выколотку и шпильку.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шомпол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— оттянуть конец шомпола от ствола так, чтобы его головка вышла из-под упора на основании мушки, и вытянуть шомпол вверх.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5.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возвратный механизм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— удерживая автомат левой рукой за шейку приклада, правой рукой подать вперед направляющий стержень возвратного механизма до выхода его пятки из продольного паза ствольной коробки; приподнять задний конец направляющего стержня и извлечь возвратный механизм из канала затворной рамы.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6.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затворную раму с затвором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продолжая удерживать автомат левой рукой, правой рукой отвести затворную раму назад до отказа, приподнять ее вместе с затвором и отделить от ствольной коробки.</w:t>
      </w:r>
    </w:p>
    <w:p w:rsidR="0032682F" w:rsidRPr="005C336D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/>
          <w:bCs/>
          <w:sz w:val="24"/>
          <w:szCs w:val="24"/>
        </w:rPr>
        <w:t>7.</w:t>
      </w: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затвор от затворной рамы —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взять затворную раму в левую руку затвором кверху; правой рукой отвести затвор назад, повернуть его так, чтобы ведущий выступ затвора вышел из фигурного выреза затворной рамы, и вывести затвор вперед.</w:t>
      </w: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32682F" w:rsidRPr="005C336D" w:rsidRDefault="0032682F" w:rsidP="0032682F">
      <w:pPr>
        <w:pStyle w:val="13"/>
        <w:framePr w:w="6514" w:h="326" w:wrap="none" w:vAnchor="page" w:hAnchor="page" w:x="1759" w:y="942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b/>
          <w:bCs/>
          <w:sz w:val="24"/>
          <w:szCs w:val="24"/>
        </w:rPr>
        <w:t>Порядок сборки автомата после неполной разборки.</w:t>
      </w: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газовую трубку со ствольной накладкой.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затвор к затворной раме.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затворную раму с затвором к ствольной коробке.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возвратный механизм.</w:t>
      </w:r>
    </w:p>
    <w:p w:rsidR="0032682F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Style w:val="ac"/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крышку ствольной коробки.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27"/>
        </w:tabs>
        <w:spacing w:before="220"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Спустить курок с боевого взвода и поставить на предохранитель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27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шомпол.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37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Вложить пенал в гнездо приклада.</w:t>
      </w:r>
    </w:p>
    <w:p w:rsidR="0032682F" w:rsidRPr="005C336D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5C336D">
        <w:rPr>
          <w:rStyle w:val="ac"/>
          <w:rFonts w:ascii="Times New Roman" w:hAnsi="Times New Roman" w:cs="Times New Roman"/>
          <w:sz w:val="24"/>
          <w:szCs w:val="24"/>
        </w:rPr>
        <w:t>Присоединить магазин к автомату</w:t>
      </w: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after="513" w:line="1" w:lineRule="exact"/>
        <w:rPr>
          <w:rFonts w:ascii="Times New Roman" w:hAnsi="Times New Roman"/>
          <w:sz w:val="24"/>
          <w:szCs w:val="24"/>
        </w:rPr>
      </w:pPr>
    </w:p>
    <w:p w:rsidR="005C336D" w:rsidRPr="005C336D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  <w:sectPr w:rsidR="005C336D" w:rsidRPr="005C336D">
          <w:pgSz w:w="11900" w:h="16840"/>
          <w:pgMar w:top="1158" w:right="833" w:bottom="1077" w:left="1685" w:header="0" w:footer="3" w:gutter="0"/>
          <w:cols w:space="720"/>
          <w:noEndnote/>
          <w:docGrid w:linePitch="360"/>
        </w:sectPr>
      </w:pPr>
    </w:p>
    <w:p w:rsidR="006178BB" w:rsidRDefault="006178BB" w:rsidP="006178BB">
      <w:pPr>
        <w:pStyle w:val="13"/>
      </w:pPr>
      <w:r>
        <w:rPr>
          <w:rStyle w:val="ac"/>
          <w:b/>
          <w:bCs/>
        </w:rPr>
        <w:lastRenderedPageBreak/>
        <w:t>Тест с ответами и формируемыми дисциплинарными (предметными) результатами: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2"/>
        <w:gridCol w:w="1685"/>
        <w:gridCol w:w="754"/>
      </w:tblGrid>
      <w:tr w:rsidR="006178BB" w:rsidTr="006178BB">
        <w:trPr>
          <w:trHeight w:hRule="exact" w:val="9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  <w:jc w:val="both"/>
            </w:pPr>
            <w:r>
              <w:rPr>
                <w:rStyle w:val="aa"/>
              </w:rPr>
              <w:lastRenderedPageBreak/>
              <w:t>Вопрос теста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Предметный результат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4" w:lineRule="auto"/>
            </w:pPr>
            <w:r>
              <w:rPr>
                <w:rStyle w:val="aa"/>
              </w:rPr>
              <w:t>Отве т</w:t>
            </w:r>
          </w:p>
        </w:tc>
      </w:tr>
      <w:tr w:rsidR="006178BB" w:rsidTr="006178BB">
        <w:trPr>
          <w:trHeight w:hRule="exact" w:val="253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86"/>
              </w:numPr>
              <w:tabs>
                <w:tab w:val="left" w:pos="30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Безопасность — это состояние человека, при котором: а) С определенной вероятностью исключено проявление опасностей;</w:t>
            </w:r>
          </w:p>
          <w:p w:rsidR="006178BB" w:rsidRDefault="006178BB" w:rsidP="004577EB">
            <w:pPr>
              <w:pStyle w:val="ab"/>
              <w:numPr>
                <w:ilvl w:val="0"/>
                <w:numId w:val="87"/>
              </w:numPr>
              <w:tabs>
                <w:tab w:val="left" w:pos="32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Полностью исключено проявление всех опасностей;</w:t>
            </w:r>
          </w:p>
          <w:p w:rsidR="006178BB" w:rsidRDefault="006178BB" w:rsidP="004577EB">
            <w:pPr>
              <w:pStyle w:val="ab"/>
              <w:numPr>
                <w:ilvl w:val="0"/>
                <w:numId w:val="87"/>
              </w:numPr>
              <w:tabs>
                <w:tab w:val="left" w:pos="32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Полностью исключено проявление отдельных опасностей.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ПР6.О1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88"/>
              </w:numPr>
              <w:tabs>
                <w:tab w:val="left" w:pos="293"/>
              </w:tabs>
              <w:spacing w:after="80" w:line="240" w:lineRule="auto"/>
              <w:ind w:left="0"/>
              <w:jc w:val="both"/>
            </w:pPr>
            <w:r>
              <w:rPr>
                <w:rStyle w:val="aa"/>
              </w:rPr>
              <w:t>К социально опасным явлениям относят:</w:t>
            </w:r>
          </w:p>
          <w:p w:rsidR="006178BB" w:rsidRDefault="006178BB" w:rsidP="004577EB">
            <w:pPr>
              <w:pStyle w:val="ab"/>
              <w:numPr>
                <w:ilvl w:val="0"/>
                <w:numId w:val="89"/>
              </w:numPr>
              <w:tabs>
                <w:tab w:val="left" w:pos="322"/>
              </w:tabs>
              <w:spacing w:after="80" w:line="240" w:lineRule="auto"/>
              <w:ind w:left="0"/>
              <w:jc w:val="both"/>
            </w:pPr>
            <w:r>
              <w:rPr>
                <w:rStyle w:val="aa"/>
              </w:rPr>
              <w:t>терроризм, мошенничество, взрыв бытового газа</w:t>
            </w:r>
          </w:p>
          <w:p w:rsidR="006178BB" w:rsidRDefault="006178BB" w:rsidP="006178BB">
            <w:pPr>
              <w:pStyle w:val="ab"/>
              <w:spacing w:after="80" w:line="240" w:lineRule="auto"/>
              <w:jc w:val="both"/>
            </w:pPr>
            <w:r>
              <w:rPr>
                <w:rStyle w:val="aa"/>
              </w:rPr>
              <w:t>Б) бандитизм, пожар, массовые беспорядки</w:t>
            </w:r>
          </w:p>
          <w:p w:rsidR="006178BB" w:rsidRDefault="006178BB" w:rsidP="004577EB">
            <w:pPr>
              <w:pStyle w:val="ab"/>
              <w:numPr>
                <w:ilvl w:val="0"/>
                <w:numId w:val="89"/>
              </w:numPr>
              <w:tabs>
                <w:tab w:val="left" w:pos="322"/>
              </w:tabs>
              <w:spacing w:after="80" w:line="240" w:lineRule="auto"/>
              <w:ind w:left="0"/>
              <w:jc w:val="both"/>
            </w:pPr>
            <w:r>
              <w:rPr>
                <w:rStyle w:val="aa"/>
              </w:rPr>
              <w:t>наркомания, воровство, экстремизм</w:t>
            </w:r>
          </w:p>
          <w:p w:rsidR="006178BB" w:rsidRDefault="006178BB" w:rsidP="006178BB">
            <w:pPr>
              <w:pStyle w:val="ab"/>
              <w:spacing w:after="80" w:line="240" w:lineRule="auto"/>
              <w:jc w:val="both"/>
            </w:pPr>
            <w:r>
              <w:rPr>
                <w:rStyle w:val="aa"/>
              </w:rPr>
              <w:t>Г) преступления, автономия в природе, алкоголизм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32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0"/>
              </w:numPr>
              <w:tabs>
                <w:tab w:val="left" w:pos="298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Каковы опасные факторы пожара?</w:t>
            </w:r>
          </w:p>
          <w:p w:rsidR="006178BB" w:rsidRDefault="006178BB" w:rsidP="004577EB">
            <w:pPr>
              <w:pStyle w:val="ab"/>
              <w:numPr>
                <w:ilvl w:val="0"/>
                <w:numId w:val="91"/>
              </w:numPr>
              <w:tabs>
                <w:tab w:val="left" w:pos="528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Повышенная температура, задымление, изменение состава газовой среды, пламя, искры, токсичные продукты горения и термического разложения, пониженная концентрация кислорода.</w:t>
            </w:r>
          </w:p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Б) Потеря ориентации в пространстве, задымление, искры, открытое пламя</w:t>
            </w:r>
          </w:p>
          <w:p w:rsidR="006178BB" w:rsidRDefault="006178BB" w:rsidP="004577EB">
            <w:pPr>
              <w:pStyle w:val="ab"/>
              <w:numPr>
                <w:ilvl w:val="0"/>
                <w:numId w:val="91"/>
              </w:numPr>
              <w:tabs>
                <w:tab w:val="left" w:pos="528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Открытое пламя, шум, дез ориентация в пространстве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Шум, вибрация, электромагнитное излучение являются: а) Химическими опасными факторами;</w:t>
            </w:r>
          </w:p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. Психофизиологическими опасными факторами.</w:t>
            </w:r>
          </w:p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Физическими опасными факторами;</w:t>
            </w:r>
          </w:p>
          <w:p w:rsidR="006178BB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</w:pPr>
            <w:r>
              <w:rPr>
                <w:rStyle w:val="aa"/>
              </w:rPr>
              <w:t>Механическими опасными факторами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ПР6.О1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215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5. К психическим свойствам личности относятся: а) характер, темперамент, моральные качества б) память, воображение, мышление в) рассеянность, резкость, грубость г) характер, память, мышление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61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б. Опасными факторами пожара являются: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ПРб.08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2"/>
        <w:gridCol w:w="1685"/>
        <w:gridCol w:w="754"/>
      </w:tblGrid>
      <w:tr w:rsidR="006178BB" w:rsidTr="006178BB">
        <w:trPr>
          <w:trHeight w:hRule="exact" w:val="369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lastRenderedPageBreak/>
              <w:t>Пламя, искры и тепловой поток; снижение видимости в дыму</w:t>
            </w:r>
          </w:p>
          <w:p w:rsidR="006178BB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Снижение концентрации кислорода в воздухе; повышение температуры окружающей среды; вероятный взрыв</w:t>
            </w:r>
          </w:p>
          <w:p w:rsidR="006178BB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Повышенная концентрация отравляющих продуктов горения и термического разложения; пламя, искры и тепловой поток; снижение видимости в дыму; снижение концентрации кислорода в воздухе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4"/>
              </w:numPr>
              <w:tabs>
                <w:tab w:val="left" w:pos="293"/>
              </w:tabs>
              <w:spacing w:line="322" w:lineRule="auto"/>
              <w:ind w:left="0"/>
            </w:pPr>
            <w:r>
              <w:rPr>
                <w:rStyle w:val="aa"/>
              </w:rPr>
              <w:t>Причинами переутомления являются: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продолжительный сон и отдых;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неправильная организация труда и чрезмерная умственная нагрузка;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отказ от завтрака в течение недели;</w:t>
            </w:r>
          </w:p>
          <w:p w:rsidR="006178BB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отсутствие прогулок долгое время.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6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Назовите методы террористов: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обещание материальных благ и льгот населению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взрывы и поджоги мест массового нахождения людей, захват больниц, роддомов и др.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правовое урегулирование проблемных ситуаций</w:t>
            </w:r>
          </w:p>
          <w:p w:rsidR="006178BB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</w:pPr>
            <w:r>
              <w:rPr>
                <w:rStyle w:val="aa"/>
              </w:rPr>
              <w:t>демонстрация катастрофических результатов террора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Б, Г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98"/>
              </w:numPr>
              <w:tabs>
                <w:tab w:val="left" w:pos="298"/>
              </w:tabs>
              <w:spacing w:after="80" w:line="240" w:lineRule="auto"/>
              <w:ind w:left="0"/>
            </w:pPr>
            <w:r>
              <w:rPr>
                <w:rStyle w:val="aa"/>
              </w:rPr>
              <w:t>Признаки опасности:</w:t>
            </w:r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r>
              <w:rPr>
                <w:rStyle w:val="aa"/>
              </w:rPr>
              <w:t>Многопричинность</w:t>
            </w:r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r>
              <w:rPr>
                <w:rStyle w:val="aa"/>
              </w:rPr>
              <w:t>Возможность нанесения вреда здоровью;</w:t>
            </w:r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r>
              <w:rPr>
                <w:rStyle w:val="aa"/>
              </w:rPr>
              <w:t>Чувство страха</w:t>
            </w:r>
          </w:p>
          <w:p w:rsidR="006178BB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</w:pPr>
            <w:r>
              <w:rPr>
                <w:rStyle w:val="aa"/>
              </w:rPr>
              <w:t>Защитный рефлекс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0"/>
              </w:numPr>
              <w:tabs>
                <w:tab w:val="left" w:pos="418"/>
              </w:tabs>
              <w:spacing w:line="319" w:lineRule="auto"/>
              <w:ind w:left="0"/>
            </w:pPr>
            <w:r>
              <w:rPr>
                <w:rStyle w:val="aa"/>
              </w:rPr>
              <w:t>Эвакуационный выход это-...</w:t>
            </w:r>
          </w:p>
          <w:p w:rsidR="006178BB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Выход, ведущий на путь эвакуации, непосредственно наружу или в безопасную зону.</w:t>
            </w:r>
          </w:p>
          <w:p w:rsidR="006178BB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Выход для эвакуации персонала</w:t>
            </w:r>
          </w:p>
          <w:p w:rsidR="006178BB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Выход ведущий из помещения наружу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1392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11. В задымленном помещении отыскивать пострадавших необходимо: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а) в вертикальном положении;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Б, В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2"/>
        <w:gridCol w:w="1685"/>
        <w:gridCol w:w="754"/>
      </w:tblGrid>
      <w:tr w:rsidR="006178BB" w:rsidTr="006178BB">
        <w:trPr>
          <w:trHeight w:hRule="exact" w:val="1771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lastRenderedPageBreak/>
              <w:t>ползком или пригнувшись;</w:t>
            </w:r>
          </w:p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t>накрывшись с головой мокрой плотной тканью;</w:t>
            </w:r>
          </w:p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t>зигзагообразно, от угла к углу;</w:t>
            </w:r>
          </w:p>
          <w:p w:rsidR="006178BB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</w:pPr>
            <w:r>
              <w:rPr>
                <w:rStyle w:val="aa"/>
              </w:rPr>
              <w:t>в гражданском противогазе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3"/>
              </w:numPr>
              <w:tabs>
                <w:tab w:val="left" w:pos="432"/>
              </w:tabs>
              <w:spacing w:line="317" w:lineRule="auto"/>
              <w:ind w:left="0"/>
            </w:pPr>
            <w:r>
              <w:rPr>
                <w:rStyle w:val="aa"/>
              </w:rPr>
              <w:t>Выберите причину социальных опасностей:</w:t>
            </w:r>
          </w:p>
          <w:p w:rsidR="006178BB" w:rsidRDefault="006178BB" w:rsidP="004577EB">
            <w:pPr>
              <w:pStyle w:val="ab"/>
              <w:numPr>
                <w:ilvl w:val="0"/>
                <w:numId w:val="104"/>
              </w:numPr>
              <w:tabs>
                <w:tab w:val="left" w:pos="312"/>
              </w:tabs>
              <w:spacing w:line="317" w:lineRule="auto"/>
              <w:ind w:left="0"/>
            </w:pPr>
            <w:r>
              <w:rPr>
                <w:rStyle w:val="aa"/>
              </w:rPr>
              <w:t>ненависть</w:t>
            </w:r>
          </w:p>
          <w:p w:rsidR="006178BB" w:rsidRDefault="006178BB" w:rsidP="004577EB">
            <w:pPr>
              <w:pStyle w:val="ab"/>
              <w:numPr>
                <w:ilvl w:val="0"/>
                <w:numId w:val="104"/>
              </w:numPr>
              <w:tabs>
                <w:tab w:val="left" w:pos="312"/>
              </w:tabs>
              <w:spacing w:line="317" w:lineRule="auto"/>
              <w:ind w:left="0"/>
            </w:pPr>
            <w:r>
              <w:rPr>
                <w:rStyle w:val="aa"/>
              </w:rPr>
              <w:t>социально-экономические процессы в обществе в)зависть</w:t>
            </w:r>
          </w:p>
          <w:p w:rsidR="006178BB" w:rsidRDefault="006178BB" w:rsidP="006178BB">
            <w:pPr>
              <w:pStyle w:val="ab"/>
              <w:spacing w:line="317" w:lineRule="auto"/>
            </w:pPr>
            <w:r>
              <w:rPr>
                <w:rStyle w:val="aa"/>
              </w:rPr>
              <w:t>г) межклассовое неравенство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13. Фактор, который не оказывает влияние на здоровье человека:</w:t>
            </w:r>
          </w:p>
          <w:p w:rsidR="006178BB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наследственность</w:t>
            </w:r>
          </w:p>
          <w:p w:rsidR="006178BB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экологическая обстановка</w:t>
            </w:r>
          </w:p>
          <w:p w:rsidR="006178BB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</w:pPr>
            <w:r>
              <w:rPr>
                <w:rStyle w:val="aa"/>
              </w:rPr>
              <w:t>уровень развития науки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6"/>
              </w:numPr>
              <w:tabs>
                <w:tab w:val="left" w:pos="470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При катании на роликовой доске или роликах в целях безопасности: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наденете только шлем;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наденете только наколенники и налокотники;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наденете шлем, наколенники и налокотники;</w:t>
            </w:r>
          </w:p>
          <w:p w:rsidR="006178BB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ничего надевать не будете.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ПРб.ОЗ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08"/>
              </w:numPr>
              <w:tabs>
                <w:tab w:val="left" w:pos="422"/>
              </w:tabs>
              <w:spacing w:line="319" w:lineRule="auto"/>
              <w:ind w:left="0"/>
            </w:pPr>
            <w:r>
              <w:rPr>
                <w:rStyle w:val="aa"/>
              </w:rPr>
              <w:t>Что такое двигательная активность?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активность, направленная на достижение высоких результатов в профессиональном спорте;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прописанные в учебной программе нормативы по физ. культуре;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чередование занятий спортом и отдыха;</w:t>
            </w:r>
          </w:p>
          <w:p w:rsidR="006178BB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любая мышечная активность, позволяющая поддерживать хорошую физическую форму, улучшить самочувствие и укрепить здоровье.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  <w:tr w:rsidR="006178BB" w:rsidTr="006178BB">
        <w:trPr>
          <w:trHeight w:hRule="exact" w:val="216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0"/>
              </w:numPr>
              <w:tabs>
                <w:tab w:val="left" w:pos="432"/>
              </w:tabs>
              <w:spacing w:line="319" w:lineRule="auto"/>
              <w:ind w:left="0"/>
            </w:pPr>
            <w:r>
              <w:rPr>
                <w:rStyle w:val="aa"/>
              </w:rPr>
              <w:t>Военная служба исполняется гражданами:</w:t>
            </w:r>
          </w:p>
          <w:p w:rsidR="006178BB" w:rsidRDefault="006178BB" w:rsidP="004577EB">
            <w:pPr>
              <w:pStyle w:val="ab"/>
              <w:numPr>
                <w:ilvl w:val="0"/>
                <w:numId w:val="111"/>
              </w:numPr>
              <w:tabs>
                <w:tab w:val="left" w:pos="288"/>
              </w:tabs>
              <w:spacing w:line="319" w:lineRule="auto"/>
              <w:ind w:left="0"/>
            </w:pPr>
            <w:r>
              <w:rPr>
                <w:rStyle w:val="aa"/>
              </w:rPr>
              <w:t>только в Вооруженных Силах РФ</w:t>
            </w:r>
          </w:p>
          <w:p w:rsidR="006178BB" w:rsidRDefault="006178BB" w:rsidP="004577EB">
            <w:pPr>
              <w:pStyle w:val="ab"/>
              <w:numPr>
                <w:ilvl w:val="0"/>
                <w:numId w:val="111"/>
              </w:numPr>
              <w:tabs>
                <w:tab w:val="left" w:pos="288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в Вооруженных Силах РФ, пограничных войсках Федеральной пограничной службы РФ и в войсках гражданской обороны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ПРб.Ю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2"/>
        <w:gridCol w:w="1685"/>
        <w:gridCol w:w="754"/>
      </w:tblGrid>
      <w:tr w:rsidR="006178BB" w:rsidTr="006178BB">
        <w:trPr>
          <w:trHeight w:hRule="exact" w:val="9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7" w:lineRule="auto"/>
              <w:jc w:val="both"/>
            </w:pPr>
            <w:r>
              <w:rPr>
                <w:rStyle w:val="aa"/>
              </w:rPr>
              <w:lastRenderedPageBreak/>
              <w:t>в) в Вооруженных Силах РФ, других войсках, органах и воинских формирований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17. Первичный учет призывников и военнообязанных, проживающих на территории, где нет военкоматов, возложен на</w:t>
            </w:r>
          </w:p>
          <w:p w:rsidR="006178BB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490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специальное уполномоченное лицо от воинского подразделения, расположенного в регионе</w:t>
            </w:r>
          </w:p>
          <w:p w:rsidR="006178BB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540"/>
                <w:tab w:val="left" w:pos="5705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заместителя руководителя органа</w:t>
            </w:r>
            <w:r>
              <w:rPr>
                <w:rStyle w:val="aa"/>
              </w:rPr>
              <w:tab/>
              <w:t>местного</w:t>
            </w:r>
          </w:p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самоуправления</w:t>
            </w:r>
          </w:p>
          <w:p w:rsidR="006178BB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490"/>
              </w:tabs>
              <w:spacing w:line="322" w:lineRule="auto"/>
              <w:ind w:left="0"/>
              <w:jc w:val="both"/>
            </w:pPr>
            <w:r>
              <w:rPr>
                <w:rStyle w:val="aa"/>
              </w:rPr>
              <w:t>органы местного самоуправления поселений и городских округов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. В соответствии с Федеральным законом «0 воинской обязанности и военной службе» первоначальная постановка на учет граждан мужского пола осуществляется а) в период с 1 января по 31 марта в год достижения гражданами возраста 17 лет</w:t>
            </w:r>
          </w:p>
          <w:p w:rsidR="006178BB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в период с 1 июня по 30 августа в год достижения гражданами возраста 16 лет</w:t>
            </w:r>
          </w:p>
          <w:p w:rsidR="006178BB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</w:pPr>
            <w:r>
              <w:rPr>
                <w:rStyle w:val="aa"/>
              </w:rPr>
              <w:t>в период с 1 сентября по 30 ноября в год достижения гражданами возраста 18 лет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  <w:jc w:val="both"/>
            </w:pPr>
            <w:r>
              <w:rPr>
                <w:rStyle w:val="aa"/>
              </w:rPr>
              <w:t>19. Заключение по результатам освидетельствования категории «В» означает</w:t>
            </w:r>
          </w:p>
          <w:p w:rsidR="006178BB" w:rsidRDefault="006178BB" w:rsidP="004577EB">
            <w:pPr>
              <w:pStyle w:val="ab"/>
              <w:numPr>
                <w:ilvl w:val="0"/>
                <w:numId w:val="114"/>
              </w:numPr>
              <w:tabs>
                <w:tab w:val="left" w:pos="336"/>
              </w:tabs>
              <w:spacing w:line="322" w:lineRule="auto"/>
              <w:ind w:left="0"/>
            </w:pPr>
            <w:r>
              <w:rPr>
                <w:rStyle w:val="aa"/>
              </w:rPr>
              <w:t>годен к военной службе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Б) временно не годен к военной службе</w:t>
            </w:r>
          </w:p>
          <w:p w:rsidR="006178BB" w:rsidRDefault="006178BB" w:rsidP="004577EB">
            <w:pPr>
              <w:pStyle w:val="ab"/>
              <w:numPr>
                <w:ilvl w:val="0"/>
                <w:numId w:val="114"/>
              </w:numPr>
              <w:tabs>
                <w:tab w:val="left" w:pos="336"/>
              </w:tabs>
              <w:spacing w:line="322" w:lineRule="auto"/>
              <w:ind w:left="0"/>
            </w:pPr>
            <w:r>
              <w:rPr>
                <w:rStyle w:val="aa"/>
              </w:rPr>
              <w:t>ограниченно годен к военной службе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В</w:t>
            </w:r>
          </w:p>
        </w:tc>
      </w:tr>
      <w:tr w:rsidR="006178BB" w:rsidTr="006178BB">
        <w:trPr>
          <w:trHeight w:hRule="exact" w:val="291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20. Составная часть воинской обязанности граждан РФ, которая заключается в специальном учете всех граждан, подлежащих призыву на военную службу, и военнообязанных по месту жительства, — это а) воинский контроль б) воинский учет в) учет военнослужащих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Б</w:t>
            </w:r>
          </w:p>
        </w:tc>
      </w:tr>
      <w:tr w:rsidR="006178BB" w:rsidTr="006178BB">
        <w:trPr>
          <w:trHeight w:hRule="exact" w:val="1003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after="80" w:line="240" w:lineRule="auto"/>
            </w:pPr>
            <w:r>
              <w:rPr>
                <w:rStyle w:val="aa"/>
                <w:b/>
                <w:bCs/>
              </w:rPr>
              <w:t>21. Что такое гипоксия?</w:t>
            </w:r>
          </w:p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а) кислородное голодание;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</w:tbl>
    <w:p w:rsidR="006178BB" w:rsidRDefault="006178BB" w:rsidP="006178B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2"/>
        <w:gridCol w:w="1685"/>
        <w:gridCol w:w="754"/>
      </w:tblGrid>
      <w:tr w:rsidR="006178BB" w:rsidTr="006178BB">
        <w:trPr>
          <w:trHeight w:hRule="exact" w:val="1771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lastRenderedPageBreak/>
              <w:t>обезвоживание организма;</w:t>
            </w:r>
          </w:p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t>перегрев организма;</w:t>
            </w:r>
          </w:p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t>охлаждение организма;</w:t>
            </w:r>
          </w:p>
          <w:p w:rsidR="006178BB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</w:pPr>
            <w:r>
              <w:rPr>
                <w:rStyle w:val="aa"/>
              </w:rPr>
              <w:t>тепловое облучение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  <w:tr w:rsidR="006178BB" w:rsidTr="006178BB">
        <w:trPr>
          <w:trHeight w:hRule="exact" w:val="291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6"/>
              </w:numPr>
              <w:tabs>
                <w:tab w:val="left" w:pos="466"/>
              </w:tabs>
              <w:spacing w:line="319" w:lineRule="auto"/>
              <w:ind w:left="0"/>
            </w:pPr>
            <w:r>
              <w:rPr>
                <w:rStyle w:val="aa"/>
                <w:b/>
                <w:bCs/>
              </w:rPr>
              <w:t>Как остановить обильное венозное кровотечение?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наложить давящую повязку;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наложить жгут;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обработать рану спиртом и закрыть стерильной салфеткой;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продезинфицировать спиртом и обработать йодом;</w:t>
            </w:r>
          </w:p>
          <w:p w:rsidR="006178BB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посыпать солью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А</w:t>
            </w:r>
          </w:p>
        </w:tc>
      </w:tr>
      <w:tr w:rsidR="006178BB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18"/>
              </w:numPr>
              <w:tabs>
                <w:tab w:val="left" w:pos="499"/>
              </w:tabs>
              <w:spacing w:line="322" w:lineRule="auto"/>
              <w:ind w:left="0"/>
            </w:pPr>
            <w:r>
              <w:rPr>
                <w:rStyle w:val="aa"/>
                <w:b/>
                <w:bCs/>
              </w:rPr>
              <w:t>При ранении кровь течет непрерывной струей. Это кровотечение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а) паренхиматозное</w:t>
            </w:r>
          </w:p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б)венозное</w:t>
            </w:r>
          </w:p>
          <w:p w:rsidR="006178BB" w:rsidRDefault="006178BB" w:rsidP="004577EB">
            <w:pPr>
              <w:pStyle w:val="ab"/>
              <w:numPr>
                <w:ilvl w:val="0"/>
                <w:numId w:val="119"/>
              </w:numPr>
              <w:tabs>
                <w:tab w:val="left" w:pos="302"/>
              </w:tabs>
              <w:spacing w:line="322" w:lineRule="auto"/>
              <w:ind w:left="0"/>
            </w:pPr>
            <w:r>
              <w:rPr>
                <w:rStyle w:val="aa"/>
              </w:rPr>
              <w:t>капиллярное</w:t>
            </w:r>
          </w:p>
          <w:p w:rsidR="006178BB" w:rsidRDefault="006178BB" w:rsidP="004577EB">
            <w:pPr>
              <w:pStyle w:val="ab"/>
              <w:numPr>
                <w:ilvl w:val="0"/>
                <w:numId w:val="119"/>
              </w:numPr>
              <w:tabs>
                <w:tab w:val="left" w:pos="302"/>
              </w:tabs>
              <w:spacing w:line="322" w:lineRule="auto"/>
              <w:ind w:left="0"/>
            </w:pPr>
            <w:r>
              <w:rPr>
                <w:rStyle w:val="aa"/>
              </w:rPr>
              <w:t>артериальное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  <w:tr w:rsidR="006178BB" w:rsidTr="006178BB">
        <w:trPr>
          <w:trHeight w:hRule="exact" w:val="291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20"/>
              </w:numPr>
              <w:tabs>
                <w:tab w:val="left" w:pos="442"/>
              </w:tabs>
              <w:spacing w:line="319" w:lineRule="auto"/>
              <w:ind w:left="0"/>
            </w:pPr>
            <w:r>
              <w:rPr>
                <w:rStyle w:val="aa"/>
                <w:b/>
                <w:bCs/>
              </w:rPr>
              <w:t>Самым надежным способом остановки кровотечения в случае повреждения крупных артериальных сосудов рук и ног является: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наложение давящей повязки;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пальцевое прижатие;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максимальное сгибание конечности;</w:t>
            </w:r>
          </w:p>
          <w:p w:rsidR="006178BB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наложение жгута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  <w:tr w:rsidR="006178BB" w:rsidTr="006178BB">
        <w:trPr>
          <w:trHeight w:hRule="exact" w:val="3317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4577EB">
            <w:pPr>
              <w:pStyle w:val="ab"/>
              <w:numPr>
                <w:ilvl w:val="0"/>
                <w:numId w:val="122"/>
              </w:numPr>
              <w:tabs>
                <w:tab w:val="left" w:pos="744"/>
              </w:tabs>
              <w:spacing w:line="319" w:lineRule="auto"/>
              <w:ind w:left="0"/>
            </w:pPr>
            <w:r>
              <w:rPr>
                <w:rStyle w:val="aa"/>
                <w:b/>
                <w:bCs/>
              </w:rPr>
              <w:t>Как правильно выбрать место наложения кровоостанавливающего жгута при артериальном кровотечении?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наложить жгут на обработанную рану;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выше раны на 10-15 см;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 15-20 см ниже раны;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на 20-25 см ниже раны;</w:t>
            </w:r>
          </w:p>
          <w:p w:rsidR="006178BB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</w:pPr>
            <w:r>
              <w:rPr>
                <w:rStyle w:val="aa"/>
              </w:rPr>
              <w:t>ниже раны на 30 см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Г</w:t>
            </w:r>
          </w:p>
        </w:tc>
      </w:tr>
    </w:tbl>
    <w:p w:rsidR="006178BB" w:rsidRDefault="006178BB" w:rsidP="004577EB">
      <w:pPr>
        <w:pStyle w:val="20"/>
        <w:keepNext/>
        <w:keepLines/>
        <w:numPr>
          <w:ilvl w:val="0"/>
          <w:numId w:val="85"/>
        </w:numPr>
        <w:tabs>
          <w:tab w:val="left" w:pos="411"/>
        </w:tabs>
        <w:spacing w:after="400" w:line="240" w:lineRule="auto"/>
        <w:jc w:val="center"/>
      </w:pPr>
      <w:bookmarkStart w:id="24" w:name="bookmark58"/>
      <w:bookmarkStart w:id="25" w:name="bookmark57"/>
      <w:r>
        <w:rPr>
          <w:rStyle w:val="2"/>
        </w:rPr>
        <w:t>Примерный фонд оценочных средств для промежуточной аттестации</w:t>
      </w:r>
      <w:bookmarkEnd w:id="24"/>
      <w:bookmarkEnd w:id="25"/>
    </w:p>
    <w:p w:rsidR="006178BB" w:rsidRDefault="006178BB" w:rsidP="006178BB">
      <w:pPr>
        <w:pStyle w:val="13"/>
        <w:spacing w:after="400" w:line="317" w:lineRule="auto"/>
      </w:pPr>
      <w:r>
        <w:rPr>
          <w:rStyle w:val="ac"/>
        </w:rPr>
        <w:t xml:space="preserve">Пакет заданий включает: 1) </w:t>
      </w:r>
      <w:r>
        <w:rPr>
          <w:rStyle w:val="ac"/>
          <w:b/>
          <w:bCs/>
        </w:rPr>
        <w:t xml:space="preserve">задание прикладного характера; </w:t>
      </w:r>
      <w:r>
        <w:rPr>
          <w:rStyle w:val="ac"/>
        </w:rPr>
        <w:t xml:space="preserve">2) на выбор студентов: а) </w:t>
      </w:r>
      <w:r>
        <w:rPr>
          <w:rStyle w:val="ac"/>
        </w:rPr>
        <w:lastRenderedPageBreak/>
        <w:t>решение кейс-задания; б) тесты, в т.ч. графический-диктант с ответами в закрытой форме (да/нет).</w:t>
      </w:r>
    </w:p>
    <w:p w:rsidR="006178BB" w:rsidRDefault="006178BB" w:rsidP="006178BB">
      <w:pPr>
        <w:pStyle w:val="20"/>
        <w:keepNext/>
        <w:keepLines/>
        <w:spacing w:after="460" w:line="240" w:lineRule="auto"/>
      </w:pPr>
      <w:bookmarkStart w:id="26" w:name="bookmark60"/>
      <w:r>
        <w:rPr>
          <w:rStyle w:val="2"/>
        </w:rPr>
        <w:t>Задания прикладного характера</w:t>
      </w:r>
      <w:bookmarkEnd w:id="26"/>
    </w:p>
    <w:p w:rsidR="006178BB" w:rsidRDefault="006178BB" w:rsidP="004577EB">
      <w:pPr>
        <w:pStyle w:val="13"/>
        <w:numPr>
          <w:ilvl w:val="0"/>
          <w:numId w:val="124"/>
        </w:numPr>
        <w:tabs>
          <w:tab w:val="left" w:pos="840"/>
        </w:tabs>
        <w:spacing w:after="340" w:line="322" w:lineRule="auto"/>
        <w:ind w:left="840" w:hanging="840"/>
      </w:pPr>
      <w:r>
        <w:rPr>
          <w:rStyle w:val="ac"/>
        </w:rPr>
        <w:t>Охарактеризуйте основные опасности, возникающие на рабочем месте слесаря механосборочных работ: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2664"/>
        <w:gridCol w:w="2477"/>
        <w:gridCol w:w="1651"/>
      </w:tblGrid>
      <w:tr w:rsidR="006178BB" w:rsidTr="006178BB">
        <w:trPr>
          <w:trHeight w:hRule="exact" w:val="138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Рабочее место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314" w:lineRule="auto"/>
            </w:pPr>
            <w:r>
              <w:rPr>
                <w:rStyle w:val="aa"/>
              </w:rPr>
              <w:t>Оборудование, инструмент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Перечень выполняемых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314" w:lineRule="auto"/>
            </w:pPr>
            <w:r>
              <w:rPr>
                <w:rStyle w:val="aa"/>
              </w:rPr>
              <w:t>Основные опасности</w:t>
            </w:r>
          </w:p>
        </w:tc>
      </w:tr>
      <w:tr w:rsidR="006178BB" w:rsidTr="006178BB">
        <w:trPr>
          <w:trHeight w:hRule="exact" w:val="254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Слесарь механосборочных работ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Вертикально</w:t>
            </w:r>
            <w:r>
              <w:rPr>
                <w:rStyle w:val="aa"/>
              </w:rPr>
              <w:softHyphen/>
              <w:t>сверлильный станок Слесарный стол Набор ручного слесарного инструмента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/>
            </w:pPr>
            <w:r>
              <w:rPr>
                <w:rStyle w:val="aa"/>
              </w:rPr>
              <w:t>Сборка и регулировка простых узлов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</w:tbl>
    <w:p w:rsidR="006178BB" w:rsidRDefault="006178BB" w:rsidP="006178BB">
      <w:pPr>
        <w:spacing w:after="399" w:line="1" w:lineRule="exact"/>
      </w:pP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Опасности: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воздействия эл. тока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-подвижные вращающие части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-воздействие пыли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падения узлов, деталей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затягивания в подвижные части оборудования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наматывания частей одежды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-воздействие вредных веществ (масла)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пореза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попадания в глаза пыли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воздействия шума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воздействия вибрации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-опасность пожара</w:t>
      </w:r>
      <w:r>
        <w:br w:type="page"/>
      </w:r>
    </w:p>
    <w:p w:rsidR="006178BB" w:rsidRDefault="006178BB" w:rsidP="006178BB">
      <w:pPr>
        <w:pStyle w:val="ae"/>
        <w:spacing w:line="322" w:lineRule="auto"/>
      </w:pPr>
      <w:r>
        <w:rPr>
          <w:rStyle w:val="ad"/>
        </w:rPr>
        <w:lastRenderedPageBreak/>
        <w:t>2. Охарактеризуйте основные опасности, возникающие на рабочем месте электросварщика ручной сварки: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822"/>
        <w:gridCol w:w="2995"/>
        <w:gridCol w:w="1430"/>
      </w:tblGrid>
      <w:tr w:rsidR="006178BB" w:rsidTr="006178BB">
        <w:trPr>
          <w:trHeight w:hRule="exact" w:val="9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Рабочее место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4" w:lineRule="auto"/>
            </w:pPr>
            <w:r>
              <w:rPr>
                <w:rStyle w:val="aa"/>
              </w:rPr>
              <w:t>Оборудование, инструмент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7" w:lineRule="auto"/>
            </w:pPr>
            <w:r>
              <w:rPr>
                <w:rStyle w:val="aa"/>
              </w:rPr>
              <w:t>Перечень выполняемых работ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4" w:lineRule="auto"/>
            </w:pPr>
            <w:r>
              <w:rPr>
                <w:rStyle w:val="aa"/>
              </w:rPr>
              <w:t>Основные опасности</w:t>
            </w:r>
          </w:p>
        </w:tc>
      </w:tr>
      <w:tr w:rsidR="006178BB" w:rsidTr="006178BB">
        <w:trPr>
          <w:trHeight w:hRule="exact" w:val="216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Электросварщик ручной сварки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сварочный полуавтомат, газобаллонное оборудование, ручной инструмент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Выполнение работ по ручной дуговой сварке металлических конструкций и деталей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</w:tbl>
    <w:p w:rsidR="006178BB" w:rsidRDefault="006178BB" w:rsidP="006178BB">
      <w:pPr>
        <w:spacing w:after="399" w:line="1" w:lineRule="exact"/>
      </w:pPr>
    </w:p>
    <w:p w:rsidR="006178BB" w:rsidRDefault="006178BB" w:rsidP="006178BB">
      <w:pPr>
        <w:pStyle w:val="13"/>
        <w:spacing w:after="80" w:line="240" w:lineRule="auto"/>
        <w:ind w:firstLine="720"/>
      </w:pPr>
      <w:r>
        <w:rPr>
          <w:noProof/>
          <w:lang w:eastAsia="ru-RU"/>
        </w:rPr>
        <mc:AlternateContent>
          <mc:Choice Requires="wps">
            <w:drawing>
              <wp:anchor distT="2990850" distB="88265" distL="88900" distR="280670" simplePos="0" relativeHeight="251678720" behindDoc="0" locked="0" layoutInCell="1" allowOverlap="1" wp14:anchorId="2BEA79F6" wp14:editId="5D559B45">
                <wp:simplePos x="0" y="0"/>
                <wp:positionH relativeFrom="page">
                  <wp:posOffset>1087755</wp:posOffset>
                </wp:positionH>
                <wp:positionV relativeFrom="margin">
                  <wp:posOffset>6314440</wp:posOffset>
                </wp:positionV>
                <wp:extent cx="166370" cy="196850"/>
                <wp:effectExtent l="0" t="0" r="0" b="0"/>
                <wp:wrapSquare wrapText="bothSides"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lang w:val="en-US" w:bidi="en-US"/>
                              </w:rPr>
                              <w:t>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EA79F6" id="Shape 41" o:spid="_x0000_s1043" type="#_x0000_t202" style="position:absolute;left:0;text-align:left;margin-left:85.65pt;margin-top:497.2pt;width:13.1pt;height:15.5pt;z-index:251678720;visibility:visible;mso-wrap-style:none;mso-wrap-distance-left:7pt;mso-wrap-distance-top:235.5pt;mso-wrap-distance-right:22.1pt;mso-wrap-distance-bottom:6.9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lang w:val="en-US" w:bidi="en-US"/>
                        </w:rPr>
                        <w:t>3.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88900" distB="584200" distL="317500" distR="88900" simplePos="0" relativeHeight="251679744" behindDoc="0" locked="0" layoutInCell="1" allowOverlap="1" wp14:anchorId="38329C27" wp14:editId="089D6833">
                <wp:simplePos x="0" y="0"/>
                <wp:positionH relativeFrom="page">
                  <wp:posOffset>1316355</wp:posOffset>
                </wp:positionH>
                <wp:positionV relativeFrom="margin">
                  <wp:posOffset>3412490</wp:posOffset>
                </wp:positionV>
                <wp:extent cx="129540" cy="2602865"/>
                <wp:effectExtent l="0" t="0" r="0" b="0"/>
                <wp:wrapSquare wrapText="bothSides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" cy="2602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  <w:p w:rsidR="006178BB" w:rsidRDefault="006178BB" w:rsidP="006178BB">
                            <w:pPr>
                              <w:pStyle w:val="22"/>
                              <w:jc w:val="both"/>
                            </w:pPr>
                            <w:r>
                              <w:rPr>
                                <w:rStyle w:val="21"/>
                                <w:color w:val="000000"/>
                              </w:rPr>
                              <w:t>•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8329C27" id="Shape 43" o:spid="_x0000_s1044" type="#_x0000_t202" style="position:absolute;left:0;text-align:left;margin-left:103.65pt;margin-top:268.7pt;width:10.2pt;height:204.95pt;z-index:251679744;visibility:visible;mso-wrap-style:square;mso-wrap-distance-left:25pt;mso-wrap-distance-top:7pt;mso-wrap-distance-right:7pt;mso-wrap-distance-bottom:4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" filled="f" stroked="f">
                <v:textbox inset="0,0,0,0">
                  <w:txbxContent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  <w:p w:rsidR="006178BB" w:rsidRDefault="006178BB" w:rsidP="006178BB">
                      <w:pPr>
                        <w:pStyle w:val="22"/>
                        <w:jc w:val="both"/>
                      </w:pPr>
                      <w:r>
                        <w:rPr>
                          <w:rStyle w:val="21"/>
                          <w:color w:val="000000"/>
                        </w:rPr>
                        <w:t>•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ac"/>
        </w:rPr>
        <w:t>Опасности: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попадания в глаза инородного тела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воздействия электрического тока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ожога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отравления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физических перегрузок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воздействия шума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яркости света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ультрафиолетового излучения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пожара</w:t>
      </w:r>
    </w:p>
    <w:p w:rsidR="006178BB" w:rsidRDefault="006178BB" w:rsidP="006178BB">
      <w:pPr>
        <w:pStyle w:val="13"/>
        <w:spacing w:after="80" w:line="240" w:lineRule="auto"/>
      </w:pPr>
      <w:r>
        <w:rPr>
          <w:rStyle w:val="ac"/>
        </w:rPr>
        <w:t>опасность возникновения взрыва вследствие пожара</w:t>
      </w:r>
    </w:p>
    <w:p w:rsidR="006178BB" w:rsidRDefault="006178BB" w:rsidP="006178BB">
      <w:pPr>
        <w:pStyle w:val="13"/>
        <w:spacing w:after="460" w:line="240" w:lineRule="auto"/>
      </w:pPr>
      <w:r>
        <w:rPr>
          <w:rStyle w:val="ac"/>
        </w:rPr>
        <w:t>опасность статической нагрузки</w:t>
      </w:r>
    </w:p>
    <w:p w:rsidR="006178BB" w:rsidRDefault="006178BB" w:rsidP="006178BB">
      <w:pPr>
        <w:pStyle w:val="13"/>
        <w:spacing w:after="340" w:line="322" w:lineRule="auto"/>
        <w:ind w:left="160"/>
      </w:pPr>
      <w:r>
        <w:rPr>
          <w:rStyle w:val="ac"/>
        </w:rPr>
        <w:t>Охарактеризуйте основные опасности, возникающие на рабочем месте плотника-бетонщика: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4075"/>
        <w:gridCol w:w="2232"/>
        <w:gridCol w:w="1584"/>
      </w:tblGrid>
      <w:tr w:rsidR="006178BB" w:rsidTr="006178BB">
        <w:trPr>
          <w:trHeight w:hRule="exact" w:val="138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322" w:lineRule="auto"/>
            </w:pPr>
            <w:r>
              <w:rPr>
                <w:rStyle w:val="aa"/>
              </w:rPr>
              <w:t>Рабочее место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 w:line="240" w:lineRule="auto"/>
            </w:pPr>
            <w:r>
              <w:rPr>
                <w:rStyle w:val="aa"/>
              </w:rPr>
              <w:t>Оборудование, инструмент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2" w:lineRule="auto"/>
            </w:pPr>
            <w:r>
              <w:rPr>
                <w:rStyle w:val="aa"/>
              </w:rPr>
              <w:t>Перечень выполняемых работ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40"/>
            </w:pPr>
            <w:r>
              <w:rPr>
                <w:rStyle w:val="aa"/>
              </w:rPr>
              <w:t>Основные опасности</w:t>
            </w:r>
          </w:p>
        </w:tc>
      </w:tr>
      <w:tr w:rsidR="006178BB" w:rsidTr="006178BB">
        <w:trPr>
          <w:trHeight w:hRule="exact" w:val="215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Плотник- бетонщик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/>
            </w:pPr>
            <w:r>
              <w:rPr>
                <w:rStyle w:val="aa"/>
              </w:rPr>
              <w:t>Перфоратор ручной, вибратор ручной электрический, набор слесарного инструмента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Укладка бетонных смесей Производство цементных стяжек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rPr>
                <w:sz w:val="10"/>
                <w:szCs w:val="10"/>
              </w:rPr>
            </w:pPr>
          </w:p>
        </w:tc>
      </w:tr>
    </w:tbl>
    <w:p w:rsidR="006178BB" w:rsidRDefault="006178BB" w:rsidP="006178BB">
      <w:pPr>
        <w:spacing w:line="1" w:lineRule="exact"/>
        <w:rPr>
          <w:sz w:val="2"/>
          <w:szCs w:val="2"/>
        </w:rPr>
      </w:pPr>
      <w:r>
        <w:br w:type="page"/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lastRenderedPageBreak/>
        <w:t>Опасности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-опасность попадания в глаза инородного тела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-опасность воздействия эл. тока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-подвижные вращающие части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-воздействие пыли на дыхательные пути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-опасность затягивания в подвижные части оборудования</w:t>
      </w:r>
    </w:p>
    <w:p w:rsidR="006178BB" w:rsidRDefault="006178BB" w:rsidP="006178BB">
      <w:pPr>
        <w:pStyle w:val="13"/>
        <w:spacing w:after="80" w:line="240" w:lineRule="auto"/>
        <w:ind w:firstLine="700"/>
      </w:pPr>
      <w:r>
        <w:rPr>
          <w:rStyle w:val="ac"/>
        </w:rPr>
        <w:t>-опасность наматывания частей одежды</w:t>
      </w:r>
    </w:p>
    <w:p w:rsidR="006178BB" w:rsidRDefault="006178BB" w:rsidP="006178BB">
      <w:pPr>
        <w:pStyle w:val="13"/>
        <w:spacing w:line="240" w:lineRule="auto"/>
        <w:ind w:firstLine="700"/>
      </w:pPr>
      <w:r>
        <w:rPr>
          <w:rStyle w:val="ac"/>
        </w:rPr>
        <w:t>-воздействие вредных веществ (масла)</w:t>
      </w:r>
    </w:p>
    <w:p w:rsidR="006178BB" w:rsidRDefault="006178BB" w:rsidP="006178BB">
      <w:pPr>
        <w:spacing w:line="1" w:lineRule="exact"/>
      </w:pPr>
      <w:r>
        <w:rPr>
          <w:noProof/>
          <w:lang w:eastAsia="ru-RU"/>
        </w:rPr>
        <mc:AlternateContent>
          <mc:Choice Requires="wps">
            <w:drawing>
              <wp:anchor distT="0" distB="795020" distL="0" distR="0" simplePos="0" relativeHeight="251680768" behindDoc="0" locked="0" layoutInCell="1" allowOverlap="1" wp14:anchorId="19B332D0" wp14:editId="0AB11794">
                <wp:simplePos x="0" y="0"/>
                <wp:positionH relativeFrom="page">
                  <wp:posOffset>1536700</wp:posOffset>
                </wp:positionH>
                <wp:positionV relativeFrom="paragraph">
                  <wp:posOffset>0</wp:posOffset>
                </wp:positionV>
                <wp:extent cx="830580" cy="196850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-опасность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9B332D0" id="Shape 45" o:spid="_x0000_s1045" type="#_x0000_t202" style="position:absolute;margin-left:121pt;margin-top:0;width:65.4pt;height:15.5pt;z-index:251680768;visibility:visible;mso-wrap-style:none;mso-wrap-distance-left:0;mso-wrap-distance-top:0;mso-wrap-distance-right:0;mso-wrap-distance-bottom:62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-опасность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43840" distB="551180" distL="0" distR="0" simplePos="0" relativeHeight="251681792" behindDoc="0" locked="0" layoutInCell="1" allowOverlap="1" wp14:anchorId="46E23D37" wp14:editId="70534683">
                <wp:simplePos x="0" y="0"/>
                <wp:positionH relativeFrom="page">
                  <wp:posOffset>1536700</wp:posOffset>
                </wp:positionH>
                <wp:positionV relativeFrom="paragraph">
                  <wp:posOffset>243840</wp:posOffset>
                </wp:positionV>
                <wp:extent cx="827405" cy="19685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-опасность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6E23D37" id="Shape 47" o:spid="_x0000_s1046" type="#_x0000_t202" style="position:absolute;margin-left:121pt;margin-top:19.2pt;width:65.15pt;height:15.5pt;z-index:251681792;visibility:visible;mso-wrap-style:none;mso-wrap-distance-left:0;mso-wrap-distance-top:19.2pt;mso-wrap-distance-right:0;mso-wrap-distance-bottom:43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-опасность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90855" distB="304165" distL="0" distR="0" simplePos="0" relativeHeight="251682816" behindDoc="0" locked="0" layoutInCell="1" allowOverlap="1" wp14:anchorId="45C50022" wp14:editId="31A2EB99">
                <wp:simplePos x="0" y="0"/>
                <wp:positionH relativeFrom="page">
                  <wp:posOffset>1536700</wp:posOffset>
                </wp:positionH>
                <wp:positionV relativeFrom="paragraph">
                  <wp:posOffset>490855</wp:posOffset>
                </wp:positionV>
                <wp:extent cx="827405" cy="19685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-опасность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5C50022" id="Shape 49" o:spid="_x0000_s1047" type="#_x0000_t202" style="position:absolute;margin-left:121pt;margin-top:38.65pt;width:65.15pt;height:15.5pt;z-index:251682816;visibility:visible;mso-wrap-style:none;mso-wrap-distance-left:0;mso-wrap-distance-top:38.65pt;mso-wrap-distance-right:0;mso-wrap-distance-bottom:23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-опасность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734695" distB="60325" distL="0" distR="0" simplePos="0" relativeHeight="251683840" behindDoc="0" locked="0" layoutInCell="1" allowOverlap="1" wp14:anchorId="52351EDA" wp14:editId="5AED7BF8">
                <wp:simplePos x="0" y="0"/>
                <wp:positionH relativeFrom="page">
                  <wp:posOffset>1536700</wp:posOffset>
                </wp:positionH>
                <wp:positionV relativeFrom="paragraph">
                  <wp:posOffset>734695</wp:posOffset>
                </wp:positionV>
                <wp:extent cx="827405" cy="196850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</w:rPr>
                              <w:t>-опасность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351EDA" id="Shape 51" o:spid="_x0000_s1048" type="#_x0000_t202" style="position:absolute;margin-left:121pt;margin-top:57.85pt;width:65.15pt;height:15.5pt;z-index:251683840;visibility:visible;mso-wrap-style:none;mso-wrap-distance-left:0;mso-wrap-distance-top:57.85pt;mso-wrap-distance-right:0;mso-wrap-distance-bottom:4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</w:rPr>
                        <w:t>-опасность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175" distB="0" distL="0" distR="0" simplePos="0" relativeHeight="251684864" behindDoc="0" locked="0" layoutInCell="1" allowOverlap="1" wp14:anchorId="63B9ACB6" wp14:editId="6523B73A">
                <wp:simplePos x="0" y="0"/>
                <wp:positionH relativeFrom="page">
                  <wp:posOffset>2386965</wp:posOffset>
                </wp:positionH>
                <wp:positionV relativeFrom="paragraph">
                  <wp:posOffset>3175</wp:posOffset>
                </wp:positionV>
                <wp:extent cx="1776730" cy="989330"/>
                <wp:effectExtent l="0" t="0" r="0" b="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730" cy="989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</w:pPr>
                            <w:r>
                              <w:rPr>
                                <w:rStyle w:val="ac"/>
                              </w:rPr>
                              <w:t>пореза попадания в глаза пыли воздействия шума воздействия вибрации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3B9ACB6" id="Shape 53" o:spid="_x0000_s1049" type="#_x0000_t202" style="position:absolute;margin-left:187.95pt;margin-top:.25pt;width:139.9pt;height:77.9pt;z-index:251684864;visibility:visible;mso-wrap-style:square;mso-wrap-distance-left:0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</w:pPr>
                      <w:r>
                        <w:rPr>
                          <w:rStyle w:val="ac"/>
                        </w:rPr>
                        <w:t>пореза попадания в глаза пыли воздействия шума воздействия вибрации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78BB" w:rsidRDefault="006178BB" w:rsidP="006178BB">
      <w:pPr>
        <w:pStyle w:val="13"/>
        <w:spacing w:after="80" w:line="240" w:lineRule="auto"/>
        <w:ind w:firstLine="720"/>
      </w:pPr>
      <w:r>
        <w:rPr>
          <w:rStyle w:val="ac"/>
        </w:rPr>
        <w:t>-опасность пожара</w:t>
      </w:r>
    </w:p>
    <w:p w:rsidR="006178BB" w:rsidRDefault="006178BB" w:rsidP="004577EB">
      <w:pPr>
        <w:pStyle w:val="13"/>
        <w:numPr>
          <w:ilvl w:val="0"/>
          <w:numId w:val="83"/>
        </w:numPr>
        <w:tabs>
          <w:tab w:val="left" w:pos="827"/>
        </w:tabs>
        <w:spacing w:after="80" w:line="240" w:lineRule="auto"/>
        <w:ind w:firstLine="440"/>
        <w:rPr>
          <w:rStyle w:val="ac"/>
        </w:rPr>
      </w:pPr>
      <w:r>
        <w:rPr>
          <w:rStyle w:val="ac"/>
        </w:rPr>
        <w:t>-опасность динамических нагрузок</w:t>
      </w:r>
    </w:p>
    <w:p w:rsidR="006178BB" w:rsidRDefault="006178BB" w:rsidP="006178BB">
      <w:pPr>
        <w:pStyle w:val="13"/>
        <w:tabs>
          <w:tab w:val="left" w:pos="827"/>
        </w:tabs>
        <w:spacing w:after="80" w:line="240" w:lineRule="auto"/>
        <w:rPr>
          <w:rStyle w:val="ac"/>
        </w:rPr>
      </w:pPr>
    </w:p>
    <w:p w:rsidR="006178BB" w:rsidRDefault="006178BB" w:rsidP="006178BB">
      <w:pPr>
        <w:pStyle w:val="13"/>
        <w:tabs>
          <w:tab w:val="left" w:pos="827"/>
        </w:tabs>
        <w:spacing w:after="80" w:line="240" w:lineRule="auto"/>
        <w:rPr>
          <w:rStyle w:val="ac"/>
        </w:rPr>
      </w:pPr>
    </w:p>
    <w:p w:rsidR="006178BB" w:rsidRDefault="006178BB" w:rsidP="006178BB">
      <w:pPr>
        <w:pStyle w:val="20"/>
        <w:keepNext/>
        <w:keepLines/>
      </w:pPr>
      <w:r>
        <w:br w:type="page"/>
      </w:r>
      <w:r w:rsidR="005C336D">
        <w:lastRenderedPageBreak/>
        <w:br w:type="page"/>
      </w:r>
      <w:bookmarkStart w:id="27" w:name="bookmark62"/>
      <w:r>
        <w:rPr>
          <w:rStyle w:val="2"/>
          <w:color w:val="383838"/>
        </w:rPr>
        <w:lastRenderedPageBreak/>
        <w:t>Кейс-задача</w:t>
      </w:r>
      <w:bookmarkEnd w:id="27"/>
    </w:p>
    <w:p w:rsidR="006178BB" w:rsidRDefault="006178BB" w:rsidP="006178BB">
      <w:pPr>
        <w:pStyle w:val="13"/>
        <w:jc w:val="both"/>
      </w:pPr>
      <w:r>
        <w:rPr>
          <w:rStyle w:val="ac"/>
          <w:color w:val="383838"/>
        </w:rPr>
        <w:t>Молодой человек лежит на проезжей части лицом вниз. Он пересекал дорогу на велосипеде. Водитель Лада-Веста при повороте налево не заметил велосипедиста и совершил наезд.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57"/>
        </w:tabs>
        <w:ind w:left="720" w:hanging="360"/>
        <w:jc w:val="both"/>
      </w:pPr>
      <w:r>
        <w:rPr>
          <w:rStyle w:val="ac"/>
          <w:b/>
          <w:bCs/>
          <w:color w:val="383838"/>
        </w:rPr>
        <w:t>Выберите и примените способы первой помощи для сохранения жизни и здоровья своего и пострадавших, обоснуйте свои действия оперируя знаниями в области законодательства Российской Федерации</w:t>
      </w:r>
    </w:p>
    <w:p w:rsidR="006178BB" w:rsidRDefault="006178BB" w:rsidP="006178BB">
      <w:pPr>
        <w:pStyle w:val="13"/>
        <w:jc w:val="both"/>
      </w:pPr>
      <w:r>
        <w:rPr>
          <w:rStyle w:val="ac"/>
          <w:b/>
          <w:bCs/>
          <w:color w:val="383838"/>
        </w:rPr>
        <w:t xml:space="preserve">ПРб.05, ПРб.11 Ответ: </w:t>
      </w:r>
      <w:r>
        <w:rPr>
          <w:rStyle w:val="ac"/>
          <w:color w:val="383838"/>
        </w:rPr>
        <w:t>Согласно статье 125 УК РФ оставление человека в опасности, каждый гражданин обязан оказать любую помощь при необходимости, если по каким-либо причинам он не может это сделать, обязан сообщить в службу спасения по номеру 112.</w:t>
      </w:r>
    </w:p>
    <w:p w:rsidR="006178BB" w:rsidRDefault="006178BB" w:rsidP="006178BB">
      <w:pPr>
        <w:pStyle w:val="1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484505" distL="38100" distR="44450" simplePos="0" relativeHeight="251686912" behindDoc="0" locked="0" layoutInCell="1" allowOverlap="1" wp14:anchorId="7EB6BFDE" wp14:editId="43EBA813">
                <wp:simplePos x="0" y="0"/>
                <wp:positionH relativeFrom="page">
                  <wp:posOffset>1311275</wp:posOffset>
                </wp:positionH>
                <wp:positionV relativeFrom="paragraph">
                  <wp:posOffset>495300</wp:posOffset>
                </wp:positionV>
                <wp:extent cx="172085" cy="1912620"/>
                <wp:effectExtent l="0" t="0" r="0" b="0"/>
                <wp:wrapSquare wrapText="right"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" cy="1912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4577EB">
                            <w:pPr>
                              <w:pStyle w:val="13"/>
                              <w:numPr>
                                <w:ilvl w:val="0"/>
                                <w:numId w:val="125"/>
                              </w:numPr>
                              <w:spacing w:after="80" w:line="240" w:lineRule="auto"/>
                              <w:jc w:val="both"/>
                            </w:pPr>
                          </w:p>
                          <w:p w:rsidR="006178BB" w:rsidRDefault="006178BB" w:rsidP="004577EB">
                            <w:pPr>
                              <w:pStyle w:val="13"/>
                              <w:numPr>
                                <w:ilvl w:val="0"/>
                                <w:numId w:val="125"/>
                              </w:numPr>
                              <w:spacing w:after="80" w:line="240" w:lineRule="auto"/>
                              <w:jc w:val="both"/>
                            </w:pPr>
                          </w:p>
                          <w:p w:rsidR="006178BB" w:rsidRDefault="006178BB" w:rsidP="004577EB">
                            <w:pPr>
                              <w:pStyle w:val="13"/>
                              <w:numPr>
                                <w:ilvl w:val="0"/>
                                <w:numId w:val="125"/>
                              </w:numPr>
                              <w:spacing w:after="80" w:line="240" w:lineRule="auto"/>
                              <w:jc w:val="both"/>
                            </w:pPr>
                          </w:p>
                          <w:p w:rsidR="006178BB" w:rsidRDefault="006178BB" w:rsidP="004577EB">
                            <w:pPr>
                              <w:pStyle w:val="13"/>
                              <w:numPr>
                                <w:ilvl w:val="0"/>
                                <w:numId w:val="125"/>
                              </w:numPr>
                              <w:spacing w:after="80" w:line="240" w:lineRule="auto"/>
                              <w:jc w:val="both"/>
                            </w:pPr>
                          </w:p>
                          <w:p w:rsidR="006178BB" w:rsidRDefault="006178BB" w:rsidP="004577EB">
                            <w:pPr>
                              <w:pStyle w:val="13"/>
                              <w:numPr>
                                <w:ilvl w:val="0"/>
                                <w:numId w:val="125"/>
                              </w:numPr>
                              <w:spacing w:after="80" w:line="240" w:lineRule="auto"/>
                              <w:jc w:val="both"/>
                            </w:pPr>
                          </w:p>
                          <w:p w:rsidR="006178BB" w:rsidRDefault="006178BB" w:rsidP="006178BB">
                            <w:pPr>
                              <w:pStyle w:val="13"/>
                              <w:spacing w:after="80"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color w:val="383838"/>
                              </w:rPr>
                              <w:t>б.</w:t>
                            </w:r>
                          </w:p>
                          <w:p w:rsidR="006178BB" w:rsidRDefault="006178BB" w:rsidP="004577EB">
                            <w:pPr>
                              <w:pStyle w:val="13"/>
                              <w:numPr>
                                <w:ilvl w:val="0"/>
                                <w:numId w:val="126"/>
                              </w:numPr>
                              <w:spacing w:after="80" w:line="240" w:lineRule="auto"/>
                              <w:jc w:val="both"/>
                            </w:pPr>
                          </w:p>
                          <w:p w:rsidR="006178BB" w:rsidRDefault="006178BB" w:rsidP="004577EB">
                            <w:pPr>
                              <w:pStyle w:val="13"/>
                              <w:numPr>
                                <w:ilvl w:val="0"/>
                                <w:numId w:val="126"/>
                              </w:numPr>
                              <w:spacing w:after="80" w:line="240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EB6BFDE" id="Shape 55" o:spid="_x0000_s1050" type="#_x0000_t202" style="position:absolute;left:0;text-align:left;margin-left:103.25pt;margin-top:39pt;width:13.55pt;height:150.6pt;z-index:251686912;visibility:visible;mso-wrap-style:square;mso-wrap-distance-left:3pt;mso-wrap-distance-top:0;mso-wrap-distance-right:3.5pt;mso-wrap-distance-bottom:38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" filled="f" stroked="f">
                <v:textbox inset="0,0,0,0">
                  <w:txbxContent>
                    <w:p w:rsidR="006178BB" w:rsidRDefault="006178BB" w:rsidP="004577EB">
                      <w:pPr>
                        <w:pStyle w:val="13"/>
                        <w:numPr>
                          <w:ilvl w:val="0"/>
                          <w:numId w:val="125"/>
                        </w:numPr>
                        <w:spacing w:after="80" w:line="240" w:lineRule="auto"/>
                        <w:jc w:val="both"/>
                      </w:pPr>
                    </w:p>
                    <w:p w:rsidR="006178BB" w:rsidRDefault="006178BB" w:rsidP="004577EB">
                      <w:pPr>
                        <w:pStyle w:val="13"/>
                        <w:numPr>
                          <w:ilvl w:val="0"/>
                          <w:numId w:val="125"/>
                        </w:numPr>
                        <w:spacing w:after="80" w:line="240" w:lineRule="auto"/>
                        <w:jc w:val="both"/>
                      </w:pPr>
                    </w:p>
                    <w:p w:rsidR="006178BB" w:rsidRDefault="006178BB" w:rsidP="004577EB">
                      <w:pPr>
                        <w:pStyle w:val="13"/>
                        <w:numPr>
                          <w:ilvl w:val="0"/>
                          <w:numId w:val="125"/>
                        </w:numPr>
                        <w:spacing w:after="80" w:line="240" w:lineRule="auto"/>
                        <w:jc w:val="both"/>
                      </w:pPr>
                    </w:p>
                    <w:p w:rsidR="006178BB" w:rsidRDefault="006178BB" w:rsidP="004577EB">
                      <w:pPr>
                        <w:pStyle w:val="13"/>
                        <w:numPr>
                          <w:ilvl w:val="0"/>
                          <w:numId w:val="125"/>
                        </w:numPr>
                        <w:spacing w:after="80" w:line="240" w:lineRule="auto"/>
                        <w:jc w:val="both"/>
                      </w:pPr>
                    </w:p>
                    <w:p w:rsidR="006178BB" w:rsidRDefault="006178BB" w:rsidP="004577EB">
                      <w:pPr>
                        <w:pStyle w:val="13"/>
                        <w:numPr>
                          <w:ilvl w:val="0"/>
                          <w:numId w:val="125"/>
                        </w:numPr>
                        <w:spacing w:after="80" w:line="240" w:lineRule="auto"/>
                        <w:jc w:val="both"/>
                      </w:pPr>
                    </w:p>
                    <w:p w:rsidR="006178BB" w:rsidRDefault="006178BB" w:rsidP="006178BB">
                      <w:pPr>
                        <w:pStyle w:val="13"/>
                        <w:spacing w:after="80" w:line="240" w:lineRule="auto"/>
                        <w:jc w:val="both"/>
                      </w:pPr>
                      <w:r>
                        <w:rPr>
                          <w:rStyle w:val="ac"/>
                          <w:color w:val="383838"/>
                        </w:rPr>
                        <w:t>б.</w:t>
                      </w:r>
                    </w:p>
                    <w:p w:rsidR="006178BB" w:rsidRDefault="006178BB" w:rsidP="004577EB">
                      <w:pPr>
                        <w:pStyle w:val="13"/>
                        <w:numPr>
                          <w:ilvl w:val="0"/>
                          <w:numId w:val="126"/>
                        </w:numPr>
                        <w:spacing w:after="80" w:line="240" w:lineRule="auto"/>
                        <w:jc w:val="both"/>
                      </w:pPr>
                    </w:p>
                    <w:p w:rsidR="006178BB" w:rsidRDefault="006178BB" w:rsidP="004577EB">
                      <w:pPr>
                        <w:pStyle w:val="13"/>
                        <w:numPr>
                          <w:ilvl w:val="0"/>
                          <w:numId w:val="126"/>
                        </w:numPr>
                        <w:spacing w:after="80" w:line="240" w:lineRule="auto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200910" distB="0" distL="44450" distR="38100" simplePos="0" relativeHeight="251687936" behindDoc="0" locked="0" layoutInCell="1" allowOverlap="1" wp14:anchorId="429BC7A1" wp14:editId="6D464673">
                <wp:simplePos x="0" y="0"/>
                <wp:positionH relativeFrom="page">
                  <wp:posOffset>1317625</wp:posOffset>
                </wp:positionH>
                <wp:positionV relativeFrom="paragraph">
                  <wp:posOffset>2696210</wp:posOffset>
                </wp:positionV>
                <wp:extent cx="172085" cy="196850"/>
                <wp:effectExtent l="0" t="0" r="0" b="0"/>
                <wp:wrapSquare wrapText="right"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i/>
                                <w:iCs/>
                                <w:color w:val="383838"/>
                                <w:lang w:val="en-US" w:bidi="en-US"/>
                              </w:rPr>
                              <w:t>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29BC7A1" id="Shape 57" o:spid="_x0000_s1051" type="#_x0000_t202" style="position:absolute;left:0;text-align:left;margin-left:103.75pt;margin-top:212.3pt;width:13.55pt;height:15.5pt;z-index:251687936;visibility:visible;mso-wrap-style:none;mso-wrap-distance-left:3.5pt;mso-wrap-distance-top:173.3pt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i/>
                          <w:iCs/>
                          <w:color w:val="383838"/>
                          <w:lang w:val="en-US" w:bidi="en-US"/>
                        </w:rPr>
                        <w:t>2.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ac"/>
          <w:color w:val="383838"/>
        </w:rPr>
        <w:t>На основании приказа №477 Минздравсоцразвития. Перечень состояний при которых оказывается первая медицинская помощь: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отсутствие сознания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остановка дыхания и кровообращения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кровотечения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инородные тела в верхних дыхательных путях травмы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ожоги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  <w:color w:val="383838"/>
        </w:rPr>
        <w:t>отморожения</w:t>
      </w:r>
    </w:p>
    <w:p w:rsidR="006178BB" w:rsidRDefault="006178BB" w:rsidP="006178BB">
      <w:pPr>
        <w:pStyle w:val="13"/>
        <w:spacing w:after="380" w:line="317" w:lineRule="auto"/>
      </w:pPr>
      <w:r>
        <w:rPr>
          <w:rStyle w:val="ac"/>
          <w:color w:val="383838"/>
        </w:rPr>
        <w:t>отравления</w:t>
      </w:r>
    </w:p>
    <w:p w:rsidR="006178BB" w:rsidRDefault="006178BB" w:rsidP="006178BB">
      <w:pPr>
        <w:pStyle w:val="20"/>
        <w:keepNext/>
        <w:keepLines/>
        <w:spacing w:line="322" w:lineRule="auto"/>
        <w:ind w:left="720" w:hanging="720"/>
        <w:jc w:val="both"/>
      </w:pPr>
      <w:bookmarkStart w:id="28" w:name="bookmark64"/>
      <w:r>
        <w:rPr>
          <w:rStyle w:val="2"/>
          <w:color w:val="383838"/>
        </w:rPr>
        <w:t>На основе освоенных понятий и правил сформулируйте алгоритм оказания первой помощи пострадавшему при ДТП.</w:t>
      </w:r>
      <w:bookmarkEnd w:id="28"/>
    </w:p>
    <w:p w:rsidR="006178BB" w:rsidRDefault="006178BB" w:rsidP="006178BB">
      <w:pPr>
        <w:pStyle w:val="13"/>
        <w:spacing w:line="322" w:lineRule="auto"/>
      </w:pPr>
      <w:r>
        <w:rPr>
          <w:rStyle w:val="ac"/>
          <w:b/>
          <w:bCs/>
          <w:color w:val="383838"/>
        </w:rPr>
        <w:t xml:space="preserve">ПРб.05 Ответ: </w:t>
      </w:r>
      <w:r>
        <w:rPr>
          <w:rStyle w:val="ac"/>
          <w:color w:val="383838"/>
        </w:rPr>
        <w:t>Алгоритм оказания первой помощи.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47"/>
        </w:tabs>
        <w:spacing w:line="322" w:lineRule="auto"/>
        <w:ind w:left="720" w:hanging="360"/>
        <w:jc w:val="both"/>
      </w:pPr>
      <w:r>
        <w:rPr>
          <w:rStyle w:val="ac"/>
          <w:color w:val="383838"/>
        </w:rPr>
        <w:t>Установить наличие реакции, окликнуть пострадавшего или встряхнуть за плечо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47"/>
        </w:tabs>
        <w:spacing w:line="322" w:lineRule="auto"/>
        <w:ind w:firstLine="360"/>
      </w:pPr>
      <w:r>
        <w:rPr>
          <w:rStyle w:val="ac"/>
          <w:color w:val="383838"/>
        </w:rPr>
        <w:t>Реакции нет, позвать на помощь окружающих, вызвать скорую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52"/>
        </w:tabs>
        <w:spacing w:line="322" w:lineRule="auto"/>
        <w:ind w:firstLine="360"/>
        <w:jc w:val="both"/>
      </w:pPr>
      <w:r>
        <w:rPr>
          <w:rStyle w:val="ac"/>
          <w:color w:val="383838"/>
        </w:rPr>
        <w:t>Восстановить проходимость ВДП, запрокинуть голову, вывести и</w:t>
      </w:r>
    </w:p>
    <w:p w:rsidR="006178BB" w:rsidRDefault="006178BB" w:rsidP="006178BB">
      <w:pPr>
        <w:pStyle w:val="13"/>
        <w:spacing w:line="322" w:lineRule="auto"/>
        <w:ind w:firstLine="720"/>
      </w:pPr>
      <w:r>
        <w:rPr>
          <w:rStyle w:val="ac"/>
          <w:color w:val="383838"/>
        </w:rPr>
        <w:t>удерживать нижнюю челюсть</w:t>
      </w:r>
    </w:p>
    <w:p w:rsidR="006178BB" w:rsidRDefault="006178BB" w:rsidP="006178BB">
      <w:pPr>
        <w:pStyle w:val="13"/>
        <w:spacing w:line="322" w:lineRule="auto"/>
      </w:pPr>
      <w:r>
        <w:rPr>
          <w:noProof/>
          <w:lang w:eastAsia="ru-RU"/>
        </w:rPr>
        <mc:AlternateContent>
          <mc:Choice Requires="wps">
            <w:drawing>
              <wp:anchor distT="0" distB="977900" distL="50800" distR="50800" simplePos="0" relativeHeight="251688960" behindDoc="0" locked="0" layoutInCell="1" allowOverlap="1" wp14:anchorId="3C099740" wp14:editId="56FC3443">
                <wp:simplePos x="0" y="0"/>
                <wp:positionH relativeFrom="page">
                  <wp:posOffset>1311275</wp:posOffset>
                </wp:positionH>
                <wp:positionV relativeFrom="paragraph">
                  <wp:posOffset>12700</wp:posOffset>
                </wp:positionV>
                <wp:extent cx="168910" cy="196850"/>
                <wp:effectExtent l="0" t="0" r="0" b="0"/>
                <wp:wrapSquare wrapText="right"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color w:val="383838"/>
                                <w:lang w:val="en-US" w:bidi="en-US"/>
                              </w:rPr>
                              <w:t>4.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C099740" id="Shape 59" o:spid="_x0000_s1052" type="#_x0000_t202" style="position:absolute;margin-left:103.25pt;margin-top:1pt;width:13.3pt;height:15.5pt;z-index:251688960;visibility:visible;mso-wrap-style:none;mso-wrap-distance-left:4pt;mso-wrap-distance-top:0;mso-wrap-distance-right:4pt;mso-wrap-distance-bottom:7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color w:val="383838"/>
                          <w:lang w:val="en-US" w:bidi="en-US"/>
                        </w:rPr>
                        <w:t>4.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90855" distB="0" distL="57150" distR="50165" simplePos="0" relativeHeight="251689984" behindDoc="0" locked="0" layoutInCell="1" allowOverlap="1" wp14:anchorId="246DC928" wp14:editId="22CABCB4">
                <wp:simplePos x="0" y="0"/>
                <wp:positionH relativeFrom="page">
                  <wp:posOffset>1317625</wp:posOffset>
                </wp:positionH>
                <wp:positionV relativeFrom="paragraph">
                  <wp:posOffset>503555</wp:posOffset>
                </wp:positionV>
                <wp:extent cx="163195" cy="684530"/>
                <wp:effectExtent l="0" t="0" r="0" b="0"/>
                <wp:wrapSquare wrapText="right"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" cy="684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after="80"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color w:val="383838"/>
                              </w:rPr>
                              <w:t>5.</w:t>
                            </w:r>
                          </w:p>
                          <w:p w:rsidR="006178BB" w:rsidRDefault="006178BB" w:rsidP="006178BB">
                            <w:pPr>
                              <w:pStyle w:val="13"/>
                              <w:spacing w:after="80"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color w:val="383838"/>
                              </w:rPr>
                              <w:t>б.</w:t>
                            </w:r>
                          </w:p>
                          <w:p w:rsidR="006178BB" w:rsidRDefault="006178BB" w:rsidP="006178BB">
                            <w:pPr>
                              <w:pStyle w:val="13"/>
                              <w:spacing w:after="80" w:line="240" w:lineRule="auto"/>
                              <w:jc w:val="both"/>
                            </w:pPr>
                            <w:r>
                              <w:rPr>
                                <w:rStyle w:val="ac"/>
                                <w:color w:val="383838"/>
                              </w:rPr>
                              <w:t>7.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46DC928" id="Shape 61" o:spid="_x0000_s1053" type="#_x0000_t202" style="position:absolute;margin-left:103.75pt;margin-top:39.65pt;width:12.85pt;height:53.9pt;z-index:251689984;visibility:visible;mso-wrap-style:square;mso-wrap-distance-left:4.5pt;mso-wrap-distance-top:38.65pt;mso-wrap-distance-right:3.9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after="80" w:line="240" w:lineRule="auto"/>
                        <w:jc w:val="both"/>
                      </w:pPr>
                      <w:r>
                        <w:rPr>
                          <w:rStyle w:val="ac"/>
                          <w:color w:val="383838"/>
                        </w:rPr>
                        <w:t>5.</w:t>
                      </w:r>
                    </w:p>
                    <w:p w:rsidR="006178BB" w:rsidRDefault="006178BB" w:rsidP="006178BB">
                      <w:pPr>
                        <w:pStyle w:val="13"/>
                        <w:spacing w:after="80" w:line="240" w:lineRule="auto"/>
                        <w:jc w:val="both"/>
                      </w:pPr>
                      <w:r>
                        <w:rPr>
                          <w:rStyle w:val="ac"/>
                          <w:color w:val="383838"/>
                        </w:rPr>
                        <w:t>б.</w:t>
                      </w:r>
                    </w:p>
                    <w:p w:rsidR="006178BB" w:rsidRDefault="006178BB" w:rsidP="006178BB">
                      <w:pPr>
                        <w:pStyle w:val="13"/>
                        <w:spacing w:after="80" w:line="240" w:lineRule="auto"/>
                        <w:jc w:val="both"/>
                      </w:pPr>
                      <w:r>
                        <w:rPr>
                          <w:rStyle w:val="ac"/>
                          <w:color w:val="383838"/>
                        </w:rPr>
                        <w:t>7.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ac"/>
          <w:color w:val="383838"/>
        </w:rPr>
        <w:t>проверить дыхание, смотреть, слушать, чувствовать (10 секунд) если дыхание есть придать пострадавшему устойчивое боковое положение Дыхания нет, сделать два эффективных вдоха</w:t>
      </w:r>
    </w:p>
    <w:p w:rsidR="006178BB" w:rsidRDefault="006178BB" w:rsidP="006178BB">
      <w:pPr>
        <w:pStyle w:val="13"/>
        <w:spacing w:line="322" w:lineRule="auto"/>
      </w:pPr>
      <w:r>
        <w:rPr>
          <w:rStyle w:val="ac"/>
          <w:color w:val="383838"/>
        </w:rPr>
        <w:t>Проверить кровообращение, движение, пульс (10 секунд)</w:t>
      </w:r>
    </w:p>
    <w:p w:rsidR="006178BB" w:rsidRDefault="006178BB" w:rsidP="006178BB">
      <w:pPr>
        <w:pStyle w:val="13"/>
        <w:spacing w:line="322" w:lineRule="auto"/>
      </w:pPr>
      <w:r>
        <w:rPr>
          <w:rStyle w:val="ac"/>
          <w:color w:val="383838"/>
        </w:rPr>
        <w:t>Кровообращения нет, начать компрессию грудной клетки</w:t>
      </w:r>
    </w:p>
    <w:p w:rsidR="006178BB" w:rsidRDefault="006178BB" w:rsidP="006178BB">
      <w:pPr>
        <w:pStyle w:val="13"/>
        <w:spacing w:line="240" w:lineRule="auto"/>
      </w:pPr>
      <w:r>
        <w:rPr>
          <w:rStyle w:val="ac"/>
          <w:b/>
          <w:bCs/>
          <w:color w:val="383838"/>
        </w:rPr>
        <w:t>ПРб.05</w:t>
      </w:r>
    </w:p>
    <w:p w:rsidR="006178BB" w:rsidRDefault="006178BB" w:rsidP="004577EB">
      <w:pPr>
        <w:pStyle w:val="13"/>
        <w:numPr>
          <w:ilvl w:val="0"/>
          <w:numId w:val="127"/>
        </w:numPr>
        <w:tabs>
          <w:tab w:val="left" w:pos="766"/>
        </w:tabs>
        <w:spacing w:after="380"/>
        <w:ind w:left="680" w:hanging="320"/>
        <w:jc w:val="both"/>
      </w:pPr>
      <w:r>
        <w:rPr>
          <w:rStyle w:val="ac"/>
          <w:b/>
          <w:bCs/>
          <w:color w:val="383838"/>
        </w:rPr>
        <w:t>Используя тренажер для оказания первой помощи на месте происшествия, проведите реанимационные действия согласно изученным правилам и алгоритмам. Отрефлексируйте свои действия.</w:t>
      </w:r>
    </w:p>
    <w:p w:rsidR="006178BB" w:rsidRDefault="006178BB" w:rsidP="006178BB">
      <w:pPr>
        <w:pStyle w:val="13"/>
        <w:ind w:firstLine="680"/>
      </w:pPr>
      <w:r>
        <w:rPr>
          <w:rStyle w:val="ac"/>
          <w:b/>
          <w:bCs/>
          <w:u w:val="single"/>
        </w:rPr>
        <w:t>Задания для юношей к ПРб.10</w:t>
      </w:r>
    </w:p>
    <w:p w:rsidR="006178BB" w:rsidRDefault="006178BB" w:rsidP="006178BB">
      <w:pPr>
        <w:pStyle w:val="13"/>
        <w:spacing w:after="80" w:line="240" w:lineRule="auto"/>
        <w:jc w:val="center"/>
      </w:pPr>
      <w:r>
        <w:rPr>
          <w:rStyle w:val="ac"/>
          <w:b/>
          <w:bCs/>
        </w:rPr>
        <w:t>Задание 1</w:t>
      </w:r>
    </w:p>
    <w:p w:rsidR="006178BB" w:rsidRDefault="006178BB" w:rsidP="006178BB">
      <w:pPr>
        <w:pStyle w:val="13"/>
        <w:spacing w:after="380" w:line="322" w:lineRule="auto"/>
        <w:ind w:firstLine="720"/>
      </w:pPr>
      <w:r>
        <w:rPr>
          <w:rStyle w:val="ac"/>
        </w:rPr>
        <w:t xml:space="preserve">Вопрос 1. </w:t>
      </w:r>
      <w:r>
        <w:rPr>
          <w:rStyle w:val="ac"/>
          <w:b/>
          <w:bCs/>
        </w:rPr>
        <w:t>Укажите возраст и категории граждан, подлежащих призыву на военную службу. Заполните схему:</w:t>
      </w:r>
    </w:p>
    <w:p w:rsidR="006178BB" w:rsidRDefault="006178BB" w:rsidP="006178BB">
      <w:pPr>
        <w:pStyle w:val="13"/>
        <w:spacing w:after="460" w:line="240" w:lineRule="auto"/>
        <w:ind w:firstLine="680"/>
      </w:pPr>
      <w:r>
        <w:rPr>
          <w:rStyle w:val="ac"/>
        </w:rPr>
        <w:lastRenderedPageBreak/>
        <w:t>Ответ.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 xml:space="preserve">Вопрос 2. </w:t>
      </w:r>
      <w:r>
        <w:rPr>
          <w:rStyle w:val="ac"/>
          <w:b/>
          <w:bCs/>
        </w:rPr>
        <w:t>Укажите сроки призыва на военную службу граждан, не пребывающих в запасе.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Ответ.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Сроки призыва: с 1 апреля по 15 июля</w:t>
      </w:r>
    </w:p>
    <w:p w:rsidR="006178BB" w:rsidRDefault="006178BB" w:rsidP="006178BB">
      <w:pPr>
        <w:pStyle w:val="13"/>
        <w:spacing w:line="317" w:lineRule="auto"/>
        <w:ind w:firstLine="680"/>
      </w:pPr>
      <w:r>
        <w:rPr>
          <w:rStyle w:val="ac"/>
        </w:rPr>
        <w:t>с 1 октября по 31 декабря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  <w:i/>
          <w:iCs/>
        </w:rPr>
        <w:t>Оценка задания.</w:t>
      </w:r>
      <w:r>
        <w:rPr>
          <w:rStyle w:val="ac"/>
        </w:rPr>
        <w:t xml:space="preserve"> Максимальная оценка за правильно выполненное задание </w:t>
      </w:r>
      <w:r>
        <w:rPr>
          <w:rStyle w:val="ac"/>
          <w:i/>
          <w:iCs/>
        </w:rPr>
        <w:t>10 баллов: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за правильно заполненную схему в вопросе 1-8 баллов (по 2 балла за каждую из 4х позиций)</w:t>
      </w:r>
    </w:p>
    <w:p w:rsidR="006178BB" w:rsidRDefault="006178BB" w:rsidP="006178BB">
      <w:pPr>
        <w:pStyle w:val="13"/>
        <w:spacing w:line="317" w:lineRule="auto"/>
        <w:ind w:firstLine="720"/>
      </w:pPr>
      <w:r>
        <w:rPr>
          <w:rStyle w:val="ac"/>
        </w:rPr>
        <w:t>за правильный ответ в вопросе 2-2 балла (по 1 баллу за каждую из 2х</w:t>
      </w:r>
    </w:p>
    <w:p w:rsidR="006178BB" w:rsidRDefault="006178BB" w:rsidP="006178BB">
      <w:pPr>
        <w:pStyle w:val="13"/>
        <w:spacing w:after="460" w:line="240" w:lineRule="auto"/>
      </w:pPr>
      <w:r>
        <w:rPr>
          <w:rStyle w:val="ac"/>
        </w:rPr>
        <w:t>позиций)</w:t>
      </w:r>
    </w:p>
    <w:p w:rsidR="006178BB" w:rsidRDefault="006178BB" w:rsidP="006178BB">
      <w:pPr>
        <w:pStyle w:val="13"/>
        <w:spacing w:after="80" w:line="240" w:lineRule="auto"/>
        <w:jc w:val="center"/>
      </w:pPr>
      <w:r>
        <w:rPr>
          <w:rStyle w:val="ac"/>
          <w:b/>
          <w:bCs/>
        </w:rPr>
        <w:t>Задание 2</w:t>
      </w:r>
    </w:p>
    <w:p w:rsidR="006178BB" w:rsidRDefault="006178BB" w:rsidP="006178BB">
      <w:pPr>
        <w:pStyle w:val="13"/>
        <w:spacing w:after="380" w:line="317" w:lineRule="auto"/>
        <w:ind w:firstLine="720"/>
        <w:jc w:val="both"/>
      </w:pPr>
      <w:r>
        <w:rPr>
          <w:rStyle w:val="ac"/>
        </w:rPr>
        <w:t xml:space="preserve">Вопрос 1. </w:t>
      </w:r>
      <w:r>
        <w:rPr>
          <w:rStyle w:val="ac"/>
          <w:b/>
          <w:bCs/>
        </w:rPr>
        <w:t>Определить и записать в порядке возрастания служебные воинские звания: младший сержант, старшина 1 статьи, адмирал, капитан 3 ранга, генерал-лейтенант, ефрейтор, генерал армии, капитан.</w:t>
      </w:r>
    </w:p>
    <w:p w:rsidR="006178BB" w:rsidRDefault="006178BB" w:rsidP="006178BB">
      <w:pPr>
        <w:pStyle w:val="13"/>
        <w:spacing w:line="317" w:lineRule="auto"/>
        <w:ind w:firstLine="860"/>
      </w:pPr>
      <w:r>
        <w:rPr>
          <w:rStyle w:val="ac"/>
        </w:rPr>
        <w:t>Ответ.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82"/>
        </w:tabs>
        <w:spacing w:line="317" w:lineRule="auto"/>
        <w:ind w:firstLine="680"/>
        <w:jc w:val="both"/>
      </w:pPr>
      <w:r>
        <w:rPr>
          <w:rStyle w:val="ac"/>
        </w:rPr>
        <w:t>ефрейтор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91"/>
        </w:tabs>
        <w:spacing w:line="317" w:lineRule="auto"/>
        <w:ind w:firstLine="680"/>
      </w:pPr>
      <w:r>
        <w:rPr>
          <w:rStyle w:val="ac"/>
        </w:rPr>
        <w:t>младший сержант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72"/>
        </w:tabs>
        <w:spacing w:line="317" w:lineRule="auto"/>
        <w:ind w:firstLine="680"/>
      </w:pPr>
      <w:r>
        <w:rPr>
          <w:rStyle w:val="ac"/>
        </w:rPr>
        <w:t>старшина 1 статьи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43"/>
        </w:tabs>
        <w:spacing w:line="317" w:lineRule="auto"/>
        <w:ind w:firstLine="680"/>
      </w:pPr>
      <w:r>
        <w:rPr>
          <w:rStyle w:val="ac"/>
        </w:rPr>
        <w:t>капитан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91"/>
        </w:tabs>
        <w:spacing w:line="317" w:lineRule="auto"/>
        <w:ind w:firstLine="680"/>
        <w:jc w:val="both"/>
      </w:pPr>
      <w:r>
        <w:rPr>
          <w:rStyle w:val="ac"/>
        </w:rPr>
        <w:t>капитан 3 ранга</w:t>
      </w:r>
    </w:p>
    <w:p w:rsidR="006178BB" w:rsidRDefault="006178BB" w:rsidP="004577EB">
      <w:pPr>
        <w:pStyle w:val="13"/>
        <w:numPr>
          <w:ilvl w:val="0"/>
          <w:numId w:val="128"/>
        </w:numPr>
        <w:tabs>
          <w:tab w:val="left" w:pos="1082"/>
        </w:tabs>
        <w:spacing w:line="317" w:lineRule="auto"/>
        <w:ind w:firstLine="680"/>
        <w:jc w:val="both"/>
      </w:pPr>
      <w:r>
        <w:rPr>
          <w:rStyle w:val="ac"/>
        </w:rPr>
        <w:t>генерал-лейтенант</w:t>
      </w:r>
    </w:p>
    <w:p w:rsidR="006178BB" w:rsidRDefault="006178BB" w:rsidP="006178BB">
      <w:pPr>
        <w:pStyle w:val="13"/>
        <w:spacing w:line="317" w:lineRule="auto"/>
        <w:ind w:firstLine="680"/>
        <w:jc w:val="both"/>
      </w:pPr>
      <w:r>
        <w:rPr>
          <w:rStyle w:val="ac"/>
        </w:rPr>
        <w:t>ж)адмирал</w:t>
      </w:r>
    </w:p>
    <w:p w:rsidR="006178BB" w:rsidRDefault="006178BB" w:rsidP="004577EB">
      <w:pPr>
        <w:pStyle w:val="13"/>
        <w:numPr>
          <w:ilvl w:val="0"/>
          <w:numId w:val="129"/>
        </w:numPr>
        <w:tabs>
          <w:tab w:val="left" w:pos="1067"/>
        </w:tabs>
        <w:spacing w:line="317" w:lineRule="auto"/>
        <w:ind w:firstLine="680"/>
      </w:pPr>
      <w:r>
        <w:rPr>
          <w:rStyle w:val="ac"/>
        </w:rPr>
        <w:t>генерал армии</w:t>
      </w:r>
      <w:r>
        <w:br w:type="page"/>
      </w:r>
    </w:p>
    <w:p w:rsidR="006178BB" w:rsidRDefault="006178BB" w:rsidP="006178BB">
      <w:pPr>
        <w:pStyle w:val="13"/>
        <w:spacing w:after="380" w:line="322" w:lineRule="auto"/>
        <w:ind w:firstLine="720"/>
        <w:jc w:val="both"/>
      </w:pPr>
      <w:r>
        <w:rPr>
          <w:rStyle w:val="ac"/>
        </w:rPr>
        <w:lastRenderedPageBreak/>
        <w:t xml:space="preserve">Вопрос 2. </w:t>
      </w:r>
      <w:r>
        <w:rPr>
          <w:rStyle w:val="ac"/>
          <w:b/>
          <w:bCs/>
        </w:rPr>
        <w:t>Заполните правую часть таблицы в соответствии с дисциплинарными правами по типовым воинским должностям военнослужащих Вооруженных Сил РФ.</w:t>
      </w:r>
    </w:p>
    <w:p w:rsidR="006178BB" w:rsidRDefault="006178BB" w:rsidP="006178BB">
      <w:pPr>
        <w:pStyle w:val="ae"/>
        <w:spacing w:line="240" w:lineRule="auto"/>
        <w:ind w:left="686"/>
      </w:pPr>
      <w:r>
        <w:rPr>
          <w:rStyle w:val="ad"/>
        </w:rPr>
        <w:t>Ответ.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651"/>
      </w:tblGrid>
      <w:tr w:rsidR="006178BB" w:rsidTr="006178BB">
        <w:trPr>
          <w:trHeight w:hRule="exact" w:val="61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Войсковые должности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Корабельные должности</w:t>
            </w:r>
          </w:p>
        </w:tc>
      </w:tr>
      <w:tr w:rsidR="006178BB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отделения, экипажа, расчета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отделения</w:t>
            </w:r>
          </w:p>
        </w:tc>
      </w:tr>
      <w:tr w:rsidR="006178BB" w:rsidTr="006178BB">
        <w:trPr>
          <w:trHeight w:hRule="exact" w:val="989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17" w:lineRule="auto"/>
            </w:pPr>
            <w:r>
              <w:rPr>
                <w:rStyle w:val="aa"/>
              </w:rPr>
              <w:t>Командир отдельного батальона (дивизиона, авиаэскадрильи)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</w:pPr>
            <w:r>
              <w:rPr>
                <w:rStyle w:val="aa"/>
              </w:rPr>
              <w:t>Командир корабля 2 и 3 ранга, дивизиона кораблей 3 ранга</w:t>
            </w:r>
          </w:p>
        </w:tc>
      </w:tr>
      <w:tr w:rsidR="006178BB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корпуса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Командир эскадрильи</w:t>
            </w:r>
          </w:p>
        </w:tc>
      </w:tr>
      <w:tr w:rsidR="006178BB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Командующий армией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Командующий флотилией</w:t>
            </w:r>
          </w:p>
        </w:tc>
      </w:tr>
      <w:tr w:rsidR="006178BB" w:rsidTr="006178BB">
        <w:trPr>
          <w:trHeight w:hRule="exact" w:val="1003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326" w:lineRule="auto"/>
            </w:pPr>
            <w:r>
              <w:rPr>
                <w:rStyle w:val="aa"/>
              </w:rPr>
              <w:t>Командующий войсками военного округа, фронта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Default="006178BB" w:rsidP="006178BB">
            <w:pPr>
              <w:pStyle w:val="ab"/>
              <w:spacing w:before="120" w:line="240" w:lineRule="auto"/>
            </w:pPr>
            <w:r>
              <w:rPr>
                <w:rStyle w:val="aa"/>
              </w:rPr>
              <w:t>Командующий флотом</w:t>
            </w:r>
          </w:p>
        </w:tc>
      </w:tr>
    </w:tbl>
    <w:p w:rsidR="006178BB" w:rsidRDefault="006178BB" w:rsidP="006178BB">
      <w:pPr>
        <w:pStyle w:val="ae"/>
        <w:spacing w:line="240" w:lineRule="auto"/>
        <w:ind w:left="763"/>
      </w:pPr>
      <w:r>
        <w:rPr>
          <w:rStyle w:val="ad"/>
        </w:rPr>
        <w:t xml:space="preserve">Вопрос 3. </w:t>
      </w:r>
      <w:r>
        <w:rPr>
          <w:rStyle w:val="ad"/>
          <w:b/>
          <w:bCs/>
        </w:rPr>
        <w:t>С какого возраста будут сняты с воинского учета следующие</w:t>
      </w:r>
    </w:p>
    <w:p w:rsidR="006178BB" w:rsidRDefault="006178BB" w:rsidP="006178BB">
      <w:pPr>
        <w:spacing w:after="59" w:line="1" w:lineRule="exact"/>
      </w:pPr>
    </w:p>
    <w:p w:rsidR="006178BB" w:rsidRDefault="006178BB" w:rsidP="006178BB">
      <w:pPr>
        <w:spacing w:line="1" w:lineRule="exact"/>
      </w:pPr>
    </w:p>
    <w:p w:rsidR="006178BB" w:rsidRDefault="006178BB" w:rsidP="006178BB">
      <w:pPr>
        <w:pStyle w:val="ae"/>
        <w:spacing w:after="80" w:line="240" w:lineRule="auto"/>
      </w:pPr>
      <w:r>
        <w:rPr>
          <w:rStyle w:val="ad"/>
          <w:b/>
          <w:bCs/>
        </w:rPr>
        <w:t>военнослужащие:</w:t>
      </w:r>
    </w:p>
    <w:p w:rsidR="006178BB" w:rsidRDefault="006178BB" w:rsidP="006178BB">
      <w:pPr>
        <w:pStyle w:val="ae"/>
        <w:spacing w:line="240" w:lineRule="auto"/>
        <w:jc w:val="center"/>
      </w:pPr>
      <w:r>
        <w:rPr>
          <w:rStyle w:val="ad"/>
        </w:rPr>
        <w:t>Ответ.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4800"/>
      </w:tblGrid>
      <w:tr w:rsidR="006178BB" w:rsidTr="006178BB">
        <w:trPr>
          <w:trHeight w:hRule="exact" w:val="61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Звание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Возраст снятия с воинского учета</w:t>
            </w:r>
          </w:p>
        </w:tc>
      </w:tr>
      <w:tr w:rsidR="006178BB" w:rsidTr="006178BB">
        <w:trPr>
          <w:trHeight w:hRule="exact" w:val="60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Полковник Петров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 50 лет</w:t>
            </w:r>
          </w:p>
        </w:tc>
      </w:tr>
      <w:tr w:rsidR="006178BB" w:rsidTr="006178BB">
        <w:trPr>
          <w:trHeight w:hRule="exact" w:val="60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Капитан Иванов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 55 лет</w:t>
            </w:r>
          </w:p>
        </w:tc>
      </w:tr>
      <w:tr w:rsidR="006178BB" w:rsidTr="006178BB">
        <w:trPr>
          <w:trHeight w:hRule="exact" w:val="61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Мичман Козлов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В 45 лет</w:t>
            </w:r>
          </w:p>
        </w:tc>
      </w:tr>
    </w:tbl>
    <w:p w:rsidR="006178BB" w:rsidRDefault="006178BB" w:rsidP="006178BB">
      <w:pPr>
        <w:pStyle w:val="13"/>
        <w:ind w:left="720" w:hanging="720"/>
      </w:pPr>
      <w:r>
        <w:rPr>
          <w:rStyle w:val="ac"/>
          <w:i/>
          <w:iCs/>
        </w:rPr>
        <w:t>Оценка задания.</w:t>
      </w:r>
      <w:r>
        <w:rPr>
          <w:rStyle w:val="ac"/>
        </w:rPr>
        <w:t xml:space="preserve"> Максимальная оценка за правильно выполненное задание </w:t>
      </w:r>
      <w:r>
        <w:rPr>
          <w:rStyle w:val="ac"/>
          <w:i/>
          <w:iCs/>
        </w:rPr>
        <w:t>19 баллов:</w:t>
      </w:r>
    </w:p>
    <w:p w:rsidR="006178BB" w:rsidRDefault="006178BB" w:rsidP="006178BB">
      <w:pPr>
        <w:pStyle w:val="13"/>
        <w:jc w:val="both"/>
      </w:pPr>
      <w:r>
        <w:rPr>
          <w:rStyle w:val="ac"/>
        </w:rPr>
        <w:t>за правильно выполненное задание вопроса 1 начисляется 3 балла. Если нарушен порядок последовательности званий 1 раз, снимается 1 балл, 2 и более раз - баллы не начисляются за правильно заполненную таблицу вопроса 2 начисляется 10 баллов (по 2 балла за каждую из пяти позиций). Если по какой- либо позиции ответ не верен - баллы не начисляются за правильно заполненную таблицу в вопросе Значисляется б баллов (по 2 балла за каждую из трех позиций). Если по какой-либо позиции ответ не верен или неуказан - баллы не начисляются.</w:t>
      </w:r>
      <w:r>
        <w:br w:type="page"/>
      </w:r>
    </w:p>
    <w:p w:rsidR="006178BB" w:rsidRDefault="006178BB" w:rsidP="006178BB">
      <w:pPr>
        <w:pStyle w:val="20"/>
        <w:keepNext/>
        <w:keepLines/>
      </w:pPr>
      <w:bookmarkStart w:id="29" w:name="bookmark66"/>
      <w:r>
        <w:rPr>
          <w:rStyle w:val="2"/>
        </w:rPr>
        <w:lastRenderedPageBreak/>
        <w:t>Графический диктант</w:t>
      </w:r>
      <w:bookmarkEnd w:id="29"/>
    </w:p>
    <w:p w:rsidR="006178BB" w:rsidRDefault="006178BB" w:rsidP="006178BB">
      <w:pPr>
        <w:pStyle w:val="20"/>
        <w:keepNext/>
        <w:keepLines/>
      </w:pPr>
      <w:r>
        <w:rPr>
          <w:rStyle w:val="2"/>
        </w:rPr>
        <w:t>Часть 1 ПРб.05</w:t>
      </w:r>
    </w:p>
    <w:p w:rsidR="006178BB" w:rsidRDefault="006178BB" w:rsidP="006178BB">
      <w:pPr>
        <w:pStyle w:val="13"/>
      </w:pPr>
      <w:r>
        <w:rPr>
          <w:rStyle w:val="ac"/>
        </w:rPr>
        <w:t>Отметьте ответы на графической шкале: «ДА» или «НЕТ»,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</w:pPr>
      <w:r>
        <w:rPr>
          <w:rStyle w:val="ac"/>
        </w:rPr>
        <w:t>Сильный кашель с откашливанием свидетельствует о полной обструкции дыхательных путей.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</w:pPr>
      <w:r>
        <w:rPr>
          <w:rStyle w:val="ac"/>
        </w:rPr>
        <w:t>Трупные пятна появляются через 15 минут после прекращения жизнедеятельности организма.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</w:pPr>
      <w:r>
        <w:rPr>
          <w:rStyle w:val="ac"/>
        </w:rPr>
        <w:t>Продолжительность клинической смерти составляет З-б минут.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</w:pPr>
      <w:r>
        <w:rPr>
          <w:rStyle w:val="ac"/>
        </w:rPr>
        <w:t>Необратимым этапом умирания организма является агония.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</w:pPr>
      <w:r>
        <w:rPr>
          <w:rStyle w:val="ac"/>
        </w:rPr>
        <w:t>Для биологической смерти характерно сужение зрачка.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80"/>
        </w:tabs>
        <w:ind w:firstLine="900"/>
        <w:jc w:val="both"/>
      </w:pPr>
      <w:r>
        <w:rPr>
          <w:rStyle w:val="ac"/>
        </w:rPr>
        <w:t>К признакам жизни относят наличие пульса, дыхания, реакции зрачков на свет.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  <w:jc w:val="both"/>
      </w:pPr>
      <w:r>
        <w:rPr>
          <w:rStyle w:val="ac"/>
        </w:rPr>
        <w:t>К признакам клинической смерти относят снижение температуры тела до температуры окружающей среды.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  <w:jc w:val="both"/>
      </w:pPr>
      <w:r>
        <w:rPr>
          <w:rStyle w:val="ac"/>
        </w:rPr>
        <w:t>Трупное окоченение возникает после 2-4 часов после смерти.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285"/>
        </w:tabs>
        <w:ind w:firstLine="900"/>
        <w:jc w:val="both"/>
      </w:pPr>
      <w:r>
        <w:rPr>
          <w:rStyle w:val="ac"/>
        </w:rPr>
        <w:t>Жалобы на цианоз лица, судорожный кашель, осиплость голоса, боль в гортани, нехватка воздуха можно отнести к нарушению потребности «быть чистым».</w:t>
      </w:r>
    </w:p>
    <w:p w:rsidR="006178BB" w:rsidRDefault="006178BB" w:rsidP="004577EB">
      <w:pPr>
        <w:pStyle w:val="13"/>
        <w:numPr>
          <w:ilvl w:val="0"/>
          <w:numId w:val="130"/>
        </w:numPr>
        <w:tabs>
          <w:tab w:val="left" w:pos="1429"/>
        </w:tabs>
        <w:ind w:firstLine="900"/>
        <w:jc w:val="both"/>
      </w:pPr>
      <w:r>
        <w:rPr>
          <w:rStyle w:val="ac"/>
        </w:rPr>
        <w:t>К методу самопомощи при обструкции дыхательных путей можно отнести повышение эффективности кашлевого толчка.</w:t>
      </w:r>
    </w:p>
    <w:p w:rsidR="006178BB" w:rsidRDefault="006178BB" w:rsidP="006178BB">
      <w:pPr>
        <w:pStyle w:val="13"/>
        <w:spacing w:after="360"/>
        <w:ind w:firstLine="740"/>
      </w:pPr>
      <w:r>
        <w:rPr>
          <w:rStyle w:val="ac"/>
        </w:rPr>
        <w:t>Ключ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1"/>
        <w:gridCol w:w="754"/>
        <w:gridCol w:w="754"/>
        <w:gridCol w:w="758"/>
        <w:gridCol w:w="922"/>
        <w:gridCol w:w="758"/>
        <w:gridCol w:w="754"/>
        <w:gridCol w:w="922"/>
        <w:gridCol w:w="754"/>
        <w:gridCol w:w="926"/>
        <w:gridCol w:w="787"/>
      </w:tblGrid>
      <w:tr w:rsidR="006178BB" w:rsidTr="006178BB">
        <w:trPr>
          <w:trHeight w:hRule="exact" w:val="61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№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10</w:t>
            </w:r>
          </w:p>
        </w:tc>
      </w:tr>
      <w:tr w:rsidR="006178BB" w:rsidTr="006178BB">
        <w:trPr>
          <w:trHeight w:hRule="exact" w:val="61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ответ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</w:tr>
    </w:tbl>
    <w:p w:rsidR="006178BB" w:rsidRDefault="006178BB" w:rsidP="006178BB">
      <w:pPr>
        <w:spacing w:after="399" w:line="1" w:lineRule="exact"/>
      </w:pPr>
    </w:p>
    <w:p w:rsidR="006178BB" w:rsidRDefault="006178BB" w:rsidP="006178BB">
      <w:pPr>
        <w:pStyle w:val="20"/>
        <w:keepNext/>
        <w:keepLines/>
        <w:spacing w:line="317" w:lineRule="auto"/>
        <w:ind w:firstLine="740"/>
      </w:pPr>
      <w:bookmarkStart w:id="30" w:name="bookmark69"/>
      <w:r>
        <w:rPr>
          <w:rStyle w:val="2"/>
        </w:rPr>
        <w:t>Часть 2</w:t>
      </w:r>
      <w:bookmarkEnd w:id="30"/>
    </w:p>
    <w:p w:rsidR="006178BB" w:rsidRDefault="006178BB" w:rsidP="006178BB">
      <w:pPr>
        <w:pStyle w:val="13"/>
        <w:spacing w:line="317" w:lineRule="auto"/>
        <w:jc w:val="both"/>
      </w:pPr>
      <w:r>
        <w:rPr>
          <w:noProof/>
          <w:lang w:eastAsia="ru-RU"/>
        </w:rPr>
        <mc:AlternateContent>
          <mc:Choice Requires="wps">
            <w:drawing>
              <wp:anchor distT="50800" distB="2010410" distL="59690" distR="50800" simplePos="0" relativeHeight="251692032" behindDoc="0" locked="0" layoutInCell="1" allowOverlap="1" wp14:anchorId="48ED199A" wp14:editId="4AFC0F86">
                <wp:simplePos x="0" y="0"/>
                <wp:positionH relativeFrom="page">
                  <wp:posOffset>1318895</wp:posOffset>
                </wp:positionH>
                <wp:positionV relativeFrom="paragraph">
                  <wp:posOffset>12700</wp:posOffset>
                </wp:positionV>
                <wp:extent cx="163195" cy="196850"/>
                <wp:effectExtent l="0" t="0" r="0" b="0"/>
                <wp:wrapSquare wrapText="right"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lang w:val="en-US" w:bidi="en-US"/>
                              </w:rPr>
                              <w:t>1.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ED199A" id="Shape 63" o:spid="_x0000_s1054" type="#_x0000_t202" style="position:absolute;left:0;text-align:left;margin-left:103.85pt;margin-top:1pt;width:12.85pt;height:15.5pt;z-index:251692032;visibility:visible;mso-wrap-style:none;mso-wrap-distance-left:4.7pt;mso-wrap-distance-top:4pt;mso-wrap-distance-right:4pt;mso-wrap-distance-bottom:158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lang w:val="en-US" w:bidi="en-US"/>
                        </w:rPr>
                        <w:t>1.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541655" distB="1519555" distL="57150" distR="53340" simplePos="0" relativeHeight="251693056" behindDoc="0" locked="0" layoutInCell="1" allowOverlap="1" wp14:anchorId="42EC54B5" wp14:editId="7F7A7319">
                <wp:simplePos x="0" y="0"/>
                <wp:positionH relativeFrom="page">
                  <wp:posOffset>1316355</wp:posOffset>
                </wp:positionH>
                <wp:positionV relativeFrom="paragraph">
                  <wp:posOffset>503555</wp:posOffset>
                </wp:positionV>
                <wp:extent cx="163195" cy="196850"/>
                <wp:effectExtent l="0" t="0" r="0" b="0"/>
                <wp:wrapSquare wrapText="right"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lang w:val="en-US" w:bidi="en-US"/>
                              </w:rPr>
                              <w:t>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2EC54B5" id="Shape 65" o:spid="_x0000_s1055" type="#_x0000_t202" style="position:absolute;left:0;text-align:left;margin-left:103.65pt;margin-top:39.65pt;width:12.85pt;height:15.5pt;z-index:251693056;visibility:visible;mso-wrap-style:none;mso-wrap-distance-left:4.5pt;mso-wrap-distance-top:42.65pt;mso-wrap-distance-right:4.2pt;mso-wrap-distance-bottom:119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lang w:val="en-US" w:bidi="en-US"/>
                        </w:rPr>
                        <w:t>2.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1276350" distB="538480" distL="50800" distR="53975" simplePos="0" relativeHeight="251694080" behindDoc="0" locked="0" layoutInCell="1" allowOverlap="1" wp14:anchorId="179E9400" wp14:editId="39A078AD">
                <wp:simplePos x="0" y="0"/>
                <wp:positionH relativeFrom="page">
                  <wp:posOffset>1310005</wp:posOffset>
                </wp:positionH>
                <wp:positionV relativeFrom="paragraph">
                  <wp:posOffset>1238250</wp:posOffset>
                </wp:positionV>
                <wp:extent cx="168910" cy="443230"/>
                <wp:effectExtent l="0" t="0" r="0" b="0"/>
                <wp:wrapSquare wrapText="right"/>
                <wp:docPr id="67" name="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" cy="443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after="80" w:line="240" w:lineRule="auto"/>
                            </w:pPr>
                            <w:r>
                              <w:rPr>
                                <w:rStyle w:val="ac"/>
                                <w:lang w:val="en-US" w:bidi="en-US"/>
                              </w:rPr>
                              <w:t>3.</w:t>
                            </w:r>
                          </w:p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lang w:val="en-US" w:bidi="en-US"/>
                              </w:rPr>
                              <w:t>4.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9E9400" id="Shape 67" o:spid="_x0000_s1056" type="#_x0000_t202" style="position:absolute;left:0;text-align:left;margin-left:103.15pt;margin-top:97.5pt;width:13.3pt;height:34.9pt;z-index:251694080;visibility:visible;mso-wrap-style:square;mso-wrap-distance-left:4pt;mso-wrap-distance-top:100.5pt;mso-wrap-distance-right:4.25pt;mso-wrap-distance-bottom:42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after="80" w:line="240" w:lineRule="auto"/>
                      </w:pPr>
                      <w:r>
                        <w:rPr>
                          <w:rStyle w:val="ac"/>
                          <w:lang w:val="en-US" w:bidi="en-US"/>
                        </w:rPr>
                        <w:t>3.</w:t>
                      </w:r>
                    </w:p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lang w:val="en-US" w:bidi="en-US"/>
                        </w:rPr>
                        <w:t>4.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010410" distB="50800" distL="57150" distR="55245" simplePos="0" relativeHeight="251695104" behindDoc="0" locked="0" layoutInCell="1" allowOverlap="1" wp14:anchorId="5C4252EC" wp14:editId="77740BE9">
                <wp:simplePos x="0" y="0"/>
                <wp:positionH relativeFrom="page">
                  <wp:posOffset>1316355</wp:posOffset>
                </wp:positionH>
                <wp:positionV relativeFrom="paragraph">
                  <wp:posOffset>1972310</wp:posOffset>
                </wp:positionV>
                <wp:extent cx="161290" cy="196850"/>
                <wp:effectExtent l="0" t="0" r="0" b="0"/>
                <wp:wrapSquare wrapText="right"/>
                <wp:docPr id="69" name="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8BB" w:rsidRDefault="006178BB" w:rsidP="006178BB">
                            <w:pPr>
                              <w:pStyle w:val="13"/>
                              <w:spacing w:line="240" w:lineRule="auto"/>
                            </w:pPr>
                            <w:r>
                              <w:rPr>
                                <w:rStyle w:val="ac"/>
                                <w:lang w:val="en-US" w:bidi="en-US"/>
                              </w:rPr>
                              <w:t>5.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C4252EC" id="Shape 69" o:spid="_x0000_s1057" type="#_x0000_t202" style="position:absolute;left:0;text-align:left;margin-left:103.65pt;margin-top:155.3pt;width:12.7pt;height:15.5pt;z-index:251695104;visibility:visible;mso-wrap-style:none;mso-wrap-distance-left:4.5pt;mso-wrap-distance-top:158.3pt;mso-wrap-distance-right:4.35pt;mso-wrap-distance-bottom: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" filled="f" stroked="f">
                <v:textbox inset="0,0,0,0">
                  <w:txbxContent>
                    <w:p w:rsidR="006178BB" w:rsidRDefault="006178BB" w:rsidP="006178BB">
                      <w:pPr>
                        <w:pStyle w:val="13"/>
                        <w:spacing w:line="240" w:lineRule="auto"/>
                      </w:pPr>
                      <w:r>
                        <w:rPr>
                          <w:rStyle w:val="ac"/>
                          <w:lang w:val="en-US" w:bidi="en-US"/>
                        </w:rPr>
                        <w:t>5.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ac"/>
        </w:rPr>
        <w:t>Выход является эвакуационным, если в проеме установлена вращающаяся дверь.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</w:rPr>
        <w:t>Если невозможно покинуть помещение при пожаре, необходимо оставаться в нем, закрыв окна и двери, привлекать внимание очевидцев через стекло.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</w:rPr>
        <w:t>При стрельбе на улице необходимо сразу лечь и осмотреться.</w:t>
      </w:r>
    </w:p>
    <w:p w:rsidR="006178BB" w:rsidRDefault="006178BB" w:rsidP="006178BB">
      <w:pPr>
        <w:pStyle w:val="13"/>
        <w:spacing w:line="317" w:lineRule="auto"/>
      </w:pPr>
      <w:r>
        <w:rPr>
          <w:rStyle w:val="ac"/>
        </w:rPr>
        <w:t>Можно ли бежать навстречу работникам спецслужб при освобождении заложников.</w:t>
      </w:r>
    </w:p>
    <w:p w:rsidR="006178BB" w:rsidRDefault="006178BB" w:rsidP="006178BB">
      <w:pPr>
        <w:pStyle w:val="13"/>
        <w:spacing w:line="317" w:lineRule="auto"/>
        <w:ind w:left="740" w:hanging="740"/>
      </w:pPr>
      <w:r>
        <w:rPr>
          <w:rStyle w:val="ac"/>
        </w:rPr>
        <w:t>За нарушение правил ПДД велосипедисту грозит административная ответственность.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1"/>
        <w:gridCol w:w="1598"/>
        <w:gridCol w:w="1301"/>
        <w:gridCol w:w="1306"/>
        <w:gridCol w:w="1598"/>
        <w:gridCol w:w="1315"/>
      </w:tblGrid>
      <w:tr w:rsidR="006178BB" w:rsidTr="006178BB">
        <w:trPr>
          <w:trHeight w:hRule="exact" w:val="61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  <w:lang w:val="en-US" w:bidi="en-US"/>
              </w:rPr>
              <w:t>№№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5</w:t>
            </w:r>
          </w:p>
        </w:tc>
      </w:tr>
      <w:tr w:rsidR="006178BB" w:rsidTr="006178BB">
        <w:trPr>
          <w:trHeight w:hRule="exact" w:val="619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Ответ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Default="006178BB" w:rsidP="006178BB">
            <w:pPr>
              <w:pStyle w:val="ab"/>
              <w:spacing w:line="240" w:lineRule="auto"/>
            </w:pPr>
            <w:r>
              <w:rPr>
                <w:rStyle w:val="aa"/>
              </w:rPr>
              <w:t>да</w:t>
            </w:r>
          </w:p>
        </w:tc>
      </w:tr>
    </w:tbl>
    <w:p w:rsidR="006178BB" w:rsidRDefault="006178BB" w:rsidP="006178BB">
      <w:pPr>
        <w:sectPr w:rsidR="006178BB">
          <w:pgSz w:w="11900" w:h="16840"/>
          <w:pgMar w:top="958" w:right="686" w:bottom="1244" w:left="1610" w:header="0" w:footer="3" w:gutter="0"/>
          <w:cols w:space="720"/>
          <w:noEndnote/>
          <w:docGrid w:linePitch="360"/>
        </w:sectPr>
      </w:pPr>
    </w:p>
    <w:p w:rsidR="005C336D" w:rsidRPr="00E43044" w:rsidRDefault="005C336D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№1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1. Вопрос: Что такое личная гигиена?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Перечень правил для предотвращения инфекционных заболеваний.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Совокупность гигиенических правил, выполнение которых способствует сохранению и укреплению здоровья.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Правила ухода за телом, кожей, зубами.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Выполнение медицинских мероприятий по профилактике заболеваний.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2. Вопрос: Что такое здоровый образ жизни?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Перечень мероприятий, направленных на сохранение и укрепление здоровья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Лечебно-физкультурный оздоровительный комплекс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Индивидуальная система поведения, направленная на сохранение и укрепление здоровья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Регулярные занятия физкультурой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3. Вопрос: Что такое режим дня?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Порядок выполнения повседневных дел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Установленных распорядок жизни человека, включающий в себя труд, питание, отдых и сон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Перечень повседневных дел, распределенных по времени выполнения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Строгое соблюдение определенных правил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4. Вопрос: Что такое рациональное питание?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Питание, распределенное по времени принятия пищи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Питание с учетом потребностей организма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Питание определенным набором продуктов питания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Питание с определенным соотношением питательных веществ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5. Вопрос: Что такое закаливание?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Повышение устойчивости организма к факторам среды, путем систематического их воздействия на организм.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Длительное пребывание на холоде, с целью привыкания к низким температурам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Перечень процедур для воздействия на организм холода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Купание в зимнее время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6. Вопрос: Назовите основные двигательные качества?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а. Умение играть в спортивные игры, бегать и выполнять гимнастические упражнения.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Количество движений в единицу времени, максимальная амплитуда движений, мышечная сила.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Гибкость, выносливость, скоростные и силовые качества.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г. Состояние мышц, выражающая их готовность к выполнению движений.</w:t>
      </w:r>
    </w:p>
    <w:p w:rsidR="00A24E88" w:rsidRPr="00B967B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7. Вопрос: Прежде всего, от табачного дыма страдает?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Опорно-двигательный аппарат,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Легочная система,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Мозговая активность;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8. Вопрос: Кто такой "Пассивный курильщик"?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Человек, выкуривающий 1-2 сигареты в день,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Человек находящийся в помещении с курильщиком,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lastRenderedPageBreak/>
        <w:t>в) Человек, выкуривающий менее 2 сигарет в месяц,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Человек, выкуривающий более пачки в день;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9. Вопрос: Спирт главным образом действует на?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Опорно-двигательный аппарат,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Нервную систему,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Легочную систему,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Костную ткань;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10. Вопрос: Влияет ли алкоголь на железы внутренней секреции?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Влияет, но незначительно,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Не влияет,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Влияет;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11. Вопрос: Основными признаками наркомании и токсикомании являются?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Психическая зависимость,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Физическая зависимость,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Хорошее настроение,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Изменение чувствительности к наркотику;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12. Вопрос: Признаками наркотического отравления являются?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Насморк,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б) Сужение зрачков,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в) Покраснение кожи,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г) Головокружение;</w:t>
      </w:r>
    </w:p>
    <w:p w:rsidR="00A24E88" w:rsidRPr="00B967B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222222"/>
          <w:sz w:val="28"/>
          <w:szCs w:val="28"/>
        </w:rPr>
        <w:t>13. Вопрос: Признаками алкогольного отравления являются?</w:t>
      </w:r>
    </w:p>
    <w:p w:rsidR="00A24E88" w:rsidRDefault="00A24E88" w:rsidP="00A24E88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B967BC">
        <w:rPr>
          <w:rFonts w:ascii="Times New Roman" w:hAnsi="Times New Roman"/>
          <w:color w:val="222222"/>
          <w:sz w:val="28"/>
          <w:szCs w:val="28"/>
        </w:rPr>
        <w:t>а) Головокружение,б) Возбуждение или депрессивное состояние,в) Нарушение речи,г) Ухудшение слуха,д) Тошнота и рвота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Раздел</w:t>
      </w: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Изучение Государственной системы обеспечения безопасности населения.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№2</w:t>
      </w:r>
    </w:p>
    <w:p w:rsidR="00A24E88" w:rsidRPr="00B967BC" w:rsidRDefault="00A24E88" w:rsidP="004577E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 действовать по сигналу “Внимание всем!”?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а). Надеть средства защиты и покинуть помещение. 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б). Включить радио, телевизор и прослушать информацию. 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в). Быстро направиться в укрытие.</w:t>
      </w:r>
    </w:p>
    <w:p w:rsidR="00A24E88" w:rsidRPr="00B967BC" w:rsidRDefault="00A24E88" w:rsidP="004577EB">
      <w:pPr>
        <w:numPr>
          <w:ilvl w:val="0"/>
          <w:numId w:val="11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Что такое чрезвычайная ситуация?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особо сложное социальное явление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определенное состояние окружающей природной среды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обстановка на определенной территории, которая может повлечь за собой человеческие жертвы, ущерб здоровью, значительные материальные потери и нарушения условий жизнедеятельности.</w:t>
      </w:r>
    </w:p>
    <w:p w:rsidR="00A24E88" w:rsidRPr="00B967BC" w:rsidRDefault="00A24E88" w:rsidP="004577EB">
      <w:pPr>
        <w:numPr>
          <w:ilvl w:val="0"/>
          <w:numId w:val="12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Чем характеризуется каждая ЧС?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Химической сущностью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физической сущностью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своими, только ей присущими причинами возникновения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особенностями воздействия на человека и среду обитания</w:t>
      </w:r>
    </w:p>
    <w:p w:rsidR="00A24E88" w:rsidRPr="00B967BC" w:rsidRDefault="00A24E88" w:rsidP="004577EB">
      <w:pPr>
        <w:numPr>
          <w:ilvl w:val="0"/>
          <w:numId w:val="13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Как подразделяются ЧС по характеру источника?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на природные и техногенные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на экологические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на биолого-социальные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на военные</w:t>
      </w:r>
    </w:p>
    <w:p w:rsidR="00A24E88" w:rsidRPr="00B967BC" w:rsidRDefault="00A24E88" w:rsidP="004577EB">
      <w:pPr>
        <w:numPr>
          <w:ilvl w:val="0"/>
          <w:numId w:val="14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Что является основным источником ЧС природного характера?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магнитные бури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антропогенное воздействие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стихийные бедствия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биологические процессы</w:t>
      </w:r>
    </w:p>
    <w:p w:rsidR="00A24E88" w:rsidRPr="00B967BC" w:rsidRDefault="00A24E88" w:rsidP="004577EB">
      <w:pPr>
        <w:numPr>
          <w:ilvl w:val="0"/>
          <w:numId w:val="15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 различают (классифицируют) техногенные ЧС?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по количеству погибших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по месту возникновения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по причине возникновения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по характеру основных поражающих факторов</w:t>
      </w:r>
    </w:p>
    <w:p w:rsidR="00A24E88" w:rsidRPr="00B967BC" w:rsidRDefault="00A24E88" w:rsidP="004577EB">
      <w:pPr>
        <w:numPr>
          <w:ilvl w:val="0"/>
          <w:numId w:val="16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 называется крупная авария, приведшая к человеческим жертвам?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беда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авария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коллапс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катастрофа</w:t>
      </w:r>
    </w:p>
    <w:p w:rsidR="00A24E88" w:rsidRPr="00B967BC" w:rsidRDefault="00A24E88" w:rsidP="004577EB">
      <w:pPr>
        <w:numPr>
          <w:ilvl w:val="0"/>
          <w:numId w:val="17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Что представляет собой транспортная авария?</w:t>
      </w:r>
    </w:p>
    <w:p w:rsidR="00A24E88" w:rsidRPr="00B967B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уничтожение и повреждение транспортных сооружений и средств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б) происшествие, повлекшее за собой уничтожение и повреждение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транспортных сооружений и средств или ущерб окружающей среде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в) происшествие, повлекшее за собой причинение пострадавшим тяжелых телесных повреждений</w:t>
      </w:r>
      <w:r w:rsidRPr="00B967BC">
        <w:rPr>
          <w:rFonts w:ascii="Times New Roman" w:hAnsi="Times New Roman"/>
          <w:color w:val="000000"/>
          <w:sz w:val="28"/>
          <w:szCs w:val="28"/>
        </w:rPr>
        <w:br/>
        <w:t>г) происшествие, повлекшее за собой гибель людей</w:t>
      </w:r>
    </w:p>
    <w:p w:rsidR="00A24E88" w:rsidRPr="00B967BC" w:rsidRDefault="00A24E88" w:rsidP="004577E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Химическое оружие – это: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оружие массового поражения, действие которого основано на токсических свойствах некоторых химических веществ;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оружие массового поражения, действие которого основано на изменении состава воздушной среды в зоне заражения;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оружие массового поражения, действие которого основано на применении биологических средств.</w:t>
      </w:r>
    </w:p>
    <w:p w:rsidR="00A24E88" w:rsidRPr="00B967BC" w:rsidRDefault="00A24E88" w:rsidP="004577EB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Какими путями отравляющие вещества (ОВ) проникают в организм человека: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в результате вдыхания заражённого воздуха, попадания ОВ в глаза, на кожу или при употреблении заражённой пищи и воды;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в результате их попадания на одежду, обувь и головные уборы;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в) в результате их попадания на средства защиты кожи и органов дыхания.</w:t>
      </w:r>
    </w:p>
    <w:p w:rsidR="00A24E88" w:rsidRPr="00B967BC" w:rsidRDefault="00A24E88" w:rsidP="004577E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Ядерное оружие – это: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землёй (под водой);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оружие массового поражения, основанное на использовании светового излучения за счёт возникающего при взрыве большого потока лучистой энергии, состоящего из ультрафиолетовых, видимых и инфракрасных лучей;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оружие массового поражения взрывного действия, основанное на использовании внутриядерной энергии.</w:t>
      </w:r>
    </w:p>
    <w:p w:rsidR="00A24E88" w:rsidRPr="00B967BC" w:rsidRDefault="00A24E88" w:rsidP="004577E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Наибольшую опасность радиоактивные вещества представляют: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в первые часы после выпадения;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в первые сутки после выпадения;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в течении трёх суток после выпадения.</w:t>
      </w:r>
    </w:p>
    <w:p w:rsidR="00A24E88" w:rsidRPr="00B967BC" w:rsidRDefault="00A24E88" w:rsidP="004577EB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Поражающими факторами ядерного взрыва являются: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избыточное давление в эпицентре ядерного взрыва, заражённое отравляющими веществами и движущееся по направлению ветра; изменение состояния атмосферного воздуха;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б) ударная волна, световое излучение, проникающая радиация, радиоактивное заражение и электромагнитный импульс;</w:t>
      </w:r>
    </w:p>
    <w:p w:rsidR="00A24E88" w:rsidRPr="00B967B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резкое повышение температуры окружающей среды, понижение концентрации в воздухе, самовозгорание веществ и материалов в зоне взрыва, резкое увеличение силы тока в электроприборах и электрооборудовании      </w:t>
      </w:r>
    </w:p>
    <w:p w:rsidR="00A24E88" w:rsidRDefault="00A24E88" w:rsidP="00A24E8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</w:t>
      </w: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Основы обороны государства и воинская обязанность.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1.Боевые традиции-это</w:t>
      </w:r>
      <w:r w:rsidRPr="00B967BC">
        <w:rPr>
          <w:rFonts w:ascii="Times New Roman" w:hAnsi="Times New Roman"/>
          <w:color w:val="000000"/>
          <w:sz w:val="28"/>
          <w:szCs w:val="28"/>
        </w:rPr>
        <w:t>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система межличностных отношений в воинских коллективах;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народные обычаи, перенесённые в сферу военных отношений;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2.Ордена-это…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почётные ведомственные награды за успехи в различной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наградные государственные знаки за успехи на производстве;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в. почётные государственные награды за воинские и другие отличия и заслуги.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почётные награды министра обороны РФ за безупречное служение Родине.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3.Воинская обязанность-это…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  а. особый вид государственной службы, исполняемой гражданами в Вооружённых силах и других войсках;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установленный государством воинский долг по военной защите своей страны;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4. Честь-это…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общественно-моральное достоинство, которое вызывает и поддерживает общие уважение, чувство гордости;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вежливое и достойное отношение к людям;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5. Заключение по результатам освидетельствования категории «А» означает: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а) годен к военной службе;б) ограниченно годен к военной службе;в) не годен к военной службе;г) временно не годен к военной службе.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6. Какие государственные награды России и бывшего СССР сохранены в системе госнаград Российской Федерации?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орден Святого Георгия и знак отличия Георгиевский крест;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орден «За заслуги перед Отечеством»;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в. военные ордена Суворова, Ушакова, Кутузова, Александра Невского, Нахимова;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орден и медаль « За заслуги перед отечеством».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7. На какие виды условно можно подразделить воинские ритуалы?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парадной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боевой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в. учебно-боевой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повседневной деятельности;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д. гарнизонной и караульной служб;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е. боевой учёбы.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8. 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а. моральная и материальная ответственность;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дисциплинарная ответственность в соответствии с законодательством РФ;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в. административная  ответственность в соответствии с законодательством РФ;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г. уголовная ответственность в соответствии с Уголовным кодексом РФ.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9.  Всеобщая воинская повинность была введена в Российской Империи?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а. 1705г.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б. 1783г.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в. 1874г.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г. 1894г.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10. В настоящее время действуют Общевоинские уставы Вооруженных сил РФ, утвержденные 14 декабря 2007 года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указом Президента РФ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указом Президента СССР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постановлением Правительства РФ</w:t>
      </w:r>
    </w:p>
    <w:p w:rsidR="00A24E88" w:rsidRPr="00B967B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постановлением Верховного Совета СССР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11.Старшинство военнослужащих определяется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приказанием непосредственного начальника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приказанием прямого начальника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приказом</w:t>
      </w:r>
    </w:p>
    <w:p w:rsidR="00A24E88" w:rsidRPr="00B967B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воинскими званиями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12.Несение караульной службы является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тактической задачей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боевой задачей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учебным сбором</w:t>
      </w:r>
    </w:p>
    <w:p w:rsidR="00A24E88" w:rsidRPr="00B967B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патрульной операцией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13. Граждане утрачивают статус военнослужащих</w:t>
      </w:r>
    </w:p>
    <w:p w:rsidR="00A24E88" w:rsidRPr="00B967B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 началом военной службы</w:t>
      </w:r>
    </w:p>
    <w:p w:rsidR="00A24E88" w:rsidRPr="00B967B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 окончанием военной службы</w:t>
      </w:r>
    </w:p>
    <w:p w:rsidR="00A24E88" w:rsidRPr="00B967B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со дня приема военной присяги</w:t>
      </w:r>
    </w:p>
    <w:p w:rsidR="00A24E88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 момента вручения повестки о призыве на военную службу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</w:t>
      </w: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Основа медицинский знаний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Каковы основные признаки наружного кровотечения?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медленное и тягучее кровотечение;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быстрое и пульсирующие кровотечение;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сильная боль в повреждённой части тела;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ярко-красного цвета;</w:t>
      </w:r>
    </w:p>
    <w:p w:rsidR="00A24E88" w:rsidRPr="00B967B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темно-красного цвета.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2)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Каковы признаки поверхностного венозного кровотечения?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спокойно вытекает из раны;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фонтанирует из раны;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ярко-красного цвета;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кровь тёмно-красного цвета;</w:t>
      </w:r>
    </w:p>
    <w:p w:rsidR="00A24E88" w:rsidRPr="00B967B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слабость.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3)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наложить жгут при артериальном кровотечении?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прижать пальцем артерию ниже кровотечения;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прижать пальцем артерию выше кровотечения, на 3-5 см выше раны наложить вокруг конечности чистую мягкую ткань;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с наложенным жгутом в медицинское учреждение;</w:t>
      </w:r>
    </w:p>
    <w:p w:rsidR="00A24E88" w:rsidRPr="00B967B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на 3-5см ниже раны наложить вокруг конечности чистую ткань.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4)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правильно наложить давящую повязку?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    а )обработать края раны перекисью водорода или марганцовкой;</w:t>
      </w:r>
    </w:p>
    <w:p w:rsidR="00A24E88" w:rsidRPr="00B967B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     б )обработать края раны вазелином или кремом;</w:t>
      </w:r>
    </w:p>
    <w:p w:rsidR="00A24E88" w:rsidRPr="00B967B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в) прикрыть рану стерильной салфеткой, а на неё положить сложенный в несколько раз бинт;</w:t>
      </w:r>
    </w:p>
    <w:p w:rsidR="00A24E88" w:rsidRPr="00B967B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г) наложить повязку.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5)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Укажите признаки внутреннего кровотечения?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порозовение кожи в области повреждения;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посинение кожи в области повреждения;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учащённый слабый пульс и частое дыхание;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кашель с кровянистыми выделениями;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повышение артериального давления;</w:t>
      </w:r>
    </w:p>
    <w:p w:rsidR="00A24E88" w:rsidRPr="00B967B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чувство неутолимого голода.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6)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 чём заключается оказание первой медицинской помощи при незначительных открытых ранах?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промыть рану содовым раствором и обработать её спиртом;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промыть рану перекисью водорода (раствором марганцовки) и обработать её йодом;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смазать рану вазелином или кремом;</w:t>
      </w:r>
    </w:p>
    <w:p w:rsidR="00A24E88" w:rsidRPr="00B967B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заклеить рану бактерицидным пластырем или наложить стерильную повязку.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7) 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оказывается первая медицинская помощь при ушибах?</w:t>
      </w:r>
    </w:p>
    <w:p w:rsidR="00A24E88" w:rsidRPr="00B967B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наложением холода на место ушиба;</w:t>
      </w:r>
    </w:p>
    <w:p w:rsidR="00A24E88" w:rsidRPr="00B967B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наложением тепла на место ушиба;</w:t>
      </w:r>
    </w:p>
    <w:p w:rsidR="00A24E88" w:rsidRPr="00B967B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наложением на место ушиба тугой повязки и обеспечением повреждённому месту покоя.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8)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 чём заключается оказание первой медицинской помощи при растяжениях?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на повреждённое место холод;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на повреждённое место тепло;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на повреждённое место тугую повязку и обеспечить ему покой;</w:t>
      </w:r>
    </w:p>
    <w:p w:rsidR="00A24E88" w:rsidRPr="00B967B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9)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оказывается первая медицинская помощь при вывихах?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обеспечить повреждённой конечности покой;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стерильную повязку и дать пострадавшему обильное питьё;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наложить тугую повязку и дать пострадавшему обезболивающие средство;</w:t>
      </w:r>
    </w:p>
    <w:p w:rsidR="00A24E88" w:rsidRPr="00B967B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10)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Какой должна быть первая медицинская помощь при открытых переломах?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вправить вышедшие наружу кости;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остановить кровотечение и обработать края Раны антисептиком;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lastRenderedPageBreak/>
        <w:t>на рану в области перелома наложить стерильную повязку и дать пострадавшему обезболивающие средство;</w:t>
      </w:r>
    </w:p>
    <w:p w:rsidR="00A24E88" w:rsidRPr="00B967B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провести иммобилизацию конечности в том положении, в котором она оказалась в момент повреждения.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11)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оказать первую медицинскую помощь при закрытых переломах?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провести иммобилизацию места перелома;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устранить искривление конечности;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положить на место травмы холод и дать пострадавшему обезболивающее средство;</w:t>
      </w:r>
    </w:p>
    <w:p w:rsidR="00A24E88" w:rsidRPr="00B967B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12)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Какой должна быть первая медицинская помощь при подозрении на сотрясение головного мозга?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надо обеспечить пострадавшему абсолютный покой;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 голову пострадавшему наложить тёплую грелку;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на голову пострадавшему положить холод;</w:t>
      </w:r>
    </w:p>
    <w:p w:rsidR="00A24E88" w:rsidRPr="00B967B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вызвать врача.</w:t>
      </w:r>
    </w:p>
    <w:p w:rsidR="00A24E88" w:rsidRPr="00B967B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13)</w:t>
      </w:r>
      <w:r w:rsidRPr="00B967B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оказать экстренную реанимационную помощь пострадавшему?</w:t>
      </w:r>
    </w:p>
    <w:p w:rsidR="00A24E88" w:rsidRPr="00B967B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положить пострадавшего на спину на твёрдую ровную поверхность;</w:t>
      </w:r>
    </w:p>
    <w:p w:rsidR="00A24E88" w:rsidRPr="00B967B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положить пострадавшего на спину на мягкую ровную поверхность;</w:t>
      </w:r>
    </w:p>
    <w:p w:rsidR="00A24E88" w:rsidRPr="00B967B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произвести прекардиальный удар в область грудины;</w:t>
      </w:r>
    </w:p>
    <w:p w:rsidR="00A24E88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приступить к непрямому массажу сердца и проведению искусственной вентиляции лёгких, вызвать «скорую помощь».</w:t>
      </w:r>
    </w:p>
    <w:p w:rsidR="00A24E88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24E88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A24E8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4. Эффективно взаимодействовать и работать в коллективе и команде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lastRenderedPageBreak/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A24E88" w:rsidRPr="005141CB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6676"/>
      </w:tblGrid>
      <w:tr w:rsidR="00A36772" w:rsidRPr="00A36772" w:rsidTr="005C336D">
        <w:trPr>
          <w:trHeight w:val="269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 xml:space="preserve">                              Оценка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 xml:space="preserve">                              Критерии</w:t>
            </w:r>
          </w:p>
        </w:tc>
      </w:tr>
      <w:tr w:rsidR="00A36772" w:rsidRPr="00A36772" w:rsidTr="005C336D">
        <w:trPr>
          <w:trHeight w:val="826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«отлично»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90-100% ответ верен, объяснение качественной задачи не содержит противоречий, расчетная задача решена и оформлена верно.</w:t>
            </w:r>
          </w:p>
        </w:tc>
      </w:tr>
      <w:tr w:rsidR="00A36772" w:rsidRPr="00A36772" w:rsidTr="005C336D">
        <w:trPr>
          <w:trHeight w:val="852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«хорошо»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75-89% ответ на теоретический вопрос верен, но не достаточен по объему, объяснение качественной задачи не содержит явных противоречий, расчетная задача и оформлена верно, но имеет погрешности в расчетах, неточности, недоработки в оформлении.</w:t>
            </w:r>
          </w:p>
        </w:tc>
      </w:tr>
      <w:tr w:rsidR="00A36772" w:rsidRPr="00A36772" w:rsidTr="005C336D">
        <w:trPr>
          <w:trHeight w:val="836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50-74% ответ на теоретический вопрос, при решении расчетной задачи нет вычисления размерности, или неправильный математический расчет, или задача доведена только до физического решения</w:t>
            </w:r>
          </w:p>
        </w:tc>
      </w:tr>
      <w:tr w:rsidR="00A36772" w:rsidRPr="00A36772" w:rsidTr="005C336D">
        <w:trPr>
          <w:trHeight w:val="834"/>
        </w:trPr>
        <w:tc>
          <w:tcPr>
            <w:tcW w:w="2384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7330" w:type="dxa"/>
          </w:tcPr>
          <w:p w:rsidR="00A36772" w:rsidRPr="00A36772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Выполнено менее 50% объема задания, нет знания физических законов, отсутствует решение расчетной задачи.</w:t>
            </w:r>
          </w:p>
        </w:tc>
      </w:tr>
    </w:tbl>
    <w:p w:rsidR="00351923" w:rsidRPr="00D53C5A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923" w:rsidRPr="00D53C5A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923" w:rsidRPr="00D53C5A" w:rsidRDefault="00351923" w:rsidP="0035192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51923" w:rsidRPr="00D53C5A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Pr="00D53C5A" w:rsidRDefault="00351923" w:rsidP="0035192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53C5A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351923" w:rsidRPr="00D53C5A" w:rsidRDefault="00351923" w:rsidP="0035192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6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945"/>
        <w:gridCol w:w="1518"/>
        <w:gridCol w:w="1458"/>
        <w:gridCol w:w="1669"/>
        <w:gridCol w:w="2137"/>
        <w:gridCol w:w="2966"/>
      </w:tblGrid>
      <w:tr w:rsidR="00351923" w:rsidRPr="00D53C5A" w:rsidTr="004577EB">
        <w:tc>
          <w:tcPr>
            <w:tcW w:w="2944" w:type="dxa"/>
            <w:vMerge w:val="restart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45" w:type="dxa"/>
            <w:vMerge w:val="restart"/>
          </w:tcPr>
          <w:p w:rsidR="00351923" w:rsidRPr="00D53C5A" w:rsidRDefault="00351923" w:rsidP="00A36772">
            <w:pPr>
              <w:widowControl w:val="0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351923" w:rsidRPr="00D53C5A" w:rsidRDefault="00351923" w:rsidP="00A36772">
            <w:pPr>
              <w:widowControl w:val="0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82" w:type="dxa"/>
            <w:gridSpan w:val="4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2966" w:type="dxa"/>
            <w:vMerge w:val="restart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A36772" w:rsidRPr="00D53C5A" w:rsidTr="004577EB">
        <w:tc>
          <w:tcPr>
            <w:tcW w:w="2944" w:type="dxa"/>
            <w:vMerge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458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669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2137" w:type="dxa"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2966" w:type="dxa"/>
            <w:vMerge/>
          </w:tcPr>
          <w:p w:rsidR="00351923" w:rsidRPr="00D53C5A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sz w:val="24"/>
                <w:szCs w:val="24"/>
              </w:rPr>
              <w:t>Мир опасностей современной молодежи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9D10FB" w:rsidRDefault="006178BB" w:rsidP="006178BB">
            <w:pPr>
              <w:ind w:left="317"/>
              <w:rPr>
                <w:lang w:eastAsia="ru-RU"/>
              </w:rPr>
            </w:pPr>
            <w:r>
              <w:t>ПРб 01,</w:t>
            </w:r>
            <w:r w:rsidRPr="009D10FB">
              <w:t xml:space="preserve"> </w:t>
            </w:r>
            <w:r>
              <w:t>ПРб 05, ПРб 08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>
              <w:rPr>
                <w:bCs/>
              </w:rPr>
              <w:t>ЛР 14,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 w:rsidRPr="009D10FB">
              <w:rPr>
                <w:bCs/>
              </w:rPr>
              <w:t>МР 0</w:t>
            </w:r>
            <w:r>
              <w:rPr>
                <w:bCs/>
              </w:rPr>
              <w:t>4</w:t>
            </w:r>
          </w:p>
          <w:p w:rsidR="006178BB" w:rsidRDefault="006178BB" w:rsidP="006178BB">
            <w:pPr>
              <w:ind w:left="317"/>
            </w:pPr>
            <w:r>
              <w:rPr>
                <w:bCs/>
              </w:rPr>
              <w:t>ОК 1-4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Fonts w:ascii="Times New Roman" w:hAnsi="Times New Roman"/>
                <w:bCs/>
                <w:sz w:val="24"/>
                <w:szCs w:val="24"/>
              </w:rPr>
              <w:t>Методы оценки риска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9D10FB" w:rsidRDefault="006178BB" w:rsidP="006178BB">
            <w:pPr>
              <w:ind w:left="317"/>
              <w:rPr>
                <w:lang w:eastAsia="ru-RU"/>
              </w:rPr>
            </w:pPr>
            <w:r>
              <w:t>ПРб 01,</w:t>
            </w:r>
            <w:r w:rsidRPr="009D10FB">
              <w:t xml:space="preserve"> </w:t>
            </w:r>
            <w:r>
              <w:t>ПРб 05, ПРб 08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>
              <w:rPr>
                <w:bCs/>
              </w:rPr>
              <w:t>ЛР 14,</w:t>
            </w:r>
          </w:p>
          <w:p w:rsidR="006178BB" w:rsidRDefault="006178BB" w:rsidP="006178BB">
            <w:pPr>
              <w:shd w:val="clear" w:color="auto" w:fill="FFFFFF"/>
              <w:snapToGrid w:val="0"/>
              <w:ind w:left="317"/>
              <w:rPr>
                <w:bCs/>
              </w:rPr>
            </w:pPr>
            <w:r w:rsidRPr="009D10FB">
              <w:rPr>
                <w:bCs/>
              </w:rPr>
              <w:t>МР 0</w:t>
            </w:r>
            <w:r>
              <w:rPr>
                <w:bCs/>
              </w:rPr>
              <w:t>4-07</w:t>
            </w:r>
          </w:p>
          <w:p w:rsidR="006178BB" w:rsidRDefault="006178BB" w:rsidP="006178BB">
            <w:pPr>
              <w:shd w:val="clear" w:color="auto" w:fill="FFFFFF"/>
              <w:snapToGrid w:val="0"/>
              <w:ind w:left="317"/>
              <w:rPr>
                <w:b/>
              </w:rPr>
            </w:pPr>
            <w:r>
              <w:rPr>
                <w:bCs/>
              </w:rPr>
              <w:t>ОК 1-5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>Защита населения и территорий</w:t>
            </w:r>
            <w:r w:rsidRPr="00A36772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ab/>
              <w:t>от чрезвычайных ситуаций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6178BB" w:rsidRPr="009D10FB" w:rsidRDefault="006178BB" w:rsidP="006178BB">
            <w:pPr>
              <w:ind w:left="317"/>
              <w:rPr>
                <w:lang w:eastAsia="ru-RU"/>
              </w:rPr>
            </w:pPr>
            <w:r>
              <w:t>ПРб 01,</w:t>
            </w:r>
            <w:r w:rsidRPr="009D10FB">
              <w:t xml:space="preserve"> </w:t>
            </w:r>
            <w:r>
              <w:t>ПРб 05, ПРб 08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>
              <w:rPr>
                <w:bCs/>
              </w:rPr>
              <w:t>ЛР 14,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 w:rsidRPr="009D10FB">
              <w:rPr>
                <w:bCs/>
              </w:rPr>
              <w:t xml:space="preserve">МР </w:t>
            </w:r>
            <w:r>
              <w:rPr>
                <w:bCs/>
              </w:rPr>
              <w:t xml:space="preserve">01 – </w:t>
            </w:r>
            <w:r w:rsidRPr="009D10FB">
              <w:rPr>
                <w:bCs/>
              </w:rPr>
              <w:t>0</w:t>
            </w:r>
            <w:r>
              <w:rPr>
                <w:bCs/>
              </w:rPr>
              <w:t>4</w:t>
            </w:r>
          </w:p>
          <w:p w:rsidR="006178BB" w:rsidRDefault="006178BB" w:rsidP="006178BB">
            <w:pPr>
              <w:ind w:left="317"/>
            </w:pPr>
            <w:r>
              <w:rPr>
                <w:bCs/>
              </w:rPr>
              <w:t>ОК 5-9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415BA7" w:rsidRDefault="006178BB" w:rsidP="006178BB">
            <w:pPr>
              <w:ind w:left="317"/>
              <w:rPr>
                <w:lang w:eastAsia="ru-RU"/>
              </w:rPr>
            </w:pPr>
            <w:r w:rsidRPr="00415BA7">
              <w:t>ПРб 01, ПРб 05, ПРб 08,</w:t>
            </w:r>
          </w:p>
          <w:p w:rsidR="006178BB" w:rsidRPr="00415BA7" w:rsidRDefault="006178BB" w:rsidP="006178BB">
            <w:pPr>
              <w:ind w:left="317"/>
              <w:rPr>
                <w:bCs/>
              </w:rPr>
            </w:pPr>
            <w:r>
              <w:rPr>
                <w:bCs/>
                <w:lang w:eastAsia="ru-RU"/>
              </w:rPr>
              <w:t xml:space="preserve">ЛР 13, </w:t>
            </w:r>
            <w:r w:rsidRPr="00415BA7">
              <w:rPr>
                <w:bCs/>
              </w:rPr>
              <w:t xml:space="preserve">ЛР 14,  </w:t>
            </w:r>
          </w:p>
          <w:p w:rsidR="006178BB" w:rsidRDefault="006178BB" w:rsidP="006178BB">
            <w:pPr>
              <w:ind w:left="317"/>
              <w:rPr>
                <w:bCs/>
              </w:rPr>
            </w:pPr>
            <w:r w:rsidRPr="00415BA7">
              <w:rPr>
                <w:bCs/>
              </w:rPr>
              <w:t xml:space="preserve">МР 04 </w:t>
            </w:r>
          </w:p>
          <w:p w:rsidR="006178BB" w:rsidRPr="00415BA7" w:rsidRDefault="006178BB" w:rsidP="006178BB">
            <w:pPr>
              <w:ind w:left="317"/>
              <w:rPr>
                <w:b/>
                <w:lang w:eastAsia="ru-RU"/>
              </w:rPr>
            </w:pPr>
            <w:r w:rsidRPr="00D702E8">
              <w:rPr>
                <w:iCs/>
                <w:lang w:eastAsia="ru-RU"/>
              </w:rPr>
              <w:lastRenderedPageBreak/>
              <w:t xml:space="preserve">ОК </w:t>
            </w:r>
            <w:r>
              <w:rPr>
                <w:iCs/>
                <w:lang w:eastAsia="ru-RU"/>
              </w:rPr>
              <w:t>01-09</w:t>
            </w:r>
          </w:p>
        </w:tc>
      </w:tr>
      <w:tr w:rsidR="006178BB" w:rsidRPr="00D53C5A" w:rsidTr="004577EB">
        <w:tc>
          <w:tcPr>
            <w:tcW w:w="2944" w:type="dxa"/>
          </w:tcPr>
          <w:p w:rsidR="006178BB" w:rsidRPr="00A36772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Основы медицинских знаний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6178BB" w:rsidRPr="00415BA7" w:rsidRDefault="006178BB" w:rsidP="006178BB">
            <w:pPr>
              <w:ind w:left="317"/>
              <w:rPr>
                <w:lang w:eastAsia="ru-RU"/>
              </w:rPr>
            </w:pPr>
            <w:r>
              <w:rPr>
                <w:lang w:eastAsia="ru-RU"/>
              </w:rPr>
              <w:t xml:space="preserve">Прб 07, ПРб </w:t>
            </w:r>
            <w:r w:rsidRPr="00415BA7">
              <w:rPr>
                <w:lang w:eastAsia="ru-RU"/>
              </w:rPr>
              <w:t>09,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 xml:space="preserve">ЛР 11, </w:t>
            </w:r>
            <w:r>
              <w:rPr>
                <w:bCs/>
                <w:lang w:eastAsia="ru-RU"/>
              </w:rPr>
              <w:t>ЛР 13,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>МР 05, М</w:t>
            </w:r>
            <w:r>
              <w:rPr>
                <w:lang w:eastAsia="ru-RU"/>
              </w:rPr>
              <w:t>Р 07</w:t>
            </w:r>
          </w:p>
          <w:p w:rsidR="006178BB" w:rsidRPr="00415BA7" w:rsidRDefault="006178BB" w:rsidP="006178BB">
            <w:pPr>
              <w:ind w:left="317"/>
              <w:rPr>
                <w:b/>
                <w:bCs/>
                <w:lang w:eastAsia="ru-RU"/>
              </w:rPr>
            </w:pPr>
            <w:r w:rsidRPr="00D702E8">
              <w:rPr>
                <w:iCs/>
                <w:lang w:eastAsia="ru-RU"/>
              </w:rPr>
              <w:t xml:space="preserve">ОК </w:t>
            </w:r>
            <w:r>
              <w:rPr>
                <w:iCs/>
                <w:lang w:eastAsia="ru-RU"/>
              </w:rPr>
              <w:t>1-9</w:t>
            </w:r>
          </w:p>
        </w:tc>
      </w:tr>
      <w:tr w:rsidR="006178BB" w:rsidRPr="00D53C5A" w:rsidTr="004577EB">
        <w:trPr>
          <w:trHeight w:val="946"/>
        </w:trPr>
        <w:tc>
          <w:tcPr>
            <w:tcW w:w="2944" w:type="dxa"/>
          </w:tcPr>
          <w:p w:rsidR="006178BB" w:rsidRPr="00A36772" w:rsidRDefault="006178BB" w:rsidP="004577EB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A36772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45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D53C5A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415BA7" w:rsidRDefault="006178BB" w:rsidP="006178BB">
            <w:pPr>
              <w:ind w:left="317"/>
              <w:rPr>
                <w:lang w:eastAsia="ru-RU"/>
              </w:rPr>
            </w:pPr>
            <w:r>
              <w:rPr>
                <w:lang w:eastAsia="ru-RU"/>
              </w:rPr>
              <w:t xml:space="preserve">Прб 07, ПРб </w:t>
            </w:r>
            <w:r w:rsidRPr="00415BA7">
              <w:rPr>
                <w:lang w:eastAsia="ru-RU"/>
              </w:rPr>
              <w:t>09,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 xml:space="preserve">ЛР 11, </w:t>
            </w:r>
            <w:r>
              <w:rPr>
                <w:bCs/>
                <w:lang w:eastAsia="ru-RU"/>
              </w:rPr>
              <w:t>ЛР 13,</w:t>
            </w:r>
          </w:p>
          <w:p w:rsidR="006178BB" w:rsidRDefault="006178BB" w:rsidP="006178BB">
            <w:pPr>
              <w:ind w:left="317"/>
              <w:rPr>
                <w:lang w:eastAsia="ru-RU"/>
              </w:rPr>
            </w:pPr>
            <w:r w:rsidRPr="00415BA7">
              <w:rPr>
                <w:lang w:eastAsia="ru-RU"/>
              </w:rPr>
              <w:t>МР 05, М</w:t>
            </w:r>
            <w:r>
              <w:rPr>
                <w:lang w:eastAsia="ru-RU"/>
              </w:rPr>
              <w:t>Р 07</w:t>
            </w:r>
          </w:p>
          <w:p w:rsidR="006178BB" w:rsidRPr="00415BA7" w:rsidRDefault="006178BB" w:rsidP="006178BB">
            <w:pPr>
              <w:ind w:left="317"/>
              <w:rPr>
                <w:b/>
                <w:bCs/>
                <w:lang w:eastAsia="ru-RU"/>
              </w:rPr>
            </w:pPr>
            <w:r w:rsidRPr="00D702E8">
              <w:rPr>
                <w:iCs/>
                <w:lang w:eastAsia="ru-RU"/>
              </w:rPr>
              <w:t xml:space="preserve">ОК </w:t>
            </w:r>
            <w:r>
              <w:rPr>
                <w:iCs/>
                <w:lang w:eastAsia="ru-RU"/>
              </w:rPr>
              <w:t>1-9</w:t>
            </w:r>
          </w:p>
        </w:tc>
      </w:tr>
    </w:tbl>
    <w:p w:rsidR="00351923" w:rsidRPr="00D53C5A" w:rsidRDefault="00351923" w:rsidP="003519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51923" w:rsidRPr="00D53C5A" w:rsidSect="00A24E88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351923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923" w:rsidRPr="00E43044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Практические работы</w:t>
      </w:r>
    </w:p>
    <w:p w:rsidR="00351923" w:rsidRPr="00E43044" w:rsidRDefault="00351923" w:rsidP="0035192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>Практическая работа № 1</w:t>
      </w:r>
      <w:r w:rsidR="005141CB">
        <w:rPr>
          <w:rFonts w:ascii="Times New Roman" w:hAnsi="Times New Roman"/>
          <w:sz w:val="28"/>
          <w:szCs w:val="28"/>
        </w:rPr>
        <w:t>-24</w:t>
      </w:r>
    </w:p>
    <w:p w:rsidR="00351923" w:rsidRPr="005141CB" w:rsidRDefault="005141CB" w:rsidP="00351923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5141CB">
        <w:rPr>
          <w:rFonts w:ascii="Times New Roman" w:hAnsi="Times New Roman"/>
          <w:sz w:val="28"/>
          <w:szCs w:val="28"/>
        </w:rPr>
        <w:t>См. Методические указания по выполнению практических работ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141CB" w:rsidRDefault="00351923" w:rsidP="005141CB">
      <w:pPr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4. Эффективно взаимодействовать и работать в коллективе и команде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5141CB" w:rsidRPr="005141CB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E43044" w:rsidRDefault="00351923" w:rsidP="005141C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5141CB"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AE36FF">
        <w:rPr>
          <w:rFonts w:ascii="Times New Roman" w:hAnsi="Times New Roman"/>
          <w:sz w:val="28"/>
          <w:szCs w:val="28"/>
        </w:rPr>
        <w:t xml:space="preserve"> обучающийся выполняет практическую работу в полном объеме, соблюдая необходимую последовательность действий, самостоятельно и правильно подбирает необходимое оборудование, все приемы проводит в условиях и режимах, обеспечивающих получение правильных результатов и выводов, соблюдает требования правил техники безопасности, защищает свою работу, аргументируя знаниями и умениями, приобретенными в ходе занятий. 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E36FF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AE36FF">
        <w:rPr>
          <w:rFonts w:ascii="Times New Roman" w:hAnsi="Times New Roman"/>
          <w:sz w:val="28"/>
          <w:szCs w:val="28"/>
        </w:rPr>
        <w:t>выполнены требования к оценке «5», но было допущено два-три недочета или одной негрубой ошибки и одного недочета.</w:t>
      </w:r>
    </w:p>
    <w:p w:rsidR="00351923" w:rsidRPr="00E43044" w:rsidRDefault="00351923" w:rsidP="00AE36F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>– «</w:t>
      </w:r>
      <w:r w:rsidR="00AE36FF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AE36FF">
        <w:rPr>
          <w:rFonts w:ascii="Times New Roman" w:hAnsi="Times New Roman"/>
          <w:sz w:val="28"/>
          <w:szCs w:val="28"/>
        </w:rPr>
        <w:t>работа выполнена не</w:t>
      </w:r>
      <w:r w:rsidR="00CB1E11">
        <w:rPr>
          <w:rFonts w:ascii="Times New Roman" w:hAnsi="Times New Roman"/>
          <w:sz w:val="28"/>
          <w:szCs w:val="28"/>
        </w:rPr>
        <w:t xml:space="preserve"> </w:t>
      </w:r>
      <w:r w:rsidR="00AE36FF">
        <w:rPr>
          <w:rFonts w:ascii="Times New Roman" w:hAnsi="Times New Roman"/>
          <w:sz w:val="28"/>
          <w:szCs w:val="28"/>
        </w:rPr>
        <w:t>полностью, но объём выполненной части таков, что позволяет сделать правильные выводы</w:t>
      </w:r>
      <w:r w:rsidR="00CB1E11">
        <w:rPr>
          <w:rFonts w:ascii="Times New Roman" w:hAnsi="Times New Roman"/>
          <w:sz w:val="28"/>
          <w:szCs w:val="28"/>
        </w:rPr>
        <w:t xml:space="preserve"> или были допущены ошибки при выполнении работы.</w:t>
      </w: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B1E11" w:rsidRDefault="00CB1E11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(</w:t>
      </w:r>
      <w:r w:rsidR="00A36772">
        <w:rPr>
          <w:rFonts w:ascii="Times New Roman" w:hAnsi="Times New Roman"/>
          <w:b/>
          <w:bCs/>
          <w:sz w:val="28"/>
          <w:szCs w:val="28"/>
        </w:rPr>
        <w:t>итоговый тест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для пр</w:t>
      </w:r>
      <w:r w:rsidR="00CB1E11">
        <w:rPr>
          <w:rFonts w:ascii="Times New Roman" w:hAnsi="Times New Roman"/>
          <w:b/>
          <w:bCs/>
          <w:sz w:val="28"/>
          <w:szCs w:val="28"/>
        </w:rPr>
        <w:t>омежуточной аттестации (диф.</w:t>
      </w:r>
      <w:r w:rsidRPr="00E43044">
        <w:rPr>
          <w:rFonts w:ascii="Times New Roman" w:hAnsi="Times New Roman"/>
          <w:b/>
          <w:bCs/>
          <w:sz w:val="28"/>
          <w:szCs w:val="28"/>
        </w:rPr>
        <w:t>зачет)</w:t>
      </w:r>
    </w:p>
    <w:p w:rsidR="00A24E88" w:rsidRPr="009E6ECC" w:rsidRDefault="00A24E88" w:rsidP="00A24E8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6ECC">
        <w:rPr>
          <w:rFonts w:ascii="Times New Roman" w:hAnsi="Times New Roman"/>
          <w:b/>
          <w:bCs/>
          <w:color w:val="000000"/>
          <w:sz w:val="24"/>
          <w:szCs w:val="24"/>
        </w:rPr>
        <w:t>Тест-задание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1.Что называется чрезвычайной ситуацией: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А)Ситуация, в которой возникает реальная угроза жизни человека, его имуществу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Б)Ситуация, в которой возникает угроза имуществу человека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2.Чрезвычайные ситуации бывают: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А)Природного характера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Б)Техногенного характера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В)Природного, техногенного, социального характера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3.В каком из ответов правильно перечисленных стихийные бедствия?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А)Наводнения, землетрясения, оползни, снежные заносы, селевые потоки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Б)Наводнения, землетрясения, дожди, таяние снега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4.Ваши действия при землетрясении?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А)Выбежать на улицу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Б)Укрыться в защитном сооружении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В)При первых толчках по возможности выбежать на улицу, а если не предоставляется такой возможности, то стать в оконный или дверной проём или лечь в ванную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5.Ваши действия при наводнении?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А)Оставаться дома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Б)Занять возвышенные места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В)Выйти на улицу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6.Ваши действия при снежных заносах?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А)Очищать снег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Б)Прекратить всякие передвижения, а если снегопад застал в пути- не прекращать движение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В)Укрыться в защитном сооружении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7.Цели и задачи РСЧС: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А)Предупреждение и ликвидация ЧС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Б)Оповещение населения об угрозе применение ОМП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8.Когда образовалась РСЧС?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А)1990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Б)1991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В)1992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Г)1994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9.Ващи действия по сигналу “Внимание! Всем!”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А)Необходимо выбежать на улицу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Б)Необходимо включить телевизор, радио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10.Перечислите виды ОМП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А)Ядерное, химическое, биологическое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Б)Стрелковое, высокоточное оружие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11. В каком ответе правильно перечислены поражающие факторы ядерного взрыва?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Ударная волна, световое излучение, проникающая радиация, радиоактивное заражение местности, электромагнитный импульс.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Б) Поражение происходит осколками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Ударная волна, световое излучение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12. На чем основано действие химического оружия?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использовании болезнетворных микробов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 использовании термоядерной реакции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на использовании токсических свойств химических элементов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13. На чем основано действие биологического оружия?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использовании болезнетворных микробов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 использовании термоядерной реакции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на использовании токсических свойств химических элементов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14.К средствам к индивидуальной защиты органов дыхания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А)Противогазы, респираторы, ватно-марлевые повязки, ПТМ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Б)ОЗК, костюм Л-1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15.К индивидуальным  средствам защиты кожи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А) Противогазы, респираторы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Б) ОЗК, защитный костюм Л-1, фильтрующая защитная одежда.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В) Убежище.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16.Как подбирается рост шлем-маски  общевойскового противогаза?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 высоте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По окружности головы через щеки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В) По обьему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17. Как подбирается рост шлем-маски   противогаза ГП-5?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А) По высоте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Б) По окружности головы через щеки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В) По обьему лица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18. Общевойсковой противогаз состоит: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А)Фильтрующий бочёк, шлем-маска, соединительная трубка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Б)Фильтрующий бочёк, шлем-маска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В)Полуоткрытая шлем-маска, соединительная трубка, фильтрующий бочёк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19. Противогаз ГП-5 состоит: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А)Фильтрующий бочёк, шлем-маска, соединительная трубка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Б)Фильтрующий бочёк, шлем-маска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В)Полуоткрытая шлем-маска, соединительная трубка, фильтрующий бочёк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20. Какие средства индивидуальной защиты органов дыхания вы используете при   химическом заражении местности: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А)Противогаз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Б)Ватно-марлевая повязка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В)Противогаз, ватно-марлевая повязка и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21. Какие средства индивидуальной защиты органов дыхания вы используете при радиоактивном заражении местности?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А) Противогаз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Б) Противогаз. Респиратор, ватно-марлевая повязка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22.  Какие средства индивидуальной защиты органов дыхания вы используете при    заражении биологическими веществами: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А)Противогаз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Б)Ватно-марлевая повязка,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В)Противогаз, ватно-марлевая повязка и респиратор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23.Правила одевания противогаза: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А)Закрыть глаза, прекратить дыхание, противогаз взять таким образом, что бы большие пальцы были наружу, вставить подбородок, резким движением одеть противогаз, открыть глаза, и сделать глубокий выдох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Б)Любым способом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24. К средствам коллективной защиты относится: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А)Противогазы, респираторы, ватно-марлевые повязки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Б)ОЗК, костюм Л-1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В)Убежище, ПРУ, щели, подвальные помещения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25. Какое защитное сооружение обладает наибольшим коэффициентом защиты: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 А)ПРУ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 Б)Перекрытая щель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     В)Убежище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26.Спасательные работы проводятся с целью: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А)Спасение людей и оказание им первой медицинской помощи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Б)Для предотвращении стихийного бедствия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27.Ко вторичным факторам при проведении спасательных работ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А)Ударная волна, световое излучение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Б)Загазованность, затопление, разрушение конструкций здания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28.Магнитная стрелка компаса располагается относительно магнитного меридиана: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А)Север – Юг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Б)Восток – Запад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29. В каком ответе правильно перечислены виды уставов ВС РФ?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Огневой, строевой, тактический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Огневой, строевой, тактический, внутренней службы, дисциплинарный.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Караульной и гарнизонной служб, строевой, внутренней службы, дисциплинарный.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30. Военнослужащий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А)Граждане мужского пола от 18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Б)Лицо, состоящее на действительной военной службе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31. Интервал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32. Дистанция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33. Фланг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34. Фронт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Сторона строя, в которую военнослужащие обращены лицом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35. Тыл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Сторона строя, противоположная фронту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36. Гражданин  обязан проходить военную службу в соответствии: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Конституцией РФ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Воинскими уставами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Законами РФ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37. Призыв на военную службу осуществляется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А)От 16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Б)От 18 до 28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В)От 18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38. В каком возрасте юношей ставят на первичный воинский учёт?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А)С 15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Б)С 16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В)С 18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39. Кто из перечисленных категорий граждан пользуется правом отсрочки?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Лица, впервые обучающиеся в учебных заведениях НПО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Лица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Работающие юноши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40. В каком ответе правильно перечислены воинские звания сержантского  состава ВС РФ?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Младший сержант, сержант, старший сержант, старшина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41. В каком ответе правильно перечислены воинские звания младшего офицерского состава?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Прапорщик, старший прапорщик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42. В каком ответе правильно перечислены воинские звания старшего офицерского состава?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Прапорщик, старший прапорщик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43. В каком ответе правильно перечислены воинские звания высшего офицерского состава?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Генерал-майор, генерал-лейтенант, генерал-полковник, генерал армии.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44.Высшим орденом для высшего командного состава ВС СССР  в годы ВОВ являлся: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А)Орден Славы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 )Орден Победы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В)Орден ВОВ 1-й степени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45. Боевое Знамя  Воинской части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А)Государственная символика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Б)Символ воинской доблести и славы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В)Отличительный знак воинской части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46.Патриотизм  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Любовь к своей Родине, своему народу.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Темперамент человека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Воинский устав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47. При утрате Боевого знамени воинская часть: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Расформировывается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Получает другой номер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Получает другое знамя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48. Что такое воинский долг?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Любовь к своей Родине, своему народу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Нравственно- правовая норма поведения военнослужащего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Исполнение приказов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49. Что такое воинский ритуал?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Принятие присяги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Торжественный акт, при проведении которого установлен определенный порядок- церемониал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В) Увольнение из рядов ВС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50.К ритуалам ВС РФ относится: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А)Призыв на военную службу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Б)Принятие военной присяги, проводы военнослужащих уволенных в запас, вручение оружия молодому пополнению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Ведение боевых действий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51. Кто из перечисленных категорий граждан пользуется правом отсрочки?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Лица, впервые обучающиеся в учебных заведениях НПО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Лица до 27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Работающие юноши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52. В каком году утвержден действующий текст военной присяги?: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1991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 ) 1998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2013 год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53.В каком году вышел Декрет об образовании РККА?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А)1917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Б)1918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В)1941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Г)1945 году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54. Для чего служат поощрения и дисциплинарные взыскания, применяемые к солдатам?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Для поддержания воинской дисциплины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Для улучшения боевой подготовки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Для уменьшения  срока службы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55.В каком из ответов наиболее полно и правильно перечислены Виды Вооружённых Сил России: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А)Мотострелковые, воздушно десантные войска, пограничные войска, внутренние войска.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Б)Автомобильные, танковые, радиотехнические войска.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В)РВСН, ВВС, ВМФ, сухопутные войска.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56.Укажите самый крупный по численности и разносторонний по боевому составу вид ВС России: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А)РВСН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Б)Мотострелковые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В)Сухопутные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57.Самый многочисленный род сухопутных войск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А)Воздушно десантные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Внутренние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В)Танковые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Г)Мотострелковые войска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58.ВВС состоят из следующих родов авиации: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А)Дальняя, истребительная, бомбардировочная, военно-транспортная, тактическая авиация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Б)Разведывательная, фронтовая, дальняя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59.Непоследственное руководство ВС России осуществляет: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А)Президент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Б)Министр обороны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В)Совет безопасности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60.Высшее руководство вооружёнными силами РФ осуществляет: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А)Верховный Главнокомандующий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Б)Министр обороны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В)Государственная Дума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61.К специальным войскам относятся: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Воздушно десантные войска, пограничные войска, войска правительственной связи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Б) Пограничные войска, внутренние войска, войска ГО, войска правительственной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62. Автомат Калашникова предназначен: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Для стрельбы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Для уничтожения живой силы противника в ближнем бою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Для прохождения службы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63. Вес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5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7,62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3,6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64. Дальность полета пули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1000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1500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65. Прицельная дальность  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1000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1500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3000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66. Калибр ствола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Расстояние между противоположными полями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Расстояние между противоположными нарезами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Расстояние между стволом и затвором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67. Калибр ствола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5 мм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7,62 мм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3,6 мм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68. Емкость магазина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70 патронов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45 патронов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30 патронов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69. Боевая скорострельность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70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Очередями 100 выстрелов в минуту, одиночными 40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600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70. Прицельное приспособление  автомата Калашникова представляет: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Открытый прицел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Оптический прицел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Диоптрический прицел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71. Вес штык-ножа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450 г.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7,62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3,6 кг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72. Темп стрельбы автомата Калашникова составляет: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700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600 выстрелов в минуту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73. Затвор  автомата Калашникова предназначен: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Досылания патрона в патронник, разбития капсюля, выброса израсходованной гильзы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Досылания патрона в патронник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74. Затворная рама  автомата Калашникова предназначена: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Досылания патрона в патронник, разбития капсюля, выброса израсходованной гильзы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Приведения в действие затвора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75. Прицельное приспособление  автомата Калашникова предназначено: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Для наведения автомата на цель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Приведения в действие затвора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76. Приклад  автомата Калашникова предназначен: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 Для удобства стрельбы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Наведения автомата на цель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77. Ручные осколочные гранаты РГД-5 и Ф-1 предназначены: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Для метания из окопа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Для уничтожения живой силы противника в ближнем бою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Для борьбы с танками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78. В наступлении используется граната: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РГД-5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Ф-1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79. В обороне используется граната: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РГД-5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Ф-1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80. Время срабатывания запала ручных осколочных гранат РГД-5 и Ф-1: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3-4 секунды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4-5 секунд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3,2-4,2 секунды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81. Дальность разлета осколков гранаты РГД-5 до: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25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200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82. Дальность разлета осколков гранаты Ф-1 до: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25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45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200 метров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83. Караульная служба предназначена для: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Охраны и обороны военных и государственных обьектов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Наведения  внутреннего порядка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Выполнения  боевых действий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84. Часовой это: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Боец спецназа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Любой караульный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Вооруженный караульный, находящийся на посту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85. Постом называется: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Караульное помещение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Строевой плац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Все врученное для охраны и обороны часовому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86. Часовой подчиняется: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Командиру роты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Старшине роты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Начальнику караула, помощнику начальника караула и своему разводящему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87. Часовой может применить оружие без предупреждения: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При явном нападении на него или охраняемый обьект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При нарушении границ поста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При обьявлении тревоги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88. Суточный наряд роты предназначен для: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А) Охраны и обороны военных и государственных обьектов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Наведения  внутреннего порядка и наблюдения за комнатой для хранения оружия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Выполнения  боевых действий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89. Каковы действия дневального при обьявлении тревоги?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«Рота! Подьем! Тревога»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Ожидать прибытия командира роты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90. Каковы действия дневального по прибытию в роту командира роты?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«Рота! Подьем! Тревога»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91. Каковы действия дневального по прибытию в роту старшины роты?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92. Каковы действия дневального по прибытию в роту дежурного по полку?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93. Каковы действия дневального по прибытию в роту командира полка?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94. Современный бой является: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Общевойсковым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Тактическим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Победным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95. В военные ВУЗы принимаются граждане не прошедшие службу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От 16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От 18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От 16 до 24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96. В военные ВУЗы принимаются граждане  прошедшие службу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До 23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До 24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97. Первый контракт о прохождении воинской службы вправе заключать граждане в возрасте: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От 18 до 22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От 18 до 40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От 16 до 24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98. Первый контракт о прохождении воинской службы заключается: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3 года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На 5  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На 10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99. Последующие контракты о прохождении воинской службы заключается: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На 3,  5, 10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На 5  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В)  На 10 лет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100. Военнослужащие в зависимости от характера и тяжести нарушения несут: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А) Дисциплинарную, уголовную, административную, материальную, гражданско-правовую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Б)  Административную, материальную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В)  Дисциплинарную, уголовную, административную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101.Какие известны факторы воздействия (риска) на здоровье человека</w:t>
      </w:r>
      <w:r w:rsidRPr="009E6ECC">
        <w:rPr>
          <w:rFonts w:ascii="Times New Roman" w:hAnsi="Times New Roman"/>
          <w:b/>
          <w:bCs/>
          <w:color w:val="000000"/>
          <w:sz w:val="24"/>
          <w:szCs w:val="24"/>
        </w:rPr>
        <w:t>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гомеопатические;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физические;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химические и биологические;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социальные и психические.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102.Какие известны виды микроорганизмов, влияющих на организм человека?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сапрофиты;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спорофиты;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условно патогенные;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болезнетворные (патогенные);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д. безусловно патогенные.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103.Каковы внешние признаки большинства инфекционных заболеваний?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снижение температуры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подъём температуры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кровотечение;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104.Какими путями обычно передаются инфекции?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фекально-оральным;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фекально-капельным;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воздушно-капельным и  контактным или контактно-бытовым путём.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105.Дополните предложение.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Здоровый образ жизни-это…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способ существования разумных существ;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государственная политика, направленная на формирование у людей правильного поведения;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индивидуальная система поведения человека , направленная на сохранение и укрепление своего здоровья.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106.Перечислите основные составляющие тренированности организма человека?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сердечно-дыхательная выносливость;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сердечная сила и дыхательная выносливость;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сердечно-дыхательная выносливость, мышечная сила и выносливость;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скоростные качества и гибкость.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107.Каковы основные признаки отравления человека никотином?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покраснение лица, повышение температуры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кашель, тошнота; головокружение; горечь во рту.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108.На какие железы внутренней секреции алкоголь оказывает наиболее сильное отрицательное воздействие?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 щитовидную;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 слюнные и лимфатические;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 поджелудочную; на половую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109.Что необходимо сразу же предпринять, если на кожу попала кислота или другое химическое вещество?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ополоснуть кожу марганцовкой;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протереть это место спиртом;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немедленно смыть их проточной водой с мылом;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110.Какую помощь необходимо оказать пострадавшему при алкогольном отравлении?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положить на живот горячую грелку;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уложить набок и очистить дыхательные пути, а также промыть желудок; положить на голову холодный компресс и вызвать «скорую помощь;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дать понюхать ватку, смоченную нашатырным спиртом;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111.Вчём заключается помощь пострадавшему при наркотическом отравлении?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уложить пострадавшего на спину;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  б. очистить дыхательные пути пострадавшего; уложить пострадавшего на бок или живот;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дать понюхать пострадавшему ватку, смоченную в нашатырном спирте и вызвать «скорую помощь»;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112.Какую помощь необходимо оказать пострадавшему при отравлении лекарственными препаратами?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дать обезболивающие средство;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вызвать «скорую помощь»; промыть пострадавшему желудок;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дать пострадавшему крепкого чая (кофе) и чёрных сухарей.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113.Каковы основные признаки наружного кровотечения?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быстрое и пульсирующие кровотечение;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сильная боль в повреждённой части тела;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кровь спокойно вытекает из раны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114.Каковы признаки поверхностного венозного кровотечения?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кровь спокойно вытекает из раны;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кровь фонтанирует из раны;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кровь темно-вишневого цвета.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115.Каким образом наложить жгут при артериальном кровотечении?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прижать пальцем артерию ниже кровотечения;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 3-5см выше раны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доставить пострадавшего с наложенным жгутом в медицинское учреждение;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на 3-5см ниже раны наложить вокруг конечности чистую ткань.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116.Как правильно наложить давящую повязку?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обработать края раны перекисью водорода или марганцовкой;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обработать края раны вазелином или кремом;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обработать края раны йодом, прикрыть рану стерильной салфеткой, а на неё положить сложенный в несколько раз бинт; наложить повязку.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117.Укажите признаки артериального кровотечения?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порозовение кожи в области повреждения;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посинение кожи в области повреждения;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кровь  бьет сильной пульсирующей струей;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кашель с кровянистыми выделениями;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д. повышение артериального давления;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е. чувство неутолимого голода.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118.В чём заключается оказание первой медицинской помощи при незначительных открытых ранах?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промыть рану перекисью водорода (раствором марганцовки) и обработать её спиртом;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смазать рану вазелином или кремом;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кожу вокруг раны обработать  йодом, наложить стерильную повязку.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119.Каким образом оказывается первая медицинская помощь при ушибах?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наложением холода на место ушиба;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наложением тепла на место ушиба;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наложением на место ушиба тугой повязки и обеспечением повреждённому месту покоя.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120. В чём заключается оказание первой медицинской помощи при растяжениях?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наложить на повреждённое место груз;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наложить на повреждённое место тепло;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наложить на повреждённое место тугую повязку и обеспечить ему покой;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доставить пострадавшего в медицинское учреждение.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121.Каким образом оказывается первая медицинская помощь при вывихах?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  а. обеспечить повреждённой конечности покой, зафиксировать конечность в положении удобной для пострадавших;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наложить стерильную повязку и дать пострадавшему обильное питьё;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наложить тугую повязку и дать пострадавшему обезболивающие средство;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вправить вывих.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122.Какой должна быть первая медицинская помощь при открытых переломах</w:t>
      </w:r>
      <w:r w:rsidRPr="009E6E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 а. вправить вышедшие наружу кости;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остановить кровотечение и обработать края раны антисептиком; на рану в области перелома наложить стерильную повязку и дать пострадавшему обезболивающие средство;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провести иммобилизацию конечности в том положении, в котором она оказалась в момент повреждения.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123.Как оказать первую медицинскую помощь при закрытых переломах?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провести иммобилизацию места перелома;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устранить искривление конечности;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доставить пострадавшего в медицинское учреждение.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124.Какой должна быть первая медицинская помощь при электротравме?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надо обеспечить пострадавшему абсолютный покой;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на голову пострадавшему наложить тёплую грелку;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на голову пострадавшему положить холод;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дать болеутоляющее, успокаивающее и сердечное средство.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125.Как оказать экстренную реанимационную помощь пострадавшему?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положить пострадавшего на бок на твёрдую ровную поверхность;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положить пострадавшего на спину на мягкую ровную поверхность;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произвести прекардиальный удар в область грудины;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приступить к непрямому массажу сердца и проведению искусственной вентиляции лёгких, вызвать «скорую помощь».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126.Дополни предложение.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Воинская обязанность-это…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особый вид государственной службы, исполняемой гражданами в Вооружённых силах и других войсках;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установленный государством воинский долг по военной защите своей страны;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установленный государством почётный долг граждан с оружием в руках защищать своё Отечество, нести службу в рядах Вооружённых сил, проходить вневоинскую подготовку и выполнять другие связанные с обороной страны обязанности.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127.Что предусматривает воинская обязанность граждан в период мобилизации, военного положения и в военное время?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отсрочку от военной службы;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призыв на военную службу;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военное обучение;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призыв на военные сборы и их прохождение.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128.Дополните предложение</w:t>
      </w:r>
      <w:r w:rsidRPr="009E6EC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Самовоспитание-это…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коллективная работа по совершенствованию своих человеческих качеств;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конкретные действия по воспитанию окружающих;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деятельность самого субъекта с целью изменить свои психологические свойства и процессы, свою личность в целом;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деятельность окружающих с целью изменить свои психологические свойства и процессы определённого объекта.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29.Что предусматривает обязательная подготовка к военной службе?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подготовку по основам военной службы в общеобразовательных учреждениях и учебных пунктах органов местного самоуправления,  прохождение медицинского освидетельствования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lastRenderedPageBreak/>
        <w:t>  б. участие в военно-патриотической работе и подготовку в военно-патриотических объединениях;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членство в какой либо организации, имеющей военную направленность;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овладение одной или несколькими военно-учётными специальностями;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130.Что рекомендуется делать гражданам в рамках добровольной подготовки к военной службе?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а. ежедневно выполнять комплекс упражнений утренней гимнастики.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б. заниматься военно-прикладными видами спорта;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в. обучаться по программам подготовки офицеров запаса на военных кафедрах в ВУЗах.</w:t>
      </w:r>
    </w:p>
    <w:p w:rsidR="00A24E88" w:rsidRPr="009E6ECC" w:rsidRDefault="00A24E88" w:rsidP="00A24E8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E6ECC">
        <w:rPr>
          <w:rFonts w:ascii="Times New Roman" w:hAnsi="Times New Roman"/>
          <w:color w:val="000000"/>
          <w:sz w:val="24"/>
          <w:szCs w:val="24"/>
        </w:rPr>
        <w:t>  г. обучаться в соответствии с дополнительными образовательными программами.</w:t>
      </w:r>
    </w:p>
    <w:p w:rsidR="00A24E88" w:rsidRPr="009E6ECC" w:rsidRDefault="00A24E88" w:rsidP="00A24E8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III. ПАКЕТ ЭКЗАМЕНАТОРА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color w:val="000000"/>
          <w:sz w:val="28"/>
          <w:szCs w:val="28"/>
        </w:rPr>
        <w:t>III а. УСЛОВИЯ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Количество вариантов задания для экзаменующегося </w:t>
      </w:r>
      <w:r w:rsidRPr="00B967BC">
        <w:rPr>
          <w:rFonts w:ascii="Times New Roman" w:hAnsi="Times New Roman"/>
          <w:color w:val="000000"/>
          <w:sz w:val="28"/>
          <w:szCs w:val="28"/>
        </w:rPr>
        <w:t>– 1.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Время выполнения задания – 1 час.</w:t>
      </w:r>
    </w:p>
    <w:p w:rsidR="00A24E88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Оборудование: </w:t>
      </w:r>
      <w:r w:rsidRPr="00B967BC">
        <w:rPr>
          <w:rFonts w:ascii="Times New Roman" w:hAnsi="Times New Roman"/>
          <w:color w:val="000000"/>
          <w:sz w:val="28"/>
          <w:szCs w:val="28"/>
        </w:rPr>
        <w:t>тест-задания.</w:t>
      </w:r>
    </w:p>
    <w:p w:rsidR="00A24E88" w:rsidRPr="006B3725" w:rsidRDefault="00A24E88" w:rsidP="00A24E88">
      <w:pPr>
        <w:shd w:val="clear" w:color="auto" w:fill="FFFFFF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6B3725">
        <w:rPr>
          <w:rFonts w:ascii="Times New Roman" w:hAnsi="Times New Roman"/>
          <w:b/>
          <w:color w:val="000000"/>
          <w:sz w:val="28"/>
          <w:szCs w:val="28"/>
        </w:rPr>
        <w:t>Ключ к тесту:</w:t>
      </w:r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1" w:name="69a8a55a0887ed8c15fc4f4f073dff41a536c846"/>
      <w:bookmarkEnd w:id="31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2" w:name="8c81a43288b5a268faefdf046574dae735df3809"/>
      <w:bookmarkStart w:id="33" w:name="3"/>
      <w:bookmarkEnd w:id="32"/>
      <w:bookmarkEnd w:id="33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4" w:name="49cf5086e1e2e51dbcc33654aa7c9063d26e99fe"/>
      <w:bookmarkStart w:id="35" w:name="4"/>
      <w:bookmarkEnd w:id="34"/>
      <w:bookmarkEnd w:id="35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001"/>
        <w:gridCol w:w="1001"/>
        <w:gridCol w:w="1001"/>
        <w:gridCol w:w="1002"/>
        <w:gridCol w:w="1002"/>
        <w:gridCol w:w="1002"/>
        <w:gridCol w:w="1002"/>
        <w:gridCol w:w="1002"/>
        <w:gridCol w:w="1006"/>
      </w:tblGrid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A24E88" w:rsidRPr="006B3725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6" w:name="6d3e5431f293046cced299da1149deb3414ed7ee"/>
      <w:bookmarkStart w:id="37" w:name="5"/>
      <w:bookmarkEnd w:id="36"/>
      <w:bookmarkEnd w:id="37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97"/>
        <w:gridCol w:w="497"/>
        <w:gridCol w:w="496"/>
        <w:gridCol w:w="496"/>
        <w:gridCol w:w="496"/>
        <w:gridCol w:w="496"/>
        <w:gridCol w:w="496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4E88" w:rsidRPr="006B3725" w:rsidTr="00A24E8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24E88" w:rsidRPr="006B3725" w:rsidTr="00A24E8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8" w:name="7fd58bb06924e3a523082e8b472a7f7455ccd99d"/>
      <w:bookmarkStart w:id="39" w:name="6"/>
      <w:bookmarkEnd w:id="38"/>
      <w:bookmarkEnd w:id="39"/>
    </w:p>
    <w:tbl>
      <w:tblPr>
        <w:tblW w:w="98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A24E88" w:rsidRPr="006B3725" w:rsidTr="00A24E8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A24E88" w:rsidRPr="006B3725" w:rsidTr="00A24E8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40" w:name="7"/>
      <w:bookmarkEnd w:id="40"/>
    </w:p>
    <w:tbl>
      <w:tblPr>
        <w:tblW w:w="98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76"/>
        <w:gridCol w:w="576"/>
        <w:gridCol w:w="576"/>
        <w:gridCol w:w="655"/>
        <w:gridCol w:w="576"/>
        <w:gridCol w:w="576"/>
        <w:gridCol w:w="576"/>
        <w:gridCol w:w="576"/>
        <w:gridCol w:w="576"/>
        <w:gridCol w:w="576"/>
        <w:gridCol w:w="664"/>
        <w:gridCol w:w="576"/>
        <w:gridCol w:w="576"/>
        <w:gridCol w:w="576"/>
        <w:gridCol w:w="576"/>
        <w:gridCol w:w="576"/>
      </w:tblGrid>
      <w:tr w:rsidR="00A24E88" w:rsidRPr="006B3725" w:rsidTr="00A24E8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A24E88" w:rsidRPr="006B3725" w:rsidTr="00A24E8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6B3725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41" w:name="20573dddfac28cbf644acada845041848b7d123b"/>
      <w:bookmarkStart w:id="42" w:name="8"/>
      <w:bookmarkEnd w:id="41"/>
      <w:bookmarkEnd w:id="42"/>
    </w:p>
    <w:tbl>
      <w:tblPr>
        <w:tblW w:w="98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7"/>
        <w:gridCol w:w="488"/>
        <w:gridCol w:w="488"/>
        <w:gridCol w:w="485"/>
        <w:gridCol w:w="485"/>
        <w:gridCol w:w="485"/>
        <w:gridCol w:w="485"/>
        <w:gridCol w:w="485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A24E88" w:rsidRPr="006B3725" w:rsidTr="00A24E8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B3725">
              <w:rPr>
                <w:rFonts w:ascii="Times New Roman" w:hAnsi="Times New Roman"/>
                <w:b/>
                <w:color w:val="000000"/>
              </w:rPr>
              <w:t>127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3725">
              <w:rPr>
                <w:rFonts w:ascii="Times New Roman" w:hAnsi="Times New Roman"/>
                <w:b/>
                <w:sz w:val="20"/>
                <w:szCs w:val="20"/>
              </w:rPr>
              <w:t>128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E88" w:rsidRPr="006B3725" w:rsidTr="00A24E8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B3725">
              <w:rPr>
                <w:rFonts w:ascii="Times New Roman" w:hAnsi="Times New Roman"/>
                <w:b/>
                <w:color w:val="000000"/>
              </w:rPr>
              <w:t>б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3725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4E88" w:rsidRPr="006B3725" w:rsidRDefault="00A24E88" w:rsidP="00A24E8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B37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6B3725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24E88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51923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lastRenderedPageBreak/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4. Эффективно взаимодействовать и работать в коллективе и команде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B1E11" w:rsidRPr="005141CB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141CB">
        <w:rPr>
          <w:rFonts w:ascii="Times New Roman" w:hAnsi="Times New Roman"/>
          <w:color w:val="000000" w:themeColor="text1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E43044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Критерии оценки: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«отлично»,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показал глубокие и твердые знания программного материала, быстро принимает правильные решения, четко подает команды, безупречно владеет приемами работы на технике и уверенно выполняет установленные нормативы;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«хорошо»,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твердо знает программный материал, грамотно и без ошибок его излагает, правильно применяет полученные знания к решению практических задач, уверенно владеет приемами работы с материальной частью техники, имеет прочные навыки в выполнении установленных нормативов;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«удовлетворительно»,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имеет знания только основного материала, требует в отдельных случаях дополнительных (наводящих) вопросов для полного ответа, допускает неточности или неуверенно подает команды, неуверенно выполняет приемы при работе с материальной частью техники и нормативы</w:t>
      </w:r>
    </w:p>
    <w:p w:rsidR="00A24E88" w:rsidRPr="00B967B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67BC">
        <w:rPr>
          <w:rFonts w:ascii="Times New Roman" w:hAnsi="Times New Roman"/>
          <w:b/>
          <w:bCs/>
          <w:color w:val="000000"/>
          <w:sz w:val="28"/>
          <w:szCs w:val="28"/>
        </w:rPr>
        <w:t>«неудовлетворительно», </w:t>
      </w:r>
      <w:r w:rsidRPr="00B967BC">
        <w:rPr>
          <w:rFonts w:ascii="Times New Roman" w:hAnsi="Times New Roman"/>
          <w:color w:val="000000"/>
          <w:sz w:val="28"/>
          <w:szCs w:val="28"/>
        </w:rPr>
        <w:t>если студент допускает грубые ошибки при ответе на поставленные вопросы, не может применить полученные знания на практике, имеет низкие навыки в работе на технике, не выполняет на оценку «удовлетворительно» установленные нормативы.</w:t>
      </w:r>
    </w:p>
    <w:p w:rsidR="00A24E88" w:rsidRPr="00E43044" w:rsidRDefault="00A24E88" w:rsidP="00A24E8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A24E88" w:rsidRPr="00E4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33BD"/>
    <w:multiLevelType w:val="multilevel"/>
    <w:tmpl w:val="3670E0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64FEC"/>
    <w:multiLevelType w:val="multilevel"/>
    <w:tmpl w:val="AAE6E00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FD7A2A"/>
    <w:multiLevelType w:val="multilevel"/>
    <w:tmpl w:val="C1069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43792C"/>
    <w:multiLevelType w:val="multilevel"/>
    <w:tmpl w:val="DD9E7808"/>
    <w:lvl w:ilvl="0">
      <w:start w:val="15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74817"/>
    <w:multiLevelType w:val="multilevel"/>
    <w:tmpl w:val="AAFADE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F1E75"/>
    <w:multiLevelType w:val="multilevel"/>
    <w:tmpl w:val="4C5E4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3375E5"/>
    <w:multiLevelType w:val="multilevel"/>
    <w:tmpl w:val="303CBA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9070FC"/>
    <w:multiLevelType w:val="multilevel"/>
    <w:tmpl w:val="65D2805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2066F2"/>
    <w:multiLevelType w:val="hybridMultilevel"/>
    <w:tmpl w:val="4E28B216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041B28"/>
    <w:multiLevelType w:val="multilevel"/>
    <w:tmpl w:val="116219E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98C72C3"/>
    <w:multiLevelType w:val="multilevel"/>
    <w:tmpl w:val="080AE32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BD5097"/>
    <w:multiLevelType w:val="multilevel"/>
    <w:tmpl w:val="0DE6A56C"/>
    <w:lvl w:ilvl="0">
      <w:start w:val="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743FF2"/>
    <w:multiLevelType w:val="multilevel"/>
    <w:tmpl w:val="C37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994F94"/>
    <w:multiLevelType w:val="multilevel"/>
    <w:tmpl w:val="5720E982"/>
    <w:lvl w:ilvl="0">
      <w:start w:val="9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C826D2"/>
    <w:multiLevelType w:val="multilevel"/>
    <w:tmpl w:val="EA6256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3D025E"/>
    <w:multiLevelType w:val="multilevel"/>
    <w:tmpl w:val="178470D8"/>
    <w:lvl w:ilvl="0">
      <w:start w:val="24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0832414"/>
    <w:multiLevelType w:val="multilevel"/>
    <w:tmpl w:val="7A302AC6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BF29A6"/>
    <w:multiLevelType w:val="multilevel"/>
    <w:tmpl w:val="22C6687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093A4A"/>
    <w:multiLevelType w:val="multilevel"/>
    <w:tmpl w:val="B32E9ABE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1580E21"/>
    <w:multiLevelType w:val="multilevel"/>
    <w:tmpl w:val="7DD2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7B2736"/>
    <w:multiLevelType w:val="multilevel"/>
    <w:tmpl w:val="06EE32FA"/>
    <w:lvl w:ilvl="0">
      <w:start w:val="10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CD6075"/>
    <w:multiLevelType w:val="multilevel"/>
    <w:tmpl w:val="5498CC7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44B3D7E"/>
    <w:multiLevelType w:val="multilevel"/>
    <w:tmpl w:val="8A2E98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47D35DE"/>
    <w:multiLevelType w:val="multilevel"/>
    <w:tmpl w:val="684CCD76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48F7232"/>
    <w:multiLevelType w:val="multilevel"/>
    <w:tmpl w:val="7F0463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5522B39"/>
    <w:multiLevelType w:val="multilevel"/>
    <w:tmpl w:val="CA64FE2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62956AF"/>
    <w:multiLevelType w:val="multilevel"/>
    <w:tmpl w:val="8708E2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0A79FC"/>
    <w:multiLevelType w:val="multilevel"/>
    <w:tmpl w:val="19764AC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381909"/>
    <w:multiLevelType w:val="multilevel"/>
    <w:tmpl w:val="40D6C512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B7D36FA"/>
    <w:multiLevelType w:val="multilevel"/>
    <w:tmpl w:val="BA2E2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E714C5"/>
    <w:multiLevelType w:val="multilevel"/>
    <w:tmpl w:val="1062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2">
    <w:nsid w:val="1E597691"/>
    <w:multiLevelType w:val="multilevel"/>
    <w:tmpl w:val="D6E0F772"/>
    <w:lvl w:ilvl="0">
      <w:start w:val="8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9D33C0"/>
    <w:multiLevelType w:val="multilevel"/>
    <w:tmpl w:val="02B64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EF314DA"/>
    <w:multiLevelType w:val="multilevel"/>
    <w:tmpl w:val="54663A6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FCC0C72"/>
    <w:multiLevelType w:val="multilevel"/>
    <w:tmpl w:val="2BDE53A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0220102"/>
    <w:multiLevelType w:val="multilevel"/>
    <w:tmpl w:val="A7E0D700"/>
    <w:lvl w:ilvl="0">
      <w:start w:val="8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1D23D5C"/>
    <w:multiLevelType w:val="multilevel"/>
    <w:tmpl w:val="56A0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25836A9"/>
    <w:multiLevelType w:val="multilevel"/>
    <w:tmpl w:val="39E2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3B92EB4"/>
    <w:multiLevelType w:val="multilevel"/>
    <w:tmpl w:val="C1F203C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0D4AC5"/>
    <w:multiLevelType w:val="multilevel"/>
    <w:tmpl w:val="6FAC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75B0A87"/>
    <w:multiLevelType w:val="multilevel"/>
    <w:tmpl w:val="3D8468E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43">
    <w:nsid w:val="28917070"/>
    <w:multiLevelType w:val="multilevel"/>
    <w:tmpl w:val="7D7A4A0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8F631AB"/>
    <w:multiLevelType w:val="multilevel"/>
    <w:tmpl w:val="51E08DD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B7A1EFA"/>
    <w:multiLevelType w:val="multilevel"/>
    <w:tmpl w:val="0B9234AE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CEE72BD"/>
    <w:multiLevelType w:val="multilevel"/>
    <w:tmpl w:val="1F6499F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ECB62D8"/>
    <w:multiLevelType w:val="multilevel"/>
    <w:tmpl w:val="9006BD58"/>
    <w:lvl w:ilvl="0">
      <w:start w:val="1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F0814CC"/>
    <w:multiLevelType w:val="multilevel"/>
    <w:tmpl w:val="01BE438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F6F76D7"/>
    <w:multiLevelType w:val="multilevel"/>
    <w:tmpl w:val="B212F7BA"/>
    <w:lvl w:ilvl="0">
      <w:start w:val="25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F9C3344"/>
    <w:multiLevelType w:val="multilevel"/>
    <w:tmpl w:val="E53EFD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FA1672E"/>
    <w:multiLevelType w:val="multilevel"/>
    <w:tmpl w:val="4884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00A280A"/>
    <w:multiLevelType w:val="hybridMultilevel"/>
    <w:tmpl w:val="3DD8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0FE4A0D"/>
    <w:multiLevelType w:val="multilevel"/>
    <w:tmpl w:val="38DCBF6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284427D"/>
    <w:multiLevelType w:val="multilevel"/>
    <w:tmpl w:val="D5A6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4A2764B"/>
    <w:multiLevelType w:val="multilevel"/>
    <w:tmpl w:val="F2B6B9E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57">
    <w:nsid w:val="36976AA9"/>
    <w:multiLevelType w:val="multilevel"/>
    <w:tmpl w:val="428674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8CD47DB"/>
    <w:multiLevelType w:val="multilevel"/>
    <w:tmpl w:val="E438C1D0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9D145EF"/>
    <w:multiLevelType w:val="multilevel"/>
    <w:tmpl w:val="4F18A0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A591EDC"/>
    <w:multiLevelType w:val="multilevel"/>
    <w:tmpl w:val="28362B56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A661D45"/>
    <w:multiLevelType w:val="multilevel"/>
    <w:tmpl w:val="52F84C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A842C9B"/>
    <w:multiLevelType w:val="multilevel"/>
    <w:tmpl w:val="DE0C0EF2"/>
    <w:lvl w:ilvl="0">
      <w:start w:val="15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CE27CE0"/>
    <w:multiLevelType w:val="multilevel"/>
    <w:tmpl w:val="D28015A0"/>
    <w:lvl w:ilvl="0">
      <w:start w:val="3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DEC3AE0"/>
    <w:multiLevelType w:val="multilevel"/>
    <w:tmpl w:val="A22E51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E2973BA"/>
    <w:multiLevelType w:val="multilevel"/>
    <w:tmpl w:val="F8CEADAA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EB31A78"/>
    <w:multiLevelType w:val="multilevel"/>
    <w:tmpl w:val="47C6EACC"/>
    <w:lvl w:ilvl="0">
      <w:start w:val="16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0A82947"/>
    <w:multiLevelType w:val="multilevel"/>
    <w:tmpl w:val="A8B6F14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1A7561F"/>
    <w:multiLevelType w:val="multilevel"/>
    <w:tmpl w:val="719863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1D716BB"/>
    <w:multiLevelType w:val="multilevel"/>
    <w:tmpl w:val="5B625464"/>
    <w:lvl w:ilvl="0">
      <w:start w:val="6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2310B40"/>
    <w:multiLevelType w:val="multilevel"/>
    <w:tmpl w:val="7AF46E9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23C4C52"/>
    <w:multiLevelType w:val="multilevel"/>
    <w:tmpl w:val="34168F1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52435AC"/>
    <w:multiLevelType w:val="multilevel"/>
    <w:tmpl w:val="8050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5AF1008"/>
    <w:multiLevelType w:val="multilevel"/>
    <w:tmpl w:val="6EB0DDC6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7A5575F"/>
    <w:multiLevelType w:val="multilevel"/>
    <w:tmpl w:val="404E7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80538A4"/>
    <w:multiLevelType w:val="hybridMultilevel"/>
    <w:tmpl w:val="7B68D796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825714A"/>
    <w:multiLevelType w:val="multilevel"/>
    <w:tmpl w:val="C88C1D5C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BCD4A92"/>
    <w:multiLevelType w:val="multilevel"/>
    <w:tmpl w:val="EE06E1B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C4A7123"/>
    <w:multiLevelType w:val="multilevel"/>
    <w:tmpl w:val="5BA411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2681A80"/>
    <w:multiLevelType w:val="multilevel"/>
    <w:tmpl w:val="B76C4B7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27E6F6E"/>
    <w:multiLevelType w:val="multilevel"/>
    <w:tmpl w:val="1986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312115C"/>
    <w:multiLevelType w:val="multilevel"/>
    <w:tmpl w:val="4650D016"/>
    <w:lvl w:ilvl="0">
      <w:start w:val="2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3720AAD"/>
    <w:multiLevelType w:val="multilevel"/>
    <w:tmpl w:val="A436254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3F10F2F"/>
    <w:multiLevelType w:val="multilevel"/>
    <w:tmpl w:val="57DADF7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4F80730"/>
    <w:multiLevelType w:val="multilevel"/>
    <w:tmpl w:val="EB84DB0A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5747DAD"/>
    <w:multiLevelType w:val="multilevel"/>
    <w:tmpl w:val="667C2462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6CE5C85"/>
    <w:multiLevelType w:val="hybridMultilevel"/>
    <w:tmpl w:val="4A9CC16A"/>
    <w:lvl w:ilvl="0" w:tplc="60ECA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58CA0C3A"/>
    <w:multiLevelType w:val="multilevel"/>
    <w:tmpl w:val="7A9AF72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055EAB"/>
    <w:multiLevelType w:val="multilevel"/>
    <w:tmpl w:val="341A44E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142967"/>
    <w:multiLevelType w:val="multilevel"/>
    <w:tmpl w:val="2CC26FAE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A7D40E6"/>
    <w:multiLevelType w:val="multilevel"/>
    <w:tmpl w:val="DA1023B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A885962"/>
    <w:multiLevelType w:val="multilevel"/>
    <w:tmpl w:val="970C2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D794666"/>
    <w:multiLevelType w:val="multilevel"/>
    <w:tmpl w:val="D87240A2"/>
    <w:lvl w:ilvl="0">
      <w:start w:val="4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DAB41A1"/>
    <w:multiLevelType w:val="multilevel"/>
    <w:tmpl w:val="FF90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CD565C"/>
    <w:multiLevelType w:val="multilevel"/>
    <w:tmpl w:val="B0124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21F0F6D"/>
    <w:multiLevelType w:val="multilevel"/>
    <w:tmpl w:val="080294EE"/>
    <w:lvl w:ilvl="0">
      <w:start w:val="2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417074E"/>
    <w:multiLevelType w:val="multilevel"/>
    <w:tmpl w:val="D5A8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49747A4"/>
    <w:multiLevelType w:val="multilevel"/>
    <w:tmpl w:val="643A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775C14"/>
    <w:multiLevelType w:val="multilevel"/>
    <w:tmpl w:val="77AA13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58B431A"/>
    <w:multiLevelType w:val="multilevel"/>
    <w:tmpl w:val="E026C7A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5C15732"/>
    <w:multiLevelType w:val="multilevel"/>
    <w:tmpl w:val="B108365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5F10D6F"/>
    <w:multiLevelType w:val="multilevel"/>
    <w:tmpl w:val="0402F97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103">
    <w:nsid w:val="661744CD"/>
    <w:multiLevelType w:val="multilevel"/>
    <w:tmpl w:val="5F300C1E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6331283"/>
    <w:multiLevelType w:val="multilevel"/>
    <w:tmpl w:val="CA8007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8E0163C"/>
    <w:multiLevelType w:val="multilevel"/>
    <w:tmpl w:val="4BDED2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9E5446F"/>
    <w:multiLevelType w:val="multilevel"/>
    <w:tmpl w:val="0CEC1F7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A017A24"/>
    <w:multiLevelType w:val="multilevel"/>
    <w:tmpl w:val="F5344C9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A1E5B4D"/>
    <w:multiLevelType w:val="multilevel"/>
    <w:tmpl w:val="AA5635D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B207BA6"/>
    <w:multiLevelType w:val="multilevel"/>
    <w:tmpl w:val="DFC0448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B364757"/>
    <w:multiLevelType w:val="multilevel"/>
    <w:tmpl w:val="37D43E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C6832D3"/>
    <w:multiLevelType w:val="multilevel"/>
    <w:tmpl w:val="EC04EDC2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C7C2712"/>
    <w:multiLevelType w:val="multilevel"/>
    <w:tmpl w:val="2CC854A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4">
    <w:nsid w:val="6F5D16A0"/>
    <w:multiLevelType w:val="multilevel"/>
    <w:tmpl w:val="61CEA8A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F765E79"/>
    <w:multiLevelType w:val="multilevel"/>
    <w:tmpl w:val="2D48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FDD509D"/>
    <w:multiLevelType w:val="multilevel"/>
    <w:tmpl w:val="DB42F6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097178C"/>
    <w:multiLevelType w:val="multilevel"/>
    <w:tmpl w:val="2FF4293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2C417E8"/>
    <w:multiLevelType w:val="multilevel"/>
    <w:tmpl w:val="A83441F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2EF1796"/>
    <w:multiLevelType w:val="multilevel"/>
    <w:tmpl w:val="FF9C9F4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2FE5303"/>
    <w:multiLevelType w:val="multilevel"/>
    <w:tmpl w:val="C68C7E7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9F1607"/>
    <w:multiLevelType w:val="multilevel"/>
    <w:tmpl w:val="7022412E"/>
    <w:lvl w:ilvl="0">
      <w:start w:val="14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8F2340D"/>
    <w:multiLevelType w:val="multilevel"/>
    <w:tmpl w:val="1BBE901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9B72F38"/>
    <w:multiLevelType w:val="hybridMultilevel"/>
    <w:tmpl w:val="629ED07A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ABB243D"/>
    <w:multiLevelType w:val="multilevel"/>
    <w:tmpl w:val="FED26B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BA719BE"/>
    <w:multiLevelType w:val="multilevel"/>
    <w:tmpl w:val="73423FFC"/>
    <w:lvl w:ilvl="0">
      <w:start w:val="12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CF4676F"/>
    <w:multiLevelType w:val="multilevel"/>
    <w:tmpl w:val="94EED1D0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D447FA3"/>
    <w:multiLevelType w:val="multilevel"/>
    <w:tmpl w:val="DBFC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DA8572F"/>
    <w:multiLevelType w:val="multilevel"/>
    <w:tmpl w:val="D2B89E8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F390164"/>
    <w:multiLevelType w:val="multilevel"/>
    <w:tmpl w:val="1902D50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3"/>
  </w:num>
  <w:num w:numId="2">
    <w:abstractNumId w:val="31"/>
  </w:num>
  <w:num w:numId="3">
    <w:abstractNumId w:val="102"/>
  </w:num>
  <w:num w:numId="4">
    <w:abstractNumId w:val="56"/>
  </w:num>
  <w:num w:numId="5">
    <w:abstractNumId w:val="42"/>
  </w:num>
  <w:num w:numId="6">
    <w:abstractNumId w:val="8"/>
  </w:num>
  <w:num w:numId="7">
    <w:abstractNumId w:val="75"/>
  </w:num>
  <w:num w:numId="8">
    <w:abstractNumId w:val="123"/>
  </w:num>
  <w:num w:numId="9">
    <w:abstractNumId w:val="86"/>
  </w:num>
  <w:num w:numId="10">
    <w:abstractNumId w:val="51"/>
  </w:num>
  <w:num w:numId="11">
    <w:abstractNumId w:val="80"/>
  </w:num>
  <w:num w:numId="12">
    <w:abstractNumId w:val="5"/>
  </w:num>
  <w:num w:numId="13">
    <w:abstractNumId w:val="6"/>
  </w:num>
  <w:num w:numId="14">
    <w:abstractNumId w:val="2"/>
  </w:num>
  <w:num w:numId="15">
    <w:abstractNumId w:val="94"/>
  </w:num>
  <w:num w:numId="16">
    <w:abstractNumId w:val="91"/>
  </w:num>
  <w:num w:numId="17">
    <w:abstractNumId w:val="4"/>
  </w:num>
  <w:num w:numId="18">
    <w:abstractNumId w:val="98"/>
  </w:num>
  <w:num w:numId="19">
    <w:abstractNumId w:val="50"/>
  </w:num>
  <w:num w:numId="20">
    <w:abstractNumId w:val="104"/>
  </w:num>
  <w:num w:numId="21">
    <w:abstractNumId w:val="26"/>
  </w:num>
  <w:num w:numId="22">
    <w:abstractNumId w:val="78"/>
  </w:num>
  <w:num w:numId="23">
    <w:abstractNumId w:val="12"/>
  </w:num>
  <w:num w:numId="24">
    <w:abstractNumId w:val="38"/>
  </w:num>
  <w:num w:numId="25">
    <w:abstractNumId w:val="19"/>
  </w:num>
  <w:num w:numId="26">
    <w:abstractNumId w:val="97"/>
  </w:num>
  <w:num w:numId="27">
    <w:abstractNumId w:val="37"/>
  </w:num>
  <w:num w:numId="28">
    <w:abstractNumId w:val="93"/>
  </w:num>
  <w:num w:numId="29">
    <w:abstractNumId w:val="72"/>
  </w:num>
  <w:num w:numId="30">
    <w:abstractNumId w:val="33"/>
  </w:num>
  <w:num w:numId="31">
    <w:abstractNumId w:val="54"/>
  </w:num>
  <w:num w:numId="32">
    <w:abstractNumId w:val="40"/>
  </w:num>
  <w:num w:numId="33">
    <w:abstractNumId w:val="96"/>
  </w:num>
  <w:num w:numId="34">
    <w:abstractNumId w:val="115"/>
  </w:num>
  <w:num w:numId="35">
    <w:abstractNumId w:val="29"/>
  </w:num>
  <w:num w:numId="36">
    <w:abstractNumId w:val="74"/>
  </w:num>
  <w:num w:numId="37">
    <w:abstractNumId w:val="30"/>
  </w:num>
  <w:num w:numId="38">
    <w:abstractNumId w:val="127"/>
  </w:num>
  <w:num w:numId="39">
    <w:abstractNumId w:val="79"/>
  </w:num>
  <w:num w:numId="40">
    <w:abstractNumId w:val="84"/>
  </w:num>
  <w:num w:numId="41">
    <w:abstractNumId w:val="92"/>
  </w:num>
  <w:num w:numId="42">
    <w:abstractNumId w:val="1"/>
  </w:num>
  <w:num w:numId="43">
    <w:abstractNumId w:val="35"/>
  </w:num>
  <w:num w:numId="44">
    <w:abstractNumId w:val="57"/>
  </w:num>
  <w:num w:numId="45">
    <w:abstractNumId w:val="59"/>
  </w:num>
  <w:num w:numId="46">
    <w:abstractNumId w:val="117"/>
  </w:num>
  <w:num w:numId="47">
    <w:abstractNumId w:val="14"/>
  </w:num>
  <w:num w:numId="48">
    <w:abstractNumId w:val="43"/>
  </w:num>
  <w:num w:numId="49">
    <w:abstractNumId w:val="22"/>
  </w:num>
  <w:num w:numId="50">
    <w:abstractNumId w:val="122"/>
  </w:num>
  <w:num w:numId="51">
    <w:abstractNumId w:val="41"/>
  </w:num>
  <w:num w:numId="52">
    <w:abstractNumId w:val="107"/>
  </w:num>
  <w:num w:numId="53">
    <w:abstractNumId w:val="3"/>
  </w:num>
  <w:num w:numId="54">
    <w:abstractNumId w:val="28"/>
  </w:num>
  <w:num w:numId="55">
    <w:abstractNumId w:val="106"/>
  </w:num>
  <w:num w:numId="56">
    <w:abstractNumId w:val="71"/>
  </w:num>
  <w:num w:numId="57">
    <w:abstractNumId w:val="7"/>
  </w:num>
  <w:num w:numId="58">
    <w:abstractNumId w:val="39"/>
  </w:num>
  <w:num w:numId="59">
    <w:abstractNumId w:val="119"/>
  </w:num>
  <w:num w:numId="60">
    <w:abstractNumId w:val="120"/>
  </w:num>
  <w:num w:numId="61">
    <w:abstractNumId w:val="83"/>
  </w:num>
  <w:num w:numId="62">
    <w:abstractNumId w:val="21"/>
  </w:num>
  <w:num w:numId="63">
    <w:abstractNumId w:val="70"/>
  </w:num>
  <w:num w:numId="64">
    <w:abstractNumId w:val="27"/>
  </w:num>
  <w:num w:numId="65">
    <w:abstractNumId w:val="58"/>
  </w:num>
  <w:num w:numId="66">
    <w:abstractNumId w:val="126"/>
  </w:num>
  <w:num w:numId="67">
    <w:abstractNumId w:val="90"/>
  </w:num>
  <w:num w:numId="68">
    <w:abstractNumId w:val="118"/>
  </w:num>
  <w:num w:numId="69">
    <w:abstractNumId w:val="114"/>
  </w:num>
  <w:num w:numId="70">
    <w:abstractNumId w:val="105"/>
  </w:num>
  <w:num w:numId="71">
    <w:abstractNumId w:val="9"/>
  </w:num>
  <w:num w:numId="72">
    <w:abstractNumId w:val="34"/>
  </w:num>
  <w:num w:numId="73">
    <w:abstractNumId w:val="65"/>
  </w:num>
  <w:num w:numId="74">
    <w:abstractNumId w:val="125"/>
  </w:num>
  <w:num w:numId="75">
    <w:abstractNumId w:val="10"/>
  </w:num>
  <w:num w:numId="76">
    <w:abstractNumId w:val="101"/>
  </w:num>
  <w:num w:numId="77">
    <w:abstractNumId w:val="48"/>
  </w:num>
  <w:num w:numId="78">
    <w:abstractNumId w:val="99"/>
  </w:num>
  <w:num w:numId="79">
    <w:abstractNumId w:val="46"/>
  </w:num>
  <w:num w:numId="80">
    <w:abstractNumId w:val="61"/>
  </w:num>
  <w:num w:numId="81">
    <w:abstractNumId w:val="89"/>
  </w:num>
  <w:num w:numId="82">
    <w:abstractNumId w:val="116"/>
  </w:num>
  <w:num w:numId="83">
    <w:abstractNumId w:val="69"/>
  </w:num>
  <w:num w:numId="84">
    <w:abstractNumId w:val="52"/>
  </w:num>
  <w:num w:numId="85">
    <w:abstractNumId w:val="11"/>
  </w:num>
  <w:num w:numId="86">
    <w:abstractNumId w:val="44"/>
  </w:num>
  <w:num w:numId="87">
    <w:abstractNumId w:val="45"/>
  </w:num>
  <w:num w:numId="88">
    <w:abstractNumId w:val="60"/>
  </w:num>
  <w:num w:numId="89">
    <w:abstractNumId w:val="111"/>
  </w:num>
  <w:num w:numId="90">
    <w:abstractNumId w:val="103"/>
  </w:num>
  <w:num w:numId="91">
    <w:abstractNumId w:val="18"/>
  </w:num>
  <w:num w:numId="92">
    <w:abstractNumId w:val="124"/>
  </w:num>
  <w:num w:numId="93">
    <w:abstractNumId w:val="68"/>
  </w:num>
  <w:num w:numId="94">
    <w:abstractNumId w:val="76"/>
  </w:num>
  <w:num w:numId="95">
    <w:abstractNumId w:val="87"/>
  </w:num>
  <w:num w:numId="96">
    <w:abstractNumId w:val="32"/>
  </w:num>
  <w:num w:numId="97">
    <w:abstractNumId w:val="64"/>
  </w:num>
  <w:num w:numId="98">
    <w:abstractNumId w:val="13"/>
  </w:num>
  <w:num w:numId="99">
    <w:abstractNumId w:val="110"/>
  </w:num>
  <w:num w:numId="100">
    <w:abstractNumId w:val="20"/>
  </w:num>
  <w:num w:numId="101">
    <w:abstractNumId w:val="0"/>
  </w:num>
  <w:num w:numId="102">
    <w:abstractNumId w:val="16"/>
  </w:num>
  <w:num w:numId="103">
    <w:abstractNumId w:val="47"/>
  </w:num>
  <w:num w:numId="104">
    <w:abstractNumId w:val="67"/>
  </w:num>
  <w:num w:numId="105">
    <w:abstractNumId w:val="100"/>
  </w:num>
  <w:num w:numId="106">
    <w:abstractNumId w:val="121"/>
  </w:num>
  <w:num w:numId="107">
    <w:abstractNumId w:val="128"/>
  </w:num>
  <w:num w:numId="108">
    <w:abstractNumId w:val="62"/>
  </w:num>
  <w:num w:numId="109">
    <w:abstractNumId w:val="77"/>
  </w:num>
  <w:num w:numId="110">
    <w:abstractNumId w:val="66"/>
  </w:num>
  <w:num w:numId="111">
    <w:abstractNumId w:val="25"/>
  </w:num>
  <w:num w:numId="112">
    <w:abstractNumId w:val="109"/>
  </w:num>
  <w:num w:numId="113">
    <w:abstractNumId w:val="112"/>
  </w:num>
  <w:num w:numId="114">
    <w:abstractNumId w:val="85"/>
  </w:num>
  <w:num w:numId="115">
    <w:abstractNumId w:val="23"/>
  </w:num>
  <w:num w:numId="116">
    <w:abstractNumId w:val="95"/>
  </w:num>
  <w:num w:numId="117">
    <w:abstractNumId w:val="108"/>
  </w:num>
  <w:num w:numId="118">
    <w:abstractNumId w:val="81"/>
  </w:num>
  <w:num w:numId="119">
    <w:abstractNumId w:val="63"/>
  </w:num>
  <w:num w:numId="120">
    <w:abstractNumId w:val="15"/>
  </w:num>
  <w:num w:numId="121">
    <w:abstractNumId w:val="82"/>
  </w:num>
  <w:num w:numId="122">
    <w:abstractNumId w:val="49"/>
  </w:num>
  <w:num w:numId="123">
    <w:abstractNumId w:val="24"/>
  </w:num>
  <w:num w:numId="124">
    <w:abstractNumId w:val="129"/>
  </w:num>
  <w:num w:numId="125">
    <w:abstractNumId w:val="53"/>
  </w:num>
  <w:num w:numId="126">
    <w:abstractNumId w:val="73"/>
  </w:num>
  <w:num w:numId="127">
    <w:abstractNumId w:val="55"/>
  </w:num>
  <w:num w:numId="128">
    <w:abstractNumId w:val="17"/>
  </w:num>
  <w:num w:numId="129">
    <w:abstractNumId w:val="36"/>
  </w:num>
  <w:num w:numId="130">
    <w:abstractNumId w:val="88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83"/>
    <w:rsid w:val="00094A07"/>
    <w:rsid w:val="00153E83"/>
    <w:rsid w:val="0032682F"/>
    <w:rsid w:val="00351923"/>
    <w:rsid w:val="004577EB"/>
    <w:rsid w:val="005141CB"/>
    <w:rsid w:val="00540883"/>
    <w:rsid w:val="005C336D"/>
    <w:rsid w:val="006178BB"/>
    <w:rsid w:val="00713AF3"/>
    <w:rsid w:val="00821BE5"/>
    <w:rsid w:val="00955D7A"/>
    <w:rsid w:val="00A24E88"/>
    <w:rsid w:val="00A36772"/>
    <w:rsid w:val="00AE36FF"/>
    <w:rsid w:val="00B80630"/>
    <w:rsid w:val="00CB1E11"/>
    <w:rsid w:val="00D42B19"/>
    <w:rsid w:val="00E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55BB3-DA5C-47C6-BD1B-B6428BD4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23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A24E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35192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821BE5"/>
    <w:rPr>
      <w:rFonts w:eastAsia="Times New Roman" w:cs="Times New Roman"/>
    </w:rPr>
  </w:style>
  <w:style w:type="table" w:styleId="a5">
    <w:name w:val="Table Grid"/>
    <w:basedOn w:val="a1"/>
    <w:uiPriority w:val="39"/>
    <w:rsid w:val="003519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55D7A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11">
    <w:name w:val="Обычный1"/>
    <w:qFormat/>
    <w:rsid w:val="00821BE5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c6">
    <w:name w:val="c6"/>
    <w:basedOn w:val="a0"/>
    <w:rsid w:val="00A24E88"/>
  </w:style>
  <w:style w:type="paragraph" w:customStyle="1" w:styleId="c3">
    <w:name w:val="c3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4E88"/>
  </w:style>
  <w:style w:type="character" w:customStyle="1" w:styleId="c52">
    <w:name w:val="c52"/>
    <w:basedOn w:val="a0"/>
    <w:rsid w:val="00A24E88"/>
  </w:style>
  <w:style w:type="character" w:styleId="a6">
    <w:name w:val="Hyperlink"/>
    <w:basedOn w:val="a0"/>
    <w:uiPriority w:val="99"/>
    <w:semiHidden/>
    <w:unhideWhenUsed/>
    <w:rsid w:val="00A24E88"/>
    <w:rPr>
      <w:color w:val="0000FF"/>
      <w:u w:val="single"/>
    </w:rPr>
  </w:style>
  <w:style w:type="paragraph" w:customStyle="1" w:styleId="c5">
    <w:name w:val="c5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A24E88"/>
  </w:style>
  <w:style w:type="paragraph" w:customStyle="1" w:styleId="c4">
    <w:name w:val="c4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A24E88"/>
  </w:style>
  <w:style w:type="character" w:customStyle="1" w:styleId="c1">
    <w:name w:val="c1"/>
    <w:basedOn w:val="a0"/>
    <w:rsid w:val="00A24E88"/>
  </w:style>
  <w:style w:type="paragraph" w:customStyle="1" w:styleId="c10">
    <w:name w:val="c1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A24E88"/>
  </w:style>
  <w:style w:type="character" w:customStyle="1" w:styleId="c22">
    <w:name w:val="c22"/>
    <w:basedOn w:val="a0"/>
    <w:rsid w:val="00A24E88"/>
  </w:style>
  <w:style w:type="character" w:customStyle="1" w:styleId="c2">
    <w:name w:val="c2"/>
    <w:basedOn w:val="a0"/>
    <w:rsid w:val="00A24E88"/>
  </w:style>
  <w:style w:type="paragraph" w:customStyle="1" w:styleId="c0">
    <w:name w:val="c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A24E88"/>
  </w:style>
  <w:style w:type="character" w:customStyle="1" w:styleId="FontStyle44">
    <w:name w:val="Font Style44"/>
    <w:rsid w:val="00A24E88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A24E88"/>
    <w:pPr>
      <w:tabs>
        <w:tab w:val="right" w:leader="dot" w:pos="9269"/>
      </w:tabs>
      <w:spacing w:after="0" w:line="360" w:lineRule="auto"/>
    </w:pPr>
    <w:rPr>
      <w:rFonts w:ascii="Times New Roman" w:hAnsi="Times New Roman"/>
      <w:b/>
      <w:noProof/>
      <w:sz w:val="28"/>
      <w:szCs w:val="28"/>
      <w:lang w:eastAsia="ru-RU"/>
    </w:rPr>
  </w:style>
  <w:style w:type="paragraph" w:styleId="a7">
    <w:name w:val="Normal (Web)"/>
    <w:basedOn w:val="a"/>
    <w:unhideWhenUsed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A24E88"/>
    <w:rPr>
      <w:rFonts w:ascii="Tahom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A24E88"/>
    <w:pPr>
      <w:spacing w:after="0" w:line="240" w:lineRule="auto"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aa">
    <w:name w:val="Другое_"/>
    <w:basedOn w:val="a0"/>
    <w:link w:val="ab"/>
    <w:rsid w:val="00A36772"/>
    <w:rPr>
      <w:rFonts w:ascii="Tahoma" w:eastAsia="Tahoma" w:hAnsi="Tahoma" w:cs="Tahoma"/>
      <w:sz w:val="20"/>
      <w:szCs w:val="20"/>
    </w:rPr>
  </w:style>
  <w:style w:type="paragraph" w:customStyle="1" w:styleId="ab">
    <w:name w:val="Другое"/>
    <w:basedOn w:val="a"/>
    <w:link w:val="aa"/>
    <w:rsid w:val="00A36772"/>
    <w:pPr>
      <w:widowControl w:val="0"/>
      <w:spacing w:after="0" w:line="271" w:lineRule="auto"/>
      <w:ind w:left="140"/>
    </w:pPr>
    <w:rPr>
      <w:rFonts w:ascii="Tahoma" w:eastAsia="Tahoma" w:hAnsi="Tahoma" w:cs="Tahoma"/>
      <w:sz w:val="20"/>
      <w:szCs w:val="20"/>
    </w:rPr>
  </w:style>
  <w:style w:type="character" w:customStyle="1" w:styleId="ac">
    <w:name w:val="Основной текст_"/>
    <w:basedOn w:val="a0"/>
    <w:link w:val="13"/>
    <w:rsid w:val="005C336D"/>
    <w:rPr>
      <w:rFonts w:ascii="Tahoma" w:eastAsia="Tahoma" w:hAnsi="Tahoma" w:cs="Tahoma"/>
    </w:rPr>
  </w:style>
  <w:style w:type="character" w:customStyle="1" w:styleId="2">
    <w:name w:val="Заголовок №2_"/>
    <w:basedOn w:val="a0"/>
    <w:link w:val="20"/>
    <w:rsid w:val="005C336D"/>
    <w:rPr>
      <w:rFonts w:ascii="Tahoma" w:eastAsia="Tahoma" w:hAnsi="Tahoma" w:cs="Tahoma"/>
      <w:b/>
      <w:bCs/>
    </w:rPr>
  </w:style>
  <w:style w:type="character" w:customStyle="1" w:styleId="ad">
    <w:name w:val="Подпись к таблице_"/>
    <w:basedOn w:val="a0"/>
    <w:link w:val="ae"/>
    <w:rsid w:val="005C336D"/>
    <w:rPr>
      <w:rFonts w:ascii="Tahoma" w:eastAsia="Tahoma" w:hAnsi="Tahoma" w:cs="Tahoma"/>
    </w:rPr>
  </w:style>
  <w:style w:type="paragraph" w:customStyle="1" w:styleId="13">
    <w:name w:val="Основной текст1"/>
    <w:basedOn w:val="a"/>
    <w:link w:val="ac"/>
    <w:rsid w:val="005C336D"/>
    <w:pPr>
      <w:widowControl w:val="0"/>
      <w:spacing w:after="0" w:line="319" w:lineRule="auto"/>
    </w:pPr>
    <w:rPr>
      <w:rFonts w:ascii="Tahoma" w:eastAsia="Tahoma" w:hAnsi="Tahoma" w:cs="Tahoma"/>
    </w:rPr>
  </w:style>
  <w:style w:type="paragraph" w:customStyle="1" w:styleId="20">
    <w:name w:val="Заголовок №2"/>
    <w:basedOn w:val="a"/>
    <w:link w:val="2"/>
    <w:rsid w:val="005C336D"/>
    <w:pPr>
      <w:widowControl w:val="0"/>
      <w:spacing w:after="0" w:line="319" w:lineRule="auto"/>
      <w:outlineLvl w:val="1"/>
    </w:pPr>
    <w:rPr>
      <w:rFonts w:ascii="Tahoma" w:eastAsia="Tahoma" w:hAnsi="Tahoma" w:cs="Tahoma"/>
      <w:b/>
      <w:bCs/>
    </w:rPr>
  </w:style>
  <w:style w:type="paragraph" w:customStyle="1" w:styleId="ae">
    <w:name w:val="Подпись к таблице"/>
    <w:basedOn w:val="a"/>
    <w:link w:val="ad"/>
    <w:rsid w:val="005C336D"/>
    <w:pPr>
      <w:widowControl w:val="0"/>
      <w:spacing w:after="0" w:line="319" w:lineRule="auto"/>
    </w:pPr>
    <w:rPr>
      <w:rFonts w:ascii="Tahoma" w:eastAsia="Tahoma" w:hAnsi="Tahoma" w:cs="Tahoma"/>
    </w:rPr>
  </w:style>
  <w:style w:type="character" w:customStyle="1" w:styleId="21">
    <w:name w:val="Основной текст (2)_"/>
    <w:basedOn w:val="a0"/>
    <w:link w:val="22"/>
    <w:rsid w:val="006178BB"/>
    <w:rPr>
      <w:rFonts w:ascii="Times New Roman" w:eastAsia="Times New Roman" w:hAnsi="Times New Roman" w:cs="Times New Roman"/>
      <w:b/>
      <w:bCs/>
      <w:color w:val="989097"/>
      <w:sz w:val="20"/>
      <w:szCs w:val="20"/>
    </w:rPr>
  </w:style>
  <w:style w:type="paragraph" w:customStyle="1" w:styleId="22">
    <w:name w:val="Основной текст (2)"/>
    <w:basedOn w:val="a"/>
    <w:link w:val="21"/>
    <w:rsid w:val="006178BB"/>
    <w:pPr>
      <w:widowControl w:val="0"/>
      <w:spacing w:after="140" w:line="240" w:lineRule="auto"/>
    </w:pPr>
    <w:rPr>
      <w:rFonts w:ascii="Times New Roman" w:hAnsi="Times New Roman"/>
      <w:b/>
      <w:bCs/>
      <w:color w:val="98909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13010</Words>
  <Characters>74159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Людмила Воронина</cp:lastModifiedBy>
  <cp:revision>12</cp:revision>
  <dcterms:created xsi:type="dcterms:W3CDTF">2023-03-31T05:01:00Z</dcterms:created>
  <dcterms:modified xsi:type="dcterms:W3CDTF">2024-12-26T06:34:00Z</dcterms:modified>
</cp:coreProperties>
</file>