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52" w:rsidRDefault="00250251" w:rsidP="00565E6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737A52" w:rsidRDefault="00737A52" w:rsidP="00565E6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565E6D" w:rsidRDefault="00565E6D" w:rsidP="00565E6D">
      <w:pPr>
        <w:pStyle w:val="ac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565E6D">
        <w:rPr>
          <w:rFonts w:ascii="Times New Roman" w:hAnsi="Times New Roman"/>
          <w:sz w:val="24"/>
          <w:szCs w:val="24"/>
        </w:rPr>
        <w:t xml:space="preserve">27.02.03 Автоматика и телемеханика на </w:t>
      </w:r>
    </w:p>
    <w:p w:rsidR="00565E6D" w:rsidRPr="00565E6D" w:rsidRDefault="00565E6D" w:rsidP="00565E6D">
      <w:pPr>
        <w:pStyle w:val="ac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565E6D">
        <w:rPr>
          <w:rFonts w:ascii="Times New Roman" w:hAnsi="Times New Roman"/>
          <w:sz w:val="24"/>
          <w:szCs w:val="24"/>
        </w:rPr>
        <w:t>транспорте (железнодорожном транспорте)</w:t>
      </w:r>
    </w:p>
    <w:p w:rsidR="00737A52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A52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A52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A52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A52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A52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E6D" w:rsidRDefault="00565E6D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A52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A52" w:rsidRPr="00E6385C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85C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>
        <w:rPr>
          <w:rStyle w:val="aff"/>
          <w:rFonts w:ascii="Times New Roman" w:hAnsi="Times New Roman"/>
          <w:b/>
          <w:sz w:val="24"/>
          <w:szCs w:val="24"/>
        </w:rPr>
        <w:footnoteReference w:id="1"/>
      </w:r>
    </w:p>
    <w:p w:rsidR="00737A52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ОУД.07 ОСНОВЫ БЕЗОПАСНОСТИ ЖИЗНЕДЕЯТЕЛЬНОСТИ</w:t>
      </w:r>
    </w:p>
    <w:p w:rsidR="00737A52" w:rsidRPr="00E6385C" w:rsidRDefault="00737A52" w:rsidP="00737A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</w:t>
      </w:r>
      <w:r w:rsidRPr="00E6385C">
        <w:rPr>
          <w:rFonts w:ascii="Times New Roman" w:hAnsi="Times New Roman"/>
          <w:b/>
          <w:sz w:val="24"/>
          <w:szCs w:val="24"/>
        </w:rPr>
        <w:t xml:space="preserve"> специальност</w:t>
      </w:r>
      <w:r>
        <w:rPr>
          <w:rFonts w:ascii="Times New Roman" w:hAnsi="Times New Roman"/>
          <w:b/>
          <w:sz w:val="24"/>
          <w:szCs w:val="24"/>
        </w:rPr>
        <w:t>ей</w:t>
      </w:r>
      <w:r w:rsidRPr="00E6385C">
        <w:rPr>
          <w:rFonts w:ascii="Times New Roman" w:hAnsi="Times New Roman"/>
          <w:b/>
          <w:sz w:val="24"/>
          <w:szCs w:val="24"/>
        </w:rPr>
        <w:t>:</w:t>
      </w:r>
    </w:p>
    <w:p w:rsidR="00737A52" w:rsidRPr="0074541D" w:rsidRDefault="00737A52" w:rsidP="00737A5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4541D"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737A52" w:rsidRPr="0074541D" w:rsidRDefault="00737A52" w:rsidP="00737A52">
      <w:pPr>
        <w:spacing w:line="360" w:lineRule="auto"/>
        <w:rPr>
          <w:rFonts w:ascii="Times New Roman" w:hAnsi="Times New Roman"/>
          <w:b/>
        </w:rPr>
      </w:pPr>
    </w:p>
    <w:p w:rsidR="0043119D" w:rsidRPr="0074541D" w:rsidRDefault="0043119D" w:rsidP="0043119D">
      <w:pPr>
        <w:spacing w:line="360" w:lineRule="auto"/>
        <w:rPr>
          <w:rFonts w:ascii="Times New Roman" w:hAnsi="Times New Roman"/>
          <w:b/>
        </w:rPr>
      </w:pPr>
    </w:p>
    <w:p w:rsidR="0043119D" w:rsidRPr="00E6385C" w:rsidRDefault="0043119D" w:rsidP="0043119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6385C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3119D" w:rsidRPr="00E6385C" w:rsidRDefault="0043119D" w:rsidP="0043119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6385C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3119D" w:rsidRPr="00E6385C" w:rsidRDefault="0043119D" w:rsidP="0043119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6385C">
        <w:rPr>
          <w:rFonts w:ascii="Times New Roman" w:hAnsi="Times New Roman"/>
          <w:i/>
          <w:sz w:val="24"/>
          <w:szCs w:val="24"/>
        </w:rPr>
        <w:t xml:space="preserve">(год приема: </w:t>
      </w:r>
      <w:r w:rsidRPr="007822EE">
        <w:rPr>
          <w:rFonts w:ascii="Times New Roman" w:hAnsi="Times New Roman"/>
          <w:i/>
          <w:color w:val="000000"/>
          <w:sz w:val="24"/>
          <w:szCs w:val="24"/>
        </w:rPr>
        <w:t>20</w:t>
      </w:r>
      <w:r>
        <w:rPr>
          <w:rFonts w:ascii="Times New Roman" w:hAnsi="Times New Roman"/>
          <w:i/>
          <w:color w:val="000000"/>
          <w:sz w:val="24"/>
          <w:szCs w:val="24"/>
        </w:rPr>
        <w:t>22</w:t>
      </w:r>
      <w:r w:rsidRPr="00E6385C">
        <w:rPr>
          <w:rFonts w:ascii="Times New Roman" w:hAnsi="Times New Roman"/>
          <w:i/>
          <w:sz w:val="24"/>
          <w:szCs w:val="24"/>
        </w:rPr>
        <w:t>)</w:t>
      </w:r>
    </w:p>
    <w:p w:rsidR="0043119D" w:rsidRPr="00E6385C" w:rsidRDefault="0043119D" w:rsidP="004311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19D" w:rsidRDefault="0043119D" w:rsidP="004311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19D" w:rsidRDefault="0043119D" w:rsidP="004311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19D" w:rsidRDefault="0043119D" w:rsidP="004311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19D" w:rsidRDefault="0043119D" w:rsidP="004311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19D" w:rsidRDefault="0043119D" w:rsidP="004311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119D" w:rsidRDefault="0043119D" w:rsidP="004311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43119D" w:rsidRPr="005F75CC" w:rsidTr="00737A52">
        <w:tc>
          <w:tcPr>
            <w:tcW w:w="1668" w:type="dxa"/>
          </w:tcPr>
          <w:p w:rsidR="0043119D" w:rsidRPr="005F75CC" w:rsidRDefault="0043119D" w:rsidP="00737A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3119D" w:rsidRPr="005F75CC" w:rsidRDefault="0043119D" w:rsidP="00737A52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3119D" w:rsidRPr="005F75CC" w:rsidRDefault="0043119D" w:rsidP="004311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119D" w:rsidRPr="005F75CC" w:rsidRDefault="0043119D" w:rsidP="004311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19D" w:rsidRPr="005F75CC" w:rsidRDefault="0043119D" w:rsidP="004311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75CC">
        <w:rPr>
          <w:rFonts w:ascii="Times New Roman" w:hAnsi="Times New Roman"/>
          <w:b/>
          <w:sz w:val="24"/>
          <w:szCs w:val="24"/>
        </w:rPr>
        <w:br w:type="page"/>
      </w:r>
    </w:p>
    <w:p w:rsidR="0043119D" w:rsidRPr="00E262D1" w:rsidRDefault="0043119D" w:rsidP="004311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2D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8647"/>
        <w:gridCol w:w="924"/>
      </w:tblGrid>
      <w:tr w:rsidR="0043119D" w:rsidRPr="00E262D1" w:rsidTr="00565E6D">
        <w:tc>
          <w:tcPr>
            <w:tcW w:w="8647" w:type="dxa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19D" w:rsidRPr="00E262D1" w:rsidTr="00565E6D">
        <w:tc>
          <w:tcPr>
            <w:tcW w:w="8647" w:type="dxa"/>
          </w:tcPr>
          <w:p w:rsidR="0043119D" w:rsidRPr="00E262D1" w:rsidRDefault="0043119D" w:rsidP="00737A52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43119D" w:rsidRPr="00E262D1" w:rsidRDefault="0043119D" w:rsidP="00737A52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19D" w:rsidRPr="00E262D1" w:rsidTr="00565E6D">
        <w:tc>
          <w:tcPr>
            <w:tcW w:w="8647" w:type="dxa"/>
          </w:tcPr>
          <w:p w:rsidR="0043119D" w:rsidRPr="00E262D1" w:rsidRDefault="0043119D" w:rsidP="00737A52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43119D" w:rsidRPr="00E262D1" w:rsidRDefault="0043119D" w:rsidP="00737A52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19D" w:rsidRPr="00E262D1" w:rsidTr="00565E6D">
        <w:trPr>
          <w:trHeight w:val="670"/>
        </w:trPr>
        <w:tc>
          <w:tcPr>
            <w:tcW w:w="8647" w:type="dxa"/>
          </w:tcPr>
          <w:p w:rsidR="0043119D" w:rsidRPr="00E262D1" w:rsidRDefault="0043119D" w:rsidP="00737A52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43119D" w:rsidRPr="00E262D1" w:rsidRDefault="0043119D" w:rsidP="00737A52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19D" w:rsidRPr="00E262D1" w:rsidTr="00565E6D">
        <w:tc>
          <w:tcPr>
            <w:tcW w:w="8647" w:type="dxa"/>
          </w:tcPr>
          <w:p w:rsidR="0043119D" w:rsidRDefault="0043119D" w:rsidP="00737A52">
            <w:pPr>
              <w:numPr>
                <w:ilvl w:val="0"/>
                <w:numId w:val="5"/>
              </w:numPr>
              <w:tabs>
                <w:tab w:val="num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3119D" w:rsidRPr="008F267F" w:rsidRDefault="0043119D" w:rsidP="00737A5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19D" w:rsidRPr="008F267F" w:rsidRDefault="0043119D" w:rsidP="00737A52">
            <w:pPr>
              <w:numPr>
                <w:ilvl w:val="0"/>
                <w:numId w:val="5"/>
              </w:numPr>
              <w:tabs>
                <w:tab w:val="num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ИСПОЛЬЗУЕМЫХ МЕТОДОВ ОБУЧЕНИЯ    </w:t>
            </w:r>
          </w:p>
          <w:p w:rsidR="0043119D" w:rsidRPr="00E262D1" w:rsidRDefault="0043119D" w:rsidP="00737A52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119D" w:rsidRPr="00E262D1" w:rsidRDefault="0043119D" w:rsidP="004311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119D" w:rsidRPr="00E262D1" w:rsidRDefault="0043119D" w:rsidP="0043119D">
      <w:pPr>
        <w:shd w:val="clear" w:color="auto" w:fill="FFFFFF"/>
        <w:tabs>
          <w:tab w:val="left" w:pos="360"/>
          <w:tab w:val="left" w:pos="8093"/>
        </w:tabs>
        <w:spacing w:line="36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E262D1">
        <w:rPr>
          <w:rFonts w:ascii="Times New Roman" w:hAnsi="Times New Roman"/>
          <w:b/>
          <w:sz w:val="24"/>
          <w:szCs w:val="24"/>
        </w:rPr>
        <w:tab/>
      </w:r>
      <w:r w:rsidRPr="00E262D1">
        <w:rPr>
          <w:rFonts w:ascii="Times New Roman" w:hAnsi="Times New Roman"/>
          <w:b/>
          <w:sz w:val="24"/>
          <w:szCs w:val="24"/>
        </w:rPr>
        <w:tab/>
      </w:r>
    </w:p>
    <w:p w:rsidR="0043119D" w:rsidRPr="00E262D1" w:rsidRDefault="0043119D" w:rsidP="0043119D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2D1">
        <w:rPr>
          <w:rFonts w:ascii="Times New Roman" w:hAnsi="Times New Roman"/>
          <w:b/>
          <w:sz w:val="24"/>
          <w:szCs w:val="24"/>
        </w:rPr>
        <w:br w:type="page"/>
      </w:r>
      <w:r w:rsidRPr="00E262D1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УЧЕБНОЙ ДИСЦИПЛИНЫ</w:t>
      </w:r>
    </w:p>
    <w:p w:rsidR="0043119D" w:rsidRPr="00E262D1" w:rsidRDefault="0043119D" w:rsidP="0043119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ОУД.07 </w:t>
      </w:r>
      <w:r w:rsidRPr="00E262D1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</w:p>
    <w:p w:rsidR="0043119D" w:rsidRPr="005F75CC" w:rsidRDefault="0043119D" w:rsidP="0043119D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75CC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43119D" w:rsidRDefault="0043119D" w:rsidP="00A7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5CC">
        <w:rPr>
          <w:rFonts w:ascii="Times New Roman" w:hAnsi="Times New Roman"/>
          <w:sz w:val="24"/>
          <w:szCs w:val="24"/>
        </w:rPr>
        <w:t xml:space="preserve"> Рабочая программа учебной дисциплины ОУД.07 Основы безопасность жизнедеятельности является </w:t>
      </w:r>
      <w:r w:rsidRPr="00471C39">
        <w:rPr>
          <w:rFonts w:ascii="Times New Roman" w:hAnsi="Times New Roman"/>
          <w:sz w:val="24"/>
          <w:szCs w:val="24"/>
        </w:rPr>
        <w:t xml:space="preserve">частью программы среднего общего образования </w:t>
      </w:r>
      <w:r w:rsidR="00565E6D">
        <w:rPr>
          <w:rFonts w:ascii="Times New Roman" w:hAnsi="Times New Roman"/>
          <w:sz w:val="24"/>
          <w:szCs w:val="24"/>
        </w:rPr>
        <w:t>по специальности</w:t>
      </w:r>
      <w:r w:rsidR="00A70E4A">
        <w:rPr>
          <w:rFonts w:ascii="Times New Roman" w:hAnsi="Times New Roman"/>
          <w:sz w:val="24"/>
          <w:szCs w:val="24"/>
        </w:rPr>
        <w:t xml:space="preserve"> СПО </w:t>
      </w:r>
      <w:r w:rsidRPr="0074541D">
        <w:rPr>
          <w:rFonts w:ascii="Times New Roman" w:hAnsi="Times New Roman"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43119D" w:rsidRPr="005F75CC" w:rsidRDefault="0043119D" w:rsidP="0043119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5C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ОУД.</w:t>
      </w:r>
      <w:r w:rsidRPr="005F75C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7 </w:t>
      </w:r>
      <w:r w:rsidRPr="005F75CC">
        <w:rPr>
          <w:rFonts w:ascii="Times New Roman" w:hAnsi="Times New Roman"/>
          <w:sz w:val="24"/>
          <w:szCs w:val="24"/>
        </w:rPr>
        <w:t>Основы безопасност</w:t>
      </w:r>
      <w:r>
        <w:rPr>
          <w:rFonts w:ascii="Times New Roman" w:hAnsi="Times New Roman"/>
          <w:sz w:val="24"/>
          <w:szCs w:val="24"/>
        </w:rPr>
        <w:t>и</w:t>
      </w:r>
      <w:r w:rsidRPr="005F75CC">
        <w:rPr>
          <w:rFonts w:ascii="Times New Roman" w:hAnsi="Times New Roman"/>
          <w:sz w:val="24"/>
          <w:szCs w:val="24"/>
        </w:rPr>
        <w:t xml:space="preserve"> жизнедеятельности </w:t>
      </w:r>
      <w:r w:rsidRPr="005F75CC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</w:t>
      </w:r>
      <w:r w:rsidRPr="005F75CC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5F75CC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5F75CC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43119D" w:rsidRDefault="0043119D" w:rsidP="0043119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F75CC">
        <w:rPr>
          <w:rFonts w:ascii="Times New Roman" w:hAnsi="Times New Roman"/>
          <w:sz w:val="24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43119D" w:rsidRPr="00FA677C" w:rsidRDefault="0043119D" w:rsidP="00CB44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A70E4A">
        <w:rPr>
          <w:rFonts w:ascii="Times New Roman" w:hAnsi="Times New Roman"/>
          <w:b/>
          <w:sz w:val="24"/>
          <w:szCs w:val="24"/>
        </w:rPr>
        <w:t xml:space="preserve"> </w:t>
      </w:r>
      <w:r w:rsidRPr="00FA677C"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ООП-ППССЗ: </w:t>
      </w:r>
    </w:p>
    <w:p w:rsidR="0043119D" w:rsidRDefault="0043119D" w:rsidP="00431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учебных планах ППССЗ место учебной дисциплины ОУД.07 Основы безопасности жизнедеятельности —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A70E4A" w:rsidRDefault="00A70E4A" w:rsidP="00A70E4A">
      <w:pPr>
        <w:spacing w:after="0" w:line="240" w:lineRule="auto"/>
        <w:ind w:firstLine="709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BB468D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1.3. Планируемые результаты освоения дисциплины: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</w:p>
    <w:p w:rsidR="0043119D" w:rsidRDefault="0043119D" w:rsidP="00431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Изучение дисциплине на базовом уровне среднего (полного) общего образования направлено на достижение следующих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целей:</w:t>
      </w:r>
    </w:p>
    <w:p w:rsidR="00FF27EC" w:rsidRPr="00FF27EC" w:rsidRDefault="00FF27EC" w:rsidP="00FF2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27EC">
        <w:rPr>
          <w:rFonts w:ascii="Times New Roman" w:hAnsi="Times New Roman"/>
          <w:sz w:val="24"/>
          <w:szCs w:val="24"/>
          <w:lang w:eastAsia="ru-RU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F27EC" w:rsidRPr="00FF27EC" w:rsidRDefault="00FF27EC" w:rsidP="00FF2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27EC">
        <w:rPr>
          <w:rFonts w:ascii="Times New Roman" w:hAnsi="Times New Roman"/>
          <w:sz w:val="24"/>
          <w:szCs w:val="24"/>
          <w:lang w:eastAsia="ru-RU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FF27EC" w:rsidRPr="00FF27EC" w:rsidRDefault="00FF27EC" w:rsidP="00FF2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27EC">
        <w:rPr>
          <w:rFonts w:ascii="Times New Roman" w:hAnsi="Times New Roman"/>
          <w:sz w:val="24"/>
          <w:szCs w:val="24"/>
          <w:lang w:eastAsia="ru-RU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FF27EC" w:rsidRPr="00FF27EC" w:rsidRDefault="00FF27EC" w:rsidP="00FF2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27EC">
        <w:rPr>
          <w:rFonts w:ascii="Times New Roman" w:hAnsi="Times New Roman"/>
          <w:sz w:val="24"/>
          <w:szCs w:val="24"/>
          <w:lang w:eastAsia="ru-RU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3119D" w:rsidRDefault="0043119D" w:rsidP="00431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основ безопасности жизнедеятельности на базовом уровне обучающийся должен:</w:t>
      </w:r>
    </w:p>
    <w:p w:rsidR="0043119D" w:rsidRDefault="0043119D" w:rsidP="004311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 и предназначение Вооруженных Сил Российской Федерации;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требования, предъявляемые военной службой к уровню подготовки призывника;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предназначение, структуру и задачи РСЧС;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предназначение, структуру и задачи гражданской обороны;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hyperlink r:id="rId7" w:history="1">
        <w:r w:rsidRPr="001B0930">
          <w:rPr>
            <w:rStyle w:val="afc"/>
            <w:rFonts w:ascii="Times New Roman" w:hAnsi="Times New Roman"/>
            <w:color w:val="000000" w:themeColor="text1"/>
            <w:sz w:val="24"/>
            <w:szCs w:val="24"/>
          </w:rPr>
          <w:t>правила</w:t>
        </w:r>
      </w:hyperlink>
      <w:r>
        <w:rPr>
          <w:rFonts w:ascii="Times New Roman" w:hAnsi="Times New Roman"/>
          <w:sz w:val="24"/>
          <w:szCs w:val="24"/>
        </w:rPr>
        <w:t xml:space="preserve">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3119D" w:rsidRDefault="0043119D" w:rsidP="004311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навыками в области гражданской обороны;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средствами индивидуальной и коллективной защиты;</w:t>
      </w:r>
    </w:p>
    <w:p w:rsidR="0043119D" w:rsidRDefault="0043119D" w:rsidP="004311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FF27EC" w:rsidRPr="00FF27EC" w:rsidRDefault="00FF27EC" w:rsidP="00FF27EC">
      <w:pPr>
        <w:pStyle w:val="ac"/>
        <w:tabs>
          <w:tab w:val="left" w:pos="5985"/>
        </w:tabs>
        <w:ind w:hanging="11"/>
        <w:rPr>
          <w:rFonts w:ascii="Times New Roman" w:hAnsi="Times New Roman"/>
          <w:sz w:val="24"/>
          <w:szCs w:val="24"/>
        </w:rPr>
      </w:pPr>
      <w:bookmarkStart w:id="0" w:name="sub_334003021"/>
      <w:r w:rsidRPr="00FF27EC">
        <w:rPr>
          <w:rFonts w:ascii="Times New Roman" w:hAnsi="Times New Roman"/>
          <w:sz w:val="24"/>
          <w:szCs w:val="24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bookmarkEnd w:id="0"/>
    <w:p w:rsidR="00FF27EC" w:rsidRPr="00FF27EC" w:rsidRDefault="00FF27EC" w:rsidP="00FF27EC">
      <w:pPr>
        <w:pStyle w:val="ac"/>
        <w:tabs>
          <w:tab w:val="left" w:pos="5985"/>
        </w:tabs>
        <w:ind w:hanging="11"/>
        <w:rPr>
          <w:rFonts w:ascii="Times New Roman" w:hAnsi="Times New Roman"/>
          <w:sz w:val="24"/>
          <w:szCs w:val="24"/>
        </w:rPr>
      </w:pPr>
      <w:r w:rsidRPr="00FF27EC">
        <w:rPr>
          <w:rFonts w:ascii="Times New Roman" w:hAnsi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FF27EC" w:rsidRPr="00FF27EC" w:rsidRDefault="00FF27EC" w:rsidP="00FF27EC">
      <w:pPr>
        <w:pStyle w:val="ac"/>
        <w:tabs>
          <w:tab w:val="left" w:pos="5985"/>
        </w:tabs>
        <w:ind w:hanging="11"/>
        <w:rPr>
          <w:rFonts w:ascii="Times New Roman" w:hAnsi="Times New Roman"/>
          <w:sz w:val="24"/>
          <w:szCs w:val="24"/>
        </w:rPr>
      </w:pPr>
      <w:r w:rsidRPr="00FF27EC">
        <w:rPr>
          <w:rFonts w:ascii="Times New Roman" w:hAnsi="Times New Roman"/>
          <w:sz w:val="24"/>
          <w:szCs w:val="24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FF27EC" w:rsidRPr="00FF27EC" w:rsidRDefault="00FF27EC" w:rsidP="00FF27EC">
      <w:pPr>
        <w:pStyle w:val="ac"/>
        <w:tabs>
          <w:tab w:val="left" w:pos="5985"/>
        </w:tabs>
        <w:ind w:left="0" w:firstLine="709"/>
        <w:rPr>
          <w:rFonts w:ascii="Times New Roman" w:hAnsi="Times New Roman"/>
          <w:sz w:val="24"/>
          <w:szCs w:val="24"/>
        </w:rPr>
      </w:pPr>
      <w:bookmarkStart w:id="1" w:name="sub_33433"/>
      <w:r w:rsidRPr="00FF27EC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bookmarkEnd w:id="1"/>
    <w:p w:rsidR="00FF27EC" w:rsidRPr="00FF27EC" w:rsidRDefault="00FF27EC" w:rsidP="00FF27EC">
      <w:pPr>
        <w:pStyle w:val="ac"/>
        <w:tabs>
          <w:tab w:val="left" w:pos="5985"/>
        </w:tabs>
        <w:ind w:hanging="11"/>
        <w:rPr>
          <w:rFonts w:ascii="Times New Roman" w:hAnsi="Times New Roman"/>
          <w:sz w:val="24"/>
          <w:szCs w:val="24"/>
        </w:rPr>
      </w:pPr>
      <w:r w:rsidRPr="00FF27EC">
        <w:rPr>
          <w:rFonts w:ascii="Times New Roman" w:hAnsi="Times New Roman"/>
          <w:sz w:val="24"/>
          <w:szCs w:val="24"/>
        </w:rPr>
        <w:t>- ведения здорового образа жизни;</w:t>
      </w:r>
    </w:p>
    <w:p w:rsidR="00FF27EC" w:rsidRPr="00FF27EC" w:rsidRDefault="00FF27EC" w:rsidP="00FF27EC">
      <w:pPr>
        <w:pStyle w:val="ac"/>
        <w:tabs>
          <w:tab w:val="left" w:pos="5985"/>
        </w:tabs>
        <w:spacing w:after="0"/>
        <w:ind w:hanging="11"/>
        <w:rPr>
          <w:rFonts w:ascii="Times New Roman" w:hAnsi="Times New Roman"/>
          <w:sz w:val="24"/>
          <w:szCs w:val="24"/>
        </w:rPr>
      </w:pPr>
      <w:r w:rsidRPr="00FF27EC">
        <w:rPr>
          <w:rFonts w:ascii="Times New Roman" w:hAnsi="Times New Roman"/>
          <w:sz w:val="24"/>
          <w:szCs w:val="24"/>
        </w:rPr>
        <w:t>- оказания первой медицинской помощи;</w:t>
      </w:r>
    </w:p>
    <w:p w:rsidR="00FF27EC" w:rsidRPr="00FF27EC" w:rsidRDefault="00FF27EC" w:rsidP="00FF27EC">
      <w:pPr>
        <w:pStyle w:val="ac"/>
        <w:tabs>
          <w:tab w:val="left" w:pos="5985"/>
        </w:tabs>
        <w:spacing w:after="0"/>
        <w:ind w:hanging="11"/>
        <w:rPr>
          <w:rFonts w:ascii="Times New Roman" w:hAnsi="Times New Roman"/>
          <w:sz w:val="24"/>
          <w:szCs w:val="24"/>
        </w:rPr>
      </w:pPr>
      <w:r w:rsidRPr="00FF27EC">
        <w:rPr>
          <w:rFonts w:ascii="Times New Roman" w:hAnsi="Times New Roman"/>
          <w:sz w:val="24"/>
          <w:szCs w:val="24"/>
        </w:rPr>
        <w:t>- развития в себе духовных и физических качеств, необходимых для военной службы;</w:t>
      </w:r>
    </w:p>
    <w:p w:rsidR="00FF27EC" w:rsidRPr="00FF27EC" w:rsidRDefault="00FF27EC" w:rsidP="00FF27EC">
      <w:pPr>
        <w:pStyle w:val="ac"/>
        <w:tabs>
          <w:tab w:val="left" w:pos="5985"/>
        </w:tabs>
        <w:spacing w:after="0"/>
        <w:ind w:hanging="11"/>
        <w:rPr>
          <w:rFonts w:ascii="Times New Roman" w:hAnsi="Times New Roman"/>
          <w:sz w:val="24"/>
          <w:szCs w:val="24"/>
        </w:rPr>
      </w:pPr>
      <w:r w:rsidRPr="00FF27EC">
        <w:rPr>
          <w:rFonts w:ascii="Times New Roman" w:hAnsi="Times New Roman"/>
          <w:sz w:val="24"/>
          <w:szCs w:val="24"/>
        </w:rPr>
        <w:t>- обращения в случае необходимости в службы экстренной помощи;</w:t>
      </w:r>
    </w:p>
    <w:p w:rsidR="00FF27EC" w:rsidRPr="00FF27EC" w:rsidRDefault="00FF27EC" w:rsidP="00FF27EC">
      <w:pPr>
        <w:pStyle w:val="ac"/>
        <w:tabs>
          <w:tab w:val="left" w:pos="5985"/>
        </w:tabs>
        <w:spacing w:after="0"/>
        <w:ind w:hanging="11"/>
        <w:rPr>
          <w:rFonts w:ascii="Times New Roman" w:hAnsi="Times New Roman"/>
          <w:sz w:val="24"/>
          <w:szCs w:val="24"/>
        </w:rPr>
      </w:pPr>
      <w:bookmarkStart w:id="2" w:name="sub_334333"/>
      <w:r w:rsidRPr="00FF27EC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bookmarkEnd w:id="2"/>
    <w:p w:rsidR="0043119D" w:rsidRPr="00A70E4A" w:rsidRDefault="0043119D" w:rsidP="00FF27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программы учебной дисциплины обучающимися осваиваются личностные</w:t>
      </w:r>
      <w:r w:rsidR="00A70E4A" w:rsidRPr="00A70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70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Л), метапредметные (далее – М) и предметные результаты базового уровня (далее – П) в</w:t>
      </w:r>
      <w:r w:rsidR="00A70E4A" w:rsidRPr="00A70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70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 с требованиями ФГОС среднего общего образования.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3119D" w:rsidTr="00737A52">
        <w:tc>
          <w:tcPr>
            <w:tcW w:w="3473" w:type="dxa"/>
          </w:tcPr>
          <w:p w:rsidR="0043119D" w:rsidRDefault="0043119D" w:rsidP="00737A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Личностные:</w:t>
            </w:r>
          </w:p>
        </w:tc>
        <w:tc>
          <w:tcPr>
            <w:tcW w:w="3474" w:type="dxa"/>
          </w:tcPr>
          <w:p w:rsidR="0043119D" w:rsidRDefault="0043119D" w:rsidP="00737A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Метапредметные:</w:t>
            </w:r>
          </w:p>
        </w:tc>
        <w:tc>
          <w:tcPr>
            <w:tcW w:w="3474" w:type="dxa"/>
          </w:tcPr>
          <w:p w:rsidR="0043119D" w:rsidRDefault="0043119D" w:rsidP="00737A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Предметные:</w:t>
            </w:r>
          </w:p>
        </w:tc>
      </w:tr>
      <w:tr w:rsidR="0043119D" w:rsidTr="00737A52">
        <w:tc>
          <w:tcPr>
            <w:tcW w:w="3473" w:type="dxa"/>
          </w:tcPr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Л.1 Российская гражданская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идентичность, патриотизм,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уважение к своему народу,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чувство ответственности перед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Родиной, гордость за свой край,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свою Родину, прошлое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настоящее многонационального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народа России, уважение к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государственным символам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(герб, флаг, гимн)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Л.2 Гражданская позиция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активного и ответственного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члена российского общества,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осознающего свои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конституционные права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обязанности, уважающего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закон и правопорядок,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обладающего чувством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собственного достоинства,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осознанно принимающего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традиционные национальные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общечеловеческие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гуманистические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демократические ценности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Л.3 Готовность к служению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Отечеству, его защите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Л.4 Мировоззрение,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соответствующее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современному уровню развития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науки и общественной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практики, основанное на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диалоге культур, а также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различных форм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общественного сознания,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осознание своего места 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поликультурном мире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Л.5 Основы саморазвития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самовоспитания в соответствии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 общечеловеческими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ценностями и идеалами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гражданского общества;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готовность и способность к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самостоятельной, творческой и</w:t>
            </w:r>
          </w:p>
          <w:p w:rsidR="0043119D" w:rsidRPr="00BB468D" w:rsidRDefault="0043119D" w:rsidP="00737A5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ответственной деятельности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Л.6 Толерантное сознание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поведение в поликультурном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мире, готовностью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способностью вести диалог с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другими людьми, достигать 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нем взаимопонимания,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находить общие цели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сотрудничать для их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достижения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Л.7 Навыки сотрудничества со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сверстниками, детьми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младшего возраста, взрослыми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 образовательной,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общественно полезной, учебно-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исследовательской, проектной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 других видах деятельности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Л.8 Нравственное сознание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поведение на основе усвоения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общечеловеческих ценностей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Л.9 Готовность и способность к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образованию, в том числе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самообразованию, на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протяжении всей жизни;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выработать сознательное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отношение к непрерывному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образованию как условию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успешной профессиональной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общественной деятельности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Л.10 Эстетическое отношение к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миру, включая эстетику быта,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научного и технического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творчества, спорта,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общественных отношений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Л.11 Принятие и реализация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ценности здорового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безопасного образа жизни,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потребности в физическом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самосовершенствовании,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занятиях спортивно-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оздоровительной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деятельностью, неприятие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вредных привычек: курения,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употребления алкоголя,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наркотиков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Л.12 Бережное, ответственное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компетентное отношение к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физическому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психологическому здоровью,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как собственному, так и других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людей, уметь оказывать первую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помощь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Л.13 Осознанный выбор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будущей профессии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возможности реализации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собственных жизненных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планов; относиться к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профессиональной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деятельности как к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возможности участия 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решении личных,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общественных,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государственных,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общенациональных проблем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Л.14 Экологическое мышление,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понимания влияния социально-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экономических процессов на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состояние природной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социальной среды; приобрести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опыт эколого-направленной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Л.15 Ответственное отношение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 созданию семьи на основе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осознанного принятия</w:t>
            </w:r>
          </w:p>
          <w:p w:rsidR="0043119D" w:rsidRPr="00A70E4A" w:rsidRDefault="0043119D" w:rsidP="00A70E4A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ценностей семейной жизни.</w:t>
            </w:r>
          </w:p>
        </w:tc>
        <w:tc>
          <w:tcPr>
            <w:tcW w:w="3474" w:type="dxa"/>
          </w:tcPr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М.1 Умение самостоятельно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определять цели деятельности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составлять планы деятельности;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самостоятельно осуществлять,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контролировать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корректировать деятельность;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использовать все возможные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ресурсы для достижения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поставленных целей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реализации планов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деятельности; выбирать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успешные стратегии 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различных ситуациях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М.2 Умение продуктивно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общаться и взаимодействовать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 процессе совместной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деятельности, учитывать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позиции других участников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деятельности, эффективно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разрешать конфликты; владеть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нормами речевого поведения 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различных ситуациях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межличностного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межкультурного общения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М.3 Владение навыками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познавательной, учебно-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исследовательской и проектной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деятельности, навыками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разрешения проблем;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способность и готовность к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самостоятельному поиску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методов решения практических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задач, применению различных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методов познания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М.4 Готовность и способность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 самостоятельной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информационно-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познавательной деятельности,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владеть навыками получения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необходимой информации из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словарей разных типов, уметь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ориентироваться в различных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источниках информации,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критически оценивать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интерпретировать информацию,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получаемую из различных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источников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М.5 Умение использовать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средства информационных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коммуникационных технологий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(далее - ИКТ) в решении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когнитивных,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коммуникативных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организационных задач с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соблюдением требований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эргономики, техники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безопасности, гигиены,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ресурсосбережения, правовых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этических норм, норм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информационной безопасности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М.6 Умение определять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назначение и функции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различных социальных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институтов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М.7 Умение самостоятельно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оценивать и принимать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решения, определяющие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стратегию поведения, с учетом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гражданских и нравственных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ценностей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М.8 Владение языковыми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средствами: уметь ясно,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логично и точно излагать свою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точку зрения, использовать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адекватные языковые средства;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владеть всеми видами речевой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деятельности: аудированием,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чтением (пониманием),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говорением, письмом;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использовать приобретенные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знания и умения для анализа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языковых явлений на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межпредметном уровне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М.9 Владение навыками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познавательной рефлексии как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осознания совершаемых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действий и мыслительных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процессов, их результатов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оснований, границ своего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знания и незнания, новых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познавательных задач и средств</w:t>
            </w:r>
          </w:p>
          <w:p w:rsidR="0043119D" w:rsidRDefault="0043119D" w:rsidP="00737A5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их достижения</w:t>
            </w:r>
          </w:p>
        </w:tc>
        <w:tc>
          <w:tcPr>
            <w:tcW w:w="3474" w:type="dxa"/>
          </w:tcPr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П.1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сформированность представлений о культуре безопасности жизнедеятельности, в том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числе о культуре экологической безопасности как о жизненно важной социально-нравственной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позиции личности, а также как о средстве, повышающем защищенность личности, общества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государства от внешних и внутренних угроз, включая отрицательное влияние человеческого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фактора;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П.2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знание основ государственной системы, российского законодательства, направленных на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защиту населения от внешних и внутренних угроз;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П.3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сформированность представлений о необходимости 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отрицания экстремизма, терроризма,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других действий противоправного характера, а также асоциального поведения;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П.4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сформированность представлений о здоровом образе жизни как о средстве обеспечения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духовного, физического и социального благополучия личности;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П.5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знание распространенных опасных и чрезвычайных ситуаций природного, техногенного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социального характера;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П.6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знание факторов, пагубно влияющих на здоровье человека, исключение из своей жизни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вредных привычек (курения, пьянства и т. д.);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П.7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знание основных мер защиты (в том числе в области гражданской обороны) и правил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поведения в условиях опасных и чрезвычайных ситуаций;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П.8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умение предвидеть возникновение опасных и чрезвычайных ситуаций по характерным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для них признакам, а также использовать различные информационные источники;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П.9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умение применять полученные знания в области безопасности на практике, проектировать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модели личного безопасного поведения в повседневной жизни и в различных опасных и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чрезвычайных ситуациях;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П.10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знание основ обороны государства и воинской службы: законодательство об обороне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государства и воинской обязанности граждан; права и обязанности гражданина до призыва, во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время призыва и прохождения военной службы, уставные отношения, быт военнослужащих,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порядок несения службы и воинские ритуалы, строевая, 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огневая и тактическая подготовка;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П.11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знание основных видов военно-профессиональной деятельности, особенностей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прохождения военной службы по призыву и контракту, увольнения с военной службы и пребывания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в запасе;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П.12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владение основами медицинских знаний и оказания первой помощи пострадавшим при</w:t>
            </w:r>
            <w:r w:rsidR="00737A52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неотложных состояниях (при травмах, отравлениях и различных видах поражений), включая знания</w:t>
            </w:r>
          </w:p>
          <w:p w:rsidR="0043119D" w:rsidRPr="00BB468D" w:rsidRDefault="0043119D" w:rsidP="00737A52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468D">
              <w:rPr>
                <w:rFonts w:ascii="YS Text" w:eastAsia="Times New Roman" w:hAnsi="YS Text"/>
                <w:color w:val="000000"/>
                <w:sz w:val="23"/>
                <w:szCs w:val="23"/>
              </w:rPr>
              <w:t>об основных инфекционных заболеваниях и их профилактике.</w:t>
            </w:r>
          </w:p>
          <w:p w:rsidR="0043119D" w:rsidRPr="00BB468D" w:rsidRDefault="0043119D" w:rsidP="00737A5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19D" w:rsidRDefault="0043119D" w:rsidP="0043119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7A52" w:rsidRPr="00737A52" w:rsidRDefault="00737A52" w:rsidP="00A70E4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37A52">
        <w:rPr>
          <w:rFonts w:ascii="Times New Roman" w:hAnsi="Times New Roman"/>
          <w:bCs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 (далее – ЛР):</w:t>
      </w:r>
    </w:p>
    <w:p w:rsidR="00737A52" w:rsidRPr="00737A52" w:rsidRDefault="00737A52" w:rsidP="00A70E4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37A52">
        <w:rPr>
          <w:rFonts w:ascii="Times New Roman" w:hAnsi="Times New Roman"/>
          <w:bCs/>
          <w:sz w:val="24"/>
          <w:szCs w:val="24"/>
        </w:rPr>
        <w:t>ЛР.1 Осознающий себя гражданином и защитником великой страны.</w:t>
      </w:r>
    </w:p>
    <w:p w:rsidR="00737A52" w:rsidRPr="00737A52" w:rsidRDefault="00737A52" w:rsidP="00A70E4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37A52">
        <w:rPr>
          <w:rFonts w:ascii="Times New Roman" w:hAnsi="Times New Roman"/>
          <w:bCs/>
          <w:sz w:val="24"/>
          <w:szCs w:val="24"/>
        </w:rPr>
        <w:t>ЛР.10 Заботящийся о защите окружающей среды, собственной и чужой безопасности, в том числе цифровой.</w:t>
      </w:r>
    </w:p>
    <w:p w:rsidR="00737A52" w:rsidRPr="00737A52" w:rsidRDefault="00737A52" w:rsidP="00A70E4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37A52">
        <w:rPr>
          <w:rFonts w:ascii="Times New Roman" w:hAnsi="Times New Roman"/>
          <w:bCs/>
          <w:sz w:val="24"/>
          <w:szCs w:val="24"/>
        </w:rPr>
        <w:t xml:space="preserve">ЛР.16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3119D" w:rsidRPr="00737A52" w:rsidRDefault="00737A52" w:rsidP="00A70E4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37A52">
        <w:rPr>
          <w:rFonts w:ascii="Times New Roman" w:hAnsi="Times New Roman"/>
          <w:bCs/>
          <w:sz w:val="24"/>
          <w:szCs w:val="24"/>
        </w:rPr>
        <w:t>ЛР.20 Ценностное отношение обучающихся к своему здоровью и здоровью окружающих, ЗОЖ и здоровой окружающей среде и т.д.</w:t>
      </w:r>
    </w:p>
    <w:p w:rsidR="0043119D" w:rsidRDefault="0043119D" w:rsidP="004311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119D" w:rsidRDefault="0043119D" w:rsidP="004311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0E4A" w:rsidRDefault="00A70E4A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3119D" w:rsidRPr="00E262D1" w:rsidRDefault="0043119D" w:rsidP="00737A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62D1">
        <w:rPr>
          <w:rFonts w:ascii="Times New Roman" w:hAnsi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3119D" w:rsidRPr="00E262D1" w:rsidRDefault="0043119D" w:rsidP="00A70E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62D1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3119D" w:rsidRPr="00E262D1" w:rsidRDefault="0043119D" w:rsidP="004311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410"/>
      </w:tblGrid>
      <w:tr w:rsidR="0043119D" w:rsidRPr="00E262D1" w:rsidTr="00737A52">
        <w:trPr>
          <w:trHeight w:val="460"/>
        </w:trPr>
        <w:tc>
          <w:tcPr>
            <w:tcW w:w="7904" w:type="dxa"/>
            <w:vAlign w:val="center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vAlign w:val="center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43119D" w:rsidRPr="00E262D1" w:rsidTr="00737A52">
        <w:trPr>
          <w:trHeight w:val="285"/>
        </w:trPr>
        <w:tc>
          <w:tcPr>
            <w:tcW w:w="7904" w:type="dxa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43119D" w:rsidRPr="005F75CC" w:rsidRDefault="00737A52" w:rsidP="00737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78</w:t>
            </w:r>
          </w:p>
        </w:tc>
      </w:tr>
      <w:tr w:rsidR="0043119D" w:rsidRPr="00E262D1" w:rsidTr="00737A52">
        <w:tc>
          <w:tcPr>
            <w:tcW w:w="7904" w:type="dxa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10" w:type="dxa"/>
          </w:tcPr>
          <w:p w:rsidR="0043119D" w:rsidRPr="005F75CC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7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78</w:t>
            </w:r>
          </w:p>
        </w:tc>
      </w:tr>
      <w:tr w:rsidR="0043119D" w:rsidRPr="00E262D1" w:rsidTr="00737A52">
        <w:tc>
          <w:tcPr>
            <w:tcW w:w="7904" w:type="dxa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737A52">
        <w:tc>
          <w:tcPr>
            <w:tcW w:w="7904" w:type="dxa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37A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19D" w:rsidRPr="00E262D1" w:rsidTr="00737A52">
        <w:tc>
          <w:tcPr>
            <w:tcW w:w="7904" w:type="dxa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1</w:t>
            </w:r>
            <w:r w:rsidR="00737A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119D" w:rsidRPr="00E262D1" w:rsidTr="00737A52">
        <w:tc>
          <w:tcPr>
            <w:tcW w:w="7904" w:type="dxa"/>
          </w:tcPr>
          <w:p w:rsidR="0043119D" w:rsidRPr="00E262D1" w:rsidRDefault="0043119D" w:rsidP="00737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10" w:type="dxa"/>
          </w:tcPr>
          <w:p w:rsidR="0043119D" w:rsidRPr="005F75CC" w:rsidRDefault="00737A52" w:rsidP="00737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3119D" w:rsidRPr="00E262D1" w:rsidTr="00737A52">
        <w:trPr>
          <w:trHeight w:val="480"/>
        </w:trPr>
        <w:tc>
          <w:tcPr>
            <w:tcW w:w="10314" w:type="dxa"/>
            <w:gridSpan w:val="2"/>
          </w:tcPr>
          <w:p w:rsidR="00737A52" w:rsidRDefault="0043119D" w:rsidP="00737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E262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аттестация в форме </w:t>
            </w:r>
            <w:r w:rsidR="00737A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ДФК </w:t>
            </w:r>
            <w:r w:rsidRPr="00E262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E262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E262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  <w:p w:rsidR="0043119D" w:rsidRPr="004F750A" w:rsidRDefault="00737A52" w:rsidP="00737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Промежуточная </w:t>
            </w:r>
            <w:r w:rsidRPr="00E262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аттестация в форме дифференцированного зачета (</w:t>
            </w:r>
            <w:r w:rsidRPr="00E262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E262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3119D" w:rsidRPr="00E262D1" w:rsidRDefault="0043119D" w:rsidP="0043119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43119D" w:rsidRPr="00E262D1" w:rsidSect="00737A52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</w:sectPr>
      </w:pPr>
    </w:p>
    <w:p w:rsidR="0043119D" w:rsidRDefault="0043119D" w:rsidP="004311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262D1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 xml:space="preserve">ОУД.07 </w:t>
      </w:r>
      <w:r w:rsidRPr="00E262D1">
        <w:rPr>
          <w:rFonts w:ascii="Times New Roman" w:hAnsi="Times New Roman"/>
          <w:b/>
          <w:sz w:val="24"/>
          <w:szCs w:val="24"/>
        </w:rPr>
        <w:t>ОСНОВЫ</w:t>
      </w:r>
      <w:r>
        <w:rPr>
          <w:rFonts w:ascii="Times New Roman" w:hAnsi="Times New Roman"/>
          <w:b/>
          <w:sz w:val="24"/>
          <w:szCs w:val="24"/>
        </w:rPr>
        <w:t xml:space="preserve"> БЕЗОПАСНОСТИ ЖИЗНЕДЕЯТЕЛЬНОСТИ</w:t>
      </w:r>
    </w:p>
    <w:tbl>
      <w:tblPr>
        <w:tblW w:w="15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0064"/>
        <w:gridCol w:w="992"/>
        <w:gridCol w:w="1735"/>
      </w:tblGrid>
      <w:tr w:rsidR="0043119D" w:rsidRPr="00E262D1" w:rsidTr="0065790C">
        <w:trPr>
          <w:tblHeader/>
        </w:trPr>
        <w:tc>
          <w:tcPr>
            <w:tcW w:w="269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3119D" w:rsidRPr="00A70E4A" w:rsidTr="0065790C">
        <w:tc>
          <w:tcPr>
            <w:tcW w:w="269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35" w:type="dxa"/>
          </w:tcPr>
          <w:p w:rsidR="0043119D" w:rsidRPr="00A70E4A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</w:pPr>
            <w:r w:rsidRPr="00A70E4A"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  <w:t>Коды Л,М,П</w:t>
            </w:r>
          </w:p>
          <w:p w:rsidR="0043119D" w:rsidRPr="00A70E4A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</w:pPr>
            <w:r w:rsidRPr="00A70E4A"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  <w:t>результатов,</w:t>
            </w:r>
          </w:p>
          <w:p w:rsidR="0043119D" w:rsidRPr="00A70E4A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</w:pPr>
            <w:r w:rsidRPr="00A70E4A"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  <w:t>формировани</w:t>
            </w:r>
          </w:p>
          <w:p w:rsidR="0043119D" w:rsidRPr="00A70E4A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</w:pPr>
            <w:r w:rsidRPr="00A70E4A"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  <w:t>ю которых</w:t>
            </w:r>
          </w:p>
          <w:p w:rsidR="0043119D" w:rsidRPr="00A70E4A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</w:pPr>
            <w:r w:rsidRPr="00A70E4A"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  <w:t>способствует</w:t>
            </w:r>
          </w:p>
          <w:p w:rsidR="0043119D" w:rsidRPr="00A70E4A" w:rsidRDefault="0043119D" w:rsidP="00737A52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</w:pPr>
            <w:r w:rsidRPr="00A70E4A"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  <w:t>элемент</w:t>
            </w:r>
          </w:p>
          <w:p w:rsidR="0043119D" w:rsidRPr="00A70E4A" w:rsidRDefault="0043119D" w:rsidP="00A70E4A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</w:pPr>
            <w:r w:rsidRPr="00A70E4A"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</w:tr>
      <w:tr w:rsidR="0043119D" w:rsidRPr="00E262D1" w:rsidTr="0065790C">
        <w:tc>
          <w:tcPr>
            <w:tcW w:w="269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119D" w:rsidRPr="00E262D1" w:rsidTr="0065790C">
        <w:tc>
          <w:tcPr>
            <w:tcW w:w="269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обучающихся с формами промежуточного контроля и итоговой аттестации, тематикой проектов, </w:t>
            </w:r>
            <w:r w:rsidRPr="0010280D">
              <w:rPr>
                <w:color w:val="000000"/>
                <w:sz w:val="24"/>
                <w:szCs w:val="24"/>
              </w:rPr>
              <w:t>основной и дополнительной литературой по курсу дисциплины</w:t>
            </w:r>
            <w:r w:rsidRPr="00E262D1">
              <w:rPr>
                <w:rFonts w:ascii="Times New Roman" w:hAnsi="Times New Roman"/>
                <w:bCs/>
                <w:sz w:val="24"/>
                <w:szCs w:val="24"/>
              </w:rPr>
              <w:t xml:space="preserve">(электронными ресурсами, учебниками, схемами). 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«Основы безопасности жизнедеятельности», цели и задачи дисциплины. Основные теоретические положения дисциплины, определения терминов «среда обитания», «биосфера», «опасность», «риск», «безопасность». </w:t>
            </w:r>
            <w:r w:rsidRPr="00B253FA">
              <w:rPr>
                <w:rFonts w:ascii="Times New Roman" w:hAnsi="Times New Roman"/>
                <w:sz w:val="24"/>
                <w:szCs w:val="24"/>
              </w:rPr>
              <w:t>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Л1,Л10,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П1.П2,П3,</w:t>
            </w:r>
          </w:p>
          <w:p w:rsidR="00A70E4A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М1,М2,М3,ЛР1,ЛР10,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ЛР16.ЛР20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119D" w:rsidRPr="00E262D1" w:rsidTr="0065790C">
        <w:tc>
          <w:tcPr>
            <w:tcW w:w="12758" w:type="dxa"/>
            <w:gridSpan w:val="2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Раздел 1. </w:t>
            </w:r>
            <w:r w:rsidRPr="00BC6076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Сохранение здоровья и обеспечение личной безопасности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150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E8124A">
              <w:rPr>
                <w:rFonts w:ascii="Times New Roman" w:hAnsi="Times New Roman"/>
                <w:sz w:val="24"/>
                <w:szCs w:val="24"/>
              </w:rPr>
              <w:t>Здоровый образ жизни как основа личного здоровья и безопасной жизнедеятельности.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понятия о здоровье.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Составляющие здоровья.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150"/>
        </w:trPr>
        <w:tc>
          <w:tcPr>
            <w:tcW w:w="2694" w:type="dxa"/>
          </w:tcPr>
          <w:p w:rsidR="0043119D" w:rsidRPr="00CB3405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405"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  <w:r w:rsidRPr="00CB3405">
              <w:rPr>
                <w:rFonts w:ascii="Times New Roman" w:hAnsi="Times New Roman"/>
                <w:sz w:val="24"/>
                <w:szCs w:val="24"/>
              </w:rPr>
              <w:t>Факторы, влияющие на укрепление здоровья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Факторы, способствующие укреплению здоровья</w:t>
            </w:r>
            <w:r w:rsidRPr="00E262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Закаливание и его влияние на здоровье. </w:t>
            </w:r>
            <w:r w:rsidRPr="00CB3405">
              <w:rPr>
                <w:rFonts w:ascii="Times New Roman" w:hAnsi="Times New Roman"/>
                <w:sz w:val="24"/>
                <w:szCs w:val="24"/>
                <w:lang w:eastAsia="ru-RU"/>
              </w:rPr>
              <w:t>Гигиена</w:t>
            </w:r>
            <w:r w:rsidRPr="003813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3263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</w:t>
            </w:r>
            <w:r w:rsidRPr="003813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CB3405">
              <w:rPr>
                <w:rFonts w:ascii="Times New Roman" w:hAnsi="Times New Roman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Влияние неблагоприятной окружающей среды на здоровье человека. Основные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загрязнения окружающей среды. 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Вредные привычки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Наркотики, наркомания и токсикомания, общие понятия и определения. Социальные последствия пристрастия к наркотикам. Профилактика наркомании.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150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D27">
              <w:rPr>
                <w:b/>
                <w:sz w:val="24"/>
                <w:szCs w:val="24"/>
              </w:rPr>
              <w:t>Тема 1.4.</w:t>
            </w:r>
            <w:r w:rsidRPr="00F52CA8">
              <w:rPr>
                <w:sz w:val="24"/>
                <w:szCs w:val="24"/>
              </w:rPr>
              <w:t xml:space="preserve"> Рациональное питание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основных положений организации рационального питания и освоение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методов его гигиенической оценки.</w:t>
            </w:r>
          </w:p>
        </w:tc>
        <w:tc>
          <w:tcPr>
            <w:tcW w:w="992" w:type="dxa"/>
            <w:vAlign w:val="center"/>
          </w:tcPr>
          <w:p w:rsidR="00737A52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857"/>
        </w:trPr>
        <w:tc>
          <w:tcPr>
            <w:tcW w:w="2694" w:type="dxa"/>
          </w:tcPr>
          <w:p w:rsidR="0043119D" w:rsidRPr="00CB3405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405">
              <w:rPr>
                <w:rFonts w:ascii="Times New Roman" w:hAnsi="Times New Roman"/>
                <w:b/>
                <w:sz w:val="24"/>
                <w:szCs w:val="24"/>
              </w:rPr>
              <w:t xml:space="preserve">Тема 1.5. </w:t>
            </w:r>
            <w:r w:rsidRPr="00CB3405">
              <w:rPr>
                <w:rFonts w:ascii="Times New Roman" w:hAnsi="Times New Roman"/>
                <w:sz w:val="24"/>
                <w:szCs w:val="24"/>
              </w:rPr>
              <w:t xml:space="preserve">Репродуктивное здоровье. Правила личной гигиены. </w:t>
            </w:r>
          </w:p>
        </w:tc>
        <w:tc>
          <w:tcPr>
            <w:tcW w:w="10064" w:type="dxa"/>
          </w:tcPr>
          <w:p w:rsidR="0043119D" w:rsidRPr="00E8124A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8124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8124A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24A">
              <w:rPr>
                <w:rFonts w:ascii="Times New Roman" w:hAnsi="Times New Roman"/>
                <w:sz w:val="24"/>
                <w:szCs w:val="24"/>
              </w:rPr>
              <w:t xml:space="preserve">Репродуктивное здоровье. Правила личной гигиены. </w:t>
            </w:r>
            <w:r w:rsidRPr="00E8124A">
              <w:rPr>
                <w:rFonts w:ascii="Times New Roman" w:hAnsi="Times New Roman"/>
                <w:i/>
                <w:sz w:val="24"/>
                <w:szCs w:val="24"/>
              </w:rPr>
              <w:t>Беременность и гигиена беременности. Уход за младенцем.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150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 П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>онятие первой помощи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первой помощи. Перечень состояний, при которых оказывается первая помощь. Признаки жизни. Общие правила оказания первой помощи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Занятие-диспут: «Медицина в России и за рубежом. Где лучше?»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560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>Первая помощь при переломах.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Понятие травм и их виды. Правила первой помощи при ранениях. Правила наложения повязок различных типов. Первая помощь при травмах различных областей тела. Первая помощь при синдроме длительного сдавливания. Понятие травматического токсикоза. Местные и общие признаки травматического токсикоза. Основные периоды развития травматического токсикоза.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342F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помощь при кровотечениях.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освоение основных приемов оказания первой помощи при кровотечениях и травмах.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560"/>
        </w:trPr>
        <w:tc>
          <w:tcPr>
            <w:tcW w:w="2694" w:type="dxa"/>
          </w:tcPr>
          <w:p w:rsidR="0043119D" w:rsidRPr="0085342F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>Первая медицинская помощь при тепловых и солнечных ударах.</w:t>
            </w:r>
          </w:p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42F">
              <w:rPr>
                <w:rFonts w:ascii="Times New Roman" w:hAnsi="Times New Roman"/>
                <w:sz w:val="24"/>
                <w:szCs w:val="24"/>
              </w:rPr>
              <w:t>Первая медицинская помощь при тепловых и солнечных ударах</w:t>
            </w:r>
            <w:r w:rsidRPr="0074395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помощь при ожогах. Понятие, основные виды и степени ожогов. Первая помощь при термических ожогах. Первая помощь при химических ожогах.Первая помощь при воздействии низких температур. Последствия воздействия низких температур на организм человека. Основные степени отморожений.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c>
          <w:tcPr>
            <w:tcW w:w="2694" w:type="dxa"/>
          </w:tcPr>
          <w:p w:rsidR="0043119D" w:rsidRPr="0085342F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>Первая медицинская помощь при поражениях электричеством.</w:t>
            </w:r>
          </w:p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Первая помощь при электротравмах и повреждении молнией.</w:t>
            </w:r>
            <w:r w:rsidRPr="00E262D1">
              <w:rPr>
                <w:rFonts w:ascii="Times New Roman" w:hAnsi="Times New Roman" w:cs="Times New Roman"/>
                <w:sz w:val="24"/>
                <w:szCs w:val="24"/>
              </w:rPr>
              <w:t>Опасные ситуации и правила поведения на воде. Оказание помощи утопающему.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B7A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87B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5342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освоение навыков искусственного дыхания и непрямого массажа сердца.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43119D" w:rsidRPr="0085342F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42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освоение навыков проведения искусственного дыхания и непрямого массажа сердца.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</w:tc>
      </w:tr>
      <w:tr w:rsidR="0043119D" w:rsidRPr="00E262D1" w:rsidTr="0065790C">
        <w:tc>
          <w:tcPr>
            <w:tcW w:w="2694" w:type="dxa"/>
          </w:tcPr>
          <w:p w:rsidR="0043119D" w:rsidRPr="00087B7A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B7A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87B7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87B7A">
              <w:rPr>
                <w:rFonts w:ascii="Times New Roman" w:hAnsi="Times New Roman"/>
                <w:sz w:val="24"/>
                <w:szCs w:val="24"/>
              </w:rPr>
              <w:t>Первая помощь при отравлениях и попадании инородных тел в дыхательные пути</w:t>
            </w:r>
          </w:p>
          <w:p w:rsidR="0043119D" w:rsidRPr="00087B7A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Pr="002C1B13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B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2C1B13" w:rsidRDefault="0043119D" w:rsidP="00737A5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B13">
              <w:rPr>
                <w:rFonts w:ascii="Times New Roman" w:hAnsi="Times New Roman"/>
                <w:sz w:val="24"/>
                <w:szCs w:val="24"/>
              </w:rPr>
              <w:t xml:space="preserve">Первая помощь при отравлениях. Острое и хроническое отравление. Первая помощь при попадании инородных тел в верхние дыхательные пути.  Основные приемы удаления инородных тел из верхних дыхательных путей. </w:t>
            </w:r>
          </w:p>
          <w:p w:rsidR="0043119D" w:rsidRPr="00CD4D45" w:rsidRDefault="0043119D" w:rsidP="00737A5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72D75">
              <w:rPr>
                <w:rFonts w:ascii="Times New Roman" w:hAnsi="Times New Roman"/>
                <w:bCs/>
                <w:i/>
                <w:sz w:val="24"/>
                <w:szCs w:val="24"/>
              </w:rPr>
              <w:t>Обобщение и систематизация знаний</w:t>
            </w:r>
            <w:r w:rsidRPr="00CD4D45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c>
          <w:tcPr>
            <w:tcW w:w="2694" w:type="dxa"/>
          </w:tcPr>
          <w:p w:rsidR="0043119D" w:rsidRPr="00087B7A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B7A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87B7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87B7A">
              <w:rPr>
                <w:rFonts w:ascii="Times New Roman" w:hAnsi="Times New Roman"/>
                <w:sz w:val="24"/>
                <w:szCs w:val="24"/>
              </w:rPr>
              <w:t>Основные инфекционные болезни</w:t>
            </w:r>
          </w:p>
          <w:p w:rsidR="0043119D" w:rsidRPr="00087B7A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инфекционных заболеваний. 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c>
          <w:tcPr>
            <w:tcW w:w="2694" w:type="dxa"/>
          </w:tcPr>
          <w:p w:rsidR="0043119D" w:rsidRPr="0085342F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4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1.14. </w:t>
            </w:r>
            <w:hyperlink r:id="rId10" w:history="1">
              <w:r w:rsidRPr="0085342F">
                <w:rPr>
                  <w:rFonts w:ascii="Times New Roman" w:hAnsi="Times New Roman"/>
                  <w:sz w:val="24"/>
                  <w:szCs w:val="24"/>
                </w:rPr>
                <w:t>Правила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 xml:space="preserve"> и безопасность дорожного движения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 w:cs="Times New Roman"/>
                <w:sz w:val="24"/>
                <w:szCs w:val="24"/>
              </w:rPr>
              <w:t>Опасные ситуации на транспорте. Поведение пассажиров в общественном транспорте. Модели поведения пешеходов,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>велосипедистов, пассажиров и водителей транспортных средств при организации дорожного движения.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10064" w:type="dxa"/>
          </w:tcPr>
          <w:p w:rsidR="00737A52" w:rsidRPr="00E262D1" w:rsidRDefault="00737A52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моделей поведения пешеходов, велосипедистов, пассажиров и водителей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при организации дорожного движения.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c>
          <w:tcPr>
            <w:tcW w:w="12758" w:type="dxa"/>
            <w:gridSpan w:val="2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Государственная система обеспечения безопасности населения. 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276"/>
        </w:trPr>
        <w:tc>
          <w:tcPr>
            <w:tcW w:w="2694" w:type="dxa"/>
          </w:tcPr>
          <w:p w:rsidR="0043119D" w:rsidRPr="0085342F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85342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 характера.</w:t>
            </w:r>
          </w:p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Pr="00B253FA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F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85342F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2F">
              <w:rPr>
                <w:rFonts w:ascii="Times New Roman" w:hAnsi="Times New Roman"/>
                <w:sz w:val="24"/>
                <w:szCs w:val="24"/>
              </w:rPr>
              <w:t xml:space="preserve">Основные положения </w:t>
            </w:r>
            <w:hyperlink r:id="rId11" w:history="1">
              <w:r w:rsidRPr="0085342F">
                <w:rPr>
                  <w:rFonts w:ascii="Times New Roman" w:hAnsi="Times New Roman"/>
                  <w:sz w:val="24"/>
                  <w:szCs w:val="24"/>
                </w:rPr>
                <w:t>Концепции</w:t>
              </w:r>
            </w:hyperlink>
            <w:r w:rsidRPr="0085342F">
              <w:rPr>
                <w:rFonts w:ascii="Times New Roman" w:hAnsi="Times New Roman"/>
                <w:sz w:val="24"/>
                <w:szCs w:val="24"/>
              </w:rPr>
              <w:t xml:space="preserve"> национальной безопасности Российской Федерации Чрезвычайные ситуации природного (метеорологические, геологические, гидрологические, биологические), характера.</w:t>
            </w:r>
          </w:p>
          <w:p w:rsidR="0043119D" w:rsidRPr="00B253FA" w:rsidRDefault="0043119D" w:rsidP="00737A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условиях чрезвычайных ситуаций природного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пожары.</w:t>
            </w:r>
            <w:r w:rsidRPr="00B253F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природном </w:t>
            </w:r>
            <w:r w:rsidRPr="00B253FA">
              <w:rPr>
                <w:rFonts w:ascii="Times New Roman" w:hAnsi="Times New Roman" w:cs="Times New Roman"/>
                <w:sz w:val="24"/>
                <w:szCs w:val="24"/>
              </w:rPr>
              <w:t xml:space="preserve"> пожаре. </w:t>
            </w:r>
          </w:p>
        </w:tc>
        <w:tc>
          <w:tcPr>
            <w:tcW w:w="992" w:type="dxa"/>
            <w:vAlign w:val="center"/>
          </w:tcPr>
          <w:p w:rsidR="0043119D" w:rsidRPr="004F750A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5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587"/>
        </w:trPr>
        <w:tc>
          <w:tcPr>
            <w:tcW w:w="2694" w:type="dxa"/>
          </w:tcPr>
          <w:p w:rsidR="0043119D" w:rsidRPr="0085342F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характера.</w:t>
            </w:r>
          </w:p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737A52" w:rsidRPr="00B253FA" w:rsidRDefault="00737A52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F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85342F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2F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(аварии на транспорте и объектах экономики, радиационное и химическое загрязнение местности) характера.</w:t>
            </w:r>
          </w:p>
          <w:p w:rsidR="0043119D" w:rsidRPr="00B253FA" w:rsidRDefault="0043119D" w:rsidP="00737A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условиях чрезвычайных ситуаций техногенного характера. Пожар. Возможные причины пожара. Меры пожарной безопасности. Правила поведения на пожаре. Использование средств пожаротушения.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Взрывы и защита от них.  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ситуации</w:t>
            </w:r>
            <w:r w:rsidRPr="00B253FA">
              <w:rPr>
                <w:rFonts w:ascii="Times New Roman" w:hAnsi="Times New Roman"/>
                <w:sz w:val="24"/>
                <w:szCs w:val="24"/>
              </w:rPr>
              <w:t xml:space="preserve"> на транспорте. </w:t>
            </w:r>
            <w:r>
              <w:rPr>
                <w:rFonts w:ascii="Times New Roman" w:hAnsi="Times New Roman"/>
                <w:sz w:val="24"/>
                <w:szCs w:val="24"/>
              </w:rPr>
              <w:t>Действия в условиях химического и радиационного заражения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587"/>
        </w:trPr>
        <w:tc>
          <w:tcPr>
            <w:tcW w:w="2694" w:type="dxa"/>
          </w:tcPr>
          <w:p w:rsidR="0043119D" w:rsidRPr="0085342F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lastRenderedPageBreak/>
              <w:t>характера. Правила безопасного поведения человека при угрозе теракта</w:t>
            </w:r>
          </w:p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Pr="0085342F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2F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Чрезвычайные ситуации социального (терроризм, вооруженные конфликты) характера.</w:t>
            </w:r>
          </w:p>
          <w:p w:rsidR="0043119D" w:rsidRPr="00E262D1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42F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587"/>
        </w:trPr>
        <w:tc>
          <w:tcPr>
            <w:tcW w:w="2694" w:type="dxa"/>
          </w:tcPr>
          <w:p w:rsidR="0043119D" w:rsidRPr="00E262D1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.4.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 государственных организаций по защите населения и территорий от чрезвычайных ситуаций.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Default="0043119D" w:rsidP="00737A52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Основные принципы защиты населения: принцип заблаговременности, принцип дифференцированного подхода, принцип необходимой достаточности, принцип самостоятельной ликвидации, принцип комплексности.</w:t>
            </w:r>
          </w:p>
          <w:p w:rsidR="0043119D" w:rsidRPr="0085342F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42F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населения.Государственные службы по охране здоровья и обеспечения безопасности населения.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404"/>
        </w:trPr>
        <w:tc>
          <w:tcPr>
            <w:tcW w:w="2694" w:type="dxa"/>
          </w:tcPr>
          <w:p w:rsidR="0043119D" w:rsidRPr="0085342F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42F">
              <w:rPr>
                <w:rFonts w:ascii="Times New Roman" w:hAnsi="Times New Roman"/>
                <w:b/>
                <w:sz w:val="24"/>
                <w:szCs w:val="24"/>
              </w:rPr>
              <w:t xml:space="preserve">Тема 2.5.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 xml:space="preserve">Единая государственная система предупреждения и ликвидации чрезвычайных ситуаций (РСЧС). 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(РСЧС), история ее создания, предназначение, структура, задачи, решаемые для защиты населения от чрезвычайных ситуаций.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450"/>
        </w:trPr>
        <w:tc>
          <w:tcPr>
            <w:tcW w:w="2694" w:type="dxa"/>
          </w:tcPr>
          <w:p w:rsidR="0043119D" w:rsidRPr="0085342F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42F">
              <w:rPr>
                <w:rFonts w:ascii="Times New Roman" w:hAnsi="Times New Roman"/>
                <w:b/>
                <w:sz w:val="24"/>
                <w:szCs w:val="24"/>
              </w:rPr>
              <w:t xml:space="preserve">Тема 2.6. </w:t>
            </w:r>
            <w:r w:rsidRPr="0085342F">
              <w:rPr>
                <w:rFonts w:ascii="Times New Roman" w:hAnsi="Times New Roman"/>
                <w:sz w:val="24"/>
                <w:szCs w:val="24"/>
              </w:rPr>
              <w:t>Гражданская оборона, ее предназначение и задачи.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85342F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2F">
              <w:rPr>
                <w:rFonts w:ascii="Times New Roman" w:hAnsi="Times New Roman"/>
                <w:sz w:val="24"/>
                <w:szCs w:val="24"/>
              </w:rPr>
      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420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>Современные средства поражения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средства поражения и их поражающие факторы.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Обычные средства поражения. 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 xml:space="preserve">Средства массового поражения людей, их поражающие факторы. 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защите населения. 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465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>Средства индивидуальной защиты населения</w:t>
            </w:r>
          </w:p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>Изучение и использование средств индивидуальной защиты от поражающих факторов в ЧС мирного и военного времени.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Использование индивидуальных средств защиты: домашней медицинской аптечки, ватно-марлевой повязки, респиратора, противогаза.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276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62D1">
              <w:rPr>
                <w:rFonts w:ascii="Times New Roman" w:hAnsi="Times New Roman"/>
                <w:bCs/>
                <w:sz w:val="24"/>
                <w:szCs w:val="24"/>
              </w:rPr>
              <w:t>Устройство защитных сооружений, порядок и правила поведения в них</w:t>
            </w:r>
          </w:p>
        </w:tc>
        <w:tc>
          <w:tcPr>
            <w:tcW w:w="10064" w:type="dxa"/>
          </w:tcPr>
          <w:p w:rsidR="0043119D" w:rsidRPr="005F75CC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5C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5.</w:t>
            </w:r>
            <w:r w:rsidRPr="005F75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Изучение и отработка моделей поведения в защитных сооружениях.</w:t>
            </w:r>
          </w:p>
          <w:p w:rsidR="0043119D" w:rsidRPr="005F75CC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5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Инженерная защита, виды защитных сооружений. Основное предназначение защитных сооружений гражданской обороны. 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1281"/>
        </w:trPr>
        <w:tc>
          <w:tcPr>
            <w:tcW w:w="2694" w:type="dxa"/>
            <w:vAlign w:val="center"/>
          </w:tcPr>
          <w:p w:rsidR="0043119D" w:rsidRPr="00942A60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аварийно-спасательных работ</w:t>
            </w:r>
          </w:p>
        </w:tc>
        <w:tc>
          <w:tcPr>
            <w:tcW w:w="10064" w:type="dxa"/>
            <w:vAlign w:val="bottom"/>
          </w:tcPr>
          <w:p w:rsidR="0043119D" w:rsidRPr="005F75CC" w:rsidRDefault="0043119D" w:rsidP="00737A52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5C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5F75CC" w:rsidRDefault="0043119D" w:rsidP="00737A52">
            <w:pPr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5F75CC">
              <w:rPr>
                <w:rFonts w:ascii="Times New Roman" w:eastAsia="Times New Roman" w:hAnsi="Times New Roman"/>
                <w:sz w:val="24"/>
                <w:szCs w:val="24"/>
              </w:rPr>
              <w:t>Организация и основное содержание аварийно-спасательных работ. Санитарная обработкалюдей после пребывания их в зонах заражения.</w:t>
            </w:r>
          </w:p>
        </w:tc>
        <w:tc>
          <w:tcPr>
            <w:tcW w:w="992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235"/>
        </w:trPr>
        <w:tc>
          <w:tcPr>
            <w:tcW w:w="12758" w:type="dxa"/>
            <w:gridSpan w:val="2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 Основы обороны государства и воинская обязанность</w:t>
            </w:r>
          </w:p>
        </w:tc>
        <w:tc>
          <w:tcPr>
            <w:tcW w:w="992" w:type="dxa"/>
            <w:vAlign w:val="center"/>
          </w:tcPr>
          <w:p w:rsidR="0043119D" w:rsidRPr="00E262D1" w:rsidRDefault="00C11B67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450"/>
        </w:trPr>
        <w:tc>
          <w:tcPr>
            <w:tcW w:w="2694" w:type="dxa"/>
          </w:tcPr>
          <w:p w:rsidR="0043119D" w:rsidRPr="00087B7A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B7A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  <w:r w:rsidRPr="00D23AE0">
              <w:rPr>
                <w:rFonts w:ascii="Times New Roman" w:hAnsi="Times New Roman"/>
                <w:sz w:val="24"/>
                <w:szCs w:val="24"/>
              </w:rPr>
              <w:t>Защита Отечества - долг и обязанность граждан России.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предпосылки проведения военной реформы Вооруженных Сил Российской Федерации на современном этапе. Функции и основные задачи современных Вооруженных сил Российской Федерации, их </w:t>
            </w:r>
            <w:r w:rsidRPr="00B25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и место в системе обеспечения национальной безопасности. </w:t>
            </w:r>
            <w:r w:rsidRPr="00B253FA">
              <w:rPr>
                <w:rFonts w:ascii="Times New Roman" w:hAnsi="Times New Roman"/>
                <w:sz w:val="24"/>
                <w:szCs w:val="24"/>
              </w:rPr>
              <w:t xml:space="preserve">Защита Отечества - долг и обязанность граждан России. </w:t>
            </w:r>
            <w:r w:rsidRPr="00D23AE0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об обороне государства и воинской обязанности граждан.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276"/>
        </w:trPr>
        <w:tc>
          <w:tcPr>
            <w:tcW w:w="2694" w:type="dxa"/>
          </w:tcPr>
          <w:p w:rsidR="0043119D" w:rsidRPr="00D23AE0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AE0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D23AE0">
              <w:rPr>
                <w:rFonts w:ascii="Times New Roman" w:hAnsi="Times New Roman"/>
                <w:sz w:val="24"/>
                <w:szCs w:val="24"/>
              </w:rPr>
              <w:t>Вооруженные Силы Российской Федерации - основа обороны государства.</w:t>
            </w:r>
          </w:p>
        </w:tc>
        <w:tc>
          <w:tcPr>
            <w:tcW w:w="10064" w:type="dxa"/>
          </w:tcPr>
          <w:p w:rsidR="0043119D" w:rsidRPr="00D23AE0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AE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D23AE0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AE0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создания Вооруженных Сил России. Организационная структура Вооруженных Сил Российской Федерации. Виды Вооруженных Сил Российской Федерации, рода, рода войск. Другие войска: Пограничные войска Федеральной службы безопасности Российской Федерации, Российская Гвардия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121"/>
        </w:trPr>
        <w:tc>
          <w:tcPr>
            <w:tcW w:w="2694" w:type="dxa"/>
          </w:tcPr>
          <w:p w:rsidR="0043119D" w:rsidRPr="00D23AE0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AE0">
              <w:rPr>
                <w:rFonts w:ascii="Times New Roman" w:hAnsi="Times New Roman"/>
                <w:b/>
                <w:sz w:val="24"/>
                <w:szCs w:val="24"/>
              </w:rPr>
              <w:t xml:space="preserve">Тема 3.3. </w:t>
            </w:r>
            <w:r w:rsidRPr="00D23AE0">
              <w:rPr>
                <w:rFonts w:ascii="Times New Roman" w:hAnsi="Times New Roman"/>
                <w:sz w:val="24"/>
                <w:szCs w:val="24"/>
              </w:rPr>
              <w:t xml:space="preserve">Обязательная </w:t>
            </w:r>
            <w:r w:rsidRPr="00D23AE0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военной службе.</w:t>
            </w:r>
          </w:p>
        </w:tc>
        <w:tc>
          <w:tcPr>
            <w:tcW w:w="10064" w:type="dxa"/>
          </w:tcPr>
          <w:p w:rsidR="0043119D" w:rsidRPr="00D23AE0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A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43119D" w:rsidRPr="00D23AE0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AE0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уровню образования призывников, их здоровью и физической подготовленности. Воинская обязанность. Первоначальная постановка на воинский учет, медицинское освидетельствование. Обязательная подготовка к военной службе. Призыв на военную службу.</w:t>
            </w:r>
          </w:p>
          <w:p w:rsidR="0043119D" w:rsidRPr="00D23AE0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AE0">
              <w:rPr>
                <w:rFonts w:ascii="Times New Roman" w:hAnsi="Times New Roman"/>
                <w:sz w:val="24"/>
                <w:szCs w:val="24"/>
              </w:rPr>
              <w:t>Военно-профессиональная ориентация, основные направления подготовки специалистов для службы в Вооруженных Силах Российской Федерации.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330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.4. </w:t>
            </w:r>
            <w:r w:rsidRPr="00D23AE0">
              <w:rPr>
                <w:rFonts w:ascii="Times New Roman" w:hAnsi="Times New Roman"/>
              </w:rPr>
              <w:t>Порядок и особенности прохождения военной службы по призыву и контракту.</w:t>
            </w:r>
            <w:r w:rsidRPr="00D23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Альтернативная гражданская служба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Общие, должностные и специальные обязанностивоеннослужащих. Виды воинской деятельности и их особенности.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военнослужащих, распределение времени и повседневный порядок жизни воинской части. 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 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AE0">
              <w:rPr>
                <w:rFonts w:ascii="Times New Roman" w:hAnsi="Times New Roman"/>
                <w:sz w:val="24"/>
                <w:szCs w:val="24"/>
                <w:lang w:eastAsia="ru-RU"/>
              </w:rPr>
              <w:t>Альтернативная гражданская служба.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условия прохождения альтернативной гражданской службы. Требования, предъявляемые к гражданам, для прохождения альтернативной гражданской службы.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345"/>
        </w:trPr>
        <w:tc>
          <w:tcPr>
            <w:tcW w:w="2694" w:type="dxa"/>
          </w:tcPr>
          <w:p w:rsidR="0043119D" w:rsidRPr="00D23AE0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 w:rsidRPr="00D23AE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23AE0">
              <w:rPr>
                <w:rFonts w:ascii="Times New Roman" w:hAnsi="Times New Roman"/>
                <w:sz w:val="24"/>
                <w:szCs w:val="24"/>
              </w:rPr>
              <w:t>Общие обязанности и права военнослужащих.</w:t>
            </w:r>
          </w:p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Воинская  дисциплина, её сущность и значение.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Единоначалие — принцип строительства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 РФ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. Общие 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 и обязанности военнослужащих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Виды ответственности, установленной для военнослужащих (дисциплинарная, административная,  материальная, уголовная). Дисциплинарные взыскания, налагаемые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 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540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.6. 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>Автомат Калашникова.  Порядок неполной разборки и сборки автомата.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Автомат Калашникова. Состав и назначение частей. Порядок неполной разборки и сборки автомата Калашникова</w:t>
            </w:r>
          </w:p>
        </w:tc>
        <w:tc>
          <w:tcPr>
            <w:tcW w:w="992" w:type="dxa"/>
            <w:vAlign w:val="center"/>
          </w:tcPr>
          <w:p w:rsidR="0043119D" w:rsidRPr="00E262D1" w:rsidRDefault="000B0119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540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.7. </w:t>
            </w:r>
            <w:r w:rsidRPr="00E262D1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и правила стрельбы из </w:t>
            </w:r>
            <w:r w:rsidRPr="00E262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стрелкового оружия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Cs/>
                <w:sz w:val="24"/>
                <w:szCs w:val="24"/>
              </w:rPr>
              <w:t>Порядок и правила стрельбы из стрелкового оружия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37A52" w:rsidRDefault="00737A52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263"/>
        </w:trPr>
        <w:tc>
          <w:tcPr>
            <w:tcW w:w="2694" w:type="dxa"/>
          </w:tcPr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.8. 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Cs/>
                <w:sz w:val="24"/>
                <w:szCs w:val="24"/>
              </w:rPr>
              <w:t>Строевые приёмы и движение без оружия</w:t>
            </w:r>
          </w:p>
        </w:tc>
        <w:tc>
          <w:tcPr>
            <w:tcW w:w="992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330"/>
        </w:trPr>
        <w:tc>
          <w:tcPr>
            <w:tcW w:w="2694" w:type="dxa"/>
          </w:tcPr>
          <w:p w:rsidR="0043119D" w:rsidRPr="00D23AE0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 xml:space="preserve">.9. </w:t>
            </w:r>
            <w:r w:rsidRPr="00D23AE0">
              <w:rPr>
                <w:rFonts w:ascii="Times New Roman" w:hAnsi="Times New Roman"/>
                <w:sz w:val="24"/>
                <w:szCs w:val="24"/>
              </w:rPr>
              <w:t>Государственная и военная символика Российской Федерации, традиции и ритуалы ВС РФ.</w:t>
            </w:r>
          </w:p>
          <w:p w:rsidR="0043119D" w:rsidRPr="00E262D1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3119D" w:rsidRPr="00E262D1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Боевые традиции Вооруженных Сил России. Воинский долг — обязанность по вооруженной защите Отечества. Дни воинской славы России — дни славных побед. Ритуалы Вооруженных Сил Российской Федерации. 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 Символы воинской чести. Боевое знамя воинской части — символ воинской чести, доблести и славы Требования к психическим и морально-этическим качествам призывника.</w:t>
            </w:r>
          </w:p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119D" w:rsidRPr="00386A33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E542D3" w:rsidRDefault="00E542D3" w:rsidP="00E54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Л1,Л2,Л3.Л4,М1,М2.М3.М4,П1.П2.П3.П4,ЛР1,ЛР10.ЛР16,ЛР20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330"/>
        </w:trPr>
        <w:tc>
          <w:tcPr>
            <w:tcW w:w="2694" w:type="dxa"/>
          </w:tcPr>
          <w:p w:rsidR="0043119D" w:rsidRPr="007F21AA" w:rsidRDefault="0043119D" w:rsidP="00737A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3119D" w:rsidRPr="00E262D1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средства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ражения и их поражающие факторы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>спользование средств индивидуальной защиты от поражающих факторов в ЧС мирного и военного времени.</w:t>
            </w:r>
            <w:r w:rsidRPr="00D23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Альтернативная гражданская служба.</w:t>
            </w:r>
            <w:r w:rsidRPr="00E262D1">
              <w:rPr>
                <w:rFonts w:ascii="Times New Roman" w:hAnsi="Times New Roman"/>
                <w:sz w:val="24"/>
                <w:szCs w:val="24"/>
              </w:rPr>
              <w:t xml:space="preserve"> Воинская  дисциплина, её сущность и значение.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Единоначалие — принцип строительства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 РФ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. Общие 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 и обязанности военнослужащих</w:t>
            </w:r>
            <w:r w:rsidRPr="00E262D1">
              <w:rPr>
                <w:rFonts w:ascii="Times New Roman" w:hAnsi="Times New Roman"/>
                <w:sz w:val="24"/>
                <w:szCs w:val="24"/>
                <w:lang w:eastAsia="ru-RU"/>
              </w:rPr>
              <w:t>. Боевые традиции Вооруженных Сил России. Воинский долг — обязанность по вооруженной защите Отечества. Дни воинской славы России — дни славных побед. Ритуалы Вооруженных Сил Российской Федерации. Ритуал приведения к военной присяге.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2D1">
              <w:rPr>
                <w:rFonts w:ascii="Times New Roman" w:hAnsi="Times New Roman"/>
                <w:bCs/>
                <w:i/>
                <w:sz w:val="24"/>
                <w:szCs w:val="24"/>
              </w:rPr>
              <w:t>Обобщение и систематизация знаний. Дифференцированный зачет.</w:t>
            </w:r>
          </w:p>
        </w:tc>
        <w:tc>
          <w:tcPr>
            <w:tcW w:w="992" w:type="dxa"/>
            <w:vAlign w:val="center"/>
          </w:tcPr>
          <w:p w:rsidR="0043119D" w:rsidRPr="00243339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A70E4A" w:rsidTr="0065790C">
        <w:trPr>
          <w:trHeight w:val="135"/>
        </w:trPr>
        <w:tc>
          <w:tcPr>
            <w:tcW w:w="12758" w:type="dxa"/>
            <w:gridSpan w:val="2"/>
          </w:tcPr>
          <w:p w:rsidR="0043119D" w:rsidRPr="00A70E4A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E4A">
              <w:rPr>
                <w:rFonts w:ascii="Times New Roman" w:hAnsi="Times New Roman"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992" w:type="dxa"/>
            <w:vAlign w:val="center"/>
          </w:tcPr>
          <w:p w:rsidR="0043119D" w:rsidRPr="00A70E4A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3119D" w:rsidRPr="00A70E4A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9D" w:rsidRPr="00E262D1" w:rsidTr="0065790C">
        <w:trPr>
          <w:trHeight w:val="135"/>
        </w:trPr>
        <w:tc>
          <w:tcPr>
            <w:tcW w:w="12758" w:type="dxa"/>
            <w:gridSpan w:val="2"/>
          </w:tcPr>
          <w:p w:rsidR="0043119D" w:rsidRDefault="0043119D" w:rsidP="0073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3119D" w:rsidRDefault="00E542D3" w:rsidP="0073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735" w:type="dxa"/>
            <w:vAlign w:val="center"/>
          </w:tcPr>
          <w:p w:rsidR="0043119D" w:rsidRPr="00E262D1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19D" w:rsidRPr="004D7F6E" w:rsidRDefault="0043119D" w:rsidP="0043119D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4D7F6E">
        <w:rPr>
          <w:rFonts w:ascii="Times New Roman" w:hAnsi="Times New Roman"/>
          <w:sz w:val="20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3119D" w:rsidRPr="004D7F6E" w:rsidRDefault="0043119D" w:rsidP="0043119D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4D7F6E">
        <w:rPr>
          <w:rFonts w:ascii="Times New Roman" w:hAnsi="Times New Roman"/>
          <w:sz w:val="20"/>
          <w:szCs w:val="24"/>
        </w:rPr>
        <w:t>1. - ознакомительный (узнавание ранее изученных объектов, свойств);</w:t>
      </w:r>
    </w:p>
    <w:p w:rsidR="0043119D" w:rsidRPr="004D7F6E" w:rsidRDefault="0043119D" w:rsidP="0043119D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4D7F6E">
        <w:rPr>
          <w:rFonts w:ascii="Times New Roman" w:hAnsi="Times New Roman"/>
          <w:sz w:val="20"/>
          <w:szCs w:val="24"/>
        </w:rPr>
        <w:t>2. - репродуктивный (выполнение деятельности по образцу, инструкции или под руководством)</w:t>
      </w:r>
      <w:r w:rsidR="0065790C">
        <w:rPr>
          <w:rFonts w:ascii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473" w:rsidRDefault="00CB4473" w:rsidP="004311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" stroked="f">
                <v:fill opacity="0"/>
                <v:textbox inset="0,0,0,0">
                  <w:txbxContent>
                    <w:p w:rsidR="00CB4473" w:rsidRDefault="00CB4473" w:rsidP="0043119D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43119D" w:rsidRPr="004D7F6E" w:rsidRDefault="0043119D" w:rsidP="0043119D">
      <w:pPr>
        <w:pStyle w:val="Style1"/>
        <w:widowControl/>
        <w:ind w:firstLine="709"/>
        <w:rPr>
          <w:b/>
          <w:sz w:val="20"/>
        </w:rPr>
        <w:sectPr w:rsidR="0043119D" w:rsidRPr="004D7F6E" w:rsidSect="00737A52">
          <w:footerReference w:type="default" r:id="rId12"/>
          <w:pgSz w:w="16840" w:h="11907" w:orient="landscape"/>
          <w:pgMar w:top="1134" w:right="567" w:bottom="1134" w:left="1134" w:header="709" w:footer="709" w:gutter="0"/>
          <w:pgNumType w:start="7"/>
          <w:cols w:space="720"/>
        </w:sectPr>
      </w:pPr>
      <w:r w:rsidRPr="004D7F6E">
        <w:rPr>
          <w:rFonts w:cs="Times New Roman"/>
          <w:sz w:val="20"/>
        </w:rPr>
        <w:t>3.- продуктивный (планирование и самостоятельное выполнение деятельности, решение проблемных задач)</w:t>
      </w:r>
    </w:p>
    <w:p w:rsidR="0043119D" w:rsidRPr="00E262D1" w:rsidRDefault="0043119D" w:rsidP="0043119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262D1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43119D" w:rsidRPr="00E262D1" w:rsidRDefault="0043119D" w:rsidP="004311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62D1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43119D" w:rsidRDefault="0043119D" w:rsidP="00431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2BC2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</w:t>
      </w:r>
      <w:r w:rsidRPr="00E262D1">
        <w:rPr>
          <w:rFonts w:ascii="Times New Roman" w:hAnsi="Times New Roman"/>
          <w:bCs/>
          <w:sz w:val="24"/>
          <w:szCs w:val="24"/>
        </w:rPr>
        <w:t>езопасности жизнедеятельности</w:t>
      </w:r>
      <w:r>
        <w:rPr>
          <w:rFonts w:ascii="Times New Roman" w:hAnsi="Times New Roman"/>
          <w:bCs/>
          <w:sz w:val="24"/>
          <w:szCs w:val="24"/>
        </w:rPr>
        <w:t xml:space="preserve"> и охраны труда. </w:t>
      </w:r>
    </w:p>
    <w:p w:rsidR="0043119D" w:rsidRPr="005D2BC2" w:rsidRDefault="0043119D" w:rsidP="004311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43119D" w:rsidRPr="005D2BC2" w:rsidRDefault="0043119D" w:rsidP="0043119D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43119D" w:rsidRPr="005D2BC2" w:rsidRDefault="0043119D" w:rsidP="0043119D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43119D" w:rsidRPr="005D2BC2" w:rsidRDefault="0043119D" w:rsidP="0043119D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методические материалы по дисциплине;</w:t>
      </w:r>
    </w:p>
    <w:p w:rsidR="0043119D" w:rsidRPr="005D2BC2" w:rsidRDefault="0043119D" w:rsidP="0043119D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D2BC2">
        <w:rPr>
          <w:rFonts w:ascii="Times New Roman" w:hAnsi="Times New Roman"/>
          <w:sz w:val="24"/>
          <w:szCs w:val="24"/>
          <w:lang w:val="en-US"/>
        </w:rPr>
        <w:t>Internet</w:t>
      </w:r>
      <w:r w:rsidRPr="005D2BC2">
        <w:rPr>
          <w:rFonts w:ascii="Times New Roman" w:hAnsi="Times New Roman"/>
          <w:sz w:val="24"/>
          <w:szCs w:val="24"/>
        </w:rPr>
        <w:t>.</w:t>
      </w:r>
    </w:p>
    <w:p w:rsidR="0043119D" w:rsidRPr="005D2BC2" w:rsidRDefault="0043119D" w:rsidP="0043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помещение для самостоятельной работы, Читальный зал. </w:t>
      </w:r>
      <w:r w:rsidRPr="005D2BC2">
        <w:rPr>
          <w:rFonts w:ascii="Times New Roman" w:hAnsi="Times New Roman"/>
          <w:sz w:val="24"/>
          <w:szCs w:val="24"/>
        </w:rPr>
        <w:t>Оснащенность: рабочее место, компьютер (ноутбук) с доступом к сети «Интернет» и ЭИОС.</w:t>
      </w:r>
      <w:r w:rsidRPr="005D2B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119D" w:rsidRPr="005D2BC2" w:rsidRDefault="0043119D" w:rsidP="0043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5D2BC2">
        <w:rPr>
          <w:rFonts w:ascii="Times New Roman" w:hAnsi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5D2BC2">
        <w:rPr>
          <w:rFonts w:ascii="Times New Roman" w:hAnsi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3119D" w:rsidRPr="005D2BC2" w:rsidRDefault="0043119D" w:rsidP="0043119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43119D" w:rsidRPr="005D2BC2" w:rsidRDefault="0043119D" w:rsidP="0043119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  <w:lang w:val="en-US"/>
        </w:rPr>
        <w:t>Microsoft Office 2010 Professional Plus (</w:t>
      </w:r>
      <w:r w:rsidRPr="005D2BC2">
        <w:rPr>
          <w:rFonts w:ascii="Times New Roman" w:hAnsi="Times New Roman"/>
          <w:sz w:val="24"/>
          <w:szCs w:val="24"/>
        </w:rPr>
        <w:t>Пакет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программ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43119D" w:rsidRPr="005D2BC2" w:rsidRDefault="0043119D" w:rsidP="00431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 Office 2007 Professional (</w:t>
      </w:r>
      <w:r w:rsidRPr="005D2BC2">
        <w:rPr>
          <w:rFonts w:ascii="Times New Roman" w:hAnsi="Times New Roman"/>
          <w:sz w:val="24"/>
          <w:szCs w:val="24"/>
        </w:rPr>
        <w:t>Пакет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программ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43119D" w:rsidRPr="005D2BC2" w:rsidRDefault="0043119D" w:rsidP="00431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 Windows 10 Professional 64-bit Russian DSP OEI</w:t>
      </w:r>
    </w:p>
    <w:p w:rsidR="0043119D" w:rsidRPr="005D2BC2" w:rsidRDefault="0043119D" w:rsidP="00431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 Windows 7/8.1 Professional</w:t>
      </w:r>
    </w:p>
    <w:p w:rsidR="0043119D" w:rsidRPr="005D2BC2" w:rsidRDefault="0043119D" w:rsidP="00431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</w:rPr>
        <w:t>Сервисы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ЭИОС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ОрИПС</w:t>
      </w:r>
    </w:p>
    <w:p w:rsidR="0043119D" w:rsidRPr="005D2BC2" w:rsidRDefault="0043119D" w:rsidP="00431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AutoCAD</w:t>
      </w:r>
    </w:p>
    <w:p w:rsidR="0043119D" w:rsidRPr="005D2BC2" w:rsidRDefault="0043119D" w:rsidP="00431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WinMashine 2010” (v 10.1), </w:t>
      </w:r>
    </w:p>
    <w:p w:rsidR="0043119D" w:rsidRPr="005D2BC2" w:rsidRDefault="0043119D" w:rsidP="00431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КОМПАС-3D</w:t>
      </w:r>
    </w:p>
    <w:p w:rsidR="0043119D" w:rsidRPr="005D2BC2" w:rsidRDefault="0043119D" w:rsidP="00431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43119D" w:rsidRPr="005D2BC2" w:rsidRDefault="0043119D" w:rsidP="00431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43119D" w:rsidRPr="005D2BC2" w:rsidRDefault="0043119D" w:rsidP="00431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Доступ к системам видеоконференцсвязи ЭИОС (мобильная и декстопная версии или же веб-клиент).</w:t>
      </w:r>
    </w:p>
    <w:p w:rsidR="0043119D" w:rsidRPr="005D2BC2" w:rsidRDefault="0043119D" w:rsidP="004311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2BC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3119D" w:rsidRPr="005D2BC2" w:rsidRDefault="0043119D" w:rsidP="00657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3119D" w:rsidRPr="005D2BC2" w:rsidRDefault="0043119D" w:rsidP="0065790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</w:t>
      </w:r>
      <w:r>
        <w:rPr>
          <w:b/>
          <w:bCs/>
        </w:rPr>
        <w:t>:</w:t>
      </w:r>
    </w:p>
    <w:p w:rsidR="0043119D" w:rsidRPr="005D2BC2" w:rsidRDefault="0043119D" w:rsidP="0065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 xml:space="preserve"> Основные источники:</w:t>
      </w:r>
    </w:p>
    <w:p w:rsidR="0043119D" w:rsidRPr="00191BED" w:rsidRDefault="0043119D" w:rsidP="006579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91BED">
        <w:rPr>
          <w:rFonts w:ascii="Times New Roman" w:hAnsi="Times New Roman"/>
          <w:sz w:val="24"/>
          <w:szCs w:val="24"/>
        </w:rPr>
        <w:t>1. Микрюков В.Ю. Безопасность жизнедеятельности: Учебник. – М.: КНОРУС, 2015. -288 с.</w:t>
      </w:r>
    </w:p>
    <w:p w:rsidR="0043119D" w:rsidRPr="00191BED" w:rsidRDefault="0043119D" w:rsidP="0065790C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1BED">
        <w:rPr>
          <w:rFonts w:ascii="Times New Roman" w:hAnsi="Times New Roman"/>
          <w:sz w:val="24"/>
          <w:szCs w:val="24"/>
        </w:rPr>
        <w:t xml:space="preserve">  2. Петров, С.В. Безопасность жизнедеятельности. [Электронный ресурс] — Электрон.дан. — М. : УМЦ ЖДТ, 2015. — 319 с. — Режим доступа: </w:t>
      </w:r>
      <w:hyperlink r:id="rId13" w:history="1">
        <w:r w:rsidRPr="00FA677C">
          <w:rPr>
            <w:rStyle w:val="afc"/>
            <w:rFonts w:ascii="Times New Roman" w:hAnsi="Times New Roman"/>
            <w:color w:val="auto"/>
            <w:sz w:val="24"/>
            <w:szCs w:val="24"/>
          </w:rPr>
          <w:t>http://e.lanbook.com/book/80019</w:t>
        </w:r>
      </w:hyperlink>
      <w:r w:rsidRPr="00FA677C">
        <w:rPr>
          <w:rFonts w:ascii="Times New Roman" w:hAnsi="Times New Roman"/>
          <w:sz w:val="24"/>
          <w:szCs w:val="24"/>
        </w:rPr>
        <w:t xml:space="preserve"> .</w:t>
      </w:r>
    </w:p>
    <w:p w:rsidR="0043119D" w:rsidRDefault="0043119D" w:rsidP="0065790C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1BED">
        <w:rPr>
          <w:rFonts w:ascii="Times New Roman" w:hAnsi="Times New Roman"/>
          <w:sz w:val="24"/>
          <w:szCs w:val="24"/>
        </w:rPr>
        <w:t xml:space="preserve">  3.Безопасность жизнедеятельности : учебник / Н.В. Косолапова, Н.А. Прокопенко. [Электронный ресурс] — Электрон.дан. — Москва :КноРус, 2016. — 192 с. — Для ССУЗов. — Режим доступа: </w:t>
      </w:r>
      <w:hyperlink r:id="rId14" w:history="1">
        <w:r w:rsidRPr="00FA677C">
          <w:rPr>
            <w:rStyle w:val="afc"/>
            <w:rFonts w:ascii="Times New Roman" w:hAnsi="Times New Roman"/>
            <w:color w:val="auto"/>
            <w:sz w:val="24"/>
            <w:szCs w:val="24"/>
          </w:rPr>
          <w:t>www.book.ru/book/918760</w:t>
        </w:r>
      </w:hyperlink>
      <w:r w:rsidR="00E542D3"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3119D" w:rsidRDefault="0043119D" w:rsidP="0065790C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  А.Т. Смирнов, Б.О. Хренников  Безопасность жизнедеятельности: Учебник. Москва. </w:t>
      </w:r>
      <w:r>
        <w:rPr>
          <w:rFonts w:ascii="Times New Roman" w:hAnsi="Times New Roman"/>
          <w:sz w:val="24"/>
          <w:szCs w:val="24"/>
        </w:rPr>
        <w:lastRenderedPageBreak/>
        <w:t>Просвещение  2018 год.</w:t>
      </w:r>
    </w:p>
    <w:p w:rsidR="0043119D" w:rsidRPr="004D7F6E" w:rsidRDefault="0043119D" w:rsidP="00657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7F6E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43119D" w:rsidRPr="004D7F6E" w:rsidRDefault="0043119D" w:rsidP="0065790C">
      <w:pPr>
        <w:pStyle w:val="ac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7F6E">
        <w:rPr>
          <w:rFonts w:ascii="Times New Roman" w:hAnsi="Times New Roman"/>
          <w:sz w:val="24"/>
          <w:szCs w:val="24"/>
        </w:rPr>
        <w:t>Конституция Российской Федерации (новой редакции)</w:t>
      </w:r>
    </w:p>
    <w:p w:rsidR="0043119D" w:rsidRPr="004D7F6E" w:rsidRDefault="0043119D" w:rsidP="0065790C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9"/>
          <w:sz w:val="24"/>
          <w:szCs w:val="24"/>
        </w:rPr>
      </w:pPr>
      <w:r w:rsidRPr="004D7F6E">
        <w:rPr>
          <w:rFonts w:ascii="Times New Roman" w:hAnsi="Times New Roman"/>
          <w:color w:val="000000"/>
          <w:sz w:val="24"/>
          <w:szCs w:val="24"/>
        </w:rPr>
        <w:t xml:space="preserve">Федеральные законы «О статусе военнослужащих», «О воинской </w:t>
      </w:r>
      <w:r w:rsidRPr="004D7F6E">
        <w:rPr>
          <w:rFonts w:ascii="Times New Roman" w:hAnsi="Times New Roman"/>
          <w:color w:val="000000"/>
          <w:spacing w:val="-1"/>
          <w:sz w:val="24"/>
          <w:szCs w:val="24"/>
        </w:rPr>
        <w:t xml:space="preserve">обязанности и военной службе», «Об альтернативной гражданской службе», </w:t>
      </w:r>
      <w:r w:rsidRPr="004D7F6E">
        <w:rPr>
          <w:rFonts w:ascii="Times New Roman" w:hAnsi="Times New Roman"/>
          <w:color w:val="000000"/>
          <w:sz w:val="24"/>
          <w:szCs w:val="24"/>
        </w:rPr>
        <w:t xml:space="preserve">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и др. // Собрание законодательства Российской </w:t>
      </w:r>
      <w:r w:rsidRPr="004D7F6E">
        <w:rPr>
          <w:rFonts w:ascii="Times New Roman" w:hAnsi="Times New Roman"/>
          <w:color w:val="000000"/>
          <w:spacing w:val="2"/>
          <w:sz w:val="24"/>
          <w:szCs w:val="24"/>
        </w:rPr>
        <w:t>Федерации: официальное издание (в новой редакции).</w:t>
      </w:r>
    </w:p>
    <w:p w:rsidR="0043119D" w:rsidRPr="004D7F6E" w:rsidRDefault="0043119D" w:rsidP="0065790C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9"/>
          <w:sz w:val="24"/>
          <w:szCs w:val="24"/>
        </w:rPr>
      </w:pPr>
      <w:r w:rsidRPr="004D7F6E">
        <w:rPr>
          <w:rFonts w:ascii="Times New Roman" w:hAnsi="Times New Roman"/>
          <w:sz w:val="24"/>
          <w:szCs w:val="24"/>
        </w:rPr>
        <w:t xml:space="preserve"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43119D" w:rsidRPr="004D7F6E" w:rsidRDefault="0043119D" w:rsidP="0043119D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7F6E">
        <w:rPr>
          <w:rFonts w:ascii="Times New Roman" w:hAnsi="Times New Roman"/>
          <w:sz w:val="24"/>
          <w:szCs w:val="24"/>
        </w:rPr>
        <w:t xml:space="preserve">Гражданский кодекс РФ  (утвержден Федеральным законом от 30.11.94 № 51-ФЗ (в ред. от 11.02.2013, с изм. и доп. от 01.03.2013) // СЗ РФ. </w:t>
      </w:r>
    </w:p>
    <w:p w:rsidR="0043119D" w:rsidRPr="004D7F6E" w:rsidRDefault="0043119D" w:rsidP="0043119D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7F6E">
        <w:rPr>
          <w:rFonts w:ascii="Times New Roman" w:hAnsi="Times New Roman"/>
          <w:sz w:val="24"/>
          <w:szCs w:val="24"/>
        </w:rPr>
        <w:t xml:space="preserve">Уголовный кодекс Российской Федерации (утвержден Федеральным законом от 13.06.1996 № 63-ФЗ) (в ред. от 07.12.2011 ; с изм. и доп., вступающими в силу с 05.04.2013) // СЗ РФ. </w:t>
      </w:r>
    </w:p>
    <w:p w:rsidR="0043119D" w:rsidRPr="004D7F6E" w:rsidRDefault="0043119D" w:rsidP="0043119D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7F6E">
        <w:rPr>
          <w:rFonts w:ascii="Times New Roman" w:hAnsi="Times New Roman"/>
          <w:sz w:val="24"/>
          <w:szCs w:val="24"/>
        </w:rPr>
        <w:t xml:space="preserve">Указ Президента РФ от 05.02.2010 № 146 «О Военной доктрине Российской Федерации» // СЗ РФ. </w:t>
      </w:r>
    </w:p>
    <w:p w:rsidR="0043119D" w:rsidRPr="004D7F6E" w:rsidRDefault="0043119D" w:rsidP="0043119D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7F6E">
        <w:rPr>
          <w:rFonts w:ascii="Times New Roman" w:hAnsi="Times New Roman"/>
          <w:sz w:val="24"/>
          <w:szCs w:val="24"/>
        </w:rPr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</w:t>
      </w:r>
    </w:p>
    <w:p w:rsidR="0043119D" w:rsidRPr="004D7F6E" w:rsidRDefault="0043119D" w:rsidP="0043119D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7F6E">
        <w:rPr>
          <w:rFonts w:ascii="Times New Roman" w:hAnsi="Times New Roman"/>
          <w:sz w:val="24"/>
          <w:szCs w:val="24"/>
        </w:rPr>
        <w:t xml:space="preserve"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 </w:t>
      </w:r>
    </w:p>
    <w:p w:rsidR="0043119D" w:rsidRPr="004D7F6E" w:rsidRDefault="0043119D" w:rsidP="0043119D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4D7F6E">
        <w:rPr>
          <w:rFonts w:ascii="Times New Roman" w:hAnsi="Times New Roman"/>
          <w:color w:val="000000"/>
          <w:spacing w:val="-1"/>
          <w:sz w:val="24"/>
          <w:szCs w:val="24"/>
        </w:rPr>
        <w:t xml:space="preserve">Военная доктрина Российской Федерации // Вестник военной </w:t>
      </w:r>
      <w:r w:rsidRPr="004D7F6E">
        <w:rPr>
          <w:rFonts w:ascii="Times New Roman" w:hAnsi="Times New Roman"/>
          <w:color w:val="000000"/>
          <w:spacing w:val="4"/>
          <w:sz w:val="24"/>
          <w:szCs w:val="24"/>
        </w:rPr>
        <w:t xml:space="preserve">информации. – 2016. </w:t>
      </w:r>
    </w:p>
    <w:p w:rsidR="0043119D" w:rsidRDefault="0043119D" w:rsidP="0043119D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Концепция национальной безопасности Российской Федерации //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Вестник военной информации № 2.</w:t>
      </w:r>
    </w:p>
    <w:p w:rsidR="0043119D" w:rsidRPr="004D7F6E" w:rsidRDefault="0043119D" w:rsidP="0043119D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7F6E">
        <w:rPr>
          <w:rFonts w:ascii="Times New Roman" w:hAnsi="Times New Roman"/>
          <w:sz w:val="24"/>
          <w:szCs w:val="24"/>
        </w:rPr>
        <w:t xml:space="preserve">Косолапова Н.В., Прокопенко Н.А. Основы безопасности жизнедеятельности: электронный учебник для сред.проф. образования. — М., 2015. </w:t>
      </w:r>
    </w:p>
    <w:p w:rsidR="0043119D" w:rsidRPr="004D7F6E" w:rsidRDefault="0043119D" w:rsidP="0043119D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7F6E">
        <w:rPr>
          <w:rFonts w:ascii="Times New Roman" w:hAnsi="Times New Roman"/>
          <w:bCs/>
          <w:sz w:val="24"/>
          <w:szCs w:val="24"/>
        </w:rPr>
        <w:t xml:space="preserve">Общевоинские уставы Вооружённых Сил Российской Федерации. – М., 2016. </w:t>
      </w:r>
    </w:p>
    <w:p w:rsidR="0043119D" w:rsidRDefault="0043119D" w:rsidP="00431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19D" w:rsidRPr="005D2BC2" w:rsidRDefault="0043119D" w:rsidP="0043119D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5D2BC2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43119D" w:rsidRPr="005D2BC2" w:rsidRDefault="0043119D" w:rsidP="0043119D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</w:t>
      </w:r>
    </w:p>
    <w:p w:rsidR="0043119D" w:rsidRPr="005D2BC2" w:rsidRDefault="0043119D" w:rsidP="0043119D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Социально-гуманитарные знания</w:t>
      </w:r>
    </w:p>
    <w:p w:rsidR="0043119D" w:rsidRDefault="0043119D" w:rsidP="0043119D">
      <w:pPr>
        <w:pStyle w:val="ac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119D" w:rsidRPr="005D2BC2" w:rsidRDefault="0043119D" w:rsidP="0043119D">
      <w:pPr>
        <w:pStyle w:val="ac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43119D" w:rsidRPr="005D2BC2" w:rsidRDefault="0043119D" w:rsidP="0043119D">
      <w:pPr>
        <w:pStyle w:val="ac"/>
        <w:widowControl w:val="0"/>
        <w:numPr>
          <w:ilvl w:val="0"/>
          <w:numId w:val="31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5" w:history="1">
        <w:r w:rsidRPr="00FA677C">
          <w:rPr>
            <w:rStyle w:val="afc"/>
            <w:rFonts w:ascii="Times New Roman" w:hAnsi="Times New Roman"/>
            <w:color w:val="auto"/>
            <w:sz w:val="24"/>
            <w:szCs w:val="24"/>
          </w:rPr>
          <w:t>http://mindload.ru/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43119D" w:rsidRPr="00FA677C" w:rsidRDefault="0043119D" w:rsidP="0043119D">
      <w:pPr>
        <w:pStyle w:val="ac"/>
        <w:numPr>
          <w:ilvl w:val="0"/>
          <w:numId w:val="31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СПС  «Консультант Плюс» - Режим доступа</w:t>
      </w:r>
      <w:r w:rsidRPr="00FA677C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FA677C">
          <w:rPr>
            <w:rStyle w:val="afc"/>
            <w:rFonts w:ascii="Times New Roman" w:hAnsi="Times New Roman"/>
            <w:color w:val="auto"/>
            <w:sz w:val="24"/>
            <w:szCs w:val="24"/>
          </w:rPr>
          <w:t>http://www.consultant.ru/</w:t>
        </w:r>
      </w:hyperlink>
      <w:r w:rsidRPr="00FA677C">
        <w:rPr>
          <w:rFonts w:ascii="Times New Roman" w:hAnsi="Times New Roman"/>
          <w:sz w:val="24"/>
          <w:szCs w:val="24"/>
        </w:rPr>
        <w:t xml:space="preserve">  </w:t>
      </w:r>
    </w:p>
    <w:p w:rsidR="0043119D" w:rsidRPr="00FA677C" w:rsidRDefault="0043119D" w:rsidP="0043119D">
      <w:pPr>
        <w:pStyle w:val="ac"/>
        <w:widowControl w:val="0"/>
        <w:numPr>
          <w:ilvl w:val="0"/>
          <w:numId w:val="31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677C">
        <w:rPr>
          <w:rFonts w:ascii="Times New Roman" w:hAnsi="Times New Roman"/>
          <w:sz w:val="24"/>
          <w:szCs w:val="24"/>
        </w:rPr>
        <w:t xml:space="preserve">Научная электронная библиотека eLIBRARY.RU- Режим доступа:  </w:t>
      </w:r>
      <w:hyperlink r:id="rId17" w:history="1">
        <w:r w:rsidRPr="00FA677C">
          <w:rPr>
            <w:rStyle w:val="afc"/>
            <w:rFonts w:ascii="Times New Roman" w:hAnsi="Times New Roman"/>
            <w:color w:val="auto"/>
            <w:sz w:val="24"/>
            <w:szCs w:val="24"/>
          </w:rPr>
          <w:t>https://elibrary.ru/</w:t>
        </w:r>
      </w:hyperlink>
      <w:r w:rsidRPr="00FA677C">
        <w:rPr>
          <w:rFonts w:ascii="Times New Roman" w:hAnsi="Times New Roman"/>
          <w:sz w:val="24"/>
          <w:szCs w:val="24"/>
        </w:rPr>
        <w:t xml:space="preserve"> </w:t>
      </w:r>
    </w:p>
    <w:p w:rsidR="0043119D" w:rsidRPr="00FA677C" w:rsidRDefault="0043119D" w:rsidP="0043119D">
      <w:pPr>
        <w:pStyle w:val="ac"/>
        <w:widowControl w:val="0"/>
        <w:numPr>
          <w:ilvl w:val="0"/>
          <w:numId w:val="31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677C">
        <w:rPr>
          <w:rFonts w:ascii="Times New Roman" w:hAnsi="Times New Roman"/>
          <w:sz w:val="24"/>
          <w:szCs w:val="24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8" w:history="1">
        <w:r w:rsidRPr="00FA677C">
          <w:rPr>
            <w:rStyle w:val="afc"/>
            <w:rFonts w:ascii="Times New Roman" w:hAnsi="Times New Roman"/>
            <w:color w:val="auto"/>
            <w:sz w:val="24"/>
            <w:szCs w:val="24"/>
          </w:rPr>
          <w:t>https://umczdt.ru/</w:t>
        </w:r>
      </w:hyperlink>
    </w:p>
    <w:p w:rsidR="0043119D" w:rsidRPr="00FA677C" w:rsidRDefault="0043119D" w:rsidP="0043119D">
      <w:pPr>
        <w:pStyle w:val="ac"/>
        <w:widowControl w:val="0"/>
        <w:numPr>
          <w:ilvl w:val="0"/>
          <w:numId w:val="31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677C">
        <w:rPr>
          <w:rFonts w:ascii="Times New Roman" w:hAnsi="Times New Roman"/>
          <w:sz w:val="24"/>
          <w:szCs w:val="24"/>
        </w:rPr>
        <w:t xml:space="preserve">ЭБС издательства «Лань»- Режим доступа: </w:t>
      </w:r>
      <w:hyperlink r:id="rId19" w:history="1">
        <w:r w:rsidRPr="00FA677C">
          <w:rPr>
            <w:rStyle w:val="afc"/>
            <w:rFonts w:ascii="Times New Roman" w:hAnsi="Times New Roman"/>
            <w:color w:val="auto"/>
            <w:sz w:val="24"/>
            <w:szCs w:val="24"/>
          </w:rPr>
          <w:t>https://e.lanbook.com/</w:t>
        </w:r>
      </w:hyperlink>
    </w:p>
    <w:p w:rsidR="0043119D" w:rsidRPr="00FA677C" w:rsidRDefault="0043119D" w:rsidP="0043119D">
      <w:pPr>
        <w:pStyle w:val="ac"/>
        <w:widowControl w:val="0"/>
        <w:numPr>
          <w:ilvl w:val="0"/>
          <w:numId w:val="31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677C">
        <w:rPr>
          <w:rFonts w:ascii="Times New Roman" w:hAnsi="Times New Roman"/>
          <w:sz w:val="24"/>
          <w:szCs w:val="24"/>
        </w:rPr>
        <w:t xml:space="preserve">ЭБС BOOK.RU- Режим доступа:  </w:t>
      </w:r>
      <w:hyperlink r:id="rId20" w:history="1">
        <w:r w:rsidRPr="00FA677C">
          <w:rPr>
            <w:rStyle w:val="afc"/>
            <w:rFonts w:ascii="Times New Roman" w:hAnsi="Times New Roman"/>
            <w:color w:val="auto"/>
            <w:sz w:val="24"/>
            <w:szCs w:val="24"/>
          </w:rPr>
          <w:t>https://www.book.ru/</w:t>
        </w:r>
      </w:hyperlink>
      <w:r w:rsidRPr="00FA677C">
        <w:rPr>
          <w:rFonts w:ascii="Times New Roman" w:hAnsi="Times New Roman"/>
          <w:sz w:val="24"/>
          <w:szCs w:val="24"/>
        </w:rPr>
        <w:t xml:space="preserve"> </w:t>
      </w:r>
    </w:p>
    <w:p w:rsidR="0043119D" w:rsidRPr="00FA677C" w:rsidRDefault="0043119D" w:rsidP="0043119D">
      <w:pPr>
        <w:pStyle w:val="ac"/>
        <w:widowControl w:val="0"/>
        <w:numPr>
          <w:ilvl w:val="0"/>
          <w:numId w:val="31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677C">
        <w:rPr>
          <w:rFonts w:ascii="Times New Roman" w:hAnsi="Times New Roman"/>
          <w:sz w:val="24"/>
          <w:szCs w:val="24"/>
        </w:rPr>
        <w:t xml:space="preserve">ЭБС «Юрайт» - Режим доступа:  </w:t>
      </w:r>
      <w:hyperlink r:id="rId21" w:history="1">
        <w:r w:rsidRPr="00FA677C">
          <w:rPr>
            <w:rStyle w:val="afc"/>
            <w:rFonts w:ascii="Times New Roman" w:hAnsi="Times New Roman"/>
            <w:color w:val="auto"/>
            <w:sz w:val="24"/>
            <w:szCs w:val="24"/>
          </w:rPr>
          <w:t>https://urait.ru/</w:t>
        </w:r>
      </w:hyperlink>
      <w:r w:rsidR="00E542D3">
        <w:t xml:space="preserve"> </w:t>
      </w:r>
    </w:p>
    <w:p w:rsidR="0043119D" w:rsidRDefault="0043119D" w:rsidP="0043119D">
      <w:pPr>
        <w:pStyle w:val="aff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333333"/>
        </w:rPr>
      </w:pPr>
    </w:p>
    <w:p w:rsidR="0043119D" w:rsidRDefault="0043119D" w:rsidP="0043119D">
      <w:pPr>
        <w:pStyle w:val="aff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333333"/>
        </w:rPr>
      </w:pPr>
    </w:p>
    <w:p w:rsidR="0043119D" w:rsidRPr="005D2BC2" w:rsidRDefault="0043119D" w:rsidP="0043119D">
      <w:pPr>
        <w:pStyle w:val="aff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333333"/>
        </w:rPr>
      </w:pPr>
    </w:p>
    <w:p w:rsidR="0043119D" w:rsidRDefault="0043119D" w:rsidP="00657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43119D" w:rsidRDefault="0043119D" w:rsidP="004311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119D" w:rsidRDefault="0043119D" w:rsidP="0043119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Контроль и оценка результатов освоения дисциплины осуществляется преподавателем в процессе выполнения самостоятельной работы, </w:t>
      </w:r>
      <w:r w:rsidRPr="00062497">
        <w:rPr>
          <w:rFonts w:ascii="Times New Roman" w:hAnsi="Times New Roman"/>
          <w:color w:val="000000"/>
          <w:sz w:val="24"/>
        </w:rPr>
        <w:t>индивидуальных заданий,</w:t>
      </w:r>
      <w:r>
        <w:rPr>
          <w:rFonts w:ascii="Times New Roman" w:hAnsi="Times New Roman"/>
          <w:sz w:val="24"/>
          <w:szCs w:val="24"/>
        </w:rPr>
        <w:t xml:space="preserve"> а также сдачи обучающимися нормативов. </w:t>
      </w:r>
      <w:r>
        <w:rPr>
          <w:rFonts w:ascii="Times New Roman" w:hAnsi="Times New Roman"/>
          <w:sz w:val="24"/>
          <w:szCs w:val="24"/>
          <w:lang w:eastAsia="ru-RU"/>
        </w:rPr>
        <w:t>Промежуточная аттестация</w:t>
      </w:r>
      <w:r>
        <w:rPr>
          <w:rFonts w:ascii="Times New Roman" w:hAnsi="Times New Roman"/>
          <w:bCs/>
          <w:iCs/>
          <w:sz w:val="24"/>
          <w:szCs w:val="24"/>
        </w:rPr>
        <w:t xml:space="preserve"> в форме дифференцированного зачета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3119D" w:rsidRDefault="0043119D" w:rsidP="0043119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4539"/>
        <w:gridCol w:w="2516"/>
      </w:tblGrid>
      <w:tr w:rsidR="0043119D" w:rsidTr="0065790C"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3119D" w:rsidTr="0065790C">
        <w:trPr>
          <w:trHeight w:val="148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У1.</w:t>
            </w:r>
            <w:r>
              <w:rPr>
                <w:rFonts w:ascii="Times New Roman" w:hAnsi="Times New Roman"/>
                <w:sz w:val="24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tabs>
                <w:tab w:val="left" w:pos="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знаний основных правил эвакуации населения при возникновении ЧС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-Моделирование поведения населения при угрозе и возникновении ЧС. 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-Домашние задания проблемного характера;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-Практические задания по работе с информацией, документами, литературой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Осознанный выбор способов действий из ранее известных;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   условия здания на творческом уровне с представлением собственной позиции;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-Накопительная система баллов, на основе которой выставляется итоговая отметка;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ониторинг    роста    творческой самостоятельности       и       навыков получения   нового   знания   каждым обучающимся;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-Традиционная система отметок в баллах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trHeight w:val="2232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Владеть навыками в области гражданской обороны;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tabs>
                <w:tab w:val="left" w:pos="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-Выявление потенциально опасных ситуаций для сохранения жизни и здоровья человека, сохранения личного и общественного имущества при ЧС</w:t>
            </w:r>
          </w:p>
          <w:p w:rsidR="0043119D" w:rsidRDefault="0043119D" w:rsidP="00737A52">
            <w:pPr>
              <w:tabs>
                <w:tab w:val="left" w:pos="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-Освоение моделей поведения в разных ситуациях чрезвычайного характера</w:t>
            </w:r>
          </w:p>
          <w:p w:rsidR="0043119D" w:rsidRDefault="0043119D" w:rsidP="00737A52">
            <w:pPr>
              <w:tabs>
                <w:tab w:val="left" w:pos="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мер безопасности населения, оказавшегося на территории военных действий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D" w:rsidRDefault="0043119D" w:rsidP="00737A52">
            <w:pPr>
              <w:tabs>
                <w:tab w:val="num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У3.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индивидуальной и коллективной защиты;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tabs>
                <w:tab w:val="num" w:pos="993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Закрепление правил изготовления ватно-марлевой повязки. </w:t>
            </w:r>
          </w:p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-Освоение способов надевания СИЗ</w:t>
            </w:r>
          </w:p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Освоение порядка занятия убежища и усвоение правил поведения в нем.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правильности выбора индивидуальных средств защиты при возникновении ЧС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tabs>
                <w:tab w:val="num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Оценивать уровень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своей подготовленности и осуществлять осознанное самоопределение по отношению к военной службе.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tabs>
                <w:tab w:val="num" w:pos="993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порядка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прохождения военной службы по призыву и по контракту.</w:t>
            </w:r>
            <w:bookmarkStart w:id="3" w:name="_GoBack"/>
            <w:bookmarkEnd w:id="3"/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качеств личности военнослужащего как защитника Отечества. 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Закрепление знаний основных составляющих ЗОЖ; </w:t>
            </w:r>
          </w:p>
          <w:p w:rsidR="0043119D" w:rsidRDefault="0043119D" w:rsidP="00737A52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Закрепление знаний  основных  признаков инфекционных заболеваний</w:t>
            </w:r>
          </w:p>
          <w:p w:rsidR="0043119D" w:rsidRDefault="0043119D" w:rsidP="00737A52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Умение оказать ПМП в ЧС и применить теоретические знания на практике..</w:t>
            </w:r>
          </w:p>
          <w:p w:rsidR="0043119D" w:rsidRDefault="0043119D" w:rsidP="00737A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-Определение основных понятий о здоровье и здоровом образе жизни. 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питания. 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 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-Анализ влияния неблагоприятной окружающей среды на здоровье человека. 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Освоение основных понятий о состояниях, при которых оказывается первая помощь; моделирование ситуаций по оказанию первой помощи при несчастных случаях.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основных средств планирования семьи.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особенностей образа жизни и рациона питания беременной женщины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-Характеристика основных признаков жизни. 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-Освоение алгоритма идентификации основных видов кровотечений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Потенциальные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опасности природного, техногенного и социального происхождения, характерные для региона проживания; 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основных причин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возникновения опасностей различного характера в нашем регионе.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 </w:t>
            </w:r>
          </w:p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D" w:rsidRDefault="0043119D" w:rsidP="00737A5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задачи государственных служб по защите населения и территорий от чрезвычайных ситуаций;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-Характеристика предназначения и основных функций полиции, службы скорой помощи, Федеральной службы по надзору в сфере защиты прав потребителей и благополучия человека, МЧС и других государственных служб в области безопасности населения.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trHeight w:val="37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З4.</w:t>
            </w:r>
            <w:r>
              <w:rPr>
                <w:rFonts w:ascii="Times New Roman" w:hAnsi="Times New Roman"/>
                <w:sz w:val="24"/>
                <w:szCs w:val="24"/>
              </w:rPr>
              <w:t>Основы российского законодательства об обороне государства и воинской обязанности граждан;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основных законов РФ по прохождению военной службы.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-Различение основных понятий военной и национальной безопасности, характеристика основных этапов создания Вооруженных Сил России.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trHeight w:val="37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З5.</w:t>
            </w:r>
            <w:r>
              <w:rPr>
                <w:rFonts w:ascii="Times New Roman" w:hAnsi="Times New Roman"/>
                <w:sz w:val="24"/>
                <w:szCs w:val="24"/>
              </w:rPr>
              <w:t>Состав и предназначение Вооруженных Сил Российской Федерации;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19D" w:rsidRDefault="0043119D" w:rsidP="00737A52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-освоение функций и основные задачи современных Вооруженных сил Российской Федерации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организационной структуры, видов и родов Вооруженных Сил Российской Федерации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trHeight w:val="37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  <w:r w:rsidRPr="003F13DE">
              <w:rPr>
                <w:rFonts w:ascii="Times New Roman" w:hAnsi="Times New Roman"/>
                <w:sz w:val="24"/>
                <w:szCs w:val="24"/>
              </w:rPr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Pr="00A42A3B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порядка первоначальной постановки на воинский учет, медицинского освидетельствования, призыва на военную службу;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общих, должностных и специальных обязанностей военнослужащих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trHeight w:val="37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Pr="00A42A3B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trHeight w:val="37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З8.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Требования, предъявляемые военной службой к уровню подготовленности призывника;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  <w:p w:rsidR="0043119D" w:rsidRDefault="0043119D" w:rsidP="00737A52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-Характеристика требований воинской деятельности, предъявляемых к моральным, индивидуально-психологическим и профессиональным качествам гражданина</w:t>
            </w:r>
          </w:p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trHeight w:val="37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З9.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Предназначение, структуру и задачи РСЧС.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основных функций, структуры и задач системы по предупреждению и ликвидации ЧС (РСЧС)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trHeight w:val="37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Предназначение, структуру и задачи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обороны;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-Знание основных задач ГО.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3119D" w:rsidTr="0065790C">
        <w:trPr>
          <w:trHeight w:val="37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B60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C2B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hyperlink r:id="rId22" w:history="1">
              <w:r w:rsidRPr="003F13DE">
                <w:rPr>
                  <w:rStyle w:val="afc"/>
                  <w:rFonts w:ascii="Times New Roman" w:hAnsi="Times New Roman"/>
                  <w:color w:val="000000" w:themeColor="text1"/>
                  <w:sz w:val="24"/>
                  <w:szCs w:val="24"/>
                </w:rPr>
                <w:t>Правила</w:t>
              </w:r>
            </w:hyperlink>
            <w:r w:rsidRPr="003F13DE">
              <w:rPr>
                <w:rFonts w:ascii="Times New Roman" w:hAnsi="Times New Roman"/>
                <w:sz w:val="24"/>
                <w:szCs w:val="24"/>
              </w:rPr>
              <w:t xml:space="preserve"> дорожного движения (в ч</w:t>
            </w:r>
            <w:r w:rsidRPr="000C2B60">
              <w:rPr>
                <w:rFonts w:ascii="Times New Roman" w:hAnsi="Times New Roman"/>
                <w:sz w:val="24"/>
                <w:szCs w:val="24"/>
              </w:rPr>
              <w:t>асти, касающейся пешеходов, велосипедистов, пассажиров и водителей транспортных средств);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Л1,Л2,Л3.Л4,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М1,М2.М3.М4,</w:t>
            </w:r>
          </w:p>
          <w:p w:rsidR="0043119D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П1.П2.П3.П4,</w:t>
            </w:r>
          </w:p>
          <w:p w:rsidR="0043119D" w:rsidRPr="00A42A3B" w:rsidRDefault="0043119D" w:rsidP="0073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ЛР1,ЛР10.ЛР16,ЛР20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9D" w:rsidRDefault="0043119D" w:rsidP="00737A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-Определение основных правил безопасности на дорогах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9D" w:rsidRDefault="0043119D" w:rsidP="00737A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43119D" w:rsidRDefault="0043119D" w:rsidP="0043119D">
      <w:pPr>
        <w:rPr>
          <w:sz w:val="2"/>
          <w:szCs w:val="2"/>
        </w:rPr>
      </w:pPr>
    </w:p>
    <w:p w:rsidR="0043119D" w:rsidRPr="003B1C6D" w:rsidRDefault="0043119D" w:rsidP="0043119D">
      <w:pPr>
        <w:rPr>
          <w:sz w:val="2"/>
          <w:szCs w:val="2"/>
        </w:rPr>
      </w:pPr>
    </w:p>
    <w:p w:rsidR="0043119D" w:rsidRDefault="0043119D" w:rsidP="0043119D">
      <w:pPr>
        <w:rPr>
          <w:sz w:val="2"/>
          <w:szCs w:val="2"/>
        </w:rPr>
      </w:pPr>
    </w:p>
    <w:p w:rsidR="0043119D" w:rsidRDefault="0043119D" w:rsidP="00431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 ПЕРЕЧЕНЬ ИСПОЛЬЗУЕМЫХ МЕТОДОВ ОБУЧЕНИЯ</w:t>
      </w:r>
    </w:p>
    <w:p w:rsidR="0043119D" w:rsidRDefault="0043119D" w:rsidP="0043119D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Пассивные</w:t>
      </w:r>
      <w:r>
        <w:rPr>
          <w:rFonts w:ascii="Times New Roman" w:hAnsi="Times New Roman"/>
          <w:color w:val="000000" w:themeColor="text1"/>
          <w:sz w:val="24"/>
          <w:szCs w:val="24"/>
        </w:rPr>
        <w:t>: лекции (теоретические занятия), практические занятия.</w:t>
      </w:r>
    </w:p>
    <w:p w:rsidR="0043119D" w:rsidRDefault="0043119D" w:rsidP="0043119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5.2 Активные и интерактивные: занятие-диспут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теме: «Медицина в России и за рубежом. Где лучше?», </w:t>
      </w:r>
      <w:r>
        <w:rPr>
          <w:rFonts w:ascii="Times New Roman" w:hAnsi="Times New Roman"/>
          <w:color w:val="000000" w:themeColor="text1"/>
          <w:sz w:val="24"/>
          <w:szCs w:val="24"/>
        </w:rPr>
        <w:t>ролевая игра по теме «Организация защиты населения от чрезвычайных ситуаций»</w:t>
      </w:r>
    </w:p>
    <w:p w:rsidR="0043119D" w:rsidRDefault="0043119D" w:rsidP="00431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19D" w:rsidRDefault="0043119D" w:rsidP="00431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A33" w:rsidRDefault="00CA3A33"/>
    <w:sectPr w:rsidR="00CA3A33" w:rsidSect="0065790C">
      <w:footerReference w:type="default" r:id="rId23"/>
      <w:pgSz w:w="1191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6E4" w:rsidRDefault="00AC46E4" w:rsidP="0043119D">
      <w:pPr>
        <w:spacing w:after="0" w:line="240" w:lineRule="auto"/>
      </w:pPr>
      <w:r>
        <w:separator/>
      </w:r>
    </w:p>
  </w:endnote>
  <w:endnote w:type="continuationSeparator" w:id="0">
    <w:p w:rsidR="00AC46E4" w:rsidRDefault="00AC46E4" w:rsidP="0043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473" w:rsidRDefault="00DB0D3E" w:rsidP="00737A52">
    <w:pPr>
      <w:pStyle w:val="af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CB4473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B4473" w:rsidRDefault="00CB4473" w:rsidP="00737A52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473" w:rsidRDefault="00DB0D3E" w:rsidP="00737A52">
    <w:pPr>
      <w:pStyle w:val="af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CB4473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F27EC">
      <w:rPr>
        <w:rStyle w:val="afb"/>
        <w:noProof/>
      </w:rPr>
      <w:t>7</w:t>
    </w:r>
    <w:r>
      <w:rPr>
        <w:rStyle w:val="afb"/>
      </w:rPr>
      <w:fldChar w:fldCharType="end"/>
    </w:r>
  </w:p>
  <w:p w:rsidR="00CB4473" w:rsidRDefault="00CB4473" w:rsidP="00737A52">
    <w:pPr>
      <w:pStyle w:val="af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473" w:rsidRDefault="00DB0D3E" w:rsidP="00737A52">
    <w:pPr>
      <w:pStyle w:val="af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CB4473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F27EC">
      <w:rPr>
        <w:rStyle w:val="afb"/>
        <w:noProof/>
      </w:rPr>
      <w:t>15</w:t>
    </w:r>
    <w:r>
      <w:rPr>
        <w:rStyle w:val="afb"/>
      </w:rPr>
      <w:fldChar w:fldCharType="end"/>
    </w:r>
  </w:p>
  <w:p w:rsidR="00CB4473" w:rsidRDefault="00CB4473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473" w:rsidRDefault="00AC46E4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7EC">
      <w:rPr>
        <w:noProof/>
      </w:rPr>
      <w:t>22</w:t>
    </w:r>
    <w:r>
      <w:rPr>
        <w:noProof/>
      </w:rPr>
      <w:fldChar w:fldCharType="end"/>
    </w:r>
  </w:p>
  <w:p w:rsidR="00CB4473" w:rsidRDefault="00CB447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6E4" w:rsidRDefault="00AC46E4" w:rsidP="0043119D">
      <w:pPr>
        <w:spacing w:after="0" w:line="240" w:lineRule="auto"/>
      </w:pPr>
      <w:r>
        <w:separator/>
      </w:r>
    </w:p>
  </w:footnote>
  <w:footnote w:type="continuationSeparator" w:id="0">
    <w:p w:rsidR="00AC46E4" w:rsidRDefault="00AC46E4" w:rsidP="0043119D">
      <w:pPr>
        <w:spacing w:after="0" w:line="240" w:lineRule="auto"/>
      </w:pPr>
      <w:r>
        <w:continuationSeparator/>
      </w:r>
    </w:p>
  </w:footnote>
  <w:footnote w:id="1">
    <w:p w:rsidR="00CB4473" w:rsidRPr="00DD2D0B" w:rsidRDefault="00CB4473" w:rsidP="00737A52">
      <w:pPr>
        <w:pStyle w:val="afd"/>
        <w:jc w:val="both"/>
        <w:rPr>
          <w:rFonts w:eastAsia="Calibri"/>
          <w:sz w:val="18"/>
          <w:szCs w:val="18"/>
        </w:rPr>
      </w:pPr>
      <w:r>
        <w:rPr>
          <w:rStyle w:val="aff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  <w:p w:rsidR="00CB4473" w:rsidRDefault="00CB4473" w:rsidP="00737A52">
      <w:pPr>
        <w:pStyle w:val="af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12510A"/>
    <w:lvl w:ilvl="0">
      <w:numFmt w:val="bullet"/>
      <w:lvlText w:val="*"/>
      <w:lvlJc w:val="left"/>
    </w:lvl>
  </w:abstractNum>
  <w:abstractNum w:abstractNumId="1" w15:restartNumberingAfterBreak="0">
    <w:nsid w:val="01706537"/>
    <w:multiLevelType w:val="singleLevel"/>
    <w:tmpl w:val="897CE7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530B09"/>
    <w:multiLevelType w:val="hybridMultilevel"/>
    <w:tmpl w:val="236A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AE50BC"/>
    <w:multiLevelType w:val="hybridMultilevel"/>
    <w:tmpl w:val="2A14B8B2"/>
    <w:lvl w:ilvl="0" w:tplc="076C02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CA47A6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3078DD32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3" w:tplc="8966932E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4" w:tplc="D0FE1A94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5" w:tplc="E85A6E78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6" w:tplc="82465FBE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7" w:tplc="99FCE12E">
      <w:numFmt w:val="bullet"/>
      <w:lvlText w:val="•"/>
      <w:lvlJc w:val="left"/>
      <w:pPr>
        <w:ind w:left="3126" w:hanging="140"/>
      </w:pPr>
      <w:rPr>
        <w:rFonts w:hint="default"/>
        <w:lang w:val="ru-RU" w:eastAsia="en-US" w:bidi="ar-SA"/>
      </w:rPr>
    </w:lvl>
    <w:lvl w:ilvl="8" w:tplc="546E977C">
      <w:numFmt w:val="bullet"/>
      <w:lvlText w:val="•"/>
      <w:lvlJc w:val="left"/>
      <w:pPr>
        <w:ind w:left="355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F76D7"/>
    <w:multiLevelType w:val="hybridMultilevel"/>
    <w:tmpl w:val="B32C134A"/>
    <w:lvl w:ilvl="0" w:tplc="5D2E2210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2AC7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2" w:tplc="FEA21F2A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DC3CA856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4" w:tplc="8CE2661E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 w:tplc="F3B05F16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54747EC8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538ED4BC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DDAC8D32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DAF6DDD"/>
    <w:multiLevelType w:val="hybridMultilevel"/>
    <w:tmpl w:val="3140B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DC6325"/>
    <w:multiLevelType w:val="singleLevel"/>
    <w:tmpl w:val="897CE7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1B4C0F"/>
    <w:multiLevelType w:val="hybridMultilevel"/>
    <w:tmpl w:val="42504A36"/>
    <w:lvl w:ilvl="0" w:tplc="8CF663AA">
      <w:numFmt w:val="bullet"/>
      <w:lvlText w:val="-"/>
      <w:lvlJc w:val="left"/>
      <w:pPr>
        <w:ind w:left="107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26A56">
      <w:numFmt w:val="bullet"/>
      <w:lvlText w:val="•"/>
      <w:lvlJc w:val="left"/>
      <w:pPr>
        <w:ind w:left="532" w:hanging="516"/>
      </w:pPr>
      <w:rPr>
        <w:rFonts w:hint="default"/>
        <w:lang w:val="ru-RU" w:eastAsia="en-US" w:bidi="ar-SA"/>
      </w:rPr>
    </w:lvl>
    <w:lvl w:ilvl="2" w:tplc="C592E632">
      <w:numFmt w:val="bullet"/>
      <w:lvlText w:val="•"/>
      <w:lvlJc w:val="left"/>
      <w:pPr>
        <w:ind w:left="965" w:hanging="516"/>
      </w:pPr>
      <w:rPr>
        <w:rFonts w:hint="default"/>
        <w:lang w:val="ru-RU" w:eastAsia="en-US" w:bidi="ar-SA"/>
      </w:rPr>
    </w:lvl>
    <w:lvl w:ilvl="3" w:tplc="B26EC638">
      <w:numFmt w:val="bullet"/>
      <w:lvlText w:val="•"/>
      <w:lvlJc w:val="left"/>
      <w:pPr>
        <w:ind w:left="1397" w:hanging="516"/>
      </w:pPr>
      <w:rPr>
        <w:rFonts w:hint="default"/>
        <w:lang w:val="ru-RU" w:eastAsia="en-US" w:bidi="ar-SA"/>
      </w:rPr>
    </w:lvl>
    <w:lvl w:ilvl="4" w:tplc="DD9E95C8">
      <w:numFmt w:val="bullet"/>
      <w:lvlText w:val="•"/>
      <w:lvlJc w:val="left"/>
      <w:pPr>
        <w:ind w:left="1830" w:hanging="516"/>
      </w:pPr>
      <w:rPr>
        <w:rFonts w:hint="default"/>
        <w:lang w:val="ru-RU" w:eastAsia="en-US" w:bidi="ar-SA"/>
      </w:rPr>
    </w:lvl>
    <w:lvl w:ilvl="5" w:tplc="C8145B74">
      <w:numFmt w:val="bullet"/>
      <w:lvlText w:val="•"/>
      <w:lvlJc w:val="left"/>
      <w:pPr>
        <w:ind w:left="2263" w:hanging="516"/>
      </w:pPr>
      <w:rPr>
        <w:rFonts w:hint="default"/>
        <w:lang w:val="ru-RU" w:eastAsia="en-US" w:bidi="ar-SA"/>
      </w:rPr>
    </w:lvl>
    <w:lvl w:ilvl="6" w:tplc="CB7E3D34">
      <w:numFmt w:val="bullet"/>
      <w:lvlText w:val="•"/>
      <w:lvlJc w:val="left"/>
      <w:pPr>
        <w:ind w:left="2695" w:hanging="516"/>
      </w:pPr>
      <w:rPr>
        <w:rFonts w:hint="default"/>
        <w:lang w:val="ru-RU" w:eastAsia="en-US" w:bidi="ar-SA"/>
      </w:rPr>
    </w:lvl>
    <w:lvl w:ilvl="7" w:tplc="857C49A4">
      <w:numFmt w:val="bullet"/>
      <w:lvlText w:val="•"/>
      <w:lvlJc w:val="left"/>
      <w:pPr>
        <w:ind w:left="3128" w:hanging="516"/>
      </w:pPr>
      <w:rPr>
        <w:rFonts w:hint="default"/>
        <w:lang w:val="ru-RU" w:eastAsia="en-US" w:bidi="ar-SA"/>
      </w:rPr>
    </w:lvl>
    <w:lvl w:ilvl="8" w:tplc="85045D86">
      <w:numFmt w:val="bullet"/>
      <w:lvlText w:val="•"/>
      <w:lvlJc w:val="left"/>
      <w:pPr>
        <w:ind w:left="3560" w:hanging="516"/>
      </w:pPr>
      <w:rPr>
        <w:rFonts w:hint="default"/>
        <w:lang w:val="ru-RU" w:eastAsia="en-US" w:bidi="ar-SA"/>
      </w:rPr>
    </w:lvl>
  </w:abstractNum>
  <w:abstractNum w:abstractNumId="10" w15:restartNumberingAfterBreak="0">
    <w:nsid w:val="282B3306"/>
    <w:multiLevelType w:val="hybridMultilevel"/>
    <w:tmpl w:val="8CD8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180DE3"/>
    <w:multiLevelType w:val="hybridMultilevel"/>
    <w:tmpl w:val="C164A14A"/>
    <w:lvl w:ilvl="0" w:tplc="198C904E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9EE7EA">
      <w:numFmt w:val="bullet"/>
      <w:lvlText w:val="•"/>
      <w:lvlJc w:val="left"/>
      <w:pPr>
        <w:ind w:left="532" w:hanging="334"/>
      </w:pPr>
      <w:rPr>
        <w:rFonts w:hint="default"/>
        <w:lang w:val="ru-RU" w:eastAsia="en-US" w:bidi="ar-SA"/>
      </w:rPr>
    </w:lvl>
    <w:lvl w:ilvl="2" w:tplc="8D14C06C">
      <w:numFmt w:val="bullet"/>
      <w:lvlText w:val="•"/>
      <w:lvlJc w:val="left"/>
      <w:pPr>
        <w:ind w:left="965" w:hanging="334"/>
      </w:pPr>
      <w:rPr>
        <w:rFonts w:hint="default"/>
        <w:lang w:val="ru-RU" w:eastAsia="en-US" w:bidi="ar-SA"/>
      </w:rPr>
    </w:lvl>
    <w:lvl w:ilvl="3" w:tplc="742E887C">
      <w:numFmt w:val="bullet"/>
      <w:lvlText w:val="•"/>
      <w:lvlJc w:val="left"/>
      <w:pPr>
        <w:ind w:left="1397" w:hanging="334"/>
      </w:pPr>
      <w:rPr>
        <w:rFonts w:hint="default"/>
        <w:lang w:val="ru-RU" w:eastAsia="en-US" w:bidi="ar-SA"/>
      </w:rPr>
    </w:lvl>
    <w:lvl w:ilvl="4" w:tplc="867227CA">
      <w:numFmt w:val="bullet"/>
      <w:lvlText w:val="•"/>
      <w:lvlJc w:val="left"/>
      <w:pPr>
        <w:ind w:left="1830" w:hanging="334"/>
      </w:pPr>
      <w:rPr>
        <w:rFonts w:hint="default"/>
        <w:lang w:val="ru-RU" w:eastAsia="en-US" w:bidi="ar-SA"/>
      </w:rPr>
    </w:lvl>
    <w:lvl w:ilvl="5" w:tplc="D72E91A6">
      <w:numFmt w:val="bullet"/>
      <w:lvlText w:val="•"/>
      <w:lvlJc w:val="left"/>
      <w:pPr>
        <w:ind w:left="2263" w:hanging="334"/>
      </w:pPr>
      <w:rPr>
        <w:rFonts w:hint="default"/>
        <w:lang w:val="ru-RU" w:eastAsia="en-US" w:bidi="ar-SA"/>
      </w:rPr>
    </w:lvl>
    <w:lvl w:ilvl="6" w:tplc="004000B6">
      <w:numFmt w:val="bullet"/>
      <w:lvlText w:val="•"/>
      <w:lvlJc w:val="left"/>
      <w:pPr>
        <w:ind w:left="2695" w:hanging="334"/>
      </w:pPr>
      <w:rPr>
        <w:rFonts w:hint="default"/>
        <w:lang w:val="ru-RU" w:eastAsia="en-US" w:bidi="ar-SA"/>
      </w:rPr>
    </w:lvl>
    <w:lvl w:ilvl="7" w:tplc="9B5C8F46">
      <w:numFmt w:val="bullet"/>
      <w:lvlText w:val="•"/>
      <w:lvlJc w:val="left"/>
      <w:pPr>
        <w:ind w:left="3128" w:hanging="334"/>
      </w:pPr>
      <w:rPr>
        <w:rFonts w:hint="default"/>
        <w:lang w:val="ru-RU" w:eastAsia="en-US" w:bidi="ar-SA"/>
      </w:rPr>
    </w:lvl>
    <w:lvl w:ilvl="8" w:tplc="FE5E04A4">
      <w:numFmt w:val="bullet"/>
      <w:lvlText w:val="•"/>
      <w:lvlJc w:val="left"/>
      <w:pPr>
        <w:ind w:left="3560" w:hanging="334"/>
      </w:pPr>
      <w:rPr>
        <w:rFonts w:hint="default"/>
        <w:lang w:val="ru-RU" w:eastAsia="en-US" w:bidi="ar-SA"/>
      </w:rPr>
    </w:lvl>
  </w:abstractNum>
  <w:abstractNum w:abstractNumId="12" w15:restartNumberingAfterBreak="0">
    <w:nsid w:val="2FB02785"/>
    <w:multiLevelType w:val="hybridMultilevel"/>
    <w:tmpl w:val="5EDE01D0"/>
    <w:lvl w:ilvl="0" w:tplc="EC10AA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C9CF8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59941BDC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3" w:tplc="22C8CFDA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6CC2D650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5" w:tplc="3A5E795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6" w:tplc="4BE6228A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7" w:tplc="5D947720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8" w:tplc="92F670E4">
      <w:numFmt w:val="bullet"/>
      <w:lvlText w:val="•"/>
      <w:lvlJc w:val="left"/>
      <w:pPr>
        <w:ind w:left="356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3E87EF3"/>
    <w:multiLevelType w:val="multilevel"/>
    <w:tmpl w:val="A1BADE3C"/>
    <w:lvl w:ilvl="0">
      <w:start w:val="4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"/>
      <w:lvlJc w:val="left"/>
      <w:pPr>
        <w:ind w:left="11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2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44E5912"/>
    <w:multiLevelType w:val="hybridMultilevel"/>
    <w:tmpl w:val="8146E9E4"/>
    <w:lvl w:ilvl="0" w:tplc="1C1251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75709C"/>
    <w:multiLevelType w:val="hybridMultilevel"/>
    <w:tmpl w:val="382442B0"/>
    <w:lvl w:ilvl="0" w:tplc="01822D6E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47D924EB"/>
    <w:multiLevelType w:val="hybridMultilevel"/>
    <w:tmpl w:val="1ED4FC62"/>
    <w:lvl w:ilvl="0" w:tplc="FBB28DA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4136C"/>
    <w:multiLevelType w:val="hybridMultilevel"/>
    <w:tmpl w:val="653E541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C24442D"/>
    <w:multiLevelType w:val="hybridMultilevel"/>
    <w:tmpl w:val="5EEC00E6"/>
    <w:lvl w:ilvl="0" w:tplc="E4203466">
      <w:numFmt w:val="bullet"/>
      <w:lvlText w:val="-"/>
      <w:lvlJc w:val="left"/>
      <w:pPr>
        <w:ind w:left="6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88760">
      <w:numFmt w:val="bullet"/>
      <w:lvlText w:val="•"/>
      <w:lvlJc w:val="left"/>
      <w:pPr>
        <w:ind w:left="1672" w:hanging="149"/>
      </w:pPr>
      <w:rPr>
        <w:rFonts w:hint="default"/>
        <w:lang w:val="ru-RU" w:eastAsia="en-US" w:bidi="ar-SA"/>
      </w:rPr>
    </w:lvl>
    <w:lvl w:ilvl="2" w:tplc="D51E8702">
      <w:numFmt w:val="bullet"/>
      <w:lvlText w:val="•"/>
      <w:lvlJc w:val="left"/>
      <w:pPr>
        <w:ind w:left="2705" w:hanging="149"/>
      </w:pPr>
      <w:rPr>
        <w:rFonts w:hint="default"/>
        <w:lang w:val="ru-RU" w:eastAsia="en-US" w:bidi="ar-SA"/>
      </w:rPr>
    </w:lvl>
    <w:lvl w:ilvl="3" w:tplc="CBF89774">
      <w:numFmt w:val="bullet"/>
      <w:lvlText w:val="•"/>
      <w:lvlJc w:val="left"/>
      <w:pPr>
        <w:ind w:left="3737" w:hanging="149"/>
      </w:pPr>
      <w:rPr>
        <w:rFonts w:hint="default"/>
        <w:lang w:val="ru-RU" w:eastAsia="en-US" w:bidi="ar-SA"/>
      </w:rPr>
    </w:lvl>
    <w:lvl w:ilvl="4" w:tplc="DA188190">
      <w:numFmt w:val="bullet"/>
      <w:lvlText w:val="•"/>
      <w:lvlJc w:val="left"/>
      <w:pPr>
        <w:ind w:left="4770" w:hanging="149"/>
      </w:pPr>
      <w:rPr>
        <w:rFonts w:hint="default"/>
        <w:lang w:val="ru-RU" w:eastAsia="en-US" w:bidi="ar-SA"/>
      </w:rPr>
    </w:lvl>
    <w:lvl w:ilvl="5" w:tplc="E00EFEB8">
      <w:numFmt w:val="bullet"/>
      <w:lvlText w:val="•"/>
      <w:lvlJc w:val="left"/>
      <w:pPr>
        <w:ind w:left="5803" w:hanging="149"/>
      </w:pPr>
      <w:rPr>
        <w:rFonts w:hint="default"/>
        <w:lang w:val="ru-RU" w:eastAsia="en-US" w:bidi="ar-SA"/>
      </w:rPr>
    </w:lvl>
    <w:lvl w:ilvl="6" w:tplc="9D74E64E">
      <w:numFmt w:val="bullet"/>
      <w:lvlText w:val="•"/>
      <w:lvlJc w:val="left"/>
      <w:pPr>
        <w:ind w:left="6835" w:hanging="149"/>
      </w:pPr>
      <w:rPr>
        <w:rFonts w:hint="default"/>
        <w:lang w:val="ru-RU" w:eastAsia="en-US" w:bidi="ar-SA"/>
      </w:rPr>
    </w:lvl>
    <w:lvl w:ilvl="7" w:tplc="CEE0FFA6">
      <w:numFmt w:val="bullet"/>
      <w:lvlText w:val="•"/>
      <w:lvlJc w:val="left"/>
      <w:pPr>
        <w:ind w:left="7868" w:hanging="149"/>
      </w:pPr>
      <w:rPr>
        <w:rFonts w:hint="default"/>
        <w:lang w:val="ru-RU" w:eastAsia="en-US" w:bidi="ar-SA"/>
      </w:rPr>
    </w:lvl>
    <w:lvl w:ilvl="8" w:tplc="257088C2">
      <w:numFmt w:val="bullet"/>
      <w:lvlText w:val="•"/>
      <w:lvlJc w:val="left"/>
      <w:pPr>
        <w:ind w:left="8901" w:hanging="149"/>
      </w:pPr>
      <w:rPr>
        <w:rFonts w:hint="default"/>
        <w:lang w:val="ru-RU" w:eastAsia="en-US" w:bidi="ar-SA"/>
      </w:rPr>
    </w:lvl>
  </w:abstractNum>
  <w:abstractNum w:abstractNumId="1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4D0879A1"/>
    <w:multiLevelType w:val="hybridMultilevel"/>
    <w:tmpl w:val="B81CAD1C"/>
    <w:lvl w:ilvl="0" w:tplc="1C12510A">
      <w:numFmt w:val="bullet"/>
      <w:lvlText w:val="•"/>
      <w:lvlJc w:val="left"/>
      <w:pPr>
        <w:ind w:left="20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EE4998"/>
    <w:multiLevelType w:val="hybridMultilevel"/>
    <w:tmpl w:val="1B6A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828F0"/>
    <w:multiLevelType w:val="hybridMultilevel"/>
    <w:tmpl w:val="74A2F268"/>
    <w:lvl w:ilvl="0" w:tplc="281E7E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326B04"/>
    <w:multiLevelType w:val="multilevel"/>
    <w:tmpl w:val="994CA1D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879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9BA0AD9"/>
    <w:multiLevelType w:val="hybridMultilevel"/>
    <w:tmpl w:val="C5DC20F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50B2E"/>
    <w:multiLevelType w:val="hybridMultilevel"/>
    <w:tmpl w:val="64F217B4"/>
    <w:lvl w:ilvl="0" w:tplc="7C7A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396ADC"/>
    <w:multiLevelType w:val="hybridMultilevel"/>
    <w:tmpl w:val="AF9808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5D652329"/>
    <w:multiLevelType w:val="hybridMultilevel"/>
    <w:tmpl w:val="7D8E1EA4"/>
    <w:lvl w:ilvl="0" w:tplc="BCBE3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96446"/>
    <w:multiLevelType w:val="multilevel"/>
    <w:tmpl w:val="7D8E1E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4677D5E"/>
    <w:multiLevelType w:val="singleLevel"/>
    <w:tmpl w:val="897CE7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DC5F27"/>
    <w:multiLevelType w:val="hybridMultilevel"/>
    <w:tmpl w:val="2FE02D20"/>
    <w:lvl w:ilvl="0" w:tplc="281E7E60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1F5C76"/>
    <w:multiLevelType w:val="hybridMultilevel"/>
    <w:tmpl w:val="1BD2CBD2"/>
    <w:lvl w:ilvl="0" w:tplc="B3B6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B509E0"/>
    <w:multiLevelType w:val="hybridMultilevel"/>
    <w:tmpl w:val="ECCA83E6"/>
    <w:lvl w:ilvl="0" w:tplc="8CAE63AA">
      <w:start w:val="1"/>
      <w:numFmt w:val="decimal"/>
      <w:lvlText w:val="%1."/>
      <w:lvlJc w:val="left"/>
      <w:pPr>
        <w:ind w:left="628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  <w:rPr>
        <w:rFonts w:cs="Times New Roman"/>
      </w:rPr>
    </w:lvl>
  </w:abstractNum>
  <w:abstractNum w:abstractNumId="35" w15:restartNumberingAfterBreak="0">
    <w:nsid w:val="704E2906"/>
    <w:multiLevelType w:val="hybridMultilevel"/>
    <w:tmpl w:val="F34C4546"/>
    <w:lvl w:ilvl="0" w:tplc="0BB8D18E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2A037E">
      <w:numFmt w:val="bullet"/>
      <w:lvlText w:val="•"/>
      <w:lvlJc w:val="left"/>
      <w:pPr>
        <w:ind w:left="532" w:hanging="334"/>
      </w:pPr>
      <w:rPr>
        <w:rFonts w:hint="default"/>
        <w:lang w:val="ru-RU" w:eastAsia="en-US" w:bidi="ar-SA"/>
      </w:rPr>
    </w:lvl>
    <w:lvl w:ilvl="2" w:tplc="32600800">
      <w:numFmt w:val="bullet"/>
      <w:lvlText w:val="•"/>
      <w:lvlJc w:val="left"/>
      <w:pPr>
        <w:ind w:left="964" w:hanging="334"/>
      </w:pPr>
      <w:rPr>
        <w:rFonts w:hint="default"/>
        <w:lang w:val="ru-RU" w:eastAsia="en-US" w:bidi="ar-SA"/>
      </w:rPr>
    </w:lvl>
    <w:lvl w:ilvl="3" w:tplc="3634F4AA">
      <w:numFmt w:val="bullet"/>
      <w:lvlText w:val="•"/>
      <w:lvlJc w:val="left"/>
      <w:pPr>
        <w:ind w:left="1396" w:hanging="334"/>
      </w:pPr>
      <w:rPr>
        <w:rFonts w:hint="default"/>
        <w:lang w:val="ru-RU" w:eastAsia="en-US" w:bidi="ar-SA"/>
      </w:rPr>
    </w:lvl>
    <w:lvl w:ilvl="4" w:tplc="E2EE513A">
      <w:numFmt w:val="bullet"/>
      <w:lvlText w:val="•"/>
      <w:lvlJc w:val="left"/>
      <w:pPr>
        <w:ind w:left="1829" w:hanging="334"/>
      </w:pPr>
      <w:rPr>
        <w:rFonts w:hint="default"/>
        <w:lang w:val="ru-RU" w:eastAsia="en-US" w:bidi="ar-SA"/>
      </w:rPr>
    </w:lvl>
    <w:lvl w:ilvl="5" w:tplc="AB5E9FD6">
      <w:numFmt w:val="bullet"/>
      <w:lvlText w:val="•"/>
      <w:lvlJc w:val="left"/>
      <w:pPr>
        <w:ind w:left="2261" w:hanging="334"/>
      </w:pPr>
      <w:rPr>
        <w:rFonts w:hint="default"/>
        <w:lang w:val="ru-RU" w:eastAsia="en-US" w:bidi="ar-SA"/>
      </w:rPr>
    </w:lvl>
    <w:lvl w:ilvl="6" w:tplc="854ADC08">
      <w:numFmt w:val="bullet"/>
      <w:lvlText w:val="•"/>
      <w:lvlJc w:val="left"/>
      <w:pPr>
        <w:ind w:left="2693" w:hanging="334"/>
      </w:pPr>
      <w:rPr>
        <w:rFonts w:hint="default"/>
        <w:lang w:val="ru-RU" w:eastAsia="en-US" w:bidi="ar-SA"/>
      </w:rPr>
    </w:lvl>
    <w:lvl w:ilvl="7" w:tplc="C3A8B83E">
      <w:numFmt w:val="bullet"/>
      <w:lvlText w:val="•"/>
      <w:lvlJc w:val="left"/>
      <w:pPr>
        <w:ind w:left="3126" w:hanging="334"/>
      </w:pPr>
      <w:rPr>
        <w:rFonts w:hint="default"/>
        <w:lang w:val="ru-RU" w:eastAsia="en-US" w:bidi="ar-SA"/>
      </w:rPr>
    </w:lvl>
    <w:lvl w:ilvl="8" w:tplc="A5B0C93A">
      <w:numFmt w:val="bullet"/>
      <w:lvlText w:val="•"/>
      <w:lvlJc w:val="left"/>
      <w:pPr>
        <w:ind w:left="3558" w:hanging="334"/>
      </w:pPr>
      <w:rPr>
        <w:rFonts w:hint="default"/>
        <w:lang w:val="ru-RU" w:eastAsia="en-US" w:bidi="ar-SA"/>
      </w:rPr>
    </w:lvl>
  </w:abstractNum>
  <w:abstractNum w:abstractNumId="36" w15:restartNumberingAfterBreak="0">
    <w:nsid w:val="79AB7762"/>
    <w:multiLevelType w:val="hybridMultilevel"/>
    <w:tmpl w:val="60C248EA"/>
    <w:lvl w:ilvl="0" w:tplc="281E7E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201D09"/>
    <w:multiLevelType w:val="hybridMultilevel"/>
    <w:tmpl w:val="1548CD06"/>
    <w:lvl w:ilvl="0" w:tplc="1A523C40">
      <w:numFmt w:val="bullet"/>
      <w:lvlText w:val="-"/>
      <w:lvlJc w:val="left"/>
      <w:pPr>
        <w:ind w:left="107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670F2">
      <w:numFmt w:val="bullet"/>
      <w:lvlText w:val="•"/>
      <w:lvlJc w:val="left"/>
      <w:pPr>
        <w:ind w:left="532" w:hanging="516"/>
      </w:pPr>
      <w:rPr>
        <w:rFonts w:hint="default"/>
        <w:lang w:val="ru-RU" w:eastAsia="en-US" w:bidi="ar-SA"/>
      </w:rPr>
    </w:lvl>
    <w:lvl w:ilvl="2" w:tplc="573269EA">
      <w:numFmt w:val="bullet"/>
      <w:lvlText w:val="•"/>
      <w:lvlJc w:val="left"/>
      <w:pPr>
        <w:ind w:left="964" w:hanging="516"/>
      </w:pPr>
      <w:rPr>
        <w:rFonts w:hint="default"/>
        <w:lang w:val="ru-RU" w:eastAsia="en-US" w:bidi="ar-SA"/>
      </w:rPr>
    </w:lvl>
    <w:lvl w:ilvl="3" w:tplc="98CAF5A8">
      <w:numFmt w:val="bullet"/>
      <w:lvlText w:val="•"/>
      <w:lvlJc w:val="left"/>
      <w:pPr>
        <w:ind w:left="1396" w:hanging="516"/>
      </w:pPr>
      <w:rPr>
        <w:rFonts w:hint="default"/>
        <w:lang w:val="ru-RU" w:eastAsia="en-US" w:bidi="ar-SA"/>
      </w:rPr>
    </w:lvl>
    <w:lvl w:ilvl="4" w:tplc="F66C37B0">
      <w:numFmt w:val="bullet"/>
      <w:lvlText w:val="•"/>
      <w:lvlJc w:val="left"/>
      <w:pPr>
        <w:ind w:left="1829" w:hanging="516"/>
      </w:pPr>
      <w:rPr>
        <w:rFonts w:hint="default"/>
        <w:lang w:val="ru-RU" w:eastAsia="en-US" w:bidi="ar-SA"/>
      </w:rPr>
    </w:lvl>
    <w:lvl w:ilvl="5" w:tplc="A2F29DD0">
      <w:numFmt w:val="bullet"/>
      <w:lvlText w:val="•"/>
      <w:lvlJc w:val="left"/>
      <w:pPr>
        <w:ind w:left="2261" w:hanging="516"/>
      </w:pPr>
      <w:rPr>
        <w:rFonts w:hint="default"/>
        <w:lang w:val="ru-RU" w:eastAsia="en-US" w:bidi="ar-SA"/>
      </w:rPr>
    </w:lvl>
    <w:lvl w:ilvl="6" w:tplc="DB8AE23A">
      <w:numFmt w:val="bullet"/>
      <w:lvlText w:val="•"/>
      <w:lvlJc w:val="left"/>
      <w:pPr>
        <w:ind w:left="2693" w:hanging="516"/>
      </w:pPr>
      <w:rPr>
        <w:rFonts w:hint="default"/>
        <w:lang w:val="ru-RU" w:eastAsia="en-US" w:bidi="ar-SA"/>
      </w:rPr>
    </w:lvl>
    <w:lvl w:ilvl="7" w:tplc="5C20CBCC">
      <w:numFmt w:val="bullet"/>
      <w:lvlText w:val="•"/>
      <w:lvlJc w:val="left"/>
      <w:pPr>
        <w:ind w:left="3126" w:hanging="516"/>
      </w:pPr>
      <w:rPr>
        <w:rFonts w:hint="default"/>
        <w:lang w:val="ru-RU" w:eastAsia="en-US" w:bidi="ar-SA"/>
      </w:rPr>
    </w:lvl>
    <w:lvl w:ilvl="8" w:tplc="F72ACCF2">
      <w:numFmt w:val="bullet"/>
      <w:lvlText w:val="•"/>
      <w:lvlJc w:val="left"/>
      <w:pPr>
        <w:ind w:left="3558" w:hanging="516"/>
      </w:pPr>
      <w:rPr>
        <w:rFonts w:hint="default"/>
        <w:lang w:val="ru-RU" w:eastAsia="en-US" w:bidi="ar-SA"/>
      </w:rPr>
    </w:lvl>
  </w:abstractNum>
  <w:abstractNum w:abstractNumId="38" w15:restartNumberingAfterBreak="0">
    <w:nsid w:val="7E892D4E"/>
    <w:multiLevelType w:val="hybridMultilevel"/>
    <w:tmpl w:val="1B6A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E1F82"/>
    <w:multiLevelType w:val="hybridMultilevel"/>
    <w:tmpl w:val="EF428126"/>
    <w:lvl w:ilvl="0" w:tplc="1C12510A">
      <w:numFmt w:val="bullet"/>
      <w:lvlText w:val="•"/>
      <w:lvlJc w:val="left"/>
      <w:pPr>
        <w:ind w:left="13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4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39"/>
  </w:num>
  <w:num w:numId="9">
    <w:abstractNumId w:val="22"/>
  </w:num>
  <w:num w:numId="10">
    <w:abstractNumId w:val="20"/>
  </w:num>
  <w:num w:numId="11">
    <w:abstractNumId w:val="32"/>
  </w:num>
  <w:num w:numId="12">
    <w:abstractNumId w:val="14"/>
  </w:num>
  <w:num w:numId="13">
    <w:abstractNumId w:val="7"/>
  </w:num>
  <w:num w:numId="14">
    <w:abstractNumId w:val="17"/>
  </w:num>
  <w:num w:numId="15">
    <w:abstractNumId w:val="34"/>
  </w:num>
  <w:num w:numId="16">
    <w:abstractNumId w:val="31"/>
  </w:num>
  <w:num w:numId="17">
    <w:abstractNumId w:val="23"/>
  </w:num>
  <w:num w:numId="18">
    <w:abstractNumId w:val="1"/>
  </w:num>
  <w:num w:numId="19">
    <w:abstractNumId w:val="15"/>
  </w:num>
  <w:num w:numId="20">
    <w:abstractNumId w:val="26"/>
  </w:num>
  <w:num w:numId="21">
    <w:abstractNumId w:val="10"/>
  </w:num>
  <w:num w:numId="22">
    <w:abstractNumId w:val="36"/>
  </w:num>
  <w:num w:numId="23">
    <w:abstractNumId w:val="38"/>
  </w:num>
  <w:num w:numId="24">
    <w:abstractNumId w:val="33"/>
  </w:num>
  <w:num w:numId="25">
    <w:abstractNumId w:val="27"/>
  </w:num>
  <w:num w:numId="26">
    <w:abstractNumId w:val="25"/>
  </w:num>
  <w:num w:numId="27">
    <w:abstractNumId w:val="2"/>
  </w:num>
  <w:num w:numId="28">
    <w:abstractNumId w:val="29"/>
  </w:num>
  <w:num w:numId="29">
    <w:abstractNumId w:val="19"/>
  </w:num>
  <w:num w:numId="30">
    <w:abstractNumId w:val="21"/>
  </w:num>
  <w:num w:numId="31">
    <w:abstractNumId w:val="28"/>
  </w:num>
  <w:num w:numId="32">
    <w:abstractNumId w:val="6"/>
  </w:num>
  <w:num w:numId="33">
    <w:abstractNumId w:val="37"/>
  </w:num>
  <w:num w:numId="34">
    <w:abstractNumId w:val="35"/>
  </w:num>
  <w:num w:numId="35">
    <w:abstractNumId w:val="4"/>
  </w:num>
  <w:num w:numId="36">
    <w:abstractNumId w:val="18"/>
  </w:num>
  <w:num w:numId="37">
    <w:abstractNumId w:val="12"/>
  </w:num>
  <w:num w:numId="38">
    <w:abstractNumId w:val="9"/>
  </w:num>
  <w:num w:numId="39">
    <w:abstractNumId w:val="11"/>
  </w:num>
  <w:num w:numId="40">
    <w:abstractNumId w:val="13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AE"/>
    <w:rsid w:val="000A46F0"/>
    <w:rsid w:val="000B0119"/>
    <w:rsid w:val="001C27AE"/>
    <w:rsid w:val="00250251"/>
    <w:rsid w:val="00357AC8"/>
    <w:rsid w:val="0043119D"/>
    <w:rsid w:val="00565E6D"/>
    <w:rsid w:val="0065790C"/>
    <w:rsid w:val="00712EAB"/>
    <w:rsid w:val="00737A52"/>
    <w:rsid w:val="008C5476"/>
    <w:rsid w:val="00903F36"/>
    <w:rsid w:val="009816C3"/>
    <w:rsid w:val="009B3CD3"/>
    <w:rsid w:val="00A70E4A"/>
    <w:rsid w:val="00A76C85"/>
    <w:rsid w:val="00AC46E4"/>
    <w:rsid w:val="00C11B67"/>
    <w:rsid w:val="00CA3A33"/>
    <w:rsid w:val="00CB4473"/>
    <w:rsid w:val="00CD7D71"/>
    <w:rsid w:val="00DB0D3E"/>
    <w:rsid w:val="00E542D3"/>
    <w:rsid w:val="00E8455C"/>
    <w:rsid w:val="00FC0513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4DDC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19D"/>
    <w:pPr>
      <w:spacing w:line="252" w:lineRule="auto"/>
    </w:pPr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9"/>
    <w:qFormat/>
    <w:rsid w:val="0043119D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119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119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119D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119D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3119D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3119D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3119D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3119D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19D"/>
    <w:rPr>
      <w:rFonts w:ascii="Cambria" w:eastAsia="Times New Roman" w:hAnsi="Cambria" w:cs="Times New Roman"/>
      <w:caps/>
      <w:color w:val="632423"/>
      <w:spacing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3119D"/>
    <w:rPr>
      <w:rFonts w:ascii="Cambria" w:eastAsia="Calibri" w:hAnsi="Cambria" w:cs="Times New Roman"/>
      <w:caps/>
      <w:color w:val="632423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119D"/>
    <w:rPr>
      <w:rFonts w:ascii="Cambria" w:eastAsia="Times New Roman" w:hAnsi="Cambria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119D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119D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3119D"/>
    <w:rPr>
      <w:rFonts w:ascii="Cambria" w:eastAsia="Times New Roman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3119D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3119D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3119D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43119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3119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43119D"/>
    <w:rPr>
      <w:rFonts w:ascii="Cambria" w:eastAsia="Times New Roman" w:hAnsi="Cambria" w:cs="Times New Roman"/>
      <w:caps/>
      <w:color w:val="632423"/>
      <w:spacing w:val="50"/>
      <w:sz w:val="44"/>
      <w:szCs w:val="44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43119D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43119D"/>
    <w:rPr>
      <w:rFonts w:ascii="Cambria" w:eastAsia="Times New Roman" w:hAnsi="Cambria" w:cs="Times New Roman"/>
      <w:caps/>
      <w:spacing w:val="20"/>
      <w:sz w:val="18"/>
      <w:szCs w:val="18"/>
      <w:lang w:eastAsia="ru-RU"/>
    </w:rPr>
  </w:style>
  <w:style w:type="character" w:styleId="a8">
    <w:name w:val="Strong"/>
    <w:basedOn w:val="a0"/>
    <w:uiPriority w:val="99"/>
    <w:qFormat/>
    <w:rsid w:val="0043119D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43119D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43119D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43119D"/>
    <w:rPr>
      <w:rFonts w:ascii="Cambria" w:eastAsia="Calibri" w:hAnsi="Cambria" w:cs="Times New Roman"/>
    </w:rPr>
  </w:style>
  <w:style w:type="paragraph" w:styleId="ac">
    <w:name w:val="List Paragraph"/>
    <w:aliases w:val="Содержание. 2 уровень"/>
    <w:basedOn w:val="a"/>
    <w:link w:val="ad"/>
    <w:uiPriority w:val="1"/>
    <w:qFormat/>
    <w:rsid w:val="0043119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3119D"/>
    <w:rPr>
      <w:rFonts w:eastAsia="Times New Roman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43119D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e">
    <w:name w:val="Intense Quote"/>
    <w:basedOn w:val="a"/>
    <w:next w:val="a"/>
    <w:link w:val="af"/>
    <w:uiPriority w:val="99"/>
    <w:qFormat/>
    <w:rsid w:val="0043119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eastAsia="ru-RU"/>
    </w:rPr>
  </w:style>
  <w:style w:type="character" w:customStyle="1" w:styleId="af">
    <w:name w:val="Выделенная цитата Знак"/>
    <w:basedOn w:val="a0"/>
    <w:link w:val="ae"/>
    <w:uiPriority w:val="99"/>
    <w:rsid w:val="0043119D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styleId="af0">
    <w:name w:val="Subtle Emphasis"/>
    <w:basedOn w:val="a0"/>
    <w:uiPriority w:val="99"/>
    <w:qFormat/>
    <w:rsid w:val="0043119D"/>
    <w:rPr>
      <w:rFonts w:cs="Times New Roman"/>
      <w:i/>
    </w:rPr>
  </w:style>
  <w:style w:type="character" w:styleId="af1">
    <w:name w:val="Intense Emphasis"/>
    <w:basedOn w:val="a0"/>
    <w:uiPriority w:val="99"/>
    <w:qFormat/>
    <w:rsid w:val="0043119D"/>
    <w:rPr>
      <w:rFonts w:cs="Times New Roman"/>
      <w:i/>
      <w:caps/>
      <w:spacing w:val="10"/>
      <w:sz w:val="20"/>
    </w:rPr>
  </w:style>
  <w:style w:type="character" w:styleId="af2">
    <w:name w:val="Subtle Reference"/>
    <w:basedOn w:val="a0"/>
    <w:uiPriority w:val="99"/>
    <w:qFormat/>
    <w:rsid w:val="0043119D"/>
    <w:rPr>
      <w:rFonts w:ascii="Calibri" w:hAnsi="Calibri" w:cs="Times New Roman"/>
      <w:i/>
      <w:color w:val="622423"/>
    </w:rPr>
  </w:style>
  <w:style w:type="character" w:styleId="af3">
    <w:name w:val="Intense Reference"/>
    <w:basedOn w:val="a0"/>
    <w:uiPriority w:val="99"/>
    <w:qFormat/>
    <w:rsid w:val="0043119D"/>
    <w:rPr>
      <w:rFonts w:ascii="Calibri" w:hAnsi="Calibri" w:cs="Times New Roman"/>
      <w:b/>
      <w:i/>
      <w:color w:val="622423"/>
    </w:rPr>
  </w:style>
  <w:style w:type="character" w:styleId="af4">
    <w:name w:val="Book Title"/>
    <w:basedOn w:val="a0"/>
    <w:uiPriority w:val="99"/>
    <w:qFormat/>
    <w:rsid w:val="0043119D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43119D"/>
    <w:pPr>
      <w:outlineLvl w:val="9"/>
    </w:pPr>
  </w:style>
  <w:style w:type="paragraph" w:customStyle="1" w:styleId="31">
    <w:name w:val="Основной текст с отступом 31"/>
    <w:basedOn w:val="a"/>
    <w:uiPriority w:val="99"/>
    <w:rsid w:val="0043119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43119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rsid w:val="0043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3119D"/>
    <w:rPr>
      <w:rFonts w:ascii="Cambria" w:eastAsia="Calibri" w:hAnsi="Cambria" w:cs="Times New Roman"/>
    </w:rPr>
  </w:style>
  <w:style w:type="paragraph" w:styleId="af8">
    <w:name w:val="footer"/>
    <w:basedOn w:val="a"/>
    <w:link w:val="af9"/>
    <w:uiPriority w:val="99"/>
    <w:rsid w:val="0043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3119D"/>
    <w:rPr>
      <w:rFonts w:ascii="Cambria" w:eastAsia="Calibri" w:hAnsi="Cambria" w:cs="Times New Roman"/>
    </w:rPr>
  </w:style>
  <w:style w:type="character" w:styleId="afa">
    <w:name w:val="line number"/>
    <w:basedOn w:val="a0"/>
    <w:uiPriority w:val="99"/>
    <w:semiHidden/>
    <w:rsid w:val="0043119D"/>
    <w:rPr>
      <w:rFonts w:cs="Times New Roman"/>
    </w:rPr>
  </w:style>
  <w:style w:type="character" w:customStyle="1" w:styleId="apple-style-span">
    <w:name w:val="apple-style-span"/>
    <w:uiPriority w:val="99"/>
    <w:rsid w:val="0043119D"/>
  </w:style>
  <w:style w:type="character" w:customStyle="1" w:styleId="apple-converted-space">
    <w:name w:val="apple-converted-space"/>
    <w:uiPriority w:val="99"/>
    <w:rsid w:val="0043119D"/>
  </w:style>
  <w:style w:type="character" w:styleId="afb">
    <w:name w:val="page number"/>
    <w:basedOn w:val="a0"/>
    <w:uiPriority w:val="99"/>
    <w:rsid w:val="0043119D"/>
    <w:rPr>
      <w:rFonts w:cs="Times New Roman"/>
    </w:rPr>
  </w:style>
  <w:style w:type="paragraph" w:customStyle="1" w:styleId="Style1">
    <w:name w:val="Style1"/>
    <w:basedOn w:val="a"/>
    <w:rsid w:val="004311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ConsPlusNormal">
    <w:name w:val="ConsPlusNormal"/>
    <w:rsid w:val="00431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sid w:val="0043119D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qFormat/>
    <w:rsid w:val="0043119D"/>
    <w:pPr>
      <w:spacing w:line="276" w:lineRule="auto"/>
      <w:ind w:left="720"/>
    </w:pPr>
    <w:rPr>
      <w:rFonts w:ascii="Calibri" w:hAnsi="Calibri" w:cs="Calibri"/>
    </w:rPr>
  </w:style>
  <w:style w:type="paragraph" w:styleId="afd">
    <w:name w:val="footnote text"/>
    <w:basedOn w:val="a"/>
    <w:link w:val="afe"/>
    <w:uiPriority w:val="99"/>
    <w:semiHidden/>
    <w:unhideWhenUsed/>
    <w:rsid w:val="0043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31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43119D"/>
    <w:rPr>
      <w:vertAlign w:val="superscript"/>
    </w:rPr>
  </w:style>
  <w:style w:type="table" w:styleId="aff0">
    <w:name w:val="Table Grid"/>
    <w:basedOn w:val="a1"/>
    <w:uiPriority w:val="59"/>
    <w:rsid w:val="0043119D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rsid w:val="0043119D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43119D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43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43119D"/>
    <w:rPr>
      <w:rFonts w:ascii="Tahoma" w:eastAsia="Calibri" w:hAnsi="Tahoma" w:cs="Tahoma"/>
      <w:sz w:val="16"/>
      <w:szCs w:val="16"/>
    </w:rPr>
  </w:style>
  <w:style w:type="character" w:customStyle="1" w:styleId="ad">
    <w:name w:val="Абзац списка Знак"/>
    <w:aliases w:val="Содержание. 2 уровень Знак"/>
    <w:link w:val="ac"/>
    <w:uiPriority w:val="1"/>
    <w:qFormat/>
    <w:locked/>
    <w:rsid w:val="0043119D"/>
    <w:rPr>
      <w:rFonts w:ascii="Cambria" w:eastAsia="Calibri" w:hAnsi="Cambria" w:cs="Times New Roman"/>
    </w:rPr>
  </w:style>
  <w:style w:type="paragraph" w:styleId="aff3">
    <w:name w:val="Normal (Web)"/>
    <w:basedOn w:val="a"/>
    <w:uiPriority w:val="99"/>
    <w:semiHidden/>
    <w:unhideWhenUsed/>
    <w:rsid w:val="0043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11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11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ff4">
    <w:name w:val="Body Text"/>
    <w:basedOn w:val="a"/>
    <w:link w:val="aff5"/>
    <w:uiPriority w:val="1"/>
    <w:qFormat/>
    <w:rsid w:val="00431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5">
    <w:name w:val="Основной текст Знак"/>
    <w:basedOn w:val="a0"/>
    <w:link w:val="aff4"/>
    <w:uiPriority w:val="1"/>
    <w:rsid w:val="0043119D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43119D"/>
    <w:rPr>
      <w:color w:val="800080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43119D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book/80019" TargetMode="External"/><Relationship Id="rId18" Type="http://schemas.openxmlformats.org/officeDocument/2006/relationships/hyperlink" Target="https://umczd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garantF1://1205770.1000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www.bo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7978.100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indload.ru/" TargetMode="External"/><Relationship Id="rId23" Type="http://schemas.openxmlformats.org/officeDocument/2006/relationships/footer" Target="footer4.xml"/><Relationship Id="rId10" Type="http://schemas.openxmlformats.org/officeDocument/2006/relationships/hyperlink" Target="garantF1://1205770.1000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book.ru/book/918760" TargetMode="External"/><Relationship Id="rId22" Type="http://schemas.openxmlformats.org/officeDocument/2006/relationships/hyperlink" Target="garantF1://12057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6712</Words>
  <Characters>38263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Александрович Грачёв</dc:creator>
  <cp:keywords/>
  <dc:description/>
  <cp:lastModifiedBy>Larisa Guburova</cp:lastModifiedBy>
  <cp:revision>2</cp:revision>
  <cp:lastPrinted>2022-10-14T11:22:00Z</cp:lastPrinted>
  <dcterms:created xsi:type="dcterms:W3CDTF">2025-05-22T07:47:00Z</dcterms:created>
  <dcterms:modified xsi:type="dcterms:W3CDTF">2025-05-22T07:47:00Z</dcterms:modified>
</cp:coreProperties>
</file>