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43A" w:rsidRDefault="00D4543A" w:rsidP="00D4543A">
      <w:pPr>
        <w:tabs>
          <w:tab w:val="left" w:pos="0"/>
        </w:tabs>
        <w:spacing w:after="0" w:line="240" w:lineRule="auto"/>
        <w:ind w:firstLine="709"/>
        <w:jc w:val="right"/>
        <w:rPr>
          <w:rFonts w:ascii="Times New Roman" w:hAnsi="Times New Roman" w:cs="Times New Roman"/>
          <w:b/>
          <w:bCs/>
          <w:sz w:val="28"/>
          <w:szCs w:val="28"/>
          <w:lang w:val="en-US"/>
        </w:rPr>
      </w:pPr>
    </w:p>
    <w:p w:rsidR="00F60FDE" w:rsidRPr="00F60FDE" w:rsidRDefault="00F60FDE" w:rsidP="00D4543A">
      <w:pPr>
        <w:tabs>
          <w:tab w:val="left" w:pos="0"/>
        </w:tabs>
        <w:spacing w:after="0" w:line="240" w:lineRule="auto"/>
        <w:ind w:firstLine="709"/>
        <w:jc w:val="right"/>
        <w:rPr>
          <w:rFonts w:ascii="Times New Roman" w:hAnsi="Times New Roman" w:cs="Times New Roman"/>
          <w:b/>
          <w:bCs/>
          <w:sz w:val="28"/>
          <w:szCs w:val="28"/>
          <w:lang w:val="en-US"/>
        </w:rPr>
      </w:pPr>
    </w:p>
    <w:p w:rsidR="00D4543A" w:rsidRPr="00DC5D35" w:rsidRDefault="00D4543A" w:rsidP="00D4543A">
      <w:pPr>
        <w:tabs>
          <w:tab w:val="left" w:pos="0"/>
        </w:tabs>
        <w:spacing w:after="0" w:line="240" w:lineRule="auto"/>
        <w:ind w:firstLine="709"/>
        <w:jc w:val="right"/>
        <w:rPr>
          <w:rFonts w:ascii="Times New Roman" w:hAnsi="Times New Roman" w:cs="Times New Roman"/>
          <w:b/>
          <w:bCs/>
          <w:sz w:val="28"/>
          <w:szCs w:val="28"/>
        </w:rPr>
      </w:pPr>
      <w:r w:rsidRPr="00DC5D35">
        <w:rPr>
          <w:rFonts w:ascii="Times New Roman" w:hAnsi="Times New Roman" w:cs="Times New Roman"/>
          <w:b/>
          <w:bCs/>
          <w:sz w:val="28"/>
          <w:szCs w:val="28"/>
        </w:rPr>
        <w:t>Приложение</w:t>
      </w:r>
      <w:r w:rsidR="003C1847">
        <w:rPr>
          <w:rFonts w:ascii="Times New Roman" w:hAnsi="Times New Roman" w:cs="Times New Roman"/>
          <w:b/>
          <w:bCs/>
          <w:sz w:val="28"/>
          <w:szCs w:val="28"/>
        </w:rPr>
        <w:t xml:space="preserve"> </w:t>
      </w:r>
      <w:r w:rsidR="00A70028">
        <w:rPr>
          <w:rFonts w:ascii="Times New Roman" w:hAnsi="Times New Roman" w:cs="Times New Roman"/>
          <w:b/>
          <w:bCs/>
          <w:sz w:val="28"/>
          <w:szCs w:val="28"/>
        </w:rPr>
        <w:t>3</w:t>
      </w:r>
      <w:r w:rsidRPr="00DC5D35">
        <w:rPr>
          <w:rFonts w:ascii="Times New Roman" w:hAnsi="Times New Roman" w:cs="Times New Roman"/>
          <w:b/>
          <w:bCs/>
          <w:sz w:val="28"/>
          <w:szCs w:val="28"/>
        </w:rPr>
        <w:t xml:space="preserve"> к ППССЗ </w:t>
      </w:r>
    </w:p>
    <w:p w:rsidR="00D4543A" w:rsidRPr="00DC5D35" w:rsidRDefault="00D4543A" w:rsidP="00D4543A">
      <w:pPr>
        <w:tabs>
          <w:tab w:val="left" w:pos="0"/>
        </w:tabs>
        <w:spacing w:after="0" w:line="240" w:lineRule="auto"/>
        <w:ind w:firstLine="709"/>
        <w:jc w:val="right"/>
        <w:rPr>
          <w:rFonts w:ascii="Times New Roman" w:hAnsi="Times New Roman" w:cs="Times New Roman"/>
          <w:b/>
          <w:bCs/>
          <w:sz w:val="28"/>
          <w:szCs w:val="28"/>
        </w:rPr>
      </w:pPr>
      <w:r w:rsidRPr="00DC5D35">
        <w:rPr>
          <w:rFonts w:ascii="Times New Roman" w:hAnsi="Times New Roman" w:cs="Times New Roman"/>
          <w:b/>
          <w:bCs/>
          <w:sz w:val="28"/>
          <w:szCs w:val="28"/>
        </w:rPr>
        <w:t xml:space="preserve">по специальности 23.02.01 </w:t>
      </w:r>
    </w:p>
    <w:p w:rsidR="00D4543A" w:rsidRPr="00DC5D35" w:rsidRDefault="00D4543A" w:rsidP="00D4543A">
      <w:pPr>
        <w:tabs>
          <w:tab w:val="left" w:pos="0"/>
        </w:tabs>
        <w:spacing w:after="0" w:line="240" w:lineRule="auto"/>
        <w:ind w:firstLine="709"/>
        <w:jc w:val="both"/>
        <w:rPr>
          <w:rFonts w:ascii="Times New Roman" w:hAnsi="Times New Roman" w:cs="Times New Roman"/>
          <w:sz w:val="28"/>
          <w:szCs w:val="28"/>
        </w:rPr>
      </w:pPr>
    </w:p>
    <w:p w:rsidR="00D4543A" w:rsidRPr="00DC5D35" w:rsidRDefault="00D4543A" w:rsidP="00D4543A">
      <w:pPr>
        <w:widowControl w:val="0"/>
        <w:autoSpaceDE w:val="0"/>
        <w:autoSpaceDN w:val="0"/>
        <w:spacing w:before="159" w:after="0" w:line="240" w:lineRule="auto"/>
        <w:ind w:left="5006"/>
        <w:rPr>
          <w:rFonts w:ascii="Times New Roman" w:hAnsi="Times New Roman" w:cs="Times New Roman"/>
          <w:sz w:val="26"/>
        </w:rPr>
      </w:pPr>
    </w:p>
    <w:p w:rsidR="00D4543A" w:rsidRPr="00DC5D35" w:rsidRDefault="00D4543A" w:rsidP="00D4543A">
      <w:pPr>
        <w:widowControl w:val="0"/>
        <w:autoSpaceDE w:val="0"/>
        <w:autoSpaceDN w:val="0"/>
        <w:spacing w:before="159" w:after="0" w:line="240" w:lineRule="auto"/>
        <w:ind w:left="5006"/>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6"/>
        </w:rPr>
      </w:pPr>
    </w:p>
    <w:p w:rsidR="00D4543A" w:rsidRPr="00DC5D35" w:rsidRDefault="00D4543A" w:rsidP="00D4543A">
      <w:pPr>
        <w:widowControl w:val="0"/>
        <w:tabs>
          <w:tab w:val="left" w:pos="4653"/>
        </w:tabs>
        <w:autoSpaceDE w:val="0"/>
        <w:autoSpaceDN w:val="0"/>
        <w:spacing w:before="7" w:after="0" w:line="321" w:lineRule="exact"/>
        <w:ind w:left="50"/>
        <w:jc w:val="center"/>
        <w:rPr>
          <w:rFonts w:ascii="Times New Roman" w:hAnsi="Times New Roman" w:cs="Times New Roman"/>
          <w:sz w:val="28"/>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Cs w:val="28"/>
        </w:rPr>
      </w:pPr>
    </w:p>
    <w:p w:rsidR="00D4543A" w:rsidRPr="00DC5D35" w:rsidRDefault="00D4543A" w:rsidP="00D4543A">
      <w:pPr>
        <w:widowControl w:val="0"/>
        <w:autoSpaceDE w:val="0"/>
        <w:autoSpaceDN w:val="0"/>
        <w:spacing w:before="8" w:after="0" w:line="240" w:lineRule="auto"/>
        <w:rPr>
          <w:rFonts w:ascii="Times New Roman" w:hAnsi="Times New Roman" w:cs="Times New Roman"/>
          <w:sz w:val="21"/>
          <w:szCs w:val="28"/>
        </w:rPr>
      </w:pPr>
    </w:p>
    <w:p w:rsidR="00D4543A" w:rsidRPr="00DC5D35" w:rsidRDefault="00D4543A" w:rsidP="00D4543A">
      <w:pPr>
        <w:widowControl w:val="0"/>
        <w:autoSpaceDE w:val="0"/>
        <w:autoSpaceDN w:val="0"/>
        <w:spacing w:before="8" w:after="0" w:line="240" w:lineRule="auto"/>
        <w:rPr>
          <w:rFonts w:ascii="Times New Roman" w:hAnsi="Times New Roman" w:cs="Times New Roman"/>
          <w:sz w:val="21"/>
          <w:szCs w:val="28"/>
        </w:rPr>
      </w:pPr>
    </w:p>
    <w:p w:rsidR="00D4543A" w:rsidRPr="00DC5D35" w:rsidRDefault="00D4543A" w:rsidP="00D4543A">
      <w:pPr>
        <w:widowControl w:val="0"/>
        <w:autoSpaceDE w:val="0"/>
        <w:autoSpaceDN w:val="0"/>
        <w:spacing w:after="0" w:line="240" w:lineRule="auto"/>
        <w:ind w:right="260"/>
        <w:jc w:val="center"/>
        <w:rPr>
          <w:rFonts w:ascii="Times New Roman" w:hAnsi="Times New Roman" w:cs="Times New Roman"/>
          <w:b/>
          <w:bCs/>
          <w:sz w:val="28"/>
          <w:szCs w:val="28"/>
        </w:rPr>
      </w:pPr>
      <w:r w:rsidRPr="00DC5D35">
        <w:rPr>
          <w:rFonts w:ascii="Times New Roman" w:hAnsi="Times New Roman" w:cs="Times New Roman"/>
          <w:b/>
          <w:bCs/>
          <w:w w:val="105"/>
          <w:sz w:val="28"/>
          <w:szCs w:val="28"/>
        </w:rPr>
        <w:t>ФОНД</w:t>
      </w:r>
      <w:r w:rsidRPr="00DC5D35">
        <w:rPr>
          <w:rFonts w:ascii="Times New Roman" w:hAnsi="Times New Roman" w:cs="Times New Roman"/>
          <w:b/>
          <w:bCs/>
          <w:spacing w:val="6"/>
          <w:w w:val="105"/>
          <w:sz w:val="28"/>
          <w:szCs w:val="28"/>
        </w:rPr>
        <w:t xml:space="preserve"> </w:t>
      </w:r>
      <w:r w:rsidRPr="00DC5D35">
        <w:rPr>
          <w:rFonts w:ascii="Times New Roman" w:hAnsi="Times New Roman" w:cs="Times New Roman"/>
          <w:b/>
          <w:bCs/>
          <w:w w:val="105"/>
          <w:sz w:val="28"/>
          <w:szCs w:val="28"/>
        </w:rPr>
        <w:t>ОЦЕНОЧНЫХ</w:t>
      </w:r>
      <w:r w:rsidRPr="00DC5D35">
        <w:rPr>
          <w:rFonts w:ascii="Times New Roman" w:hAnsi="Times New Roman" w:cs="Times New Roman"/>
          <w:b/>
          <w:bCs/>
          <w:spacing w:val="42"/>
          <w:w w:val="105"/>
          <w:sz w:val="28"/>
          <w:szCs w:val="28"/>
        </w:rPr>
        <w:t xml:space="preserve"> </w:t>
      </w:r>
      <w:r w:rsidRPr="00DC5D35">
        <w:rPr>
          <w:rFonts w:ascii="Times New Roman" w:hAnsi="Times New Roman" w:cs="Times New Roman"/>
          <w:b/>
          <w:bCs/>
          <w:spacing w:val="-2"/>
          <w:w w:val="105"/>
          <w:sz w:val="28"/>
          <w:szCs w:val="28"/>
        </w:rPr>
        <w:t>СРЕДСТВ</w:t>
      </w:r>
    </w:p>
    <w:p w:rsidR="00D4543A" w:rsidRPr="00DC5D35" w:rsidRDefault="00D4543A" w:rsidP="00D4543A">
      <w:pPr>
        <w:widowControl w:val="0"/>
        <w:autoSpaceDE w:val="0"/>
        <w:autoSpaceDN w:val="0"/>
        <w:spacing w:before="119" w:after="0" w:line="240" w:lineRule="auto"/>
        <w:ind w:right="258"/>
        <w:jc w:val="center"/>
        <w:rPr>
          <w:rFonts w:ascii="Times New Roman" w:hAnsi="Times New Roman" w:cs="Times New Roman"/>
          <w:b/>
          <w:bCs/>
          <w:sz w:val="28"/>
          <w:szCs w:val="28"/>
        </w:rPr>
      </w:pPr>
      <w:r w:rsidRPr="00DC5D35">
        <w:rPr>
          <w:rFonts w:ascii="Times New Roman" w:hAnsi="Times New Roman" w:cs="Times New Roman"/>
          <w:b/>
          <w:bCs/>
          <w:w w:val="105"/>
          <w:sz w:val="28"/>
          <w:szCs w:val="28"/>
        </w:rPr>
        <w:t>УЧЕБНОЙ</w:t>
      </w:r>
      <w:r w:rsidRPr="00DC5D35">
        <w:rPr>
          <w:rFonts w:ascii="Times New Roman" w:hAnsi="Times New Roman" w:cs="Times New Roman"/>
          <w:b/>
          <w:bCs/>
          <w:spacing w:val="19"/>
          <w:w w:val="105"/>
          <w:sz w:val="28"/>
          <w:szCs w:val="28"/>
        </w:rPr>
        <w:t xml:space="preserve"> </w:t>
      </w:r>
      <w:r w:rsidRPr="00DC5D35">
        <w:rPr>
          <w:rFonts w:ascii="Times New Roman" w:hAnsi="Times New Roman" w:cs="Times New Roman"/>
          <w:b/>
          <w:bCs/>
          <w:w w:val="105"/>
          <w:sz w:val="28"/>
          <w:szCs w:val="28"/>
        </w:rPr>
        <w:t>ДИСЦИПЛИНЫ</w:t>
      </w:r>
    </w:p>
    <w:p w:rsidR="00D4543A" w:rsidRPr="00DC5D35" w:rsidRDefault="00D4543A" w:rsidP="00D4543A">
      <w:pPr>
        <w:widowControl w:val="0"/>
        <w:autoSpaceDE w:val="0"/>
        <w:autoSpaceDN w:val="0"/>
        <w:spacing w:after="0"/>
        <w:jc w:val="center"/>
        <w:rPr>
          <w:rFonts w:ascii="Times New Roman" w:hAnsi="Times New Roman" w:cs="Times New Roman"/>
          <w:sz w:val="20"/>
          <w:szCs w:val="28"/>
        </w:rPr>
      </w:pPr>
    </w:p>
    <w:p w:rsidR="00D4543A" w:rsidRPr="00DC5D35" w:rsidRDefault="00860945" w:rsidP="00D4543A">
      <w:pPr>
        <w:spacing w:after="0"/>
        <w:ind w:left="-567" w:firstLine="283"/>
        <w:jc w:val="center"/>
        <w:rPr>
          <w:rFonts w:ascii="Times New Roman" w:hAnsi="Times New Roman" w:cs="Times New Roman"/>
          <w:b/>
          <w:i/>
          <w:sz w:val="28"/>
          <w:szCs w:val="28"/>
        </w:rPr>
      </w:pPr>
      <w:r w:rsidRPr="00860945">
        <w:rPr>
          <w:rFonts w:ascii="Times New Roman" w:hAnsi="Times New Roman" w:cs="Times New Roman"/>
          <w:b/>
          <w:i/>
          <w:sz w:val="28"/>
          <w:szCs w:val="28"/>
        </w:rPr>
        <w:t>СГ.03 Безопасность жизнедеятельности</w:t>
      </w:r>
    </w:p>
    <w:p w:rsidR="00D4543A" w:rsidRPr="00DC5D35" w:rsidRDefault="00D4543A" w:rsidP="00D4543A">
      <w:pPr>
        <w:spacing w:after="0"/>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основной профессиональной образовательной программы</w:t>
      </w:r>
    </w:p>
    <w:p w:rsidR="00D4543A" w:rsidRPr="00DC5D35" w:rsidRDefault="00D4543A" w:rsidP="00D4543A">
      <w:pPr>
        <w:spacing w:after="0"/>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специальности </w:t>
      </w:r>
    </w:p>
    <w:p w:rsidR="00D4543A" w:rsidRPr="00DC5D35" w:rsidRDefault="00D4543A" w:rsidP="00D4543A">
      <w:pPr>
        <w:spacing w:after="0"/>
        <w:ind w:left="-567" w:firstLine="283"/>
        <w:jc w:val="center"/>
        <w:rPr>
          <w:rFonts w:ascii="Times New Roman" w:hAnsi="Times New Roman" w:cs="Times New Roman"/>
          <w:b/>
          <w:sz w:val="28"/>
          <w:szCs w:val="28"/>
        </w:rPr>
      </w:pPr>
      <w:r w:rsidRPr="00DC5D35">
        <w:rPr>
          <w:rFonts w:ascii="Times New Roman" w:hAnsi="Times New Roman" w:cs="Times New Roman"/>
          <w:b/>
          <w:i/>
          <w:sz w:val="28"/>
          <w:szCs w:val="28"/>
        </w:rPr>
        <w:t>23.02.01 Организация перевозок и управление на транспорте (по видам)</w:t>
      </w:r>
    </w:p>
    <w:p w:rsidR="00D4543A" w:rsidRPr="00DC5D35" w:rsidRDefault="00581BB4" w:rsidP="00D4543A">
      <w:pPr>
        <w:spacing w:after="0"/>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(Базовая </w:t>
      </w:r>
      <w:r w:rsidR="00D4543A" w:rsidRPr="00DC5D35">
        <w:rPr>
          <w:rFonts w:ascii="Times New Roman" w:hAnsi="Times New Roman" w:cs="Times New Roman"/>
          <w:b/>
          <w:sz w:val="28"/>
          <w:szCs w:val="28"/>
        </w:rPr>
        <w:t>подготовка среднего профессионального образования)</w:t>
      </w:r>
    </w:p>
    <w:p w:rsidR="00D4543A" w:rsidRPr="00DC5D35" w:rsidRDefault="00D4543A" w:rsidP="00D4543A">
      <w:pPr>
        <w:widowControl w:val="0"/>
        <w:autoSpaceDE w:val="0"/>
        <w:autoSpaceDN w:val="0"/>
        <w:spacing w:after="0"/>
        <w:jc w:val="center"/>
        <w:rPr>
          <w:rFonts w:ascii="Times New Roman" w:hAnsi="Times New Roman" w:cs="Times New Roman"/>
          <w:sz w:val="20"/>
          <w:szCs w:val="28"/>
        </w:rPr>
      </w:pPr>
    </w:p>
    <w:p w:rsidR="00D4543A" w:rsidRPr="00DC5D35" w:rsidRDefault="00D4543A" w:rsidP="00D4543A">
      <w:pPr>
        <w:widowControl w:val="0"/>
        <w:autoSpaceDE w:val="0"/>
        <w:autoSpaceDN w:val="0"/>
        <w:spacing w:after="0"/>
        <w:jc w:val="center"/>
        <w:rPr>
          <w:rFonts w:ascii="Times New Roman" w:hAnsi="Times New Roman" w:cs="Times New Roman"/>
          <w:sz w:val="20"/>
          <w:szCs w:val="28"/>
        </w:rPr>
      </w:pPr>
    </w:p>
    <w:p w:rsidR="00D4543A" w:rsidRPr="00DC5D35" w:rsidRDefault="00D4543A" w:rsidP="00D4543A">
      <w:pPr>
        <w:widowControl w:val="0"/>
        <w:autoSpaceDE w:val="0"/>
        <w:autoSpaceDN w:val="0"/>
        <w:spacing w:after="0" w:line="36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widowControl w:val="0"/>
        <w:autoSpaceDE w:val="0"/>
        <w:autoSpaceDN w:val="0"/>
        <w:spacing w:before="3" w:after="0" w:line="240" w:lineRule="auto"/>
        <w:rPr>
          <w:rFonts w:ascii="Times New Roman" w:hAnsi="Times New Roman" w:cs="Times New Roman"/>
          <w:sz w:val="18"/>
          <w:szCs w:val="28"/>
        </w:rPr>
      </w:pPr>
    </w:p>
    <w:p w:rsidR="00D4543A" w:rsidRPr="00DC5D35" w:rsidRDefault="00D4543A" w:rsidP="00D4543A">
      <w:pPr>
        <w:widowControl w:val="0"/>
        <w:autoSpaceDE w:val="0"/>
        <w:autoSpaceDN w:val="0"/>
        <w:spacing w:after="0" w:line="240" w:lineRule="auto"/>
        <w:rPr>
          <w:rFonts w:ascii="Times New Roman" w:hAnsi="Times New Roman" w:cs="Times New Roman"/>
          <w:sz w:val="20"/>
          <w:szCs w:val="28"/>
        </w:rPr>
      </w:pPr>
    </w:p>
    <w:p w:rsidR="00D4543A" w:rsidRPr="00DC5D35" w:rsidRDefault="00D4543A" w:rsidP="00D4543A">
      <w:pPr>
        <w:tabs>
          <w:tab w:val="left" w:pos="0"/>
        </w:tabs>
        <w:spacing w:after="0" w:line="240" w:lineRule="auto"/>
        <w:jc w:val="cente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rPr>
          <w:rFonts w:ascii="Times New Roman" w:hAnsi="Times New Roman" w:cs="Times New Roman"/>
          <w:sz w:val="28"/>
          <w:szCs w:val="28"/>
        </w:rPr>
      </w:pPr>
    </w:p>
    <w:p w:rsidR="00D4543A" w:rsidRPr="00DC5D35" w:rsidRDefault="00D4543A" w:rsidP="00D4543A">
      <w:pPr>
        <w:spacing w:after="0"/>
        <w:jc w:val="center"/>
        <w:rPr>
          <w:rFonts w:ascii="Times New Roman" w:hAnsi="Times New Roman" w:cs="Times New Roman"/>
          <w:b/>
          <w:sz w:val="28"/>
        </w:rPr>
      </w:pPr>
      <w:r w:rsidRPr="00DC5D35">
        <w:rPr>
          <w:rFonts w:ascii="Times New Roman" w:hAnsi="Times New Roman" w:cs="Times New Roman"/>
          <w:b/>
          <w:sz w:val="28"/>
        </w:rPr>
        <w:lastRenderedPageBreak/>
        <w:t>Содержание</w:t>
      </w:r>
    </w:p>
    <w:p w:rsidR="00D4543A" w:rsidRPr="00DC5D35" w:rsidRDefault="00D4543A" w:rsidP="00D4543A">
      <w:pPr>
        <w:spacing w:after="0"/>
        <w:jc w:val="center"/>
        <w:rPr>
          <w:rFonts w:ascii="Times New Roman" w:hAnsi="Times New Roman" w:cs="Times New Roman"/>
          <w:b/>
          <w:sz w:val="28"/>
        </w:rPr>
      </w:pPr>
    </w:p>
    <w:p w:rsidR="00D4543A" w:rsidRPr="00DC5D35" w:rsidRDefault="00D4543A" w:rsidP="00B35D34">
      <w:pPr>
        <w:spacing w:after="0" w:line="240" w:lineRule="auto"/>
        <w:jc w:val="both"/>
        <w:rPr>
          <w:rFonts w:ascii="Times New Roman" w:hAnsi="Times New Roman" w:cs="Times New Roman"/>
          <w:sz w:val="28"/>
        </w:rPr>
      </w:pPr>
      <w:r w:rsidRPr="00DC5D35">
        <w:rPr>
          <w:rFonts w:ascii="Times New Roman" w:hAnsi="Times New Roman" w:cs="Times New Roman"/>
          <w:sz w:val="28"/>
        </w:rPr>
        <w:t>1.</w:t>
      </w:r>
      <w:r w:rsidR="00F74E38" w:rsidRPr="00DC5D35">
        <w:rPr>
          <w:rFonts w:ascii="Times New Roman" w:hAnsi="Times New Roman" w:cs="Times New Roman"/>
          <w:sz w:val="28"/>
        </w:rPr>
        <w:tab/>
      </w:r>
      <w:r w:rsidRPr="00DC5D35">
        <w:rPr>
          <w:rFonts w:ascii="Times New Roman" w:hAnsi="Times New Roman" w:cs="Times New Roman"/>
          <w:sz w:val="28"/>
        </w:rPr>
        <w:t>Паспорт комплекта контрольно-оценочных средств.</w:t>
      </w:r>
    </w:p>
    <w:p w:rsidR="00D4543A" w:rsidRPr="00DC5D35" w:rsidRDefault="00D4543A" w:rsidP="00B35D34">
      <w:pPr>
        <w:spacing w:after="0" w:line="240" w:lineRule="auto"/>
        <w:jc w:val="both"/>
        <w:rPr>
          <w:rFonts w:ascii="Times New Roman" w:hAnsi="Times New Roman" w:cs="Times New Roman"/>
          <w:sz w:val="28"/>
        </w:rPr>
      </w:pPr>
      <w:r w:rsidRPr="00DC5D35">
        <w:rPr>
          <w:rFonts w:ascii="Times New Roman" w:hAnsi="Times New Roman" w:cs="Times New Roman"/>
          <w:sz w:val="28"/>
        </w:rPr>
        <w:t>2.</w:t>
      </w:r>
      <w:r w:rsidR="00F74E38" w:rsidRPr="00DC5D35">
        <w:rPr>
          <w:rFonts w:ascii="Times New Roman" w:hAnsi="Times New Roman" w:cs="Times New Roman"/>
          <w:sz w:val="28"/>
        </w:rPr>
        <w:tab/>
      </w:r>
      <w:r w:rsidRPr="00DC5D35">
        <w:rPr>
          <w:rFonts w:ascii="Times New Roman" w:hAnsi="Times New Roman" w:cs="Times New Roman"/>
          <w:sz w:val="28"/>
        </w:rPr>
        <w:t>Результаты освоения учебной дисциплины, подлежащие проверке.</w:t>
      </w:r>
    </w:p>
    <w:p w:rsidR="00D4543A" w:rsidRPr="00DC5D35" w:rsidRDefault="00D4543A" w:rsidP="00B35D34">
      <w:pPr>
        <w:spacing w:after="0" w:line="240" w:lineRule="auto"/>
        <w:jc w:val="both"/>
        <w:rPr>
          <w:rFonts w:ascii="Times New Roman" w:hAnsi="Times New Roman" w:cs="Times New Roman"/>
          <w:sz w:val="28"/>
        </w:rPr>
      </w:pPr>
      <w:r w:rsidRPr="00DC5D35">
        <w:rPr>
          <w:rFonts w:ascii="Times New Roman" w:hAnsi="Times New Roman" w:cs="Times New Roman"/>
          <w:sz w:val="28"/>
        </w:rPr>
        <w:t>3.</w:t>
      </w:r>
      <w:r w:rsidR="00F74E38" w:rsidRPr="00DC5D35">
        <w:rPr>
          <w:rFonts w:ascii="Times New Roman" w:hAnsi="Times New Roman" w:cs="Times New Roman"/>
          <w:sz w:val="28"/>
        </w:rPr>
        <w:tab/>
      </w:r>
      <w:r w:rsidRPr="00DC5D35">
        <w:rPr>
          <w:rFonts w:ascii="Times New Roman" w:hAnsi="Times New Roman" w:cs="Times New Roman"/>
          <w:sz w:val="28"/>
        </w:rPr>
        <w:t>Оценка освоения учебной дисциплины:</w:t>
      </w:r>
    </w:p>
    <w:p w:rsidR="00D4543A" w:rsidRPr="00DC5D35" w:rsidRDefault="00D4543A" w:rsidP="00B35D34">
      <w:pPr>
        <w:pStyle w:val="a6"/>
        <w:tabs>
          <w:tab w:val="left" w:pos="142"/>
        </w:tabs>
        <w:spacing w:after="0" w:line="240" w:lineRule="auto"/>
        <w:ind w:left="0"/>
        <w:jc w:val="both"/>
        <w:rPr>
          <w:rFonts w:ascii="Times New Roman" w:hAnsi="Times New Roman"/>
          <w:sz w:val="28"/>
        </w:rPr>
      </w:pPr>
      <w:r w:rsidRPr="00DC5D35">
        <w:rPr>
          <w:rFonts w:ascii="Times New Roman" w:hAnsi="Times New Roman"/>
          <w:sz w:val="28"/>
        </w:rPr>
        <w:t>3.1</w:t>
      </w:r>
      <w:r w:rsidR="00F74E38" w:rsidRPr="00DC5D35">
        <w:rPr>
          <w:rFonts w:ascii="Times New Roman" w:hAnsi="Times New Roman"/>
          <w:sz w:val="28"/>
        </w:rPr>
        <w:tab/>
      </w:r>
      <w:r w:rsidRPr="00DC5D35">
        <w:rPr>
          <w:rFonts w:ascii="Times New Roman" w:hAnsi="Times New Roman"/>
          <w:sz w:val="28"/>
        </w:rPr>
        <w:t>Формы и методы оценивания.</w:t>
      </w:r>
    </w:p>
    <w:p w:rsidR="00D4543A" w:rsidRPr="00DC5D35" w:rsidRDefault="00D4543A" w:rsidP="00B35D34">
      <w:pPr>
        <w:pStyle w:val="a6"/>
        <w:tabs>
          <w:tab w:val="left" w:pos="142"/>
        </w:tabs>
        <w:spacing w:after="0" w:line="240" w:lineRule="auto"/>
        <w:ind w:left="0"/>
        <w:jc w:val="both"/>
        <w:rPr>
          <w:rFonts w:ascii="Times New Roman" w:hAnsi="Times New Roman"/>
          <w:sz w:val="28"/>
        </w:rPr>
      </w:pPr>
      <w:r w:rsidRPr="00DC5D35">
        <w:rPr>
          <w:rFonts w:ascii="Times New Roman" w:hAnsi="Times New Roman"/>
          <w:sz w:val="28"/>
        </w:rPr>
        <w:t xml:space="preserve">3.2 </w:t>
      </w:r>
      <w:r w:rsidR="00F74E38" w:rsidRPr="00DC5D35">
        <w:rPr>
          <w:rFonts w:ascii="Times New Roman" w:hAnsi="Times New Roman"/>
          <w:sz w:val="28"/>
        </w:rPr>
        <w:tab/>
      </w:r>
      <w:r w:rsidRPr="00DC5D35">
        <w:rPr>
          <w:rFonts w:ascii="Times New Roman" w:hAnsi="Times New Roman"/>
          <w:sz w:val="28"/>
        </w:rPr>
        <w:t>Кодификатор оценочных средств.</w:t>
      </w:r>
    </w:p>
    <w:p w:rsidR="00D4543A" w:rsidRPr="00DC5D35" w:rsidRDefault="00D4543A" w:rsidP="00B35D34">
      <w:pPr>
        <w:pStyle w:val="a6"/>
        <w:spacing w:after="0" w:line="240" w:lineRule="auto"/>
        <w:ind w:left="0"/>
        <w:jc w:val="both"/>
        <w:rPr>
          <w:rFonts w:ascii="Times New Roman" w:hAnsi="Times New Roman"/>
          <w:sz w:val="28"/>
        </w:rPr>
      </w:pPr>
      <w:r w:rsidRPr="00DC5D35">
        <w:rPr>
          <w:rFonts w:ascii="Times New Roman" w:hAnsi="Times New Roman"/>
          <w:sz w:val="28"/>
        </w:rPr>
        <w:t>4.</w:t>
      </w:r>
      <w:r w:rsidR="00F74E38" w:rsidRPr="00DC5D35">
        <w:rPr>
          <w:rFonts w:ascii="Times New Roman" w:hAnsi="Times New Roman"/>
          <w:sz w:val="28"/>
        </w:rPr>
        <w:tab/>
      </w:r>
      <w:r w:rsidRPr="00DC5D35">
        <w:rPr>
          <w:rFonts w:ascii="Times New Roman" w:hAnsi="Times New Roman"/>
          <w:sz w:val="28"/>
        </w:rPr>
        <w:t>Задания для оценки освоения дисциплины.</w:t>
      </w:r>
    </w:p>
    <w:p w:rsidR="00D4543A" w:rsidRPr="00DC5D35" w:rsidRDefault="00D4543A" w:rsidP="00D4543A">
      <w:pPr>
        <w:spacing w:after="0"/>
        <w:ind w:left="-284"/>
        <w:jc w:val="both"/>
        <w:rPr>
          <w:rFonts w:ascii="Times New Roman" w:hAnsi="Times New Roman" w:cs="Times New Roman"/>
          <w:sz w:val="28"/>
        </w:rPr>
      </w:pPr>
    </w:p>
    <w:p w:rsidR="00D4543A" w:rsidRPr="00DC5D35" w:rsidRDefault="00D4543A" w:rsidP="00D4543A">
      <w:pPr>
        <w:rPr>
          <w:rFonts w:ascii="Times New Roman" w:hAnsi="Times New Roman" w:cs="Times New Roman"/>
          <w:sz w:val="28"/>
        </w:rPr>
      </w:pPr>
      <w:r w:rsidRPr="00DC5D35">
        <w:rPr>
          <w:rFonts w:ascii="Times New Roman" w:hAnsi="Times New Roman" w:cs="Times New Roman"/>
          <w:sz w:val="28"/>
        </w:rPr>
        <w:br w:type="page"/>
      </w:r>
    </w:p>
    <w:p w:rsidR="00D4543A" w:rsidRPr="00DC5D35" w:rsidRDefault="00D4543A" w:rsidP="00581BB4">
      <w:pPr>
        <w:pStyle w:val="a6"/>
        <w:numPr>
          <w:ilvl w:val="0"/>
          <w:numId w:val="1"/>
        </w:numPr>
        <w:spacing w:after="0" w:line="240" w:lineRule="auto"/>
        <w:jc w:val="center"/>
        <w:rPr>
          <w:rFonts w:ascii="Times New Roman" w:hAnsi="Times New Roman"/>
          <w:b/>
          <w:sz w:val="28"/>
        </w:rPr>
      </w:pPr>
      <w:r w:rsidRPr="00DC5D35">
        <w:rPr>
          <w:rFonts w:ascii="Times New Roman" w:hAnsi="Times New Roman"/>
          <w:b/>
          <w:sz w:val="28"/>
        </w:rPr>
        <w:lastRenderedPageBreak/>
        <w:t>Паспорт комплекта контрольно-оценочных средств</w:t>
      </w:r>
    </w:p>
    <w:p w:rsidR="00D4543A" w:rsidRPr="00DC5D35" w:rsidRDefault="00D4543A" w:rsidP="00581BB4">
      <w:pPr>
        <w:spacing w:after="0" w:line="240" w:lineRule="auto"/>
        <w:ind w:left="-284"/>
        <w:jc w:val="both"/>
        <w:rPr>
          <w:rFonts w:ascii="Times New Roman" w:hAnsi="Times New Roman" w:cs="Times New Roman"/>
          <w:sz w:val="28"/>
        </w:rPr>
      </w:pPr>
    </w:p>
    <w:p w:rsidR="00D4543A" w:rsidRPr="00DC5D35" w:rsidRDefault="00D4543A" w:rsidP="00581BB4">
      <w:pPr>
        <w:spacing w:after="0" w:line="240" w:lineRule="auto"/>
        <w:ind w:firstLine="709"/>
        <w:jc w:val="both"/>
        <w:rPr>
          <w:rFonts w:ascii="Times New Roman" w:hAnsi="Times New Roman" w:cs="Times New Roman"/>
          <w:sz w:val="28"/>
        </w:rPr>
      </w:pPr>
      <w:r w:rsidRPr="00DC5D35">
        <w:rPr>
          <w:rFonts w:ascii="Times New Roman" w:hAnsi="Times New Roman" w:cs="Times New Roman"/>
          <w:sz w:val="28"/>
        </w:rPr>
        <w:t xml:space="preserve">В результате освоения учебной дисциплины </w:t>
      </w:r>
      <w:r w:rsidR="00860945" w:rsidRPr="00860945">
        <w:rPr>
          <w:rFonts w:ascii="Times New Roman" w:hAnsi="Times New Roman" w:cs="Times New Roman"/>
          <w:i/>
          <w:sz w:val="28"/>
        </w:rPr>
        <w:t xml:space="preserve">СГ.03 Безопасность жизнедеятельности </w:t>
      </w:r>
      <w:r w:rsidRPr="00DC5D35">
        <w:rPr>
          <w:rFonts w:ascii="Times New Roman" w:hAnsi="Times New Roman" w:cs="Times New Roman"/>
          <w:sz w:val="28"/>
        </w:rPr>
        <w:t xml:space="preserve">обучающийся должен обладать предусмотренными ФГОС по специальности </w:t>
      </w:r>
      <w:r w:rsidR="00F74E38" w:rsidRPr="00DC5D35">
        <w:rPr>
          <w:rFonts w:ascii="Times New Roman" w:hAnsi="Times New Roman" w:cs="Times New Roman"/>
          <w:i/>
          <w:sz w:val="28"/>
        </w:rPr>
        <w:t>23.02.01</w:t>
      </w:r>
      <w:r w:rsidRPr="00DC5D35">
        <w:rPr>
          <w:rFonts w:ascii="Times New Roman" w:hAnsi="Times New Roman" w:cs="Times New Roman"/>
          <w:i/>
          <w:sz w:val="28"/>
        </w:rPr>
        <w:t xml:space="preserve"> </w:t>
      </w:r>
      <w:r w:rsidR="00F74E38" w:rsidRPr="00DC5D35">
        <w:rPr>
          <w:rFonts w:ascii="Times New Roman" w:hAnsi="Times New Roman" w:cs="Times New Roman"/>
          <w:i/>
          <w:sz w:val="28"/>
        </w:rPr>
        <w:t>Организация перевозок и управление на транспорте (по видам)</w:t>
      </w:r>
      <w:r w:rsidRPr="00DC5D35">
        <w:rPr>
          <w:rFonts w:ascii="Times New Roman" w:hAnsi="Times New Roman" w:cs="Times New Roman"/>
          <w:i/>
          <w:sz w:val="28"/>
        </w:rPr>
        <w:t xml:space="preserve"> (</w:t>
      </w:r>
      <w:r w:rsidR="00F74E38" w:rsidRPr="00DC5D35">
        <w:rPr>
          <w:rFonts w:ascii="Times New Roman" w:hAnsi="Times New Roman" w:cs="Times New Roman"/>
          <w:i/>
          <w:sz w:val="28"/>
        </w:rPr>
        <w:t>базовая</w:t>
      </w:r>
      <w:r w:rsidRPr="00DC5D35">
        <w:rPr>
          <w:rFonts w:ascii="Times New Roman" w:hAnsi="Times New Roman" w:cs="Times New Roman"/>
          <w:i/>
          <w:sz w:val="28"/>
        </w:rPr>
        <w:t xml:space="preserve"> подготовк</w:t>
      </w:r>
      <w:r w:rsidR="00F74E38" w:rsidRPr="00DC5D35">
        <w:rPr>
          <w:rFonts w:ascii="Times New Roman" w:hAnsi="Times New Roman" w:cs="Times New Roman"/>
          <w:i/>
          <w:sz w:val="28"/>
        </w:rPr>
        <w:t>а</w:t>
      </w:r>
      <w:r w:rsidRPr="00DC5D35">
        <w:rPr>
          <w:rFonts w:ascii="Times New Roman" w:hAnsi="Times New Roman" w:cs="Times New Roman"/>
          <w:i/>
          <w:sz w:val="28"/>
        </w:rPr>
        <w:t xml:space="preserve">) </w:t>
      </w:r>
      <w:r w:rsidRPr="00DC5D35">
        <w:rPr>
          <w:rFonts w:ascii="Times New Roman" w:hAnsi="Times New Roman" w:cs="Times New Roman"/>
          <w:sz w:val="28"/>
        </w:rPr>
        <w:t>следующими знаниями, умениями, которые формируют профессиональные компетенции, и общими компетенциями</w:t>
      </w:r>
      <w:bookmarkStart w:id="0" w:name="_Hlk120217810"/>
      <w:r w:rsidRPr="00DC5D35">
        <w:rPr>
          <w:rFonts w:ascii="Times New Roman" w:hAnsi="Times New Roman" w:cs="Times New Roman"/>
          <w:sz w:val="28"/>
        </w:rPr>
        <w:t>:</w:t>
      </w:r>
    </w:p>
    <w:bookmarkEnd w:id="0"/>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 xml:space="preserve">соблюдать нормы экологической безопасности на рабочем месте; </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использовать на рабочем месте средства индивидуальной защиты от поражающих факторов при ЧС;</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действовать в чрезвычайных ситуациях мирного и военного времени;</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соблюдать правила поведения и порядок действий населения по сигналам гражданской обороны;</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владеть общей физической и строевой подготовкой,  навыками обязательной подготовки к военной службе;</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выполнять мероприятия доврачебной помощи пострадавшим;</w:t>
      </w:r>
    </w:p>
    <w:p w:rsidR="00860945" w:rsidRPr="00860945" w:rsidRDefault="00860945" w:rsidP="00530B6C">
      <w:pPr>
        <w:pStyle w:val="a6"/>
        <w:numPr>
          <w:ilvl w:val="0"/>
          <w:numId w:val="4"/>
        </w:numPr>
        <w:tabs>
          <w:tab w:val="left" w:pos="1418"/>
        </w:tabs>
        <w:spacing w:after="0" w:line="240" w:lineRule="auto"/>
        <w:ind w:left="0" w:firstLine="709"/>
        <w:jc w:val="both"/>
        <w:rPr>
          <w:rFonts w:ascii="Times New Roman" w:hAnsi="Times New Roman"/>
          <w:sz w:val="28"/>
        </w:rPr>
      </w:pPr>
      <w:r w:rsidRPr="00860945">
        <w:rPr>
          <w:rFonts w:ascii="Times New Roman" w:hAnsi="Times New Roman"/>
          <w:sz w:val="28"/>
        </w:rPr>
        <w:t>демонстрировать основы оказания первой доврачебной помощи пострадавшим;</w:t>
      </w:r>
    </w:p>
    <w:p w:rsidR="00860945" w:rsidRPr="00860945" w:rsidRDefault="00860945" w:rsidP="00530B6C">
      <w:pPr>
        <w:pStyle w:val="a6"/>
        <w:numPr>
          <w:ilvl w:val="0"/>
          <w:numId w:val="4"/>
        </w:numPr>
        <w:tabs>
          <w:tab w:val="left" w:pos="1560"/>
        </w:tabs>
        <w:spacing w:after="0" w:line="240" w:lineRule="auto"/>
        <w:ind w:left="0" w:firstLine="709"/>
        <w:jc w:val="both"/>
        <w:rPr>
          <w:rFonts w:ascii="Times New Roman" w:hAnsi="Times New Roman"/>
          <w:sz w:val="28"/>
        </w:rPr>
      </w:pPr>
      <w:r w:rsidRPr="00860945">
        <w:rPr>
          <w:rFonts w:ascii="Times New Roman" w:hAnsi="Times New Roman"/>
          <w:sz w:val="28"/>
        </w:rPr>
        <w:t>осуществлять профилактику инфекционных заболеваний;</w:t>
      </w:r>
    </w:p>
    <w:p w:rsidR="00860945" w:rsidRPr="00860945" w:rsidRDefault="00860945" w:rsidP="00530B6C">
      <w:pPr>
        <w:pStyle w:val="a6"/>
        <w:numPr>
          <w:ilvl w:val="0"/>
          <w:numId w:val="4"/>
        </w:numPr>
        <w:tabs>
          <w:tab w:val="left" w:pos="1560"/>
        </w:tabs>
        <w:spacing w:after="0" w:line="240" w:lineRule="auto"/>
        <w:ind w:left="0" w:firstLine="709"/>
        <w:jc w:val="both"/>
        <w:rPr>
          <w:rFonts w:ascii="Times New Roman" w:hAnsi="Times New Roman"/>
          <w:sz w:val="28"/>
        </w:rPr>
      </w:pPr>
      <w:r w:rsidRPr="00860945">
        <w:rPr>
          <w:rFonts w:ascii="Times New Roman" w:hAnsi="Times New Roman"/>
          <w:sz w:val="28"/>
        </w:rPr>
        <w:t>определять показатели здоровья и оценивать физическое состояние</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область применения получаемых профессиональных знаний при исполнении обязанностей военной службы;</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нормы экологической безопасности при ведении профессиональной деятельности;</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основы военной безопасности и обороны государства;</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lastRenderedPageBreak/>
        <w:t>организацию и порядок призыва граждан на военную службу и поступления на нее в добровольном порядке;</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основы строевой, огневой и тактической подготовки;</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боевые традиции Вооруженных Сил России;</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характеристики поражений организма человека от воздействий опасных факторов;</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классификацию и общие признаки инфекционных заболеваний;</w:t>
      </w:r>
    </w:p>
    <w:p w:rsidR="00860945" w:rsidRPr="00860945" w:rsidRDefault="00860945" w:rsidP="00530B6C">
      <w:pPr>
        <w:pStyle w:val="a6"/>
        <w:numPr>
          <w:ilvl w:val="0"/>
          <w:numId w:val="5"/>
        </w:numPr>
        <w:tabs>
          <w:tab w:val="left" w:pos="1276"/>
        </w:tabs>
        <w:spacing w:after="0" w:line="240" w:lineRule="auto"/>
        <w:ind w:left="0" w:firstLine="709"/>
        <w:jc w:val="both"/>
        <w:rPr>
          <w:rFonts w:ascii="Times New Roman" w:hAnsi="Times New Roman"/>
          <w:sz w:val="28"/>
        </w:rPr>
      </w:pPr>
      <w:r w:rsidRPr="00860945">
        <w:rPr>
          <w:rFonts w:ascii="Times New Roman" w:hAnsi="Times New Roman"/>
          <w:sz w:val="28"/>
        </w:rPr>
        <w:t>факторы формирования здорового образа жизни</w:t>
      </w:r>
    </w:p>
    <w:p w:rsidR="00860945" w:rsidRPr="00860945" w:rsidRDefault="00860945" w:rsidP="00860945">
      <w:pPr>
        <w:spacing w:after="0" w:line="240" w:lineRule="auto"/>
        <w:ind w:firstLine="709"/>
        <w:jc w:val="both"/>
        <w:rPr>
          <w:rFonts w:ascii="Times New Roman" w:hAnsi="Times New Roman" w:cs="Times New Roman"/>
          <w:sz w:val="28"/>
        </w:rPr>
      </w:pPr>
      <w:r w:rsidRPr="00860945">
        <w:rPr>
          <w:rFonts w:ascii="Times New Roman" w:hAnsi="Times New Roman" w:cs="Times New Roman"/>
          <w:sz w:val="28"/>
        </w:rPr>
        <w:t>ОК 01. Выбирать способы решения задач профессиональной деятельности применительно к различным контекстам.</w:t>
      </w:r>
    </w:p>
    <w:p w:rsidR="00860945" w:rsidRPr="00860945" w:rsidRDefault="00860945" w:rsidP="00860945">
      <w:pPr>
        <w:spacing w:after="0" w:line="240" w:lineRule="auto"/>
        <w:ind w:firstLine="709"/>
        <w:jc w:val="both"/>
        <w:rPr>
          <w:rFonts w:ascii="Times New Roman" w:hAnsi="Times New Roman" w:cs="Times New Roman"/>
          <w:sz w:val="28"/>
        </w:rPr>
      </w:pPr>
      <w:r w:rsidRPr="00860945">
        <w:rPr>
          <w:rFonts w:ascii="Times New Roman" w:hAnsi="Times New Roman" w:cs="Times New Roman"/>
          <w:sz w:val="28"/>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60945" w:rsidRPr="00860945" w:rsidRDefault="00860945" w:rsidP="00860945">
      <w:pPr>
        <w:spacing w:after="0" w:line="240" w:lineRule="auto"/>
        <w:ind w:firstLine="709"/>
        <w:jc w:val="both"/>
        <w:rPr>
          <w:rFonts w:ascii="Times New Roman" w:hAnsi="Times New Roman" w:cs="Times New Roman"/>
          <w:sz w:val="28"/>
        </w:rPr>
      </w:pPr>
      <w:r w:rsidRPr="00860945">
        <w:rPr>
          <w:rFonts w:ascii="Times New Roman" w:hAnsi="Times New Roman" w:cs="Times New Roman"/>
          <w:sz w:val="28"/>
        </w:rPr>
        <w:t>ОК 04. Эффективно взаимодействовать и работать в коллективе и команде.</w:t>
      </w:r>
    </w:p>
    <w:p w:rsidR="00860945" w:rsidRPr="00860945" w:rsidRDefault="00860945" w:rsidP="00860945">
      <w:pPr>
        <w:spacing w:after="0" w:line="240" w:lineRule="auto"/>
        <w:ind w:firstLine="709"/>
        <w:jc w:val="both"/>
        <w:rPr>
          <w:rFonts w:ascii="Times New Roman" w:hAnsi="Times New Roman" w:cs="Times New Roman"/>
          <w:sz w:val="28"/>
        </w:rPr>
      </w:pPr>
      <w:r w:rsidRPr="00860945">
        <w:rPr>
          <w:rFonts w:ascii="Times New Roman" w:hAnsi="Times New Roman" w:cs="Times New Roman"/>
          <w:sz w:val="28"/>
        </w:rPr>
        <w:t>ОК</w:t>
      </w:r>
      <w:r>
        <w:rPr>
          <w:rFonts w:ascii="Times New Roman" w:hAnsi="Times New Roman" w:cs="Times New Roman"/>
          <w:sz w:val="28"/>
        </w:rPr>
        <w:t xml:space="preserve"> </w:t>
      </w:r>
      <w:r w:rsidRPr="00860945">
        <w:rPr>
          <w:rFonts w:ascii="Times New Roman" w:hAnsi="Times New Roman" w:cs="Times New Roman"/>
          <w:sz w:val="28"/>
        </w:rPr>
        <w:t>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p w:rsidR="009E4F25" w:rsidRDefault="00860945" w:rsidP="00860945">
      <w:pPr>
        <w:spacing w:after="0" w:line="240" w:lineRule="auto"/>
        <w:ind w:firstLine="709"/>
        <w:jc w:val="both"/>
        <w:rPr>
          <w:rFonts w:ascii="Times New Roman" w:hAnsi="Times New Roman" w:cs="Times New Roman"/>
          <w:sz w:val="28"/>
        </w:rPr>
      </w:pPr>
      <w:r w:rsidRPr="00860945">
        <w:rPr>
          <w:rFonts w:ascii="Times New Roman" w:hAnsi="Times New Roman" w:cs="Times New Roman"/>
          <w:sz w:val="28"/>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860945" w:rsidRPr="00DC5D35" w:rsidRDefault="00860945" w:rsidP="00860945">
      <w:pPr>
        <w:spacing w:after="0" w:line="240" w:lineRule="auto"/>
        <w:ind w:firstLine="709"/>
        <w:jc w:val="both"/>
        <w:rPr>
          <w:rFonts w:ascii="Times New Roman" w:hAnsi="Times New Roman" w:cs="Times New Roman"/>
          <w:i/>
          <w:sz w:val="28"/>
        </w:rPr>
      </w:pPr>
    </w:p>
    <w:p w:rsidR="00D4543A" w:rsidRPr="00DC5D35" w:rsidRDefault="00D4543A" w:rsidP="00B35D34">
      <w:pPr>
        <w:spacing w:after="0" w:line="240" w:lineRule="auto"/>
        <w:jc w:val="both"/>
        <w:rPr>
          <w:rFonts w:ascii="Times New Roman" w:hAnsi="Times New Roman" w:cs="Times New Roman"/>
          <w:sz w:val="28"/>
        </w:rPr>
      </w:pPr>
      <w:r w:rsidRPr="00DC5D35">
        <w:rPr>
          <w:rFonts w:ascii="Times New Roman" w:hAnsi="Times New Roman" w:cs="Times New Roman"/>
          <w:sz w:val="28"/>
        </w:rPr>
        <w:t xml:space="preserve">Формой аттестации по учебной дисциплине является </w:t>
      </w:r>
      <w:r w:rsidR="00F60FDE" w:rsidRPr="00F60FDE">
        <w:rPr>
          <w:rFonts w:ascii="Times New Roman" w:hAnsi="Times New Roman" w:cs="Times New Roman"/>
          <w:b/>
          <w:i/>
          <w:sz w:val="28"/>
        </w:rPr>
        <w:t xml:space="preserve">экзамен </w:t>
      </w:r>
      <w:r w:rsidR="00F60FDE" w:rsidRPr="00F60FDE">
        <w:rPr>
          <w:rFonts w:ascii="Times New Roman" w:hAnsi="Times New Roman" w:cs="Times New Roman"/>
          <w:i/>
          <w:sz w:val="28"/>
        </w:rPr>
        <w:t>(очная форма обучения)</w:t>
      </w:r>
      <w:r w:rsidR="00F60FDE" w:rsidRPr="00F60FDE">
        <w:rPr>
          <w:rFonts w:ascii="Times New Roman" w:hAnsi="Times New Roman" w:cs="Times New Roman"/>
          <w:b/>
          <w:i/>
          <w:sz w:val="28"/>
        </w:rPr>
        <w:t xml:space="preserve"> и </w:t>
      </w:r>
      <w:r w:rsidR="009E4F25" w:rsidRPr="00F60FDE">
        <w:rPr>
          <w:rFonts w:ascii="Times New Roman" w:hAnsi="Times New Roman" w:cs="Times New Roman"/>
          <w:b/>
          <w:i/>
          <w:sz w:val="28"/>
        </w:rPr>
        <w:t>дифференцированный зачет</w:t>
      </w:r>
      <w:r w:rsidR="00860945" w:rsidRPr="00F60FDE">
        <w:rPr>
          <w:rFonts w:ascii="Times New Roman" w:hAnsi="Times New Roman" w:cs="Times New Roman"/>
          <w:b/>
          <w:i/>
          <w:sz w:val="28"/>
        </w:rPr>
        <w:t xml:space="preserve"> </w:t>
      </w:r>
      <w:r w:rsidR="00F60FDE" w:rsidRPr="00F60FDE">
        <w:rPr>
          <w:rFonts w:ascii="Times New Roman" w:hAnsi="Times New Roman" w:cs="Times New Roman"/>
          <w:i/>
          <w:sz w:val="28"/>
        </w:rPr>
        <w:t>(заочная форма обучения)</w:t>
      </w:r>
      <w:r w:rsidR="009E4F25" w:rsidRPr="00F60FDE">
        <w:rPr>
          <w:rFonts w:ascii="Times New Roman" w:hAnsi="Times New Roman" w:cs="Times New Roman"/>
          <w:i/>
          <w:sz w:val="28"/>
        </w:rPr>
        <w:t>.</w:t>
      </w:r>
    </w:p>
    <w:p w:rsidR="00D4543A" w:rsidRPr="00DC5D35" w:rsidRDefault="00D4543A" w:rsidP="00D4543A">
      <w:pPr>
        <w:rPr>
          <w:rFonts w:ascii="Times New Roman" w:hAnsi="Times New Roman" w:cs="Times New Roman"/>
          <w:sz w:val="28"/>
        </w:rPr>
      </w:pPr>
      <w:r w:rsidRPr="00DC5D35">
        <w:rPr>
          <w:rFonts w:ascii="Times New Roman" w:hAnsi="Times New Roman" w:cs="Times New Roman"/>
          <w:sz w:val="28"/>
        </w:rPr>
        <w:br w:type="page"/>
      </w:r>
    </w:p>
    <w:p w:rsidR="00D4543A" w:rsidRPr="00DC5D35" w:rsidRDefault="00D4543A" w:rsidP="00581BB4">
      <w:pPr>
        <w:pStyle w:val="a6"/>
        <w:numPr>
          <w:ilvl w:val="0"/>
          <w:numId w:val="1"/>
        </w:numPr>
        <w:spacing w:after="0" w:line="240" w:lineRule="auto"/>
        <w:ind w:left="0" w:firstLine="709"/>
        <w:jc w:val="both"/>
        <w:rPr>
          <w:rFonts w:ascii="Times New Roman" w:hAnsi="Times New Roman"/>
          <w:b/>
          <w:sz w:val="28"/>
        </w:rPr>
      </w:pPr>
      <w:r w:rsidRPr="00DC5D35">
        <w:rPr>
          <w:rFonts w:ascii="Times New Roman" w:hAnsi="Times New Roman"/>
          <w:b/>
          <w:sz w:val="28"/>
        </w:rPr>
        <w:lastRenderedPageBreak/>
        <w:t>Результаты освоения учебной дисциплины, подлежащие проверке</w:t>
      </w:r>
    </w:p>
    <w:p w:rsidR="00D4543A" w:rsidRPr="00DC5D35" w:rsidRDefault="00D4543A" w:rsidP="00581BB4">
      <w:pPr>
        <w:spacing w:after="0" w:line="240" w:lineRule="auto"/>
        <w:ind w:left="-284" w:hanging="76"/>
        <w:jc w:val="center"/>
        <w:rPr>
          <w:rFonts w:ascii="Times New Roman" w:hAnsi="Times New Roman" w:cs="Times New Roman"/>
          <w:b/>
          <w:sz w:val="28"/>
        </w:rPr>
      </w:pPr>
    </w:p>
    <w:p w:rsidR="00D4543A" w:rsidRPr="00DC5D35" w:rsidRDefault="00D4543A" w:rsidP="00581BB4">
      <w:pPr>
        <w:pStyle w:val="a6"/>
        <w:numPr>
          <w:ilvl w:val="1"/>
          <w:numId w:val="1"/>
        </w:numPr>
        <w:spacing w:after="0" w:line="240" w:lineRule="auto"/>
        <w:ind w:left="0" w:firstLine="709"/>
        <w:jc w:val="both"/>
        <w:rPr>
          <w:rFonts w:ascii="Times New Roman" w:hAnsi="Times New Roman"/>
          <w:sz w:val="28"/>
        </w:rPr>
      </w:pPr>
      <w:r w:rsidRPr="00DC5D35">
        <w:rPr>
          <w:rFonts w:ascii="Times New Roman" w:hAnsi="Times New Roman"/>
          <w:sz w:val="28"/>
        </w:rPr>
        <w:t xml:space="preserve">В результате аттестации по учебной дисциплине осуществляется комплексная проверка следующих умений и знаний, </w:t>
      </w:r>
      <w:bookmarkStart w:id="1" w:name="_Hlk120217988"/>
      <w:r w:rsidRPr="00DC5D35">
        <w:rPr>
          <w:rFonts w:ascii="Times New Roman" w:hAnsi="Times New Roman"/>
          <w:sz w:val="28"/>
        </w:rPr>
        <w:t>а также динамика формирования общих</w:t>
      </w:r>
      <w:r w:rsidR="00860945">
        <w:rPr>
          <w:rFonts w:ascii="Times New Roman" w:hAnsi="Times New Roman"/>
          <w:sz w:val="28"/>
        </w:rPr>
        <w:t xml:space="preserve"> и</w:t>
      </w:r>
      <w:r w:rsidRPr="00DC5D35">
        <w:rPr>
          <w:rFonts w:ascii="Times New Roman" w:hAnsi="Times New Roman"/>
          <w:sz w:val="28"/>
        </w:rPr>
        <w:t xml:space="preserve"> профессиональных компетенций:</w:t>
      </w:r>
    </w:p>
    <w:bookmarkEnd w:id="1"/>
    <w:p w:rsidR="00D4543A" w:rsidRDefault="00D4543A" w:rsidP="00D4543A">
      <w:pPr>
        <w:spacing w:after="0"/>
        <w:ind w:left="-284"/>
        <w:jc w:val="both"/>
        <w:rPr>
          <w:rFonts w:ascii="Times New Roman" w:hAnsi="Times New Roman" w:cs="Times New Roman"/>
          <w:sz w:val="28"/>
        </w:rPr>
      </w:pPr>
    </w:p>
    <w:tbl>
      <w:tblPr>
        <w:tblW w:w="99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828"/>
        <w:gridCol w:w="3685"/>
        <w:gridCol w:w="2407"/>
      </w:tblGrid>
      <w:tr w:rsidR="00860945" w:rsidRPr="00860945" w:rsidTr="00860945">
        <w:trPr>
          <w:trHeight w:val="1"/>
        </w:trPr>
        <w:tc>
          <w:tcPr>
            <w:tcW w:w="3828" w:type="dxa"/>
            <w:shd w:val="clear" w:color="000000" w:fill="FFFFFF"/>
            <w:tcMar>
              <w:left w:w="108" w:type="dxa"/>
              <w:right w:w="108" w:type="dxa"/>
            </w:tcMar>
            <w:vAlign w:val="center"/>
          </w:tcPr>
          <w:p w:rsidR="00860945" w:rsidRPr="00860945" w:rsidRDefault="00860945" w:rsidP="00860945">
            <w:pPr>
              <w:spacing w:after="0" w:line="240" w:lineRule="auto"/>
              <w:jc w:val="center"/>
              <w:rPr>
                <w:rFonts w:ascii="Times New Roman" w:eastAsiaTheme="minorHAnsi" w:hAnsi="Times New Roman" w:cs="Times New Roman"/>
                <w:b/>
                <w:bCs/>
                <w:sz w:val="24"/>
                <w:szCs w:val="24"/>
                <w:lang w:eastAsia="en-US"/>
              </w:rPr>
            </w:pPr>
            <w:r w:rsidRPr="00860945">
              <w:rPr>
                <w:rFonts w:ascii="Times New Roman" w:eastAsiaTheme="minorHAnsi" w:hAnsi="Times New Roman" w:cs="Times New Roman"/>
                <w:b/>
                <w:bCs/>
                <w:sz w:val="24"/>
                <w:szCs w:val="24"/>
                <w:lang w:eastAsia="en-US"/>
              </w:rPr>
              <w:t>Результаты обучения</w:t>
            </w:r>
          </w:p>
          <w:p w:rsidR="00860945" w:rsidRPr="00860945" w:rsidRDefault="00860945" w:rsidP="00860945">
            <w:pPr>
              <w:spacing w:after="0" w:line="240" w:lineRule="auto"/>
              <w:jc w:val="center"/>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sz w:val="24"/>
                <w:szCs w:val="24"/>
                <w:lang w:eastAsia="en-US"/>
              </w:rPr>
              <w:t>(У, З, ОК/ПК)</w:t>
            </w:r>
          </w:p>
        </w:tc>
        <w:tc>
          <w:tcPr>
            <w:tcW w:w="3685" w:type="dxa"/>
            <w:shd w:val="clear" w:color="000000" w:fill="FFFFFF"/>
            <w:tcMar>
              <w:left w:w="108" w:type="dxa"/>
              <w:right w:w="108" w:type="dxa"/>
            </w:tcMar>
            <w:vAlign w:val="center"/>
          </w:tcPr>
          <w:p w:rsidR="00860945" w:rsidRPr="00860945" w:rsidRDefault="00860945" w:rsidP="00860945">
            <w:pPr>
              <w:spacing w:after="0" w:line="240" w:lineRule="auto"/>
              <w:jc w:val="center"/>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sz w:val="24"/>
                <w:szCs w:val="24"/>
                <w:lang w:eastAsia="en-US"/>
              </w:rPr>
              <w:t>Показатели оценки результатов</w:t>
            </w:r>
          </w:p>
        </w:tc>
        <w:tc>
          <w:tcPr>
            <w:tcW w:w="2407" w:type="dxa"/>
            <w:shd w:val="clear" w:color="000000" w:fill="FFFFFF"/>
            <w:tcMar>
              <w:left w:w="108" w:type="dxa"/>
              <w:right w:w="108" w:type="dxa"/>
            </w:tcMar>
            <w:vAlign w:val="center"/>
          </w:tcPr>
          <w:p w:rsidR="00860945" w:rsidRPr="00860945" w:rsidRDefault="007227B3" w:rsidP="00860945">
            <w:pPr>
              <w:spacing w:after="0" w:line="240" w:lineRule="auto"/>
              <w:jc w:val="center"/>
              <w:rPr>
                <w:rFonts w:ascii="Times New Roman" w:eastAsiaTheme="minorHAnsi" w:hAnsi="Times New Roman" w:cs="Times New Roman"/>
                <w:b/>
                <w:bCs/>
                <w:sz w:val="24"/>
                <w:szCs w:val="24"/>
                <w:lang w:eastAsia="en-US"/>
              </w:rPr>
            </w:pPr>
            <w:r w:rsidRPr="00C2256A">
              <w:rPr>
                <w:rFonts w:ascii="Times New Roman" w:hAnsi="Times New Roman" w:cs="Times New Roman"/>
                <w:b/>
                <w:bCs/>
                <w:sz w:val="24"/>
                <w:szCs w:val="24"/>
              </w:rPr>
              <w:t>Форма контроля и оценивания</w:t>
            </w: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spacing w:after="0" w:line="240" w:lineRule="auto"/>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sz w:val="24"/>
                <w:szCs w:val="24"/>
                <w:lang w:eastAsia="en-US"/>
              </w:rPr>
              <w:t>Уметь:</w:t>
            </w:r>
          </w:p>
        </w:tc>
        <w:tc>
          <w:tcPr>
            <w:tcW w:w="3685" w:type="dxa"/>
            <w:shd w:val="clear" w:color="000000" w:fill="FFFFFF"/>
            <w:tcMar>
              <w:left w:w="108" w:type="dxa"/>
              <w:right w:w="108" w:type="dxa"/>
            </w:tcMar>
          </w:tcPr>
          <w:p w:rsidR="00860945" w:rsidRPr="00860945" w:rsidRDefault="00860945" w:rsidP="00860945">
            <w:pPr>
              <w:spacing w:after="0" w:line="240" w:lineRule="auto"/>
              <w:rPr>
                <w:rFonts w:ascii="Times New Roman" w:eastAsiaTheme="minorHAnsi" w:hAnsi="Times New Roman" w:cs="Times New Roman"/>
                <w:sz w:val="24"/>
                <w:szCs w:val="24"/>
                <w:lang w:eastAsia="en-US"/>
              </w:rPr>
            </w:pPr>
          </w:p>
        </w:tc>
        <w:tc>
          <w:tcPr>
            <w:tcW w:w="2407" w:type="dxa"/>
            <w:vMerge w:val="restart"/>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i/>
                <w:iCs/>
                <w:color w:val="000000"/>
                <w:sz w:val="24"/>
                <w:szCs w:val="24"/>
                <w:shd w:val="clear" w:color="auto" w:fill="FFFFFF"/>
                <w:lang w:eastAsia="en-US"/>
              </w:rPr>
              <w:t>Формы контроля обучения:</w:t>
            </w:r>
          </w:p>
          <w:p w:rsidR="00860945" w:rsidRPr="00860945" w:rsidRDefault="00860945" w:rsidP="00530B6C">
            <w:pPr>
              <w:widowControl w:val="0"/>
              <w:numPr>
                <w:ilvl w:val="0"/>
                <w:numId w:val="6"/>
              </w:numPr>
              <w:tabs>
                <w:tab w:val="left" w:pos="177"/>
              </w:tabs>
              <w:spacing w:after="0" w:line="240" w:lineRule="auto"/>
              <w:ind w:right="68"/>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Cs/>
                <w:iCs/>
                <w:color w:val="000000"/>
                <w:sz w:val="24"/>
                <w:szCs w:val="24"/>
                <w:shd w:val="clear" w:color="auto" w:fill="FFFFFF"/>
                <w:lang w:eastAsia="en-US"/>
              </w:rPr>
              <w:t>домашние задания проблемного характера;</w:t>
            </w:r>
          </w:p>
          <w:p w:rsidR="00860945" w:rsidRPr="00860945" w:rsidRDefault="00860945" w:rsidP="00530B6C">
            <w:pPr>
              <w:widowControl w:val="0"/>
              <w:numPr>
                <w:ilvl w:val="0"/>
                <w:numId w:val="6"/>
              </w:numPr>
              <w:tabs>
                <w:tab w:val="left" w:pos="259"/>
              </w:tabs>
              <w:spacing w:after="0" w:line="240" w:lineRule="auto"/>
              <w:ind w:right="68"/>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Cs/>
                <w:iCs/>
                <w:color w:val="000000"/>
                <w:sz w:val="24"/>
                <w:szCs w:val="24"/>
                <w:shd w:val="clear" w:color="auto" w:fill="FFFFFF"/>
                <w:lang w:eastAsia="en-US"/>
              </w:rPr>
              <w:t>практические задания по работе с информацией, документами, литературой.</w:t>
            </w:r>
          </w:p>
          <w:p w:rsidR="00860945" w:rsidRPr="00860945" w:rsidRDefault="00860945" w:rsidP="00860945">
            <w:pPr>
              <w:widowControl w:val="0"/>
              <w:spacing w:after="0" w:line="240" w:lineRule="auto"/>
              <w:ind w:left="49" w:right="68"/>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i/>
                <w:iCs/>
                <w:color w:val="000000"/>
                <w:sz w:val="24"/>
                <w:szCs w:val="24"/>
                <w:shd w:val="clear" w:color="auto" w:fill="FFFFFF"/>
                <w:lang w:eastAsia="en-US"/>
              </w:rPr>
              <w:t>Формы оценки результативности обучения:</w:t>
            </w:r>
          </w:p>
          <w:p w:rsidR="00860945" w:rsidRPr="00860945" w:rsidRDefault="00860945" w:rsidP="00530B6C">
            <w:pPr>
              <w:widowControl w:val="0"/>
              <w:numPr>
                <w:ilvl w:val="0"/>
                <w:numId w:val="6"/>
              </w:numPr>
              <w:tabs>
                <w:tab w:val="left" w:pos="274"/>
              </w:tabs>
              <w:spacing w:after="0" w:line="240" w:lineRule="auto"/>
              <w:ind w:right="68"/>
              <w:jc w:val="both"/>
              <w:rPr>
                <w:rFonts w:ascii="Times New Roman" w:eastAsiaTheme="minorHAnsi" w:hAnsi="Times New Roman" w:cs="Times New Roman"/>
                <w:color w:val="000000"/>
                <w:sz w:val="24"/>
                <w:szCs w:val="24"/>
                <w:shd w:val="clear" w:color="auto" w:fill="FFFFFF"/>
                <w:lang w:eastAsia="en-US"/>
              </w:rPr>
            </w:pPr>
            <w:r w:rsidRPr="00860945">
              <w:rPr>
                <w:rFonts w:ascii="Times New Roman" w:eastAsiaTheme="minorHAnsi" w:hAnsi="Times New Roman" w:cs="Times New Roman"/>
                <w:bCs/>
                <w:iCs/>
                <w:color w:val="000000"/>
                <w:sz w:val="24"/>
                <w:szCs w:val="24"/>
                <w:shd w:val="clear" w:color="auto" w:fill="FFFFFF"/>
                <w:lang w:eastAsia="en-US"/>
              </w:rPr>
              <w:t>традиционная система отметок в баллах за каждую выполненную работу,</w:t>
            </w:r>
          </w:p>
          <w:p w:rsidR="00860945" w:rsidRPr="00860945" w:rsidRDefault="00860945" w:rsidP="00530B6C">
            <w:pPr>
              <w:widowControl w:val="0"/>
              <w:numPr>
                <w:ilvl w:val="0"/>
                <w:numId w:val="6"/>
              </w:numPr>
              <w:tabs>
                <w:tab w:val="left" w:pos="274"/>
              </w:tabs>
              <w:spacing w:after="0" w:line="240" w:lineRule="auto"/>
              <w:ind w:right="68"/>
              <w:jc w:val="both"/>
              <w:rPr>
                <w:rFonts w:ascii="Times New Roman" w:eastAsiaTheme="minorHAnsi" w:hAnsi="Times New Roman" w:cs="Times New Roman"/>
                <w:color w:val="000000"/>
                <w:sz w:val="24"/>
                <w:szCs w:val="24"/>
                <w:shd w:val="clear" w:color="auto" w:fill="FFFFFF"/>
                <w:lang w:eastAsia="en-US"/>
              </w:rPr>
            </w:pPr>
            <w:r w:rsidRPr="00860945">
              <w:rPr>
                <w:rFonts w:ascii="Times New Roman" w:eastAsiaTheme="minorHAnsi" w:hAnsi="Times New Roman" w:cs="Times New Roman"/>
                <w:bCs/>
                <w:iCs/>
                <w:color w:val="000000"/>
                <w:sz w:val="24"/>
                <w:szCs w:val="24"/>
                <w:shd w:val="clear" w:color="auto" w:fill="FFFFFF"/>
                <w:lang w:eastAsia="en-US"/>
              </w:rPr>
              <w:t>итоговый контроль.</w:t>
            </w:r>
          </w:p>
          <w:p w:rsidR="00860945" w:rsidRPr="00860945" w:rsidRDefault="00860945" w:rsidP="00860945">
            <w:pPr>
              <w:widowControl w:val="0"/>
              <w:tabs>
                <w:tab w:val="left" w:pos="274"/>
              </w:tabs>
              <w:spacing w:after="0" w:line="240" w:lineRule="auto"/>
              <w:ind w:left="49" w:right="68"/>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
                <w:bCs/>
                <w:i/>
                <w:iCs/>
                <w:color w:val="000000"/>
                <w:sz w:val="24"/>
                <w:szCs w:val="24"/>
                <w:shd w:val="clear" w:color="auto" w:fill="FFFFFF"/>
                <w:lang w:eastAsia="en-US"/>
              </w:rPr>
              <w:t>Методы контроля направлены на проверку умения обучающихся:</w:t>
            </w:r>
          </w:p>
          <w:p w:rsidR="00860945" w:rsidRPr="00860945" w:rsidRDefault="00860945" w:rsidP="00860945">
            <w:pPr>
              <w:widowControl w:val="0"/>
              <w:tabs>
                <w:tab w:val="left" w:pos="1479"/>
                <w:tab w:val="right" w:pos="4888"/>
              </w:tabs>
              <w:spacing w:after="0" w:line="240" w:lineRule="auto"/>
              <w:ind w:left="20" w:right="20"/>
              <w:jc w:val="both"/>
              <w:rPr>
                <w:rFonts w:ascii="Times New Roman" w:eastAsiaTheme="minorHAnsi" w:hAnsi="Times New Roman" w:cs="Times New Roman"/>
                <w:bCs/>
                <w:iCs/>
                <w:color w:val="000000"/>
                <w:sz w:val="24"/>
                <w:szCs w:val="24"/>
                <w:shd w:val="clear" w:color="auto" w:fill="FFFFFF"/>
                <w:lang w:eastAsia="en-US"/>
              </w:rPr>
            </w:pPr>
            <w:r w:rsidRPr="00860945">
              <w:rPr>
                <w:rFonts w:ascii="Times New Roman" w:eastAsiaTheme="minorHAnsi" w:hAnsi="Times New Roman" w:cs="Times New Roman"/>
                <w:bCs/>
                <w:iCs/>
                <w:color w:val="000000"/>
                <w:sz w:val="24"/>
                <w:szCs w:val="24"/>
                <w:shd w:val="clear" w:color="auto" w:fill="FFFFFF"/>
                <w:lang w:eastAsia="en-US"/>
              </w:rPr>
              <w:t>- выполнять условия задания на творческом уровне с представлением собственной позиции;</w:t>
            </w:r>
          </w:p>
          <w:p w:rsidR="00860945" w:rsidRPr="00860945" w:rsidRDefault="00860945" w:rsidP="00530B6C">
            <w:pPr>
              <w:widowControl w:val="0"/>
              <w:numPr>
                <w:ilvl w:val="0"/>
                <w:numId w:val="7"/>
              </w:numPr>
              <w:tabs>
                <w:tab w:val="left" w:pos="225"/>
                <w:tab w:val="left" w:pos="319"/>
              </w:tabs>
              <w:spacing w:after="0" w:line="240" w:lineRule="auto"/>
              <w:ind w:right="20"/>
              <w:jc w:val="both"/>
              <w:rPr>
                <w:rFonts w:ascii="Times New Roman" w:eastAsiaTheme="minorHAnsi" w:hAnsi="Times New Roman" w:cs="Times New Roman"/>
                <w:bCs/>
                <w:iCs/>
                <w:color w:val="000000"/>
                <w:sz w:val="24"/>
                <w:szCs w:val="24"/>
                <w:shd w:val="clear" w:color="auto" w:fill="FFFFFF"/>
                <w:lang w:eastAsia="en-US"/>
              </w:rPr>
            </w:pPr>
            <w:r w:rsidRPr="00860945">
              <w:rPr>
                <w:rFonts w:ascii="Times New Roman" w:eastAsiaTheme="minorHAnsi" w:hAnsi="Times New Roman" w:cs="Times New Roman"/>
                <w:bCs/>
                <w:iCs/>
                <w:color w:val="000000"/>
                <w:sz w:val="24"/>
                <w:szCs w:val="24"/>
                <w:shd w:val="clear" w:color="auto" w:fill="FFFFFF"/>
                <w:lang w:eastAsia="en-US"/>
              </w:rPr>
              <w:t>делать осознанный выбор способов действий из ранее известных;</w:t>
            </w:r>
          </w:p>
          <w:p w:rsidR="00860945" w:rsidRPr="00860945" w:rsidRDefault="00860945" w:rsidP="00530B6C">
            <w:pPr>
              <w:widowControl w:val="0"/>
              <w:numPr>
                <w:ilvl w:val="0"/>
                <w:numId w:val="7"/>
              </w:numPr>
              <w:tabs>
                <w:tab w:val="left" w:pos="319"/>
                <w:tab w:val="left" w:pos="826"/>
              </w:tabs>
              <w:spacing w:after="0" w:line="240" w:lineRule="auto"/>
              <w:ind w:right="20"/>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bCs/>
                <w:iCs/>
                <w:color w:val="000000"/>
                <w:sz w:val="24"/>
                <w:szCs w:val="24"/>
                <w:shd w:val="clear" w:color="auto" w:fill="FFFFFF"/>
                <w:lang w:eastAsia="en-US"/>
              </w:rPr>
              <w:t>осуществлять коррекцию (исправление) сделанных ошибок на новом уровне</w:t>
            </w:r>
            <w:r w:rsidRPr="00860945">
              <w:rPr>
                <w:rFonts w:ascii="Times New Roman" w:eastAsiaTheme="minorHAnsi" w:hAnsi="Times New Roman" w:cs="Times New Roman"/>
                <w:sz w:val="24"/>
                <w:szCs w:val="24"/>
                <w:lang w:eastAsia="en-US"/>
              </w:rPr>
              <w:t xml:space="preserve"> предлагаемых </w:t>
            </w:r>
            <w:r w:rsidRPr="00860945">
              <w:rPr>
                <w:rFonts w:ascii="Times New Roman" w:eastAsiaTheme="minorHAnsi" w:hAnsi="Times New Roman" w:cs="Times New Roman"/>
                <w:sz w:val="24"/>
                <w:szCs w:val="24"/>
                <w:lang w:eastAsia="en-US"/>
              </w:rPr>
              <w:lastRenderedPageBreak/>
              <w:t>заданий;</w:t>
            </w:r>
          </w:p>
          <w:p w:rsidR="00860945" w:rsidRPr="00860945" w:rsidRDefault="00860945" w:rsidP="00530B6C">
            <w:pPr>
              <w:widowControl w:val="0"/>
              <w:numPr>
                <w:ilvl w:val="0"/>
                <w:numId w:val="7"/>
              </w:numPr>
              <w:tabs>
                <w:tab w:val="left" w:pos="225"/>
                <w:tab w:val="left" w:pos="319"/>
              </w:tabs>
              <w:spacing w:after="0" w:line="240" w:lineRule="auto"/>
              <w:ind w:right="20"/>
              <w:jc w:val="both"/>
              <w:rPr>
                <w:rFonts w:ascii="Times New Roman" w:eastAsiaTheme="minorHAnsi" w:hAnsi="Times New Roman" w:cs="Times New Roman"/>
                <w:sz w:val="24"/>
                <w:szCs w:val="24"/>
                <w:lang w:eastAsia="en-US"/>
              </w:rPr>
            </w:pPr>
            <w:r w:rsidRPr="00860945">
              <w:rPr>
                <w:rFonts w:ascii="Times New Roman" w:eastAsiaTheme="minorHAnsi" w:hAnsi="Times New Roman" w:cs="Times New Roman"/>
                <w:sz w:val="24"/>
                <w:szCs w:val="24"/>
                <w:lang w:eastAsia="en-US"/>
              </w:rPr>
              <w:t>работать в группе и представлять как свою, так и позицию группы.</w:t>
            </w:r>
          </w:p>
          <w:p w:rsidR="00860945" w:rsidRPr="00860945" w:rsidRDefault="00860945" w:rsidP="00860945">
            <w:pPr>
              <w:widowControl w:val="0"/>
              <w:spacing w:after="0" w:line="240" w:lineRule="auto"/>
              <w:ind w:left="20" w:right="20"/>
              <w:jc w:val="both"/>
              <w:rPr>
                <w:rFonts w:ascii="Times New Roman" w:eastAsiaTheme="minorHAnsi" w:hAnsi="Times New Roman" w:cs="Times New Roman"/>
                <w:b/>
                <w:bCs/>
                <w:i/>
                <w:iCs/>
                <w:sz w:val="24"/>
                <w:szCs w:val="24"/>
                <w:lang w:eastAsia="en-US"/>
              </w:rPr>
            </w:pPr>
            <w:bookmarkStart w:id="2" w:name="bookmark12"/>
            <w:r w:rsidRPr="00860945">
              <w:rPr>
                <w:rFonts w:ascii="Times New Roman" w:eastAsiaTheme="minorHAnsi" w:hAnsi="Times New Roman" w:cs="Times New Roman"/>
                <w:b/>
                <w:bCs/>
                <w:i/>
                <w:iCs/>
                <w:sz w:val="24"/>
                <w:szCs w:val="24"/>
                <w:lang w:eastAsia="en-US"/>
              </w:rPr>
              <w:t>Методы оценки результатов обучения</w:t>
            </w:r>
            <w:r w:rsidRPr="00860945">
              <w:rPr>
                <w:rFonts w:ascii="Times New Roman" w:eastAsiaTheme="minorHAnsi" w:hAnsi="Times New Roman" w:cs="Times New Roman"/>
                <w:color w:val="000000"/>
                <w:sz w:val="24"/>
                <w:szCs w:val="24"/>
                <w:shd w:val="clear" w:color="auto" w:fill="FFFFFF"/>
                <w:lang w:eastAsia="en-US"/>
              </w:rPr>
              <w:t>:</w:t>
            </w:r>
            <w:bookmarkEnd w:id="2"/>
          </w:p>
          <w:p w:rsidR="00860945" w:rsidRPr="00860945" w:rsidRDefault="00860945" w:rsidP="00530B6C">
            <w:pPr>
              <w:widowControl w:val="0"/>
              <w:numPr>
                <w:ilvl w:val="0"/>
                <w:numId w:val="7"/>
              </w:numPr>
              <w:tabs>
                <w:tab w:val="left" w:pos="225"/>
                <w:tab w:val="left" w:pos="280"/>
              </w:tabs>
              <w:spacing w:after="0" w:line="240" w:lineRule="auto"/>
              <w:ind w:right="20"/>
              <w:jc w:val="both"/>
              <w:rPr>
                <w:rFonts w:ascii="Times New Roman" w:eastAsiaTheme="minorHAnsi" w:hAnsi="Times New Roman" w:cs="Times New Roman"/>
                <w:iCs/>
                <w:sz w:val="24"/>
                <w:szCs w:val="24"/>
                <w:lang w:eastAsia="en-US"/>
              </w:rPr>
            </w:pPr>
            <w:r w:rsidRPr="00860945">
              <w:rPr>
                <w:rFonts w:ascii="Times New Roman" w:eastAsiaTheme="minorHAnsi" w:hAnsi="Times New Roman" w:cs="Times New Roman"/>
                <w:iCs/>
                <w:sz w:val="24"/>
                <w:szCs w:val="24"/>
                <w:lang w:eastAsia="en-US"/>
              </w:rPr>
              <w:t>формирование результата итоговой аттестации по дисциплине на основе суммы результатов текущего и итогового контроля.</w:t>
            </w: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У1 - соблюдать нормы экологической безопасности на рабочем месте</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01,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pacing w:val="-6"/>
                <w:sz w:val="24"/>
                <w:szCs w:val="24"/>
                <w:lang w:eastAsia="en-US"/>
              </w:rPr>
            </w:pPr>
            <w:r w:rsidRPr="00860945">
              <w:rPr>
                <w:rFonts w:ascii="Times New Roman" w:eastAsia="Calibri" w:hAnsi="Times New Roman" w:cs="Calibri"/>
                <w:sz w:val="24"/>
                <w:szCs w:val="24"/>
                <w:lang w:eastAsia="en-US"/>
              </w:rPr>
              <w:t>правильно соблюдает нормы экологической безопасности на  рабочем месте</w:t>
            </w:r>
          </w:p>
        </w:tc>
        <w:tc>
          <w:tcPr>
            <w:tcW w:w="2407" w:type="dxa"/>
            <w:vMerge/>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Theme="minorHAnsi" w:hAnsi="Times New Roman" w:cs="Times New Roman"/>
                <w:b/>
                <w:bCs/>
                <w:i/>
                <w:iCs/>
                <w:color w:val="000000"/>
                <w:sz w:val="24"/>
                <w:szCs w:val="24"/>
                <w:shd w:val="clear" w:color="auto" w:fill="FFFFFF"/>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У2 - использовать на рабочем месте средства индивидуальной защиты от поражающих факторов при ЧС</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01,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правильно использует на рабочем месте средств индивидуальной защиты от поражающих факторов при ЧС</w:t>
            </w:r>
          </w:p>
        </w:tc>
        <w:tc>
          <w:tcPr>
            <w:tcW w:w="2407" w:type="dxa"/>
            <w:vMerge/>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Theme="minorHAnsi" w:hAnsi="Times New Roman" w:cs="Times New Roman"/>
                <w:b/>
                <w:bCs/>
                <w:i/>
                <w:iCs/>
                <w:color w:val="000000"/>
                <w:sz w:val="24"/>
                <w:szCs w:val="24"/>
                <w:shd w:val="clear" w:color="auto" w:fill="FFFFFF"/>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У3 -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02,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pacing w:val="-6"/>
                <w:sz w:val="24"/>
                <w:szCs w:val="24"/>
                <w:lang w:eastAsia="en-US"/>
              </w:rPr>
            </w:pPr>
            <w:r w:rsidRPr="00860945">
              <w:rPr>
                <w:rFonts w:ascii="Times New Roman" w:eastAsia="Calibri" w:hAnsi="Times New Roman" w:cs="Calibri"/>
                <w:spacing w:val="-6"/>
                <w:sz w:val="24"/>
                <w:szCs w:val="24"/>
                <w:lang w:eastAsia="en-US"/>
              </w:rPr>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У4 - 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04,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pacing w:val="-6"/>
                <w:sz w:val="24"/>
                <w:szCs w:val="24"/>
                <w:lang w:eastAsia="en-US"/>
              </w:rPr>
            </w:pPr>
            <w:r w:rsidRPr="00860945">
              <w:rPr>
                <w:rFonts w:ascii="Times New Roman" w:eastAsia="Calibri" w:hAnsi="Times New Roman" w:cs="Calibri"/>
                <w:sz w:val="24"/>
                <w:szCs w:val="24"/>
                <w:lang w:eastAsia="en-US"/>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У5 - действовать в чрезвычайных ситуациях мирного и военного времени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pacing w:val="-6"/>
                <w:sz w:val="24"/>
                <w:szCs w:val="24"/>
                <w:lang w:eastAsia="en-US"/>
              </w:rPr>
            </w:pPr>
            <w:r w:rsidRPr="00860945">
              <w:rPr>
                <w:rFonts w:ascii="Times New Roman" w:eastAsia="Calibri" w:hAnsi="Times New Roman" w:cs="Calibri"/>
                <w:spacing w:val="-6"/>
                <w:sz w:val="24"/>
                <w:szCs w:val="24"/>
                <w:lang w:eastAsia="en-US"/>
              </w:rPr>
              <w:t xml:space="preserve">правильно действует </w:t>
            </w:r>
            <w:r w:rsidRPr="00860945">
              <w:rPr>
                <w:rFonts w:ascii="Times New Roman" w:eastAsia="Calibri" w:hAnsi="Times New Roman" w:cs="Calibri"/>
                <w:sz w:val="24"/>
                <w:szCs w:val="24"/>
                <w:lang w:eastAsia="en-US"/>
              </w:rPr>
              <w:t>в чрезвычайных ситуациях мирного и военного времени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У6 - соблюдать правила поведения и порядок действий населения по сигналам гражданской обороны</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pacing w:val="-6"/>
                <w:sz w:val="24"/>
                <w:szCs w:val="24"/>
                <w:lang w:eastAsia="en-US"/>
              </w:rPr>
            </w:pPr>
            <w:r w:rsidRPr="00860945">
              <w:rPr>
                <w:rFonts w:ascii="Times New Roman" w:eastAsia="Calibri" w:hAnsi="Times New Roman" w:cs="Calibri"/>
                <w:sz w:val="24"/>
                <w:szCs w:val="24"/>
                <w:lang w:eastAsia="en-US"/>
              </w:rPr>
              <w:t>правильно соблюдает правила поведения и порядок действий населения по сигналам гражданской обороны</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7513" w:type="dxa"/>
            <w:gridSpan w:val="2"/>
            <w:shd w:val="clear" w:color="auto" w:fill="F2F2F2" w:themeFill="background1" w:themeFillShade="F2"/>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Модуль «Основы военной службы» (юноши)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У7 - владеть общей физической и строевой подготовкой, навыками обязательной подготовки к военной службе</w:t>
            </w:r>
          </w:p>
          <w:p w:rsidR="00860945" w:rsidRPr="00860945" w:rsidRDefault="00860945" w:rsidP="00860945">
            <w:pPr>
              <w:widowControl w:val="0"/>
              <w:tabs>
                <w:tab w:val="right" w:pos="3612"/>
              </w:tabs>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демонстрирует общую физическую и строевую подготовку, навыки обязательной подготовки к военной службе</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875"/>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lastRenderedPageBreak/>
              <w:t>У8 - выполнять мероприятия доврачебной помощи пострадавшим</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быстро и правильно выполняет мероприятия первой доврачебной помощи пострадавшим</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7513" w:type="dxa"/>
            <w:gridSpan w:val="2"/>
            <w:shd w:val="clear" w:color="auto" w:fill="F2F2F2" w:themeFill="background1" w:themeFillShade="F2"/>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lastRenderedPageBreak/>
              <w:t>Модуль «Основы медицинских знаний» (девушки)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У9 - демонстрировать основы оказания первой доврачебной помощи пострадавшим</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демонстрирует основы оказания первой доврачебной помощи пострадавшим</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У10 - осуществлять профилактику инфекционных заболеваний</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владеет принципами профилактики инфекционных заболеваний</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У11 - определять показатели здоровья и оценивать физическое состояние</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определяет показатели здоровья и оценивание физического состояния</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spacing w:after="0" w:line="240" w:lineRule="auto"/>
              <w:jc w:val="both"/>
              <w:rPr>
                <w:rFonts w:ascii="Times New Roman" w:eastAsiaTheme="minorHAnsi" w:hAnsi="Times New Roman" w:cs="Times New Roman"/>
                <w:b/>
                <w:sz w:val="24"/>
                <w:szCs w:val="24"/>
                <w:lang w:eastAsia="en-US"/>
              </w:rPr>
            </w:pPr>
            <w:r w:rsidRPr="00860945">
              <w:rPr>
                <w:rFonts w:ascii="Times New Roman" w:eastAsiaTheme="minorHAnsi" w:hAnsi="Times New Roman" w:cs="Times New Roman"/>
                <w:b/>
                <w:sz w:val="24"/>
                <w:szCs w:val="24"/>
                <w:lang w:eastAsia="en-US"/>
              </w:rPr>
              <w:t>Знать:</w:t>
            </w:r>
          </w:p>
        </w:tc>
        <w:tc>
          <w:tcPr>
            <w:tcW w:w="3685" w:type="dxa"/>
            <w:shd w:val="clear" w:color="000000" w:fill="FFFFFF"/>
            <w:tcMar>
              <w:left w:w="108" w:type="dxa"/>
              <w:right w:w="108" w:type="dxa"/>
            </w:tcMar>
          </w:tcPr>
          <w:p w:rsidR="00860945" w:rsidRPr="00860945" w:rsidRDefault="00860945" w:rsidP="00860945">
            <w:pPr>
              <w:tabs>
                <w:tab w:val="left" w:pos="915"/>
              </w:tabs>
              <w:spacing w:after="0" w:line="240" w:lineRule="auto"/>
              <w:jc w:val="both"/>
              <w:rPr>
                <w:rFonts w:ascii="Times New Roman" w:eastAsiaTheme="minorHAnsi" w:hAnsi="Times New Roman" w:cs="Times New Roman"/>
                <w:color w:val="FF0000"/>
                <w:sz w:val="24"/>
                <w:szCs w:val="24"/>
                <w:lang w:eastAsia="en-US"/>
              </w:rPr>
            </w:pPr>
          </w:p>
        </w:tc>
        <w:tc>
          <w:tcPr>
            <w:tcW w:w="2407" w:type="dxa"/>
            <w:vMerge/>
            <w:shd w:val="clear" w:color="000000" w:fill="FFFFFF"/>
            <w:tcMar>
              <w:left w:w="108" w:type="dxa"/>
              <w:right w:w="108" w:type="dxa"/>
            </w:tcMar>
          </w:tcPr>
          <w:p w:rsidR="00860945" w:rsidRPr="00860945" w:rsidRDefault="00860945" w:rsidP="00860945">
            <w:pPr>
              <w:spacing w:after="0" w:line="240" w:lineRule="auto"/>
              <w:rPr>
                <w:rFonts w:ascii="Times New Roman" w:eastAsiaTheme="minorHAnsi" w:hAnsi="Times New Roman" w:cs="Times New Roman"/>
                <w:color w:val="FF0000"/>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З1 - актуальный профессиональный и социальный контекст поддержания безопасных условий жизнедеятельности, в том числе при возникновении ЧС</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01,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владеет знаниями о безопасных условиях жизнедеятельности, в том числе при возникновении чрезвычайных ситуаций мирного и военного времени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З2 -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02, ПК 2.2</w:t>
            </w:r>
          </w:p>
        </w:tc>
        <w:tc>
          <w:tcPr>
            <w:tcW w:w="3685" w:type="dxa"/>
            <w:shd w:val="clear" w:color="000000" w:fill="FFFFFF"/>
            <w:tcMar>
              <w:left w:w="108" w:type="dxa"/>
              <w:right w:w="108" w:type="dxa"/>
            </w:tcMar>
          </w:tcPr>
          <w:p w:rsidR="00860945" w:rsidRPr="00860945" w:rsidRDefault="00860945" w:rsidP="00860945">
            <w:pPr>
              <w:keepNext/>
              <w:spacing w:after="0"/>
              <w:jc w:val="both"/>
              <w:rPr>
                <w:rFonts w:ascii="Times New Roman" w:eastAsiaTheme="minorHAnsi" w:hAnsi="Times New Roman"/>
                <w:sz w:val="24"/>
                <w:szCs w:val="24"/>
                <w:lang w:eastAsia="en-US"/>
              </w:rPr>
            </w:pPr>
            <w:r w:rsidRPr="00860945">
              <w:rPr>
                <w:rFonts w:ascii="Times New Roman" w:eastAsiaTheme="minorHAnsi" w:hAnsi="Times New Roman"/>
                <w:sz w:val="24"/>
                <w:szCs w:val="24"/>
                <w:lang w:eastAsia="en-US"/>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З3 - 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04,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З4 - нормы экологической безопасности при ведении профессиональной деятельности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знает нормы экологической безопасности при ведении профессиональной деятельности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7513" w:type="dxa"/>
            <w:gridSpan w:val="2"/>
            <w:shd w:val="clear" w:color="auto" w:fill="F2F2F2" w:themeFill="background1" w:themeFillShade="F2"/>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Модуль «Основы военной службы» (юноши)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З5 - область применения получаемых профессиональных знаний при исполнении обязанностей военной службы</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01,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применяет профессиональные знания при исполнении обязанностей военной службы</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 xml:space="preserve">З6 - основы военной безопасности </w:t>
            </w:r>
            <w:r w:rsidRPr="00860945">
              <w:rPr>
                <w:rFonts w:ascii="Times New Roman" w:eastAsia="Calibri" w:hAnsi="Times New Roman" w:cs="Calibri"/>
                <w:sz w:val="24"/>
                <w:szCs w:val="24"/>
                <w:lang w:eastAsia="en-US"/>
              </w:rPr>
              <w:lastRenderedPageBreak/>
              <w:t>и обороны государства</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lastRenderedPageBreak/>
              <w:t xml:space="preserve">демонстрирует знания об </w:t>
            </w:r>
            <w:r w:rsidRPr="00860945">
              <w:rPr>
                <w:rFonts w:ascii="Times New Roman" w:eastAsia="Calibri" w:hAnsi="Times New Roman" w:cs="Calibri"/>
                <w:sz w:val="24"/>
                <w:szCs w:val="24"/>
                <w:lang w:eastAsia="en-US"/>
              </w:rPr>
              <w:lastRenderedPageBreak/>
              <w:t>основах военной безопасности и обороны государства</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lastRenderedPageBreak/>
              <w:t>З7 - организацию и порядок призыва граждан на военную службу и поступления на нее в добровольном порядке</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не уклоняется от службы в рядах ВС РФ</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З8 - основы строевой, огневой и тактической подготовки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демонстрирует владение основами строевой, огневой и тактической подготовки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З9 - боевые традиции Вооруженных Сил России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демонстрирует знания боевых традиций Вооруженных Сил России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7513" w:type="dxa"/>
            <w:gridSpan w:val="2"/>
            <w:shd w:val="clear" w:color="auto" w:fill="F2F2F2" w:themeFill="background1" w:themeFillShade="F2"/>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Модуль «Основы медицинских знаний» (девушки)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З10 - характеристики поражений организма человека от воздействий опасных факторов</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владеет знаниями о последствиях поражений организма человека от воздействий опасных факторов</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З11 - классификацию и общие признаки инфекционных заболеваний</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демонстрирует приемы оказания первой медико-санитарной помощи, владеет методами доврачебной реанимации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r w:rsidR="00860945" w:rsidRPr="00860945" w:rsidTr="00860945">
        <w:trPr>
          <w:trHeight w:val="1"/>
        </w:trPr>
        <w:tc>
          <w:tcPr>
            <w:tcW w:w="3828" w:type="dxa"/>
            <w:shd w:val="clear" w:color="000000" w:fill="FFFFFF"/>
            <w:tcMar>
              <w:left w:w="108" w:type="dxa"/>
              <w:right w:w="108" w:type="dxa"/>
            </w:tcMar>
          </w:tcPr>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З12 - факторы формирования здорового образа жизни</w:t>
            </w:r>
          </w:p>
          <w:p w:rsidR="00860945" w:rsidRPr="00860945" w:rsidRDefault="00860945" w:rsidP="00860945">
            <w:pPr>
              <w:widowControl w:val="0"/>
              <w:spacing w:after="0" w:line="240" w:lineRule="auto"/>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ОК 07, ПК 2.2</w:t>
            </w:r>
          </w:p>
        </w:tc>
        <w:tc>
          <w:tcPr>
            <w:tcW w:w="3685" w:type="dxa"/>
            <w:shd w:val="clear" w:color="000000" w:fill="FFFFFF"/>
            <w:tcMar>
              <w:left w:w="108" w:type="dxa"/>
              <w:right w:w="108" w:type="dxa"/>
            </w:tcMar>
          </w:tcPr>
          <w:p w:rsidR="00860945" w:rsidRPr="00860945" w:rsidRDefault="00860945" w:rsidP="00860945">
            <w:pPr>
              <w:widowControl w:val="0"/>
              <w:spacing w:after="0" w:line="240" w:lineRule="auto"/>
              <w:ind w:left="34" w:right="34"/>
              <w:jc w:val="both"/>
              <w:rPr>
                <w:rFonts w:ascii="Times New Roman" w:eastAsia="Calibri" w:hAnsi="Times New Roman" w:cs="Calibri"/>
                <w:sz w:val="24"/>
                <w:szCs w:val="24"/>
                <w:lang w:eastAsia="en-US"/>
              </w:rPr>
            </w:pPr>
            <w:r w:rsidRPr="00860945">
              <w:rPr>
                <w:rFonts w:ascii="Times New Roman" w:eastAsia="Calibri" w:hAnsi="Times New Roman" w:cs="Calibri"/>
                <w:sz w:val="24"/>
                <w:szCs w:val="24"/>
                <w:lang w:eastAsia="en-US"/>
              </w:rPr>
              <w:t>правильно классифицирует инфекционные заболевания, демонстрирует знания основ здорового образа жизни</w:t>
            </w:r>
          </w:p>
        </w:tc>
        <w:tc>
          <w:tcPr>
            <w:tcW w:w="2407" w:type="dxa"/>
            <w:vMerge/>
            <w:shd w:val="clear" w:color="000000" w:fill="FFFFFF"/>
            <w:tcMar>
              <w:left w:w="108" w:type="dxa"/>
              <w:right w:w="108" w:type="dxa"/>
            </w:tcMar>
            <w:vAlign w:val="center"/>
          </w:tcPr>
          <w:p w:rsidR="00860945" w:rsidRPr="00860945" w:rsidRDefault="00860945" w:rsidP="00860945">
            <w:pPr>
              <w:widowControl w:val="0"/>
              <w:spacing w:after="0" w:line="240" w:lineRule="auto"/>
              <w:ind w:left="34" w:right="34"/>
              <w:rPr>
                <w:rFonts w:ascii="Times New Roman" w:eastAsia="Calibri" w:hAnsi="Times New Roman" w:cs="Calibri"/>
                <w:sz w:val="24"/>
                <w:szCs w:val="24"/>
                <w:lang w:eastAsia="en-US"/>
              </w:rPr>
            </w:pPr>
          </w:p>
        </w:tc>
      </w:tr>
    </w:tbl>
    <w:p w:rsidR="00D4543A" w:rsidRPr="00DC5D35" w:rsidRDefault="00D4543A" w:rsidP="00D4543A">
      <w:pPr>
        <w:rPr>
          <w:rFonts w:ascii="Times New Roman" w:hAnsi="Times New Roman" w:cs="Times New Roman"/>
          <w:sz w:val="28"/>
        </w:rPr>
      </w:pPr>
      <w:r w:rsidRPr="00DC5D35">
        <w:rPr>
          <w:rFonts w:ascii="Times New Roman" w:hAnsi="Times New Roman" w:cs="Times New Roman"/>
          <w:sz w:val="28"/>
        </w:rPr>
        <w:br w:type="page"/>
      </w:r>
    </w:p>
    <w:p w:rsidR="00D4543A" w:rsidRPr="00DC5D35" w:rsidRDefault="00D4543A" w:rsidP="00D4543A">
      <w:pPr>
        <w:pStyle w:val="a6"/>
        <w:numPr>
          <w:ilvl w:val="0"/>
          <w:numId w:val="1"/>
        </w:numPr>
        <w:spacing w:after="0"/>
        <w:ind w:left="-567" w:firstLine="283"/>
        <w:jc w:val="center"/>
        <w:rPr>
          <w:rFonts w:ascii="Times New Roman" w:hAnsi="Times New Roman"/>
          <w:b/>
          <w:sz w:val="28"/>
        </w:rPr>
      </w:pPr>
      <w:r w:rsidRPr="00DC5D35">
        <w:rPr>
          <w:rFonts w:ascii="Times New Roman" w:hAnsi="Times New Roman"/>
          <w:b/>
          <w:sz w:val="28"/>
        </w:rPr>
        <w:lastRenderedPageBreak/>
        <w:t>Оценка освоения учебной дисциплины:</w:t>
      </w:r>
    </w:p>
    <w:p w:rsidR="00D4543A" w:rsidRPr="00DC5D35" w:rsidRDefault="00D4543A" w:rsidP="00D4543A">
      <w:pPr>
        <w:pStyle w:val="a6"/>
        <w:spacing w:after="0"/>
        <w:ind w:left="-284"/>
        <w:rPr>
          <w:rFonts w:ascii="Times New Roman" w:hAnsi="Times New Roman"/>
          <w:b/>
          <w:sz w:val="28"/>
        </w:rPr>
      </w:pPr>
    </w:p>
    <w:p w:rsidR="00D4543A" w:rsidRPr="00DC5D35" w:rsidRDefault="00D4543A" w:rsidP="00D4543A">
      <w:pPr>
        <w:pStyle w:val="a6"/>
        <w:numPr>
          <w:ilvl w:val="1"/>
          <w:numId w:val="1"/>
        </w:numPr>
        <w:tabs>
          <w:tab w:val="left" w:pos="284"/>
        </w:tabs>
        <w:spacing w:after="0"/>
        <w:ind w:left="0" w:firstLine="0"/>
        <w:jc w:val="both"/>
        <w:rPr>
          <w:rFonts w:ascii="Times New Roman" w:hAnsi="Times New Roman"/>
          <w:b/>
          <w:sz w:val="28"/>
        </w:rPr>
      </w:pPr>
      <w:r w:rsidRPr="00DC5D35">
        <w:rPr>
          <w:rFonts w:ascii="Times New Roman" w:hAnsi="Times New Roman"/>
          <w:b/>
          <w:sz w:val="28"/>
        </w:rPr>
        <w:t>Формы и методы контроля.</w:t>
      </w:r>
    </w:p>
    <w:p w:rsidR="00D4543A" w:rsidRPr="00DC5D35" w:rsidRDefault="00D4543A" w:rsidP="00D4543A">
      <w:pPr>
        <w:tabs>
          <w:tab w:val="left" w:pos="284"/>
        </w:tabs>
        <w:spacing w:after="0"/>
        <w:jc w:val="both"/>
        <w:rPr>
          <w:rFonts w:ascii="Times New Roman" w:hAnsi="Times New Roman" w:cs="Times New Roman"/>
          <w:sz w:val="28"/>
        </w:rPr>
      </w:pPr>
      <w:r w:rsidRPr="00DC5D35">
        <w:rPr>
          <w:rFonts w:ascii="Times New Roman" w:hAnsi="Times New Roman" w:cs="Times New Roman"/>
          <w:sz w:val="28"/>
        </w:rPr>
        <w:t xml:space="preserve">Предметом оценки служат умения и знания, предусмотренные ФГОС по дисциплине </w:t>
      </w:r>
      <w:r w:rsidR="00FC0A05" w:rsidRPr="00FC0A05">
        <w:rPr>
          <w:rFonts w:ascii="Times New Roman" w:hAnsi="Times New Roman" w:cs="Times New Roman"/>
          <w:i/>
          <w:sz w:val="28"/>
        </w:rPr>
        <w:t>СГ.03 Безопасность жизнедеятельности</w:t>
      </w:r>
      <w:r w:rsidRPr="00DC5D35">
        <w:rPr>
          <w:rFonts w:ascii="Times New Roman" w:hAnsi="Times New Roman" w:cs="Times New Roman"/>
          <w:i/>
          <w:sz w:val="28"/>
        </w:rPr>
        <w:t>,</w:t>
      </w:r>
      <w:r w:rsidRPr="00DC5D35">
        <w:rPr>
          <w:rFonts w:ascii="Times New Roman" w:hAnsi="Times New Roman" w:cs="Times New Roman"/>
          <w:sz w:val="28"/>
        </w:rPr>
        <w:t xml:space="preserve"> направленные на формирование общих и профессиональных компетенций.</w:t>
      </w:r>
    </w:p>
    <w:p w:rsidR="00D4543A" w:rsidRPr="00DC5D35" w:rsidRDefault="00D4543A" w:rsidP="00D4543A">
      <w:pPr>
        <w:tabs>
          <w:tab w:val="left" w:pos="0"/>
        </w:tabs>
        <w:spacing w:after="0" w:line="240" w:lineRule="auto"/>
        <w:jc w:val="both"/>
        <w:rPr>
          <w:rFonts w:ascii="Times New Roman" w:hAnsi="Times New Roman" w:cs="Times New Roman"/>
          <w:sz w:val="28"/>
          <w:szCs w:val="28"/>
        </w:rPr>
      </w:pPr>
    </w:p>
    <w:p w:rsidR="00D4543A" w:rsidRPr="00DC5D35" w:rsidRDefault="00D4543A" w:rsidP="00D4543A">
      <w:pPr>
        <w:tabs>
          <w:tab w:val="left" w:pos="0"/>
        </w:tabs>
        <w:spacing w:after="0" w:line="240" w:lineRule="auto"/>
        <w:rPr>
          <w:rFonts w:ascii="Times New Roman" w:hAnsi="Times New Roman" w:cs="Times New Roman"/>
          <w:sz w:val="28"/>
          <w:szCs w:val="28"/>
        </w:rPr>
      </w:pPr>
    </w:p>
    <w:p w:rsidR="00D4543A" w:rsidRPr="00DC5D35" w:rsidRDefault="00D4543A" w:rsidP="00D4543A">
      <w:pPr>
        <w:tabs>
          <w:tab w:val="left" w:pos="0"/>
        </w:tabs>
        <w:spacing w:after="0" w:line="240" w:lineRule="auto"/>
        <w:rPr>
          <w:rFonts w:ascii="Times New Roman" w:hAnsi="Times New Roman" w:cs="Times New Roman"/>
          <w:sz w:val="28"/>
          <w:szCs w:val="28"/>
        </w:rPr>
        <w:sectPr w:rsidR="00D4543A" w:rsidRPr="00DC5D35" w:rsidSect="00557143">
          <w:footerReference w:type="default" r:id="rId8"/>
          <w:pgSz w:w="11906" w:h="16838"/>
          <w:pgMar w:top="1134" w:right="850" w:bottom="1134" w:left="1701" w:header="709" w:footer="709" w:gutter="0"/>
          <w:cols w:space="720"/>
          <w:docGrid w:linePitch="299"/>
        </w:sectPr>
      </w:pPr>
    </w:p>
    <w:p w:rsidR="00D4543A" w:rsidRPr="00DC5D35" w:rsidRDefault="00D4543A" w:rsidP="00D4543A">
      <w:pPr>
        <w:tabs>
          <w:tab w:val="left" w:pos="0"/>
        </w:tabs>
        <w:spacing w:after="0" w:line="240" w:lineRule="auto"/>
        <w:rPr>
          <w:rFonts w:ascii="Times New Roman" w:hAnsi="Times New Roman" w:cs="Times New Roman"/>
          <w:sz w:val="28"/>
          <w:szCs w:val="28"/>
        </w:rPr>
      </w:pPr>
    </w:p>
    <w:p w:rsidR="000236CE" w:rsidRPr="00283120" w:rsidRDefault="00D4543A" w:rsidP="00D4543A">
      <w:pPr>
        <w:spacing w:after="0"/>
        <w:jc w:val="center"/>
        <w:rPr>
          <w:rFonts w:ascii="Times New Roman" w:hAnsi="Times New Roman" w:cs="Times New Roman"/>
          <w:b/>
          <w:sz w:val="28"/>
          <w:szCs w:val="28"/>
        </w:rPr>
      </w:pPr>
      <w:bookmarkStart w:id="3" w:name="_Hlk100002503"/>
      <w:r w:rsidRPr="00283120">
        <w:rPr>
          <w:rFonts w:ascii="Times New Roman" w:hAnsi="Times New Roman" w:cs="Times New Roman"/>
          <w:b/>
          <w:sz w:val="28"/>
          <w:szCs w:val="28"/>
        </w:rPr>
        <w:t>Контроль и оценка освоения учебной дисциплины по темам (разделам)</w:t>
      </w:r>
    </w:p>
    <w:tbl>
      <w:tblPr>
        <w:tblStyle w:val="a7"/>
        <w:tblW w:w="0" w:type="auto"/>
        <w:tblLook w:val="04A0"/>
      </w:tblPr>
      <w:tblGrid>
        <w:gridCol w:w="2952"/>
        <w:gridCol w:w="2118"/>
        <w:gridCol w:w="1984"/>
        <w:gridCol w:w="1843"/>
        <w:gridCol w:w="2215"/>
        <w:gridCol w:w="1716"/>
        <w:gridCol w:w="1958"/>
      </w:tblGrid>
      <w:tr w:rsidR="000236CE" w:rsidRPr="00DC5D35" w:rsidTr="00755C1C">
        <w:tc>
          <w:tcPr>
            <w:tcW w:w="2952" w:type="dxa"/>
            <w:vMerge w:val="restart"/>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Элемент УД</w:t>
            </w:r>
          </w:p>
        </w:tc>
        <w:tc>
          <w:tcPr>
            <w:tcW w:w="11834" w:type="dxa"/>
            <w:gridSpan w:val="6"/>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Формы и методы контроля</w:t>
            </w:r>
          </w:p>
        </w:tc>
      </w:tr>
      <w:tr w:rsidR="000236CE" w:rsidRPr="00DC5D35" w:rsidTr="00755C1C">
        <w:tc>
          <w:tcPr>
            <w:tcW w:w="2952" w:type="dxa"/>
            <w:vMerge/>
          </w:tcPr>
          <w:p w:rsidR="000236CE" w:rsidRPr="00DC5D35" w:rsidRDefault="000236CE" w:rsidP="00755C1C">
            <w:pPr>
              <w:jc w:val="center"/>
              <w:rPr>
                <w:rFonts w:ascii="Times New Roman" w:hAnsi="Times New Roman"/>
                <w:sz w:val="28"/>
                <w:szCs w:val="28"/>
              </w:rPr>
            </w:pPr>
          </w:p>
        </w:tc>
        <w:tc>
          <w:tcPr>
            <w:tcW w:w="4102" w:type="dxa"/>
            <w:gridSpan w:val="2"/>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Текущий контроль</w:t>
            </w:r>
          </w:p>
        </w:tc>
        <w:tc>
          <w:tcPr>
            <w:tcW w:w="4058" w:type="dxa"/>
            <w:gridSpan w:val="2"/>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Рубежный контроль</w:t>
            </w:r>
          </w:p>
        </w:tc>
        <w:tc>
          <w:tcPr>
            <w:tcW w:w="3674" w:type="dxa"/>
            <w:gridSpan w:val="2"/>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Промежуточная аттестация</w:t>
            </w:r>
          </w:p>
        </w:tc>
      </w:tr>
      <w:tr w:rsidR="000236CE" w:rsidRPr="00DC5D35" w:rsidTr="00755C1C">
        <w:tc>
          <w:tcPr>
            <w:tcW w:w="2952" w:type="dxa"/>
            <w:vMerge/>
          </w:tcPr>
          <w:p w:rsidR="000236CE" w:rsidRPr="00DC5D35" w:rsidRDefault="000236CE" w:rsidP="00755C1C">
            <w:pPr>
              <w:jc w:val="center"/>
              <w:rPr>
                <w:rFonts w:ascii="Times New Roman" w:hAnsi="Times New Roman"/>
                <w:sz w:val="28"/>
                <w:szCs w:val="28"/>
              </w:rPr>
            </w:pPr>
          </w:p>
        </w:tc>
        <w:tc>
          <w:tcPr>
            <w:tcW w:w="2118" w:type="dxa"/>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Формы контроля</w:t>
            </w:r>
          </w:p>
        </w:tc>
        <w:tc>
          <w:tcPr>
            <w:tcW w:w="1984" w:type="dxa"/>
          </w:tcPr>
          <w:p w:rsidR="000236CE" w:rsidRPr="00DC5D35" w:rsidRDefault="000236CE" w:rsidP="00755C1C">
            <w:pPr>
              <w:ind w:left="-57" w:right="-57"/>
              <w:jc w:val="center"/>
              <w:rPr>
                <w:rFonts w:ascii="Times New Roman" w:hAnsi="Times New Roman"/>
                <w:sz w:val="28"/>
                <w:szCs w:val="28"/>
              </w:rPr>
            </w:pPr>
            <w:r w:rsidRPr="00DC5D35">
              <w:rPr>
                <w:rFonts w:ascii="Times New Roman" w:hAnsi="Times New Roman"/>
                <w:sz w:val="28"/>
                <w:szCs w:val="28"/>
              </w:rPr>
              <w:t>Проверяемые ОК, ПК, У, З</w:t>
            </w:r>
          </w:p>
        </w:tc>
        <w:tc>
          <w:tcPr>
            <w:tcW w:w="1843" w:type="dxa"/>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Формы контроля</w:t>
            </w:r>
          </w:p>
        </w:tc>
        <w:tc>
          <w:tcPr>
            <w:tcW w:w="2215" w:type="dxa"/>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Проверяемые ОК, ПК, У, З</w:t>
            </w:r>
          </w:p>
        </w:tc>
        <w:tc>
          <w:tcPr>
            <w:tcW w:w="1716" w:type="dxa"/>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Форма контроля</w:t>
            </w:r>
          </w:p>
        </w:tc>
        <w:tc>
          <w:tcPr>
            <w:tcW w:w="1958" w:type="dxa"/>
          </w:tcPr>
          <w:p w:rsidR="000236CE" w:rsidRPr="00DC5D35" w:rsidRDefault="000236CE" w:rsidP="00755C1C">
            <w:pPr>
              <w:jc w:val="center"/>
              <w:rPr>
                <w:rFonts w:ascii="Times New Roman" w:hAnsi="Times New Roman"/>
                <w:sz w:val="28"/>
                <w:szCs w:val="28"/>
              </w:rPr>
            </w:pPr>
            <w:r w:rsidRPr="00DC5D35">
              <w:rPr>
                <w:rFonts w:ascii="Times New Roman" w:hAnsi="Times New Roman"/>
                <w:sz w:val="28"/>
                <w:szCs w:val="28"/>
              </w:rPr>
              <w:t>Проверяемые ОК, ПК, У, З</w:t>
            </w:r>
          </w:p>
        </w:tc>
      </w:tr>
      <w:tr w:rsidR="00D7772D" w:rsidRPr="00DC5D35" w:rsidTr="00755C1C">
        <w:tc>
          <w:tcPr>
            <w:tcW w:w="2952" w:type="dxa"/>
          </w:tcPr>
          <w:p w:rsidR="00D7772D" w:rsidRPr="00DC5D35" w:rsidRDefault="00D7772D" w:rsidP="00755C1C">
            <w:pPr>
              <w:rPr>
                <w:rFonts w:ascii="Times New Roman" w:hAnsi="Times New Roman"/>
                <w:b/>
                <w:sz w:val="28"/>
                <w:szCs w:val="28"/>
              </w:rPr>
            </w:pPr>
            <w:r w:rsidRPr="004C5BA0">
              <w:rPr>
                <w:rFonts w:ascii="Times New Roman" w:hAnsi="Times New Roman"/>
                <w:b/>
                <w:sz w:val="28"/>
                <w:szCs w:val="28"/>
              </w:rPr>
              <w:t>Раздел 1. Теоретические основы безопасности жизнедеятельности и поведение человека в чрезвычайных ситуациях</w:t>
            </w:r>
          </w:p>
        </w:tc>
        <w:tc>
          <w:tcPr>
            <w:tcW w:w="2118" w:type="dxa"/>
          </w:tcPr>
          <w:p w:rsidR="00D7772D" w:rsidRPr="007227B3" w:rsidRDefault="00D7772D" w:rsidP="00755C1C">
            <w:pPr>
              <w:jc w:val="center"/>
              <w:rPr>
                <w:rFonts w:ascii="Times New Roman" w:hAnsi="Times New Roman"/>
                <w:i/>
                <w:sz w:val="28"/>
                <w:szCs w:val="28"/>
              </w:rPr>
            </w:pPr>
          </w:p>
        </w:tc>
        <w:tc>
          <w:tcPr>
            <w:tcW w:w="1984" w:type="dxa"/>
          </w:tcPr>
          <w:p w:rsidR="00D7772D" w:rsidRPr="007227B3" w:rsidRDefault="00D7772D" w:rsidP="00755C1C">
            <w:pPr>
              <w:pStyle w:val="11"/>
              <w:widowControl w:val="0"/>
              <w:ind w:left="-57" w:right="-57"/>
              <w:jc w:val="center"/>
              <w:rPr>
                <w:rFonts w:ascii="Times New Roman" w:hAnsi="Times New Roman"/>
                <w:i/>
                <w:sz w:val="28"/>
                <w:szCs w:val="24"/>
              </w:rPr>
            </w:pPr>
          </w:p>
        </w:tc>
        <w:tc>
          <w:tcPr>
            <w:tcW w:w="1843" w:type="dxa"/>
          </w:tcPr>
          <w:p w:rsidR="00D7772D"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ПР</w:t>
            </w:r>
          </w:p>
        </w:tc>
        <w:tc>
          <w:tcPr>
            <w:tcW w:w="2215" w:type="dxa"/>
          </w:tcPr>
          <w:p w:rsidR="00A6629C" w:rsidRPr="007227B3" w:rsidRDefault="00C74D50" w:rsidP="00A6629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 З4, З5, З10, </w:t>
            </w:r>
            <w:r w:rsidR="00A6629C" w:rsidRPr="007227B3">
              <w:rPr>
                <w:rFonts w:ascii="Times New Roman" w:hAnsi="Times New Roman"/>
                <w:i/>
                <w:sz w:val="28"/>
                <w:szCs w:val="24"/>
              </w:rPr>
              <w:t>ОК 01, ОК 02, ОК 04, ОК 07,</w:t>
            </w:r>
          </w:p>
          <w:p w:rsidR="00D7772D" w:rsidRPr="007227B3" w:rsidRDefault="00A6629C" w:rsidP="00A6629C">
            <w:pPr>
              <w:jc w:val="center"/>
              <w:rPr>
                <w:rFonts w:ascii="Times New Roman" w:hAnsi="Times New Roman"/>
                <w:i/>
                <w:sz w:val="28"/>
                <w:szCs w:val="28"/>
              </w:rPr>
            </w:pPr>
            <w:r w:rsidRPr="007227B3">
              <w:rPr>
                <w:rFonts w:ascii="Times New Roman" w:hAnsi="Times New Roman"/>
                <w:i/>
                <w:sz w:val="28"/>
                <w:szCs w:val="24"/>
              </w:rPr>
              <w:t>ПК 2.2</w:t>
            </w:r>
          </w:p>
        </w:tc>
        <w:tc>
          <w:tcPr>
            <w:tcW w:w="1716" w:type="dxa"/>
          </w:tcPr>
          <w:p w:rsidR="00D7772D" w:rsidRPr="007227B3" w:rsidRDefault="007227B3" w:rsidP="007227B3">
            <w:pPr>
              <w:jc w:val="center"/>
              <w:rPr>
                <w:rFonts w:ascii="Times New Roman" w:hAnsi="Times New Roman"/>
                <w:i/>
                <w:sz w:val="28"/>
                <w:szCs w:val="28"/>
              </w:rPr>
            </w:pPr>
            <w:r w:rsidRPr="007227B3">
              <w:rPr>
                <w:rFonts w:ascii="Times New Roman" w:hAnsi="Times New Roman"/>
                <w:i/>
                <w:sz w:val="28"/>
                <w:szCs w:val="28"/>
              </w:rPr>
              <w:t xml:space="preserve">Э </w:t>
            </w:r>
            <w:r>
              <w:rPr>
                <w:rFonts w:ascii="Times New Roman" w:hAnsi="Times New Roman"/>
                <w:i/>
                <w:sz w:val="28"/>
                <w:szCs w:val="28"/>
              </w:rPr>
              <w:t xml:space="preserve">/ </w:t>
            </w:r>
            <w:r w:rsidR="00D7772D" w:rsidRPr="007227B3">
              <w:rPr>
                <w:rFonts w:ascii="Times New Roman" w:hAnsi="Times New Roman"/>
                <w:i/>
                <w:sz w:val="28"/>
                <w:szCs w:val="28"/>
              </w:rPr>
              <w:t>ДЗ</w:t>
            </w:r>
          </w:p>
        </w:tc>
        <w:tc>
          <w:tcPr>
            <w:tcW w:w="1958" w:type="dxa"/>
          </w:tcPr>
          <w:p w:rsidR="00D7772D" w:rsidRPr="007227B3" w:rsidRDefault="00C74D50"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 З4, З5, З10, У1-6, </w:t>
            </w:r>
            <w:r w:rsidR="00D7772D" w:rsidRPr="007227B3">
              <w:rPr>
                <w:rFonts w:ascii="Times New Roman" w:hAnsi="Times New Roman"/>
                <w:i/>
                <w:sz w:val="28"/>
                <w:szCs w:val="24"/>
              </w:rPr>
              <w:t>ОК 01, ОК 02, ОК 04, ОК 07,</w:t>
            </w:r>
          </w:p>
          <w:p w:rsidR="00D7772D" w:rsidRPr="007227B3" w:rsidRDefault="00D7772D"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r>
      <w:tr w:rsidR="00D7772D" w:rsidRPr="00DC5D35" w:rsidTr="00755C1C">
        <w:tc>
          <w:tcPr>
            <w:tcW w:w="2952" w:type="dxa"/>
          </w:tcPr>
          <w:p w:rsidR="00D7772D" w:rsidRPr="00DC5D35" w:rsidRDefault="00D7772D" w:rsidP="00755C1C">
            <w:pPr>
              <w:rPr>
                <w:rFonts w:ascii="Times New Roman" w:hAnsi="Times New Roman"/>
                <w:sz w:val="28"/>
                <w:szCs w:val="28"/>
              </w:rPr>
            </w:pPr>
            <w:r w:rsidRPr="004C5BA0">
              <w:rPr>
                <w:rFonts w:ascii="Times New Roman" w:hAnsi="Times New Roman"/>
                <w:sz w:val="28"/>
                <w:szCs w:val="28"/>
              </w:rPr>
              <w:t>Тема 1.1. Теоретические основы безопасности жизнедеятельности</w:t>
            </w:r>
          </w:p>
        </w:tc>
        <w:tc>
          <w:tcPr>
            <w:tcW w:w="2118" w:type="dxa"/>
          </w:tcPr>
          <w:p w:rsidR="00D7772D"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 xml:space="preserve">Т, </w:t>
            </w:r>
            <w:r w:rsidR="00D7772D" w:rsidRPr="007227B3">
              <w:rPr>
                <w:rFonts w:ascii="Times New Roman" w:hAnsi="Times New Roman"/>
                <w:i/>
                <w:sz w:val="28"/>
                <w:szCs w:val="28"/>
              </w:rPr>
              <w:t>СР №1</w:t>
            </w:r>
          </w:p>
        </w:tc>
        <w:tc>
          <w:tcPr>
            <w:tcW w:w="1984" w:type="dxa"/>
          </w:tcPr>
          <w:p w:rsidR="00D7772D" w:rsidRPr="007227B3" w:rsidRDefault="00C74D50" w:rsidP="00D7772D">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 З4, З5, </w:t>
            </w:r>
            <w:r w:rsidR="00D7772D" w:rsidRPr="007227B3">
              <w:rPr>
                <w:rFonts w:ascii="Times New Roman" w:hAnsi="Times New Roman"/>
                <w:i/>
                <w:sz w:val="28"/>
                <w:szCs w:val="24"/>
              </w:rPr>
              <w:t>ОК</w:t>
            </w:r>
            <w:r w:rsidRPr="007227B3">
              <w:rPr>
                <w:rFonts w:ascii="Times New Roman" w:hAnsi="Times New Roman"/>
                <w:i/>
                <w:sz w:val="28"/>
                <w:szCs w:val="24"/>
              </w:rPr>
              <w:t> </w:t>
            </w:r>
            <w:r w:rsidR="00D7772D" w:rsidRPr="007227B3">
              <w:rPr>
                <w:rFonts w:ascii="Times New Roman" w:hAnsi="Times New Roman"/>
                <w:i/>
                <w:sz w:val="28"/>
                <w:szCs w:val="24"/>
              </w:rPr>
              <w:t>01, ОК 02, ОК 04, ОК 07,</w:t>
            </w:r>
          </w:p>
          <w:p w:rsidR="00D7772D" w:rsidRPr="007227B3" w:rsidRDefault="00D7772D" w:rsidP="00D7772D">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c>
          <w:tcPr>
            <w:tcW w:w="1843" w:type="dxa"/>
          </w:tcPr>
          <w:p w:rsidR="00D7772D" w:rsidRPr="007227B3" w:rsidRDefault="00D7772D" w:rsidP="00755C1C">
            <w:pPr>
              <w:jc w:val="center"/>
              <w:rPr>
                <w:rFonts w:ascii="Times New Roman" w:hAnsi="Times New Roman"/>
                <w:i/>
                <w:sz w:val="28"/>
                <w:szCs w:val="28"/>
              </w:rPr>
            </w:pPr>
          </w:p>
        </w:tc>
        <w:tc>
          <w:tcPr>
            <w:tcW w:w="2215" w:type="dxa"/>
          </w:tcPr>
          <w:p w:rsidR="00D7772D" w:rsidRPr="007227B3" w:rsidRDefault="00D7772D" w:rsidP="00755C1C">
            <w:pPr>
              <w:jc w:val="center"/>
              <w:rPr>
                <w:rFonts w:ascii="Times New Roman" w:hAnsi="Times New Roman"/>
                <w:i/>
                <w:sz w:val="28"/>
                <w:szCs w:val="28"/>
              </w:rPr>
            </w:pPr>
          </w:p>
        </w:tc>
        <w:tc>
          <w:tcPr>
            <w:tcW w:w="1716" w:type="dxa"/>
          </w:tcPr>
          <w:p w:rsidR="00D7772D" w:rsidRPr="007227B3" w:rsidRDefault="00D7772D" w:rsidP="00755C1C">
            <w:pPr>
              <w:jc w:val="center"/>
              <w:rPr>
                <w:rFonts w:ascii="Times New Roman" w:hAnsi="Times New Roman"/>
                <w:i/>
                <w:sz w:val="28"/>
                <w:szCs w:val="28"/>
              </w:rPr>
            </w:pPr>
          </w:p>
        </w:tc>
        <w:tc>
          <w:tcPr>
            <w:tcW w:w="1958" w:type="dxa"/>
          </w:tcPr>
          <w:p w:rsidR="00D7772D" w:rsidRPr="007227B3" w:rsidRDefault="00D7772D" w:rsidP="00755C1C">
            <w:pPr>
              <w:jc w:val="center"/>
              <w:rPr>
                <w:rFonts w:ascii="Times New Roman" w:hAnsi="Times New Roman"/>
                <w:i/>
                <w:sz w:val="28"/>
                <w:szCs w:val="28"/>
              </w:rPr>
            </w:pPr>
          </w:p>
        </w:tc>
      </w:tr>
      <w:tr w:rsidR="00D7772D" w:rsidRPr="00DC5D35" w:rsidTr="00755C1C">
        <w:tc>
          <w:tcPr>
            <w:tcW w:w="2952" w:type="dxa"/>
          </w:tcPr>
          <w:p w:rsidR="00D7772D" w:rsidRPr="00DC5D35" w:rsidRDefault="00D7772D" w:rsidP="00755C1C">
            <w:pPr>
              <w:rPr>
                <w:rFonts w:ascii="Times New Roman" w:hAnsi="Times New Roman"/>
                <w:sz w:val="28"/>
                <w:szCs w:val="28"/>
              </w:rPr>
            </w:pPr>
            <w:r w:rsidRPr="004C5BA0">
              <w:rPr>
                <w:rFonts w:ascii="Times New Roman" w:hAnsi="Times New Roman"/>
                <w:sz w:val="28"/>
                <w:szCs w:val="28"/>
              </w:rPr>
              <w:t>Тема 1.2. Безопасное поведение человека в чрезвычайных ситуациях</w:t>
            </w:r>
          </w:p>
        </w:tc>
        <w:tc>
          <w:tcPr>
            <w:tcW w:w="2118" w:type="dxa"/>
          </w:tcPr>
          <w:p w:rsidR="00D7772D" w:rsidRPr="007227B3" w:rsidRDefault="00A6629C" w:rsidP="00D7772D">
            <w:pPr>
              <w:jc w:val="center"/>
              <w:rPr>
                <w:rFonts w:ascii="Times New Roman" w:hAnsi="Times New Roman"/>
                <w:i/>
                <w:sz w:val="28"/>
                <w:szCs w:val="28"/>
              </w:rPr>
            </w:pPr>
            <w:r w:rsidRPr="007227B3">
              <w:rPr>
                <w:rFonts w:ascii="Times New Roman" w:hAnsi="Times New Roman"/>
                <w:i/>
                <w:sz w:val="28"/>
                <w:szCs w:val="28"/>
              </w:rPr>
              <w:t xml:space="preserve">Т, </w:t>
            </w:r>
            <w:r w:rsidR="00D7772D" w:rsidRPr="007227B3">
              <w:rPr>
                <w:rFonts w:ascii="Times New Roman" w:hAnsi="Times New Roman"/>
                <w:i/>
                <w:sz w:val="28"/>
                <w:szCs w:val="28"/>
              </w:rPr>
              <w:t>ПЗ №1-2, СР №2</w:t>
            </w:r>
          </w:p>
        </w:tc>
        <w:tc>
          <w:tcPr>
            <w:tcW w:w="1984" w:type="dxa"/>
          </w:tcPr>
          <w:p w:rsidR="00D7772D" w:rsidRPr="007227B3" w:rsidRDefault="00C74D50" w:rsidP="00D7772D">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31, 310, </w:t>
            </w:r>
            <w:r w:rsidR="00EA1D9B" w:rsidRPr="007227B3">
              <w:rPr>
                <w:rFonts w:ascii="Times New Roman" w:hAnsi="Times New Roman"/>
                <w:i/>
                <w:sz w:val="28"/>
                <w:szCs w:val="24"/>
              </w:rPr>
              <w:t xml:space="preserve">У1-6, </w:t>
            </w:r>
            <w:r w:rsidR="00D7772D" w:rsidRPr="007227B3">
              <w:rPr>
                <w:rFonts w:ascii="Times New Roman" w:hAnsi="Times New Roman"/>
                <w:i/>
                <w:sz w:val="28"/>
                <w:szCs w:val="24"/>
              </w:rPr>
              <w:t>ОК 01, ОК 02, ОК 04, ОК 07,</w:t>
            </w:r>
          </w:p>
          <w:p w:rsidR="00D7772D" w:rsidRPr="007227B3" w:rsidRDefault="00D7772D" w:rsidP="00D7772D">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c>
          <w:tcPr>
            <w:tcW w:w="1843" w:type="dxa"/>
          </w:tcPr>
          <w:p w:rsidR="00D7772D" w:rsidRPr="007227B3" w:rsidRDefault="00D7772D" w:rsidP="00755C1C">
            <w:pPr>
              <w:jc w:val="center"/>
              <w:rPr>
                <w:rFonts w:ascii="Times New Roman" w:hAnsi="Times New Roman"/>
                <w:i/>
                <w:sz w:val="28"/>
                <w:szCs w:val="28"/>
              </w:rPr>
            </w:pPr>
          </w:p>
        </w:tc>
        <w:tc>
          <w:tcPr>
            <w:tcW w:w="2215" w:type="dxa"/>
          </w:tcPr>
          <w:p w:rsidR="00D7772D" w:rsidRPr="007227B3" w:rsidRDefault="00D7772D" w:rsidP="00755C1C">
            <w:pPr>
              <w:jc w:val="center"/>
              <w:rPr>
                <w:rFonts w:ascii="Times New Roman" w:hAnsi="Times New Roman"/>
                <w:i/>
                <w:sz w:val="28"/>
                <w:szCs w:val="28"/>
              </w:rPr>
            </w:pPr>
          </w:p>
        </w:tc>
        <w:tc>
          <w:tcPr>
            <w:tcW w:w="1716" w:type="dxa"/>
          </w:tcPr>
          <w:p w:rsidR="00D7772D" w:rsidRPr="007227B3" w:rsidRDefault="00D7772D" w:rsidP="00755C1C">
            <w:pPr>
              <w:jc w:val="center"/>
              <w:rPr>
                <w:rFonts w:ascii="Times New Roman" w:hAnsi="Times New Roman"/>
                <w:i/>
                <w:sz w:val="28"/>
                <w:szCs w:val="28"/>
              </w:rPr>
            </w:pPr>
          </w:p>
        </w:tc>
        <w:tc>
          <w:tcPr>
            <w:tcW w:w="1958" w:type="dxa"/>
          </w:tcPr>
          <w:p w:rsidR="00D7772D" w:rsidRPr="007227B3" w:rsidRDefault="00D7772D" w:rsidP="00755C1C">
            <w:pPr>
              <w:jc w:val="center"/>
              <w:rPr>
                <w:rFonts w:ascii="Times New Roman" w:hAnsi="Times New Roman"/>
                <w:i/>
                <w:sz w:val="28"/>
                <w:szCs w:val="28"/>
              </w:rPr>
            </w:pPr>
          </w:p>
        </w:tc>
      </w:tr>
      <w:tr w:rsidR="00D7772D" w:rsidRPr="00DC5D35" w:rsidTr="00A6629C">
        <w:tc>
          <w:tcPr>
            <w:tcW w:w="2952" w:type="dxa"/>
            <w:shd w:val="clear" w:color="auto" w:fill="F2F2F2" w:themeFill="background1" w:themeFillShade="F2"/>
          </w:tcPr>
          <w:p w:rsidR="00D7772D" w:rsidRPr="00DC5D35" w:rsidRDefault="00D7772D" w:rsidP="00755C1C">
            <w:pPr>
              <w:rPr>
                <w:rFonts w:ascii="Times New Roman" w:hAnsi="Times New Roman"/>
                <w:b/>
                <w:sz w:val="28"/>
                <w:szCs w:val="28"/>
              </w:rPr>
            </w:pPr>
            <w:r w:rsidRPr="004C5BA0">
              <w:rPr>
                <w:rFonts w:ascii="Times New Roman" w:hAnsi="Times New Roman"/>
                <w:b/>
                <w:sz w:val="28"/>
                <w:szCs w:val="28"/>
              </w:rPr>
              <w:t>Раздел 2. Основы военной службы и медицинской подготовки</w:t>
            </w:r>
          </w:p>
        </w:tc>
        <w:tc>
          <w:tcPr>
            <w:tcW w:w="2118" w:type="dxa"/>
            <w:shd w:val="clear" w:color="auto" w:fill="F2F2F2" w:themeFill="background1" w:themeFillShade="F2"/>
          </w:tcPr>
          <w:p w:rsidR="00D7772D" w:rsidRPr="007227B3" w:rsidRDefault="00D7772D" w:rsidP="00755C1C">
            <w:pPr>
              <w:jc w:val="center"/>
              <w:rPr>
                <w:rFonts w:ascii="Times New Roman" w:hAnsi="Times New Roman"/>
                <w:i/>
                <w:sz w:val="28"/>
                <w:szCs w:val="28"/>
              </w:rPr>
            </w:pPr>
          </w:p>
        </w:tc>
        <w:tc>
          <w:tcPr>
            <w:tcW w:w="1984" w:type="dxa"/>
            <w:shd w:val="clear" w:color="auto" w:fill="F2F2F2" w:themeFill="background1" w:themeFillShade="F2"/>
          </w:tcPr>
          <w:p w:rsidR="00D7772D" w:rsidRPr="007227B3" w:rsidRDefault="00D7772D" w:rsidP="00755C1C">
            <w:pPr>
              <w:pStyle w:val="11"/>
              <w:widowControl w:val="0"/>
              <w:ind w:left="-57" w:right="-57"/>
              <w:jc w:val="center"/>
              <w:rPr>
                <w:rFonts w:ascii="Times New Roman" w:hAnsi="Times New Roman"/>
                <w:i/>
                <w:sz w:val="28"/>
                <w:szCs w:val="24"/>
              </w:rPr>
            </w:pPr>
          </w:p>
        </w:tc>
        <w:tc>
          <w:tcPr>
            <w:tcW w:w="1843" w:type="dxa"/>
            <w:shd w:val="clear" w:color="auto" w:fill="F2F2F2" w:themeFill="background1" w:themeFillShade="F2"/>
          </w:tcPr>
          <w:p w:rsidR="00D7772D" w:rsidRPr="007227B3" w:rsidRDefault="00D7772D" w:rsidP="00755C1C">
            <w:pPr>
              <w:jc w:val="center"/>
              <w:rPr>
                <w:rFonts w:ascii="Times New Roman" w:hAnsi="Times New Roman"/>
                <w:i/>
                <w:sz w:val="28"/>
                <w:szCs w:val="28"/>
              </w:rPr>
            </w:pPr>
          </w:p>
        </w:tc>
        <w:tc>
          <w:tcPr>
            <w:tcW w:w="2215" w:type="dxa"/>
            <w:shd w:val="clear" w:color="auto" w:fill="F2F2F2" w:themeFill="background1" w:themeFillShade="F2"/>
          </w:tcPr>
          <w:p w:rsidR="00D7772D" w:rsidRPr="007227B3" w:rsidRDefault="00D7772D" w:rsidP="00755C1C">
            <w:pPr>
              <w:jc w:val="center"/>
              <w:rPr>
                <w:rFonts w:ascii="Times New Roman" w:hAnsi="Times New Roman"/>
                <w:i/>
                <w:sz w:val="28"/>
                <w:szCs w:val="28"/>
              </w:rPr>
            </w:pPr>
          </w:p>
        </w:tc>
        <w:tc>
          <w:tcPr>
            <w:tcW w:w="1716" w:type="dxa"/>
            <w:shd w:val="clear" w:color="auto" w:fill="F2F2F2" w:themeFill="background1" w:themeFillShade="F2"/>
          </w:tcPr>
          <w:p w:rsidR="00D7772D" w:rsidRPr="007227B3" w:rsidRDefault="00D7772D" w:rsidP="00755C1C">
            <w:pPr>
              <w:jc w:val="center"/>
              <w:rPr>
                <w:rFonts w:ascii="Times New Roman" w:hAnsi="Times New Roman"/>
                <w:i/>
                <w:sz w:val="28"/>
                <w:szCs w:val="28"/>
              </w:rPr>
            </w:pPr>
          </w:p>
        </w:tc>
        <w:tc>
          <w:tcPr>
            <w:tcW w:w="1958" w:type="dxa"/>
            <w:shd w:val="clear" w:color="auto" w:fill="F2F2F2" w:themeFill="background1" w:themeFillShade="F2"/>
          </w:tcPr>
          <w:p w:rsidR="00D7772D" w:rsidRPr="007227B3" w:rsidRDefault="00D7772D" w:rsidP="00755C1C">
            <w:pPr>
              <w:pStyle w:val="11"/>
              <w:widowControl w:val="0"/>
              <w:ind w:left="-57" w:right="-57"/>
              <w:jc w:val="center"/>
              <w:rPr>
                <w:rFonts w:ascii="Times New Roman" w:hAnsi="Times New Roman"/>
                <w:i/>
                <w:sz w:val="28"/>
                <w:szCs w:val="24"/>
              </w:rPr>
            </w:pPr>
          </w:p>
        </w:tc>
      </w:tr>
      <w:tr w:rsidR="00A6629C" w:rsidRPr="00DC5D35" w:rsidTr="00A6629C">
        <w:tc>
          <w:tcPr>
            <w:tcW w:w="2952" w:type="dxa"/>
            <w:shd w:val="clear" w:color="auto" w:fill="auto"/>
          </w:tcPr>
          <w:p w:rsidR="00A6629C" w:rsidRPr="002F0DD7" w:rsidRDefault="00A6629C" w:rsidP="00755C1C">
            <w:pPr>
              <w:rPr>
                <w:rFonts w:ascii="Times New Roman" w:hAnsi="Times New Roman"/>
                <w:b/>
                <w:sz w:val="28"/>
                <w:szCs w:val="28"/>
              </w:rPr>
            </w:pPr>
            <w:r w:rsidRPr="002F0DD7">
              <w:rPr>
                <w:rFonts w:ascii="Times New Roman" w:hAnsi="Times New Roman"/>
                <w:b/>
                <w:sz w:val="28"/>
                <w:szCs w:val="28"/>
              </w:rPr>
              <w:t>Модуль «Осно</w:t>
            </w:r>
            <w:r w:rsidR="004A744E">
              <w:rPr>
                <w:rFonts w:ascii="Times New Roman" w:hAnsi="Times New Roman"/>
                <w:b/>
                <w:sz w:val="28"/>
                <w:szCs w:val="28"/>
              </w:rPr>
              <w:t>вы военной службы» (для юношей)</w:t>
            </w:r>
          </w:p>
        </w:tc>
        <w:tc>
          <w:tcPr>
            <w:tcW w:w="2118" w:type="dxa"/>
            <w:shd w:val="clear" w:color="auto" w:fill="auto"/>
          </w:tcPr>
          <w:p w:rsidR="00A6629C" w:rsidRPr="007227B3" w:rsidRDefault="00A6629C" w:rsidP="00755C1C">
            <w:pPr>
              <w:jc w:val="center"/>
              <w:rPr>
                <w:rFonts w:ascii="Times New Roman" w:hAnsi="Times New Roman"/>
                <w:i/>
                <w:sz w:val="28"/>
                <w:szCs w:val="28"/>
              </w:rPr>
            </w:pPr>
          </w:p>
        </w:tc>
        <w:tc>
          <w:tcPr>
            <w:tcW w:w="1984" w:type="dxa"/>
            <w:shd w:val="clear" w:color="auto" w:fill="auto"/>
          </w:tcPr>
          <w:p w:rsidR="00A6629C" w:rsidRPr="007227B3" w:rsidRDefault="00A6629C" w:rsidP="00755C1C">
            <w:pPr>
              <w:pStyle w:val="11"/>
              <w:widowControl w:val="0"/>
              <w:ind w:left="-57" w:right="-57"/>
              <w:jc w:val="center"/>
              <w:rPr>
                <w:rFonts w:ascii="Times New Roman" w:hAnsi="Times New Roman"/>
                <w:i/>
                <w:sz w:val="28"/>
                <w:szCs w:val="24"/>
              </w:rPr>
            </w:pPr>
          </w:p>
        </w:tc>
        <w:tc>
          <w:tcPr>
            <w:tcW w:w="1843" w:type="dxa"/>
            <w:shd w:val="clear" w:color="auto" w:fill="auto"/>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ПР</w:t>
            </w:r>
          </w:p>
        </w:tc>
        <w:tc>
          <w:tcPr>
            <w:tcW w:w="2215" w:type="dxa"/>
            <w:shd w:val="clear" w:color="auto" w:fill="auto"/>
          </w:tcPr>
          <w:p w:rsidR="00A6629C" w:rsidRPr="007227B3" w:rsidRDefault="00C74D50"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З2, З3, З6-10, </w:t>
            </w:r>
            <w:r w:rsidR="00A6629C" w:rsidRPr="007227B3">
              <w:rPr>
                <w:rFonts w:ascii="Times New Roman" w:hAnsi="Times New Roman"/>
                <w:i/>
                <w:sz w:val="28"/>
                <w:szCs w:val="24"/>
              </w:rPr>
              <w:t>ОК</w:t>
            </w:r>
            <w:r w:rsidRPr="007227B3">
              <w:rPr>
                <w:rFonts w:ascii="Times New Roman" w:hAnsi="Times New Roman"/>
                <w:i/>
                <w:sz w:val="28"/>
                <w:szCs w:val="24"/>
              </w:rPr>
              <w:t> </w:t>
            </w:r>
            <w:r w:rsidR="00A6629C" w:rsidRPr="007227B3">
              <w:rPr>
                <w:rFonts w:ascii="Times New Roman" w:hAnsi="Times New Roman"/>
                <w:i/>
                <w:sz w:val="28"/>
                <w:szCs w:val="24"/>
              </w:rPr>
              <w:t>01, ОК 02, ОК 04, ОК 07,</w:t>
            </w:r>
          </w:p>
          <w:p w:rsidR="00A6629C" w:rsidRPr="007227B3" w:rsidRDefault="00A6629C"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lastRenderedPageBreak/>
              <w:t>ПК 2.2</w:t>
            </w:r>
          </w:p>
        </w:tc>
        <w:tc>
          <w:tcPr>
            <w:tcW w:w="1716" w:type="dxa"/>
            <w:shd w:val="clear" w:color="auto" w:fill="auto"/>
          </w:tcPr>
          <w:p w:rsidR="00A6629C" w:rsidRPr="007227B3" w:rsidRDefault="007227B3" w:rsidP="00755C1C">
            <w:pPr>
              <w:jc w:val="center"/>
              <w:rPr>
                <w:rFonts w:ascii="Times New Roman" w:hAnsi="Times New Roman"/>
                <w:i/>
                <w:sz w:val="28"/>
                <w:szCs w:val="28"/>
              </w:rPr>
            </w:pPr>
            <w:r w:rsidRPr="007227B3">
              <w:rPr>
                <w:rFonts w:ascii="Times New Roman" w:hAnsi="Times New Roman"/>
                <w:i/>
                <w:sz w:val="28"/>
                <w:szCs w:val="28"/>
              </w:rPr>
              <w:lastRenderedPageBreak/>
              <w:t xml:space="preserve">Э </w:t>
            </w:r>
            <w:r>
              <w:rPr>
                <w:rFonts w:ascii="Times New Roman" w:hAnsi="Times New Roman"/>
                <w:i/>
                <w:sz w:val="28"/>
                <w:szCs w:val="28"/>
              </w:rPr>
              <w:t xml:space="preserve">/ </w:t>
            </w:r>
            <w:r w:rsidRPr="007227B3">
              <w:rPr>
                <w:rFonts w:ascii="Times New Roman" w:hAnsi="Times New Roman"/>
                <w:i/>
                <w:sz w:val="28"/>
                <w:szCs w:val="28"/>
              </w:rPr>
              <w:t>ДЗ</w:t>
            </w:r>
          </w:p>
        </w:tc>
        <w:tc>
          <w:tcPr>
            <w:tcW w:w="1958" w:type="dxa"/>
            <w:shd w:val="clear" w:color="auto" w:fill="auto"/>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З2, З3, З6-10, У7, У8, </w:t>
            </w:r>
            <w:r w:rsidR="00A6629C" w:rsidRPr="007227B3">
              <w:rPr>
                <w:rFonts w:ascii="Times New Roman" w:hAnsi="Times New Roman"/>
                <w:i/>
                <w:sz w:val="28"/>
                <w:szCs w:val="24"/>
              </w:rPr>
              <w:t xml:space="preserve">ОК 01, ОК 02, ОК 04, </w:t>
            </w:r>
            <w:r w:rsidR="00A6629C" w:rsidRPr="007227B3">
              <w:rPr>
                <w:rFonts w:ascii="Times New Roman" w:hAnsi="Times New Roman"/>
                <w:i/>
                <w:sz w:val="28"/>
                <w:szCs w:val="24"/>
              </w:rPr>
              <w:lastRenderedPageBreak/>
              <w:t>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r>
      <w:tr w:rsidR="00A6629C" w:rsidRPr="00DC5D35" w:rsidTr="00755C1C">
        <w:tc>
          <w:tcPr>
            <w:tcW w:w="2952" w:type="dxa"/>
          </w:tcPr>
          <w:p w:rsidR="00A6629C" w:rsidRPr="00DC5D35" w:rsidRDefault="00A6629C" w:rsidP="00755C1C">
            <w:pPr>
              <w:rPr>
                <w:rFonts w:ascii="Times New Roman" w:hAnsi="Times New Roman"/>
                <w:sz w:val="28"/>
                <w:szCs w:val="28"/>
              </w:rPr>
            </w:pPr>
            <w:r w:rsidRPr="002F0DD7">
              <w:rPr>
                <w:rFonts w:ascii="Times New Roman" w:hAnsi="Times New Roman"/>
                <w:sz w:val="28"/>
                <w:szCs w:val="28"/>
              </w:rPr>
              <w:lastRenderedPageBreak/>
              <w:t>Тема 2.1. Основы военной безопасности Российской Федерации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СР №3</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З2, З6, </w:t>
            </w:r>
            <w:r w:rsidR="00A6629C" w:rsidRPr="007227B3">
              <w:rPr>
                <w:rFonts w:ascii="Times New Roman" w:hAnsi="Times New Roman"/>
                <w:i/>
                <w:sz w:val="28"/>
                <w:szCs w:val="24"/>
              </w:rPr>
              <w:t>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2F0DD7">
            <w:pPr>
              <w:rPr>
                <w:rFonts w:ascii="Times New Roman" w:hAnsi="Times New Roman"/>
                <w:sz w:val="28"/>
                <w:szCs w:val="28"/>
              </w:rPr>
            </w:pPr>
            <w:r w:rsidRPr="002F0DD7">
              <w:rPr>
                <w:rFonts w:ascii="Times New Roman" w:hAnsi="Times New Roman"/>
                <w:sz w:val="28"/>
                <w:szCs w:val="28"/>
              </w:rPr>
              <w:t>Тема 2.2. Организационные и правовые основы военной службы в Российской Федерации</w:t>
            </w:r>
          </w:p>
        </w:tc>
        <w:tc>
          <w:tcPr>
            <w:tcW w:w="2118" w:type="dxa"/>
          </w:tcPr>
          <w:p w:rsidR="00A6629C" w:rsidRPr="007227B3" w:rsidRDefault="00A6629C" w:rsidP="002F0DD7">
            <w:pPr>
              <w:jc w:val="center"/>
              <w:rPr>
                <w:rFonts w:ascii="Times New Roman" w:hAnsi="Times New Roman"/>
                <w:i/>
                <w:sz w:val="28"/>
                <w:szCs w:val="28"/>
              </w:rPr>
            </w:pPr>
            <w:r w:rsidRPr="007227B3">
              <w:rPr>
                <w:rFonts w:ascii="Times New Roman" w:hAnsi="Times New Roman"/>
                <w:i/>
                <w:sz w:val="28"/>
                <w:szCs w:val="28"/>
              </w:rPr>
              <w:t>Т, ПЗ №3, СР №4</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З7, </w:t>
            </w:r>
            <w:r w:rsidR="00A6629C" w:rsidRPr="007227B3">
              <w:rPr>
                <w:rFonts w:ascii="Times New Roman" w:hAnsi="Times New Roman"/>
                <w:i/>
                <w:sz w:val="28"/>
                <w:szCs w:val="24"/>
              </w:rPr>
              <w:t>У7, 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2F0DD7">
            <w:pPr>
              <w:rPr>
                <w:rFonts w:ascii="Times New Roman" w:hAnsi="Times New Roman"/>
                <w:sz w:val="28"/>
                <w:szCs w:val="28"/>
              </w:rPr>
            </w:pPr>
            <w:r w:rsidRPr="002F0DD7">
              <w:rPr>
                <w:rFonts w:ascii="Times New Roman" w:hAnsi="Times New Roman"/>
                <w:sz w:val="28"/>
                <w:szCs w:val="28"/>
              </w:rPr>
              <w:t>Тема 2.3. Основы строевой и физической подготовки</w:t>
            </w:r>
          </w:p>
        </w:tc>
        <w:tc>
          <w:tcPr>
            <w:tcW w:w="2118" w:type="dxa"/>
          </w:tcPr>
          <w:p w:rsidR="00A6629C" w:rsidRPr="007227B3" w:rsidRDefault="00A6629C" w:rsidP="002F0DD7">
            <w:pPr>
              <w:jc w:val="center"/>
              <w:rPr>
                <w:rFonts w:ascii="Times New Roman" w:hAnsi="Times New Roman"/>
                <w:i/>
                <w:sz w:val="28"/>
                <w:szCs w:val="28"/>
              </w:rPr>
            </w:pPr>
            <w:r w:rsidRPr="007227B3">
              <w:rPr>
                <w:rFonts w:ascii="Times New Roman" w:hAnsi="Times New Roman"/>
                <w:i/>
                <w:sz w:val="28"/>
                <w:szCs w:val="28"/>
              </w:rPr>
              <w:t>Т, ПЗ №4, СР №5</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З8, </w:t>
            </w:r>
            <w:r w:rsidR="00A6629C" w:rsidRPr="007227B3">
              <w:rPr>
                <w:rFonts w:ascii="Times New Roman" w:hAnsi="Times New Roman"/>
                <w:i/>
                <w:sz w:val="28"/>
                <w:szCs w:val="24"/>
              </w:rPr>
              <w:t>У7, 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2F0DD7">
            <w:pPr>
              <w:rPr>
                <w:rFonts w:ascii="Times New Roman" w:hAnsi="Times New Roman"/>
                <w:sz w:val="28"/>
                <w:szCs w:val="28"/>
              </w:rPr>
            </w:pPr>
            <w:r w:rsidRPr="002F0DD7">
              <w:rPr>
                <w:rFonts w:ascii="Times New Roman" w:hAnsi="Times New Roman"/>
                <w:sz w:val="28"/>
                <w:szCs w:val="28"/>
              </w:rPr>
              <w:t>Тема 2.4. Основы огневой подготовки</w:t>
            </w:r>
          </w:p>
        </w:tc>
        <w:tc>
          <w:tcPr>
            <w:tcW w:w="2118" w:type="dxa"/>
          </w:tcPr>
          <w:p w:rsidR="00A6629C" w:rsidRPr="007227B3" w:rsidRDefault="00A6629C" w:rsidP="002F0DD7">
            <w:pPr>
              <w:jc w:val="center"/>
              <w:rPr>
                <w:rFonts w:ascii="Times New Roman" w:hAnsi="Times New Roman"/>
                <w:i/>
                <w:sz w:val="28"/>
                <w:szCs w:val="28"/>
              </w:rPr>
            </w:pPr>
            <w:r w:rsidRPr="007227B3">
              <w:rPr>
                <w:rFonts w:ascii="Times New Roman" w:hAnsi="Times New Roman"/>
                <w:i/>
                <w:sz w:val="28"/>
                <w:szCs w:val="28"/>
              </w:rPr>
              <w:t>Т, ПЗ №5, СР №6</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З8, </w:t>
            </w:r>
            <w:r w:rsidR="00A6629C" w:rsidRPr="007227B3">
              <w:rPr>
                <w:rFonts w:ascii="Times New Roman" w:hAnsi="Times New Roman"/>
                <w:i/>
                <w:sz w:val="28"/>
                <w:szCs w:val="24"/>
              </w:rPr>
              <w:t>У7, 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ind w:left="-57" w:right="-57"/>
              <w:jc w:val="center"/>
              <w:rPr>
                <w:rFonts w:ascii="Times New Roman" w:hAnsi="Times New Roman"/>
                <w:i/>
                <w:sz w:val="28"/>
                <w:szCs w:val="28"/>
              </w:rPr>
            </w:pPr>
          </w:p>
        </w:tc>
      </w:tr>
      <w:tr w:rsidR="00A6629C" w:rsidRPr="00DC5D35" w:rsidTr="00755C1C">
        <w:tc>
          <w:tcPr>
            <w:tcW w:w="2952" w:type="dxa"/>
          </w:tcPr>
          <w:p w:rsidR="00A6629C" w:rsidRPr="002F0DD7" w:rsidRDefault="00A6629C" w:rsidP="00755C1C">
            <w:pPr>
              <w:rPr>
                <w:rFonts w:ascii="Times New Roman" w:hAnsi="Times New Roman"/>
                <w:sz w:val="28"/>
                <w:szCs w:val="28"/>
              </w:rPr>
            </w:pPr>
            <w:r w:rsidRPr="002F0DD7">
              <w:rPr>
                <w:rFonts w:ascii="Times New Roman" w:hAnsi="Times New Roman"/>
                <w:sz w:val="28"/>
                <w:szCs w:val="28"/>
              </w:rPr>
              <w:t>Тема 2.5. Основы тактической подготовки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СР №7</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З8, </w:t>
            </w:r>
            <w:r w:rsidR="00A6629C" w:rsidRPr="007227B3">
              <w:rPr>
                <w:rFonts w:ascii="Times New Roman" w:hAnsi="Times New Roman"/>
                <w:i/>
                <w:sz w:val="28"/>
                <w:szCs w:val="24"/>
              </w:rPr>
              <w:t>ОК 01, ОК</w:t>
            </w:r>
            <w:r w:rsidRPr="007227B3">
              <w:rPr>
                <w:rFonts w:ascii="Times New Roman" w:hAnsi="Times New Roman"/>
                <w:i/>
                <w:sz w:val="28"/>
                <w:szCs w:val="24"/>
              </w:rPr>
              <w:t> </w:t>
            </w:r>
            <w:r w:rsidR="00A6629C" w:rsidRPr="007227B3">
              <w:rPr>
                <w:rFonts w:ascii="Times New Roman" w:hAnsi="Times New Roman"/>
                <w:i/>
                <w:sz w:val="28"/>
                <w:szCs w:val="24"/>
              </w:rPr>
              <w:t>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pStyle w:val="11"/>
              <w:widowControl w:val="0"/>
              <w:ind w:left="0"/>
              <w:jc w:val="center"/>
              <w:rPr>
                <w:rFonts w:ascii="Times New Roman" w:hAnsi="Times New Roman"/>
                <w:i/>
                <w:sz w:val="28"/>
                <w:szCs w:val="24"/>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755C1C">
            <w:pPr>
              <w:rPr>
                <w:rFonts w:ascii="Times New Roman" w:hAnsi="Times New Roman"/>
                <w:sz w:val="28"/>
                <w:szCs w:val="28"/>
              </w:rPr>
            </w:pPr>
            <w:r w:rsidRPr="002F0DD7">
              <w:rPr>
                <w:rFonts w:ascii="Times New Roman" w:hAnsi="Times New Roman"/>
                <w:sz w:val="28"/>
                <w:szCs w:val="28"/>
              </w:rPr>
              <w:t>Тема 2.6. Основы военной топографии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СР №8</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З8, </w:t>
            </w:r>
            <w:r w:rsidR="00A6629C" w:rsidRPr="007227B3">
              <w:rPr>
                <w:rFonts w:ascii="Times New Roman" w:hAnsi="Times New Roman"/>
                <w:i/>
                <w:sz w:val="28"/>
                <w:szCs w:val="24"/>
              </w:rPr>
              <w:t>ОК 01, ОК</w:t>
            </w:r>
            <w:r w:rsidRPr="007227B3">
              <w:rPr>
                <w:rFonts w:ascii="Times New Roman" w:hAnsi="Times New Roman"/>
                <w:i/>
                <w:sz w:val="28"/>
                <w:szCs w:val="24"/>
              </w:rPr>
              <w:t> </w:t>
            </w:r>
            <w:r w:rsidR="00A6629C" w:rsidRPr="007227B3">
              <w:rPr>
                <w:rFonts w:ascii="Times New Roman" w:hAnsi="Times New Roman"/>
                <w:i/>
                <w:sz w:val="28"/>
                <w:szCs w:val="24"/>
              </w:rPr>
              <w:t>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2F0DD7">
            <w:pPr>
              <w:rPr>
                <w:rFonts w:ascii="Times New Roman" w:hAnsi="Times New Roman"/>
                <w:sz w:val="28"/>
                <w:szCs w:val="28"/>
              </w:rPr>
            </w:pPr>
            <w:r w:rsidRPr="002F0DD7">
              <w:rPr>
                <w:rFonts w:ascii="Times New Roman" w:hAnsi="Times New Roman"/>
                <w:sz w:val="28"/>
                <w:szCs w:val="28"/>
              </w:rPr>
              <w:t>Тема 2.7. Основы инженерной подготовки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СР №9</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З3, З8, </w:t>
            </w:r>
            <w:r w:rsidR="00A6629C" w:rsidRPr="007227B3">
              <w:rPr>
                <w:rFonts w:ascii="Times New Roman" w:hAnsi="Times New Roman"/>
                <w:i/>
                <w:sz w:val="28"/>
                <w:szCs w:val="24"/>
              </w:rPr>
              <w:t>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2F0DD7">
            <w:pPr>
              <w:rPr>
                <w:rFonts w:ascii="Times New Roman" w:hAnsi="Times New Roman"/>
                <w:sz w:val="28"/>
                <w:szCs w:val="28"/>
              </w:rPr>
            </w:pPr>
            <w:r w:rsidRPr="002F0DD7">
              <w:rPr>
                <w:rFonts w:ascii="Times New Roman" w:hAnsi="Times New Roman"/>
                <w:sz w:val="28"/>
                <w:szCs w:val="28"/>
              </w:rPr>
              <w:t xml:space="preserve">Тема 2.8. Основы </w:t>
            </w:r>
            <w:r w:rsidRPr="002F0DD7">
              <w:rPr>
                <w:rFonts w:ascii="Times New Roman" w:hAnsi="Times New Roman"/>
                <w:sz w:val="28"/>
                <w:szCs w:val="28"/>
              </w:rPr>
              <w:lastRenderedPageBreak/>
              <w:t>военно-медицинской подготовки. Тактическая медицина</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lastRenderedPageBreak/>
              <w:t xml:space="preserve">Т, ПЗ №6, </w:t>
            </w:r>
            <w:r w:rsidRPr="007227B3">
              <w:rPr>
                <w:rFonts w:ascii="Times New Roman" w:hAnsi="Times New Roman"/>
                <w:i/>
                <w:sz w:val="28"/>
                <w:szCs w:val="28"/>
              </w:rPr>
              <w:lastRenderedPageBreak/>
              <w:t>СР №10</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lastRenderedPageBreak/>
              <w:t xml:space="preserve">З10, </w:t>
            </w:r>
            <w:r w:rsidR="00A6629C" w:rsidRPr="007227B3">
              <w:rPr>
                <w:rFonts w:ascii="Times New Roman" w:hAnsi="Times New Roman"/>
                <w:i/>
                <w:sz w:val="28"/>
                <w:szCs w:val="24"/>
              </w:rPr>
              <w:t xml:space="preserve">У8, ОК 01, </w:t>
            </w:r>
            <w:r w:rsidR="00A6629C" w:rsidRPr="007227B3">
              <w:rPr>
                <w:rFonts w:ascii="Times New Roman" w:hAnsi="Times New Roman"/>
                <w:i/>
                <w:sz w:val="28"/>
                <w:szCs w:val="24"/>
              </w:rPr>
              <w:lastRenderedPageBreak/>
              <w:t>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2F0DD7" w:rsidRDefault="00A6629C" w:rsidP="00755C1C">
            <w:pPr>
              <w:rPr>
                <w:rFonts w:ascii="Times New Roman" w:hAnsi="Times New Roman"/>
                <w:sz w:val="28"/>
                <w:szCs w:val="28"/>
              </w:rPr>
            </w:pPr>
            <w:r w:rsidRPr="002F0DD7">
              <w:rPr>
                <w:rFonts w:ascii="Times New Roman" w:hAnsi="Times New Roman"/>
                <w:sz w:val="28"/>
                <w:szCs w:val="28"/>
              </w:rPr>
              <w:lastRenderedPageBreak/>
              <w:t>Тема 2.9. Символы воинской чести. Боевые традиции Вооруженных Сил России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СР №11</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З9, </w:t>
            </w:r>
            <w:r w:rsidR="00A6629C" w:rsidRPr="007227B3">
              <w:rPr>
                <w:rFonts w:ascii="Times New Roman" w:hAnsi="Times New Roman"/>
                <w:i/>
                <w:sz w:val="28"/>
                <w:szCs w:val="24"/>
              </w:rPr>
              <w:t>ОК 01, ОК</w:t>
            </w:r>
            <w:r w:rsidRPr="007227B3">
              <w:rPr>
                <w:rFonts w:ascii="Times New Roman" w:hAnsi="Times New Roman"/>
                <w:i/>
                <w:sz w:val="28"/>
                <w:szCs w:val="24"/>
              </w:rPr>
              <w:t> </w:t>
            </w:r>
            <w:r w:rsidR="00A6629C" w:rsidRPr="007227B3">
              <w:rPr>
                <w:rFonts w:ascii="Times New Roman" w:hAnsi="Times New Roman"/>
                <w:i/>
                <w:sz w:val="28"/>
                <w:szCs w:val="24"/>
              </w:rPr>
              <w:t>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A6629C">
        <w:tc>
          <w:tcPr>
            <w:tcW w:w="2952" w:type="dxa"/>
            <w:shd w:val="clear" w:color="auto" w:fill="auto"/>
          </w:tcPr>
          <w:p w:rsidR="00A6629C" w:rsidRPr="00D7772D" w:rsidRDefault="00A6629C" w:rsidP="00755C1C">
            <w:pPr>
              <w:rPr>
                <w:rFonts w:ascii="Times New Roman" w:hAnsi="Times New Roman"/>
                <w:b/>
                <w:sz w:val="28"/>
                <w:szCs w:val="28"/>
              </w:rPr>
            </w:pPr>
            <w:r w:rsidRPr="00D7772D">
              <w:rPr>
                <w:rFonts w:ascii="Times New Roman" w:hAnsi="Times New Roman"/>
                <w:b/>
                <w:sz w:val="28"/>
                <w:szCs w:val="28"/>
              </w:rPr>
              <w:t>Модуль «Основы медицинских знаний» (для девушек)</w:t>
            </w:r>
          </w:p>
        </w:tc>
        <w:tc>
          <w:tcPr>
            <w:tcW w:w="2118" w:type="dxa"/>
            <w:shd w:val="clear" w:color="auto" w:fill="auto"/>
          </w:tcPr>
          <w:p w:rsidR="00A6629C" w:rsidRPr="007227B3" w:rsidRDefault="00A6629C" w:rsidP="00755C1C">
            <w:pPr>
              <w:jc w:val="center"/>
              <w:rPr>
                <w:rFonts w:ascii="Times New Roman" w:hAnsi="Times New Roman"/>
                <w:i/>
                <w:sz w:val="28"/>
                <w:szCs w:val="28"/>
              </w:rPr>
            </w:pPr>
          </w:p>
        </w:tc>
        <w:tc>
          <w:tcPr>
            <w:tcW w:w="1984" w:type="dxa"/>
            <w:shd w:val="clear" w:color="auto" w:fill="auto"/>
          </w:tcPr>
          <w:p w:rsidR="00A6629C" w:rsidRPr="007227B3" w:rsidRDefault="00A6629C" w:rsidP="00755C1C">
            <w:pPr>
              <w:pStyle w:val="11"/>
              <w:widowControl w:val="0"/>
              <w:ind w:left="-57" w:right="-57"/>
              <w:jc w:val="center"/>
              <w:rPr>
                <w:rFonts w:ascii="Times New Roman" w:hAnsi="Times New Roman"/>
                <w:i/>
              </w:rPr>
            </w:pPr>
          </w:p>
        </w:tc>
        <w:tc>
          <w:tcPr>
            <w:tcW w:w="1843" w:type="dxa"/>
            <w:shd w:val="clear" w:color="auto" w:fill="auto"/>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ПР</w:t>
            </w:r>
          </w:p>
        </w:tc>
        <w:tc>
          <w:tcPr>
            <w:tcW w:w="2215" w:type="dxa"/>
            <w:shd w:val="clear" w:color="auto" w:fill="auto"/>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З10-12, </w:t>
            </w:r>
            <w:r w:rsidR="00A6629C" w:rsidRPr="007227B3">
              <w:rPr>
                <w:rFonts w:ascii="Times New Roman" w:hAnsi="Times New Roman"/>
                <w:i/>
                <w:sz w:val="28"/>
                <w:szCs w:val="24"/>
              </w:rPr>
              <w:t>ОК 01, ОК 02, ОК 04, ОК 07,</w:t>
            </w:r>
            <w:r w:rsidRPr="007227B3">
              <w:rPr>
                <w:rFonts w:ascii="Times New Roman" w:hAnsi="Times New Roman"/>
                <w:i/>
                <w:sz w:val="28"/>
                <w:szCs w:val="24"/>
              </w:rPr>
              <w:t xml:space="preserve"> </w:t>
            </w:r>
            <w:r w:rsidR="00A6629C" w:rsidRPr="007227B3">
              <w:rPr>
                <w:rFonts w:ascii="Times New Roman" w:hAnsi="Times New Roman"/>
                <w:i/>
                <w:sz w:val="28"/>
                <w:szCs w:val="24"/>
              </w:rPr>
              <w:t>ПК 2.2</w:t>
            </w:r>
          </w:p>
        </w:tc>
        <w:tc>
          <w:tcPr>
            <w:tcW w:w="1716" w:type="dxa"/>
            <w:shd w:val="clear" w:color="auto" w:fill="auto"/>
          </w:tcPr>
          <w:p w:rsidR="00A6629C" w:rsidRPr="007227B3" w:rsidRDefault="007227B3" w:rsidP="00755C1C">
            <w:pPr>
              <w:jc w:val="center"/>
              <w:rPr>
                <w:rFonts w:ascii="Times New Roman" w:hAnsi="Times New Roman"/>
                <w:i/>
                <w:sz w:val="28"/>
                <w:szCs w:val="28"/>
              </w:rPr>
            </w:pPr>
            <w:r w:rsidRPr="007227B3">
              <w:rPr>
                <w:rFonts w:ascii="Times New Roman" w:hAnsi="Times New Roman"/>
                <w:i/>
                <w:sz w:val="28"/>
                <w:szCs w:val="28"/>
              </w:rPr>
              <w:t xml:space="preserve">Э </w:t>
            </w:r>
            <w:r>
              <w:rPr>
                <w:rFonts w:ascii="Times New Roman" w:hAnsi="Times New Roman"/>
                <w:i/>
                <w:sz w:val="28"/>
                <w:szCs w:val="28"/>
              </w:rPr>
              <w:t xml:space="preserve">/ </w:t>
            </w:r>
            <w:r w:rsidRPr="007227B3">
              <w:rPr>
                <w:rFonts w:ascii="Times New Roman" w:hAnsi="Times New Roman"/>
                <w:i/>
                <w:sz w:val="28"/>
                <w:szCs w:val="28"/>
              </w:rPr>
              <w:t>ДЗ</w:t>
            </w:r>
          </w:p>
        </w:tc>
        <w:tc>
          <w:tcPr>
            <w:tcW w:w="1958" w:type="dxa"/>
            <w:shd w:val="clear" w:color="auto" w:fill="auto"/>
          </w:tcPr>
          <w:p w:rsidR="00A6629C" w:rsidRPr="007227B3" w:rsidRDefault="00C74D50"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З10-12, У9-11, </w:t>
            </w:r>
            <w:r w:rsidR="00A6629C" w:rsidRPr="007227B3">
              <w:rPr>
                <w:rFonts w:ascii="Times New Roman" w:hAnsi="Times New Roman"/>
                <w:i/>
                <w:sz w:val="28"/>
                <w:szCs w:val="24"/>
              </w:rPr>
              <w:t>ОК 01, ОК 02, ОК 04, ОК 07,</w:t>
            </w:r>
          </w:p>
          <w:p w:rsidR="00A6629C" w:rsidRPr="007227B3" w:rsidRDefault="00A6629C"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r>
      <w:tr w:rsidR="00A6629C" w:rsidRPr="00DC5D35" w:rsidTr="00755C1C">
        <w:tc>
          <w:tcPr>
            <w:tcW w:w="2952" w:type="dxa"/>
          </w:tcPr>
          <w:p w:rsidR="00A6629C" w:rsidRPr="00D7772D" w:rsidRDefault="00A6629C" w:rsidP="00D7772D">
            <w:pPr>
              <w:rPr>
                <w:rFonts w:ascii="Times New Roman" w:hAnsi="Times New Roman"/>
                <w:sz w:val="28"/>
                <w:szCs w:val="28"/>
              </w:rPr>
            </w:pPr>
            <w:r w:rsidRPr="00D7772D">
              <w:rPr>
                <w:rFonts w:ascii="Times New Roman" w:hAnsi="Times New Roman"/>
                <w:sz w:val="28"/>
                <w:szCs w:val="28"/>
              </w:rPr>
              <w:t xml:space="preserve">Тема 2.1. </w:t>
            </w:r>
          </w:p>
          <w:p w:rsidR="00A6629C" w:rsidRPr="00DC5D35" w:rsidRDefault="00A6629C" w:rsidP="00D7772D">
            <w:pPr>
              <w:rPr>
                <w:rFonts w:ascii="Times New Roman" w:hAnsi="Times New Roman"/>
                <w:sz w:val="28"/>
                <w:szCs w:val="28"/>
              </w:rPr>
            </w:pPr>
            <w:r w:rsidRPr="00D7772D">
              <w:rPr>
                <w:rFonts w:ascii="Times New Roman" w:hAnsi="Times New Roman"/>
                <w:sz w:val="28"/>
                <w:szCs w:val="28"/>
              </w:rPr>
              <w:t>Общие правила оказания первой помощи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ПЗ №3-7, СР №12</w:t>
            </w:r>
          </w:p>
        </w:tc>
        <w:tc>
          <w:tcPr>
            <w:tcW w:w="1984" w:type="dxa"/>
          </w:tcPr>
          <w:p w:rsidR="00A6629C" w:rsidRPr="007227B3" w:rsidRDefault="00C74D50" w:rsidP="00C74D50">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З10, </w:t>
            </w:r>
            <w:r w:rsidR="00A6629C" w:rsidRPr="007227B3">
              <w:rPr>
                <w:rFonts w:ascii="Times New Roman" w:hAnsi="Times New Roman"/>
                <w:i/>
                <w:sz w:val="28"/>
                <w:szCs w:val="24"/>
              </w:rPr>
              <w:t>У9, ОК 01, ОК 02, ОК 04, ОК 07,</w:t>
            </w:r>
            <w:r w:rsidRPr="007227B3">
              <w:rPr>
                <w:rFonts w:ascii="Times New Roman" w:hAnsi="Times New Roman"/>
                <w:i/>
                <w:sz w:val="28"/>
                <w:szCs w:val="24"/>
              </w:rPr>
              <w:t xml:space="preserve"> П</w:t>
            </w:r>
            <w:r w:rsidR="00A6629C" w:rsidRPr="007227B3">
              <w:rPr>
                <w:rFonts w:ascii="Times New Roman" w:hAnsi="Times New Roman"/>
                <w:i/>
                <w:sz w:val="28"/>
                <w:szCs w:val="24"/>
              </w:rPr>
              <w:t>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D7772D" w:rsidRDefault="00A6629C" w:rsidP="00755C1C">
            <w:pPr>
              <w:rPr>
                <w:rFonts w:ascii="Times New Roman" w:hAnsi="Times New Roman"/>
                <w:sz w:val="28"/>
                <w:szCs w:val="28"/>
              </w:rPr>
            </w:pPr>
            <w:r w:rsidRPr="00D7772D">
              <w:rPr>
                <w:rFonts w:ascii="Times New Roman" w:hAnsi="Times New Roman"/>
                <w:sz w:val="28"/>
                <w:szCs w:val="28"/>
              </w:rPr>
              <w:t xml:space="preserve">Тема 2.2. </w:t>
            </w:r>
          </w:p>
          <w:p w:rsidR="00A6629C" w:rsidRPr="00D7772D" w:rsidRDefault="00A6629C" w:rsidP="00755C1C">
            <w:pPr>
              <w:rPr>
                <w:rFonts w:ascii="Times New Roman" w:hAnsi="Times New Roman"/>
                <w:sz w:val="28"/>
                <w:szCs w:val="28"/>
              </w:rPr>
            </w:pPr>
            <w:r w:rsidRPr="00D7772D">
              <w:rPr>
                <w:rFonts w:ascii="Times New Roman" w:hAnsi="Times New Roman"/>
                <w:sz w:val="28"/>
                <w:szCs w:val="28"/>
              </w:rPr>
              <w:t>Профилактика инфекционных заболеваний</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ПЗ №8, СР №13</w:t>
            </w:r>
          </w:p>
        </w:tc>
        <w:tc>
          <w:tcPr>
            <w:tcW w:w="1984" w:type="dxa"/>
          </w:tcPr>
          <w:p w:rsidR="00A6629C" w:rsidRPr="007227B3" w:rsidRDefault="00C74D50"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З11, </w:t>
            </w:r>
            <w:r w:rsidR="00A6629C" w:rsidRPr="007227B3">
              <w:rPr>
                <w:rFonts w:ascii="Times New Roman" w:hAnsi="Times New Roman"/>
                <w:i/>
                <w:sz w:val="28"/>
                <w:szCs w:val="24"/>
              </w:rPr>
              <w:t>У10, ОК</w:t>
            </w:r>
            <w:r w:rsidRPr="007227B3">
              <w:rPr>
                <w:rFonts w:ascii="Times New Roman" w:hAnsi="Times New Roman"/>
                <w:i/>
                <w:sz w:val="28"/>
                <w:szCs w:val="24"/>
              </w:rPr>
              <w:t> </w:t>
            </w:r>
            <w:r w:rsidR="00A6629C" w:rsidRPr="007227B3">
              <w:rPr>
                <w:rFonts w:ascii="Times New Roman" w:hAnsi="Times New Roman"/>
                <w:i/>
                <w:sz w:val="28"/>
                <w:szCs w:val="24"/>
              </w:rPr>
              <w:t>01, ОК 02, ОК 04, ОК 07,</w:t>
            </w:r>
          </w:p>
          <w:p w:rsidR="00A6629C" w:rsidRPr="007227B3" w:rsidRDefault="00A6629C"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r w:rsidR="00A6629C" w:rsidRPr="00DC5D35" w:rsidTr="00755C1C">
        <w:tc>
          <w:tcPr>
            <w:tcW w:w="2952" w:type="dxa"/>
          </w:tcPr>
          <w:p w:rsidR="00A6629C" w:rsidRPr="00D7772D" w:rsidRDefault="00A6629C" w:rsidP="00755C1C">
            <w:pPr>
              <w:rPr>
                <w:rFonts w:ascii="Times New Roman" w:hAnsi="Times New Roman"/>
                <w:sz w:val="28"/>
                <w:szCs w:val="28"/>
              </w:rPr>
            </w:pPr>
            <w:r w:rsidRPr="00D7772D">
              <w:rPr>
                <w:rFonts w:ascii="Times New Roman" w:hAnsi="Times New Roman"/>
                <w:sz w:val="28"/>
                <w:szCs w:val="28"/>
              </w:rPr>
              <w:t xml:space="preserve">Тема 2.3. </w:t>
            </w:r>
          </w:p>
          <w:p w:rsidR="00A6629C" w:rsidRPr="00D7772D" w:rsidRDefault="00A6629C" w:rsidP="00755C1C">
            <w:pPr>
              <w:rPr>
                <w:rFonts w:ascii="Times New Roman" w:hAnsi="Times New Roman"/>
                <w:sz w:val="28"/>
                <w:szCs w:val="28"/>
              </w:rPr>
            </w:pPr>
            <w:r w:rsidRPr="00D7772D">
              <w:rPr>
                <w:rFonts w:ascii="Times New Roman" w:hAnsi="Times New Roman"/>
                <w:sz w:val="28"/>
                <w:szCs w:val="28"/>
              </w:rPr>
              <w:t>Обеспечение здорового образа жизни</w:t>
            </w:r>
          </w:p>
        </w:tc>
        <w:tc>
          <w:tcPr>
            <w:tcW w:w="2118" w:type="dxa"/>
          </w:tcPr>
          <w:p w:rsidR="00A6629C" w:rsidRPr="007227B3" w:rsidRDefault="00A6629C" w:rsidP="00755C1C">
            <w:pPr>
              <w:jc w:val="center"/>
              <w:rPr>
                <w:rFonts w:ascii="Times New Roman" w:hAnsi="Times New Roman"/>
                <w:i/>
                <w:sz w:val="28"/>
                <w:szCs w:val="28"/>
              </w:rPr>
            </w:pPr>
            <w:r w:rsidRPr="007227B3">
              <w:rPr>
                <w:rFonts w:ascii="Times New Roman" w:hAnsi="Times New Roman"/>
                <w:i/>
                <w:sz w:val="28"/>
                <w:szCs w:val="28"/>
              </w:rPr>
              <w:t>Т, ПЗ №9-10, СР №14</w:t>
            </w:r>
          </w:p>
        </w:tc>
        <w:tc>
          <w:tcPr>
            <w:tcW w:w="1984" w:type="dxa"/>
          </w:tcPr>
          <w:p w:rsidR="00A6629C" w:rsidRPr="007227B3" w:rsidRDefault="00C74D50"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 xml:space="preserve">З12, </w:t>
            </w:r>
            <w:r w:rsidR="00A6629C" w:rsidRPr="007227B3">
              <w:rPr>
                <w:rFonts w:ascii="Times New Roman" w:hAnsi="Times New Roman"/>
                <w:i/>
                <w:sz w:val="28"/>
                <w:szCs w:val="24"/>
              </w:rPr>
              <w:t>У11, ОК</w:t>
            </w:r>
            <w:r w:rsidRPr="007227B3">
              <w:rPr>
                <w:rFonts w:ascii="Times New Roman" w:hAnsi="Times New Roman"/>
                <w:i/>
                <w:sz w:val="28"/>
                <w:szCs w:val="24"/>
              </w:rPr>
              <w:t> </w:t>
            </w:r>
            <w:r w:rsidR="00A6629C" w:rsidRPr="007227B3">
              <w:rPr>
                <w:rFonts w:ascii="Times New Roman" w:hAnsi="Times New Roman"/>
                <w:i/>
                <w:sz w:val="28"/>
                <w:szCs w:val="24"/>
              </w:rPr>
              <w:t>01, ОК 02, ОК 04, ОК 07,</w:t>
            </w:r>
          </w:p>
          <w:p w:rsidR="00A6629C" w:rsidRPr="007227B3" w:rsidRDefault="00A6629C" w:rsidP="00755C1C">
            <w:pPr>
              <w:pStyle w:val="11"/>
              <w:widowControl w:val="0"/>
              <w:ind w:left="-57" w:right="-57"/>
              <w:jc w:val="center"/>
              <w:rPr>
                <w:rFonts w:ascii="Times New Roman" w:hAnsi="Times New Roman"/>
                <w:i/>
                <w:sz w:val="28"/>
                <w:szCs w:val="24"/>
              </w:rPr>
            </w:pPr>
            <w:r w:rsidRPr="007227B3">
              <w:rPr>
                <w:rFonts w:ascii="Times New Roman" w:hAnsi="Times New Roman"/>
                <w:i/>
                <w:sz w:val="28"/>
                <w:szCs w:val="24"/>
              </w:rPr>
              <w:t>ПК 2.2</w:t>
            </w:r>
          </w:p>
        </w:tc>
        <w:tc>
          <w:tcPr>
            <w:tcW w:w="1843" w:type="dxa"/>
          </w:tcPr>
          <w:p w:rsidR="00A6629C" w:rsidRPr="007227B3" w:rsidRDefault="00A6629C" w:rsidP="00755C1C">
            <w:pPr>
              <w:jc w:val="center"/>
              <w:rPr>
                <w:rFonts w:ascii="Times New Roman" w:hAnsi="Times New Roman"/>
                <w:i/>
                <w:sz w:val="28"/>
                <w:szCs w:val="28"/>
              </w:rPr>
            </w:pPr>
          </w:p>
        </w:tc>
        <w:tc>
          <w:tcPr>
            <w:tcW w:w="2215" w:type="dxa"/>
          </w:tcPr>
          <w:p w:rsidR="00A6629C" w:rsidRPr="007227B3" w:rsidRDefault="00A6629C" w:rsidP="00755C1C">
            <w:pPr>
              <w:jc w:val="center"/>
              <w:rPr>
                <w:rFonts w:ascii="Times New Roman" w:hAnsi="Times New Roman"/>
                <w:i/>
                <w:sz w:val="28"/>
                <w:szCs w:val="28"/>
              </w:rPr>
            </w:pPr>
          </w:p>
        </w:tc>
        <w:tc>
          <w:tcPr>
            <w:tcW w:w="1716" w:type="dxa"/>
          </w:tcPr>
          <w:p w:rsidR="00A6629C" w:rsidRPr="007227B3" w:rsidRDefault="00A6629C" w:rsidP="00755C1C">
            <w:pPr>
              <w:jc w:val="center"/>
              <w:rPr>
                <w:rFonts w:ascii="Times New Roman" w:hAnsi="Times New Roman"/>
                <w:i/>
                <w:sz w:val="28"/>
                <w:szCs w:val="28"/>
              </w:rPr>
            </w:pPr>
          </w:p>
        </w:tc>
        <w:tc>
          <w:tcPr>
            <w:tcW w:w="1958" w:type="dxa"/>
          </w:tcPr>
          <w:p w:rsidR="00A6629C" w:rsidRPr="007227B3" w:rsidRDefault="00A6629C" w:rsidP="00755C1C">
            <w:pPr>
              <w:jc w:val="center"/>
              <w:rPr>
                <w:rFonts w:ascii="Times New Roman" w:hAnsi="Times New Roman"/>
                <w:i/>
                <w:sz w:val="28"/>
                <w:szCs w:val="28"/>
              </w:rPr>
            </w:pPr>
          </w:p>
        </w:tc>
      </w:tr>
    </w:tbl>
    <w:p w:rsidR="00D4543A" w:rsidRPr="00A6629C" w:rsidRDefault="000236CE" w:rsidP="00A6629C">
      <w:pPr>
        <w:rPr>
          <w:rFonts w:ascii="Times New Roman" w:hAnsi="Times New Roman" w:cs="Times New Roman"/>
          <w:b/>
          <w:sz w:val="28"/>
          <w:szCs w:val="28"/>
        </w:rPr>
      </w:pPr>
      <w:r>
        <w:rPr>
          <w:rFonts w:ascii="Times New Roman" w:hAnsi="Times New Roman" w:cs="Times New Roman"/>
          <w:b/>
          <w:sz w:val="28"/>
          <w:szCs w:val="28"/>
        </w:rPr>
        <w:br w:type="page"/>
      </w:r>
      <w:bookmarkEnd w:id="3"/>
    </w:p>
    <w:p w:rsidR="00D4543A" w:rsidRPr="00DC5D35" w:rsidRDefault="00D4543A" w:rsidP="00D4543A">
      <w:pPr>
        <w:tabs>
          <w:tab w:val="left" w:pos="0"/>
        </w:tabs>
        <w:spacing w:after="0" w:line="240" w:lineRule="auto"/>
        <w:rPr>
          <w:rFonts w:ascii="Times New Roman" w:hAnsi="Times New Roman" w:cs="Times New Roman"/>
          <w:sz w:val="28"/>
          <w:szCs w:val="28"/>
        </w:rPr>
        <w:sectPr w:rsidR="00D4543A" w:rsidRPr="00DC5D35" w:rsidSect="00557143">
          <w:pgSz w:w="16838" w:h="11906" w:orient="landscape"/>
          <w:pgMar w:top="850" w:right="1134" w:bottom="1701" w:left="1134" w:header="709" w:footer="709" w:gutter="0"/>
          <w:cols w:space="720"/>
          <w:docGrid w:linePitch="299"/>
        </w:sectPr>
      </w:pPr>
    </w:p>
    <w:p w:rsidR="00D4543A" w:rsidRPr="00A6629C" w:rsidRDefault="00D4543A" w:rsidP="00D4543A">
      <w:pPr>
        <w:tabs>
          <w:tab w:val="left" w:pos="284"/>
        </w:tabs>
        <w:spacing w:after="0"/>
        <w:ind w:left="-567" w:firstLine="283"/>
        <w:jc w:val="center"/>
        <w:rPr>
          <w:rFonts w:ascii="Times New Roman" w:hAnsi="Times New Roman" w:cs="Times New Roman"/>
          <w:b/>
          <w:sz w:val="28"/>
        </w:rPr>
      </w:pPr>
      <w:r w:rsidRPr="00A6629C">
        <w:rPr>
          <w:rFonts w:ascii="Times New Roman" w:hAnsi="Times New Roman" w:cs="Times New Roman"/>
          <w:b/>
          <w:sz w:val="28"/>
        </w:rPr>
        <w:lastRenderedPageBreak/>
        <w:t>3.2 Кодификатор оценочных средств</w:t>
      </w:r>
    </w:p>
    <w:p w:rsidR="00D4543A" w:rsidRPr="00DC5D35" w:rsidRDefault="00D4543A" w:rsidP="00D4543A">
      <w:pPr>
        <w:tabs>
          <w:tab w:val="left" w:pos="284"/>
        </w:tabs>
        <w:spacing w:after="0"/>
        <w:ind w:left="-567" w:firstLine="283"/>
        <w:jc w:val="both"/>
        <w:rPr>
          <w:rFonts w:ascii="Times New Roman" w:hAnsi="Times New Roman" w:cs="Times New Roman"/>
          <w:sz w:val="28"/>
        </w:rPr>
      </w:pPr>
    </w:p>
    <w:tbl>
      <w:tblPr>
        <w:tblStyle w:val="a7"/>
        <w:tblW w:w="0" w:type="auto"/>
        <w:tblInd w:w="-567" w:type="dxa"/>
        <w:tblLook w:val="04A0"/>
      </w:tblPr>
      <w:tblGrid>
        <w:gridCol w:w="4785"/>
        <w:gridCol w:w="4786"/>
      </w:tblGrid>
      <w:tr w:rsidR="00D4543A" w:rsidRPr="00DC5D35" w:rsidTr="00FB4919">
        <w:tc>
          <w:tcPr>
            <w:tcW w:w="4785" w:type="dxa"/>
          </w:tcPr>
          <w:p w:rsidR="00D4543A" w:rsidRPr="00DC5D35" w:rsidRDefault="00D4543A" w:rsidP="00FB4919">
            <w:pPr>
              <w:tabs>
                <w:tab w:val="left" w:pos="284"/>
              </w:tabs>
              <w:jc w:val="center"/>
              <w:rPr>
                <w:rFonts w:ascii="Times New Roman" w:hAnsi="Times New Roman"/>
                <w:sz w:val="28"/>
              </w:rPr>
            </w:pPr>
            <w:r w:rsidRPr="00DC5D35">
              <w:rPr>
                <w:rFonts w:ascii="Times New Roman" w:hAnsi="Times New Roman"/>
                <w:sz w:val="28"/>
              </w:rPr>
              <w:t>Функциональный признак оценочного средства (тип контрольного задания)</w:t>
            </w:r>
          </w:p>
        </w:tc>
        <w:tc>
          <w:tcPr>
            <w:tcW w:w="4786" w:type="dxa"/>
          </w:tcPr>
          <w:p w:rsidR="00D4543A" w:rsidRPr="00DC5D35" w:rsidRDefault="00D4543A" w:rsidP="00FB4919">
            <w:pPr>
              <w:tabs>
                <w:tab w:val="left" w:pos="284"/>
              </w:tabs>
              <w:jc w:val="center"/>
              <w:rPr>
                <w:rFonts w:ascii="Times New Roman" w:hAnsi="Times New Roman"/>
                <w:sz w:val="28"/>
              </w:rPr>
            </w:pPr>
            <w:r w:rsidRPr="00DC5D35">
              <w:rPr>
                <w:rFonts w:ascii="Times New Roman" w:hAnsi="Times New Roman"/>
                <w:sz w:val="28"/>
              </w:rPr>
              <w:t>Код оценочного средства</w:t>
            </w:r>
          </w:p>
        </w:tc>
      </w:tr>
      <w:tr w:rsidR="00D4543A" w:rsidRPr="00DC5D35" w:rsidTr="00557143">
        <w:tc>
          <w:tcPr>
            <w:tcW w:w="4785" w:type="dxa"/>
          </w:tcPr>
          <w:p w:rsidR="00D4543A" w:rsidRPr="00DC5D35" w:rsidRDefault="00D4543A" w:rsidP="00CE494B">
            <w:pPr>
              <w:tabs>
                <w:tab w:val="left" w:pos="284"/>
              </w:tabs>
              <w:jc w:val="both"/>
              <w:rPr>
                <w:rFonts w:ascii="Times New Roman" w:hAnsi="Times New Roman"/>
                <w:sz w:val="28"/>
              </w:rPr>
            </w:pPr>
            <w:r w:rsidRPr="00DC5D35">
              <w:rPr>
                <w:rFonts w:ascii="Times New Roman" w:hAnsi="Times New Roman"/>
                <w:sz w:val="28"/>
              </w:rPr>
              <w:t>Практическ</w:t>
            </w:r>
            <w:r w:rsidR="00CE494B" w:rsidRPr="00DC5D35">
              <w:rPr>
                <w:rFonts w:ascii="Times New Roman" w:hAnsi="Times New Roman"/>
                <w:sz w:val="28"/>
              </w:rPr>
              <w:t>ое занятие</w:t>
            </w:r>
            <w:r w:rsidRPr="00DC5D35">
              <w:rPr>
                <w:rFonts w:ascii="Times New Roman" w:hAnsi="Times New Roman"/>
                <w:sz w:val="28"/>
              </w:rPr>
              <w:t xml:space="preserve"> №</w:t>
            </w:r>
            <w:r w:rsidRPr="00DC5D35">
              <w:rPr>
                <w:rFonts w:ascii="Times New Roman" w:hAnsi="Times New Roman"/>
                <w:sz w:val="28"/>
                <w:lang w:val="en-US"/>
              </w:rPr>
              <w:t xml:space="preserve"> n</w:t>
            </w:r>
          </w:p>
        </w:tc>
        <w:tc>
          <w:tcPr>
            <w:tcW w:w="4786" w:type="dxa"/>
          </w:tcPr>
          <w:p w:rsidR="00D4543A" w:rsidRPr="00DC5D35" w:rsidRDefault="00CE494B" w:rsidP="00CE494B">
            <w:pPr>
              <w:tabs>
                <w:tab w:val="left" w:pos="284"/>
              </w:tabs>
              <w:jc w:val="both"/>
              <w:rPr>
                <w:rFonts w:ascii="Times New Roman" w:hAnsi="Times New Roman"/>
                <w:sz w:val="28"/>
              </w:rPr>
            </w:pPr>
            <w:r w:rsidRPr="00DC5D35">
              <w:rPr>
                <w:rFonts w:ascii="Times New Roman" w:hAnsi="Times New Roman"/>
                <w:sz w:val="28"/>
              </w:rPr>
              <w:t>ПЗ №</w:t>
            </w:r>
            <w:r w:rsidRPr="00DC5D35">
              <w:rPr>
                <w:rFonts w:ascii="Times New Roman" w:hAnsi="Times New Roman"/>
                <w:sz w:val="28"/>
                <w:lang w:val="en-US"/>
              </w:rPr>
              <w:t xml:space="preserve"> n</w:t>
            </w:r>
          </w:p>
        </w:tc>
      </w:tr>
      <w:tr w:rsidR="00CE494B" w:rsidRPr="00A6629C" w:rsidTr="00557143">
        <w:tc>
          <w:tcPr>
            <w:tcW w:w="4785" w:type="dxa"/>
          </w:tcPr>
          <w:p w:rsidR="00CE494B" w:rsidRPr="00A6629C" w:rsidRDefault="00CE494B" w:rsidP="00557143">
            <w:pPr>
              <w:tabs>
                <w:tab w:val="left" w:pos="284"/>
              </w:tabs>
              <w:jc w:val="both"/>
              <w:rPr>
                <w:rFonts w:ascii="Times New Roman" w:hAnsi="Times New Roman"/>
                <w:sz w:val="28"/>
              </w:rPr>
            </w:pPr>
            <w:r w:rsidRPr="00A6629C">
              <w:rPr>
                <w:rFonts w:ascii="Times New Roman" w:hAnsi="Times New Roman"/>
                <w:sz w:val="28"/>
              </w:rPr>
              <w:t>Проверочная работа</w:t>
            </w:r>
          </w:p>
        </w:tc>
        <w:tc>
          <w:tcPr>
            <w:tcW w:w="4786" w:type="dxa"/>
          </w:tcPr>
          <w:p w:rsidR="00CE494B" w:rsidRPr="00A6629C" w:rsidRDefault="00CE494B" w:rsidP="00422668">
            <w:pPr>
              <w:tabs>
                <w:tab w:val="left" w:pos="284"/>
              </w:tabs>
              <w:jc w:val="both"/>
              <w:rPr>
                <w:rFonts w:ascii="Times New Roman" w:hAnsi="Times New Roman"/>
                <w:sz w:val="28"/>
              </w:rPr>
            </w:pPr>
            <w:r w:rsidRPr="00A6629C">
              <w:rPr>
                <w:rFonts w:ascii="Times New Roman" w:hAnsi="Times New Roman"/>
                <w:sz w:val="28"/>
              </w:rPr>
              <w:t>ПР</w:t>
            </w:r>
          </w:p>
        </w:tc>
      </w:tr>
      <w:tr w:rsidR="00D4543A" w:rsidRPr="00A6629C" w:rsidTr="00557143">
        <w:tc>
          <w:tcPr>
            <w:tcW w:w="4785" w:type="dxa"/>
          </w:tcPr>
          <w:p w:rsidR="00D4543A" w:rsidRPr="00A6629C" w:rsidRDefault="00D4543A" w:rsidP="00557143">
            <w:pPr>
              <w:tabs>
                <w:tab w:val="left" w:pos="284"/>
              </w:tabs>
              <w:jc w:val="both"/>
              <w:rPr>
                <w:rFonts w:ascii="Times New Roman" w:hAnsi="Times New Roman"/>
                <w:sz w:val="28"/>
              </w:rPr>
            </w:pPr>
            <w:r w:rsidRPr="00A6629C">
              <w:rPr>
                <w:rFonts w:ascii="Times New Roman" w:hAnsi="Times New Roman"/>
                <w:sz w:val="28"/>
              </w:rPr>
              <w:t>Тестирование</w:t>
            </w:r>
          </w:p>
        </w:tc>
        <w:tc>
          <w:tcPr>
            <w:tcW w:w="4786" w:type="dxa"/>
          </w:tcPr>
          <w:p w:rsidR="00D4543A" w:rsidRPr="00A6629C" w:rsidRDefault="00D4543A" w:rsidP="00557143">
            <w:pPr>
              <w:tabs>
                <w:tab w:val="left" w:pos="284"/>
              </w:tabs>
              <w:jc w:val="both"/>
              <w:rPr>
                <w:rFonts w:ascii="Times New Roman" w:hAnsi="Times New Roman"/>
                <w:sz w:val="28"/>
              </w:rPr>
            </w:pPr>
            <w:r w:rsidRPr="00A6629C">
              <w:rPr>
                <w:rFonts w:ascii="Times New Roman" w:hAnsi="Times New Roman"/>
                <w:sz w:val="28"/>
              </w:rPr>
              <w:t>Т</w:t>
            </w:r>
          </w:p>
        </w:tc>
      </w:tr>
      <w:tr w:rsidR="00D4543A" w:rsidRPr="00DC5D35" w:rsidTr="00557143">
        <w:tc>
          <w:tcPr>
            <w:tcW w:w="4785" w:type="dxa"/>
          </w:tcPr>
          <w:p w:rsidR="00D4543A" w:rsidRPr="00DC5D35" w:rsidRDefault="00D4543A" w:rsidP="00FB4919">
            <w:pPr>
              <w:tabs>
                <w:tab w:val="left" w:pos="284"/>
              </w:tabs>
              <w:jc w:val="both"/>
              <w:rPr>
                <w:rFonts w:ascii="Times New Roman" w:hAnsi="Times New Roman"/>
                <w:sz w:val="28"/>
              </w:rPr>
            </w:pPr>
            <w:r w:rsidRPr="00DC5D35">
              <w:rPr>
                <w:rFonts w:ascii="Times New Roman" w:hAnsi="Times New Roman"/>
                <w:sz w:val="28"/>
              </w:rPr>
              <w:t>Задания для самостоятельной работы</w:t>
            </w:r>
          </w:p>
        </w:tc>
        <w:tc>
          <w:tcPr>
            <w:tcW w:w="4786" w:type="dxa"/>
          </w:tcPr>
          <w:p w:rsidR="00D4543A" w:rsidRPr="00DC5D35" w:rsidRDefault="00D4543A" w:rsidP="00557143">
            <w:pPr>
              <w:tabs>
                <w:tab w:val="left" w:pos="284"/>
              </w:tabs>
              <w:jc w:val="both"/>
              <w:rPr>
                <w:rFonts w:ascii="Times New Roman" w:hAnsi="Times New Roman"/>
                <w:sz w:val="28"/>
              </w:rPr>
            </w:pPr>
            <w:r w:rsidRPr="00DC5D35">
              <w:rPr>
                <w:rFonts w:ascii="Times New Roman" w:hAnsi="Times New Roman"/>
                <w:sz w:val="28"/>
              </w:rPr>
              <w:t>СР</w:t>
            </w:r>
          </w:p>
        </w:tc>
      </w:tr>
      <w:tr w:rsidR="00D4543A" w:rsidRPr="00DC5D35" w:rsidTr="00557143">
        <w:tc>
          <w:tcPr>
            <w:tcW w:w="4785" w:type="dxa"/>
          </w:tcPr>
          <w:p w:rsidR="00D4543A" w:rsidRPr="00DC5D35" w:rsidRDefault="00D4543A" w:rsidP="00557143">
            <w:pPr>
              <w:tabs>
                <w:tab w:val="left" w:pos="284"/>
              </w:tabs>
              <w:jc w:val="both"/>
              <w:rPr>
                <w:rFonts w:ascii="Times New Roman" w:hAnsi="Times New Roman"/>
                <w:sz w:val="28"/>
              </w:rPr>
            </w:pPr>
            <w:r w:rsidRPr="00DC5D35">
              <w:rPr>
                <w:rFonts w:ascii="Times New Roman" w:hAnsi="Times New Roman"/>
                <w:sz w:val="28"/>
              </w:rPr>
              <w:t>Дифференцированный зачёт</w:t>
            </w:r>
          </w:p>
        </w:tc>
        <w:tc>
          <w:tcPr>
            <w:tcW w:w="4786" w:type="dxa"/>
          </w:tcPr>
          <w:p w:rsidR="00D4543A" w:rsidRPr="00DC5D35" w:rsidRDefault="00D4543A" w:rsidP="00557143">
            <w:pPr>
              <w:tabs>
                <w:tab w:val="left" w:pos="284"/>
              </w:tabs>
              <w:jc w:val="both"/>
              <w:rPr>
                <w:rFonts w:ascii="Times New Roman" w:hAnsi="Times New Roman"/>
                <w:sz w:val="28"/>
              </w:rPr>
            </w:pPr>
            <w:r w:rsidRPr="00DC5D35">
              <w:rPr>
                <w:rFonts w:ascii="Times New Roman" w:hAnsi="Times New Roman"/>
                <w:sz w:val="28"/>
              </w:rPr>
              <w:t>ДЗ</w:t>
            </w:r>
          </w:p>
        </w:tc>
      </w:tr>
      <w:tr w:rsidR="00D6442C" w:rsidRPr="00DC5D35" w:rsidTr="00557143">
        <w:tc>
          <w:tcPr>
            <w:tcW w:w="4785" w:type="dxa"/>
          </w:tcPr>
          <w:p w:rsidR="00D6442C" w:rsidRPr="00DC5D35" w:rsidRDefault="00D6442C" w:rsidP="00557143">
            <w:pPr>
              <w:tabs>
                <w:tab w:val="left" w:pos="284"/>
              </w:tabs>
              <w:jc w:val="both"/>
              <w:rPr>
                <w:rFonts w:ascii="Times New Roman" w:hAnsi="Times New Roman"/>
                <w:sz w:val="28"/>
              </w:rPr>
            </w:pPr>
            <w:r>
              <w:rPr>
                <w:rFonts w:ascii="Times New Roman" w:hAnsi="Times New Roman"/>
                <w:sz w:val="28"/>
              </w:rPr>
              <w:t>Экзамен</w:t>
            </w:r>
          </w:p>
        </w:tc>
        <w:tc>
          <w:tcPr>
            <w:tcW w:w="4786" w:type="dxa"/>
          </w:tcPr>
          <w:p w:rsidR="00D6442C" w:rsidRPr="00DC5D35" w:rsidRDefault="00D6442C" w:rsidP="00557143">
            <w:pPr>
              <w:tabs>
                <w:tab w:val="left" w:pos="284"/>
              </w:tabs>
              <w:jc w:val="both"/>
              <w:rPr>
                <w:rFonts w:ascii="Times New Roman" w:hAnsi="Times New Roman"/>
                <w:sz w:val="28"/>
              </w:rPr>
            </w:pPr>
            <w:r>
              <w:rPr>
                <w:rFonts w:ascii="Times New Roman" w:hAnsi="Times New Roman"/>
                <w:sz w:val="28"/>
              </w:rPr>
              <w:t>Э</w:t>
            </w:r>
          </w:p>
        </w:tc>
      </w:tr>
    </w:tbl>
    <w:p w:rsidR="00D4543A" w:rsidRPr="00DC5D35" w:rsidRDefault="00D4543A" w:rsidP="00D4543A">
      <w:pPr>
        <w:tabs>
          <w:tab w:val="left" w:pos="0"/>
        </w:tabs>
        <w:spacing w:after="0" w:line="240" w:lineRule="auto"/>
        <w:rPr>
          <w:rFonts w:ascii="Times New Roman" w:hAnsi="Times New Roman" w:cs="Times New Roman"/>
          <w:sz w:val="28"/>
          <w:szCs w:val="28"/>
        </w:rPr>
      </w:pPr>
    </w:p>
    <w:p w:rsidR="00DF21AD" w:rsidRPr="00DC5D35" w:rsidRDefault="00DF21AD">
      <w:pPr>
        <w:rPr>
          <w:rFonts w:ascii="Times New Roman" w:hAnsi="Times New Roman" w:cs="Times New Roman"/>
          <w:b/>
          <w:sz w:val="28"/>
          <w:szCs w:val="28"/>
        </w:rPr>
      </w:pPr>
      <w:r w:rsidRPr="00DC5D35">
        <w:rPr>
          <w:rFonts w:ascii="Times New Roman" w:hAnsi="Times New Roman" w:cs="Times New Roman"/>
          <w:b/>
          <w:sz w:val="28"/>
          <w:szCs w:val="28"/>
        </w:rPr>
        <w:br w:type="page"/>
      </w:r>
    </w:p>
    <w:p w:rsidR="00DD62BE" w:rsidRPr="00C74D50" w:rsidRDefault="00DD62BE" w:rsidP="009B16D1">
      <w:pPr>
        <w:tabs>
          <w:tab w:val="left" w:pos="284"/>
        </w:tabs>
        <w:spacing w:after="0" w:line="240" w:lineRule="auto"/>
        <w:jc w:val="center"/>
        <w:rPr>
          <w:rFonts w:ascii="Times New Roman" w:hAnsi="Times New Roman" w:cs="Times New Roman"/>
          <w:b/>
          <w:sz w:val="28"/>
          <w:szCs w:val="28"/>
        </w:rPr>
      </w:pPr>
      <w:r w:rsidRPr="00C74D50">
        <w:rPr>
          <w:rFonts w:ascii="Times New Roman" w:hAnsi="Times New Roman" w:cs="Times New Roman"/>
          <w:b/>
          <w:sz w:val="28"/>
          <w:szCs w:val="28"/>
        </w:rPr>
        <w:lastRenderedPageBreak/>
        <w:t>4.</w:t>
      </w:r>
      <w:r w:rsidR="00F550A4" w:rsidRPr="00C74D50">
        <w:rPr>
          <w:rFonts w:ascii="Times New Roman" w:hAnsi="Times New Roman" w:cs="Times New Roman"/>
          <w:b/>
          <w:sz w:val="28"/>
          <w:szCs w:val="28"/>
        </w:rPr>
        <w:t xml:space="preserve"> </w:t>
      </w:r>
      <w:r w:rsidRPr="00C74D50">
        <w:rPr>
          <w:rFonts w:ascii="Times New Roman" w:hAnsi="Times New Roman" w:cs="Times New Roman"/>
          <w:b/>
          <w:sz w:val="28"/>
          <w:szCs w:val="28"/>
        </w:rPr>
        <w:t>Задания для оценки освоения дисциплины</w:t>
      </w:r>
    </w:p>
    <w:p w:rsidR="00DD62BE" w:rsidRDefault="00DD62BE" w:rsidP="009B16D1">
      <w:pPr>
        <w:tabs>
          <w:tab w:val="left" w:pos="284"/>
        </w:tabs>
        <w:spacing w:after="0" w:line="240" w:lineRule="auto"/>
        <w:jc w:val="center"/>
        <w:rPr>
          <w:rFonts w:ascii="Times New Roman" w:hAnsi="Times New Roman" w:cs="Times New Roman"/>
          <w:b/>
          <w:sz w:val="28"/>
          <w:szCs w:val="28"/>
        </w:rPr>
      </w:pPr>
    </w:p>
    <w:p w:rsidR="007227B3" w:rsidRPr="0095240E" w:rsidRDefault="007227B3" w:rsidP="007227B3">
      <w:pPr>
        <w:shd w:val="clear" w:color="auto" w:fill="D9D9D9" w:themeFill="background1" w:themeFillShade="D9"/>
        <w:tabs>
          <w:tab w:val="left" w:pos="284"/>
        </w:tabs>
        <w:spacing w:after="0"/>
        <w:jc w:val="center"/>
        <w:rPr>
          <w:rFonts w:ascii="Times New Roman" w:hAnsi="Times New Roman"/>
          <w:b/>
          <w:caps/>
          <w:sz w:val="28"/>
          <w:szCs w:val="28"/>
        </w:rPr>
      </w:pPr>
      <w:r w:rsidRPr="0095240E">
        <w:rPr>
          <w:rFonts w:ascii="Times New Roman" w:hAnsi="Times New Roman"/>
          <w:b/>
          <w:caps/>
          <w:sz w:val="28"/>
          <w:szCs w:val="28"/>
        </w:rPr>
        <w:t>Текущий контроль</w:t>
      </w:r>
    </w:p>
    <w:p w:rsidR="007227B3" w:rsidRDefault="007227B3" w:rsidP="009B16D1">
      <w:pPr>
        <w:tabs>
          <w:tab w:val="left" w:pos="284"/>
        </w:tabs>
        <w:spacing w:after="0" w:line="240" w:lineRule="auto"/>
        <w:jc w:val="center"/>
        <w:rPr>
          <w:rFonts w:ascii="Times New Roman" w:hAnsi="Times New Roman" w:cs="Times New Roman"/>
          <w:b/>
          <w:sz w:val="28"/>
          <w:szCs w:val="28"/>
        </w:rPr>
      </w:pP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1.1 </w:t>
      </w:r>
      <w:r w:rsidRPr="00283120">
        <w:rPr>
          <w:rFonts w:ascii="Times New Roman" w:hAnsi="Times New Roman" w:cs="Times New Roman"/>
          <w:b/>
          <w:sz w:val="28"/>
          <w:szCs w:val="28"/>
        </w:rPr>
        <w:t>Теоретические основы безопасности жизнедеятельности</w:t>
      </w: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p>
    <w:p w:rsidR="00283120" w:rsidRPr="00283120" w:rsidRDefault="00283120"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283120" w:rsidRPr="00283120" w:rsidRDefault="00283120" w:rsidP="009B16D1">
      <w:pPr>
        <w:tabs>
          <w:tab w:val="left" w:pos="0"/>
        </w:tabs>
        <w:spacing w:after="0" w:line="240" w:lineRule="auto"/>
        <w:jc w:val="both"/>
        <w:rPr>
          <w:rFonts w:ascii="Times New Roman" w:hAnsi="Times New Roman" w:cs="Times New Roman"/>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1. Что является основной целью изучения дисциплины «Безопасность жизнедеятельности»?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изучение законодательства в области охраны труда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освоение методов защиты жизни и здоровья работников и населения от опасных факторов производственной среды и природных катастроф</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обучение основам пожарной безопасности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формирование знаний о правовых аспектах страхования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kern w:val="36"/>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2. Какие основные разновидности опасностей существуют в современном мире?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производственные и природные опасности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техногенные, антропогенные, биологические и социальные опасности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экстремальные погодные условия и техногенные аварии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экономические кризисы и политические конфликты</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3. Какова основная задача системы «человек–среда обитания»?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минимизация негативного воздействия производства на окружающую среду</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повышение производительности труда сотрудников предприятия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уменьшение затрат на охрану труда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обеспечение комфортного микроклимата на рабочих местах</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4.</w:t>
      </w:r>
      <w:r w:rsidRPr="00283120">
        <w:rPr>
          <w:rFonts w:ascii="Times New Roman" w:eastAsia="Times New Roman" w:hAnsi="Times New Roman" w:cs="Times New Roman"/>
          <w:b/>
          <w:bCs/>
          <w:spacing w:val="-3"/>
          <w:sz w:val="28"/>
          <w:szCs w:val="28"/>
        </w:rPr>
        <w:t xml:space="preserve"> </w:t>
      </w:r>
      <w:r w:rsidRPr="00283120">
        <w:rPr>
          <w:rFonts w:ascii="Times New Roman" w:eastAsia="Times New Roman" w:hAnsi="Times New Roman" w:cs="Times New Roman"/>
          <w:spacing w:val="-3"/>
          <w:sz w:val="28"/>
          <w:szCs w:val="28"/>
        </w:rPr>
        <w:t>Чем характеризуется понятие «безопасность жизнедеятельности»?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это совокупность мероприятий по обеспечению экономической устойчивости организации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это система мер, направленных на защиту личности и общества от угроз различного характера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это процесс сертификации производственных процессов предприятий</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это набор инструментов финансового планирования риска на предприятии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5.</w:t>
      </w:r>
      <w:r w:rsidRPr="00283120">
        <w:rPr>
          <w:rFonts w:ascii="Times New Roman" w:eastAsia="Times New Roman" w:hAnsi="Times New Roman" w:cs="Times New Roman"/>
          <w:b/>
          <w:bCs/>
          <w:spacing w:val="-3"/>
          <w:sz w:val="28"/>
          <w:szCs w:val="28"/>
        </w:rPr>
        <w:t xml:space="preserve"> </w:t>
      </w:r>
      <w:r w:rsidRPr="00283120">
        <w:rPr>
          <w:rFonts w:ascii="Times New Roman" w:eastAsia="Times New Roman" w:hAnsi="Times New Roman" w:cs="Times New Roman"/>
          <w:spacing w:val="-3"/>
          <w:sz w:val="28"/>
          <w:szCs w:val="28"/>
        </w:rPr>
        <w:t>Какие типы ущерба выделяют при нарушении норм безопасности жизнедеятельности?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материальный, моральный и экологический ущерб</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психологический стресс и профессиональная деградация персонала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повреждение оборудования и снижение рентабельности производства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потеря рабочего времени и рост административных расходов</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lastRenderedPageBreak/>
        <w:t xml:space="preserve">6. </w:t>
      </w:r>
      <w:r w:rsidRPr="00283120">
        <w:rPr>
          <w:rFonts w:ascii="Times New Roman" w:eastAsia="Times New Roman" w:hAnsi="Times New Roman" w:cs="Times New Roman"/>
          <w:spacing w:val="-3"/>
          <w:sz w:val="28"/>
          <w:szCs w:val="28"/>
        </w:rPr>
        <w:t>Какой метод наиболее эффективен для минимизации рисков нарушения норм безопасности на рабочем месте?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установка дополнительного освещения на производстве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регулярное проведение инструктажей и обучение сотрудников технике безопасности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периодическое обновление программного обеспечения офисных компьютеров</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увеличение штата специалистов службы охраны труда</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 xml:space="preserve">7. </w:t>
      </w:r>
      <w:r w:rsidRPr="00283120">
        <w:rPr>
          <w:rFonts w:ascii="Times New Roman" w:eastAsia="Times New Roman" w:hAnsi="Times New Roman" w:cs="Times New Roman"/>
          <w:spacing w:val="-3"/>
          <w:sz w:val="28"/>
          <w:szCs w:val="28"/>
        </w:rPr>
        <w:t>Назовите главную цель введения норм экологической безопасности в профессиональную деятельность?</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повышение уровня комфорта работников предприятия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сокращение финансовых издержек на производство продукции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улучшение имиджа предприятия среди потребителей</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предотвращение нанесения вреда здоровью человека и природе вследствие хозяйственной деятельности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8.</w:t>
      </w:r>
      <w:r w:rsidRPr="00283120">
        <w:rPr>
          <w:rFonts w:ascii="Times New Roman" w:eastAsia="Times New Roman" w:hAnsi="Times New Roman" w:cs="Times New Roman"/>
          <w:b/>
          <w:bCs/>
          <w:spacing w:val="-3"/>
          <w:sz w:val="28"/>
          <w:szCs w:val="28"/>
        </w:rPr>
        <w:t xml:space="preserve"> </w:t>
      </w:r>
      <w:r w:rsidRPr="00283120">
        <w:rPr>
          <w:rFonts w:ascii="Times New Roman" w:eastAsia="Times New Roman" w:hAnsi="Times New Roman" w:cs="Times New Roman"/>
          <w:spacing w:val="-3"/>
          <w:sz w:val="28"/>
          <w:szCs w:val="28"/>
        </w:rPr>
        <w:t>Почему важно соблюдать нормы безопасности жизнедеятельности на рабочем месте?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для повышения эффективности управления персоналом</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чтобы избежать штрафов и санкций контролирующих органов</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во избежание несчастных случаев и профессиональных заболеваний</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для снижения налогов и страховых взносов предприятия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9.</w:t>
      </w:r>
      <w:r w:rsidRPr="00283120">
        <w:rPr>
          <w:rFonts w:ascii="Times New Roman" w:eastAsia="Times New Roman" w:hAnsi="Times New Roman" w:cs="Times New Roman"/>
          <w:b/>
          <w:bCs/>
          <w:spacing w:val="-3"/>
          <w:sz w:val="28"/>
          <w:szCs w:val="28"/>
        </w:rPr>
        <w:t xml:space="preserve"> </w:t>
      </w:r>
      <w:r w:rsidRPr="00283120">
        <w:rPr>
          <w:rFonts w:ascii="Times New Roman" w:eastAsia="Times New Roman" w:hAnsi="Times New Roman" w:cs="Times New Roman"/>
          <w:spacing w:val="-3"/>
          <w:sz w:val="28"/>
          <w:szCs w:val="28"/>
        </w:rPr>
        <w:t>Какая характеристика определяет систему безопасности жизнедеятельности?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комплекс организационных и технических мероприятий, обеспечивающих безопасность и защищенность человека и окружающей среды</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уровень заработной платы сотрудника предприятия</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объем финансирования социальных программ компании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количество публикаций в СМИ о предприятии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b/>
          <w:bCs/>
          <w:spacing w:val="-3"/>
          <w:sz w:val="28"/>
          <w:szCs w:val="28"/>
        </w:rPr>
      </w:pP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bCs/>
          <w:spacing w:val="-3"/>
          <w:sz w:val="28"/>
          <w:szCs w:val="28"/>
        </w:rPr>
        <w:t xml:space="preserve">10. </w:t>
      </w:r>
      <w:r w:rsidRPr="00283120">
        <w:rPr>
          <w:rFonts w:ascii="Times New Roman" w:eastAsia="Times New Roman" w:hAnsi="Times New Roman" w:cs="Times New Roman"/>
          <w:spacing w:val="-3"/>
          <w:sz w:val="28"/>
          <w:szCs w:val="28"/>
        </w:rPr>
        <w:t>Опишите алгоритм действий работника при возникновении аварийной ситуации на рабочем месте?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a) немедленно покинуть рабочее место и эвакуироваться в ближайшее укрытие</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b) продолжить работу, соблюдая меры предосторожности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c) сообщить руководству и приступить к выполнению предписанных процедур ликвидации последствий аварии</w:t>
      </w:r>
    </w:p>
    <w:p w:rsidR="00283120" w:rsidRPr="00283120" w:rsidRDefault="00283120" w:rsidP="009B1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pacing w:val="-3"/>
          <w:sz w:val="28"/>
          <w:szCs w:val="28"/>
        </w:rPr>
      </w:pPr>
      <w:r w:rsidRPr="00283120">
        <w:rPr>
          <w:rFonts w:ascii="Times New Roman" w:eastAsia="Times New Roman" w:hAnsi="Times New Roman" w:cs="Times New Roman"/>
          <w:spacing w:val="-3"/>
          <w:sz w:val="28"/>
          <w:szCs w:val="28"/>
        </w:rPr>
        <w:t>d) самостоятельно устранить причину возникновения аварийной ситуации</w:t>
      </w:r>
    </w:p>
    <w:p w:rsidR="00283120" w:rsidRDefault="00283120" w:rsidP="009B16D1">
      <w:pPr>
        <w:spacing w:after="0" w:line="240" w:lineRule="auto"/>
        <w:rPr>
          <w:b/>
          <w:sz w:val="28"/>
          <w:szCs w:val="28"/>
        </w:rPr>
      </w:pP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283120">
        <w:rPr>
          <w:rFonts w:ascii="Times New Roman" w:hAnsi="Times New Roman" w:cs="Times New Roman"/>
          <w:b/>
          <w:sz w:val="28"/>
          <w:szCs w:val="28"/>
        </w:rPr>
        <w:t>1.2. Безопасное поведение человека в чрезвычайных ситуациях</w:t>
      </w:r>
    </w:p>
    <w:p w:rsidR="00283120" w:rsidRPr="00DC5D35" w:rsidRDefault="00283120" w:rsidP="009B16D1">
      <w:pPr>
        <w:tabs>
          <w:tab w:val="left" w:pos="284"/>
        </w:tabs>
        <w:spacing w:after="0" w:line="240" w:lineRule="auto"/>
        <w:ind w:left="-567" w:firstLine="283"/>
        <w:jc w:val="center"/>
        <w:rPr>
          <w:rFonts w:ascii="Times New Roman" w:hAnsi="Times New Roman" w:cs="Times New Roman"/>
          <w:b/>
          <w:sz w:val="28"/>
          <w:szCs w:val="28"/>
        </w:rPr>
      </w:pPr>
    </w:p>
    <w:p w:rsidR="00283120" w:rsidRPr="00283120" w:rsidRDefault="00283120"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283120" w:rsidRPr="00283120" w:rsidRDefault="00283120" w:rsidP="009B16D1">
      <w:pPr>
        <w:tabs>
          <w:tab w:val="left" w:pos="0"/>
        </w:tabs>
        <w:spacing w:after="0" w:line="240" w:lineRule="auto"/>
        <w:jc w:val="both"/>
        <w:rPr>
          <w:rFonts w:ascii="Times New Roman" w:hAnsi="Times New Roman" w:cs="Times New Roman"/>
          <w:sz w:val="28"/>
          <w:szCs w:val="28"/>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spacing w:val="-2"/>
          <w:sz w:val="28"/>
          <w:szCs w:val="28"/>
          <w:bdr w:val="none" w:sz="0" w:space="0" w:color="auto" w:frame="1"/>
        </w:rPr>
        <w:t>1. К какой группе чрезвычайных ситуаций относится землетрясение?</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lastRenderedPageBreak/>
        <w:t>а) природная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техногенная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социальная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биологическая</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bCs/>
          <w:spacing w:val="-2"/>
          <w:sz w:val="28"/>
          <w:szCs w:val="28"/>
          <w:bdr w:val="none" w:sz="0" w:space="0" w:color="auto" w:frame="1"/>
        </w:rPr>
        <w:t xml:space="preserve">2. </w:t>
      </w:r>
      <w:r w:rsidRPr="00283120">
        <w:rPr>
          <w:rStyle w:val="sc-dubctv"/>
          <w:rFonts w:eastAsia="Batang"/>
          <w:spacing w:val="-2"/>
          <w:sz w:val="28"/>
          <w:szCs w:val="28"/>
          <w:bdr w:val="none" w:sz="0" w:space="0" w:color="auto" w:frame="1"/>
        </w:rPr>
        <w:t>Как называется экстренное оповещение населения о приближении чрезвычайной ситуации посредством сирены?</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эвакуация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сигнал тревоги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гражданская оборона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реакция МЧС</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spacing w:val="-2"/>
          <w:sz w:val="28"/>
          <w:szCs w:val="28"/>
          <w:bdr w:val="none" w:sz="0" w:space="0" w:color="auto" w:frame="1"/>
        </w:rPr>
        <w:t>3. Какое действие НЕ рекомендуется совершать при пожаре в помещении?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открыть окна для проветривания помещения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закрыть двери горящего помещения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использовать мокрую ткань для защиты дыхательных путей</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передвигаться пригнувшись или ползком вдоль стен</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bCs/>
          <w:spacing w:val="-2"/>
          <w:sz w:val="28"/>
          <w:szCs w:val="28"/>
          <w:bdr w:val="none" w:sz="0" w:space="0" w:color="auto" w:frame="1"/>
        </w:rPr>
        <w:t xml:space="preserve">4. </w:t>
      </w:r>
      <w:r w:rsidRPr="00283120">
        <w:rPr>
          <w:rStyle w:val="sc-dubctv"/>
          <w:rFonts w:eastAsia="Batang"/>
          <w:spacing w:val="-2"/>
          <w:sz w:val="28"/>
          <w:szCs w:val="28"/>
          <w:bdr w:val="none" w:sz="0" w:space="0" w:color="auto" w:frame="1"/>
        </w:rPr>
        <w:t>Как называются специальные средства индивидуальной защиты, предназначенные для фильтрации воздуха от вредных веществ?</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противогаз</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респиратор</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шлем-маска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очки защитные</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bCs/>
          <w:spacing w:val="-2"/>
          <w:sz w:val="28"/>
          <w:szCs w:val="28"/>
          <w:bdr w:val="none" w:sz="0" w:space="0" w:color="auto" w:frame="1"/>
        </w:rPr>
        <w:t xml:space="preserve">5. </w:t>
      </w:r>
      <w:r w:rsidRPr="00283120">
        <w:rPr>
          <w:rStyle w:val="sc-dubctv"/>
          <w:rFonts w:eastAsia="Batang"/>
          <w:spacing w:val="-2"/>
          <w:sz w:val="28"/>
          <w:szCs w:val="28"/>
          <w:bdr w:val="none" w:sz="0" w:space="0" w:color="auto" w:frame="1"/>
        </w:rPr>
        <w:t>При эвакуации из здания в условиях чрезвычайной ситуации главное правило:</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быстро покинуть здание любым доступным путем</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следовать четким маршрутам эвакуации и инструкциям спасателей</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забрать личные вещи перед выходом</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дождаться окончания сигнала тревоги</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bCs/>
          <w:spacing w:val="-2"/>
          <w:sz w:val="28"/>
          <w:szCs w:val="28"/>
          <w:bdr w:val="none" w:sz="0" w:space="0" w:color="auto" w:frame="1"/>
        </w:rPr>
        <w:t xml:space="preserve">6. </w:t>
      </w:r>
      <w:r w:rsidRPr="00283120">
        <w:rPr>
          <w:rStyle w:val="sc-dubctv"/>
          <w:rFonts w:eastAsia="Batang"/>
          <w:spacing w:val="-2"/>
          <w:sz w:val="28"/>
          <w:szCs w:val="28"/>
          <w:bdr w:val="none" w:sz="0" w:space="0" w:color="auto" w:frame="1"/>
        </w:rPr>
        <w:t>По какому принципу классифицируются чрезвычайные ситуации?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по масштабу поражения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по скорости распространения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по источнику происхождения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все вышеперечисленные принципы верны</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spacing w:val="-2"/>
          <w:sz w:val="28"/>
          <w:szCs w:val="28"/>
          <w:bdr w:val="none" w:sz="0" w:space="0" w:color="auto" w:frame="1"/>
        </w:rPr>
        <w:t>7. Каково основное назначение убежища (бомбоубежища)?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временное проживание эвакуированных лиц</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укрытие от радиации, химического заражения и взрывной волны</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организация пункта медицинской помощи пострадавшим</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центр координации операций по устранению последствий катастрофы</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spacing w:val="-2"/>
          <w:sz w:val="28"/>
          <w:szCs w:val="28"/>
          <w:bdr w:val="none" w:sz="0" w:space="0" w:color="auto" w:frame="1"/>
        </w:rPr>
        <w:t>8. Что включает в себя термин «гражданская оборона»?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lastRenderedPageBreak/>
        <w:t>а) только военные мероприятия по защите гражданского населения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мероприятия, направленные исключительно на борьбу с пожарами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система подготовки и защиты населения, материальных ценностей и территории страны от чрезвычайных ситуаций мирного и военного времени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специальные подразделения полиции, охраняющие общественный порядок</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bCs/>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bCs/>
          <w:spacing w:val="-2"/>
          <w:sz w:val="28"/>
          <w:szCs w:val="28"/>
          <w:bdr w:val="none" w:sz="0" w:space="0" w:color="auto" w:frame="1"/>
        </w:rPr>
        <w:t xml:space="preserve">9. </w:t>
      </w:r>
      <w:r w:rsidRPr="00283120">
        <w:rPr>
          <w:rStyle w:val="sc-dubctv"/>
          <w:rFonts w:eastAsia="Batang"/>
          <w:spacing w:val="-2"/>
          <w:sz w:val="28"/>
          <w:szCs w:val="28"/>
          <w:bdr w:val="none" w:sz="0" w:space="0" w:color="auto" w:frame="1"/>
        </w:rPr>
        <w:t>Что такое локальная чрезвычайная ситуация?</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происходит на уровне региона или субъекта федерации</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затрагивает ограниченную территорию населённого пункта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распространяется на всю страну</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d) характеризуется массовыми человеческими жертвами и разрушениями инфраструктуры</w:t>
      </w: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rStyle w:val="sc-dubctv"/>
          <w:rFonts w:eastAsia="Batang"/>
          <w:spacing w:val="-2"/>
          <w:sz w:val="28"/>
          <w:szCs w:val="28"/>
          <w:bdr w:val="none" w:sz="0" w:space="0" w:color="auto" w:frame="1"/>
        </w:rPr>
      </w:pPr>
    </w:p>
    <w:p w:rsidR="00283120" w:rsidRPr="00283120" w:rsidRDefault="00283120" w:rsidP="009B16D1">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textAlignment w:val="baseline"/>
        <w:rPr>
          <w:spacing w:val="-2"/>
          <w:sz w:val="28"/>
          <w:szCs w:val="28"/>
        </w:rPr>
      </w:pPr>
      <w:r w:rsidRPr="00283120">
        <w:rPr>
          <w:rStyle w:val="sc-dubctv"/>
          <w:rFonts w:eastAsia="Batang"/>
          <w:spacing w:val="-2"/>
          <w:sz w:val="28"/>
          <w:szCs w:val="28"/>
          <w:bdr w:val="none" w:sz="0" w:space="0" w:color="auto" w:frame="1"/>
        </w:rPr>
        <w:t>10. Укажите правильное утверждение относительно действий при сигнале «Воздушная тревога».</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а) остаться дома и ждать дальнейших распоряжений</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b) незамедлительно занять заранее подготовленное защитное сооружение</w:t>
      </w:r>
    </w:p>
    <w:p w:rsidR="00283120" w:rsidRPr="00283120" w:rsidRDefault="00283120" w:rsidP="009B16D1">
      <w:pPr>
        <w:pStyle w:val="HTML"/>
        <w:jc w:val="both"/>
        <w:textAlignment w:val="baseline"/>
        <w:rPr>
          <w:rFonts w:ascii="Times New Roman" w:hAnsi="Times New Roman" w:cs="Times New Roman"/>
          <w:spacing w:val="-2"/>
          <w:sz w:val="28"/>
          <w:szCs w:val="28"/>
        </w:rPr>
      </w:pPr>
      <w:r w:rsidRPr="00283120">
        <w:rPr>
          <w:rStyle w:val="sc-dubctv"/>
          <w:rFonts w:ascii="Times New Roman" w:eastAsia="Batang" w:hAnsi="Times New Roman" w:cs="Times New Roman"/>
          <w:spacing w:val="-2"/>
          <w:sz w:val="28"/>
          <w:szCs w:val="28"/>
          <w:bdr w:val="none" w:sz="0" w:space="0" w:color="auto" w:frame="1"/>
        </w:rPr>
        <w:t>c) покинуть город пешком или на транспорте</w:t>
      </w:r>
    </w:p>
    <w:p w:rsidR="00283120" w:rsidRDefault="00283120"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283120">
        <w:rPr>
          <w:rStyle w:val="sc-dubctv"/>
          <w:rFonts w:ascii="Times New Roman" w:eastAsia="Batang" w:hAnsi="Times New Roman" w:cs="Times New Roman"/>
          <w:spacing w:val="-2"/>
          <w:sz w:val="28"/>
          <w:szCs w:val="28"/>
          <w:bdr w:val="none" w:sz="0" w:space="0" w:color="auto" w:frame="1"/>
        </w:rPr>
        <w:t>d) включить радио и прослушивать информационные сообщения</w:t>
      </w:r>
    </w:p>
    <w:p w:rsidR="00283120" w:rsidRDefault="00283120"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4A744E">
      <w:pPr>
        <w:shd w:val="clear" w:color="auto" w:fill="D9D9D9" w:themeFill="background1" w:themeFillShade="D9"/>
        <w:tabs>
          <w:tab w:val="left" w:pos="284"/>
        </w:tabs>
        <w:spacing w:after="0" w:line="240" w:lineRule="auto"/>
        <w:ind w:firstLine="283"/>
        <w:jc w:val="center"/>
        <w:rPr>
          <w:rFonts w:ascii="Times New Roman" w:hAnsi="Times New Roman" w:cs="Times New Roman"/>
          <w:b/>
          <w:sz w:val="28"/>
          <w:szCs w:val="28"/>
        </w:rPr>
      </w:pPr>
      <w:r w:rsidRPr="00755C1C">
        <w:rPr>
          <w:rFonts w:ascii="Times New Roman" w:hAnsi="Times New Roman" w:cs="Times New Roman"/>
          <w:b/>
          <w:sz w:val="28"/>
          <w:szCs w:val="28"/>
        </w:rPr>
        <w:t>Модуль «Осно</w:t>
      </w:r>
      <w:r w:rsidR="009B16D1">
        <w:rPr>
          <w:rFonts w:ascii="Times New Roman" w:hAnsi="Times New Roman" w:cs="Times New Roman"/>
          <w:b/>
          <w:sz w:val="28"/>
          <w:szCs w:val="28"/>
        </w:rPr>
        <w:t>вы военной службы» (для юношей)</w:t>
      </w:r>
    </w:p>
    <w:p w:rsidR="00755C1C" w:rsidRPr="00755C1C" w:rsidRDefault="00755C1C" w:rsidP="009B16D1">
      <w:pPr>
        <w:tabs>
          <w:tab w:val="left" w:pos="284"/>
        </w:tabs>
        <w:spacing w:after="0" w:line="240" w:lineRule="auto"/>
        <w:ind w:left="-567" w:firstLine="283"/>
        <w:jc w:val="center"/>
        <w:rPr>
          <w:rFonts w:ascii="Times New Roman" w:hAnsi="Times New Roman" w:cs="Times New Roman"/>
          <w:b/>
          <w:sz w:val="14"/>
          <w:szCs w:val="28"/>
        </w:rPr>
      </w:pP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755C1C">
        <w:rPr>
          <w:rFonts w:ascii="Times New Roman" w:hAnsi="Times New Roman" w:cs="Times New Roman"/>
          <w:b/>
          <w:sz w:val="28"/>
          <w:szCs w:val="28"/>
        </w:rPr>
        <w:t>2.1. Основы военной безопасности Российской Федерации</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283120" w:rsidRDefault="00755C1C"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755C1C" w:rsidRPr="00283120"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1. Основной документ, определяющий военную безопасность Российской Федерации: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Конституция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Федеральный закон «Об обороне»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Закон «О статусе военнослужащих»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Устав ВС РФ</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2. Основополагающим принципом построения Вооруженных Сил Российской Федерации является:</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Добровольчество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Всеобщая мобилизация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Призывная система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Смешанная комплектовка (призывники + контрактники)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3. Кто осуществляет непосредственное руководство Вооружёнными Силами Российской Федерации?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Президент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Министр обороны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lastRenderedPageBreak/>
        <w:t xml:space="preserve">c) Генеральный штаб  </w:t>
      </w:r>
    </w:p>
    <w:p w:rsid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Верховный главнокомандующий совместно с Советом Безопасности РФ</w:t>
      </w:r>
    </w:p>
    <w:p w:rsidR="009B16D1" w:rsidRPr="00755C1C" w:rsidRDefault="009B16D1"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4. Какой вид Вооруженных Сил занимается защитой воздушного пространства государства?</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Сухопутные войска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Военно-воздушные силы (ВВС)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Военно-морской флот (ВМФ)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Ракетные войска стратегического назначения (РВСН)</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5. Главный орган военного управления, осуществляющий оперативное руководство всеми видами и родами войск, называется:</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Генштаб ВС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Министерство обороны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Совет Безопасности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Объединённый комитет начальников штабов</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6. Система территориальной обороны Российской Федерации включает следующие органы власти: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Федеральное собрание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Муниципальные образования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Гражданская оборона и специальные службы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Правительство РФ</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7. Организационная основа оборонительной стратегии Российской Федерации предполагает создание армии: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Исключительно добровольческой (контрактной)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Только призывной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Постоянно боеготовой и смешанной по составу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Минимально оснащённой современным вооружением</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8. Высшим должностным лицом, ответственным за состояние национальной обороны, является:</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Председатель Правительства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Глава Генерального штаба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Президент РФ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Министр внутренних дел РФ</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9. Для эффективного осуществления обороны страны Российская Федерация активно развивает сотрудничество с международными организациями, такими как:</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a) ООН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b) НАТО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c) ОДКБ (Организация Договора о коллективной безопасности)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d) ШОС (Шанхайская организация сотрудничества)</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lastRenderedPageBreak/>
        <w:t>10. Сколько основных родов войск входят в состав сухопутных войск Российской Федерации?</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 a) 3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 b) 4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 c) 5  </w:t>
      </w:r>
    </w:p>
    <w:p w:rsidR="00755C1C" w:rsidRPr="00755C1C" w:rsidRDefault="00755C1C"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r w:rsidRPr="00755C1C">
        <w:rPr>
          <w:rStyle w:val="sc-dubctv"/>
          <w:rFonts w:ascii="Times New Roman" w:eastAsia="Batang" w:hAnsi="Times New Roman" w:cs="Times New Roman"/>
          <w:spacing w:val="-2"/>
          <w:sz w:val="28"/>
          <w:szCs w:val="28"/>
          <w:bdr w:val="none" w:sz="0" w:space="0" w:color="auto" w:frame="1"/>
        </w:rPr>
        <w:t xml:space="preserve"> d) 6</w:t>
      </w:r>
    </w:p>
    <w:p w:rsidR="00283120" w:rsidRDefault="00283120" w:rsidP="009B16D1">
      <w:pPr>
        <w:pStyle w:val="HTML"/>
        <w:jc w:val="both"/>
        <w:textAlignment w:val="baseline"/>
        <w:rPr>
          <w:rStyle w:val="sc-dubctv"/>
          <w:rFonts w:ascii="Times New Roman" w:eastAsia="Batang" w:hAnsi="Times New Roman" w:cs="Times New Roman"/>
          <w:sz w:val="28"/>
          <w:szCs w:val="28"/>
          <w:bdr w:val="none" w:sz="0" w:space="0" w:color="auto" w:frame="1"/>
        </w:rPr>
      </w:pP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755C1C">
        <w:rPr>
          <w:rFonts w:ascii="Times New Roman" w:hAnsi="Times New Roman" w:cs="Times New Roman"/>
          <w:b/>
          <w:sz w:val="28"/>
          <w:szCs w:val="28"/>
        </w:rPr>
        <w:t>2.2. Организационные и правовые основы военной службы в Российской Федерации</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283120" w:rsidRDefault="00755C1C"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755C1C" w:rsidRPr="00283120"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 Согласно законодательству Российской Федерации, военная служба относится к виду:</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Федеральной государственной службы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Государственной гражданской службы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Муниципальной службы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Частнопредпринимательской деятельности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2. Кто несёт ответственность за организацию воинского учёта граждан Российской Федерации?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Работодатели предприятий и организаций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Местные администрации и военные комиссариаты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Родители несовершеннолетних граждан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Учебные заведения высшего профессионального образования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3. Срок срочной военной службы составляет: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12 месяцев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18 месяцев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24 месяца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От 6 до 12 месяцев в зависимости от специальности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4. Какой основной нормативный акт регулирует права и обязанности военнослужащих Российской Федерации?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Уголовный кодекс РФ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Трудовой кодекс РФ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Общевоинские уставы ВС РФ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Кодекс административного судопроизводства РФ</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5. Одним из обязательных этапов прохождения медицинской комиссии при призыве на военную службу является: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Психологическое тестирование личности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Тестирование физической подготовки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Осмотр врача-терапевта и специалистов узкого профиля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d) Оценка моральной устойчивости гражданина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6. По какой причине гражданин может быть освобождён от призыва на военную службу?</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Наличие судимости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Наличия медицинских противопоказаний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Временное проживание вне территории России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Желание проходить альтернативную гражданскую службу</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7. Контрактная форма военной службы предусматривает: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Свободное трудоустройство после окончания контракта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Заключение договора на определённый срок между военнослужащим и Министерством обороны РФ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Возможность увольнения военнослужащего по собственному желанию в любое время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Ограниченную возможность повышения квалификации и продвижения по службе</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8. Когда начинается юридическая обязанность гражданина встать на воинский учёт?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После достижения возраста 18 лет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Сразу после поступления в высшее учебное заведение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С момента получения гражданства РФ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С достижением возраста 17 лет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9. Альтернативная гражданская служба назначается гражданам, которым: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Предоставлено освобождение от службы по состоянию здоровья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Противоречат убеждениями или вероисповеданием прохождение обычной военной службы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Имеют высокую квалификацию и профессиональный опыт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Необходимо обучение профессии гражданского направления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10. Какая мера ответственности предусмотрена для военнослужащих за нарушение требований общевоинских уставов?</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Административная ответственность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Дисциплинарная ответственность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Материальная ответственность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Уголовная ответственность</w:t>
      </w:r>
    </w:p>
    <w:p w:rsidR="00755C1C"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755C1C">
        <w:rPr>
          <w:rFonts w:ascii="Times New Roman" w:hAnsi="Times New Roman" w:cs="Times New Roman"/>
          <w:b/>
          <w:sz w:val="28"/>
          <w:szCs w:val="28"/>
        </w:rPr>
        <w:t>2.3. Основы строевой и физической подготовки</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283120" w:rsidRDefault="00755C1C"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9B16D1" w:rsidRDefault="009B16D1"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1. Строевая подготовка предназначена для: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Повышения уровня общей культуры военнослужащих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Улучшения способности действовать в составе подразделения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Развития индивидуальной выносливости солдат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Подготовки личного состава к рукопашному бою</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2. Под каким углом выполняется поворот «Направо» при выполнении команды «Кругом»?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90 градусов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180 градусов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270 градусов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360 градусов</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3. Один из главных элементов строевого шага: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Высокая скорость движения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Сохранение равновесия тела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Четкость и синхронность движений ног и рук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Полностью расслабленное положение корпуса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4. Основная цель физической подготовки военнослужащих заключается в:</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Формировании готовности организма солдата к боевым действиям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Поддержке здорового образа жизни среди военных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Выработке высокой скорости бега и ловкости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Стимулировании роста мышечной массы</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5. Командир перед началом выполнения упражнения обязан объявить:</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Цель и методику выполнения упражнения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Порядок поощрения отличившихся солдат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Время отдыха после завершения занятий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Тип питания после тренировок</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6. Основное средство физического воспитания военнослужащих — это:</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Личная инициатива солдата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Проведение учебных занятий и физзарядок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Участие в спортивных соревнованиях подразделений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Самостоятельные тренировки в свободное время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7. Форма одежды, которую носят солдаты при проведении физической зарядки утром: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Повседневная полевая одежда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Спортивная форма одежды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Парадная форма одежды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Специальная зимняя экипировка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8. Приказ командира «Становись!» означает необходимость принять следующее положение:</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Равняться вправо-влево друг относительно друга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Выйти из строя и построиться заново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Занять исходное положение по команде строем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Выполнить присягу новому командиру части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9. Регулярная физическая подготовка способствует развитию:</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Только силовых качеств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Преимущественно гибкости суставов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Физической выносливости и психологической стойкости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Искусству единоборств</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10. Какое упражнение наиболее эффективно укрепляет мышцы брюшного пресса?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Приседания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Бег трусцой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Упражнения на пресс (скручивания)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Лазание по канату</w:t>
      </w:r>
    </w:p>
    <w:p w:rsidR="00755C1C" w:rsidRDefault="00755C1C" w:rsidP="009B16D1">
      <w:pPr>
        <w:tabs>
          <w:tab w:val="left" w:pos="0"/>
        </w:tabs>
        <w:spacing w:after="0" w:line="240" w:lineRule="auto"/>
        <w:jc w:val="both"/>
        <w:rPr>
          <w:rFonts w:ascii="Times New Roman" w:hAnsi="Times New Roman" w:cs="Times New Roman"/>
          <w:sz w:val="28"/>
          <w:szCs w:val="28"/>
        </w:rPr>
      </w:pP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755C1C">
        <w:rPr>
          <w:rFonts w:ascii="Times New Roman" w:hAnsi="Times New Roman" w:cs="Times New Roman"/>
          <w:b/>
          <w:sz w:val="28"/>
          <w:szCs w:val="28"/>
        </w:rPr>
        <w:t>2.4. Основы огневой подготовки</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283120" w:rsidRDefault="00755C1C"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 Огневая подготовка</w:t>
      </w:r>
      <w:r>
        <w:rPr>
          <w:rFonts w:ascii="Times New Roman" w:hAnsi="Times New Roman" w:cs="Times New Roman"/>
          <w:sz w:val="28"/>
          <w:szCs w:val="28"/>
        </w:rPr>
        <w:t xml:space="preserve"> -</w:t>
      </w:r>
      <w:r w:rsidRPr="00755C1C">
        <w:rPr>
          <w:rFonts w:ascii="Times New Roman" w:hAnsi="Times New Roman" w:cs="Times New Roman"/>
          <w:sz w:val="28"/>
          <w:szCs w:val="28"/>
        </w:rPr>
        <w:t xml:space="preserve"> это процесс, направленный на формирование у военнослужащих:</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Навыков выживания в экстремальных условиях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Умения обращаться с огнестрельным оружием и вести меткий огонь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Способности быстро ориентироваться на местности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Физической выносливости и силы</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2. Перед проведением стрельбы обязательно проводится инструктаж по вопросам: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Боевого порядка группы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Тактики ведения боя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Меры безопасности при обращении с оружием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Программы боевой подготовки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3. Автомат Калашникова АК-74 имеет калибр патрона: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5,45 мм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7,62 мм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9 мм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12,7 мм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4. Основной частью конструкции автомата Калашникова, обеспечивающей подачу боеприпасов, является: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Приклад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Магазин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Цевьё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Затвор</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5. Важнейшим условием правильного прицеливания является: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Напряжение всех мышц тела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Быстрое нажатие спускового крючка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Надежное закрепление приклада у плеча стрелка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Неподвижность головы и глаз</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6. Стрельба считается безопасной, если оружие направлено:</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Всегда горизонтально поверхности земли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Только вверх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В сторону специально оборудованного места (стрельбища)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В любую свободную зону, где отсутствуют посторонние лица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7. Последовательность полного цикла чистки автомата Калашникова следующая: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Сборка → Смазывание → Протирание ствола → Проверка исправности механизмов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Смазывание → Разборка → Протирание → Проверка исправности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Разборка → Очистка и протирание деталей → Смазывание → Сборка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Установка магазина → Заряжание → Проверка чистоты канала ствола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8. Что необходимо сделать сразу же после полной сборки автомата после очистки?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Произвести контрольный выстрел для проверки точности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Поставить автомат на предохранитель и проверить работоспособность механизма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Оставить разобранным до следующего практического занятия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Покрыть корпус защитным слоем краски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9. Основным видом гранат, используемых в обучении бойцов российских вооруженных сил, являются: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Сигнальные светошумовые гранаты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Ручные осколочные гранаты Ф-1 и РГД-5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Химические дымовые гранаты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Электрошоковые устройства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10. Наиболее распространённым способом постановки автомата на предохранитель является: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Перекладывание затвора вручную назад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 xml:space="preserve">b) Нажатие кнопки на рукоятке переключателя режимов огня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Перемещение флажкового рычага вперёд/назад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Использование специального ключа-штанги</w:t>
      </w:r>
    </w:p>
    <w:p w:rsidR="00755C1C" w:rsidRDefault="00755C1C" w:rsidP="009B16D1">
      <w:pPr>
        <w:tabs>
          <w:tab w:val="left" w:pos="0"/>
        </w:tabs>
        <w:spacing w:after="0" w:line="240" w:lineRule="auto"/>
        <w:jc w:val="both"/>
        <w:rPr>
          <w:rFonts w:ascii="Times New Roman" w:hAnsi="Times New Roman" w:cs="Times New Roman"/>
          <w:sz w:val="28"/>
          <w:szCs w:val="28"/>
        </w:rPr>
      </w:pP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755C1C">
        <w:rPr>
          <w:rFonts w:ascii="Times New Roman" w:hAnsi="Times New Roman" w:cs="Times New Roman"/>
          <w:b/>
          <w:sz w:val="28"/>
          <w:szCs w:val="28"/>
        </w:rPr>
        <w:t>2.5. Основы тактической подготовки</w:t>
      </w:r>
    </w:p>
    <w:p w:rsidR="00755C1C" w:rsidRPr="00DC5D35" w:rsidRDefault="00755C1C" w:rsidP="009B16D1">
      <w:pPr>
        <w:tabs>
          <w:tab w:val="left" w:pos="284"/>
        </w:tabs>
        <w:spacing w:after="0" w:line="240" w:lineRule="auto"/>
        <w:ind w:left="-567" w:firstLine="283"/>
        <w:jc w:val="center"/>
        <w:rPr>
          <w:rFonts w:ascii="Times New Roman" w:hAnsi="Times New Roman" w:cs="Times New Roman"/>
          <w:b/>
          <w:sz w:val="28"/>
          <w:szCs w:val="28"/>
        </w:rPr>
      </w:pPr>
    </w:p>
    <w:p w:rsidR="00755C1C" w:rsidRPr="00283120" w:rsidRDefault="00755C1C"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 Общевойсковой бой представляет собой:</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Бой пехоты отдельно от остальных родов войск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Совместные боевые действия различных родов войск и видов вооруженных сил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Борьба отдельных групп разведчиков противника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Конкретные операции разведывательного характера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2. Основные элементы общевойскового боя включают: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Огонь, удары, манёвры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Наблюдение, связь, радиоразведку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Инженерные заграждения и маскировку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Логистическое снабжение и ремонт вооружения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3. Манёвром в военном деле называют:</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Постановку минных полей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Быструю переброску частей на новые позиции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Применение авиации против наземных целей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Ремонт транспортных средств в боевых условиях</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4. Боевой порядок подразделяется на три состояния: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Маршевый, походный, штурмовой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Предбоевой, маршевый, учебный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Предбоевой, походный, боевой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Учебный, тренировочный, боевой</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5. Основными задачами наступления являются: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Устойчивость позиций и сохранение территорий  </w:t>
      </w:r>
    </w:p>
    <w:p w:rsidR="00755C1C" w:rsidRPr="00755C1C" w:rsidRDefault="00F8534B" w:rsidP="009B16D1">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b</w:t>
      </w:r>
      <w:r w:rsidR="00755C1C" w:rsidRPr="00755C1C">
        <w:rPr>
          <w:rFonts w:ascii="Times New Roman" w:hAnsi="Times New Roman" w:cs="Times New Roman"/>
          <w:sz w:val="28"/>
          <w:szCs w:val="28"/>
        </w:rPr>
        <w:t xml:space="preserve">) Захват и уничтожение живой силы и объектов противника  </w:t>
      </w:r>
    </w:p>
    <w:p w:rsidR="00755C1C" w:rsidRPr="00755C1C" w:rsidRDefault="00F8534B" w:rsidP="009B16D1">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c</w:t>
      </w:r>
      <w:r w:rsidR="00755C1C" w:rsidRPr="00755C1C">
        <w:rPr>
          <w:rFonts w:ascii="Times New Roman" w:hAnsi="Times New Roman" w:cs="Times New Roman"/>
          <w:sz w:val="28"/>
          <w:szCs w:val="28"/>
        </w:rPr>
        <w:t xml:space="preserve">) Укрепление инженерно-технических сооружений  </w:t>
      </w:r>
    </w:p>
    <w:p w:rsidR="00755C1C" w:rsidRPr="00755C1C" w:rsidRDefault="00F8534B" w:rsidP="009B16D1">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d</w:t>
      </w:r>
      <w:r w:rsidR="00755C1C" w:rsidRPr="00755C1C">
        <w:rPr>
          <w:rFonts w:ascii="Times New Roman" w:hAnsi="Times New Roman" w:cs="Times New Roman"/>
          <w:sz w:val="28"/>
          <w:szCs w:val="28"/>
        </w:rPr>
        <w:t>) Выведение противника из боя путём блокады коммуникаций</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6. Принципы обороны заключаются в следующем:</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Глубокая эшелонированная позиция, активное использование огневых средств и поддержка резервов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Максимальное приближение к линии фронта противника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lastRenderedPageBreak/>
        <w:t xml:space="preserve">c) Создание крупных инженерных препятствий непосредственно перед позицией врага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Постепенное отступление с целью заманивания противника вглубь своей территории</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7. Главным элементом обороны является:</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Запас продовольствия и медикаментов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Массированный авиационный удар по наступающим силам противника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Созданная система укреплений и рубежей, позволяющая эффективно удерживать позицию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Своевременное отступление и перегруппировка сил</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8. Наступательные действия предусматривают такие методы ведения боя, как:</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Окружение и изоляция вражеских подразделений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Активное использование защитных сооружений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Атака исключительно силами тяжёлой артиллерии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Использовать воздушно-десантные подразделения лишь для охраны тыла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9. Основные типы пехотных порядков передвижения подразделяются на:</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Линейный, клинообразный, ромбический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Колонну, цепь, колонну цепью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Единичный, парный, тройственный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Боковую защиту, фронтальную атаку, фланговую оборону</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10. Эффективность наступления зависит от умения командования сочетать:</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a) Массовость артиллерийского удара и отсутствие манёвра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b) Нанесение массированного ракетного удара и пассивное ожидание реакции противника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 xml:space="preserve">c) Использование мобильных бронированных машин без поддержки пехоты  </w:t>
      </w:r>
    </w:p>
    <w:p w:rsidR="00755C1C" w:rsidRPr="00755C1C" w:rsidRDefault="00755C1C" w:rsidP="009B16D1">
      <w:pPr>
        <w:tabs>
          <w:tab w:val="left" w:pos="0"/>
        </w:tabs>
        <w:spacing w:after="0" w:line="240" w:lineRule="auto"/>
        <w:jc w:val="both"/>
        <w:rPr>
          <w:rFonts w:ascii="Times New Roman" w:hAnsi="Times New Roman" w:cs="Times New Roman"/>
          <w:sz w:val="28"/>
          <w:szCs w:val="28"/>
        </w:rPr>
      </w:pPr>
      <w:r w:rsidRPr="00755C1C">
        <w:rPr>
          <w:rFonts w:ascii="Times New Roman" w:hAnsi="Times New Roman" w:cs="Times New Roman"/>
          <w:sz w:val="28"/>
          <w:szCs w:val="28"/>
        </w:rPr>
        <w:t>d) Координацию усилий разных родов войск и своевременное применение манёвра</w:t>
      </w:r>
    </w:p>
    <w:p w:rsidR="00755C1C" w:rsidRDefault="00755C1C" w:rsidP="009B16D1">
      <w:pPr>
        <w:tabs>
          <w:tab w:val="left" w:pos="0"/>
        </w:tabs>
        <w:spacing w:after="0" w:line="240" w:lineRule="auto"/>
        <w:jc w:val="both"/>
        <w:rPr>
          <w:rFonts w:ascii="Times New Roman" w:hAnsi="Times New Roman" w:cs="Times New Roman"/>
          <w:sz w:val="28"/>
          <w:szCs w:val="28"/>
        </w:rPr>
      </w:pP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F8534B">
        <w:rPr>
          <w:rFonts w:ascii="Times New Roman" w:hAnsi="Times New Roman" w:cs="Times New Roman"/>
          <w:b/>
          <w:sz w:val="28"/>
          <w:szCs w:val="28"/>
        </w:rPr>
        <w:t>2.6. Основы военной топографии</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p>
    <w:p w:rsidR="00F8534B" w:rsidRPr="00283120" w:rsidRDefault="00F8534B"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F8534B" w:rsidRPr="00755C1C"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 Определение местности как элемента боевой обстановки подразумевает: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Географическое расположение объектов инфраструктуры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Особенности рельефа, растительности и климата, влияющие на проведение боевых действий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Плотность заселенности региона населением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Доступность ресурсов для обеспечения армии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2. Тактическими свойствами местности считаются: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Возможность быстрого развертывания мобильных госпиталей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Возможность скрытного подхода, наблюдения и атаки противника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Возможность удобного размещения сельскохозяйственных угодий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Наличие полезных ископаемых для промышленного производства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3. Главные факторы, определяющие тактические свойства местности: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Количество денежных потоков и товарообмена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Уровень доступности водных источников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Рельеф, почва, водные ресурсы, растительность и климат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Политическая стабильность региона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4. По своему характеру местность делится на: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Высокогорную, низкогорную, среднегорную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Открытые равнины, холмистую местность, гористую местность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Пересечённую, пустынную, болотистую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Городскую, сельскую, промышленную</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5. Летний период отличается особенностями: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Легкостью маскировки, улучшением видимости ночью благодаря луне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Сложностью ориентирования из-за густых зарослей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Большим количеством осадков, создающих трудности передвижения техники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Низкими температурами, снижающими активность личного состава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6. Весенний сезон характеризует местность:</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Таянием снега, образованием грязи и затрудненным движением техники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Засушливостью почвы и высоким уровнем пыли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Простотой обнаружения следов противника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Необходимостью дополнительного обогрева личного состава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7. Какая местность особенно благоприятствует ведению обороны?</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Болота и пустыни, ограничивающие подвижность атакующих сил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Ровные поля, позволяющие наблюдать издалека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Лесные массивы, облегчающие внезапное нападение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Хребты и ущелья, препятствующие быстрому продвижению техники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8. Наиболее эффективными укрытиями в лесной местности будут: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Ямы и траншеи, скрытые густой растительностью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Каменные укрепления и бетонные сооружения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Деревянные постройки и шалаши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Подземные пещеры и шахты</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9. На открытых местностях типа степей основным типом укрытия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Вертикальные каменные стены и башни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 xml:space="preserve">b) Траншейные окопы и земляные насыпи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Крупные камни и кустарники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Жилые дома и хозяйственные постройки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10. В горах чаще всего используются укрытия: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Землянки и тоннельные ходы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Бункеры и подземные убежища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Природные пещеры и скалы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Палатки и временные навесы</w:t>
      </w:r>
    </w:p>
    <w:p w:rsidR="00F8534B" w:rsidRDefault="00F8534B" w:rsidP="009B16D1">
      <w:pPr>
        <w:tabs>
          <w:tab w:val="left" w:pos="0"/>
        </w:tabs>
        <w:spacing w:after="0" w:line="240" w:lineRule="auto"/>
        <w:jc w:val="both"/>
        <w:rPr>
          <w:rFonts w:ascii="Times New Roman" w:hAnsi="Times New Roman" w:cs="Times New Roman"/>
          <w:sz w:val="28"/>
          <w:szCs w:val="28"/>
        </w:rPr>
      </w:pP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F8534B">
        <w:rPr>
          <w:rFonts w:ascii="Times New Roman" w:hAnsi="Times New Roman" w:cs="Times New Roman"/>
          <w:b/>
          <w:sz w:val="28"/>
          <w:szCs w:val="28"/>
        </w:rPr>
        <w:t>2.7. Основы инженерной подготовки</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p>
    <w:p w:rsidR="00F8534B" w:rsidRPr="00283120" w:rsidRDefault="00F8534B"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F8534B" w:rsidRPr="00755C1C"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 Инженерная подготовка направлена на: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Установку палаточного лагеря для личного состава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Изготовление и установку специальной навигационной аппаратуры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Устройство временных оборонительных сооружений и подготовку позиций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Тренировочное занятие по преодолению полосы препятствий</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2. Окоп для стрелка предназначен для: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Развертывания тяжелой техники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Ведения огня из автоматического оружия лежа или сидя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Размещения командного пункта подразделения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Обеспечения связи и передачи сообщений</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3. Стандартные размеры окопа для одного стрелка составляют примерно:</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Длина 1 метр, ширина 0,5 метра, глубина 0,5 метра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Длина 2 метра, ширина 1 метр, глубина 1,5 метра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Длина 3 метра, ширина 1,5 метра, глубина 2 метра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Длина 1,5 метра, ширина 0,7–0,8 метра, глубина около 1 метра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4. Последовательность оборудования окопа начинается с:</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Посадки дерева рядом с окопом для маскировки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Рытья глубокого туннеля для подземных ходов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Срезания дерна и снятия верхнего слоя грунта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Прокладки телефонного кабеля внутри окопа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5. Главное назначение шанцевого инструмента состоит в:</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Демонтажных работах на строительных объектах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Резке металла и древесины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Скоростном оборудовании и углублении окопов и траншей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Пользовании при ремонте автомобильной техники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6. Какой инструмент относится к категории шанцевого инвентаря?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Гаечный ключ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Лопата сапёрная малая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Щипцы для открывания консервных банок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Универсальный мультиинструмент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7. Важнейшее требование к хранению и уходу за шанцевым инструментом:</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Хранить инструмент открытым на солнце для дезинфекции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Содержать инструмент чистым и сухим, избегать коррозии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Периодически окрашивать металлические части яркими красками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Использовать инструмент только по назначению, исключив вспомогательное оборудование</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8. Что обозначается термином "оборудование позиции"?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Подготовка жилого помещения для отдыха солдат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Строительство дороги или моста в зоне боевых действий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Установка осветительного оборудования для улучшения ночной видимости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Комплекс работ по подготовке и улучшению позиции для обороны или нападения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9. Оптимальное расстояние между отдельными одиночными окопами составляет: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Около 10 метров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Примерно 3–5 метров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До 1 километра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Менее 1 метра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10. Какой вид лопат предпочтителен для быстрой расчистки снежных завалов в зимний период?</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Садовая лопата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Сапёрная большая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Угловатая строительная лопата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Малая сапёрная</w:t>
      </w:r>
    </w:p>
    <w:p w:rsidR="00F8534B" w:rsidRDefault="00F8534B" w:rsidP="009B16D1">
      <w:pPr>
        <w:spacing w:after="0" w:line="240" w:lineRule="auto"/>
        <w:rPr>
          <w:sz w:val="28"/>
          <w:szCs w:val="28"/>
        </w:rPr>
      </w:pP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F8534B">
        <w:rPr>
          <w:rFonts w:ascii="Times New Roman" w:hAnsi="Times New Roman" w:cs="Times New Roman"/>
          <w:b/>
          <w:sz w:val="28"/>
          <w:szCs w:val="28"/>
        </w:rPr>
        <w:t>2.8. Основы военно-медицинской подготовки. Тактическая медицина</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p>
    <w:p w:rsidR="00F8534B" w:rsidRPr="00283120" w:rsidRDefault="00F8534B"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F8534B" w:rsidRPr="00755C1C"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 Вид ранения, вызванный взрывом боеприпаса, называется: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Огнестрельное ранение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Взрывное поражение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Холодное повреждение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d) Химическое отравление</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2. Первая помощь пострадавшему должна начинаться с оценки: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Эмоционального состояния пациента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Внешнего вида раны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Состояния сознания и дыхания потерпевшего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Комплектации аптечки первой помощи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3. Какая зона первой помощи требует немедленного вмешательства медицинского персонала?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Красная зона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Желтая зона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Зеленая зона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Синяя зона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4. Основной задачей первой помощи в зеленой зоне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Реанимация пострадавших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Лечение тяжелых повреждений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Оказание помощи пациентам с легкими травмами и стрессовыми реакциями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Эвакуация пациентов с критическими повреждениями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5. В красной зоне медицинская помощь оказывается пациентам с:</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Несерьезными ушибами и царапинами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Сердечно-лёгочными остановками и тяжелыми кровотечениями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Незначительными ожогами кожи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Переломы конечностей средней тяжести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6. Одной из важных составляющих штатных средств первой помощи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Ватно-марлевая повязка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Индивидуальный перевязочный пакет (ИПП)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Спиртовая настойка прополиса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Крем от солнечных ожогов</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7. Термин "шок" применительно к медицинским терминам означает: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Нарушение кровообращения и кислородного обмена организма, угрожающее жизни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Острый эмоциональный стресс от увиденной сцены насилия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Травму мягких тканей конечности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Потеря ориентации в пространстве после попадания под обстрел</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8. При оказании первой помощи при артериальном кровотечении первым делом нужно:</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Наложить стерильную марлевую повязку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 xml:space="preserve">b) Применить антисептические препараты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Постараться остановить кровотечение наложением жгута или сдавливающего давления рукой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Немедленно начать сердечно-лёгочную реанимацию</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9. Транспортировка раненого с переломом костей таза осуществляется в положении: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Сидя с согнутыми ногами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Стоя с поддержкой двух санитаров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Лёжа на спине с приподнятыми нижними конечностями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Лёжа на животе с выпрямленными руками вдоль туловища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10. Важнейший признак шокового состояния раненого:</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Озноб и потливость, учащённое дыхание, бледность кожных покровов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Повышение температуры тела и покраснение лица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Яркая выраженность боли в поврежденной области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Головокружение и потеря аппетита</w:t>
      </w:r>
    </w:p>
    <w:p w:rsidR="00F8534B" w:rsidRDefault="00F8534B" w:rsidP="009B16D1">
      <w:pPr>
        <w:tabs>
          <w:tab w:val="left" w:pos="0"/>
        </w:tabs>
        <w:spacing w:after="0" w:line="240" w:lineRule="auto"/>
        <w:jc w:val="both"/>
        <w:rPr>
          <w:rFonts w:ascii="Times New Roman" w:hAnsi="Times New Roman" w:cs="Times New Roman"/>
          <w:sz w:val="28"/>
          <w:szCs w:val="28"/>
        </w:rPr>
      </w:pP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F8534B">
        <w:rPr>
          <w:rFonts w:ascii="Times New Roman" w:hAnsi="Times New Roman" w:cs="Times New Roman"/>
          <w:b/>
          <w:sz w:val="28"/>
          <w:szCs w:val="28"/>
        </w:rPr>
        <w:t>2.9. Символы воинской чести. Боевые традиции Вооруженных Сил России</w:t>
      </w:r>
    </w:p>
    <w:p w:rsidR="00F8534B" w:rsidRPr="00DC5D35" w:rsidRDefault="00F8534B" w:rsidP="009B16D1">
      <w:pPr>
        <w:tabs>
          <w:tab w:val="left" w:pos="284"/>
        </w:tabs>
        <w:spacing w:after="0" w:line="240" w:lineRule="auto"/>
        <w:ind w:left="-567" w:firstLine="283"/>
        <w:jc w:val="center"/>
        <w:rPr>
          <w:rFonts w:ascii="Times New Roman" w:hAnsi="Times New Roman" w:cs="Times New Roman"/>
          <w:b/>
          <w:sz w:val="28"/>
          <w:szCs w:val="28"/>
        </w:rPr>
      </w:pPr>
    </w:p>
    <w:p w:rsidR="00F8534B" w:rsidRPr="00283120" w:rsidRDefault="00F8534B"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 Боевое знамя воинской части символизирует:</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Верность воинскому долгу и историческую память поколений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Исполнение обязанностей гражданским персоналом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Официальный регламент приема новых служащих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Современную систему наград Российской Федерации</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2. Одна из важнейших традиций Вооруженных Сил РФ связана с:</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Ежегодным празднованием Нового года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Общеармейским праздником Дня защитника Отечества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Национальным днем независимости России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День памяти жертв Великой Отечественной войны</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3. Орденом Российской Федерации награждаются военнослужащие за: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Продолжительный стаж работы в мирное время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Отдельные личные достижения в спорте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Личные заслуги и проявленные мужество и героизм в боях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Осуществление бытовых услуг коллегам по работе</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4. Главной церемонией ритуала вручения боевого знамени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Утверждение нового расписания дежурств подразделения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Публичное прочтение приказа о присвоении звания офицера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lastRenderedPageBreak/>
        <w:t xml:space="preserve">c) Торжественная передача знамени командиром части руководителю государства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Вручение знамени представителю части старшим руководителем Минобороны РФ</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5. Символом патриотизма и верности воинскому долгу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Соблюдение правил внутреннего распорядка гарнизонов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Грамотное распоряжение личным временем военнослужащего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Готовность защищать интересы Родины, подчиняться приказам и исполнять долг до конца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Следование корпоративным стандартам бизнеса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6. Войсковое товарищество основывается на принципах:</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Внутренних регламентов коммерческой фирмы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Личной симпатии между сослуживцами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Профессиональной солидарности и взаимоподдержки воинов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Благоприятствования семьям погибших военнослужащих</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7. Традиционным символом уважения и преемственности в русской армии является: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Цветы, возложенные к памятникам погибшим героям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Использование фотоальбомов для сохранения семейных воспоминаний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Читать письма ветеранов своим потомкам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Встречи выпускников школ и вузов в годовщину выпуска</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8. Медалью "За отвагу" награждают тех, кто совершил подвиг:</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За добросовестное исполнение повседневных трудовых обязанностей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За проявленную смелость и самоотверженность в бою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За изобретательство в технической сфере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За достижение высоких результатов в спорте</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9. Современные российские ордена были учреждены:</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Указом Президента Российской Федерации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Решением Совета старейшин Русской православной церкви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Народным голосованием на референдуме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Международным протоколом ОБСЕ</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10. К важнейшим традициям Вооруженных Сил России относятся:</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a) Проводимые ежегодно конкурсы красоты среди военнослужащих женского пола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b) Прием пищи строго по графику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 xml:space="preserve">c) Участие гражданских лиц в праздничных мероприятиях вместе с армией  </w:t>
      </w:r>
    </w:p>
    <w:p w:rsidR="00F8534B" w:rsidRPr="00F8534B" w:rsidRDefault="00F8534B" w:rsidP="009B16D1">
      <w:pPr>
        <w:tabs>
          <w:tab w:val="left" w:pos="0"/>
        </w:tabs>
        <w:spacing w:after="0" w:line="240" w:lineRule="auto"/>
        <w:jc w:val="both"/>
        <w:rPr>
          <w:rFonts w:ascii="Times New Roman" w:hAnsi="Times New Roman" w:cs="Times New Roman"/>
          <w:sz w:val="28"/>
          <w:szCs w:val="28"/>
        </w:rPr>
      </w:pPr>
      <w:r w:rsidRPr="00F8534B">
        <w:rPr>
          <w:rFonts w:ascii="Times New Roman" w:hAnsi="Times New Roman" w:cs="Times New Roman"/>
          <w:sz w:val="28"/>
          <w:szCs w:val="28"/>
        </w:rPr>
        <w:t>d) Вечерняя поверка личного состава, церемония принятия присяги и поддержание исторических традиций героизма</w:t>
      </w:r>
    </w:p>
    <w:p w:rsidR="009B16D1" w:rsidRDefault="009B16D1" w:rsidP="009B16D1">
      <w:pPr>
        <w:pStyle w:val="HTML"/>
        <w:jc w:val="both"/>
        <w:textAlignment w:val="baseline"/>
        <w:rPr>
          <w:rStyle w:val="sc-dubctv"/>
          <w:rFonts w:ascii="Times New Roman" w:eastAsia="Batang" w:hAnsi="Times New Roman" w:cs="Times New Roman"/>
          <w:spacing w:val="-2"/>
          <w:sz w:val="28"/>
          <w:szCs w:val="28"/>
          <w:bdr w:val="none" w:sz="0" w:space="0" w:color="auto" w:frame="1"/>
        </w:rPr>
      </w:pPr>
    </w:p>
    <w:p w:rsidR="009B16D1" w:rsidRPr="00755C1C" w:rsidRDefault="009B16D1" w:rsidP="004A744E">
      <w:pPr>
        <w:shd w:val="clear" w:color="auto" w:fill="D9D9D9" w:themeFill="background1" w:themeFillShade="D9"/>
        <w:tabs>
          <w:tab w:val="left" w:pos="284"/>
        </w:tabs>
        <w:spacing w:after="0" w:line="240" w:lineRule="auto"/>
        <w:ind w:firstLine="283"/>
        <w:jc w:val="center"/>
        <w:rPr>
          <w:rFonts w:ascii="Times New Roman" w:hAnsi="Times New Roman" w:cs="Times New Roman"/>
          <w:b/>
          <w:sz w:val="28"/>
          <w:szCs w:val="28"/>
        </w:rPr>
      </w:pPr>
      <w:r w:rsidRPr="009B16D1">
        <w:rPr>
          <w:rFonts w:ascii="Times New Roman" w:hAnsi="Times New Roman" w:cs="Times New Roman"/>
          <w:b/>
          <w:sz w:val="28"/>
          <w:szCs w:val="28"/>
        </w:rPr>
        <w:lastRenderedPageBreak/>
        <w:t>Модуль «Основы медицинских знаний» (для девушек)</w:t>
      </w:r>
    </w:p>
    <w:p w:rsidR="009B16D1" w:rsidRPr="008E1829" w:rsidRDefault="009B16D1" w:rsidP="009B16D1">
      <w:pPr>
        <w:tabs>
          <w:tab w:val="left" w:pos="284"/>
        </w:tabs>
        <w:spacing w:after="0" w:line="240" w:lineRule="auto"/>
        <w:ind w:left="-567" w:firstLine="283"/>
        <w:jc w:val="center"/>
        <w:rPr>
          <w:rFonts w:ascii="Times New Roman" w:hAnsi="Times New Roman" w:cs="Times New Roman"/>
          <w:b/>
          <w:sz w:val="12"/>
          <w:szCs w:val="28"/>
        </w:rPr>
      </w:pP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9B16D1">
        <w:rPr>
          <w:rFonts w:ascii="Times New Roman" w:hAnsi="Times New Roman" w:cs="Times New Roman"/>
          <w:b/>
          <w:sz w:val="28"/>
          <w:szCs w:val="28"/>
        </w:rPr>
        <w:t>2.1. Общие правила оказания первой помощи</w:t>
      </w:r>
    </w:p>
    <w:p w:rsidR="009B16D1" w:rsidRPr="008E1829" w:rsidRDefault="009B16D1" w:rsidP="009B16D1">
      <w:pPr>
        <w:tabs>
          <w:tab w:val="left" w:pos="284"/>
        </w:tabs>
        <w:spacing w:after="0" w:line="240" w:lineRule="auto"/>
        <w:ind w:left="-567" w:firstLine="283"/>
        <w:jc w:val="center"/>
        <w:rPr>
          <w:rFonts w:ascii="Times New Roman" w:hAnsi="Times New Roman" w:cs="Times New Roman"/>
          <w:b/>
          <w:szCs w:val="28"/>
        </w:rPr>
      </w:pPr>
    </w:p>
    <w:p w:rsidR="009B16D1" w:rsidRPr="00283120" w:rsidRDefault="009B16D1"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 Как правильно оценить состояние пострадавшего при несчастном случае?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Сначала проверьте наличие сознания, затем дыхания и пульса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Прежде всего спросите имя пострадавшего и узнайте подробности происшествия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Осмотрите сначала внешние повреждения, затем измерьте давление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Начните оказание помощи незамедлительно, не проводя оценку состояния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2. При сильном кровотечении первая задача помощника: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Приложить лед к месту кровотечения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Восстановить кровообращение массажем сердца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Надёжно пережать сосуд пальцами или наложить жгут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Дождаться приезда медиков без активных действий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3. Самое важное правило при перемещении пострадавшего с возможной травмой позвоночника: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Переносить осторожно, вдвоём взявшись за руки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Обязательно стабилизировать голову и шею жесткой фиксацией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Приподнять пострадавшего на носилках одним человеком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Начинать перемещение как можно быстрее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4. При утоплении, если пострадавший извлечён из воды и находится без сознания, необходимо: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Встряхнуть пострадавшего, чтобы восстановить сознание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Сделать искусственную вентиляцию легких методом рот-в-рот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Обратиться к свидетелям происшествия за информацией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Провести непрямой массаж сердца и искусственное дыхание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5. Если пострадавший получил сильный удар головой, важно исключить вероятность сотрясения мозга путем:</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Проведения опроса пострадавшего о событиях, предшествующих инциденту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Осмотра целостности волосяного покрова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Оценки уровня бодрости и ясности речи пострадавшего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Измерения артериального давления пострадавшего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6. Самая быстрая помощь при тепловом ударе: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Попросить пострадавшего выпить крепкий чай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Унести пострадавшего в прохладное место и охладить тело мокрым полотенцем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 xml:space="preserve">c) Попросить пострадавшего прогуляться на свежем воздухе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Включить кондиционер и направить холодный воздух прямо на пострадавшего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7. Правильно проведённая временная остановка венозного кровотечения достигается: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Наложением тугой повязки чуть ниже раны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Погружением конечности в горячую воду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Примитивным перетягиванием резиновым жгутом всей конечности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Повязкой на рану и подъёмом повреждённой конечности выше уровня сердца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8. Главная ошибка при обработке ожога кипятком:</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Быстро охлаждать кожу холодной водой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Смазывать ожог жиром или мазями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Беречь место ожога от механических воздействий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Консультация врача при серьёзных повреждениях</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9. Первый этап оказания помощи при открытом переломе конечности: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Промыть рану чистой водой и удалить грязь из неё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Осторожно зафиксировать сломанную конечность мягкой повязкой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Обездвижить конечность, используя шины и перевязку открытой раны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Без промедления перенести пострадавшего в медицинское учреждение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10. При потере сознания пострадавшего нужно положить в следующую позицию:</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Лёжа на боку с вытянутыми руками и ногами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Лёжа на спине с немного запрокинутой головой и поднятыми ногами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Лёжа на животе с подложенным валиком под живот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Сидя с прямой спиной и сложенными на груди руками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11. Самый эффективный способ первичной диагностики гипоксии (недостатка кислорода):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Осмотреть кожные покровы на предмет бледности или синего оттенка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Измерить температуру тела пострадавшего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Попробовать услышать шум вдоха-выдоха у пострадавшего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Узнать, как давно последний раз ел пострадавший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12. Как поступить при укусах насекомых, вызвавших аллергическую реакцию?</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Приложить тепло к месту укуса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Дать пострадавшему антигистаминный препарат и срочно доставить в лечебное учреждение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Пропустить визит к врачу, если аллергия слабая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Постараться выдавить весь яд вручную</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13. Если произошло сильное пищевое отравление, пострадавшему рекомендуется: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Принять горячий душ и отправиться спать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Стараться пить больше жидкости, вызывать рвоту и обратиться к врачу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Игнорировать первые симптомы и ждать дальнейшего ухудшения самочувствия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Отправляться гулять на свежий воздух, чтобы очистить лёгкие</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14. Какая главная угроза возникает при повреждении грудной клетки?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Инфекция и воспаление лёгких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Нарушение внешнего дыхания и риск пневмоторакса (коллапса легкого)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Проблемы с кровообращением нижних конечностей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Потеря слуха и зрения из-за нервного стресса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15. Почему нельзя резко поднимать пострадавшего, лежавшего долгое время неподвижно?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Это может привести к разрыву внутренних органов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Такое резкое изменение положения вызывает резкий скачок давления и потерю сознания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Может произойти обострение ранее полученных травм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Повышается риск повторного падения пострадавшего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16. Основная причина смерти при сильных ударах электрическим током:</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Внезапное обезвоживание организма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Неконтролируемое сокращение сердечной мышцы (фибрилляция желудочков)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Переохлаждение тела из-за отсутствия нормальной циркуляции крови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Острая интоксикация организма продуктами горения изоляции проводов</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17. Если у пострадавшего отсутствует дыхание и пульс, вам необходимо предпринять:</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Экстренную доставку пострадавшего в ближайшую аптеку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Одновременное проведение непрямого массажа сердца и искусственного дыхания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Сообщить родным пострадавшего о случившемся происшествии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Попытаться вывести пострадавшего из травматического шока разговорами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18. Какое состояние развивается при остром дефиците глюкозы в организме (гипогликемия)?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Гиперактивность нервной системы, чувство тревоги и страха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Бессилие, спутанность сознания, судороги и кома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Жар, лихорадка и приступ кашля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Задержка мочи и проблемы мочеиспускания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19. Какую первую помощь оказывают при попадании инородного предмета в верхние дыхательные пути?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Попытаться достать предмет языком или ложкой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Толчкообразно сжимать грудную клетку снизу вверх и извлечь предмет механическим воздействием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Повернуть пострадавшего лицом вниз и нанести легкие удары по спине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Немедленно закричать и привлечь внимание посторонних</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20. Критерий правильности наложения шин при переломах конечностей: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Поражённая конечность приобретает красный оттенок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Восстановление нормального цвета губ пострадавшего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Суставы выше и ниже места перелома зафиксированы неподвижно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Нормализуется частота сердечного ритма пострадавшего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9B16D1">
        <w:rPr>
          <w:rFonts w:ascii="Times New Roman" w:hAnsi="Times New Roman" w:cs="Times New Roman"/>
          <w:b/>
          <w:sz w:val="28"/>
          <w:szCs w:val="28"/>
        </w:rPr>
        <w:t>2.2. Профилактика инфекционных заболеваний</w:t>
      </w: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p>
    <w:p w:rsidR="009B16D1" w:rsidRPr="00283120" w:rsidRDefault="009B16D1"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 Инфекционное заболевание характеризуется наличием возбудителя и обязательным признаком:</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Специфической клинической картины болезни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Нет симптомов заболевания вообще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Носителем патогенных микроорганизмов является здоровый человек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Заболевание проходит без осложнений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2. Бактериемия – это:</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Процесс выздоровления организма от инфекций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Образование токсинов в продуктах питания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Состояние, при котором бактерии находятся в кровотоке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Микроскопическое исследование бактерий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3. Латентная инфекция означает:</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Явное проявление признаков заболевания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Наличие вируса в организме без клинических проявлений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Очень быстрое течение болезни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Острое инфекционное заболевание с симптомами простуды</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4. Источником инфекции при желудочно-кишечных заболеваниях обычно служат:</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Вода и продукты питания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Почва и пыль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Комары и другие насекомые-переносчики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Животные и птицы</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5. Человек становится невосприимчивым к повторному заражению после перенесенного инфекционного заболевания благодаря формированию:</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Антропогенного иммунитета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Искусственного активного иммунитета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Естественного приобретенного иммунитета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Наследственного врожденного иммунитета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6. Пути распространения воздушно-капельных инфекций: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Через пищу и воду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Через грязные руки и предметы быта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Через кровь и биологические жидкости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Воздушно-капельный путь при кашле и чихании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7. Пищевое отравление бактериальными токсинами связано с употреблением продуктов, содержащих:</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Молочные белки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Сахара и углеводы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Продукты, загрязнённые бактериями и их токсинами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Витамины и минералы</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8. Наиболее эффективным средством предотвращения большинства инфекционных заболеваний является: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Изоляция больных на карантин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Применение антибиотиков широкого спектра действия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Соблюдение санитарно-гигиенических норм и вакцинация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Рацион богат витаминами и микроэлементами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9. Факторы естественного иммунитета формируются: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Вследствие прививок и вакцинации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Благодаря наличию наследственных генетических характеристик организма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После контакта с вирусом или бактерией и последующего выздоровления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При регулярном приёме лекарственных иммуностимуляторов</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10. Основные меры профилактики инфекционных заболеваний включают:</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Курение и употребление алкоголя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Физическую нагрузку и закаливание организма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Частое посещение общественных заведений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Недостаточность витаминов и микроэлементов в рационе питания</w:t>
      </w:r>
    </w:p>
    <w:p w:rsidR="009B16D1" w:rsidRDefault="009B16D1" w:rsidP="009B16D1">
      <w:pPr>
        <w:tabs>
          <w:tab w:val="left" w:pos="284"/>
        </w:tabs>
        <w:spacing w:after="0" w:line="240" w:lineRule="auto"/>
        <w:ind w:left="-567" w:firstLine="283"/>
        <w:jc w:val="center"/>
        <w:rPr>
          <w:rFonts w:ascii="Times New Roman" w:hAnsi="Times New Roman" w:cs="Times New Roman"/>
          <w:b/>
          <w:sz w:val="28"/>
          <w:szCs w:val="28"/>
        </w:rPr>
      </w:pP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Тестовые задания </w:t>
      </w: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r w:rsidRPr="00DC5D35">
        <w:rPr>
          <w:rFonts w:ascii="Times New Roman" w:hAnsi="Times New Roman" w:cs="Times New Roman"/>
          <w:b/>
          <w:sz w:val="28"/>
          <w:szCs w:val="28"/>
        </w:rPr>
        <w:t xml:space="preserve">по теме </w:t>
      </w:r>
      <w:r w:rsidRPr="009B16D1">
        <w:rPr>
          <w:rFonts w:ascii="Times New Roman" w:hAnsi="Times New Roman" w:cs="Times New Roman"/>
          <w:b/>
          <w:sz w:val="28"/>
          <w:szCs w:val="28"/>
        </w:rPr>
        <w:t>2.3. Обеспечение здорового образа жизни</w:t>
      </w:r>
    </w:p>
    <w:p w:rsidR="009B16D1" w:rsidRPr="00DC5D35" w:rsidRDefault="009B16D1" w:rsidP="009B16D1">
      <w:pPr>
        <w:tabs>
          <w:tab w:val="left" w:pos="284"/>
        </w:tabs>
        <w:spacing w:after="0" w:line="240" w:lineRule="auto"/>
        <w:ind w:left="-567" w:firstLine="283"/>
        <w:jc w:val="center"/>
        <w:rPr>
          <w:rFonts w:ascii="Times New Roman" w:hAnsi="Times New Roman" w:cs="Times New Roman"/>
          <w:b/>
          <w:sz w:val="28"/>
          <w:szCs w:val="28"/>
        </w:rPr>
      </w:pPr>
    </w:p>
    <w:p w:rsidR="009B16D1" w:rsidRPr="00283120" w:rsidRDefault="009B16D1" w:rsidP="009B16D1">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1. Здоровье человека формируется под влиянием нескольких ключевых факторов, включая: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Качество питьевой воды и воздуха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Медицинские услуги и доступность лекарств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Образ жизни, питание, физическую активность и социальную среду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Индивидуальные предпочтения в отдыхе и развлечениях</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2. Ведущим компонентом здорового образа жизни является: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Высокая продолжительность рабочего дня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Регулярные занятия спортом и умеренная физическая нагрузка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Просмотр телепередач и фильмов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Потребление большого количества сладостей и жиров</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3. Диета с большим содержанием овощей и фруктов полезна для здоровья, поскольку обеспечивает организм необходимыми: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Белками животного происхождения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Минералами и антиоксидантами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Энергетиками и стимуляторами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Сахарами и крахмалами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4. Недосыпание и хронический недостаток сна негативно влияют на:</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Внешнюю привлекательность и общение с друзьями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Производительность труда и концентрацию внимания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Уровень холестерина в крови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Температуру тела и обмен веществ</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5. Что такое иммунитет?</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Общий показатель здоровья организма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Способность организма сопротивляться болезням и чужеродным агентам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Врожденная склонность к различным видам спорта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Метод лечения хронических заболеваний</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6. Какая привычка считается самой вредной для здоровья?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Нерегулярный прием пищи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Курение табака и злоупотребление алкоголем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Длительное пребывание на улице в солнечную погоду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Любовь к компьютерным играм</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7. Важным фактором риска возникновения сердечно-сосудистых заболеваний является:</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Высокий уровень сахара в крови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Недостаток солнечного света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Регулярные прогулки на свежем воздухе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Стресс и избыточный вес</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lastRenderedPageBreak/>
        <w:t>8. Активный образ жизни помогает предотвратить:</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Профессиональные заболевания офисных работников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Снижение концентрации внимания и ухудшение настроения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Избыточный вес, диабет второго типа и гипертонию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Нарушения иммунной системы и снижение репродуктивной функции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9. Чтобы повысить эффективность борьбы с простудными заболеваниями, полезно регулярно употреблять:</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Жирную рыбу и сливочное масло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Овощи и фрукты, богатые витамином C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Соленые блюда и консервы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Копчености и жареные продукты</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10. Дефицит какого витамина ведет к ослаблению иммунитета и повышению заболеваемости?</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a) Витамина A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b) Витамина D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 xml:space="preserve">c) Витамина E  </w:t>
      </w:r>
    </w:p>
    <w:p w:rsidR="009B16D1" w:rsidRPr="009B16D1" w:rsidRDefault="009B16D1" w:rsidP="009B16D1">
      <w:pPr>
        <w:tabs>
          <w:tab w:val="left" w:pos="0"/>
        </w:tabs>
        <w:spacing w:after="0" w:line="240" w:lineRule="auto"/>
        <w:jc w:val="both"/>
        <w:rPr>
          <w:rFonts w:ascii="Times New Roman" w:hAnsi="Times New Roman" w:cs="Times New Roman"/>
          <w:sz w:val="28"/>
          <w:szCs w:val="28"/>
        </w:rPr>
      </w:pPr>
      <w:r w:rsidRPr="009B16D1">
        <w:rPr>
          <w:rFonts w:ascii="Times New Roman" w:hAnsi="Times New Roman" w:cs="Times New Roman"/>
          <w:sz w:val="28"/>
          <w:szCs w:val="28"/>
        </w:rPr>
        <w:t>d) Витамина C</w:t>
      </w:r>
    </w:p>
    <w:p w:rsidR="009B16D1" w:rsidRDefault="009B16D1" w:rsidP="009B16D1">
      <w:pPr>
        <w:tabs>
          <w:tab w:val="left" w:pos="0"/>
        </w:tabs>
        <w:spacing w:after="0" w:line="240" w:lineRule="auto"/>
        <w:jc w:val="both"/>
        <w:rPr>
          <w:rFonts w:ascii="Times New Roman" w:hAnsi="Times New Roman" w:cs="Times New Roman"/>
          <w:sz w:val="28"/>
          <w:szCs w:val="28"/>
        </w:rPr>
      </w:pPr>
    </w:p>
    <w:p w:rsidR="009B16D1" w:rsidRPr="00DC5D35" w:rsidRDefault="009B16D1" w:rsidP="009B16D1">
      <w:pPr>
        <w:autoSpaceDE w:val="0"/>
        <w:autoSpaceDN w:val="0"/>
        <w:adjustRightInd w:val="0"/>
        <w:spacing w:after="0" w:line="240" w:lineRule="auto"/>
        <w:ind w:firstLine="702"/>
        <w:rPr>
          <w:rFonts w:ascii="Times New Roman" w:hAnsi="Times New Roman" w:cs="Times New Roman"/>
          <w:b/>
          <w:iCs/>
          <w:sz w:val="28"/>
          <w:szCs w:val="28"/>
          <w:u w:val="single"/>
        </w:rPr>
      </w:pPr>
      <w:r w:rsidRPr="00DC5D35">
        <w:rPr>
          <w:rFonts w:ascii="Times New Roman" w:hAnsi="Times New Roman" w:cs="Times New Roman"/>
          <w:b/>
          <w:iCs/>
          <w:sz w:val="28"/>
          <w:szCs w:val="28"/>
          <w:u w:val="single"/>
        </w:rPr>
        <w:t>Ключи к тестам:</w:t>
      </w:r>
    </w:p>
    <w:p w:rsidR="009B16D1" w:rsidRPr="00DC5D35" w:rsidRDefault="009B16D1"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9B16D1">
        <w:rPr>
          <w:rFonts w:ascii="Times New Roman" w:hAnsi="Times New Roman" w:cs="Times New Roman"/>
          <w:sz w:val="28"/>
          <w:szCs w:val="28"/>
        </w:rPr>
        <w:t>1.1. Теоретические основы безопасности жизнедеятельности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9B16D1" w:rsidRPr="00DC5D35" w:rsidTr="008E1829">
        <w:trPr>
          <w:cantSplit/>
          <w:trHeight w:val="510"/>
        </w:trPr>
        <w:tc>
          <w:tcPr>
            <w:tcW w:w="1770" w:type="dxa"/>
            <w:vAlign w:val="center"/>
          </w:tcPr>
          <w:p w:rsidR="009B16D1" w:rsidRPr="00DC5D35" w:rsidRDefault="009B16D1"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8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8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90"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34"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9B16D1" w:rsidRPr="00DC5D35" w:rsidTr="009B16D1">
        <w:trPr>
          <w:cantSplit/>
          <w:trHeight w:val="709"/>
        </w:trPr>
        <w:tc>
          <w:tcPr>
            <w:tcW w:w="1770" w:type="dxa"/>
            <w:vAlign w:val="center"/>
          </w:tcPr>
          <w:p w:rsidR="009B16D1" w:rsidRPr="00DC5D35" w:rsidRDefault="009B16D1"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89"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89"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90"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34"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709" w:type="dxa"/>
            <w:vAlign w:val="center"/>
          </w:tcPr>
          <w:p w:rsidR="009B16D1" w:rsidRPr="009B16D1" w:rsidRDefault="009B16D1"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9B16D1" w:rsidRPr="00DC5D35" w:rsidRDefault="009B16D1" w:rsidP="008F2F85">
      <w:pPr>
        <w:tabs>
          <w:tab w:val="left" w:pos="0"/>
        </w:tabs>
        <w:spacing w:after="0" w:line="240" w:lineRule="auto"/>
        <w:jc w:val="both"/>
        <w:rPr>
          <w:rFonts w:ascii="Times New Roman" w:hAnsi="Times New Roman" w:cs="Times New Roman"/>
          <w:sz w:val="28"/>
          <w:szCs w:val="28"/>
        </w:rPr>
      </w:pPr>
    </w:p>
    <w:p w:rsidR="009B16D1" w:rsidRPr="00DC5D35" w:rsidRDefault="009B16D1"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1.2. </w:t>
      </w:r>
      <w:r w:rsidR="008E1829" w:rsidRPr="008E1829">
        <w:rPr>
          <w:rFonts w:ascii="Times New Roman" w:hAnsi="Times New Roman" w:cs="Times New Roman"/>
          <w:sz w:val="28"/>
          <w:szCs w:val="28"/>
        </w:rPr>
        <w:t>Безопасное поведение человека в чрезвычайных ситуациях</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9B16D1" w:rsidRPr="00DC5D35" w:rsidTr="008E1829">
        <w:trPr>
          <w:cantSplit/>
          <w:trHeight w:val="510"/>
        </w:trPr>
        <w:tc>
          <w:tcPr>
            <w:tcW w:w="1889" w:type="dxa"/>
            <w:vAlign w:val="center"/>
          </w:tcPr>
          <w:p w:rsidR="009B16D1" w:rsidRPr="00DC5D35" w:rsidRDefault="009B16D1"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9B16D1" w:rsidRPr="00DC5D35" w:rsidRDefault="009B16D1"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9B16D1" w:rsidRPr="00DC5D35" w:rsidTr="008E1829">
        <w:trPr>
          <w:cantSplit/>
          <w:trHeight w:val="709"/>
        </w:trPr>
        <w:tc>
          <w:tcPr>
            <w:tcW w:w="1889" w:type="dxa"/>
            <w:vAlign w:val="center"/>
          </w:tcPr>
          <w:p w:rsidR="009B16D1" w:rsidRPr="00DC5D35" w:rsidRDefault="009B16D1"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9B16D1"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8E1829" w:rsidRPr="00DC5D35" w:rsidRDefault="008E1829" w:rsidP="008F2F85">
      <w:pPr>
        <w:tabs>
          <w:tab w:val="left" w:pos="0"/>
        </w:tabs>
        <w:spacing w:after="0" w:line="240" w:lineRule="auto"/>
        <w:jc w:val="both"/>
        <w:rPr>
          <w:rFonts w:ascii="Times New Roman" w:hAnsi="Times New Roman" w:cs="Times New Roman"/>
          <w:sz w:val="28"/>
          <w:szCs w:val="28"/>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E1829">
        <w:rPr>
          <w:rFonts w:ascii="Times New Roman" w:hAnsi="Times New Roman" w:cs="Times New Roman"/>
          <w:sz w:val="28"/>
          <w:szCs w:val="28"/>
        </w:rPr>
        <w:t>2.1. Основы военной безопасности Российской Федерации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E1829">
        <w:trPr>
          <w:cantSplit/>
          <w:trHeight w:val="510"/>
        </w:trPr>
        <w:tc>
          <w:tcPr>
            <w:tcW w:w="1770"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8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8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90"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3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F2F85">
        <w:trPr>
          <w:cantSplit/>
          <w:trHeight w:val="709"/>
        </w:trPr>
        <w:tc>
          <w:tcPr>
            <w:tcW w:w="1770"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8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8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90"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34"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8E1829" w:rsidRPr="00DC5D35" w:rsidRDefault="008E1829" w:rsidP="008F2F85">
      <w:pPr>
        <w:tabs>
          <w:tab w:val="left" w:pos="0"/>
        </w:tabs>
        <w:spacing w:after="0" w:line="240" w:lineRule="auto"/>
        <w:jc w:val="both"/>
        <w:rPr>
          <w:rFonts w:ascii="Times New Roman" w:hAnsi="Times New Roman" w:cs="Times New Roman"/>
          <w:sz w:val="28"/>
          <w:szCs w:val="28"/>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E1829">
        <w:rPr>
          <w:rFonts w:ascii="Times New Roman" w:hAnsi="Times New Roman" w:cs="Times New Roman"/>
          <w:sz w:val="28"/>
          <w:szCs w:val="28"/>
        </w:rPr>
        <w:t>2.2. Организационные и правовые основы военной службы в Российской Федерации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E1829">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E1829">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914"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lastRenderedPageBreak/>
        <w:t xml:space="preserve">Тема </w:t>
      </w:r>
      <w:r w:rsidRPr="008E1829">
        <w:rPr>
          <w:rFonts w:ascii="Times New Roman" w:hAnsi="Times New Roman" w:cs="Times New Roman"/>
          <w:sz w:val="28"/>
          <w:szCs w:val="28"/>
        </w:rPr>
        <w:t>2.3. Основы строевой и физической подготовки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E1829">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E1829">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8E1829" w:rsidRDefault="008E1829" w:rsidP="008F2F85">
      <w:pPr>
        <w:spacing w:after="0" w:line="240" w:lineRule="auto"/>
        <w:rPr>
          <w:b/>
          <w:sz w:val="28"/>
          <w:szCs w:val="28"/>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E1829">
        <w:rPr>
          <w:rFonts w:ascii="Times New Roman" w:hAnsi="Times New Roman" w:cs="Times New Roman"/>
          <w:sz w:val="28"/>
          <w:szCs w:val="28"/>
        </w:rPr>
        <w:t>2.4. Основы огневой подготовки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F2F85">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F2F85">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9B16D1" w:rsidRPr="008E1829" w:rsidRDefault="009B16D1"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spacing w:val="-3"/>
          <w:sz w:val="28"/>
          <w:szCs w:val="28"/>
          <w:lang w:val="en-US"/>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E1829">
        <w:rPr>
          <w:rFonts w:ascii="Times New Roman" w:hAnsi="Times New Roman" w:cs="Times New Roman"/>
          <w:sz w:val="28"/>
          <w:szCs w:val="28"/>
        </w:rPr>
        <w:t>2.5. Основы тактической подготовки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F2F85">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F2F85">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914"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r>
    </w:tbl>
    <w:p w:rsidR="008E1829" w:rsidRDefault="008E1829" w:rsidP="008F2F85">
      <w:pPr>
        <w:spacing w:after="0" w:line="240" w:lineRule="auto"/>
        <w:ind w:firstLine="720"/>
        <w:jc w:val="both"/>
        <w:rPr>
          <w:rFonts w:ascii="Times New Roman" w:hAnsi="Times New Roman" w:cs="Times New Roman"/>
          <w:sz w:val="28"/>
          <w:szCs w:val="28"/>
          <w:lang w:val="en-US"/>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008F2F85" w:rsidRPr="008F2F85">
        <w:rPr>
          <w:rFonts w:ascii="Times New Roman" w:hAnsi="Times New Roman" w:cs="Times New Roman"/>
          <w:sz w:val="28"/>
          <w:szCs w:val="28"/>
        </w:rPr>
        <w:t>2.6. Основы военной топографии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F2F85">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F2F85">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E1829" w:rsidRPr="008E1829" w:rsidRDefault="008E1829"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914"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8E1829" w:rsidRDefault="008E1829" w:rsidP="008F2F85">
      <w:pPr>
        <w:spacing w:after="0" w:line="240" w:lineRule="auto"/>
        <w:ind w:firstLine="720"/>
        <w:jc w:val="both"/>
        <w:rPr>
          <w:rFonts w:ascii="Times New Roman" w:hAnsi="Times New Roman" w:cs="Times New Roman"/>
          <w:sz w:val="28"/>
          <w:szCs w:val="28"/>
          <w:lang w:val="en-US"/>
        </w:rPr>
      </w:pPr>
    </w:p>
    <w:p w:rsidR="008E1829" w:rsidRPr="00DC5D35" w:rsidRDefault="008E1829"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008F2F85" w:rsidRPr="008F2F85">
        <w:rPr>
          <w:rFonts w:ascii="Times New Roman" w:hAnsi="Times New Roman" w:cs="Times New Roman"/>
          <w:sz w:val="28"/>
          <w:szCs w:val="28"/>
        </w:rPr>
        <w:t>2.7. Основы инженерной подготовки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E1829" w:rsidRPr="00DC5D35" w:rsidTr="008F2F85">
        <w:trPr>
          <w:cantSplit/>
          <w:trHeight w:val="510"/>
        </w:trPr>
        <w:tc>
          <w:tcPr>
            <w:tcW w:w="1889" w:type="dxa"/>
            <w:vAlign w:val="center"/>
          </w:tcPr>
          <w:p w:rsidR="008E1829" w:rsidRPr="00DC5D35" w:rsidRDefault="008E1829"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E1829" w:rsidRPr="00DC5D35" w:rsidRDefault="008E1829"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E1829" w:rsidRPr="00DC5D35" w:rsidTr="008F2F85">
        <w:trPr>
          <w:cantSplit/>
          <w:trHeight w:val="709"/>
        </w:trPr>
        <w:tc>
          <w:tcPr>
            <w:tcW w:w="1889" w:type="dxa"/>
            <w:vAlign w:val="center"/>
          </w:tcPr>
          <w:p w:rsidR="008E1829" w:rsidRPr="00DC5D35" w:rsidRDefault="008E1829"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914"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E1829"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8F2F85" w:rsidRDefault="008F2F85" w:rsidP="008F2F85">
      <w:pPr>
        <w:spacing w:after="0" w:line="240" w:lineRule="auto"/>
        <w:ind w:firstLine="720"/>
        <w:jc w:val="both"/>
        <w:rPr>
          <w:rFonts w:ascii="Times New Roman" w:hAnsi="Times New Roman" w:cs="Times New Roman"/>
          <w:sz w:val="28"/>
          <w:szCs w:val="28"/>
          <w:lang w:val="en-US"/>
        </w:rPr>
      </w:pPr>
    </w:p>
    <w:p w:rsidR="008F2F85" w:rsidRPr="00DC5D35" w:rsidRDefault="008F2F85"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F2F85">
        <w:rPr>
          <w:rFonts w:ascii="Times New Roman" w:hAnsi="Times New Roman" w:cs="Times New Roman"/>
          <w:sz w:val="28"/>
          <w:szCs w:val="28"/>
        </w:rPr>
        <w:t>2.8. Основы военно-медицинской подготовки. Тактическая медицина</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r>
    </w:tbl>
    <w:p w:rsidR="008E1829" w:rsidRDefault="008E1829"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spacing w:val="-3"/>
          <w:sz w:val="28"/>
          <w:szCs w:val="28"/>
          <w:lang w:val="en-US"/>
        </w:rPr>
      </w:pPr>
    </w:p>
    <w:p w:rsidR="008F2F85" w:rsidRPr="00DC5D35" w:rsidRDefault="008F2F85"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F2F85">
        <w:rPr>
          <w:rFonts w:ascii="Times New Roman" w:hAnsi="Times New Roman" w:cs="Times New Roman"/>
          <w:sz w:val="28"/>
          <w:szCs w:val="28"/>
        </w:rPr>
        <w:t>2.9. Символы воинской чести. Боевые традиции Вооруженных Сил России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r>
    </w:tbl>
    <w:p w:rsid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inherit" w:eastAsia="Times New Roman" w:hAnsi="inherit" w:cs="Courier New"/>
          <w:spacing w:val="-3"/>
          <w:sz w:val="28"/>
          <w:szCs w:val="28"/>
          <w:lang w:val="en-US"/>
        </w:rPr>
      </w:pPr>
    </w:p>
    <w:p w:rsidR="008F2F85" w:rsidRDefault="008F2F85" w:rsidP="008F2F85">
      <w:pPr>
        <w:spacing w:after="0" w:line="240" w:lineRule="auto"/>
        <w:ind w:firstLine="720"/>
        <w:jc w:val="both"/>
        <w:rPr>
          <w:rFonts w:ascii="Times New Roman" w:hAnsi="Times New Roman" w:cs="Times New Roman"/>
          <w:sz w:val="28"/>
          <w:szCs w:val="28"/>
          <w:lang w:val="en-US"/>
        </w:rPr>
      </w:pPr>
    </w:p>
    <w:p w:rsidR="008F2F85" w:rsidRDefault="008F2F85" w:rsidP="008F2F85">
      <w:pPr>
        <w:spacing w:after="0" w:line="240" w:lineRule="auto"/>
        <w:ind w:firstLine="720"/>
        <w:jc w:val="both"/>
        <w:rPr>
          <w:rFonts w:ascii="Times New Roman" w:hAnsi="Times New Roman" w:cs="Times New Roman"/>
          <w:sz w:val="28"/>
          <w:szCs w:val="28"/>
          <w:lang w:val="en-US"/>
        </w:rPr>
      </w:pPr>
    </w:p>
    <w:p w:rsidR="008F2F85" w:rsidRPr="00DC5D35" w:rsidRDefault="008F2F85"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lastRenderedPageBreak/>
        <w:t xml:space="preserve">Тема </w:t>
      </w:r>
      <w:r w:rsidRPr="008F2F85">
        <w:rPr>
          <w:rFonts w:ascii="Times New Roman" w:hAnsi="Times New Roman" w:cs="Times New Roman"/>
          <w:sz w:val="28"/>
          <w:szCs w:val="28"/>
        </w:rPr>
        <w:t>2.1. Общие правила оказания первой помощи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F8534B" w:rsidRDefault="00F8534B" w:rsidP="008F2F85">
      <w:pPr>
        <w:tabs>
          <w:tab w:val="left" w:pos="0"/>
        </w:tabs>
        <w:spacing w:after="0" w:line="240" w:lineRule="auto"/>
        <w:jc w:val="both"/>
        <w:rPr>
          <w:b/>
          <w:sz w:val="28"/>
          <w:szCs w:val="28"/>
          <w:lang w:val="en-US"/>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8F2F85" w:rsidRDefault="008F2F85" w:rsidP="008F2F85">
            <w:pPr>
              <w:spacing w:after="0" w:line="240" w:lineRule="auto"/>
              <w:jc w:val="center"/>
              <w:rPr>
                <w:rFonts w:ascii="Times New Roman" w:eastAsia="Times New Roman" w:hAnsi="Times New Roman" w:cs="Times New Roman"/>
                <w:sz w:val="28"/>
                <w:szCs w:val="28"/>
                <w:lang w:val="en-US"/>
              </w:rPr>
            </w:pPr>
            <w:r w:rsidRPr="00DC5D35">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US"/>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2</w:t>
            </w:r>
            <w:r w:rsidRPr="00DC5D35">
              <w:rPr>
                <w:rFonts w:ascii="Times New Roman" w:eastAsia="Times New Roman" w:hAnsi="Times New Roman" w:cs="Times New Roman"/>
                <w:sz w:val="28"/>
                <w:szCs w:val="28"/>
              </w:rPr>
              <w:t>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8F2F85" w:rsidRDefault="008F2F85" w:rsidP="008F2F85">
      <w:pPr>
        <w:tabs>
          <w:tab w:val="left" w:pos="0"/>
        </w:tabs>
        <w:spacing w:after="0" w:line="240" w:lineRule="auto"/>
        <w:jc w:val="both"/>
        <w:rPr>
          <w:b/>
          <w:sz w:val="28"/>
          <w:szCs w:val="28"/>
          <w:lang w:val="en-US"/>
        </w:rPr>
      </w:pPr>
    </w:p>
    <w:p w:rsidR="008F2F85" w:rsidRPr="00DC5D35" w:rsidRDefault="008F2F85"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F2F85">
        <w:rPr>
          <w:rFonts w:ascii="Times New Roman" w:hAnsi="Times New Roman" w:cs="Times New Roman"/>
          <w:sz w:val="28"/>
          <w:szCs w:val="28"/>
        </w:rPr>
        <w:t>2.2. Профилактика инфекционных заболеваний</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8F2F85" w:rsidRDefault="008F2F85" w:rsidP="008F2F85">
      <w:pPr>
        <w:tabs>
          <w:tab w:val="left" w:pos="0"/>
        </w:tabs>
        <w:spacing w:after="0" w:line="240" w:lineRule="auto"/>
        <w:jc w:val="both"/>
        <w:rPr>
          <w:b/>
          <w:sz w:val="28"/>
          <w:szCs w:val="28"/>
          <w:lang w:val="en-US"/>
        </w:rPr>
      </w:pPr>
    </w:p>
    <w:p w:rsidR="008F2F85" w:rsidRPr="00DC5D35" w:rsidRDefault="008F2F85" w:rsidP="008F2F85">
      <w:pPr>
        <w:spacing w:after="0" w:line="240" w:lineRule="auto"/>
        <w:ind w:firstLine="720"/>
        <w:jc w:val="both"/>
        <w:rPr>
          <w:rFonts w:ascii="Times New Roman" w:hAnsi="Times New Roman" w:cs="Times New Roman"/>
          <w:sz w:val="28"/>
          <w:szCs w:val="28"/>
        </w:rPr>
      </w:pPr>
      <w:r w:rsidRPr="00DC5D35">
        <w:rPr>
          <w:rFonts w:ascii="Times New Roman" w:hAnsi="Times New Roman" w:cs="Times New Roman"/>
          <w:sz w:val="28"/>
          <w:szCs w:val="28"/>
        </w:rPr>
        <w:t xml:space="preserve">Тема </w:t>
      </w:r>
      <w:r w:rsidRPr="008F2F85">
        <w:rPr>
          <w:rFonts w:ascii="Times New Roman" w:hAnsi="Times New Roman" w:cs="Times New Roman"/>
          <w:sz w:val="28"/>
          <w:szCs w:val="28"/>
        </w:rPr>
        <w:t>2.3. Обеспечение здорового образа жизни</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8F2F85" w:rsidRPr="00DC5D35" w:rsidTr="008F2F85">
        <w:trPr>
          <w:cantSplit/>
          <w:trHeight w:val="510"/>
        </w:trPr>
        <w:tc>
          <w:tcPr>
            <w:tcW w:w="1889" w:type="dxa"/>
            <w:vAlign w:val="center"/>
          </w:tcPr>
          <w:p w:rsidR="008F2F85" w:rsidRPr="00DC5D35" w:rsidRDefault="008F2F85" w:rsidP="008F2F85">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8F2F85" w:rsidRPr="00DC5D35" w:rsidRDefault="008F2F85" w:rsidP="008F2F85">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8F2F85" w:rsidRPr="00DC5D35" w:rsidTr="008F2F85">
        <w:trPr>
          <w:cantSplit/>
          <w:trHeight w:val="709"/>
        </w:trPr>
        <w:tc>
          <w:tcPr>
            <w:tcW w:w="1889" w:type="dxa"/>
            <w:vAlign w:val="center"/>
          </w:tcPr>
          <w:p w:rsidR="008F2F85" w:rsidRPr="00DC5D35" w:rsidRDefault="008F2F85" w:rsidP="008F2F85">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8F2F85" w:rsidRPr="008E1829" w:rsidRDefault="008F2F85" w:rsidP="008F2F85">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r>
    </w:tbl>
    <w:p w:rsidR="008F2F85" w:rsidRDefault="008F2F85" w:rsidP="008F2F85">
      <w:pPr>
        <w:tabs>
          <w:tab w:val="left" w:pos="0"/>
        </w:tabs>
        <w:spacing w:after="0" w:line="240" w:lineRule="auto"/>
        <w:jc w:val="both"/>
        <w:rPr>
          <w:b/>
          <w:sz w:val="28"/>
          <w:szCs w:val="28"/>
          <w:lang w:val="en-US"/>
        </w:rPr>
      </w:pPr>
    </w:p>
    <w:p w:rsidR="008F2F85" w:rsidRPr="00DC5D35" w:rsidRDefault="008F2F85" w:rsidP="008F2F85">
      <w:pPr>
        <w:tabs>
          <w:tab w:val="left" w:pos="0"/>
        </w:tabs>
        <w:spacing w:after="0" w:line="240" w:lineRule="auto"/>
        <w:jc w:val="both"/>
        <w:rPr>
          <w:rFonts w:ascii="Times New Roman" w:hAnsi="Times New Roman" w:cs="Times New Roman"/>
          <w:sz w:val="28"/>
          <w:szCs w:val="28"/>
        </w:rPr>
      </w:pPr>
    </w:p>
    <w:p w:rsidR="008F2F85" w:rsidRPr="008F2F85" w:rsidRDefault="008F2F85" w:rsidP="008F2F85">
      <w:pPr>
        <w:tabs>
          <w:tab w:val="left" w:pos="0"/>
        </w:tabs>
        <w:spacing w:after="0" w:line="240" w:lineRule="auto"/>
        <w:jc w:val="both"/>
        <w:rPr>
          <w:rFonts w:ascii="Times New Roman" w:hAnsi="Times New Roman" w:cs="Times New Roman"/>
          <w:b/>
          <w:i/>
          <w:sz w:val="28"/>
          <w:szCs w:val="28"/>
        </w:rPr>
      </w:pPr>
      <w:r w:rsidRPr="008F2F85">
        <w:rPr>
          <w:rFonts w:ascii="Times New Roman" w:hAnsi="Times New Roman" w:cs="Times New Roman"/>
          <w:b/>
          <w:i/>
          <w:sz w:val="28"/>
          <w:szCs w:val="28"/>
        </w:rPr>
        <w:t>Критерии оценки:</w:t>
      </w:r>
    </w:p>
    <w:p w:rsidR="008F2F85" w:rsidRPr="00DC5D35" w:rsidRDefault="008F2F85" w:rsidP="008F2F85">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«5» баллов выставляется обучающемуся, если выполнено 90–100% заданий;</w:t>
      </w:r>
    </w:p>
    <w:p w:rsidR="008F2F85" w:rsidRPr="00DC5D35" w:rsidRDefault="008F2F85" w:rsidP="008F2F85">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«4» баллов выставляется обучающемуся, если выполнено 70–89% заданий;</w:t>
      </w:r>
    </w:p>
    <w:p w:rsidR="008F2F85" w:rsidRPr="00DC5D35" w:rsidRDefault="008F2F85" w:rsidP="008F2F85">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«3» баллов выставляется обучающемуся, если выполнено 50–69% заданий;</w:t>
      </w:r>
    </w:p>
    <w:p w:rsidR="008F2F85" w:rsidRPr="00DC5D35" w:rsidRDefault="008F2F85" w:rsidP="008F2F85">
      <w:pPr>
        <w:tabs>
          <w:tab w:val="left" w:pos="0"/>
        </w:tabs>
        <w:spacing w:after="0" w:line="240" w:lineRule="auto"/>
        <w:jc w:val="both"/>
        <w:rPr>
          <w:rFonts w:ascii="Times New Roman" w:hAnsi="Times New Roman" w:cs="Times New Roman"/>
          <w:sz w:val="28"/>
          <w:szCs w:val="28"/>
        </w:rPr>
      </w:pPr>
      <w:r w:rsidRPr="00DC5D35">
        <w:rPr>
          <w:rFonts w:ascii="Times New Roman" w:hAnsi="Times New Roman" w:cs="Times New Roman"/>
          <w:sz w:val="28"/>
          <w:szCs w:val="28"/>
        </w:rPr>
        <w:t>«2» баллов выставляется обучающемуся, если выполнено менее 50% заданий.</w:t>
      </w:r>
    </w:p>
    <w:p w:rsidR="008F2F85" w:rsidRPr="00DC5D35" w:rsidRDefault="008F2F85" w:rsidP="008F2F85">
      <w:pPr>
        <w:autoSpaceDE w:val="0"/>
        <w:autoSpaceDN w:val="0"/>
        <w:adjustRightInd w:val="0"/>
        <w:spacing w:after="0" w:line="240" w:lineRule="auto"/>
        <w:rPr>
          <w:rFonts w:ascii="Times New Roman" w:hAnsi="Times New Roman" w:cs="Times New Roman"/>
          <w:sz w:val="28"/>
          <w:szCs w:val="28"/>
        </w:rPr>
        <w:sectPr w:rsidR="008F2F85" w:rsidRPr="00DC5D35" w:rsidSect="00557143">
          <w:pgSz w:w="11906" w:h="16838"/>
          <w:pgMar w:top="1134" w:right="850" w:bottom="1134" w:left="1701" w:header="709" w:footer="709" w:gutter="0"/>
          <w:cols w:space="720"/>
          <w:docGrid w:linePitch="299"/>
        </w:sectPr>
      </w:pPr>
    </w:p>
    <w:p w:rsidR="008F2F85" w:rsidRPr="00DC5D35" w:rsidRDefault="008F2F85" w:rsidP="008F2F85">
      <w:pPr>
        <w:widowControl w:val="0"/>
        <w:spacing w:after="0" w:line="240" w:lineRule="auto"/>
        <w:ind w:firstLine="708"/>
        <w:rPr>
          <w:rFonts w:ascii="Times New Roman" w:hAnsi="Times New Roman" w:cs="Times New Roman"/>
          <w:b/>
          <w:sz w:val="24"/>
          <w:szCs w:val="24"/>
        </w:rPr>
      </w:pPr>
      <w:r w:rsidRPr="00DC5D35">
        <w:rPr>
          <w:rFonts w:ascii="Times New Roman" w:hAnsi="Times New Roman" w:cs="Times New Roman"/>
          <w:b/>
          <w:sz w:val="24"/>
          <w:szCs w:val="24"/>
        </w:rPr>
        <w:lastRenderedPageBreak/>
        <w:t>Таблица 3 - Форма информационной карты банка тестовых заданий</w:t>
      </w:r>
    </w:p>
    <w:p w:rsidR="008F2F85" w:rsidRPr="008F2F85" w:rsidRDefault="008F2F85" w:rsidP="008F2F85">
      <w:pPr>
        <w:widowControl w:val="0"/>
        <w:spacing w:after="0" w:line="240" w:lineRule="auto"/>
        <w:ind w:firstLine="709"/>
        <w:jc w:val="center"/>
        <w:rPr>
          <w:rFonts w:ascii="Times New Roman" w:hAnsi="Times New Roman" w:cs="Times New Roman"/>
          <w:b/>
          <w:sz w:val="10"/>
          <w:szCs w:val="24"/>
        </w:rPr>
      </w:pPr>
    </w:p>
    <w:tbl>
      <w:tblPr>
        <w:tblStyle w:val="a7"/>
        <w:tblW w:w="15168" w:type="dxa"/>
        <w:tblInd w:w="-34" w:type="dxa"/>
        <w:tblLook w:val="04A0"/>
      </w:tblPr>
      <w:tblGrid>
        <w:gridCol w:w="4111"/>
        <w:gridCol w:w="1862"/>
        <w:gridCol w:w="1522"/>
        <w:gridCol w:w="1462"/>
        <w:gridCol w:w="1775"/>
        <w:gridCol w:w="1945"/>
        <w:gridCol w:w="2491"/>
      </w:tblGrid>
      <w:tr w:rsidR="008F2F85" w:rsidRPr="008F2F85" w:rsidTr="008F2F85">
        <w:trPr>
          <w:trHeight w:val="20"/>
        </w:trPr>
        <w:tc>
          <w:tcPr>
            <w:tcW w:w="4111" w:type="dxa"/>
            <w:vMerge w:val="restart"/>
          </w:tcPr>
          <w:p w:rsidR="008F2F85" w:rsidRPr="008F2F85" w:rsidRDefault="008F2F85" w:rsidP="008F2F85">
            <w:pPr>
              <w:widowControl w:val="0"/>
              <w:ind w:left="459"/>
              <w:jc w:val="center"/>
              <w:rPr>
                <w:rFonts w:ascii="Times New Roman" w:hAnsi="Times New Roman"/>
                <w:sz w:val="23"/>
                <w:szCs w:val="23"/>
              </w:rPr>
            </w:pPr>
            <w:r w:rsidRPr="008F2F85">
              <w:rPr>
                <w:rFonts w:ascii="Times New Roman" w:hAnsi="Times New Roman"/>
                <w:sz w:val="23"/>
                <w:szCs w:val="23"/>
              </w:rPr>
              <w:t>Наименование тем</w:t>
            </w:r>
          </w:p>
        </w:tc>
        <w:tc>
          <w:tcPr>
            <w:tcW w:w="1862" w:type="dxa"/>
            <w:vMerge w:val="restart"/>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Всего</w:t>
            </w:r>
          </w:p>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ТЗ</w:t>
            </w:r>
          </w:p>
        </w:tc>
        <w:tc>
          <w:tcPr>
            <w:tcW w:w="6704" w:type="dxa"/>
            <w:gridSpan w:val="4"/>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Количество форм ТЗ</w:t>
            </w:r>
          </w:p>
        </w:tc>
        <w:tc>
          <w:tcPr>
            <w:tcW w:w="2491" w:type="dxa"/>
            <w:vMerge w:val="restart"/>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Контролируемые</w:t>
            </w:r>
          </w:p>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компетенции</w:t>
            </w:r>
          </w:p>
        </w:tc>
      </w:tr>
      <w:tr w:rsidR="008F2F85" w:rsidRPr="008F2F85" w:rsidTr="008F2F85">
        <w:trPr>
          <w:trHeight w:val="20"/>
        </w:trPr>
        <w:tc>
          <w:tcPr>
            <w:tcW w:w="4111" w:type="dxa"/>
            <w:vMerge/>
          </w:tcPr>
          <w:p w:rsidR="008F2F85" w:rsidRPr="008F2F85" w:rsidRDefault="008F2F85" w:rsidP="008F2F85">
            <w:pPr>
              <w:widowControl w:val="0"/>
              <w:jc w:val="center"/>
              <w:rPr>
                <w:rFonts w:ascii="Times New Roman" w:hAnsi="Times New Roman"/>
                <w:sz w:val="23"/>
                <w:szCs w:val="23"/>
              </w:rPr>
            </w:pPr>
          </w:p>
        </w:tc>
        <w:tc>
          <w:tcPr>
            <w:tcW w:w="1862" w:type="dxa"/>
            <w:vMerge/>
          </w:tcPr>
          <w:p w:rsidR="008F2F85" w:rsidRPr="008F2F85" w:rsidRDefault="008F2F85" w:rsidP="008F2F85">
            <w:pPr>
              <w:widowControl w:val="0"/>
              <w:jc w:val="center"/>
              <w:rPr>
                <w:rFonts w:ascii="Times New Roman" w:hAnsi="Times New Roman"/>
                <w:sz w:val="23"/>
                <w:szCs w:val="23"/>
              </w:rPr>
            </w:pPr>
          </w:p>
        </w:tc>
        <w:tc>
          <w:tcPr>
            <w:tcW w:w="1522"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Открытого типа</w:t>
            </w:r>
          </w:p>
        </w:tc>
        <w:tc>
          <w:tcPr>
            <w:tcW w:w="1462"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Закрытого типа</w:t>
            </w:r>
          </w:p>
        </w:tc>
        <w:tc>
          <w:tcPr>
            <w:tcW w:w="1775"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На соответствие</w:t>
            </w:r>
          </w:p>
        </w:tc>
        <w:tc>
          <w:tcPr>
            <w:tcW w:w="1945"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Упорядочение</w:t>
            </w:r>
          </w:p>
        </w:tc>
        <w:tc>
          <w:tcPr>
            <w:tcW w:w="2491" w:type="dxa"/>
            <w:vMerge/>
          </w:tcPr>
          <w:p w:rsidR="008F2F85" w:rsidRPr="008F2F85" w:rsidRDefault="008F2F85" w:rsidP="008F2F85">
            <w:pPr>
              <w:widowControl w:val="0"/>
              <w:jc w:val="center"/>
              <w:rPr>
                <w:rFonts w:ascii="Times New Roman" w:hAnsi="Times New Roman"/>
                <w:sz w:val="23"/>
                <w:szCs w:val="23"/>
              </w:rPr>
            </w:pP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1.1. Теоретические основы безопасности жизнедеятельности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1.2. Безопасное поведение человека в чрезвычайных ситуациях</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15168" w:type="dxa"/>
            <w:gridSpan w:val="7"/>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Модуль «Основы военной службы» (для юношей)</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2.1. Основы военной безопасности Российской Федерации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2.2. Организационные и правовые основы военной службы в Российской Федерации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2.3. Основы строевой и физической подготовки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2.4. Основы огневой подготовки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2.5. Основы тактической подготовки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2.6. Основы военной топографии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2.7. Основы инженерной подготовки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2.8. Основы военно-медицинской подготовки. Тактическая медицина</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2.9. Символы воинской чести. Боевые традиции Вооруженных Сил России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15168" w:type="dxa"/>
            <w:gridSpan w:val="7"/>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Модуль «Основы медицинских знаний» (для девушек)</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2.1.  Общие правила оказания первой помощи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20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20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2.2. Профилактика инфекционных заболеваний</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r w:rsidR="008F2F85" w:rsidRPr="008F2F85" w:rsidTr="008F2F85">
        <w:trPr>
          <w:trHeight w:val="20"/>
        </w:trPr>
        <w:tc>
          <w:tcPr>
            <w:tcW w:w="4111" w:type="dxa"/>
          </w:tcPr>
          <w:p w:rsidR="008F2F85" w:rsidRPr="008F2F85" w:rsidRDefault="008F2F85" w:rsidP="008F2F85">
            <w:pPr>
              <w:widowControl w:val="0"/>
              <w:jc w:val="both"/>
              <w:rPr>
                <w:rFonts w:ascii="Times New Roman" w:hAnsi="Times New Roman"/>
                <w:sz w:val="23"/>
                <w:szCs w:val="23"/>
              </w:rPr>
            </w:pPr>
            <w:r w:rsidRPr="008F2F85">
              <w:rPr>
                <w:rFonts w:ascii="Times New Roman" w:hAnsi="Times New Roman"/>
                <w:sz w:val="23"/>
                <w:szCs w:val="23"/>
              </w:rPr>
              <w:t>Тема 2.3.  Обеспечение здорового образа жизни</w:t>
            </w:r>
          </w:p>
        </w:tc>
        <w:tc>
          <w:tcPr>
            <w:tcW w:w="18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52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462"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10</w:t>
            </w:r>
          </w:p>
        </w:tc>
        <w:tc>
          <w:tcPr>
            <w:tcW w:w="177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1945" w:type="dxa"/>
          </w:tcPr>
          <w:p w:rsidR="008F2F85" w:rsidRPr="008F2F85" w:rsidRDefault="008F2F85" w:rsidP="008F2F85">
            <w:pPr>
              <w:widowControl w:val="0"/>
              <w:jc w:val="center"/>
              <w:rPr>
                <w:rFonts w:ascii="Times New Roman" w:hAnsi="Times New Roman"/>
                <w:sz w:val="23"/>
                <w:szCs w:val="23"/>
                <w:lang w:val="en-US"/>
              </w:rPr>
            </w:pPr>
            <w:r w:rsidRPr="008F2F85">
              <w:rPr>
                <w:rFonts w:ascii="Times New Roman" w:hAnsi="Times New Roman"/>
                <w:sz w:val="23"/>
                <w:szCs w:val="23"/>
                <w:lang w:val="en-US"/>
              </w:rPr>
              <w:t>0</w:t>
            </w:r>
          </w:p>
        </w:tc>
        <w:tc>
          <w:tcPr>
            <w:tcW w:w="2491" w:type="dxa"/>
          </w:tcPr>
          <w:p w:rsidR="008F2F85" w:rsidRPr="008F2F85" w:rsidRDefault="008F2F85" w:rsidP="008F2F85">
            <w:pPr>
              <w:widowControl w:val="0"/>
              <w:jc w:val="center"/>
              <w:rPr>
                <w:rFonts w:ascii="Times New Roman" w:hAnsi="Times New Roman"/>
                <w:sz w:val="23"/>
                <w:szCs w:val="23"/>
              </w:rPr>
            </w:pPr>
            <w:r w:rsidRPr="008F2F85">
              <w:rPr>
                <w:rFonts w:ascii="Times New Roman" w:hAnsi="Times New Roman"/>
                <w:sz w:val="23"/>
                <w:szCs w:val="23"/>
              </w:rPr>
              <w:t>ОК 01, ОК 02, ОК 04, ОК 07, ПК 2.2</w:t>
            </w:r>
          </w:p>
        </w:tc>
      </w:tr>
    </w:tbl>
    <w:p w:rsidR="008F2F85" w:rsidRPr="00DC5D35" w:rsidRDefault="008F2F85" w:rsidP="008F2F85">
      <w:pPr>
        <w:pBdr>
          <w:top w:val="single" w:sz="4" w:space="1" w:color="auto"/>
          <w:left w:val="single" w:sz="4" w:space="0" w:color="auto"/>
          <w:bottom w:val="single" w:sz="4" w:space="1" w:color="auto"/>
          <w:right w:val="single" w:sz="4" w:space="4" w:color="auto"/>
          <w:between w:val="single" w:sz="4" w:space="1" w:color="auto"/>
        </w:pBdr>
        <w:autoSpaceDE w:val="0"/>
        <w:autoSpaceDN w:val="0"/>
        <w:adjustRightInd w:val="0"/>
        <w:spacing w:line="360" w:lineRule="auto"/>
        <w:rPr>
          <w:rFonts w:ascii="Times New Roman" w:hAnsi="Times New Roman" w:cs="Times New Roman"/>
          <w:sz w:val="24"/>
          <w:szCs w:val="24"/>
        </w:rPr>
        <w:sectPr w:rsidR="008F2F85" w:rsidRPr="00DC5D35" w:rsidSect="00557143">
          <w:pgSz w:w="16838" w:h="11906" w:orient="landscape"/>
          <w:pgMar w:top="993" w:right="1134" w:bottom="850" w:left="1134" w:header="709" w:footer="709" w:gutter="0"/>
          <w:cols w:space="720"/>
          <w:docGrid w:linePitch="299"/>
        </w:sectPr>
      </w:pPr>
    </w:p>
    <w:p w:rsidR="008F2F85" w:rsidRPr="00DC5D35" w:rsidRDefault="008F2F85" w:rsidP="008F2F85">
      <w:pPr>
        <w:tabs>
          <w:tab w:val="left" w:pos="284"/>
        </w:tabs>
        <w:spacing w:after="0"/>
        <w:ind w:firstLine="283"/>
        <w:jc w:val="center"/>
        <w:rPr>
          <w:rFonts w:ascii="Times New Roman" w:hAnsi="Times New Roman" w:cs="Times New Roman"/>
          <w:b/>
          <w:sz w:val="32"/>
          <w:szCs w:val="28"/>
        </w:rPr>
      </w:pPr>
      <w:r w:rsidRPr="00DC5D35">
        <w:rPr>
          <w:rFonts w:ascii="Times New Roman" w:hAnsi="Times New Roman" w:cs="Times New Roman"/>
          <w:b/>
          <w:sz w:val="32"/>
          <w:szCs w:val="28"/>
        </w:rPr>
        <w:lastRenderedPageBreak/>
        <w:t>Практические занятия</w:t>
      </w:r>
    </w:p>
    <w:p w:rsidR="008F2F85" w:rsidRPr="00DC5D35" w:rsidRDefault="008F2F85" w:rsidP="008F2F85">
      <w:pPr>
        <w:spacing w:after="0" w:line="240" w:lineRule="auto"/>
        <w:ind w:firstLine="720"/>
        <w:jc w:val="center"/>
        <w:rPr>
          <w:rFonts w:ascii="Times New Roman" w:eastAsia="Times New Roman" w:hAnsi="Times New Roman" w:cs="Times New Roman"/>
          <w:b/>
          <w:sz w:val="28"/>
          <w:szCs w:val="28"/>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№1</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Использование на рабочем месте средств индивидуальной защиты от поражающих факторов при ЧС</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p>
    <w:p w:rsidR="00853213" w:rsidRPr="00283120" w:rsidRDefault="00853213" w:rsidP="00853213">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853213" w:rsidRDefault="00853213"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 xml:space="preserve">Цель: </w:t>
      </w:r>
      <w:r w:rsidRPr="008F2F85">
        <w:rPr>
          <w:rFonts w:ascii="Times New Roman" w:eastAsiaTheme="minorHAnsi" w:hAnsi="Times New Roman" w:cs="Times New Roman"/>
          <w:sz w:val="28"/>
          <w:szCs w:val="28"/>
          <w:lang w:eastAsia="en-US"/>
        </w:rPr>
        <w:t>познакомиться с основными средствами индивидуальной защиты (СИЗ), используемыми при чрезвычайных ситуациях; научиться правильно подбирать, использовать и обслуживать СИЗ для защиты от поражающих факторов.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i/>
          <w:sz w:val="28"/>
          <w:szCs w:val="28"/>
          <w:lang w:eastAsia="en-US"/>
        </w:rPr>
        <w:t xml:space="preserve">Оборудование: </w:t>
      </w:r>
      <w:r w:rsidRPr="008F2F85">
        <w:rPr>
          <w:rFonts w:ascii="Times New Roman" w:eastAsia="Times New Roman" w:hAnsi="Times New Roman" w:cs="Times New Roman"/>
          <w:sz w:val="28"/>
          <w:szCs w:val="28"/>
          <w:lang w:eastAsia="en-US"/>
        </w:rPr>
        <w:t>респираторы, противогазы, измерительная лента, марля, вата, ножницы.</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center"/>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Методические указания</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тех случаях, когда средствами коллективной защиты не удается снизить уровень опасных и вредных факторов, действующих в рабочей зоне, до безопасной величины, применяют средства индивидуальной защиты (СИЗ). По ГОСТ 12.4.011- 75 «ССБТ. Средства защиты работающих. Классификация» их делят на ряд групп: изолирующие костюмы, специальная одежда, специальная обувь, средства защиты органов дыхания, головы, лица, глаз, органов слуха, предохранительные приспособления.</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 xml:space="preserve">Задание № 1. </w:t>
      </w:r>
      <w:r w:rsidRPr="008F2F85">
        <w:rPr>
          <w:rFonts w:ascii="Times New Roman" w:eastAsia="Times New Roman" w:hAnsi="Times New Roman" w:cs="Times New Roman"/>
          <w:sz w:val="28"/>
          <w:szCs w:val="28"/>
          <w:lang w:eastAsia="en-US"/>
        </w:rPr>
        <w:t xml:space="preserve">Ознакомиться с устройством и технической характеристикой бесклапанных противоаэрозольных респираторов типа ШБ-1 «Лепесток» и «Кама». Тип респиратора выбирают в зависимости от характеристики аэрозолей и их предельно допустимой концентрации. ( </w:t>
      </w:r>
      <w:r w:rsidRPr="008F2F85">
        <w:rPr>
          <w:rFonts w:ascii="Times New Roman" w:eastAsia="Times New Roman" w:hAnsi="Times New Roman" w:cs="Times New Roman"/>
          <w:i/>
          <w:sz w:val="28"/>
          <w:szCs w:val="28"/>
          <w:lang w:eastAsia="en-US"/>
        </w:rPr>
        <w:t>Рис.1, 2</w:t>
      </w:r>
      <w:r w:rsidRPr="008F2F85">
        <w:rPr>
          <w:rFonts w:ascii="Times New Roman" w:eastAsia="Times New Roman" w:hAnsi="Times New Roman" w:cs="Times New Roman"/>
          <w:sz w:val="28"/>
          <w:szCs w:val="28"/>
          <w:lang w:eastAsia="en-US"/>
        </w:rPr>
        <w:t>)</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Для защиты органов дыхания от аэрозолей используются респираторы марок: ШБ-1 «Лепесток», «Кама», «У-2К», «РП-К», «РПА».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Респираторы ШБ-1 «Лепесток» выпускаются трех модификаций: «Лепесток - 200», «Лепесток -40», «Лепесток -5», различающиеся по внешнему виду и цвету наружного круга – белый, оранжевый и голубой соответственно.</w:t>
      </w:r>
    </w:p>
    <w:p w:rsidR="008F2F85" w:rsidRPr="008F2F85" w:rsidRDefault="008F2F85"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r w:rsidRPr="008F2F85">
        <w:rPr>
          <w:rFonts w:ascii="Times New Roman" w:eastAsia="Times New Roman" w:hAnsi="Times New Roman" w:cs="Times New Roman"/>
          <w:noProof/>
          <w:sz w:val="28"/>
          <w:szCs w:val="28"/>
        </w:rPr>
        <w:drawing>
          <wp:inline distT="0" distB="0" distL="0" distR="0">
            <wp:extent cx="2758897" cy="1315974"/>
            <wp:effectExtent l="0" t="0" r="0" b="0"/>
            <wp:docPr id="1"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2758897" cy="1315974"/>
                    </a:xfrm>
                    <a:prstGeom prst="rect">
                      <a:avLst/>
                    </a:prstGeom>
                  </pic:spPr>
                </pic:pic>
              </a:graphicData>
            </a:graphic>
          </wp:inline>
        </w:drawing>
      </w:r>
    </w:p>
    <w:p w:rsidR="008F2F85" w:rsidRPr="008F2F85" w:rsidRDefault="008F2F85"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Рисунок 1 - Респиратор УШ-1 " .Лепесток"</w:t>
      </w:r>
    </w:p>
    <w:p w:rsidR="008F2F85" w:rsidRPr="008F2F85" w:rsidRDefault="008F2F85"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lastRenderedPageBreak/>
        <w:t>Применяются они для защиты органов дыхания от токсичной, бактериальной, угольной и радиоактивной пыли. Конструктивно респираторы ШБ-1 «Лепесток» выполнены одинаково и представляют собой полумаску из фильтрующего материала ФПП, помещенного между двумя слоями марли. За счет пластмассовых распорок и резинового шнура, закрепленного по периферии фильтра, респиратору придают форму полусферы.</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Респираторы не защищают глаза. Для защиты глаз применяют различные защитные очки с бесцветными стеклами.</w:t>
      </w:r>
    </w:p>
    <w:p w:rsidR="008F2F85" w:rsidRDefault="00CE1C78"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eastAsia="en-US"/>
        </w:rPr>
      </w:r>
      <w:r w:rsidRPr="00CE1C78">
        <w:rPr>
          <w:rFonts w:ascii="Times New Roman" w:eastAsia="Times New Roman" w:hAnsi="Times New Roman" w:cs="Times New Roman"/>
          <w:sz w:val="28"/>
          <w:szCs w:val="28"/>
          <w:lang w:eastAsia="en-US"/>
        </w:rPr>
        <w:pict>
          <v:group id="docshapegroup3" o:spid="_x0000_s2068" style="width:239.4pt;height:171.95pt;mso-wrap-distance-left:0;mso-wrap-distance-right:0;mso-position-horizontal-relative:char;mso-position-vertical-relative:line" coordorigin="4182,302" coordsize="4788,3439">
            <v:shape id="docshape4" o:spid="_x0000_s2069" style="position:absolute;left:4182;top:302;width:4788;height:3439" coordorigin="4182,302" coordsize="4788,3439" o:spt="100" adj="0,,0" path="m4192,312r-10,l4182,3731r10,l4192,312xm8970,3731r-10,l4192,3731r-10,l4182,3740r10,l8960,3740r10,l8970,3731xm8970,312r-10,l8960,3731r10,l8970,312xm8970,302r-10,l4192,302r-10,l4182,312r10,l8960,312r10,l8970,302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 o:spid="_x0000_s2070" type="#_x0000_t75" style="position:absolute;left:4218;top:340;width:4306;height:3171">
              <v:imagedata r:id="rId10" o:title=""/>
            </v:shape>
            <v:rect id="docshape6" o:spid="_x0000_s2071" style="position:absolute;left:4213;top:335;width:4715;height:3382" filled="f" strokeweight=".5pt"/>
            <w10:wrap type="none" anchorx="page"/>
            <w10:anchorlock/>
          </v:group>
        </w:pict>
      </w:r>
    </w:p>
    <w:p w:rsidR="008F2F85" w:rsidRPr="008F2F85" w:rsidRDefault="008F2F85"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Рисунок 2 - Виды респираторов</w:t>
      </w:r>
    </w:p>
    <w:p w:rsidR="008F2F85" w:rsidRPr="008F2F85" w:rsidRDefault="008F2F85"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Регулируя длину шнура, респиратор можно подогнать по размеру лица. Для улучшения прилегания к лицу периферийной кромки респираторы в верхней части имеют алюминиевую пластинку, с помощью которой край респиратора обжимается по форме переносицы. Сама периферийная кромка респиратора не закрыта марлей. Благодаря этому фильтрующая ткань соприкасается с лицом.</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Все эти респираторы бесклапанные – вдох и выдох в них осуществляется через фильтрующая ткань. Их не рекомендуется применять при температуре воздуха выше +28ºС и ниже 0ºС, а также во время дождя и снега во избежание намокания или обмерзания фильтрующего элемента и резкого увеличения сопротивления дыханию. Респиратор У-2К предназначен для защиты органов дыхания от силикатной, металлургической, горнорудной, угольной и др. пыли. Представляет собой фильтрующую полумаску наружный фильтр которой изготовлен из полиуретанового поропласта, а внутренняя его часть - из полиэтиленовой пленки. Между поропластом и полиэтиленовой пленкой расположен второй фильтрующий слой. Респиратор имеет два вдыхательных клапана и один выдыхательный, расположенный в центре полумаски. Регенерация респиратора производится стряхиванием пыли или продувкой чистым воздухом в направлении, обратном потоку вдыхаемого воздуха, при снятых клапанах вдоха.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Респиратор У-2К наиболее целесообразно использовать при кратковременных работах средней тяжести и запыленности воздуха не более 26мг/м</w:t>
      </w:r>
      <w:r w:rsidRPr="008F2F85">
        <w:rPr>
          <w:rFonts w:ascii="Times New Roman" w:eastAsia="Times New Roman" w:hAnsi="Times New Roman" w:cs="Times New Roman"/>
          <w:sz w:val="28"/>
          <w:szCs w:val="28"/>
          <w:vertAlign w:val="superscript"/>
          <w:lang w:eastAsia="en-US"/>
        </w:rPr>
        <w:t>3</w:t>
      </w:r>
      <w:r w:rsidRPr="008F2F85">
        <w:rPr>
          <w:rFonts w:ascii="Times New Roman" w:eastAsia="Times New Roman" w:hAnsi="Times New Roman" w:cs="Times New Roman"/>
          <w:sz w:val="28"/>
          <w:szCs w:val="28"/>
          <w:lang w:eastAsia="en-US"/>
        </w:rPr>
        <w:t>.</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lastRenderedPageBreak/>
        <w:t>Респиратор Ф-62Ш предназначен для защиты органов дыхания от различных видов промышленной пыли. Респиратор состоит из резиновой полумаски ПР-7, пла- стмассовой  коробки  со  сменным  фильтром,  клапана  вдоха,  клапана  выдоха.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sz w:val="28"/>
          <w:szCs w:val="28"/>
          <w:lang w:eastAsia="en-US"/>
        </w:rPr>
        <w:t xml:space="preserve"> </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b/>
          <w:sz w:val="28"/>
          <w:szCs w:val="28"/>
          <w:lang w:eastAsia="en-US"/>
        </w:rPr>
        <w:t>Задание №2. Ознакомиться с устройством и технической характеристикой фильтрующего противогаза ГП-7.(Гражданский противогаз ГП-7); Зарисовать эскиз фильтрующего противогаза ГП-7 (</w:t>
      </w:r>
      <w:r w:rsidRPr="008F2F85">
        <w:rPr>
          <w:rFonts w:ascii="Times New Roman" w:eastAsia="Times New Roman" w:hAnsi="Times New Roman" w:cs="Times New Roman"/>
          <w:b/>
          <w:i/>
          <w:sz w:val="28"/>
          <w:szCs w:val="28"/>
          <w:lang w:eastAsia="en-US"/>
        </w:rPr>
        <w:t>рис</w:t>
      </w:r>
      <w:r w:rsidRPr="008F2F85">
        <w:rPr>
          <w:rFonts w:ascii="Times New Roman" w:eastAsia="Times New Roman" w:hAnsi="Times New Roman" w:cs="Times New Roman"/>
          <w:b/>
          <w:sz w:val="28"/>
          <w:szCs w:val="28"/>
          <w:lang w:eastAsia="en-US"/>
        </w:rPr>
        <w:t>. 3).</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Фильтрующий противогаз состоит из резиновой лицевой части, либо закрывающей все лицо и снабженной смотровыми стеклами (шлем-маска), либо закрывающей только рот и нос (полумаска), фильтрующей коробки с сорбентом, гофрированной трубки, соединяющей лицевую часть с фильтрующей коробкой, и клапана выдоха. Воздух в фильтрующей коробке очищается поглотителем, состоящим из активированного угля и химического сорбента, состав которого определяется видом токсического газа, от которого осуществляется защита.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Гражданский противогаз ГП-7 (</w:t>
      </w:r>
      <w:r w:rsidRPr="008F2F85">
        <w:rPr>
          <w:rFonts w:ascii="Times New Roman" w:eastAsia="Times New Roman" w:hAnsi="Times New Roman" w:cs="Times New Roman"/>
          <w:i/>
          <w:sz w:val="28"/>
          <w:szCs w:val="28"/>
          <w:lang w:eastAsia="en-US"/>
        </w:rPr>
        <w:t>рис</w:t>
      </w:r>
      <w:r w:rsidRPr="008F2F85">
        <w:rPr>
          <w:rFonts w:ascii="Times New Roman" w:eastAsia="Times New Roman" w:hAnsi="Times New Roman" w:cs="Times New Roman"/>
          <w:sz w:val="28"/>
          <w:szCs w:val="28"/>
          <w:lang w:eastAsia="en-US"/>
        </w:rPr>
        <w:t>. 3) – одна из последних и самых совершенных моделей. В реальных условиях он обеспечивает высокоэффективную защиту от паров ОВ, РВ.</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Существует несколько моделей противогазов ГП-7: ГП-7В, ГП-7 ВМ, ГП-7КС. Противогаз ГП-7В отличается тем, что в нем лицевая часть имеет герметичное устройство для приема воды, резиновая трубочка проходит через маску. С одной стороны человек берет ее в рот, а с другой - навинчивается фляга с водой. Таким образом не снимая противогаза, можно утолить жажду. Противогаз ГП-7ВМ отличается от противогаза ГП-7В тем, что в нем применяется более усовершенствованная фильтрующе-поглощающая коробка ГП-7КС. Лицевая часть позволяет присоединить ее с левой и с правой стороны, и маска имеет очковый узел в виде трапециевидных изогнутых стекол, обеспечивающих возможность работы с оптическими приборами.</w:t>
      </w:r>
    </w:p>
    <w:p w:rsidR="008F2F85" w:rsidRPr="008F2F85" w:rsidRDefault="00CE1C78"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r>
      <w:r>
        <w:rPr>
          <w:rFonts w:ascii="Times New Roman" w:eastAsia="Times New Roman" w:hAnsi="Times New Roman" w:cs="Times New Roman"/>
          <w:sz w:val="28"/>
          <w:szCs w:val="28"/>
          <w:lang w:eastAsia="en-US"/>
        </w:rPr>
        <w:pict>
          <v:group id="docshapegroup8" o:spid="_x0000_s2072" style="width:225.95pt;height:171.9pt;mso-wrap-distance-left:0;mso-wrap-distance-right:0;mso-position-horizontal-relative:char;mso-position-vertical-relative:line" coordorigin="4129,328" coordsize="4519,3438">
            <v:shape id="docshape9" o:spid="_x0000_s2073" style="position:absolute;left:4129;top:328;width:4519;height:3438" coordorigin="4129,328" coordsize="4519,3438" o:spt="100" adj="0,,0" path="m8639,3756r-4500,l4129,3756r,10l4139,3766r4500,l8639,3756xm8639,328r-4500,l4129,328r,10l4129,3756r10,l4139,338r4500,l8639,328xm8648,3756r-9,l8639,3766r9,l8648,3756xm8648,328r-9,l8639,338r,3418l8648,3756r,-3418l8648,328xe" fillcolor="black" stroked="f">
              <v:stroke joinstyle="round"/>
              <v:formulas/>
              <v:path arrowok="t" o:connecttype="segments"/>
            </v:shape>
            <v:shape id="docshape10" o:spid="_x0000_s2074" type="#_x0000_t75" style="position:absolute;left:4169;top:367;width:4434;height:3354">
              <v:imagedata r:id="rId11" o:title=""/>
            </v:shape>
            <v:rect id="docshape11" o:spid="_x0000_s2075" style="position:absolute;left:4164;top:362;width:4444;height:3364" filled="f" strokeweight=".5pt"/>
            <w10:wrap type="none" anchorx="page"/>
            <w10:anchorlock/>
          </v:group>
        </w:pic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Рисунок 3 - Противогаз ГП-7: 1- лицевая часть; 2- фильтрующе-поглощающая коробка; 3- трикотажный чехол; 4- узел клапана вдоха; 5-переговорное устройство (мембрана); 6- узел клапана выдоха; 7- обтюратор; </w:t>
      </w:r>
      <w:r w:rsidRPr="008F2F85">
        <w:rPr>
          <w:rFonts w:ascii="Times New Roman" w:eastAsia="Times New Roman" w:hAnsi="Times New Roman" w:cs="Times New Roman"/>
          <w:sz w:val="28"/>
          <w:szCs w:val="28"/>
          <w:lang w:eastAsia="en-US"/>
        </w:rPr>
        <w:lastRenderedPageBreak/>
        <w:t>8- наголовник (затылочная пластина); 9- лобная лямка; 10-височная  лямка; 11- щечная лямка;12- пряжки; 13- сумка.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b/>
          <w:sz w:val="28"/>
          <w:szCs w:val="28"/>
          <w:lang w:eastAsia="en-US"/>
        </w:rPr>
        <w:t>Задание №3. Подобрать средства индивидуальной защиты органов дыхания, определить необходимые размеры шлем-маски противогаза.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Горизонтальный обхват определяется измерением головы по замкнутой линии, проходящей спереди по надбровным дугам, сбоку на 2 см выше края ушной раковины и сзади через наиболее выступающую точку головы; вертикальный – по замкнутой линии, проходящей через макушку, щеки и подбородок. Измерения округляются с точностью до 5 мм. По сумме двух измерений устанавливают нужный типоразмер- рост маски и положение (номер) упоров лямок наголовника, в котором они зафиксированы. Первой цифрой указывается номер лобной лямки, второй- височных, третьей- щечных, смотри в таблицу 1.</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Таблица 1 </w:t>
      </w:r>
      <w:r w:rsidRPr="008F2F85">
        <w:rPr>
          <w:rFonts w:ascii="Times New Roman" w:eastAsia="Times New Roman" w:hAnsi="Times New Roman" w:cs="Times New Roman"/>
          <w:b/>
          <w:sz w:val="28"/>
          <w:szCs w:val="28"/>
          <w:lang w:eastAsia="en-US"/>
        </w:rPr>
        <w:t xml:space="preserve">- </w:t>
      </w:r>
      <w:r w:rsidRPr="008F2F85">
        <w:rPr>
          <w:rFonts w:ascii="Times New Roman" w:eastAsia="Times New Roman" w:hAnsi="Times New Roman" w:cs="Times New Roman"/>
          <w:sz w:val="28"/>
          <w:szCs w:val="28"/>
          <w:lang w:eastAsia="en-US"/>
        </w:rPr>
        <w:t>Подбор лицевой части противогазов ГП-7, ГП-7В, ГП-7ВМ</w:t>
      </w:r>
    </w:p>
    <w:tbl>
      <w:tblPr>
        <w:tblStyle w:val="TableNormal"/>
        <w:tblW w:w="980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2"/>
        <w:gridCol w:w="1220"/>
        <w:gridCol w:w="971"/>
        <w:gridCol w:w="1048"/>
        <w:gridCol w:w="1043"/>
        <w:gridCol w:w="1048"/>
        <w:gridCol w:w="1043"/>
        <w:gridCol w:w="1048"/>
        <w:gridCol w:w="976"/>
      </w:tblGrid>
      <w:tr w:rsidR="008F2F85" w:rsidRPr="008F2F85" w:rsidTr="008F2F85">
        <w:trPr>
          <w:trHeight w:val="20"/>
        </w:trPr>
        <w:tc>
          <w:tcPr>
            <w:tcW w:w="2632" w:type="dxa"/>
            <w:gridSpan w:val="2"/>
          </w:tcPr>
          <w:p w:rsidR="008F2F85" w:rsidRPr="008F2F85" w:rsidRDefault="008F2F85" w:rsidP="008F2F85">
            <w:pPr>
              <w:rPr>
                <w:rFonts w:ascii="Times New Roman" w:eastAsia="Times New Roman" w:hAnsi="Times New Roman" w:cs="Times New Roman"/>
                <w:b/>
                <w:szCs w:val="24"/>
              </w:rPr>
            </w:pPr>
            <w:r w:rsidRPr="008F2F85">
              <w:rPr>
                <w:rFonts w:ascii="Times New Roman" w:eastAsia="Times New Roman" w:hAnsi="Times New Roman" w:cs="Times New Roman"/>
                <w:b/>
                <w:szCs w:val="24"/>
              </w:rPr>
              <w:t>Рост лицевой части</w:t>
            </w:r>
          </w:p>
        </w:tc>
        <w:tc>
          <w:tcPr>
            <w:tcW w:w="2019" w:type="dxa"/>
            <w:gridSpan w:val="2"/>
          </w:tcPr>
          <w:p w:rsidR="008F2F85" w:rsidRPr="008F2F85" w:rsidRDefault="008F2F85" w:rsidP="008F2F85">
            <w:pPr>
              <w:jc w:val="center"/>
              <w:rPr>
                <w:rFonts w:ascii="Times New Roman" w:eastAsia="Times New Roman" w:hAnsi="Times New Roman" w:cs="Times New Roman"/>
                <w:b/>
                <w:szCs w:val="24"/>
              </w:rPr>
            </w:pPr>
            <w:r w:rsidRPr="008F2F85">
              <w:rPr>
                <w:rFonts w:ascii="Times New Roman" w:eastAsia="Times New Roman" w:hAnsi="Times New Roman" w:cs="Times New Roman"/>
                <w:b/>
                <w:szCs w:val="24"/>
              </w:rPr>
              <w:t>1</w:t>
            </w:r>
          </w:p>
        </w:tc>
        <w:tc>
          <w:tcPr>
            <w:tcW w:w="2091" w:type="dxa"/>
            <w:gridSpan w:val="2"/>
          </w:tcPr>
          <w:p w:rsidR="008F2F85" w:rsidRPr="008F2F85" w:rsidRDefault="008F2F85" w:rsidP="008F2F85">
            <w:pPr>
              <w:jc w:val="center"/>
              <w:rPr>
                <w:rFonts w:ascii="Times New Roman" w:eastAsia="Times New Roman" w:hAnsi="Times New Roman" w:cs="Times New Roman"/>
                <w:b/>
                <w:szCs w:val="24"/>
              </w:rPr>
            </w:pPr>
            <w:r w:rsidRPr="008F2F85">
              <w:rPr>
                <w:rFonts w:ascii="Times New Roman" w:eastAsia="Times New Roman" w:hAnsi="Times New Roman" w:cs="Times New Roman"/>
                <w:b/>
                <w:szCs w:val="24"/>
              </w:rPr>
              <w:t>2</w:t>
            </w:r>
          </w:p>
        </w:tc>
        <w:tc>
          <w:tcPr>
            <w:tcW w:w="3067" w:type="dxa"/>
            <w:gridSpan w:val="3"/>
          </w:tcPr>
          <w:p w:rsidR="008F2F85" w:rsidRPr="008F2F85" w:rsidRDefault="008F2F85" w:rsidP="008F2F85">
            <w:pPr>
              <w:jc w:val="center"/>
              <w:rPr>
                <w:rFonts w:ascii="Times New Roman" w:eastAsia="Times New Roman" w:hAnsi="Times New Roman" w:cs="Times New Roman"/>
                <w:b/>
                <w:szCs w:val="24"/>
              </w:rPr>
            </w:pPr>
            <w:r w:rsidRPr="008F2F85">
              <w:rPr>
                <w:rFonts w:ascii="Times New Roman" w:eastAsia="Times New Roman" w:hAnsi="Times New Roman" w:cs="Times New Roman"/>
                <w:b/>
                <w:szCs w:val="24"/>
              </w:rPr>
              <w:t>3</w:t>
            </w:r>
          </w:p>
        </w:tc>
      </w:tr>
      <w:tr w:rsidR="008F2F85" w:rsidRPr="008F2F85" w:rsidTr="008F2F85">
        <w:trPr>
          <w:trHeight w:val="20"/>
        </w:trPr>
        <w:tc>
          <w:tcPr>
            <w:tcW w:w="1412" w:type="dxa"/>
            <w:vMerge w:val="restart"/>
          </w:tcPr>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Положение</w:t>
            </w:r>
          </w:p>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упоров лямок</w:t>
            </w:r>
          </w:p>
        </w:tc>
        <w:tc>
          <w:tcPr>
            <w:tcW w:w="1220" w:type="dxa"/>
          </w:tcPr>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ГП-7</w:t>
            </w:r>
          </w:p>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ГП-7В</w:t>
            </w:r>
          </w:p>
        </w:tc>
        <w:tc>
          <w:tcPr>
            <w:tcW w:w="971"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4-8-8</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3-7-8</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3-7-8</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3-6-8</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3-6-7</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3-5-6</w:t>
            </w:r>
          </w:p>
        </w:tc>
        <w:tc>
          <w:tcPr>
            <w:tcW w:w="976"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3-4-5</w:t>
            </w:r>
          </w:p>
        </w:tc>
      </w:tr>
      <w:tr w:rsidR="008F2F85" w:rsidRPr="008F2F85" w:rsidTr="008F2F85">
        <w:trPr>
          <w:trHeight w:val="20"/>
        </w:trPr>
        <w:tc>
          <w:tcPr>
            <w:tcW w:w="1412" w:type="dxa"/>
            <w:vMerge/>
          </w:tcPr>
          <w:p w:rsidR="008F2F85" w:rsidRPr="008F2F85" w:rsidRDefault="008F2F85" w:rsidP="008F2F85">
            <w:pPr>
              <w:rPr>
                <w:rFonts w:ascii="Times New Roman" w:eastAsia="Times New Roman" w:hAnsi="Times New Roman" w:cs="Times New Roman"/>
                <w:szCs w:val="24"/>
              </w:rPr>
            </w:pPr>
          </w:p>
        </w:tc>
        <w:tc>
          <w:tcPr>
            <w:tcW w:w="1220" w:type="dxa"/>
          </w:tcPr>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ГП-</w:t>
            </w:r>
          </w:p>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7ВМ</w:t>
            </w:r>
          </w:p>
          <w:p w:rsidR="008F2F85" w:rsidRPr="008F2F85" w:rsidRDefault="008F2F85" w:rsidP="008F2F85">
            <w:pPr>
              <w:rPr>
                <w:rFonts w:ascii="Times New Roman" w:eastAsia="Times New Roman" w:hAnsi="Times New Roman" w:cs="Times New Roman"/>
                <w:szCs w:val="24"/>
              </w:rPr>
            </w:pPr>
            <w:r w:rsidRPr="008F2F85">
              <w:rPr>
                <w:rFonts w:ascii="Times New Roman" w:eastAsia="Times New Roman" w:hAnsi="Times New Roman" w:cs="Times New Roman"/>
                <w:szCs w:val="24"/>
              </w:rPr>
              <w:t>ПМК</w:t>
            </w:r>
          </w:p>
        </w:tc>
        <w:tc>
          <w:tcPr>
            <w:tcW w:w="971"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4-8-6</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3-7-6</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3-6-5</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3-6-5</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3-6-7</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3-5-4</w:t>
            </w:r>
          </w:p>
        </w:tc>
        <w:tc>
          <w:tcPr>
            <w:tcW w:w="976"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3-4-3</w:t>
            </w:r>
          </w:p>
        </w:tc>
      </w:tr>
      <w:tr w:rsidR="008F2F85" w:rsidRPr="008F2F85" w:rsidTr="008F2F85">
        <w:trPr>
          <w:trHeight w:val="20"/>
        </w:trPr>
        <w:tc>
          <w:tcPr>
            <w:tcW w:w="2632" w:type="dxa"/>
            <w:gridSpan w:val="2"/>
          </w:tcPr>
          <w:p w:rsidR="008F2F85" w:rsidRPr="008F2F85" w:rsidRDefault="008F2F85" w:rsidP="008F2F85">
            <w:pPr>
              <w:rPr>
                <w:rFonts w:ascii="Times New Roman" w:eastAsia="Times New Roman" w:hAnsi="Times New Roman" w:cs="Times New Roman"/>
                <w:szCs w:val="24"/>
                <w:lang w:val="ru-RU"/>
              </w:rPr>
            </w:pPr>
            <w:r w:rsidRPr="008F2F85">
              <w:rPr>
                <w:rFonts w:ascii="Times New Roman" w:eastAsia="Times New Roman" w:hAnsi="Times New Roman" w:cs="Times New Roman"/>
                <w:szCs w:val="24"/>
                <w:lang w:val="ru-RU"/>
              </w:rPr>
              <w:t>Сумма горизонтального и</w:t>
            </w:r>
          </w:p>
          <w:p w:rsidR="008F2F85" w:rsidRPr="008F2F85" w:rsidRDefault="008F2F85" w:rsidP="008F2F85">
            <w:pPr>
              <w:rPr>
                <w:rFonts w:ascii="Times New Roman" w:eastAsia="Times New Roman" w:hAnsi="Times New Roman" w:cs="Times New Roman"/>
                <w:szCs w:val="24"/>
                <w:lang w:val="ru-RU"/>
              </w:rPr>
            </w:pPr>
            <w:r w:rsidRPr="008F2F85">
              <w:rPr>
                <w:rFonts w:ascii="Times New Roman" w:eastAsia="Times New Roman" w:hAnsi="Times New Roman" w:cs="Times New Roman"/>
                <w:szCs w:val="24"/>
                <w:lang w:val="ru-RU"/>
              </w:rPr>
              <w:t>вертикального обхватов головы, мм</w:t>
            </w:r>
          </w:p>
        </w:tc>
        <w:tc>
          <w:tcPr>
            <w:tcW w:w="971"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До</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1185</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1190-</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1210</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1215-</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1235</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1240-</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1260</w:t>
            </w:r>
          </w:p>
        </w:tc>
        <w:tc>
          <w:tcPr>
            <w:tcW w:w="1043"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1265-</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1285</w:t>
            </w:r>
          </w:p>
        </w:tc>
        <w:tc>
          <w:tcPr>
            <w:tcW w:w="1048"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1290-</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1310</w:t>
            </w:r>
          </w:p>
        </w:tc>
        <w:tc>
          <w:tcPr>
            <w:tcW w:w="976" w:type="dxa"/>
            <w:vAlign w:val="center"/>
          </w:tcPr>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1310 и</w:t>
            </w:r>
          </w:p>
          <w:p w:rsidR="008F2F85" w:rsidRPr="008F2F85" w:rsidRDefault="008F2F85" w:rsidP="008F2F85">
            <w:pPr>
              <w:jc w:val="center"/>
              <w:rPr>
                <w:rFonts w:ascii="Times New Roman" w:eastAsia="Times New Roman" w:hAnsi="Times New Roman" w:cs="Times New Roman"/>
                <w:szCs w:val="24"/>
              </w:rPr>
            </w:pPr>
            <w:r w:rsidRPr="008F2F85">
              <w:rPr>
                <w:rFonts w:ascii="Times New Roman" w:eastAsia="Times New Roman" w:hAnsi="Times New Roman" w:cs="Times New Roman"/>
                <w:szCs w:val="24"/>
              </w:rPr>
              <w:t>более</w:t>
            </w:r>
          </w:p>
        </w:tc>
      </w:tr>
    </w:tbl>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Подбор лицевой части необходимого типоразмера ГП-7 осуществляется на основании результатов измерения мягкой сантиметровой лентой горизонтального и вертикального обхватов головы.</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Оценить удобство пребывания в СИЗОД, тяжесть дыхания, обзорность.</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Для проверки правильности выбора шлем-маски противогаза надеть СИЗОД, закрыть отверстие коробки противогаза ладонями и попытаться несколько раз вдохнуть. Если дыхание невозможно, то маска подобрана правильно.</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b/>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b/>
          <w:sz w:val="28"/>
          <w:szCs w:val="28"/>
          <w:lang w:eastAsia="en-US"/>
        </w:rPr>
        <w:t>Задание №4. Ознакомиться с простейшими средствами защиты органов дыхания. Ознакомиться с правилом изготовления противопыльной тканевой маски ПТМ-1.</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качестве простейшего средства защиты органов дыхания могут применяться противопыльная тканевая маска (</w:t>
      </w:r>
      <w:r w:rsidRPr="008F2F85">
        <w:rPr>
          <w:rFonts w:ascii="Times New Roman" w:eastAsia="Times New Roman" w:hAnsi="Times New Roman" w:cs="Times New Roman"/>
          <w:i/>
          <w:sz w:val="28"/>
          <w:szCs w:val="28"/>
          <w:lang w:eastAsia="en-US"/>
        </w:rPr>
        <w:t>Рис.</w:t>
      </w:r>
      <w:r w:rsidRPr="008F2F85">
        <w:rPr>
          <w:rFonts w:ascii="Times New Roman" w:eastAsia="Times New Roman" w:hAnsi="Times New Roman" w:cs="Times New Roman"/>
          <w:sz w:val="28"/>
          <w:szCs w:val="28"/>
          <w:lang w:eastAsia="en-US"/>
        </w:rPr>
        <w:t>4) и ватно-марлевая повязка (</w:t>
      </w:r>
      <w:r w:rsidRPr="008F2F85">
        <w:rPr>
          <w:rFonts w:ascii="Times New Roman" w:eastAsia="Times New Roman" w:hAnsi="Times New Roman" w:cs="Times New Roman"/>
          <w:i/>
          <w:sz w:val="28"/>
          <w:szCs w:val="28"/>
          <w:lang w:eastAsia="en-US"/>
        </w:rPr>
        <w:t>Рис</w:t>
      </w:r>
      <w:r w:rsidRPr="008F2F85">
        <w:rPr>
          <w:rFonts w:ascii="Times New Roman" w:eastAsia="Times New Roman" w:hAnsi="Times New Roman" w:cs="Times New Roman"/>
          <w:sz w:val="28"/>
          <w:szCs w:val="28"/>
          <w:lang w:eastAsia="en-US"/>
        </w:rPr>
        <w:t>.5). Они изготавливаются самим населением. Рекомендуются в качестве массового средства защиты органов дыхания от РВ и БС. Для защиты от ОВ они, как и респираторы, не пригодны. Каждый человек должен иметь их по месту жительства или месту работы.</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Противопыльная тканевая маска (Рис.4) состоит из корпуса и крепления (корпус изготавливается из четырех-пяти слоев ткани). Раскрой корпуса и крепления производится по выкройкам и лекалам. В корпусе маски делают смотровые отверстия, в которые вставляют стекла или пластины из какого-</w:t>
      </w:r>
      <w:r w:rsidRPr="008F2F85">
        <w:rPr>
          <w:rFonts w:ascii="Times New Roman" w:eastAsia="Times New Roman" w:hAnsi="Times New Roman" w:cs="Times New Roman"/>
          <w:sz w:val="28"/>
          <w:szCs w:val="28"/>
          <w:lang w:eastAsia="en-US"/>
        </w:rPr>
        <w:lastRenderedPageBreak/>
        <w:t>либо прозрачного материала. Плотное прилегание достигается маски к голове достигается с помощью резиновой тесьмы, вставляемой с помощью в верхний шов и завязок, пришитые к нижнему шву крепления, а также поперечной резинки, прикрепляемой к верхним узлам корпуса маски.</w:t>
      </w:r>
    </w:p>
    <w:p w:rsidR="008F2F85" w:rsidRPr="008F2F85" w:rsidRDefault="00CE1C78"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pict>
          <v:group id="docshapegroup13" o:spid="_x0000_s2076" style="position:absolute;left:0;text-align:left;margin-left:205.5pt;margin-top:14.8pt;width:228pt;height:272.25pt;z-index:-251658240;mso-wrap-distance-left:0;mso-wrap-distance-right:0;mso-position-horizontal-relative:page" coordorigin="4110,296" coordsize="4560,5445">
            <v:shape id="docshape14" o:spid="_x0000_s2077" type="#_x0000_t75" style="position:absolute;left:4125;top:310;width:4530;height:5415">
              <v:imagedata r:id="rId12" o:title=""/>
            </v:shape>
            <v:rect id="docshape15" o:spid="_x0000_s2078" style="position:absolute;left:4117;top:303;width:4545;height:5430" filled="f" strokecolor="#272727"/>
            <w10:wrap type="topAndBottom" anchorx="page"/>
          </v:group>
        </w:pict>
      </w:r>
      <w:r w:rsidR="008F2F85" w:rsidRPr="008F2F85">
        <w:rPr>
          <w:rFonts w:ascii="Times New Roman" w:eastAsia="Times New Roman" w:hAnsi="Times New Roman" w:cs="Times New Roman"/>
          <w:sz w:val="28"/>
          <w:szCs w:val="28"/>
          <w:lang w:eastAsia="en-US"/>
        </w:rPr>
        <w:t>Рисунок 4</w:t>
      </w:r>
      <w:r w:rsidR="008F2F85" w:rsidRPr="008F2F85">
        <w:rPr>
          <w:rFonts w:ascii="Times New Roman" w:eastAsia="Times New Roman" w:hAnsi="Times New Roman" w:cs="Times New Roman"/>
          <w:i/>
          <w:sz w:val="28"/>
          <w:szCs w:val="28"/>
          <w:lang w:eastAsia="en-US"/>
        </w:rPr>
        <w:t xml:space="preserve"> - </w:t>
      </w:r>
      <w:r w:rsidR="008F2F85" w:rsidRPr="008F2F85">
        <w:rPr>
          <w:rFonts w:ascii="Times New Roman" w:eastAsia="Times New Roman" w:hAnsi="Times New Roman" w:cs="Times New Roman"/>
          <w:sz w:val="28"/>
          <w:szCs w:val="28"/>
          <w:lang w:eastAsia="en-US"/>
        </w:rPr>
        <w:t>Противопыльная тканевая маска: 1- корпус маски; 2- смотровые отверстия; 3 - крепления; 4- резиновая тесьма; 5- поперечная резинка; 6- завязки</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b/>
          <w:sz w:val="28"/>
          <w:szCs w:val="28"/>
          <w:lang w:eastAsia="en-US"/>
        </w:rPr>
        <w:t>Задание №5.  Ознакомиться с порядком изготовления ватно-марлевой повязки и описать. Зарисовать эскиз ВМП.</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Для изготовления ватно-марлевой повязки (</w:t>
      </w:r>
      <w:r w:rsidRPr="008F2F85">
        <w:rPr>
          <w:rFonts w:ascii="Times New Roman" w:eastAsia="Times New Roman" w:hAnsi="Times New Roman" w:cs="Times New Roman"/>
          <w:i/>
          <w:sz w:val="28"/>
          <w:szCs w:val="28"/>
          <w:lang w:eastAsia="en-US"/>
        </w:rPr>
        <w:t>Рис</w:t>
      </w:r>
      <w:r w:rsidRPr="008F2F85">
        <w:rPr>
          <w:rFonts w:ascii="Times New Roman" w:eastAsia="Times New Roman" w:hAnsi="Times New Roman" w:cs="Times New Roman"/>
          <w:sz w:val="28"/>
          <w:szCs w:val="28"/>
          <w:lang w:eastAsia="en-US"/>
        </w:rPr>
        <w:t>.5) берут кусок марли размером 100 × 50 см или другой легкой ткани (ситец, бязь), желательно до этого многократно стираной.</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 середину куска кладут ровный слой ваты толщиной 2 см и размером 20 × 30 см.</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Края марли загибают с обеих сторон и накладывают на вату, концы по длине разрезают на 30-35 см с каждой стороны, чтобы получилось две пары завязок. Если нет ваты, используйте марлю, сложенную в 6 слоев.</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использовании повязку накладывают на лицо так, чтобы нижний край ее закрывал низ подбородка, а верхний – подходил до глазных впадин, при этом должны хорошо закрываться рот и нос. Разрезанные концы повязки завязываются: нижние на темени, верхние – на затылке. Неплотности, образовавшие между повязкой и лицом, можно заделать ватными тампонами.</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b/>
          <w:sz w:val="28"/>
          <w:szCs w:val="28"/>
          <w:lang w:eastAsia="en-US"/>
        </w:rPr>
        <w:t xml:space="preserve">Правила техники безопасности: </w:t>
      </w:r>
      <w:r w:rsidRPr="008F2F85">
        <w:rPr>
          <w:rFonts w:ascii="Times New Roman" w:eastAsia="Times New Roman" w:hAnsi="Times New Roman" w:cs="Times New Roman"/>
          <w:sz w:val="28"/>
          <w:szCs w:val="28"/>
          <w:lang w:eastAsia="en-US"/>
        </w:rPr>
        <w:t>Проверить наличие и исправность всех средств защиты. Соблюдать меры предосторожности при надевании средств защиты и при работе с ножницами.</w:t>
      </w:r>
    </w:p>
    <w:p w:rsidR="008F2F85" w:rsidRPr="008F2F85" w:rsidRDefault="00CE1C78" w:rsidP="008F2F85">
      <w:pPr>
        <w:widowControl w:val="0"/>
        <w:autoSpaceDE w:val="0"/>
        <w:autoSpaceDN w:val="0"/>
        <w:spacing w:after="0" w:line="240" w:lineRule="auto"/>
        <w:ind w:firstLine="567"/>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r>
      <w:r>
        <w:rPr>
          <w:rFonts w:ascii="Times New Roman" w:eastAsia="Times New Roman" w:hAnsi="Times New Roman" w:cs="Times New Roman"/>
          <w:sz w:val="28"/>
          <w:szCs w:val="28"/>
          <w:lang w:eastAsia="en-US"/>
        </w:rPr>
        <w:pict>
          <v:group id="docshapegroup16" o:spid="_x0000_s2065" style="width:192.7pt;height:248.6pt;mso-wrap-distance-left:0;mso-wrap-distance-right:0;mso-position-horizontal-relative:char;mso-position-vertical-relative:line" coordorigin="4160,323" coordsize="4550,5900">
            <v:shape id="docshape17" o:spid="_x0000_s2066" type="#_x0000_t75" style="position:absolute;left:4170;top:332;width:4530;height:5880">
              <v:imagedata r:id="rId13" o:title=""/>
            </v:shape>
            <v:rect id="docshape18" o:spid="_x0000_s2067" style="position:absolute;left:4165;top:327;width:4540;height:5890" filled="f" strokeweight=".5pt"/>
            <w10:wrap type="none" anchorx="page"/>
            <w10:anchorlock/>
          </v:group>
        </w:pict>
      </w:r>
    </w:p>
    <w:p w:rsidR="008F2F85" w:rsidRPr="008F2F85" w:rsidRDefault="008F2F85" w:rsidP="008F2F85">
      <w:pPr>
        <w:widowControl w:val="0"/>
        <w:tabs>
          <w:tab w:val="left" w:pos="4865"/>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Рисунок 5 </w:t>
      </w:r>
      <w:r w:rsidRPr="008F2F85">
        <w:rPr>
          <w:rFonts w:ascii="Times New Roman" w:eastAsia="Times New Roman" w:hAnsi="Times New Roman" w:cs="Times New Roman"/>
          <w:i/>
          <w:sz w:val="28"/>
          <w:szCs w:val="28"/>
          <w:lang w:eastAsia="en-US"/>
        </w:rPr>
        <w:t xml:space="preserve">- </w:t>
      </w:r>
      <w:r w:rsidRPr="008F2F85">
        <w:rPr>
          <w:rFonts w:ascii="Times New Roman" w:eastAsia="Times New Roman" w:hAnsi="Times New Roman" w:cs="Times New Roman"/>
          <w:sz w:val="28"/>
          <w:szCs w:val="28"/>
          <w:lang w:eastAsia="en-US"/>
        </w:rPr>
        <w:t>Изготовление ватномарлевой повязки (ВМП): а - применение; б- изготовление; 1- марля; 2- слой ваты толщиной 1-2 см</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widowControl w:val="0"/>
        <w:tabs>
          <w:tab w:val="left" w:pos="993"/>
        </w:tabs>
        <w:autoSpaceDE w:val="0"/>
        <w:autoSpaceDN w:val="0"/>
        <w:spacing w:after="0" w:line="240" w:lineRule="auto"/>
        <w:ind w:firstLine="567"/>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Ход выполнения:</w:t>
      </w:r>
    </w:p>
    <w:p w:rsidR="008F2F85" w:rsidRPr="008F2F85" w:rsidRDefault="008F2F85" w:rsidP="008F2F85">
      <w:pPr>
        <w:widowControl w:val="0"/>
        <w:numPr>
          <w:ilvl w:val="0"/>
          <w:numId w:val="8"/>
        </w:numPr>
        <w:tabs>
          <w:tab w:val="left" w:pos="993"/>
          <w:tab w:val="left" w:pos="221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Изучить теоретический материал и выполнить задания № 1-5.</w:t>
      </w:r>
    </w:p>
    <w:p w:rsidR="008F2F85" w:rsidRPr="008F2F85" w:rsidRDefault="008F2F85" w:rsidP="008F2F85">
      <w:pPr>
        <w:widowControl w:val="0"/>
        <w:numPr>
          <w:ilvl w:val="0"/>
          <w:numId w:val="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 помощью сантиметра подобрать свой размер шлем-маски, изготовить ватно-марлевую повязку.</w:t>
      </w:r>
    </w:p>
    <w:p w:rsidR="008F2F85" w:rsidRPr="008F2F85" w:rsidRDefault="008F2F85" w:rsidP="008F2F85">
      <w:pPr>
        <w:widowControl w:val="0"/>
        <w:numPr>
          <w:ilvl w:val="0"/>
          <w:numId w:val="8"/>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Контрольные вопросы:</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1.</w:t>
      </w:r>
      <w:r w:rsidRPr="008F2F85">
        <w:rPr>
          <w:rFonts w:ascii="Times New Roman" w:eastAsia="Times New Roman" w:hAnsi="Times New Roman" w:cs="Times New Roman"/>
          <w:sz w:val="28"/>
          <w:szCs w:val="28"/>
          <w:lang w:eastAsia="en-US"/>
        </w:rPr>
        <w:t xml:space="preserve"> Опишите классификацию средств индивидуальной защиты согласно ГОСТ 12.4.011-75. Какие группы СИЗ выделяются и какие задачи решает каждая из них?</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2.</w:t>
      </w:r>
      <w:r w:rsidRPr="008F2F85">
        <w:rPr>
          <w:rFonts w:ascii="Times New Roman" w:eastAsia="Times New Roman" w:hAnsi="Times New Roman" w:cs="Times New Roman"/>
          <w:sz w:val="28"/>
          <w:szCs w:val="28"/>
          <w:lang w:eastAsia="en-US"/>
        </w:rPr>
        <w:t xml:space="preserve"> Расскажите о конструкции и принципе действия бесклапанных респираторов типа ШБ-1 «Лепесток». Какие модификации существуют и для защиты от каких веществ они предназначены?</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3.</w:t>
      </w:r>
      <w:r w:rsidRPr="008F2F85">
        <w:rPr>
          <w:rFonts w:ascii="Times New Roman" w:eastAsia="Times New Roman" w:hAnsi="Times New Roman" w:cs="Times New Roman"/>
          <w:sz w:val="28"/>
          <w:szCs w:val="28"/>
          <w:lang w:eastAsia="en-US"/>
        </w:rPr>
        <w:t xml:space="preserve"> Как осуществляется регулировка респиратора ШБ-1 «Лепесток» по размеру лица и почему это важно для обеспечения герметичности и эффективности защиты?</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4.</w:t>
      </w:r>
      <w:r w:rsidRPr="008F2F85">
        <w:rPr>
          <w:rFonts w:ascii="Times New Roman" w:eastAsia="Times New Roman" w:hAnsi="Times New Roman" w:cs="Times New Roman"/>
          <w:sz w:val="28"/>
          <w:szCs w:val="28"/>
          <w:lang w:eastAsia="en-US"/>
        </w:rPr>
        <w:t xml:space="preserve"> Опишите устройство респиратора У-2К и объясните, в каких условиях его использование наиболее эффективно. Как производится его регенерация?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5.</w:t>
      </w:r>
      <w:r w:rsidRPr="008F2F85">
        <w:rPr>
          <w:rFonts w:ascii="Times New Roman" w:eastAsia="Times New Roman" w:hAnsi="Times New Roman" w:cs="Times New Roman"/>
          <w:sz w:val="28"/>
          <w:szCs w:val="28"/>
          <w:lang w:eastAsia="en-US"/>
        </w:rPr>
        <w:t xml:space="preserve"> Расскажите о конструкции и основных компонентах фильтрующего противогаза ГП-7 и его модификаций. Какие дополнительные функции и преимущества имеют модели ГП-7В и ГП-7ВМ?</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6.</w:t>
      </w:r>
      <w:r w:rsidRPr="008F2F85">
        <w:rPr>
          <w:rFonts w:ascii="Times New Roman" w:eastAsia="Times New Roman" w:hAnsi="Times New Roman" w:cs="Times New Roman"/>
          <w:sz w:val="28"/>
          <w:szCs w:val="28"/>
          <w:lang w:eastAsia="en-US"/>
        </w:rPr>
        <w:t xml:space="preserve"> Как правильно подобрать размер лицевой части противогаза ГП-7? Опишите методику измерения головы и как эти параметры влияют на выбор типоразмера и настройку наголовника.</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lastRenderedPageBreak/>
        <w:t>7.</w:t>
      </w:r>
      <w:r w:rsidRPr="008F2F85">
        <w:rPr>
          <w:rFonts w:ascii="Times New Roman" w:eastAsia="Times New Roman" w:hAnsi="Times New Roman" w:cs="Times New Roman"/>
          <w:sz w:val="28"/>
          <w:szCs w:val="28"/>
          <w:lang w:eastAsia="en-US"/>
        </w:rPr>
        <w:t xml:space="preserve"> Охарактеризуйте простейшие средства защиты органов дыхания - противопыльную тканевую маску (ПТМ-1) и ватно-марлевую повязку (ВМП). В каких ситуациях они применяются и какие ограничения имеют?</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8.</w:t>
      </w:r>
      <w:r w:rsidRPr="008F2F85">
        <w:rPr>
          <w:rFonts w:ascii="Times New Roman" w:eastAsia="Times New Roman" w:hAnsi="Times New Roman" w:cs="Times New Roman"/>
          <w:sz w:val="28"/>
          <w:szCs w:val="28"/>
          <w:lang w:eastAsia="en-US"/>
        </w:rPr>
        <w:t xml:space="preserve"> Опишите процесс изготовления ватно-марлевой повязки и меры безопасности, которые необходимо соблюдать при ее изготовлении и использовании.</w:t>
      </w:r>
    </w:p>
    <w:p w:rsidR="008F2F85" w:rsidRPr="00F60FDE"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sz w:val="28"/>
          <w:szCs w:val="28"/>
          <w:lang w:eastAsia="en-US"/>
        </w:rPr>
        <w:t>9.</w:t>
      </w:r>
      <w:r w:rsidRPr="008F2F85">
        <w:rPr>
          <w:rFonts w:ascii="Times New Roman" w:eastAsia="Times New Roman" w:hAnsi="Times New Roman" w:cs="Times New Roman"/>
          <w:sz w:val="28"/>
          <w:szCs w:val="28"/>
          <w:lang w:eastAsia="en-US"/>
        </w:rPr>
        <w:t xml:space="preserve"> Почему бесклапанные респираторы не рекомендуют использовать при экстремальных температурах и осадках? Как эти условия влияют на работу фильтрующего материала и комфорт пользователя?</w:t>
      </w:r>
    </w:p>
    <w:p w:rsidR="000537B2" w:rsidRPr="00F60FDE" w:rsidRDefault="000537B2" w:rsidP="008F2F85">
      <w:pPr>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tabs>
          <w:tab w:val="left" w:pos="1134"/>
        </w:tabs>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№2</w:t>
      </w:r>
    </w:p>
    <w:p w:rsidR="008F2F85" w:rsidRPr="008F2F85" w:rsidRDefault="008F2F85" w:rsidP="008F2F85">
      <w:pPr>
        <w:tabs>
          <w:tab w:val="left" w:pos="1134"/>
        </w:tabs>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Правила поведения и действия по сигналам гражданской обороны</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b/>
          <w:sz w:val="28"/>
          <w:szCs w:val="28"/>
          <w:lang w:eastAsia="en-US"/>
        </w:rPr>
      </w:pPr>
    </w:p>
    <w:p w:rsidR="00853213" w:rsidRPr="00283120" w:rsidRDefault="00853213" w:rsidP="00853213">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853213" w:rsidRDefault="00853213" w:rsidP="008F2F85">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i/>
          <w:sz w:val="28"/>
          <w:szCs w:val="28"/>
          <w:lang w:eastAsia="en-US"/>
        </w:rPr>
        <w:t>Цель</w:t>
      </w:r>
      <w:r w:rsidRPr="008F2F85">
        <w:rPr>
          <w:rFonts w:ascii="Times New Roman" w:eastAsia="Times New Roman" w:hAnsi="Times New Roman" w:cs="Times New Roman"/>
          <w:i/>
          <w:sz w:val="28"/>
          <w:szCs w:val="28"/>
          <w:lang w:eastAsia="en-US"/>
        </w:rPr>
        <w:t>:</w:t>
      </w:r>
      <w:r w:rsidRPr="008F2F85">
        <w:rPr>
          <w:rFonts w:ascii="Times New Roman" w:eastAsia="Times New Roman" w:hAnsi="Times New Roman" w:cs="Times New Roman"/>
          <w:sz w:val="28"/>
          <w:szCs w:val="28"/>
          <w:lang w:eastAsia="en-US"/>
        </w:rPr>
        <w:t xml:space="preserve"> изучить и закрепить правила поведения и действия при получении сигналов гражданской обороны, чтобы уметь правильно реагировать в случае чрезвычайных ситуаций и обеспечить свою безопасность и безопасность окружающих.</w:t>
      </w:r>
    </w:p>
    <w:p w:rsidR="008F2F85" w:rsidRPr="008F2F85" w:rsidRDefault="008F2F85" w:rsidP="008F2F8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b/>
          <w:i/>
          <w:sz w:val="28"/>
          <w:szCs w:val="28"/>
          <w:lang w:eastAsia="en-US"/>
        </w:rPr>
        <w:t>Оборудование</w:t>
      </w:r>
      <w:r w:rsidRPr="008F2F85">
        <w:rPr>
          <w:rFonts w:ascii="Times New Roman" w:eastAsia="Times New Roman" w:hAnsi="Times New Roman" w:cs="Times New Roman"/>
          <w:b/>
          <w:sz w:val="28"/>
          <w:szCs w:val="28"/>
          <w:lang w:eastAsia="en-US"/>
        </w:rPr>
        <w:t xml:space="preserve">: </w:t>
      </w:r>
      <w:r w:rsidRPr="008F2F85">
        <w:rPr>
          <w:rFonts w:ascii="Times New Roman" w:eastAsia="Times New Roman" w:hAnsi="Times New Roman" w:cs="Times New Roman"/>
          <w:sz w:val="28"/>
          <w:szCs w:val="28"/>
          <w:lang w:eastAsia="en-US"/>
        </w:rPr>
        <w:t>компьютер, колонки, секундомер.</w:t>
      </w:r>
    </w:p>
    <w:p w:rsidR="008F2F85" w:rsidRPr="008F2F85" w:rsidRDefault="008F2F85" w:rsidP="008F2F85">
      <w:pPr>
        <w:widowControl w:val="0"/>
        <w:tabs>
          <w:tab w:val="left" w:pos="113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center"/>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Теоретический материал</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Своевременное  оповещение  населения  о  надвигающейся  опасности, о создавшейся в зоне опасности обстановке, а также информирование о порядке поведения в условиях чрезвычайных ситуаций являются одним из главных мероприятий по защите населения от чрезвычайных ситуаций природного и техногенного характера.</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Сигналы оповещения служат для своевременного доведения до населения и органов гражданской обороны распоряжений и информации об эвакуации, радиационной опасности, химическом и бактериологическом (биологическом) заражении, угрозе затопления, угрозе землетрясения и др.</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Основным способом оповещения людей в чрезвычайных ситуациях считается подача речевой информации с использованием государственных сетей радио- и телевещания. Перед подачей речевой информации включаются сирены, производственные гудки и другие сигнальные средства, что означает подачу предупредительного сигнала «Внимание всем!».</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Если сигнал застал вас дома:</w:t>
      </w:r>
    </w:p>
    <w:p w:rsidR="008F2F85" w:rsidRPr="008F2F85" w:rsidRDefault="008F2F85" w:rsidP="008F2F85">
      <w:pPr>
        <w:widowControl w:val="0"/>
        <w:numPr>
          <w:ilvl w:val="0"/>
          <w:numId w:val="13"/>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Включить радио, радиотрансляционные и телевизионные приемники.</w:t>
      </w:r>
    </w:p>
    <w:p w:rsidR="008F2F85" w:rsidRPr="008F2F85" w:rsidRDefault="008F2F85" w:rsidP="008F2F85">
      <w:pPr>
        <w:widowControl w:val="0"/>
        <w:numPr>
          <w:ilvl w:val="0"/>
          <w:numId w:val="13"/>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Прослушать экстренное сообщение.</w:t>
      </w:r>
    </w:p>
    <w:p w:rsidR="008F2F85" w:rsidRPr="008F2F85" w:rsidRDefault="008F2F85" w:rsidP="008F2F85">
      <w:pPr>
        <w:widowControl w:val="0"/>
        <w:numPr>
          <w:ilvl w:val="0"/>
          <w:numId w:val="13"/>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Одновременно с прослушиванием постараться:</w:t>
      </w:r>
    </w:p>
    <w:p w:rsidR="008F2F85" w:rsidRPr="008F2F85" w:rsidRDefault="008F2F85" w:rsidP="008F2F85">
      <w:pPr>
        <w:widowControl w:val="0"/>
        <w:numPr>
          <w:ilvl w:val="1"/>
          <w:numId w:val="13"/>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закрыть все форточки и двери;</w:t>
      </w:r>
    </w:p>
    <w:p w:rsidR="008F2F85" w:rsidRPr="008F2F85" w:rsidRDefault="008F2F85" w:rsidP="008F2F85">
      <w:pPr>
        <w:widowControl w:val="0"/>
        <w:numPr>
          <w:ilvl w:val="1"/>
          <w:numId w:val="13"/>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выключить все нагревательные и отопительные приборы;</w:t>
      </w:r>
    </w:p>
    <w:p w:rsidR="008F2F85" w:rsidRPr="008F2F85" w:rsidRDefault="008F2F85" w:rsidP="008F2F85">
      <w:pPr>
        <w:widowControl w:val="0"/>
        <w:numPr>
          <w:ilvl w:val="1"/>
          <w:numId w:val="13"/>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lastRenderedPageBreak/>
        <w:t>подготовиться к использованию средств индивидуальной защиты.</w:t>
      </w:r>
    </w:p>
    <w:p w:rsidR="008F2F85" w:rsidRPr="008F2F85" w:rsidRDefault="008F2F85" w:rsidP="008F2F85">
      <w:pPr>
        <w:widowControl w:val="0"/>
        <w:numPr>
          <w:ilvl w:val="0"/>
          <w:numId w:val="13"/>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Действовать в соответствии с переданным сообщением.</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Если сигнал застал вас на улице:</w:t>
      </w:r>
    </w:p>
    <w:p w:rsidR="008F2F85" w:rsidRPr="008F2F85" w:rsidRDefault="008F2F85" w:rsidP="008F2F85">
      <w:pPr>
        <w:widowControl w:val="0"/>
        <w:numPr>
          <w:ilvl w:val="0"/>
          <w:numId w:val="12"/>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Прослушать экстренное сообщение, передаваемое уличными громкоговорителями и подвижными средствами оповещения.</w:t>
      </w:r>
    </w:p>
    <w:p w:rsidR="008F2F85" w:rsidRPr="008F2F85" w:rsidRDefault="008F2F85" w:rsidP="008F2F85">
      <w:pPr>
        <w:widowControl w:val="0"/>
        <w:numPr>
          <w:ilvl w:val="0"/>
          <w:numId w:val="12"/>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Действовать в соответствии с переданным сообщением.</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Оповещение производится всеми видами связи: телевидением, радиовещанием, применением специальной аппаратуры и средств для подачи звуковых и световых сигналов. Незамедлительно даются указания о порядке действий населения, оговаривается приблизительное время начала выпадения радиоактивных осадков, время подхода зараженного воздуха и др. </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Существует ряд сигналов, которые служат для оповещения населения городов и сельских населенных пунктов о возникновении чрезвычайной ситуации, непосредственной опасности ядерного, химического, бактериологического (биологического) заражения или при применении оружия:</w:t>
      </w:r>
      <w:r w:rsidR="000537B2" w:rsidRPr="000537B2">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z w:val="28"/>
          <w:szCs w:val="28"/>
          <w:lang w:eastAsia="en-US"/>
        </w:rPr>
        <w:t>«Стихийное  бедствие»,  «Техногенная  авария»,  «Радиационная  опасность»,</w:t>
      </w:r>
      <w:r w:rsidR="000537B2" w:rsidRPr="000537B2">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z w:val="28"/>
          <w:szCs w:val="28"/>
          <w:lang w:eastAsia="en-US"/>
        </w:rPr>
        <w:t>«Химическая тревога», «Воздушная тревога», «Отбой воздушной тревоги».</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Сигнал «Стихийное бедствие»</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Стихийные бедствия – это опасные явления природы, возникающие как правило внезапно. Они нарушают нормальную жизнедеятельность людей, могут привести к их гибели, разрушают и уничтожают материальные ценности.</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Каждый гражданин обязан:</w:t>
      </w:r>
    </w:p>
    <w:p w:rsidR="008F2F85" w:rsidRPr="008F2F85" w:rsidRDefault="008F2F85" w:rsidP="008F2F85">
      <w:pPr>
        <w:widowControl w:val="0"/>
        <w:numPr>
          <w:ilvl w:val="0"/>
          <w:numId w:val="11"/>
        </w:numPr>
        <w:tabs>
          <w:tab w:val="left" w:pos="1067"/>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оказавшись в районе стихийного бедствия проявлять самообладание и при необходимости пресекать случаи грабежа, мародерства и другие нарушения законности;</w:t>
      </w:r>
    </w:p>
    <w:p w:rsidR="008F2F85" w:rsidRPr="008F2F85" w:rsidRDefault="008F2F85" w:rsidP="008F2F85">
      <w:pPr>
        <w:widowControl w:val="0"/>
        <w:numPr>
          <w:ilvl w:val="0"/>
          <w:numId w:val="11"/>
        </w:numPr>
        <w:tabs>
          <w:tab w:val="left" w:pos="1134"/>
          <w:tab w:val="left" w:pos="116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оказав первую помощь членам семьи, окружающим и себе принять участие в ликвидации последствий стихийного бедствия, используя для этого личный транспорт, инструмент, медикаменты и перевязочный материал.</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При ликвидации последствий стихийного бедствия необходимо предпринимать следующие меры предосторожности:</w:t>
      </w:r>
    </w:p>
    <w:p w:rsidR="008F2F85" w:rsidRPr="008F2F85" w:rsidRDefault="008F2F85" w:rsidP="008F2F85">
      <w:pPr>
        <w:widowControl w:val="0"/>
        <w:numPr>
          <w:ilvl w:val="0"/>
          <w:numId w:val="11"/>
        </w:numPr>
        <w:tabs>
          <w:tab w:val="left" w:pos="1134"/>
          <w:tab w:val="left" w:pos="117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перед тем, как войти в любой поврежденное здание убедитесь, не угрожает ли оно обвалом;</w:t>
      </w:r>
    </w:p>
    <w:p w:rsidR="008F2F85" w:rsidRPr="008F2F85" w:rsidRDefault="008F2F85" w:rsidP="008F2F85">
      <w:pPr>
        <w:widowControl w:val="0"/>
        <w:numPr>
          <w:ilvl w:val="0"/>
          <w:numId w:val="11"/>
        </w:numPr>
        <w:tabs>
          <w:tab w:val="left" w:pos="1134"/>
          <w:tab w:val="left" w:pos="123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помещении из-за опасности взрыва скопившихся газов нельзя пользоваться открытым пламенем;</w:t>
      </w:r>
    </w:p>
    <w:p w:rsidR="008F2F85" w:rsidRPr="008F2F85" w:rsidRDefault="008F2F85" w:rsidP="008F2F85">
      <w:pPr>
        <w:widowControl w:val="0"/>
        <w:numPr>
          <w:ilvl w:val="0"/>
          <w:numId w:val="11"/>
        </w:numPr>
        <w:tabs>
          <w:tab w:val="left" w:pos="1134"/>
          <w:tab w:val="left" w:pos="123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будьте осторожны с оборванными и оголенными проводами, не допускайте короткого замыкания;</w:t>
      </w:r>
    </w:p>
    <w:p w:rsidR="008F2F85" w:rsidRPr="008F2F85" w:rsidRDefault="008F2F85" w:rsidP="008F2F85">
      <w:pPr>
        <w:widowControl w:val="0"/>
        <w:numPr>
          <w:ilvl w:val="0"/>
          <w:numId w:val="11"/>
        </w:numPr>
        <w:tabs>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 включайте электричество, газ и водопровод, пока их не проверит коммунально-техническая служба;</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 пейте воду из поврежденных колодцев и открытых источников.</w:t>
      </w:r>
    </w:p>
    <w:p w:rsid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p>
    <w:p w:rsidR="00853213" w:rsidRPr="008F2F85" w:rsidRDefault="00853213"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lastRenderedPageBreak/>
        <w:t>При наводнении</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Данный сигнал оповещает об ожидании затопления местности, либо подтопления зданий населенного пункта в результате повышения уровня воды в водоеме. Населению необходимо отключить освещение, газ, воду, нагревательные приборы, сообщить о полученной информации соседям, собрать необходимые вещи, документы, продукты питания, воду, отключить газ, электроэнергию и прибыть для регистрации на сборном эвакопункте и отправке в безопасные районы.</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внезапном наводнении необходимо как можно быстрее занять ближайшее возвышенное место и быть готовым к организованной эвакуации по воде. Необходимо принять меры, позволяющие спасателям своевременно обнаружить наличие людей, отрезанных водой и нуждающихся в помощи: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светлое время суток вывесить на высоком месте полотнища;</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темное время суток подавать световые сигналы.</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Помните! В затопленной местности нельзя употреблять в пищу продукты, соприкасающиеся с поступившей водой и пить некипяченую воду, электроприборами можно пользоваться только после их тщательной просушки.</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При получении штормового предупреждения Росгидрометеослужбы следует:</w:t>
      </w:r>
    </w:p>
    <w:p w:rsidR="008F2F85" w:rsidRPr="008F2F85" w:rsidRDefault="008F2F85" w:rsidP="008F2F85">
      <w:pPr>
        <w:widowControl w:val="0"/>
        <w:numPr>
          <w:ilvl w:val="0"/>
          <w:numId w:val="11"/>
        </w:numPr>
        <w:tabs>
          <w:tab w:val="left" w:pos="1067"/>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очистить балконы и территории дворов от легких предметов или укрепить</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их;</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закрыть на замки и засовы все окна и двери;</w:t>
      </w:r>
    </w:p>
    <w:p w:rsidR="008F2F85" w:rsidRPr="008F2F85" w:rsidRDefault="008F2F85" w:rsidP="008F2F85">
      <w:pPr>
        <w:widowControl w:val="0"/>
        <w:numPr>
          <w:ilvl w:val="0"/>
          <w:numId w:val="11"/>
        </w:numPr>
        <w:tabs>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укрепить, по возможности, крыши, печные и вентиляционные трубы,</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закрыть щитами ставни и окна в чердачных помещениях;</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потушить огонь в печах;</w:t>
      </w:r>
    </w:p>
    <w:p w:rsidR="008F2F85" w:rsidRPr="008F2F85" w:rsidRDefault="008F2F85" w:rsidP="008F2F85">
      <w:pPr>
        <w:widowControl w:val="0"/>
        <w:numPr>
          <w:ilvl w:val="0"/>
          <w:numId w:val="11"/>
        </w:numPr>
        <w:tabs>
          <w:tab w:val="left" w:pos="1091"/>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подготовить медицинские аптечки и упаковать запасы продуктов и воды на двое-трое суток;</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подготовить автономные источники освещения (фонари, лампы, свечи);</w:t>
      </w:r>
    </w:p>
    <w:p w:rsidR="008F2F85" w:rsidRPr="008F2F85" w:rsidRDefault="008F2F85" w:rsidP="008F2F85">
      <w:pPr>
        <w:widowControl w:val="0"/>
        <w:numPr>
          <w:ilvl w:val="0"/>
          <w:numId w:val="11"/>
        </w:numPr>
        <w:tabs>
          <w:tab w:val="left" w:pos="1134"/>
          <w:tab w:val="left" w:pos="116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перейти из легких построек в более прочные здания или защитные сооружения ГО.</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Если ураган застал Вас на улице необходимо:</w:t>
      </w:r>
    </w:p>
    <w:p w:rsidR="008F2F85" w:rsidRPr="008F2F85" w:rsidRDefault="008F2F85" w:rsidP="008F2F85">
      <w:pPr>
        <w:widowControl w:val="0"/>
        <w:numPr>
          <w:ilvl w:val="0"/>
          <w:numId w:val="11"/>
        </w:numPr>
        <w:tabs>
          <w:tab w:val="left" w:pos="1134"/>
          <w:tab w:val="left" w:pos="1226"/>
          <w:tab w:val="left" w:pos="2684"/>
          <w:tab w:val="left" w:pos="4079"/>
          <w:tab w:val="left" w:pos="4573"/>
          <w:tab w:val="left" w:pos="5609"/>
          <w:tab w:val="left" w:pos="6986"/>
          <w:tab w:val="left" w:pos="8123"/>
          <w:tab w:val="left" w:pos="932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держаться подальше от легких построек, мостов, эстакад, линий электропередач, мачт, деревьев;</w:t>
      </w:r>
    </w:p>
    <w:p w:rsidR="008F2F85" w:rsidRPr="008F2F85" w:rsidRDefault="008F2F85" w:rsidP="008F2F85">
      <w:pPr>
        <w:widowControl w:val="0"/>
        <w:numPr>
          <w:ilvl w:val="0"/>
          <w:numId w:val="11"/>
        </w:numPr>
        <w:tabs>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защищаться от летящих предметов листами фанеры, досками, ящиками и другими подручными средствами;</w:t>
      </w:r>
    </w:p>
    <w:p w:rsidR="008F2F85" w:rsidRPr="008F2F85" w:rsidRDefault="008F2F85" w:rsidP="008F2F85">
      <w:pPr>
        <w:widowControl w:val="0"/>
        <w:numPr>
          <w:ilvl w:val="0"/>
          <w:numId w:val="11"/>
        </w:numPr>
        <w:tabs>
          <w:tab w:val="left" w:pos="1091"/>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попытаться быстрее укрыться в подвалах, погребах, других углубленных помещениях.</w:t>
      </w:r>
    </w:p>
    <w:p w:rsid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53213" w:rsidRPr="008F2F85" w:rsidRDefault="00853213"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lastRenderedPageBreak/>
        <w:t>Сигнал «Радиационная опасность»</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Задачей  данного  сигнала  служит  оповещение  населенных  пунктов и районов, к которым движется радиоактивное облако, образовавшееся при аварии на атомной установке или при взрыве ядерного боеприпаса.</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Услышав данный сигнал необходимо срочно надеть респиратор или ватно-марлевую повязку, при отсутствии данных предметов надеть противогаз. Собрать</w:t>
      </w:r>
      <w:r w:rsidR="000537B2" w:rsidRPr="000537B2">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z w:val="28"/>
          <w:szCs w:val="28"/>
          <w:lang w:eastAsia="en-US"/>
        </w:rPr>
        <w:t>заготовленный заранее запас продуктов, индивидуальные средства медицинской защиты, предметы первой необходимости и спрятаться в убежище, противорадиационном укрытии или подвале, погребе и т.п.</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Порядок поведения населения при радиоактивном заражении местности: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исключить пребывание на открытой местности;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 йодную профилактику;</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 герметизацию жилых, производственных и хозяйственных помещений;</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сделать запасы питьевой воды из закрытых источников водоснабжения;</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сделать запасы продуктов питания, используя исключительно консервированные и хранящиеся в герметичных (закрытых) упаковках, подвалах и погребах продукты;</w:t>
      </w:r>
    </w:p>
    <w:p w:rsidR="008F2F85" w:rsidRPr="008F2F85" w:rsidRDefault="008F2F85" w:rsidP="008F2F85">
      <w:pPr>
        <w:widowControl w:val="0"/>
        <w:numPr>
          <w:ilvl w:val="0"/>
          <w:numId w:val="11"/>
        </w:numPr>
        <w:tabs>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закрыть на замки имеющиеся в вашем пользовании колодцы, бассейны и другие накопители воды;</w:t>
      </w:r>
    </w:p>
    <w:p w:rsidR="008F2F85" w:rsidRPr="008F2F85" w:rsidRDefault="008F2F85" w:rsidP="008F2F85">
      <w:pPr>
        <w:widowControl w:val="0"/>
        <w:numPr>
          <w:ilvl w:val="0"/>
          <w:numId w:val="11"/>
        </w:numPr>
        <w:tabs>
          <w:tab w:val="left" w:pos="1081"/>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жилых и производственных помещениях, в которых не приостановлены работы, ежечасно проводите влажную уборку;</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радиоточки,   телевизоры   включайте   каждый   четный   час (в 10,12,14 и т.д. часов) для получения дальнейшей информации.</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Сигнал «Химическая тревога»</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Оповещение данным сигналом свидетельствует об угрозе или обнаружении химического или бактериологического заражения. Услышав данный сигнал необходимо немедленно надеть противогаз, а в случае необходимости и средства защиты кожи и при первой же возможности укрыться в защитном сооружении и оставаться в нём до получения разрешения на выход.</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защитного сооружения поблизости не окажется, то от поражения аэрозолями отравляющих веществ и бактериальных средств можно укрыться в жилых, производственных или подсобных помещениях.</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Все граждане, находящиеся вне убежища, должны немедленно надеть противогазы, защитную одежду и постараться как можно быстрее выйти из зараженного участка. Выход осуществляется в средствах защиты в сторону, которую укажут работники ГО, либо перпендикулярно направлению ветра.</w:t>
      </w:r>
    </w:p>
    <w:p w:rsid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53213" w:rsidRPr="008F2F85" w:rsidRDefault="00853213"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lastRenderedPageBreak/>
        <w:t>Порядок поведения населения на территории: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исключить пребывание на открытой местности;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 герметизацию жилых, производственных и хозяйственных помещений;</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использовать воду для питьевых и хозяйственных нужд только из разрешенных источников водоснабжения, предварительно прокипятив ее;</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для  питания  использовать только  консервированные  и  хранящиеся в герметичных (закрытых) упаковках продукты;</w:t>
      </w:r>
    </w:p>
    <w:p w:rsidR="008F2F85" w:rsidRPr="008F2F85" w:rsidRDefault="008F2F85" w:rsidP="008F2F85">
      <w:pPr>
        <w:widowControl w:val="0"/>
        <w:numPr>
          <w:ilvl w:val="0"/>
          <w:numId w:val="11"/>
        </w:numPr>
        <w:tabs>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 помещениях проводить ежедневную влажную уборку с применением дезинфицирующих средств;</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появлении  первых  признаков  заболевания  срочно  поставить в известность медицинских работников, при отравлении по возможности необходимо принять «антидот» из аптечки АИ-2, при применении противником бактериологического оружия принять противобактериальное средство № 1;</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 употребляйте в пищу непроверенные продукты питания и воду;</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продукты питания приобретайте только в установленных городской администрацией торговых точках.</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использовании противником бактериологического оружия, по системам оповещения,  население  немедленно  получит  дополнительные  сведения о дальнейших действиях. Следует соблюдать все требования органов гражданской обороны, а также выполнять их распоряжения и после того, как опасность миновала.</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Сигнал «Воздушная тревога»</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Данный сигнал оповещает об опасности поражения противником данного города. По радиотрансляционной сети передается текст: «Внимание! Внимание! Граждане! Воздушная тревога! Воздушная тревога!». Эта трансляция сопровождается звуком сирен, гудками заводов и транспортных средств. Продолжительность сигнала 2-3 минуты.</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Вам необходимо:</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одеться самому, одеть детей;</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выключить газ, электроприборы, печи и котлы;</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закрыть плотно двери и окна.</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Взять с собой:</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средства индивидуальной защиты;</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запас продуктов питания и воды;</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личные документы и другие необходимые вещи;</w:t>
      </w:r>
    </w:p>
    <w:p w:rsidR="008F2F85" w:rsidRPr="008F2F85" w:rsidRDefault="008F2F85" w:rsidP="008F2F85">
      <w:pPr>
        <w:widowControl w:val="0"/>
        <w:numPr>
          <w:ilvl w:val="0"/>
          <w:numId w:val="11"/>
        </w:numPr>
        <w:tabs>
          <w:tab w:val="left" w:pos="106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погасить освещение, предупредить соседей о «Воздушной тревоге»;</w:t>
      </w:r>
    </w:p>
    <w:p w:rsidR="008F2F85" w:rsidRPr="008F2F85" w:rsidRDefault="008F2F85" w:rsidP="008F2F85">
      <w:pPr>
        <w:widowControl w:val="0"/>
        <w:numPr>
          <w:ilvl w:val="0"/>
          <w:numId w:val="11"/>
        </w:numPr>
        <w:tabs>
          <w:tab w:val="left" w:pos="1072"/>
          <w:tab w:val="left" w:pos="113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занять ближайшее защитное сооружение (убежище, противорадиационное укрытие, подвал, погреб) и находиться там до сигнала «Отбой воздушной тревоги».</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 сигналу «Воздушная тревога» рабочие и служащие прекращают работу в соответствии с установленной инструкцией и указаниями администрации, исключающими возникновение аварий, но, если по </w:t>
      </w:r>
      <w:r w:rsidRPr="008F2F85">
        <w:rPr>
          <w:rFonts w:ascii="Times New Roman" w:eastAsiaTheme="minorHAnsi" w:hAnsi="Times New Roman" w:cs="Times New Roman"/>
          <w:sz w:val="28"/>
          <w:szCs w:val="28"/>
          <w:lang w:eastAsia="en-US"/>
        </w:rPr>
        <w:lastRenderedPageBreak/>
        <w:t>технологическому процессу или требованиям безопасности нельзя остановить производство, остаются дежурные, для которых строятся индивидуальные убежища. Сигнал «Воздушная тревога» может застать людей в любом месте и в самое неожиданное время. Во всех случаях следует действовать быстро, но спокойно, уверенно и без паники. Останавливается транспорт и всё население укрывается в защитных сооружениях.</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Сигнал «Отбой воздушной тревоги»</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Этот сигнал оповещается органами гражданской обороны. Передается следующий текст по радиотрансляции: «Внимание! Внимание! Граждане! Отбой воздушной тревоги! Отбой воздушной тревоги!».</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Вследствие чего населению разрешается покинуть убежища с разрешения комендантов (старших) убежищ, и все люди могут приступать к продолжению оставленной работы или учёбы.</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Помните сигналы оповещения и правильные действия по ним!</w:t>
      </w: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Ход выполнения:</w:t>
      </w:r>
    </w:p>
    <w:p w:rsidR="008F2F85" w:rsidRPr="008F2F85" w:rsidRDefault="008F2F85" w:rsidP="008F2F85">
      <w:pPr>
        <w:widowControl w:val="0"/>
        <w:numPr>
          <w:ilvl w:val="0"/>
          <w:numId w:val="10"/>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Изучить теоретический материал и ФЗ «О защите населения и территорий от ЧС природного и техногенного характера».</w:t>
      </w:r>
    </w:p>
    <w:p w:rsidR="008F2F85" w:rsidRPr="008F2F85" w:rsidRDefault="008F2F85" w:rsidP="008F2F85">
      <w:pPr>
        <w:widowControl w:val="0"/>
        <w:numPr>
          <w:ilvl w:val="0"/>
          <w:numId w:val="10"/>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Отработать правила поведения при получении сигнала о чрезвычайной ситуации согласно плану образовательного учреждения: пожар, выброс аммиака, хлора.</w:t>
      </w:r>
    </w:p>
    <w:p w:rsidR="008F2F85" w:rsidRPr="008F2F85" w:rsidRDefault="008F2F85" w:rsidP="008F2F85">
      <w:pPr>
        <w:widowControl w:val="0"/>
        <w:numPr>
          <w:ilvl w:val="0"/>
          <w:numId w:val="10"/>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Составить план эвакуации здания техникума.</w:t>
      </w:r>
    </w:p>
    <w:p w:rsidR="008F2F85" w:rsidRPr="008F2F85" w:rsidRDefault="008F2F85" w:rsidP="008F2F85">
      <w:pPr>
        <w:widowControl w:val="0"/>
        <w:numPr>
          <w:ilvl w:val="0"/>
          <w:numId w:val="10"/>
        </w:numPr>
        <w:tabs>
          <w:tab w:val="left" w:pos="1134"/>
          <w:tab w:val="left" w:pos="155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Ответить на контрольные вопросы и сделать вывод.</w:t>
      </w:r>
    </w:p>
    <w:p w:rsidR="008F2F85" w:rsidRPr="008F2F85" w:rsidRDefault="008F2F85" w:rsidP="008F2F85">
      <w:pPr>
        <w:tabs>
          <w:tab w:val="left" w:pos="1134"/>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34"/>
        </w:tabs>
        <w:autoSpaceDE w:val="0"/>
        <w:autoSpaceDN w:val="0"/>
        <w:spacing w:after="0" w:line="240" w:lineRule="auto"/>
        <w:ind w:firstLine="567"/>
        <w:jc w:val="both"/>
        <w:outlineLvl w:val="2"/>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Контрольные вопросы:</w:t>
      </w:r>
    </w:p>
    <w:p w:rsidR="008F2F85" w:rsidRPr="008F2F85" w:rsidRDefault="008F2F85" w:rsidP="008F2F85">
      <w:pPr>
        <w:widowControl w:val="0"/>
        <w:numPr>
          <w:ilvl w:val="0"/>
          <w:numId w:val="9"/>
        </w:numPr>
        <w:tabs>
          <w:tab w:val="left" w:pos="1134"/>
          <w:tab w:val="left" w:pos="155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Какими факторами обеспечивается выживание в зоне стихийного бедствия?</w:t>
      </w:r>
    </w:p>
    <w:p w:rsidR="008F2F85" w:rsidRPr="008F2F85" w:rsidRDefault="008F2F85" w:rsidP="008F2F85">
      <w:pPr>
        <w:widowControl w:val="0"/>
        <w:numPr>
          <w:ilvl w:val="0"/>
          <w:numId w:val="9"/>
        </w:numPr>
        <w:tabs>
          <w:tab w:val="left" w:pos="1134"/>
          <w:tab w:val="left" w:pos="1557"/>
          <w:tab w:val="left" w:pos="2896"/>
          <w:tab w:val="left" w:pos="4272"/>
          <w:tab w:val="left" w:pos="5572"/>
          <w:tab w:val="left" w:pos="7015"/>
          <w:tab w:val="left" w:pos="7682"/>
          <w:tab w:val="left" w:pos="868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Опишите основные действия населения при угрозе стихийного бедствия.</w:t>
      </w:r>
    </w:p>
    <w:p w:rsidR="008F2F85" w:rsidRPr="008F2F85" w:rsidRDefault="008F2F85" w:rsidP="008F2F85">
      <w:pPr>
        <w:widowControl w:val="0"/>
        <w:numPr>
          <w:ilvl w:val="0"/>
          <w:numId w:val="9"/>
        </w:numPr>
        <w:tabs>
          <w:tab w:val="left" w:pos="1134"/>
          <w:tab w:val="left" w:pos="155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Опишите действия населения после стихийного бедствия.</w:t>
      </w:r>
    </w:p>
    <w:p w:rsidR="008F2F85" w:rsidRPr="008F2F85" w:rsidRDefault="008F2F85" w:rsidP="008F2F85">
      <w:pPr>
        <w:widowControl w:val="0"/>
        <w:numPr>
          <w:ilvl w:val="0"/>
          <w:numId w:val="9"/>
        </w:numPr>
        <w:tabs>
          <w:tab w:val="left" w:pos="1134"/>
          <w:tab w:val="left" w:pos="155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Факторы опасности сильных ветров: «Действия во время стихийного бедствия».</w:t>
      </w:r>
    </w:p>
    <w:p w:rsidR="008F2F85" w:rsidRPr="008F2F85" w:rsidRDefault="008F2F85" w:rsidP="008F2F85">
      <w:pPr>
        <w:widowControl w:val="0"/>
        <w:numPr>
          <w:ilvl w:val="0"/>
          <w:numId w:val="9"/>
        </w:numPr>
        <w:tabs>
          <w:tab w:val="left" w:pos="1134"/>
          <w:tab w:val="left" w:pos="155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Действия населения в случае угрозы возникновения радиационной опасности.</w:t>
      </w:r>
    </w:p>
    <w:p w:rsidR="008F2F85" w:rsidRPr="008F2F85" w:rsidRDefault="008F2F85" w:rsidP="008F2F85">
      <w:pPr>
        <w:widowControl w:val="0"/>
        <w:numPr>
          <w:ilvl w:val="0"/>
          <w:numId w:val="9"/>
        </w:numPr>
        <w:tabs>
          <w:tab w:val="left" w:pos="1134"/>
          <w:tab w:val="left" w:pos="155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Действия в случае возникновения химической, биологической опасности.</w:t>
      </w:r>
    </w:p>
    <w:p w:rsid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br w:type="page"/>
      </w:r>
    </w:p>
    <w:p w:rsidR="008F2F85" w:rsidRPr="008F2F85" w:rsidRDefault="008F2F85" w:rsidP="008F2F85">
      <w:pPr>
        <w:shd w:val="clear" w:color="auto" w:fill="F2F2F2" w:themeFill="background1" w:themeFillShade="F2"/>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lastRenderedPageBreak/>
        <w:t>ПРАКТИЧЕСКИЕ ЗАНЯТИЯ ДЛЯ ЮНОШЕЙ</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№3</w:t>
      </w:r>
    </w:p>
    <w:p w:rsidR="008F2F85" w:rsidRPr="008F2F85" w:rsidRDefault="008F2F85" w:rsidP="008F2F85">
      <w:pPr>
        <w:widowControl w:val="0"/>
        <w:autoSpaceDE w:val="0"/>
        <w:autoSpaceDN w:val="0"/>
        <w:spacing w:after="0" w:line="240" w:lineRule="auto"/>
        <w:ind w:firstLine="567"/>
        <w:jc w:val="center"/>
        <w:outlineLvl w:val="1"/>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Самоподготовка будущего призывника к осуществлению военной деятельности</w:t>
      </w:r>
    </w:p>
    <w:p w:rsidR="008F2F85" w:rsidRPr="008F2F85" w:rsidRDefault="008F2F85" w:rsidP="008F2F85">
      <w:pPr>
        <w:widowControl w:val="0"/>
        <w:autoSpaceDE w:val="0"/>
        <w:autoSpaceDN w:val="0"/>
        <w:spacing w:after="0" w:line="240" w:lineRule="auto"/>
        <w:ind w:firstLine="567"/>
        <w:jc w:val="both"/>
        <w:outlineLvl w:val="1"/>
        <w:rPr>
          <w:rFonts w:ascii="Times New Roman" w:eastAsiaTheme="minorHAnsi" w:hAnsi="Times New Roman" w:cs="Times New Roman"/>
          <w:sz w:val="28"/>
          <w:szCs w:val="28"/>
          <w:lang w:eastAsia="en-US"/>
        </w:rPr>
      </w:pPr>
    </w:p>
    <w:p w:rsidR="00853213" w:rsidRPr="00283120" w:rsidRDefault="00853213" w:rsidP="00853213">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853213" w:rsidRDefault="00853213" w:rsidP="00853213">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0537B2" w:rsidRDefault="008F2F85" w:rsidP="008F2F85">
      <w:pPr>
        <w:tabs>
          <w:tab w:val="left" w:pos="1620"/>
          <w:tab w:val="left" w:pos="3669"/>
          <w:tab w:val="left" w:pos="4961"/>
          <w:tab w:val="left" w:pos="6973"/>
          <w:tab w:val="left" w:pos="8129"/>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 xml:space="preserve">Цель: </w:t>
      </w:r>
      <w:r w:rsidRPr="008F2F85">
        <w:rPr>
          <w:rFonts w:ascii="Times New Roman" w:eastAsiaTheme="minorHAnsi" w:hAnsi="Times New Roman" w:cs="Times New Roman"/>
          <w:sz w:val="28"/>
          <w:szCs w:val="28"/>
          <w:lang w:eastAsia="en-US"/>
        </w:rPr>
        <w:t>о</w:t>
      </w:r>
      <w:r w:rsidR="000537B2">
        <w:rPr>
          <w:rFonts w:ascii="Times New Roman" w:eastAsiaTheme="minorHAnsi" w:hAnsi="Times New Roman" w:cs="Times New Roman"/>
          <w:sz w:val="28"/>
          <w:szCs w:val="28"/>
          <w:lang w:val="en-US" w:eastAsia="en-US"/>
        </w:rPr>
        <w:t>c</w:t>
      </w:r>
      <w:r w:rsidRPr="008F2F85">
        <w:rPr>
          <w:rFonts w:ascii="Times New Roman" w:eastAsiaTheme="minorHAnsi" w:hAnsi="Times New Roman" w:cs="Times New Roman"/>
          <w:sz w:val="28"/>
          <w:szCs w:val="28"/>
          <w:lang w:eastAsia="en-US"/>
        </w:rPr>
        <w:t>воить основные принципы и методы подготовки к военной службе, сформировать понимание обязанностей и ответственности будущего призывника в</w:t>
      </w:r>
      <w:r w:rsidR="000537B2">
        <w:rPr>
          <w:rFonts w:ascii="Times New Roman" w:eastAsiaTheme="minorHAnsi" w:hAnsi="Times New Roman" w:cs="Times New Roman"/>
          <w:sz w:val="28"/>
          <w:szCs w:val="28"/>
          <w:lang w:eastAsia="en-US"/>
        </w:rPr>
        <w:t xml:space="preserve"> условиях военной деятельности.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Армейская подготовка для будущих призывников</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Как правильно настроиться?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Подготовка к армии в домашних условиях первоначально заключается в правильном внутреннем настрое. Молодой человек не должен волноваться или паниковать, так как служба в армии при правильном подходе может стать полезным испытанием, благодаря которому юноша становится настоящим мужчиной, крепким и сильным.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Подготовка к службе в армии должна заключаться в правильном внутреннем настрое, для чего учитываются следующие моменты:</w:t>
      </w:r>
    </w:p>
    <w:p w:rsidR="008F2F85" w:rsidRPr="008F2F85" w:rsidRDefault="008F2F85" w:rsidP="008F2F85">
      <w:pPr>
        <w:numPr>
          <w:ilvl w:val="0"/>
          <w:numId w:val="14"/>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начинать моральную подготовку следует за несколько месяцев до призыва;</w:t>
      </w:r>
    </w:p>
    <w:p w:rsidR="008F2F85" w:rsidRPr="008F2F85" w:rsidRDefault="008F2F85" w:rsidP="008F2F85">
      <w:pPr>
        <w:numPr>
          <w:ilvl w:val="0"/>
          <w:numId w:val="14"/>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желательно сразу определиться с тем, будет ли человек ответственно подходить к службе или будет стараться избегать разных проблем и серьезных испытаний;</w:t>
      </w:r>
    </w:p>
    <w:p w:rsidR="008F2F85" w:rsidRPr="008F2F85" w:rsidRDefault="008F2F85" w:rsidP="008F2F85">
      <w:pPr>
        <w:numPr>
          <w:ilvl w:val="0"/>
          <w:numId w:val="14"/>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рекомендуется найти разные преимущества в службе, которые заключаются в развитии патриотизма, улучшении физического состояния, а также в дружбе с другими молодыми людьми, проживающими в разных городах;</w:t>
      </w:r>
    </w:p>
    <w:p w:rsidR="008F2F85" w:rsidRPr="008F2F85" w:rsidRDefault="008F2F85" w:rsidP="008F2F85">
      <w:pPr>
        <w:numPr>
          <w:ilvl w:val="0"/>
          <w:numId w:val="14"/>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 стоит бояться неуставных отношений - в настоящее время это редкое явление.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серьезно подойти к службе, то можно получить множество плюсов от данного периода времени. Молодой человек становится серьезным и ответственным мужчиной, который сможет стать защитником своей семьи и страны.</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Правила психологической подготовки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Любой молодой человек должен разобраться в том, как морально подготовиться к армии. Это позволит спокойно относиться к призыву, а также поможет в будущем непосредственно на службе. Практика показывает, что семьи часто негативно влияют на призывников, так как для матерей и отцов отправка ребенка в армию выступает в качестве жесткой и принудительной меры. Нередко это вовсе связано с горем в семье. Такой </w:t>
      </w:r>
      <w:r w:rsidRPr="008F2F85">
        <w:rPr>
          <w:rFonts w:ascii="Times New Roman" w:eastAsiaTheme="minorHAnsi" w:hAnsi="Times New Roman" w:cs="Times New Roman"/>
          <w:sz w:val="28"/>
          <w:szCs w:val="28"/>
          <w:lang w:eastAsia="en-US"/>
        </w:rPr>
        <w:lastRenderedPageBreak/>
        <w:t>подход является неверным, поэтому родители должны грамотно отнестись к такой ситуации, чтобы морально подготовить сына к будущим испытаниям.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Подготовка перед армией должна проводиться не только непосредственными призывниками, но и их родителями.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этого учитываются рекомендации опытных психологов:</w:t>
      </w:r>
    </w:p>
    <w:p w:rsidR="008F2F85" w:rsidRPr="008F2F85" w:rsidRDefault="008F2F85" w:rsidP="008F2F85">
      <w:pPr>
        <w:numPr>
          <w:ilvl w:val="0"/>
          <w:numId w:val="15"/>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семье не должно быть печального или подавленного настроения, негативно влияющего непосредственно на настрой будущего призывника;</w:t>
      </w:r>
    </w:p>
    <w:p w:rsidR="008F2F85" w:rsidRPr="008F2F85" w:rsidRDefault="008F2F85" w:rsidP="008F2F85">
      <w:pPr>
        <w:numPr>
          <w:ilvl w:val="0"/>
          <w:numId w:val="15"/>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желательно подбадривать сына, чтобы он понял, что служба позволит ему получить новые навыки, познакомиться с интересными людьми, а также улучшить эмоциональное и физическое состояние;</w:t>
      </w:r>
    </w:p>
    <w:p w:rsidR="008F2F85" w:rsidRPr="008F2F85" w:rsidRDefault="008F2F85" w:rsidP="008F2F85">
      <w:pPr>
        <w:numPr>
          <w:ilvl w:val="0"/>
          <w:numId w:val="15"/>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особенно много внимания моральной подготовке должно быть уделено со стороны отца, который должен выступать поддержкой для ребенка, так как отец всегда является примером для подражания для любого сына;</w:t>
      </w:r>
    </w:p>
    <w:p w:rsidR="008F2F85" w:rsidRPr="008F2F85" w:rsidRDefault="008F2F85" w:rsidP="008F2F85">
      <w:pPr>
        <w:numPr>
          <w:ilvl w:val="0"/>
          <w:numId w:val="15"/>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самый сильный страх молодых людей связан с потерей заботы со стороны родителей, поэтому не стоит чрезмерно опекать ребенка перед отправкой его в армию.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Моральный настрой всей семьи позволит грамотно подготовиться молодому человеку. Он не будет испытывать страха или неуверенности, поэтому для него поездка не будет связана с негативными эмоциями.</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Как подготовиться к армии физически?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Военная служба направлена в том числе и на улучшение физического состояния молодых людей. Они учатся владению оружием и боевыми навыками, а также живут по особому режиму. Поэтому подготовка молодежи к службе в армии должна заключаться не только в моральном настрое, но и в улучшении физической формы. Занятия могут проводиться самостоятельно, с отцом или в специальных группах. Современные молодые люди редко занимаются споротом, поэтому для них отправка в армию выступает жестким испытанием. Если физической подготовке к службе в армии уделить достаточно времени, то удается избежать многочисленных проблем в будущем.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К правилам такой подготовки относится следующее:</w:t>
      </w:r>
    </w:p>
    <w:p w:rsidR="008F2F85" w:rsidRPr="008F2F85" w:rsidRDefault="008F2F85" w:rsidP="008F2F85">
      <w:pPr>
        <w:numPr>
          <w:ilvl w:val="0"/>
          <w:numId w:val="16"/>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молодой человек с детства занимался каким-либо видом спорта, то ему не будет слишком сложно на службе, так как он уже привык к жестким тренировкам и сильным нагрузкам;</w:t>
      </w:r>
    </w:p>
    <w:p w:rsidR="008F2F85" w:rsidRPr="008F2F85" w:rsidRDefault="008F2F85" w:rsidP="008F2F85">
      <w:pPr>
        <w:numPr>
          <w:ilvl w:val="0"/>
          <w:numId w:val="16"/>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офицеры в армии не будут щадить молодых людей, поэтому желательно заранее подготовиться к разным упражнениям и сложным задачам;</w:t>
      </w:r>
    </w:p>
    <w:p w:rsidR="008F2F85" w:rsidRPr="008F2F85" w:rsidRDefault="008F2F85" w:rsidP="008F2F85">
      <w:pPr>
        <w:numPr>
          <w:ilvl w:val="0"/>
          <w:numId w:val="16"/>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подготовка может осуществляться самостоятельно, с помощью родственников или при посещении тренажерного зала и работе с тренером;</w:t>
      </w:r>
    </w:p>
    <w:p w:rsidR="008F2F85" w:rsidRPr="008F2F85" w:rsidRDefault="008F2F85" w:rsidP="008F2F85">
      <w:pPr>
        <w:numPr>
          <w:ilvl w:val="0"/>
          <w:numId w:val="16"/>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занятия должны охватывать разные группы мышц в организме, поэтому необходимы комплексные эффективные тренировки.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грамотном подходе может проводиться подготовка к армии в домашних условиях. Для этого можно пользоваться тренажерами или турниками, располагающимися во дворах многоквартирных домов.</w:t>
      </w:r>
    </w:p>
    <w:p w:rsidR="008F2F85" w:rsidRPr="000537B2"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0537B2">
        <w:rPr>
          <w:rFonts w:ascii="Times New Roman" w:eastAsiaTheme="minorHAnsi" w:hAnsi="Times New Roman" w:cs="Times New Roman"/>
          <w:b/>
          <w:i/>
          <w:sz w:val="28"/>
          <w:szCs w:val="28"/>
          <w:lang w:eastAsia="en-US"/>
        </w:rPr>
        <w:lastRenderedPageBreak/>
        <w:t>Какие физические упражнения являются эффективными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Желательно во время выполнения разных физических упражнений реализовать сразу несколько значимых задач. Подготовка к службе в армии в этом случае будет действительно эффективной. Целесообразно в рамках данного процесса заниматься следующими упражнениями:</w:t>
      </w:r>
    </w:p>
    <w:p w:rsidR="008F2F85" w:rsidRPr="008F2F85" w:rsidRDefault="008F2F85" w:rsidP="008F2F85">
      <w:pPr>
        <w:numPr>
          <w:ilvl w:val="0"/>
          <w:numId w:val="17"/>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бег на длительные дистанции; подтягивание на турнике;</w:t>
      </w:r>
    </w:p>
    <w:p w:rsidR="008F2F85" w:rsidRPr="008F2F85" w:rsidRDefault="008F2F85" w:rsidP="008F2F85">
      <w:pPr>
        <w:numPr>
          <w:ilvl w:val="0"/>
          <w:numId w:val="17"/>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отжимание от пола в правильном положении.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Ежедневно необходимо увеличивать нагрузку. Вышеуказанные упражнения являются основными, поэтому они обеспечат действительно актуальную подготовку для молодого человека, который буквально через месяц труда сможет без проблем адаптироваться к солдатским условиям.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Иногда родители отправляют детей на занятия пейнтболом, так как при таких условиях создается имитация боя, поэтому юноша сможет определить, насколько легко ему справляться с оружием, выслеживать врагов и находиться в постоянном напряжении. Если родители будут принимать участие в подготовке к армии их сына, то они могут значительно упростить и улучшить данный процесс.</w:t>
      </w:r>
    </w:p>
    <w:p w:rsidR="000537B2" w:rsidRPr="00F60FDE" w:rsidRDefault="000537B2" w:rsidP="008F2F85">
      <w:pPr>
        <w:spacing w:after="0" w:line="240" w:lineRule="auto"/>
        <w:ind w:firstLine="567"/>
        <w:jc w:val="both"/>
        <w:rPr>
          <w:rFonts w:ascii="Times New Roman" w:eastAsiaTheme="minorHAnsi" w:hAnsi="Times New Roman" w:cs="Times New Roman"/>
          <w:sz w:val="28"/>
          <w:szCs w:val="28"/>
          <w:u w:val="single"/>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Плюсы предварительных физических тренировок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Именно физическая подготовка считается основным моментом, которому уделяется внимание каждым молодым человеком перед военной службой. Если разобраться в том, как подготовиться к армии, то при должном усердии можно воспользоваться следующими преимуществами:</w:t>
      </w:r>
    </w:p>
    <w:p w:rsidR="008F2F85" w:rsidRPr="008F2F85" w:rsidRDefault="008F2F85" w:rsidP="008F2F85">
      <w:pPr>
        <w:numPr>
          <w:ilvl w:val="0"/>
          <w:numId w:val="18"/>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так как молодой человек не будет испытывать недостатка в качественной пище и здоровом сне, то его организм будет быстро восстанавливаться, что приведет к интенсивному наращиванию мышечной массы и повышению выносливости;</w:t>
      </w:r>
    </w:p>
    <w:p w:rsidR="008F2F85" w:rsidRPr="008F2F85" w:rsidRDefault="008F2F85" w:rsidP="008F2F85">
      <w:pPr>
        <w:numPr>
          <w:ilvl w:val="0"/>
          <w:numId w:val="18"/>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 требуется с первой тренировки учитывать какие-либо нормативы и требования; увеличение нагрузки должно происходить постепенно;</w:t>
      </w:r>
    </w:p>
    <w:p w:rsidR="008F2F85" w:rsidRPr="008F2F85" w:rsidRDefault="008F2F85" w:rsidP="008F2F85">
      <w:pPr>
        <w:numPr>
          <w:ilvl w:val="0"/>
          <w:numId w:val="18"/>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каждый человек может самостоятельно подобрать для себя оптимальный график тренировок и размер физической нагрузки, поэтому учитываются индивидуальные особенности каждого юноши;</w:t>
      </w:r>
    </w:p>
    <w:p w:rsidR="008F2F85" w:rsidRPr="008F2F85" w:rsidRDefault="008F2F85" w:rsidP="008F2F85">
      <w:pPr>
        <w:numPr>
          <w:ilvl w:val="0"/>
          <w:numId w:val="18"/>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дли тренировок можно выбирать подходящую обстановку, поэтому разные упражнения могут выполняться дома, на улице или в спортивном зале;</w:t>
      </w:r>
    </w:p>
    <w:p w:rsidR="008F2F85" w:rsidRPr="008F2F85" w:rsidRDefault="008F2F85" w:rsidP="008F2F85">
      <w:pPr>
        <w:numPr>
          <w:ilvl w:val="0"/>
          <w:numId w:val="18"/>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длительные пробежки на открытом воздухе могут быть заменены тренажерами, поэтому заниматься молодой человек может в любой момент времени, за счет чего подготовка без проблем подстраивается под режим дня.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Наиболее актуально пользоваться разными упражнениями с тяжелыми снарядами. В этом случае обеспечивается наращивание мышечной массы. Если новобранец будет обладать крепким телосложением, хорошей выносливостью и многочисленными умениями, то к нему будут испытывать уважение офицеры и сослуживцы. Для разработки индивидуальной программы желательно обращаться к опытному тренеру.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lastRenderedPageBreak/>
        <w:t>Развитие чувства патриотизма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Физическая подготовка к армии считается наиболее значимым процессом, но не следует забывать и о других важных аспектах. Для многих современных юношей военная служба представлена только вынужденной обязанностью, которая не вызывает положительных эмоций. Но если человек будет любить свою страну и родных людей, то он самостоятельно будет хотеть служить своей Родине.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Для развития чувства патриотизма можно использовать следующее:</w:t>
      </w:r>
    </w:p>
    <w:p w:rsidR="008F2F85" w:rsidRPr="008F2F85" w:rsidRDefault="008F2F85" w:rsidP="008F2F85">
      <w:pPr>
        <w:numPr>
          <w:ilvl w:val="0"/>
          <w:numId w:val="19"/>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регулярное общение с бывшими военными или ветеранами;</w:t>
      </w:r>
    </w:p>
    <w:p w:rsidR="008F2F85" w:rsidRPr="008F2F85" w:rsidRDefault="008F2F85" w:rsidP="008F2F85">
      <w:pPr>
        <w:numPr>
          <w:ilvl w:val="0"/>
          <w:numId w:val="19"/>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просмотр мотивирующих военных фильмов, содержащих информацию о подвигах, которые совершали русские военные во время разных войн или боевых действий;</w:t>
      </w:r>
    </w:p>
    <w:p w:rsidR="008F2F85" w:rsidRPr="008F2F85" w:rsidRDefault="008F2F85" w:rsidP="008F2F85">
      <w:pPr>
        <w:numPr>
          <w:ilvl w:val="0"/>
          <w:numId w:val="19"/>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изучение исторических хроник;</w:t>
      </w:r>
    </w:p>
    <w:p w:rsidR="008F2F85" w:rsidRPr="008F2F85" w:rsidRDefault="008F2F85" w:rsidP="008F2F85">
      <w:pPr>
        <w:numPr>
          <w:ilvl w:val="0"/>
          <w:numId w:val="19"/>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общение с другими новобранцами, положительно настроенными на службу.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Хотя армия действительно развивает чувство патриотизма, следует помнить о правильном построении отношений с будущими сослуживцами, так как если человек плохо сходится с другими людьми, то существует вероятность, что его отношения с другими служащими будут натянутыми. Поэтому желательно изучить предварительно советы психологов, относящиеся к взаимоотношениям между военными.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Правила интеллектуальной подготовки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Чтобы разобраться в том, как подготовиться к службе в армии, желательно спросить совета у мужчин, которые уже прошли службу. Рекомендуется не только подготовиться физически и морально, но и интеллектуально. Такая подготовка к армии заключается в следующих нюансах:</w:t>
      </w:r>
    </w:p>
    <w:p w:rsidR="008F2F85" w:rsidRPr="008F2F85" w:rsidRDefault="008F2F85" w:rsidP="008F2F85">
      <w:pPr>
        <w:numPr>
          <w:ilvl w:val="0"/>
          <w:numId w:val="20"/>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армии обязательно пригодится смекалка, поэтому желательно проводить специальные интеллектуальные занятия, способствующие умственному развитию юноши;</w:t>
      </w:r>
    </w:p>
    <w:p w:rsidR="008F2F85" w:rsidRPr="008F2F85" w:rsidRDefault="008F2F85" w:rsidP="008F2F85">
      <w:pPr>
        <w:numPr>
          <w:ilvl w:val="0"/>
          <w:numId w:val="20"/>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целесообразно подтянуть школьную программу по основным навыкам;</w:t>
      </w:r>
    </w:p>
    <w:p w:rsidR="008F2F85" w:rsidRPr="008F2F85" w:rsidRDefault="008F2F85" w:rsidP="008F2F85">
      <w:pPr>
        <w:numPr>
          <w:ilvl w:val="0"/>
          <w:numId w:val="20"/>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армии приходится сталкиваться не только с серьезными физическими нагрузками, но и с другими упражнениями и требованиями, поэтому статистика показывает, что наиболее успешными на службе становятся мужчины, которые развиты не только физически, но и интеллектуально. Найти подходящие упражнения и задания можно непосредственно в Интернете.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 счет регулярного улучшения навыков и умений юноша без страха будет думать о необходимости военной службы.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Соблюдение строгого режима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 армии все молодые люди должны жить по специальному строгому режиму, из-за нарушений которого приходится сталкиваться с негативными последствиями.  Чтобы  упростить  переход  на  такие  жесткие  условия, </w:t>
      </w:r>
      <w:r w:rsidRPr="008F2F85">
        <w:rPr>
          <w:rFonts w:ascii="Times New Roman" w:eastAsiaTheme="minorHAnsi" w:hAnsi="Times New Roman" w:cs="Times New Roman"/>
          <w:sz w:val="28"/>
          <w:szCs w:val="28"/>
          <w:lang w:eastAsia="en-US"/>
        </w:rPr>
        <w:lastRenderedPageBreak/>
        <w:t>целесообразно еще в домашней обстановке следовать определенному режиму.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 подготовиться к армии? Для этого необходимо рано вставать, ложиться спать в строго определенное время, а также научиться принимать пищу по расписанию. Такие условия позволят организму настроиться на определенные последовательные действия в конкретный период времени, поэтому переход на армейский режим будет простым и оперативным. Нередко вовсе такие действия позволяют молодым людям более эффективно пользоваться свободным временем.</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widowControl w:val="0"/>
        <w:tabs>
          <w:tab w:val="left" w:pos="993"/>
        </w:tabs>
        <w:autoSpaceDE w:val="0"/>
        <w:autoSpaceDN w:val="0"/>
        <w:spacing w:after="0" w:line="240" w:lineRule="auto"/>
        <w:ind w:firstLine="567"/>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Ход выполнения:</w:t>
      </w:r>
    </w:p>
    <w:p w:rsidR="008F2F85" w:rsidRPr="008F2F85" w:rsidRDefault="008F2F85" w:rsidP="008F2F85">
      <w:pPr>
        <w:widowControl w:val="0"/>
        <w:numPr>
          <w:ilvl w:val="0"/>
          <w:numId w:val="2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Изучить теоретический материал.</w:t>
      </w:r>
    </w:p>
    <w:p w:rsidR="008F2F85" w:rsidRPr="008F2F85" w:rsidRDefault="008F2F85" w:rsidP="008F2F85">
      <w:pPr>
        <w:widowControl w:val="0"/>
        <w:numPr>
          <w:ilvl w:val="0"/>
          <w:numId w:val="21"/>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Составьте индивидуальный план самоподготовки к военной деятельности.</w:t>
      </w:r>
    </w:p>
    <w:p w:rsidR="008F2F85" w:rsidRPr="008F2F85" w:rsidRDefault="008F2F85" w:rsidP="008F2F85">
      <w:pPr>
        <w:widowControl w:val="0"/>
        <w:numPr>
          <w:ilvl w:val="0"/>
          <w:numId w:val="21"/>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Проведение комплекса базовых физических упражнений: бег, отжимания, приседания, упражнения на координацию.</w:t>
      </w:r>
    </w:p>
    <w:p w:rsidR="008F2F85" w:rsidRPr="008F2F85" w:rsidRDefault="008F2F85" w:rsidP="008F2F85">
      <w:pPr>
        <w:widowControl w:val="0"/>
        <w:numPr>
          <w:ilvl w:val="0"/>
          <w:numId w:val="21"/>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Провести самооценку психологической готовности к военной службе и разработать методы повышения стрессоустойчивости.</w:t>
      </w:r>
    </w:p>
    <w:p w:rsidR="008F2F85" w:rsidRPr="008F2F85" w:rsidRDefault="008F2F85" w:rsidP="008F2F85">
      <w:pPr>
        <w:widowControl w:val="0"/>
        <w:numPr>
          <w:ilvl w:val="0"/>
          <w:numId w:val="2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Составить памятку на тему «Добровольная подготовка граждан к военной службе»</w:t>
      </w:r>
      <w:r w:rsidRPr="008F2F85">
        <w:rPr>
          <w:rFonts w:ascii="Times New Roman" w:eastAsia="Times New Roman" w:hAnsi="Times New Roman" w:cs="Times New Roman"/>
          <w:sz w:val="28"/>
          <w:szCs w:val="28"/>
          <w:lang w:eastAsia="en-US"/>
        </w:rPr>
        <w:t>.</w:t>
      </w:r>
    </w:p>
    <w:p w:rsidR="008F2F85" w:rsidRPr="008F2F85" w:rsidRDefault="008F2F85" w:rsidP="008F2F85">
      <w:pPr>
        <w:widowControl w:val="0"/>
        <w:numPr>
          <w:ilvl w:val="0"/>
          <w:numId w:val="21"/>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autoSpaceDE w:val="0"/>
        <w:autoSpaceDN w:val="0"/>
        <w:spacing w:after="0" w:line="240" w:lineRule="auto"/>
        <w:ind w:firstLine="567"/>
        <w:rPr>
          <w:rFonts w:ascii="Times New Roman" w:eastAsia="Times New Roman"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Контрольные вопросы:</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Какие основные направления включает в себя самоподготовка будущего призывника к военной службе?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Почему важен правильный внутренний настрой и моральная подготовка при подготовке к армии? Какие моменты следует учитывать для формирования такого настроя?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Какую роль играют родители, особенно отец, в психологической подготовке призывника?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Какие физические упражнения считаются наиболее эффективными для подготовки к службе в армии, и какие преимущества даёт предварительная физическая подготовка?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режим дня и питание влияют на успешную подготовку призывника к военной службе?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Почему важна интеллектуальная подготовка, и какие способы рекомендуется использовать для её развития? </w:t>
      </w:r>
    </w:p>
    <w:p w:rsidR="008F2F85" w:rsidRPr="008F2F85" w:rsidRDefault="008F2F85" w:rsidP="008F2F85">
      <w:pPr>
        <w:widowControl w:val="0"/>
        <w:numPr>
          <w:ilvl w:val="0"/>
          <w:numId w:val="22"/>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 соблюдение строгого режима в домашних условиях помогает адаптироваться к армейской жизни?</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br w:type="page"/>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lastRenderedPageBreak/>
        <w:t>Практическое занятие №4</w:t>
      </w:r>
    </w:p>
    <w:p w:rsidR="008F2F85" w:rsidRPr="008F2F85" w:rsidRDefault="008F2F85" w:rsidP="008F2F85">
      <w:pPr>
        <w:widowControl w:val="0"/>
        <w:tabs>
          <w:tab w:val="left" w:pos="993"/>
          <w:tab w:val="left" w:pos="2055"/>
        </w:tabs>
        <w:autoSpaceDE w:val="0"/>
        <w:autoSpaceDN w:val="0"/>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Строевая и физическая подготовка</w:t>
      </w:r>
    </w:p>
    <w:p w:rsidR="008F2F85" w:rsidRPr="008F2F85" w:rsidRDefault="008F2F85" w:rsidP="008F2F85">
      <w:pPr>
        <w:widowControl w:val="0"/>
        <w:tabs>
          <w:tab w:val="left" w:pos="993"/>
          <w:tab w:val="left" w:pos="2055"/>
        </w:tabs>
        <w:autoSpaceDE w:val="0"/>
        <w:autoSpaceDN w:val="0"/>
        <w:spacing w:after="0" w:line="240" w:lineRule="auto"/>
        <w:ind w:firstLine="567"/>
        <w:jc w:val="both"/>
        <w:rPr>
          <w:rFonts w:ascii="Times New Roman" w:eastAsiaTheme="minorHAnsi" w:hAnsi="Times New Roman" w:cs="Times New Roman"/>
          <w:b/>
          <w:sz w:val="28"/>
          <w:szCs w:val="28"/>
          <w:lang w:eastAsia="en-US"/>
        </w:rPr>
      </w:pPr>
    </w:p>
    <w:p w:rsidR="00853213" w:rsidRPr="00283120" w:rsidRDefault="00853213" w:rsidP="00853213">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853213" w:rsidRDefault="00853213" w:rsidP="00853213">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освоить основные строевые приёмы и действия, научиться правильно выполнять строевую стойку, повороты на месте, воинское приветствие, выход из строя и возвращение в строй, а также построение походного строя. Совершенствовать физическую выносливость и координацию движений через практические упражнения.</w:t>
      </w: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pacing w:val="-2"/>
          <w:sz w:val="28"/>
          <w:szCs w:val="28"/>
          <w:lang w:eastAsia="en-US"/>
        </w:rPr>
        <w:t>Методические рекомендации</w:t>
      </w:r>
    </w:p>
    <w:p w:rsidR="008F2F85" w:rsidRPr="008F2F85" w:rsidRDefault="008F2F85" w:rsidP="008F2F85">
      <w:pPr>
        <w:tabs>
          <w:tab w:val="left" w:pos="2571"/>
          <w:tab w:val="left" w:pos="4182"/>
          <w:tab w:val="left" w:pos="5688"/>
          <w:tab w:val="left" w:pos="6712"/>
          <w:tab w:val="left" w:pos="8420"/>
          <w:tab w:val="left" w:pos="9016"/>
        </w:tabs>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pacing w:val="-2"/>
          <w:sz w:val="28"/>
          <w:szCs w:val="28"/>
          <w:u w:val="single"/>
          <w:lang w:eastAsia="en-US"/>
        </w:rPr>
        <w:t>Порядок обучения</w:t>
      </w:r>
      <w:r w:rsidRPr="008F2F85">
        <w:rPr>
          <w:rFonts w:ascii="Times New Roman" w:eastAsiaTheme="minorHAnsi" w:hAnsi="Times New Roman" w:cs="Times New Roman"/>
          <w:i/>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строевым</w:t>
      </w:r>
      <w:r w:rsidRPr="008F2F85">
        <w:rPr>
          <w:rFonts w:ascii="Times New Roman" w:eastAsiaTheme="minorHAnsi" w:hAnsi="Times New Roman" w:cs="Times New Roman"/>
          <w:i/>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приемам:</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ознакомление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приемом;</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разучивание</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pacing w:val="-2"/>
          <w:sz w:val="28"/>
          <w:szCs w:val="28"/>
          <w:lang w:eastAsia="en-US"/>
        </w:rPr>
        <w:t>приема;</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тренировка.</w:t>
      </w:r>
    </w:p>
    <w:p w:rsidR="008F2F85" w:rsidRPr="008F2F85" w:rsidRDefault="008F2F85" w:rsidP="008F2F85">
      <w:pPr>
        <w:spacing w:after="0" w:line="240" w:lineRule="auto"/>
        <w:ind w:firstLine="567"/>
        <w:rPr>
          <w:rFonts w:ascii="Times New Roman" w:eastAsiaTheme="minorHAnsi" w:hAnsi="Times New Roman" w:cs="Times New Roman"/>
          <w:sz w:val="14"/>
          <w:szCs w:val="28"/>
          <w:lang w:eastAsia="en-US"/>
        </w:rPr>
      </w:pPr>
    </w:p>
    <w:p w:rsidR="008F2F85" w:rsidRPr="008F2F85" w:rsidRDefault="008F2F85" w:rsidP="008F2F85">
      <w:pPr>
        <w:spacing w:after="0" w:line="240" w:lineRule="auto"/>
        <w:ind w:firstLine="567"/>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Для</w:t>
      </w:r>
      <w:r w:rsidRPr="008F2F85">
        <w:rPr>
          <w:rFonts w:ascii="Times New Roman" w:eastAsiaTheme="minorHAnsi" w:hAnsi="Times New Roman" w:cs="Times New Roman"/>
          <w:i/>
          <w:spacing w:val="-11"/>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ознакомления</w:t>
      </w:r>
      <w:r w:rsidRPr="008F2F85">
        <w:rPr>
          <w:rFonts w:ascii="Times New Roman" w:eastAsiaTheme="minorHAnsi" w:hAnsi="Times New Roman" w:cs="Times New Roman"/>
          <w:i/>
          <w:spacing w:val="-8"/>
          <w:sz w:val="28"/>
          <w:szCs w:val="28"/>
          <w:u w:val="single"/>
          <w:lang w:eastAsia="en-US"/>
        </w:rPr>
        <w:t xml:space="preserve"> </w:t>
      </w:r>
      <w:r w:rsidRPr="008F2F85">
        <w:rPr>
          <w:rFonts w:ascii="Times New Roman" w:eastAsiaTheme="minorHAnsi" w:hAnsi="Times New Roman" w:cs="Times New Roman"/>
          <w:i/>
          <w:sz w:val="28"/>
          <w:szCs w:val="28"/>
          <w:u w:val="single"/>
          <w:lang w:eastAsia="en-US"/>
        </w:rPr>
        <w:t>с</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приемом</w:t>
      </w:r>
      <w:r w:rsidRPr="008F2F85">
        <w:rPr>
          <w:rFonts w:ascii="Times New Roman" w:eastAsiaTheme="minorHAnsi" w:hAnsi="Times New Roman" w:cs="Times New Roman"/>
          <w:i/>
          <w:spacing w:val="-8"/>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необходимо</w:t>
      </w:r>
      <w:r w:rsidRPr="008F2F85">
        <w:rPr>
          <w:rFonts w:ascii="Times New Roman" w:eastAsiaTheme="minorHAnsi" w:hAnsi="Times New Roman" w:cs="Times New Roman"/>
          <w:i/>
          <w:spacing w:val="-2"/>
          <w:sz w:val="28"/>
          <w:szCs w:val="28"/>
          <w:u w:val="single"/>
          <w:lang w:eastAsia="en-US"/>
        </w:rPr>
        <w:t>:</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назвать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прием</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указать,</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где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для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какой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цели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он</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применяется;</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подать</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команду,</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по</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которой</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выполняется</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прием;</w:t>
      </w:r>
    </w:p>
    <w:p w:rsidR="008F2F85" w:rsidRPr="008F2F85" w:rsidRDefault="008F2F85" w:rsidP="008F2F85">
      <w:pPr>
        <w:widowControl w:val="0"/>
        <w:numPr>
          <w:ilvl w:val="0"/>
          <w:numId w:val="23"/>
        </w:numPr>
        <w:tabs>
          <w:tab w:val="left" w:pos="137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показать строго по Строевому уставу, как выполняется прием в целом, а затем в медленном темпе - по разделениям с кратким пояснением порядка его выполнения.</w:t>
      </w:r>
    </w:p>
    <w:p w:rsidR="008F2F85" w:rsidRPr="008F2F85" w:rsidRDefault="008F2F85" w:rsidP="008F2F85">
      <w:pPr>
        <w:spacing w:after="0" w:line="240" w:lineRule="auto"/>
        <w:ind w:firstLine="567"/>
        <w:jc w:val="both"/>
        <w:rPr>
          <w:rFonts w:ascii="Times New Roman" w:eastAsiaTheme="minorHAnsi" w:hAnsi="Times New Roman" w:cs="Times New Roman"/>
          <w:sz w:val="1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В зависимости от сложности строевого приема разучивание его может проводиться:</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целом,</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прием</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pacing w:val="-2"/>
          <w:sz w:val="28"/>
          <w:szCs w:val="28"/>
          <w:lang w:eastAsia="en-US"/>
        </w:rPr>
        <w:t>несложный;</w:t>
      </w:r>
    </w:p>
    <w:p w:rsidR="008F2F85" w:rsidRPr="008F2F85" w:rsidRDefault="008F2F85" w:rsidP="008F2F85">
      <w:pPr>
        <w:widowControl w:val="0"/>
        <w:numPr>
          <w:ilvl w:val="0"/>
          <w:numId w:val="23"/>
        </w:numPr>
        <w:tabs>
          <w:tab w:val="left" w:pos="12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разделениям,</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прием</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сложный;</w:t>
      </w:r>
    </w:p>
    <w:p w:rsidR="008F2F85" w:rsidRPr="008F2F85" w:rsidRDefault="008F2F85" w:rsidP="008F2F85">
      <w:pPr>
        <w:widowControl w:val="0"/>
        <w:numPr>
          <w:ilvl w:val="0"/>
          <w:numId w:val="23"/>
        </w:numPr>
        <w:tabs>
          <w:tab w:val="left" w:pos="132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38"/>
          <w:sz w:val="28"/>
          <w:szCs w:val="28"/>
          <w:lang w:eastAsia="en-US"/>
        </w:rPr>
        <w:t xml:space="preserve"> </w:t>
      </w:r>
      <w:r w:rsidRPr="008F2F85">
        <w:rPr>
          <w:rFonts w:ascii="Times New Roman" w:eastAsia="Times New Roman" w:hAnsi="Times New Roman" w:cs="Times New Roman"/>
          <w:sz w:val="28"/>
          <w:szCs w:val="28"/>
          <w:lang w:eastAsia="en-US"/>
        </w:rPr>
        <w:t>помощью</w:t>
      </w:r>
      <w:r w:rsidRPr="008F2F85">
        <w:rPr>
          <w:rFonts w:ascii="Times New Roman" w:eastAsia="Times New Roman" w:hAnsi="Times New Roman" w:cs="Times New Roman"/>
          <w:spacing w:val="37"/>
          <w:sz w:val="28"/>
          <w:szCs w:val="28"/>
          <w:lang w:eastAsia="en-US"/>
        </w:rPr>
        <w:t xml:space="preserve"> </w:t>
      </w:r>
      <w:r w:rsidRPr="008F2F85">
        <w:rPr>
          <w:rFonts w:ascii="Times New Roman" w:eastAsia="Times New Roman" w:hAnsi="Times New Roman" w:cs="Times New Roman"/>
          <w:sz w:val="28"/>
          <w:szCs w:val="28"/>
          <w:lang w:eastAsia="en-US"/>
        </w:rPr>
        <w:t>подготовительных</w:t>
      </w:r>
      <w:r w:rsidRPr="008F2F85">
        <w:rPr>
          <w:rFonts w:ascii="Times New Roman" w:eastAsia="Times New Roman" w:hAnsi="Times New Roman" w:cs="Times New Roman"/>
          <w:spacing w:val="39"/>
          <w:sz w:val="28"/>
          <w:szCs w:val="28"/>
          <w:lang w:eastAsia="en-US"/>
        </w:rPr>
        <w:t xml:space="preserve"> </w:t>
      </w:r>
      <w:r w:rsidRPr="008F2F85">
        <w:rPr>
          <w:rFonts w:ascii="Times New Roman" w:eastAsia="Times New Roman" w:hAnsi="Times New Roman" w:cs="Times New Roman"/>
          <w:sz w:val="28"/>
          <w:szCs w:val="28"/>
          <w:lang w:eastAsia="en-US"/>
        </w:rPr>
        <w:t>упражнений,</w:t>
      </w:r>
      <w:r w:rsidRPr="008F2F85">
        <w:rPr>
          <w:rFonts w:ascii="Times New Roman" w:eastAsia="Times New Roman" w:hAnsi="Times New Roman" w:cs="Times New Roman"/>
          <w:spacing w:val="38"/>
          <w:sz w:val="28"/>
          <w:szCs w:val="28"/>
          <w:lang w:eastAsia="en-US"/>
        </w:rPr>
        <w:t xml:space="preserve"> </w:t>
      </w: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38"/>
          <w:sz w:val="28"/>
          <w:szCs w:val="28"/>
          <w:lang w:eastAsia="en-US"/>
        </w:rPr>
        <w:t xml:space="preserve"> </w:t>
      </w:r>
      <w:r w:rsidRPr="008F2F85">
        <w:rPr>
          <w:rFonts w:ascii="Times New Roman" w:eastAsia="Times New Roman" w:hAnsi="Times New Roman" w:cs="Times New Roman"/>
          <w:sz w:val="28"/>
          <w:szCs w:val="28"/>
          <w:lang w:eastAsia="en-US"/>
        </w:rPr>
        <w:t>прием</w:t>
      </w:r>
      <w:r w:rsidRPr="008F2F85">
        <w:rPr>
          <w:rFonts w:ascii="Times New Roman" w:eastAsia="Times New Roman" w:hAnsi="Times New Roman" w:cs="Times New Roman"/>
          <w:spacing w:val="39"/>
          <w:sz w:val="28"/>
          <w:szCs w:val="28"/>
          <w:lang w:eastAsia="en-US"/>
        </w:rPr>
        <w:t xml:space="preserve"> </w:t>
      </w:r>
      <w:r w:rsidRPr="008F2F85">
        <w:rPr>
          <w:rFonts w:ascii="Times New Roman" w:eastAsia="Times New Roman" w:hAnsi="Times New Roman" w:cs="Times New Roman"/>
          <w:sz w:val="28"/>
          <w:szCs w:val="28"/>
          <w:lang w:eastAsia="en-US"/>
        </w:rPr>
        <w:t>сложный</w:t>
      </w:r>
      <w:r w:rsidRPr="008F2F85">
        <w:rPr>
          <w:rFonts w:ascii="Times New Roman" w:eastAsia="Times New Roman" w:hAnsi="Times New Roman" w:cs="Times New Roman"/>
          <w:spacing w:val="39"/>
          <w:sz w:val="28"/>
          <w:szCs w:val="28"/>
          <w:lang w:eastAsia="en-US"/>
        </w:rPr>
        <w:t xml:space="preserve"> </w:t>
      </w:r>
      <w:r w:rsidRPr="008F2F85">
        <w:rPr>
          <w:rFonts w:ascii="Times New Roman" w:eastAsia="Times New Roman" w:hAnsi="Times New Roman" w:cs="Times New Roman"/>
          <w:sz w:val="28"/>
          <w:szCs w:val="28"/>
          <w:lang w:eastAsia="en-US"/>
        </w:rPr>
        <w:t>и отдельные его элементы трудно усваиваются.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ознакомления с приемом руководитель занятия образцово показывает обучаемым порядок его выполнения в целом, а затем по элементам (по разделениям), попутно объясняя свои действия.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Изучение каждого элемента приема или действия (если прием сложен по выполнению) также начинается с показа и краткого объяс</w:t>
      </w:r>
      <w:r w:rsidRPr="008F2F85">
        <w:rPr>
          <w:rFonts w:ascii="Times New Roman" w:eastAsiaTheme="minorHAnsi" w:hAnsi="Times New Roman" w:cs="Times New Roman"/>
          <w:spacing w:val="-2"/>
          <w:sz w:val="28"/>
          <w:szCs w:val="28"/>
          <w:lang w:eastAsia="en-US"/>
        </w:rPr>
        <w:t>нения.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показе у обучаемого создается зрительное представление о строевом приеме или действии (его элементах), поэтому показ должен быть безупречным.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Приемы и действия, показанные четко, правильно и красиво, всегда производят на обучаемых большое впечатление и вызывают желание выполнять их так, как было показано. Показ необходимо всегда сопровождать кратким объяснением. Для создания полного и правильного представления об изучаемом приеме или действии недостаточно иметь зрительное представление, нужно осмыслить изу- чаемые прием или действие.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Объяснение позволяет раскрыть такие стороны изучаемых строевых приемов или действий, которые трудно усваиваются при показе. Оно ориентирует обучаемых на то, что будет показано, или на то, от чего зависит правильность выполнения строевого приема или действия.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ознакомления со строевым приемом или действием процесс формирования навыка как целостного действия включает три связанных между собой основных этапа.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Первый этап заключается в расчленении приема или действия (сложного) на элементы и в выполнении приема или действия по эле</w:t>
      </w:r>
      <w:r w:rsidRPr="008F2F85">
        <w:rPr>
          <w:rFonts w:ascii="Times New Roman" w:eastAsiaTheme="minorHAnsi" w:hAnsi="Times New Roman" w:cs="Times New Roman"/>
          <w:spacing w:val="-2"/>
          <w:sz w:val="28"/>
          <w:szCs w:val="28"/>
          <w:lang w:eastAsia="en-US"/>
        </w:rPr>
        <w:t>ментам.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Второй этап последовательно объединяет элементы в группы,</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 xml:space="preserve">а затем - в единое целое.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Третий этап сводится к выработке навыков в выполнении приема или действия. Выполнение приема путем многократного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повторения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(тренировки)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доводится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автоматизма.</w:t>
      </w:r>
      <w:r w:rsidRPr="008F2F85">
        <w:rPr>
          <w:rFonts w:ascii="Times New Roman" w:eastAsiaTheme="minorHAnsi" w:hAnsi="Times New Roman" w:cs="Times New Roman"/>
          <w:spacing w:val="-2"/>
          <w:sz w:val="28"/>
          <w:szCs w:val="28"/>
          <w:lang w:eastAsia="en-US"/>
        </w:rPr>
        <w:t xml:space="preserve"> </w:t>
      </w:r>
    </w:p>
    <w:p w:rsidR="008F2F85" w:rsidRPr="008F2F85" w:rsidRDefault="008F2F85" w:rsidP="008F2F85">
      <w:pPr>
        <w:spacing w:after="0" w:line="240" w:lineRule="auto"/>
        <w:ind w:firstLine="567"/>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pacing w:val="-2"/>
          <w:sz w:val="28"/>
          <w:szCs w:val="28"/>
          <w:lang w:eastAsia="en-US"/>
        </w:rPr>
        <w:t>Теоретический материал</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 xml:space="preserve"> «Строевая</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b/>
          <w:sz w:val="28"/>
          <w:szCs w:val="28"/>
          <w:lang w:eastAsia="en-US"/>
        </w:rPr>
        <w:t>стойка</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и</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повороты</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на</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b/>
          <w:spacing w:val="-2"/>
          <w:sz w:val="28"/>
          <w:szCs w:val="28"/>
          <w:lang w:eastAsia="en-US"/>
        </w:rPr>
        <w:t>месте»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Строевая</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стойка</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(рис.</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1)</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принимается</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команде</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b/>
          <w:sz w:val="28"/>
          <w:szCs w:val="28"/>
          <w:lang w:eastAsia="en-US"/>
        </w:rPr>
        <w:t>СТАНОВИСЬ</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5"/>
          <w:sz w:val="28"/>
          <w:szCs w:val="28"/>
          <w:lang w:eastAsia="en-US"/>
        </w:rPr>
        <w:t xml:space="preserve">или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b/>
          <w:sz w:val="28"/>
          <w:szCs w:val="28"/>
          <w:lang w:eastAsia="en-US"/>
        </w:rPr>
        <w:t>СМИРНО</w:t>
      </w:r>
      <w:r w:rsidRPr="008F2F85">
        <w:rPr>
          <w:rFonts w:ascii="Times New Roman" w:eastAsiaTheme="minorHAnsi" w:hAnsi="Times New Roman" w:cs="Times New Roman"/>
          <w:sz w:val="28"/>
          <w:szCs w:val="28"/>
          <w:lang w:eastAsia="en-US"/>
        </w:rPr>
        <w:t>». По этой команде стоять прямо, без напряжения, каблуки поставить вместе, носки выровнять по линии фронта, поставив их на ширину ступни;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ноги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коленях</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выпрямить,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но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напрягать;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грудь</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приподнять,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5"/>
          <w:sz w:val="28"/>
          <w:szCs w:val="28"/>
          <w:lang w:eastAsia="en-US"/>
        </w:rPr>
        <w:t xml:space="preserve">все </w:t>
      </w:r>
      <w:r w:rsidRPr="008F2F85">
        <w:rPr>
          <w:rFonts w:ascii="Times New Roman" w:eastAsiaTheme="minorHAnsi" w:hAnsi="Times New Roman" w:cs="Times New Roman"/>
          <w:sz w:val="28"/>
          <w:szCs w:val="28"/>
          <w:lang w:eastAsia="en-US"/>
        </w:rPr>
        <w:t>тело несколько подать вперед; живот подобрать; плечи развернуть; руки опустить так, чтобы кисти, обращенные ладонями внутрь, были сбоку и посредине бедер, а пальцы полусогнуты и касались бедра; голову держать высоко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прямо,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выставляя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подбородка;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смотреть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прямо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перед</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собой;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быть готовым</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 xml:space="preserve">немедленному </w:t>
      </w:r>
      <w:r w:rsidRPr="008F2F85">
        <w:rPr>
          <w:rFonts w:ascii="Times New Roman" w:eastAsiaTheme="minorHAnsi" w:hAnsi="Times New Roman" w:cs="Times New Roman"/>
          <w:spacing w:val="-2"/>
          <w:sz w:val="28"/>
          <w:szCs w:val="28"/>
          <w:lang w:eastAsia="en-US"/>
        </w:rPr>
        <w:t>действию.</w:t>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noProof/>
          <w:sz w:val="28"/>
          <w:szCs w:val="28"/>
        </w:rPr>
        <w:drawing>
          <wp:inline distT="0" distB="0" distL="0" distR="0">
            <wp:extent cx="1394234" cy="2127565"/>
            <wp:effectExtent l="19050" t="0" r="0" b="0"/>
            <wp:docPr id="8" name="Image 9" descr="Рис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Рис 1"/>
                    <pic:cNvPicPr/>
                  </pic:nvPicPr>
                  <pic:blipFill>
                    <a:blip r:embed="rId14" cstate="print"/>
                    <a:stretch>
                      <a:fillRect/>
                    </a:stretch>
                  </pic:blipFill>
                  <pic:spPr>
                    <a:xfrm>
                      <a:off x="0" y="0"/>
                      <a:ext cx="1395804" cy="2129960"/>
                    </a:xfrm>
                    <a:prstGeom prst="rect">
                      <a:avLst/>
                    </a:prstGeom>
                  </pic:spPr>
                </pic:pic>
              </a:graphicData>
            </a:graphic>
          </wp:inline>
        </w:drawing>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Рис.</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1.</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Строевая</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стойка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Строевая стойка на месте принимается и без команды: при отдании и получении приказа, при докладе, во время исполнения Государственного гимна Российской Федерации, при выполнении воинского приветствия, а также при подаче команд.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команде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b/>
          <w:sz w:val="28"/>
          <w:szCs w:val="28"/>
          <w:lang w:eastAsia="en-US"/>
        </w:rPr>
        <w:t>ВОЛЬНО</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стать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свободно,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ослабить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колене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правую</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или левую ногу, но не сходить с места, не ослаблять внимания и не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pacing w:val="-2"/>
          <w:sz w:val="28"/>
          <w:szCs w:val="28"/>
          <w:lang w:eastAsia="en-US"/>
        </w:rPr>
        <w:t>разговаривать.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По команде «</w:t>
      </w:r>
      <w:r w:rsidRPr="008F2F85">
        <w:rPr>
          <w:rFonts w:ascii="Times New Roman" w:eastAsiaTheme="minorHAnsi" w:hAnsi="Times New Roman" w:cs="Times New Roman"/>
          <w:b/>
          <w:sz w:val="28"/>
          <w:szCs w:val="28"/>
          <w:lang w:eastAsia="en-US"/>
        </w:rPr>
        <w:t>ЗАПРАВИТЬСЯ</w:t>
      </w:r>
      <w:r w:rsidRPr="008F2F85">
        <w:rPr>
          <w:rFonts w:ascii="Times New Roman" w:eastAsiaTheme="minorHAnsi" w:hAnsi="Times New Roman" w:cs="Times New Roman"/>
          <w:sz w:val="28"/>
          <w:szCs w:val="28"/>
          <w:lang w:eastAsia="en-US"/>
        </w:rPr>
        <w:t>», не оставляя своего места в строю, поправить обмундирование и снаряжение.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Перед</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командой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«ЗАПРАВИТЬСЯ»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подается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команда</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«ВОЛЬНО».</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Повороты</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на</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b/>
          <w:spacing w:val="-4"/>
          <w:sz w:val="28"/>
          <w:szCs w:val="28"/>
          <w:lang w:eastAsia="en-US"/>
        </w:rPr>
        <w:t>месте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Повороты на месте выполняются по командам: </w:t>
      </w:r>
      <w:r w:rsidRPr="008F2F85">
        <w:rPr>
          <w:rFonts w:ascii="Times New Roman" w:eastAsiaTheme="minorHAnsi" w:hAnsi="Times New Roman" w:cs="Times New Roman"/>
          <w:b/>
          <w:sz w:val="28"/>
          <w:szCs w:val="28"/>
          <w:lang w:eastAsia="en-US"/>
        </w:rPr>
        <w:t>«Напра-ВО», «Нале- ВО», «Кру-ГОМ»</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Повороты кругом, налево производятся в сторону левой руки на левом каблуке и на правом носке; повороты направо - в сторону правой руки на правом каблуке и на левом носке.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Повороты выполняются в два</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приема:</w:t>
      </w:r>
      <w:r w:rsidRPr="008F2F85">
        <w:rPr>
          <w:rFonts w:ascii="Times New Roman" w:eastAsiaTheme="minorHAnsi" w:hAnsi="Times New Roman" w:cs="Times New Roman"/>
          <w:spacing w:val="75"/>
          <w:sz w:val="28"/>
          <w:szCs w:val="28"/>
          <w:lang w:eastAsia="en-US"/>
        </w:rPr>
        <w:t xml:space="preserve"> </w:t>
      </w:r>
      <w:r w:rsidRPr="008F2F85">
        <w:rPr>
          <w:rFonts w:ascii="Times New Roman" w:eastAsiaTheme="minorHAnsi" w:hAnsi="Times New Roman" w:cs="Times New Roman"/>
          <w:sz w:val="28"/>
          <w:szCs w:val="28"/>
          <w:lang w:eastAsia="en-US"/>
        </w:rPr>
        <w:t>первый</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прием</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повернуться,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сохраняя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правильное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положение </w:t>
      </w:r>
      <w:r w:rsidRPr="008F2F85">
        <w:rPr>
          <w:rFonts w:ascii="Times New Roman" w:eastAsiaTheme="minorHAnsi" w:hAnsi="Times New Roman" w:cs="Times New Roman"/>
          <w:sz w:val="28"/>
          <w:szCs w:val="28"/>
          <w:lang w:eastAsia="en-US"/>
        </w:rPr>
        <w:t>корпуса, и, не сгибая ног в коленях, перенести тяжесть тела да впереди стоящую</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ногу;</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второй прием - кратчайшим путем приставить другую ногу.</w:t>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noProof/>
          <w:sz w:val="28"/>
          <w:szCs w:val="28"/>
        </w:rPr>
        <w:drawing>
          <wp:inline distT="0" distB="0" distL="0" distR="0">
            <wp:extent cx="1393291" cy="2127564"/>
            <wp:effectExtent l="19050" t="0" r="0" b="0"/>
            <wp:docPr id="11" name="Image 10" descr="http://goup32441.narod.ru/files/strp/003_oporn_konspekt/img/006.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http://goup32441.narod.ru/files/strp/003_oporn_konspekt/img/006.gif"/>
                    <pic:cNvPicPr/>
                  </pic:nvPicPr>
                  <pic:blipFill>
                    <a:blip r:embed="rId15" cstate="print"/>
                    <a:stretch>
                      <a:fillRect/>
                    </a:stretch>
                  </pic:blipFill>
                  <pic:spPr>
                    <a:xfrm>
                      <a:off x="0" y="0"/>
                      <a:ext cx="1394644" cy="2129630"/>
                    </a:xfrm>
                    <a:prstGeom prst="rect">
                      <a:avLst/>
                    </a:prstGeom>
                  </pic:spPr>
                </pic:pic>
              </a:graphicData>
            </a:graphic>
          </wp:inline>
        </w:drawing>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Рис.</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2.</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Выполнение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поворотов</w:t>
      </w:r>
    </w:p>
    <w:p w:rsidR="008F2F85" w:rsidRPr="008F2F85" w:rsidRDefault="008F2F85" w:rsidP="008F2F85">
      <w:pPr>
        <w:spacing w:after="0" w:line="240" w:lineRule="auto"/>
        <w:ind w:firstLine="567"/>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color w:val="000009"/>
          <w:sz w:val="28"/>
          <w:szCs w:val="28"/>
          <w:lang w:eastAsia="en-US"/>
        </w:rPr>
      </w:pPr>
      <w:r w:rsidRPr="008F2F85">
        <w:rPr>
          <w:rFonts w:ascii="Times New Roman" w:eastAsiaTheme="minorHAnsi" w:hAnsi="Times New Roman" w:cs="Times New Roman"/>
          <w:b/>
          <w:color w:val="000009"/>
          <w:sz w:val="28"/>
          <w:szCs w:val="28"/>
          <w:lang w:eastAsia="en-US"/>
        </w:rPr>
        <w:t>Выполнение воинского приветствия без оружия на месте и в движении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Воинское приветствие выполняется четко и молодцевато, с точным соблюдением правил строевой стойки и движения.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выполнения воинского приветствия на месте вне строя без головного убора за три- четыре шага до начальника (старшего) повернуться в его сторону, принять строевую стойку и смотреть ему в лицо, поворачивая вслед за ним голову.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головной убор надет, то, кроме того, приложить кратчайшим путем правую руку к головному убору так, чтобы пальцы были вместе, ладонь прямая, средний палец касался нижнего края головного убора (у козырька), а локоть был на линии и высоте плеча (рис. 3). При повороте головы в сторону начальника (старшего) положение руки у головного убора остается без изменения.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Когда начальник (старший) минует выполняющего воинское приветствие, голову поставить прямо и одновременно с этим опустить руку.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Выполнение</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воинского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приветствия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4"/>
          <w:sz w:val="28"/>
          <w:szCs w:val="28"/>
          <w:lang w:eastAsia="en-US"/>
        </w:rPr>
        <w:t>месте</w:t>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noProof/>
          <w:sz w:val="28"/>
          <w:szCs w:val="28"/>
        </w:rPr>
        <w:lastRenderedPageBreak/>
        <w:drawing>
          <wp:inline distT="0" distB="0" distL="0" distR="0">
            <wp:extent cx="1643605" cy="1938760"/>
            <wp:effectExtent l="19050" t="0" r="0" b="0"/>
            <wp:docPr id="1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6" cstate="print"/>
                    <a:stretch>
                      <a:fillRect/>
                    </a:stretch>
                  </pic:blipFill>
                  <pic:spPr>
                    <a:xfrm>
                      <a:off x="0" y="0"/>
                      <a:ext cx="1643911" cy="1939121"/>
                    </a:xfrm>
                    <a:prstGeom prst="rect">
                      <a:avLst/>
                    </a:prstGeom>
                  </pic:spPr>
                </pic:pic>
              </a:graphicData>
            </a:graphic>
          </wp:inline>
        </w:drawing>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spacing w:val="-2"/>
          <w:sz w:val="28"/>
          <w:szCs w:val="28"/>
          <w:lang w:eastAsia="en-US"/>
        </w:rPr>
      </w:pPr>
      <w:r w:rsidRPr="008F2F85">
        <w:rPr>
          <w:rFonts w:ascii="Times New Roman" w:eastAsia="Times New Roman" w:hAnsi="Times New Roman" w:cs="Times New Roman"/>
          <w:bCs/>
          <w:sz w:val="28"/>
          <w:szCs w:val="28"/>
          <w:lang w:eastAsia="en-US"/>
        </w:rPr>
        <w:t>Рис. 3 Выполнение</w:t>
      </w:r>
      <w:r w:rsidRPr="008F2F85">
        <w:rPr>
          <w:rFonts w:ascii="Times New Roman" w:eastAsia="Times New Roman" w:hAnsi="Times New Roman" w:cs="Times New Roman"/>
          <w:bCs/>
          <w:spacing w:val="-4"/>
          <w:sz w:val="28"/>
          <w:szCs w:val="28"/>
          <w:lang w:eastAsia="en-US"/>
        </w:rPr>
        <w:t xml:space="preserve"> </w:t>
      </w:r>
      <w:r w:rsidRPr="008F2F85">
        <w:rPr>
          <w:rFonts w:ascii="Times New Roman" w:eastAsia="Times New Roman" w:hAnsi="Times New Roman" w:cs="Times New Roman"/>
          <w:bCs/>
          <w:sz w:val="28"/>
          <w:szCs w:val="28"/>
          <w:lang w:eastAsia="en-US"/>
        </w:rPr>
        <w:t>воинского</w:t>
      </w:r>
      <w:r w:rsidRPr="008F2F85">
        <w:rPr>
          <w:rFonts w:ascii="Times New Roman" w:eastAsia="Times New Roman" w:hAnsi="Times New Roman" w:cs="Times New Roman"/>
          <w:bCs/>
          <w:spacing w:val="-2"/>
          <w:sz w:val="28"/>
          <w:szCs w:val="28"/>
          <w:lang w:eastAsia="en-US"/>
        </w:rPr>
        <w:t xml:space="preserve"> </w:t>
      </w:r>
      <w:r w:rsidRPr="008F2F85">
        <w:rPr>
          <w:rFonts w:ascii="Times New Roman" w:eastAsia="Times New Roman" w:hAnsi="Times New Roman" w:cs="Times New Roman"/>
          <w:bCs/>
          <w:sz w:val="28"/>
          <w:szCs w:val="28"/>
          <w:lang w:eastAsia="en-US"/>
        </w:rPr>
        <w:t>приветствия</w:t>
      </w:r>
      <w:r w:rsidRPr="008F2F85">
        <w:rPr>
          <w:rFonts w:ascii="Times New Roman" w:eastAsia="Times New Roman" w:hAnsi="Times New Roman" w:cs="Times New Roman"/>
          <w:bCs/>
          <w:spacing w:val="-3"/>
          <w:sz w:val="28"/>
          <w:szCs w:val="28"/>
          <w:lang w:eastAsia="en-US"/>
        </w:rPr>
        <w:t xml:space="preserve"> </w:t>
      </w:r>
      <w:r w:rsidRPr="008F2F85">
        <w:rPr>
          <w:rFonts w:ascii="Times New Roman" w:eastAsia="Times New Roman" w:hAnsi="Times New Roman" w:cs="Times New Roman"/>
          <w:bCs/>
          <w:sz w:val="28"/>
          <w:szCs w:val="28"/>
          <w:lang w:eastAsia="en-US"/>
        </w:rPr>
        <w:t>в</w:t>
      </w:r>
      <w:r w:rsidRPr="008F2F85">
        <w:rPr>
          <w:rFonts w:ascii="Times New Roman" w:eastAsia="Times New Roman" w:hAnsi="Times New Roman" w:cs="Times New Roman"/>
          <w:bCs/>
          <w:spacing w:val="-2"/>
          <w:sz w:val="28"/>
          <w:szCs w:val="28"/>
          <w:lang w:eastAsia="en-US"/>
        </w:rPr>
        <w:t xml:space="preserve"> движении</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выполнения воинского приветствия в движении вне строя без головного убора за</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три-четыре шага до начальника (старшего) одновременно с постановкой ноги прекратить движение руками, повернуть голову в его сторону и, продолжая движение, смотреть ему</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 xml:space="preserve">в лицо. Пройдя начальника (старшего), голову поставить прямо и продолжать движение </w:t>
      </w:r>
      <w:r w:rsidRPr="008F2F85">
        <w:rPr>
          <w:rFonts w:ascii="Times New Roman" w:eastAsiaTheme="minorHAnsi" w:hAnsi="Times New Roman" w:cs="Times New Roman"/>
          <w:spacing w:val="-2"/>
          <w:sz w:val="28"/>
          <w:szCs w:val="28"/>
          <w:lang w:eastAsia="en-US"/>
        </w:rPr>
        <w:t>руками.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надетом головном уборе одновременно с постановкой ноги на землю повернуть голову и приложить правую руку к головному убору, левую руку держать неподвижно у бедра (рис. 9); пройдя начальника (старшего), одновременно с постановкой левой ноги на землю голову поставить прямо, а правую руку опустить.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При обгоне начальника (старшего) воинское приветствие выполнять с первым шагом </w:t>
      </w:r>
      <w:r w:rsidRPr="008F2F85">
        <w:rPr>
          <w:rFonts w:ascii="Times New Roman" w:eastAsiaTheme="minorHAnsi" w:hAnsi="Times New Roman" w:cs="Times New Roman"/>
          <w:spacing w:val="-2"/>
          <w:sz w:val="28"/>
          <w:szCs w:val="28"/>
          <w:lang w:eastAsia="en-US"/>
        </w:rPr>
        <w:t>обгона.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вторым</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шагом</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голову</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поставить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прямо,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правую</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руку</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опустить.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у военнослужащего руки заняты ношей, воинское приветствие выполнять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поворотом головы в сторону начальника (старшего).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color w:val="000009"/>
          <w:sz w:val="28"/>
          <w:szCs w:val="28"/>
          <w:lang w:eastAsia="en-US"/>
        </w:rPr>
        <w:t>Выход</w:t>
      </w:r>
      <w:r w:rsidRPr="008F2F85">
        <w:rPr>
          <w:rFonts w:ascii="Times New Roman" w:eastAsiaTheme="minorHAnsi" w:hAnsi="Times New Roman" w:cs="Times New Roman"/>
          <w:b/>
          <w:color w:val="000009"/>
          <w:spacing w:val="-1"/>
          <w:sz w:val="28"/>
          <w:szCs w:val="28"/>
          <w:lang w:eastAsia="en-US"/>
        </w:rPr>
        <w:t xml:space="preserve"> </w:t>
      </w:r>
      <w:r w:rsidRPr="008F2F85">
        <w:rPr>
          <w:rFonts w:ascii="Times New Roman" w:eastAsiaTheme="minorHAnsi" w:hAnsi="Times New Roman" w:cs="Times New Roman"/>
          <w:b/>
          <w:color w:val="000009"/>
          <w:sz w:val="28"/>
          <w:szCs w:val="28"/>
          <w:lang w:eastAsia="en-US"/>
        </w:rPr>
        <w:t>из</w:t>
      </w:r>
      <w:r w:rsidRPr="008F2F85">
        <w:rPr>
          <w:rFonts w:ascii="Times New Roman" w:eastAsiaTheme="minorHAnsi" w:hAnsi="Times New Roman" w:cs="Times New Roman"/>
          <w:b/>
          <w:color w:val="000009"/>
          <w:spacing w:val="2"/>
          <w:sz w:val="28"/>
          <w:szCs w:val="28"/>
          <w:lang w:eastAsia="en-US"/>
        </w:rPr>
        <w:t xml:space="preserve"> </w:t>
      </w:r>
      <w:r w:rsidRPr="008F2F85">
        <w:rPr>
          <w:rFonts w:ascii="Times New Roman" w:eastAsiaTheme="minorHAnsi" w:hAnsi="Times New Roman" w:cs="Times New Roman"/>
          <w:b/>
          <w:color w:val="000009"/>
          <w:sz w:val="28"/>
          <w:szCs w:val="28"/>
          <w:lang w:eastAsia="en-US"/>
        </w:rPr>
        <w:t>строя и</w:t>
      </w:r>
      <w:r w:rsidRPr="008F2F85">
        <w:rPr>
          <w:rFonts w:ascii="Times New Roman" w:eastAsiaTheme="minorHAnsi" w:hAnsi="Times New Roman" w:cs="Times New Roman"/>
          <w:b/>
          <w:color w:val="000009"/>
          <w:spacing w:val="-4"/>
          <w:sz w:val="28"/>
          <w:szCs w:val="28"/>
          <w:lang w:eastAsia="en-US"/>
        </w:rPr>
        <w:t xml:space="preserve"> </w:t>
      </w:r>
      <w:r w:rsidRPr="008F2F85">
        <w:rPr>
          <w:rFonts w:ascii="Times New Roman" w:eastAsiaTheme="minorHAnsi" w:hAnsi="Times New Roman" w:cs="Times New Roman"/>
          <w:b/>
          <w:color w:val="000009"/>
          <w:sz w:val="28"/>
          <w:szCs w:val="28"/>
          <w:lang w:eastAsia="en-US"/>
        </w:rPr>
        <w:t>возвращение</w:t>
      </w:r>
      <w:r w:rsidRPr="008F2F85">
        <w:rPr>
          <w:rFonts w:ascii="Times New Roman" w:eastAsiaTheme="minorHAnsi" w:hAnsi="Times New Roman" w:cs="Times New Roman"/>
          <w:b/>
          <w:color w:val="000009"/>
          <w:spacing w:val="-6"/>
          <w:sz w:val="28"/>
          <w:szCs w:val="28"/>
          <w:lang w:eastAsia="en-US"/>
        </w:rPr>
        <w:t xml:space="preserve"> </w:t>
      </w:r>
      <w:r w:rsidRPr="008F2F85">
        <w:rPr>
          <w:rFonts w:ascii="Times New Roman" w:eastAsiaTheme="minorHAnsi" w:hAnsi="Times New Roman" w:cs="Times New Roman"/>
          <w:b/>
          <w:color w:val="000009"/>
          <w:sz w:val="28"/>
          <w:szCs w:val="28"/>
          <w:lang w:eastAsia="en-US"/>
        </w:rPr>
        <w:t>в</w:t>
      </w:r>
      <w:r w:rsidRPr="008F2F85">
        <w:rPr>
          <w:rFonts w:ascii="Times New Roman" w:eastAsiaTheme="minorHAnsi" w:hAnsi="Times New Roman" w:cs="Times New Roman"/>
          <w:b/>
          <w:color w:val="000009"/>
          <w:spacing w:val="-3"/>
          <w:sz w:val="28"/>
          <w:szCs w:val="28"/>
          <w:lang w:eastAsia="en-US"/>
        </w:rPr>
        <w:t xml:space="preserve"> </w:t>
      </w:r>
      <w:r w:rsidRPr="008F2F85">
        <w:rPr>
          <w:rFonts w:ascii="Times New Roman" w:eastAsiaTheme="minorHAnsi" w:hAnsi="Times New Roman" w:cs="Times New Roman"/>
          <w:b/>
          <w:color w:val="000009"/>
          <w:sz w:val="28"/>
          <w:szCs w:val="28"/>
          <w:lang w:eastAsia="en-US"/>
        </w:rPr>
        <w:t>строй,</w:t>
      </w:r>
      <w:r w:rsidRPr="008F2F85">
        <w:rPr>
          <w:rFonts w:ascii="Times New Roman" w:eastAsiaTheme="minorHAnsi" w:hAnsi="Times New Roman" w:cs="Times New Roman"/>
          <w:b/>
          <w:color w:val="000009"/>
          <w:spacing w:val="-3"/>
          <w:sz w:val="28"/>
          <w:szCs w:val="28"/>
          <w:lang w:eastAsia="en-US"/>
        </w:rPr>
        <w:t xml:space="preserve"> </w:t>
      </w:r>
      <w:r w:rsidRPr="008F2F85">
        <w:rPr>
          <w:rFonts w:ascii="Times New Roman" w:eastAsiaTheme="minorHAnsi" w:hAnsi="Times New Roman" w:cs="Times New Roman"/>
          <w:b/>
          <w:color w:val="000009"/>
          <w:sz w:val="28"/>
          <w:szCs w:val="28"/>
          <w:lang w:eastAsia="en-US"/>
        </w:rPr>
        <w:t>подход</w:t>
      </w:r>
      <w:r w:rsidRPr="008F2F85">
        <w:rPr>
          <w:rFonts w:ascii="Times New Roman" w:eastAsiaTheme="minorHAnsi" w:hAnsi="Times New Roman" w:cs="Times New Roman"/>
          <w:b/>
          <w:color w:val="000009"/>
          <w:spacing w:val="-1"/>
          <w:sz w:val="28"/>
          <w:szCs w:val="28"/>
          <w:lang w:eastAsia="en-US"/>
        </w:rPr>
        <w:t xml:space="preserve"> </w:t>
      </w:r>
      <w:r w:rsidRPr="008F2F85">
        <w:rPr>
          <w:rFonts w:ascii="Times New Roman" w:eastAsiaTheme="minorHAnsi" w:hAnsi="Times New Roman" w:cs="Times New Roman"/>
          <w:b/>
          <w:color w:val="000009"/>
          <w:sz w:val="28"/>
          <w:szCs w:val="28"/>
          <w:lang w:eastAsia="en-US"/>
        </w:rPr>
        <w:t>к</w:t>
      </w:r>
      <w:r w:rsidRPr="008F2F85">
        <w:rPr>
          <w:rFonts w:ascii="Times New Roman" w:eastAsiaTheme="minorHAnsi" w:hAnsi="Times New Roman" w:cs="Times New Roman"/>
          <w:b/>
          <w:color w:val="000009"/>
          <w:spacing w:val="-2"/>
          <w:sz w:val="28"/>
          <w:szCs w:val="28"/>
          <w:lang w:eastAsia="en-US"/>
        </w:rPr>
        <w:t xml:space="preserve"> </w:t>
      </w:r>
      <w:r w:rsidRPr="008F2F85">
        <w:rPr>
          <w:rFonts w:ascii="Times New Roman" w:eastAsiaTheme="minorHAnsi" w:hAnsi="Times New Roman" w:cs="Times New Roman"/>
          <w:b/>
          <w:color w:val="000009"/>
          <w:sz w:val="28"/>
          <w:szCs w:val="28"/>
          <w:lang w:eastAsia="en-US"/>
        </w:rPr>
        <w:t>начальнику</w:t>
      </w:r>
      <w:r w:rsidRPr="008F2F85">
        <w:rPr>
          <w:rFonts w:ascii="Times New Roman" w:eastAsiaTheme="minorHAnsi" w:hAnsi="Times New Roman" w:cs="Times New Roman"/>
          <w:b/>
          <w:color w:val="000009"/>
          <w:spacing w:val="-1"/>
          <w:sz w:val="28"/>
          <w:szCs w:val="28"/>
          <w:lang w:eastAsia="en-US"/>
        </w:rPr>
        <w:t xml:space="preserve"> </w:t>
      </w:r>
      <w:r w:rsidRPr="008F2F85">
        <w:rPr>
          <w:rFonts w:ascii="Times New Roman" w:eastAsiaTheme="minorHAnsi" w:hAnsi="Times New Roman" w:cs="Times New Roman"/>
          <w:b/>
          <w:color w:val="000009"/>
          <w:sz w:val="28"/>
          <w:szCs w:val="28"/>
          <w:lang w:eastAsia="en-US"/>
        </w:rPr>
        <w:t>и</w:t>
      </w:r>
      <w:r w:rsidRPr="008F2F85">
        <w:rPr>
          <w:rFonts w:ascii="Times New Roman" w:eastAsiaTheme="minorHAnsi" w:hAnsi="Times New Roman" w:cs="Times New Roman"/>
          <w:b/>
          <w:color w:val="000009"/>
          <w:spacing w:val="-1"/>
          <w:sz w:val="28"/>
          <w:szCs w:val="28"/>
          <w:lang w:eastAsia="en-US"/>
        </w:rPr>
        <w:t xml:space="preserve"> </w:t>
      </w:r>
      <w:r w:rsidRPr="008F2F85">
        <w:rPr>
          <w:rFonts w:ascii="Times New Roman" w:eastAsiaTheme="minorHAnsi" w:hAnsi="Times New Roman" w:cs="Times New Roman"/>
          <w:b/>
          <w:color w:val="000009"/>
          <w:sz w:val="28"/>
          <w:szCs w:val="28"/>
          <w:lang w:eastAsia="en-US"/>
        </w:rPr>
        <w:t>отход</w:t>
      </w:r>
      <w:r w:rsidRPr="008F2F85">
        <w:rPr>
          <w:rFonts w:ascii="Times New Roman" w:eastAsiaTheme="minorHAnsi" w:hAnsi="Times New Roman" w:cs="Times New Roman"/>
          <w:b/>
          <w:color w:val="000009"/>
          <w:spacing w:val="1"/>
          <w:sz w:val="28"/>
          <w:szCs w:val="28"/>
          <w:lang w:eastAsia="en-US"/>
        </w:rPr>
        <w:t xml:space="preserve"> </w:t>
      </w:r>
      <w:r w:rsidRPr="008F2F85">
        <w:rPr>
          <w:rFonts w:ascii="Times New Roman" w:eastAsiaTheme="minorHAnsi" w:hAnsi="Times New Roman" w:cs="Times New Roman"/>
          <w:b/>
          <w:color w:val="000009"/>
          <w:sz w:val="28"/>
          <w:szCs w:val="28"/>
          <w:lang w:eastAsia="en-US"/>
        </w:rPr>
        <w:t>от</w:t>
      </w:r>
      <w:r w:rsidRPr="008F2F85">
        <w:rPr>
          <w:rFonts w:ascii="Times New Roman" w:eastAsiaTheme="minorHAnsi" w:hAnsi="Times New Roman" w:cs="Times New Roman"/>
          <w:b/>
          <w:color w:val="000009"/>
          <w:spacing w:val="-5"/>
          <w:sz w:val="28"/>
          <w:szCs w:val="28"/>
          <w:lang w:eastAsia="en-US"/>
        </w:rPr>
        <w:t xml:space="preserve"> </w:t>
      </w:r>
      <w:r w:rsidRPr="008F2F85">
        <w:rPr>
          <w:rFonts w:ascii="Times New Roman" w:eastAsiaTheme="minorHAnsi" w:hAnsi="Times New Roman" w:cs="Times New Roman"/>
          <w:b/>
          <w:color w:val="000009"/>
          <w:spacing w:val="-4"/>
          <w:sz w:val="28"/>
          <w:szCs w:val="28"/>
          <w:lang w:eastAsia="en-US"/>
        </w:rPr>
        <w:t>него</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выхода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военнослужащего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из</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строя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подается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pacing w:val="-2"/>
          <w:sz w:val="28"/>
          <w:szCs w:val="28"/>
          <w:lang w:eastAsia="en-US"/>
        </w:rPr>
        <w:t>команда</w:t>
      </w:r>
      <w:r w:rsidRPr="008F2F85">
        <w:rPr>
          <w:rFonts w:ascii="Times New Roman" w:eastAsiaTheme="minorHAnsi" w:hAnsi="Times New Roman" w:cs="Times New Roman"/>
          <w:b/>
          <w:i/>
          <w:spacing w:val="-2"/>
          <w:sz w:val="28"/>
          <w:szCs w:val="28"/>
          <w:lang w:eastAsia="en-US"/>
        </w:rPr>
        <w:t>.</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i/>
          <w:sz w:val="28"/>
          <w:szCs w:val="28"/>
          <w:lang w:eastAsia="en-US"/>
        </w:rPr>
      </w:pPr>
      <w:r w:rsidRPr="008F2F85">
        <w:rPr>
          <w:rFonts w:ascii="Times New Roman" w:eastAsia="Times New Roman" w:hAnsi="Times New Roman" w:cs="Times New Roman"/>
          <w:bCs/>
          <w:i/>
          <w:sz w:val="28"/>
          <w:szCs w:val="28"/>
          <w:lang w:eastAsia="en-US"/>
        </w:rPr>
        <w:t>Например:</w:t>
      </w:r>
      <w:r w:rsidRPr="008F2F85">
        <w:rPr>
          <w:rFonts w:ascii="Times New Roman" w:eastAsia="Times New Roman" w:hAnsi="Times New Roman" w:cs="Times New Roman"/>
          <w:bCs/>
          <w:i/>
          <w:spacing w:val="25"/>
          <w:sz w:val="28"/>
          <w:szCs w:val="28"/>
          <w:lang w:eastAsia="en-US"/>
        </w:rPr>
        <w:t xml:space="preserve"> </w:t>
      </w:r>
      <w:r w:rsidRPr="008F2F85">
        <w:rPr>
          <w:rFonts w:ascii="Times New Roman" w:eastAsia="Times New Roman" w:hAnsi="Times New Roman" w:cs="Times New Roman"/>
          <w:bCs/>
          <w:i/>
          <w:sz w:val="28"/>
          <w:szCs w:val="28"/>
          <w:lang w:eastAsia="en-US"/>
        </w:rPr>
        <w:t>«Рядовой</w:t>
      </w:r>
      <w:r w:rsidRPr="008F2F85">
        <w:rPr>
          <w:rFonts w:ascii="Times New Roman" w:eastAsia="Times New Roman" w:hAnsi="Times New Roman" w:cs="Times New Roman"/>
          <w:bCs/>
          <w:i/>
          <w:spacing w:val="20"/>
          <w:sz w:val="28"/>
          <w:szCs w:val="28"/>
          <w:lang w:eastAsia="en-US"/>
        </w:rPr>
        <w:t xml:space="preserve"> </w:t>
      </w:r>
      <w:r w:rsidRPr="008F2F85">
        <w:rPr>
          <w:rFonts w:ascii="Times New Roman" w:eastAsia="Times New Roman" w:hAnsi="Times New Roman" w:cs="Times New Roman"/>
          <w:bCs/>
          <w:i/>
          <w:sz w:val="28"/>
          <w:szCs w:val="28"/>
          <w:lang w:eastAsia="en-US"/>
        </w:rPr>
        <w:t>Иванов.</w:t>
      </w:r>
      <w:r w:rsidRPr="008F2F85">
        <w:rPr>
          <w:rFonts w:ascii="Times New Roman" w:eastAsia="Times New Roman" w:hAnsi="Times New Roman" w:cs="Times New Roman"/>
          <w:bCs/>
          <w:i/>
          <w:spacing w:val="20"/>
          <w:sz w:val="28"/>
          <w:szCs w:val="28"/>
          <w:lang w:eastAsia="en-US"/>
        </w:rPr>
        <w:t xml:space="preserve"> </w:t>
      </w:r>
      <w:r w:rsidRPr="008F2F85">
        <w:rPr>
          <w:rFonts w:ascii="Times New Roman" w:eastAsia="Times New Roman" w:hAnsi="Times New Roman" w:cs="Times New Roman"/>
          <w:bCs/>
          <w:i/>
          <w:sz w:val="28"/>
          <w:szCs w:val="28"/>
          <w:lang w:eastAsia="en-US"/>
        </w:rPr>
        <w:t>ВЫЙТИ</w:t>
      </w:r>
      <w:r w:rsidRPr="008F2F85">
        <w:rPr>
          <w:rFonts w:ascii="Times New Roman" w:eastAsia="Times New Roman" w:hAnsi="Times New Roman" w:cs="Times New Roman"/>
          <w:bCs/>
          <w:i/>
          <w:spacing w:val="24"/>
          <w:sz w:val="28"/>
          <w:szCs w:val="28"/>
          <w:lang w:eastAsia="en-US"/>
        </w:rPr>
        <w:t xml:space="preserve"> </w:t>
      </w:r>
      <w:r w:rsidRPr="008F2F85">
        <w:rPr>
          <w:rFonts w:ascii="Times New Roman" w:eastAsia="Times New Roman" w:hAnsi="Times New Roman" w:cs="Times New Roman"/>
          <w:bCs/>
          <w:i/>
          <w:sz w:val="28"/>
          <w:szCs w:val="28"/>
          <w:lang w:eastAsia="en-US"/>
        </w:rPr>
        <w:t>ИЗ</w:t>
      </w:r>
      <w:r w:rsidRPr="008F2F85">
        <w:rPr>
          <w:rFonts w:ascii="Times New Roman" w:eastAsia="Times New Roman" w:hAnsi="Times New Roman" w:cs="Times New Roman"/>
          <w:bCs/>
          <w:i/>
          <w:spacing w:val="21"/>
          <w:sz w:val="28"/>
          <w:szCs w:val="28"/>
          <w:lang w:eastAsia="en-US"/>
        </w:rPr>
        <w:t xml:space="preserve"> </w:t>
      </w:r>
      <w:r w:rsidRPr="008F2F85">
        <w:rPr>
          <w:rFonts w:ascii="Times New Roman" w:eastAsia="Times New Roman" w:hAnsi="Times New Roman" w:cs="Times New Roman"/>
          <w:bCs/>
          <w:i/>
          <w:sz w:val="28"/>
          <w:szCs w:val="28"/>
          <w:lang w:eastAsia="en-US"/>
        </w:rPr>
        <w:t>СТРОЯ</w:t>
      </w:r>
      <w:r w:rsidRPr="008F2F85">
        <w:rPr>
          <w:rFonts w:ascii="Times New Roman" w:eastAsia="Times New Roman" w:hAnsi="Times New Roman" w:cs="Times New Roman"/>
          <w:bCs/>
          <w:i/>
          <w:spacing w:val="24"/>
          <w:sz w:val="28"/>
          <w:szCs w:val="28"/>
          <w:lang w:eastAsia="en-US"/>
        </w:rPr>
        <w:t xml:space="preserve"> </w:t>
      </w:r>
      <w:r w:rsidRPr="008F2F85">
        <w:rPr>
          <w:rFonts w:ascii="Times New Roman" w:eastAsia="Times New Roman" w:hAnsi="Times New Roman" w:cs="Times New Roman"/>
          <w:bCs/>
          <w:i/>
          <w:sz w:val="28"/>
          <w:szCs w:val="28"/>
          <w:lang w:eastAsia="en-US"/>
        </w:rPr>
        <w:t>НА</w:t>
      </w:r>
      <w:r w:rsidRPr="008F2F85">
        <w:rPr>
          <w:rFonts w:ascii="Times New Roman" w:eastAsia="Times New Roman" w:hAnsi="Times New Roman" w:cs="Times New Roman"/>
          <w:bCs/>
          <w:i/>
          <w:spacing w:val="23"/>
          <w:sz w:val="28"/>
          <w:szCs w:val="28"/>
          <w:lang w:eastAsia="en-US"/>
        </w:rPr>
        <w:t xml:space="preserve"> </w:t>
      </w:r>
      <w:r w:rsidRPr="008F2F85">
        <w:rPr>
          <w:rFonts w:ascii="Times New Roman" w:eastAsia="Times New Roman" w:hAnsi="Times New Roman" w:cs="Times New Roman"/>
          <w:bCs/>
          <w:i/>
          <w:sz w:val="28"/>
          <w:szCs w:val="28"/>
          <w:lang w:eastAsia="en-US"/>
        </w:rPr>
        <w:t>СТОЛЬКО-ТО</w:t>
      </w:r>
      <w:r w:rsidRPr="008F2F85">
        <w:rPr>
          <w:rFonts w:ascii="Times New Roman" w:eastAsia="Times New Roman" w:hAnsi="Times New Roman" w:cs="Times New Roman"/>
          <w:bCs/>
          <w:i/>
          <w:spacing w:val="24"/>
          <w:sz w:val="28"/>
          <w:szCs w:val="28"/>
          <w:lang w:eastAsia="en-US"/>
        </w:rPr>
        <w:t xml:space="preserve"> </w:t>
      </w:r>
      <w:r w:rsidRPr="008F2F85">
        <w:rPr>
          <w:rFonts w:ascii="Times New Roman" w:eastAsia="Times New Roman" w:hAnsi="Times New Roman" w:cs="Times New Roman"/>
          <w:bCs/>
          <w:i/>
          <w:sz w:val="28"/>
          <w:szCs w:val="28"/>
          <w:lang w:eastAsia="en-US"/>
        </w:rPr>
        <w:t>ШАГОВ»</w:t>
      </w:r>
      <w:r w:rsidRPr="008F2F85">
        <w:rPr>
          <w:rFonts w:ascii="Times New Roman" w:eastAsia="Times New Roman" w:hAnsi="Times New Roman" w:cs="Times New Roman"/>
          <w:bCs/>
          <w:i/>
          <w:spacing w:val="20"/>
          <w:sz w:val="28"/>
          <w:szCs w:val="28"/>
          <w:lang w:eastAsia="en-US"/>
        </w:rPr>
        <w:t xml:space="preserve"> </w:t>
      </w:r>
      <w:r w:rsidRPr="008F2F85">
        <w:rPr>
          <w:rFonts w:ascii="Times New Roman" w:eastAsia="Times New Roman" w:hAnsi="Times New Roman" w:cs="Times New Roman"/>
          <w:bCs/>
          <w:i/>
          <w:spacing w:val="-5"/>
          <w:sz w:val="28"/>
          <w:szCs w:val="28"/>
          <w:lang w:eastAsia="en-US"/>
        </w:rPr>
        <w:t xml:space="preserve">или </w:t>
      </w:r>
      <w:r w:rsidRPr="008F2F85">
        <w:rPr>
          <w:rFonts w:ascii="Times New Roman" w:eastAsia="Times New Roman" w:hAnsi="Times New Roman" w:cs="Times New Roman"/>
          <w:bCs/>
          <w:i/>
          <w:sz w:val="28"/>
          <w:szCs w:val="28"/>
          <w:lang w:eastAsia="en-US"/>
        </w:rPr>
        <w:t>«Рядовой</w:t>
      </w:r>
      <w:r w:rsidRPr="008F2F85">
        <w:rPr>
          <w:rFonts w:ascii="Times New Roman" w:eastAsia="Times New Roman" w:hAnsi="Times New Roman" w:cs="Times New Roman"/>
          <w:bCs/>
          <w:i/>
          <w:spacing w:val="-1"/>
          <w:sz w:val="28"/>
          <w:szCs w:val="28"/>
          <w:lang w:eastAsia="en-US"/>
        </w:rPr>
        <w:t xml:space="preserve"> </w:t>
      </w:r>
      <w:r w:rsidRPr="008F2F85">
        <w:rPr>
          <w:rFonts w:ascii="Times New Roman" w:eastAsia="Times New Roman" w:hAnsi="Times New Roman" w:cs="Times New Roman"/>
          <w:bCs/>
          <w:i/>
          <w:sz w:val="28"/>
          <w:szCs w:val="28"/>
          <w:lang w:eastAsia="en-US"/>
        </w:rPr>
        <w:t>Иванов.</w:t>
      </w:r>
      <w:r w:rsidRPr="008F2F85">
        <w:rPr>
          <w:rFonts w:ascii="Times New Roman" w:eastAsia="Times New Roman" w:hAnsi="Times New Roman" w:cs="Times New Roman"/>
          <w:bCs/>
          <w:i/>
          <w:spacing w:val="2"/>
          <w:sz w:val="28"/>
          <w:szCs w:val="28"/>
          <w:lang w:eastAsia="en-US"/>
        </w:rPr>
        <w:t xml:space="preserve"> </w:t>
      </w:r>
      <w:r w:rsidRPr="008F2F85">
        <w:rPr>
          <w:rFonts w:ascii="Times New Roman" w:eastAsia="Times New Roman" w:hAnsi="Times New Roman" w:cs="Times New Roman"/>
          <w:bCs/>
          <w:i/>
          <w:sz w:val="28"/>
          <w:szCs w:val="28"/>
          <w:lang w:eastAsia="en-US"/>
        </w:rPr>
        <w:t>КО</w:t>
      </w:r>
      <w:r w:rsidRPr="008F2F85">
        <w:rPr>
          <w:rFonts w:ascii="Times New Roman" w:eastAsia="Times New Roman" w:hAnsi="Times New Roman" w:cs="Times New Roman"/>
          <w:bCs/>
          <w:i/>
          <w:spacing w:val="-5"/>
          <w:sz w:val="28"/>
          <w:szCs w:val="28"/>
          <w:lang w:eastAsia="en-US"/>
        </w:rPr>
        <w:t xml:space="preserve"> </w:t>
      </w:r>
      <w:r w:rsidRPr="008F2F85">
        <w:rPr>
          <w:rFonts w:ascii="Times New Roman" w:eastAsia="Times New Roman" w:hAnsi="Times New Roman" w:cs="Times New Roman"/>
          <w:bCs/>
          <w:i/>
          <w:sz w:val="28"/>
          <w:szCs w:val="28"/>
          <w:lang w:eastAsia="en-US"/>
        </w:rPr>
        <w:t>МНЕ</w:t>
      </w:r>
      <w:r w:rsidRPr="008F2F85">
        <w:rPr>
          <w:rFonts w:ascii="Times New Roman" w:eastAsia="Times New Roman" w:hAnsi="Times New Roman" w:cs="Times New Roman"/>
          <w:bCs/>
          <w:i/>
          <w:spacing w:val="1"/>
          <w:sz w:val="28"/>
          <w:szCs w:val="28"/>
          <w:lang w:eastAsia="en-US"/>
        </w:rPr>
        <w:t xml:space="preserve"> </w:t>
      </w:r>
      <w:r w:rsidRPr="008F2F85">
        <w:rPr>
          <w:rFonts w:ascii="Times New Roman" w:eastAsia="Times New Roman" w:hAnsi="Times New Roman" w:cs="Times New Roman"/>
          <w:bCs/>
          <w:i/>
          <w:sz w:val="28"/>
          <w:szCs w:val="28"/>
          <w:lang w:eastAsia="en-US"/>
        </w:rPr>
        <w:t>(БЕГОМ</w:t>
      </w:r>
      <w:r w:rsidRPr="008F2F85">
        <w:rPr>
          <w:rFonts w:ascii="Times New Roman" w:eastAsia="Times New Roman" w:hAnsi="Times New Roman" w:cs="Times New Roman"/>
          <w:bCs/>
          <w:i/>
          <w:spacing w:val="-3"/>
          <w:sz w:val="28"/>
          <w:szCs w:val="28"/>
          <w:lang w:eastAsia="en-US"/>
        </w:rPr>
        <w:t xml:space="preserve"> </w:t>
      </w:r>
      <w:r w:rsidRPr="008F2F85">
        <w:rPr>
          <w:rFonts w:ascii="Times New Roman" w:eastAsia="Times New Roman" w:hAnsi="Times New Roman" w:cs="Times New Roman"/>
          <w:bCs/>
          <w:i/>
          <w:sz w:val="28"/>
          <w:szCs w:val="28"/>
          <w:lang w:eastAsia="en-US"/>
        </w:rPr>
        <w:t>КО</w:t>
      </w:r>
      <w:r w:rsidRPr="008F2F85">
        <w:rPr>
          <w:rFonts w:ascii="Times New Roman" w:eastAsia="Times New Roman" w:hAnsi="Times New Roman" w:cs="Times New Roman"/>
          <w:bCs/>
          <w:i/>
          <w:spacing w:val="-1"/>
          <w:sz w:val="28"/>
          <w:szCs w:val="28"/>
          <w:lang w:eastAsia="en-US"/>
        </w:rPr>
        <w:t xml:space="preserve"> </w:t>
      </w:r>
      <w:r w:rsidRPr="008F2F85">
        <w:rPr>
          <w:rFonts w:ascii="Times New Roman" w:eastAsia="Times New Roman" w:hAnsi="Times New Roman" w:cs="Times New Roman"/>
          <w:bCs/>
          <w:i/>
          <w:spacing w:val="-2"/>
          <w:sz w:val="28"/>
          <w:szCs w:val="28"/>
          <w:lang w:eastAsia="en-US"/>
        </w:rPr>
        <w:t>МНЕ)».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Военнослужащий, услышав свою фамилию, отвечает: </w:t>
      </w:r>
      <w:r w:rsidRPr="008F2F85">
        <w:rPr>
          <w:rFonts w:ascii="Times New Roman" w:eastAsiaTheme="minorHAnsi" w:hAnsi="Times New Roman" w:cs="Times New Roman"/>
          <w:b/>
          <w:sz w:val="28"/>
          <w:szCs w:val="28"/>
          <w:lang w:eastAsia="en-US"/>
        </w:rPr>
        <w:t>«Я»</w:t>
      </w:r>
      <w:r w:rsidRPr="008F2F85">
        <w:rPr>
          <w:rFonts w:ascii="Times New Roman" w:eastAsiaTheme="minorHAnsi" w:hAnsi="Times New Roman" w:cs="Times New Roman"/>
          <w:sz w:val="28"/>
          <w:szCs w:val="28"/>
          <w:lang w:eastAsia="en-US"/>
        </w:rPr>
        <w:t>, а по команде о выходе (о вызове)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из</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строя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отвечает:</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b/>
          <w:sz w:val="28"/>
          <w:szCs w:val="28"/>
          <w:lang w:eastAsia="en-US"/>
        </w:rPr>
        <w:t>«Есть».</w:t>
      </w:r>
      <w:r w:rsidRPr="008F2F85">
        <w:rPr>
          <w:rFonts w:ascii="Times New Roman" w:eastAsiaTheme="minorHAnsi" w:hAnsi="Times New Roman" w:cs="Times New Roman"/>
          <w:b/>
          <w:spacing w:val="7"/>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первой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команде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военнослужащий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строевым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шагом в</w:t>
      </w:r>
      <w:r w:rsidRPr="008F2F85">
        <w:rPr>
          <w:rFonts w:ascii="Times New Roman" w:eastAsiaTheme="minorHAnsi" w:hAnsi="Times New Roman" w:cs="Times New Roman"/>
          <w:sz w:val="28"/>
          <w:szCs w:val="28"/>
          <w:lang w:eastAsia="en-US"/>
        </w:rPr>
        <w:t>ыходит из строя на указанное количество шагов, считая от первой шеренги, останавливается и поворачивается лицом к строю. По второй команде военнослужащий, сделав один-два шага от первой шеренги прямо, на ходу поворачивается в сторону начальника, кратчайшим путем строевым шагом подходит (подбегает) к нему и, остановившись за два-три шага, докладывает о прибытии.</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sz w:val="28"/>
          <w:szCs w:val="28"/>
          <w:lang w:eastAsia="en-US"/>
        </w:rPr>
      </w:pPr>
      <w:r w:rsidRPr="008F2F85">
        <w:rPr>
          <w:rFonts w:ascii="Times New Roman" w:eastAsia="Times New Roman" w:hAnsi="Times New Roman" w:cs="Times New Roman"/>
          <w:bCs/>
          <w:i/>
          <w:sz w:val="28"/>
          <w:szCs w:val="28"/>
          <w:lang w:eastAsia="en-US"/>
        </w:rPr>
        <w:t>Например:</w:t>
      </w:r>
      <w:r w:rsidRPr="008F2F85">
        <w:rPr>
          <w:rFonts w:ascii="Times New Roman" w:eastAsia="Times New Roman" w:hAnsi="Times New Roman" w:cs="Times New Roman"/>
          <w:bCs/>
          <w:i/>
          <w:spacing w:val="27"/>
          <w:sz w:val="28"/>
          <w:szCs w:val="28"/>
          <w:lang w:eastAsia="en-US"/>
        </w:rPr>
        <w:t xml:space="preserve"> </w:t>
      </w:r>
      <w:r w:rsidRPr="008F2F85">
        <w:rPr>
          <w:rFonts w:ascii="Times New Roman" w:eastAsia="Times New Roman" w:hAnsi="Times New Roman" w:cs="Times New Roman"/>
          <w:bCs/>
          <w:i/>
          <w:sz w:val="28"/>
          <w:szCs w:val="28"/>
          <w:lang w:eastAsia="en-US"/>
        </w:rPr>
        <w:t>«Товарищ</w:t>
      </w:r>
      <w:r w:rsidRPr="008F2F85">
        <w:rPr>
          <w:rFonts w:ascii="Times New Roman" w:eastAsia="Times New Roman" w:hAnsi="Times New Roman" w:cs="Times New Roman"/>
          <w:bCs/>
          <w:i/>
          <w:spacing w:val="26"/>
          <w:sz w:val="28"/>
          <w:szCs w:val="28"/>
          <w:lang w:eastAsia="en-US"/>
        </w:rPr>
        <w:t xml:space="preserve"> </w:t>
      </w:r>
      <w:r w:rsidRPr="008F2F85">
        <w:rPr>
          <w:rFonts w:ascii="Times New Roman" w:eastAsia="Times New Roman" w:hAnsi="Times New Roman" w:cs="Times New Roman"/>
          <w:bCs/>
          <w:i/>
          <w:sz w:val="28"/>
          <w:szCs w:val="28"/>
          <w:lang w:eastAsia="en-US"/>
        </w:rPr>
        <w:t>лейтенант.</w:t>
      </w:r>
      <w:r w:rsidRPr="008F2F85">
        <w:rPr>
          <w:rFonts w:ascii="Times New Roman" w:eastAsia="Times New Roman" w:hAnsi="Times New Roman" w:cs="Times New Roman"/>
          <w:bCs/>
          <w:i/>
          <w:spacing w:val="30"/>
          <w:sz w:val="28"/>
          <w:szCs w:val="28"/>
          <w:lang w:eastAsia="en-US"/>
        </w:rPr>
        <w:t xml:space="preserve"> </w:t>
      </w:r>
      <w:r w:rsidRPr="008F2F85">
        <w:rPr>
          <w:rFonts w:ascii="Times New Roman" w:eastAsia="Times New Roman" w:hAnsi="Times New Roman" w:cs="Times New Roman"/>
          <w:bCs/>
          <w:i/>
          <w:sz w:val="28"/>
          <w:szCs w:val="28"/>
          <w:lang w:eastAsia="en-US"/>
        </w:rPr>
        <w:t>Рядовой</w:t>
      </w:r>
      <w:r w:rsidRPr="008F2F85">
        <w:rPr>
          <w:rFonts w:ascii="Times New Roman" w:eastAsia="Times New Roman" w:hAnsi="Times New Roman" w:cs="Times New Roman"/>
          <w:bCs/>
          <w:i/>
          <w:spacing w:val="28"/>
          <w:sz w:val="28"/>
          <w:szCs w:val="28"/>
          <w:lang w:eastAsia="en-US"/>
        </w:rPr>
        <w:t xml:space="preserve"> </w:t>
      </w:r>
      <w:r w:rsidRPr="008F2F85">
        <w:rPr>
          <w:rFonts w:ascii="Times New Roman" w:eastAsia="Times New Roman" w:hAnsi="Times New Roman" w:cs="Times New Roman"/>
          <w:bCs/>
          <w:i/>
          <w:sz w:val="28"/>
          <w:szCs w:val="28"/>
          <w:lang w:eastAsia="en-US"/>
        </w:rPr>
        <w:t>Иванов</w:t>
      </w:r>
      <w:r w:rsidRPr="008F2F85">
        <w:rPr>
          <w:rFonts w:ascii="Times New Roman" w:eastAsia="Times New Roman" w:hAnsi="Times New Roman" w:cs="Times New Roman"/>
          <w:bCs/>
          <w:i/>
          <w:spacing w:val="27"/>
          <w:sz w:val="28"/>
          <w:szCs w:val="28"/>
          <w:lang w:eastAsia="en-US"/>
        </w:rPr>
        <w:t xml:space="preserve"> </w:t>
      </w:r>
      <w:r w:rsidRPr="008F2F85">
        <w:rPr>
          <w:rFonts w:ascii="Times New Roman" w:eastAsia="Times New Roman" w:hAnsi="Times New Roman" w:cs="Times New Roman"/>
          <w:bCs/>
          <w:i/>
          <w:sz w:val="28"/>
          <w:szCs w:val="28"/>
          <w:lang w:eastAsia="en-US"/>
        </w:rPr>
        <w:t>по</w:t>
      </w:r>
      <w:r w:rsidRPr="008F2F85">
        <w:rPr>
          <w:rFonts w:ascii="Times New Roman" w:eastAsia="Times New Roman" w:hAnsi="Times New Roman" w:cs="Times New Roman"/>
          <w:bCs/>
          <w:i/>
          <w:spacing w:val="27"/>
          <w:sz w:val="28"/>
          <w:szCs w:val="28"/>
          <w:lang w:eastAsia="en-US"/>
        </w:rPr>
        <w:t xml:space="preserve"> </w:t>
      </w:r>
      <w:r w:rsidRPr="008F2F85">
        <w:rPr>
          <w:rFonts w:ascii="Times New Roman" w:eastAsia="Times New Roman" w:hAnsi="Times New Roman" w:cs="Times New Roman"/>
          <w:bCs/>
          <w:i/>
          <w:sz w:val="28"/>
          <w:szCs w:val="28"/>
          <w:lang w:eastAsia="en-US"/>
        </w:rPr>
        <w:t>вашему</w:t>
      </w:r>
      <w:r w:rsidRPr="008F2F85">
        <w:rPr>
          <w:rFonts w:ascii="Times New Roman" w:eastAsia="Times New Roman" w:hAnsi="Times New Roman" w:cs="Times New Roman"/>
          <w:bCs/>
          <w:i/>
          <w:spacing w:val="27"/>
          <w:sz w:val="28"/>
          <w:szCs w:val="28"/>
          <w:lang w:eastAsia="en-US"/>
        </w:rPr>
        <w:t xml:space="preserve"> </w:t>
      </w:r>
      <w:r w:rsidRPr="008F2F85">
        <w:rPr>
          <w:rFonts w:ascii="Times New Roman" w:eastAsia="Times New Roman" w:hAnsi="Times New Roman" w:cs="Times New Roman"/>
          <w:bCs/>
          <w:i/>
          <w:sz w:val="28"/>
          <w:szCs w:val="28"/>
          <w:lang w:eastAsia="en-US"/>
        </w:rPr>
        <w:t>приказу</w:t>
      </w:r>
      <w:r w:rsidRPr="008F2F85">
        <w:rPr>
          <w:rFonts w:ascii="Times New Roman" w:eastAsia="Times New Roman" w:hAnsi="Times New Roman" w:cs="Times New Roman"/>
          <w:bCs/>
          <w:i/>
          <w:spacing w:val="27"/>
          <w:sz w:val="28"/>
          <w:szCs w:val="28"/>
          <w:lang w:eastAsia="en-US"/>
        </w:rPr>
        <w:t xml:space="preserve"> </w:t>
      </w:r>
      <w:r w:rsidRPr="008F2F85">
        <w:rPr>
          <w:rFonts w:ascii="Times New Roman" w:eastAsia="Times New Roman" w:hAnsi="Times New Roman" w:cs="Times New Roman"/>
          <w:bCs/>
          <w:i/>
          <w:sz w:val="28"/>
          <w:szCs w:val="28"/>
          <w:lang w:eastAsia="en-US"/>
        </w:rPr>
        <w:t>прибыл»</w:t>
      </w:r>
      <w:r w:rsidRPr="008F2F85">
        <w:rPr>
          <w:rFonts w:ascii="Times New Roman" w:eastAsia="Times New Roman" w:hAnsi="Times New Roman" w:cs="Times New Roman"/>
          <w:bCs/>
          <w:i/>
          <w:spacing w:val="32"/>
          <w:sz w:val="28"/>
          <w:szCs w:val="28"/>
          <w:lang w:eastAsia="en-US"/>
        </w:rPr>
        <w:t xml:space="preserve"> </w:t>
      </w:r>
      <w:r w:rsidRPr="008F2F85">
        <w:rPr>
          <w:rFonts w:ascii="Times New Roman" w:eastAsia="Times New Roman" w:hAnsi="Times New Roman" w:cs="Times New Roman"/>
          <w:bCs/>
          <w:i/>
          <w:spacing w:val="-5"/>
          <w:sz w:val="28"/>
          <w:szCs w:val="28"/>
          <w:lang w:eastAsia="en-US"/>
        </w:rPr>
        <w:t xml:space="preserve">или </w:t>
      </w:r>
      <w:r w:rsidRPr="008F2F85">
        <w:rPr>
          <w:rFonts w:ascii="Times New Roman" w:eastAsia="Times New Roman" w:hAnsi="Times New Roman" w:cs="Times New Roman"/>
          <w:bCs/>
          <w:i/>
          <w:sz w:val="28"/>
          <w:szCs w:val="28"/>
          <w:lang w:eastAsia="en-US"/>
        </w:rPr>
        <w:t>«Товарищ</w:t>
      </w:r>
      <w:r w:rsidRPr="008F2F85">
        <w:rPr>
          <w:rFonts w:ascii="Times New Roman" w:eastAsia="Times New Roman" w:hAnsi="Times New Roman" w:cs="Times New Roman"/>
          <w:bCs/>
          <w:i/>
          <w:spacing w:val="-4"/>
          <w:sz w:val="28"/>
          <w:szCs w:val="28"/>
          <w:lang w:eastAsia="en-US"/>
        </w:rPr>
        <w:t xml:space="preserve"> </w:t>
      </w:r>
      <w:r w:rsidRPr="008F2F85">
        <w:rPr>
          <w:rFonts w:ascii="Times New Roman" w:eastAsia="Times New Roman" w:hAnsi="Times New Roman" w:cs="Times New Roman"/>
          <w:bCs/>
          <w:i/>
          <w:sz w:val="28"/>
          <w:szCs w:val="28"/>
          <w:lang w:eastAsia="en-US"/>
        </w:rPr>
        <w:t>полковник. Капитан</w:t>
      </w:r>
      <w:r w:rsidRPr="008F2F85">
        <w:rPr>
          <w:rFonts w:ascii="Times New Roman" w:eastAsia="Times New Roman" w:hAnsi="Times New Roman" w:cs="Times New Roman"/>
          <w:bCs/>
          <w:i/>
          <w:spacing w:val="-6"/>
          <w:sz w:val="28"/>
          <w:szCs w:val="28"/>
          <w:lang w:eastAsia="en-US"/>
        </w:rPr>
        <w:t xml:space="preserve"> </w:t>
      </w:r>
      <w:r w:rsidRPr="008F2F85">
        <w:rPr>
          <w:rFonts w:ascii="Times New Roman" w:eastAsia="Times New Roman" w:hAnsi="Times New Roman" w:cs="Times New Roman"/>
          <w:bCs/>
          <w:i/>
          <w:sz w:val="28"/>
          <w:szCs w:val="28"/>
          <w:lang w:eastAsia="en-US"/>
        </w:rPr>
        <w:t>Петров</w:t>
      </w:r>
      <w:r w:rsidRPr="008F2F85">
        <w:rPr>
          <w:rFonts w:ascii="Times New Roman" w:eastAsia="Times New Roman" w:hAnsi="Times New Roman" w:cs="Times New Roman"/>
          <w:bCs/>
          <w:i/>
          <w:spacing w:val="-7"/>
          <w:sz w:val="28"/>
          <w:szCs w:val="28"/>
          <w:lang w:eastAsia="en-US"/>
        </w:rPr>
        <w:t xml:space="preserve"> </w:t>
      </w:r>
      <w:r w:rsidRPr="008F2F85">
        <w:rPr>
          <w:rFonts w:ascii="Times New Roman" w:eastAsia="Times New Roman" w:hAnsi="Times New Roman" w:cs="Times New Roman"/>
          <w:bCs/>
          <w:i/>
          <w:sz w:val="28"/>
          <w:szCs w:val="28"/>
          <w:lang w:eastAsia="en-US"/>
        </w:rPr>
        <w:t>по</w:t>
      </w:r>
      <w:r w:rsidRPr="008F2F85">
        <w:rPr>
          <w:rFonts w:ascii="Times New Roman" w:eastAsia="Times New Roman" w:hAnsi="Times New Roman" w:cs="Times New Roman"/>
          <w:bCs/>
          <w:i/>
          <w:spacing w:val="-3"/>
          <w:sz w:val="28"/>
          <w:szCs w:val="28"/>
          <w:lang w:eastAsia="en-US"/>
        </w:rPr>
        <w:t xml:space="preserve"> </w:t>
      </w:r>
      <w:r w:rsidRPr="008F2F85">
        <w:rPr>
          <w:rFonts w:ascii="Times New Roman" w:eastAsia="Times New Roman" w:hAnsi="Times New Roman" w:cs="Times New Roman"/>
          <w:bCs/>
          <w:i/>
          <w:sz w:val="28"/>
          <w:szCs w:val="28"/>
          <w:lang w:eastAsia="en-US"/>
        </w:rPr>
        <w:t>вашему</w:t>
      </w:r>
      <w:r w:rsidRPr="008F2F85">
        <w:rPr>
          <w:rFonts w:ascii="Times New Roman" w:eastAsia="Times New Roman" w:hAnsi="Times New Roman" w:cs="Times New Roman"/>
          <w:bCs/>
          <w:i/>
          <w:spacing w:val="-3"/>
          <w:sz w:val="28"/>
          <w:szCs w:val="28"/>
          <w:lang w:eastAsia="en-US"/>
        </w:rPr>
        <w:t xml:space="preserve"> </w:t>
      </w:r>
      <w:r w:rsidRPr="008F2F85">
        <w:rPr>
          <w:rFonts w:ascii="Times New Roman" w:eastAsia="Times New Roman" w:hAnsi="Times New Roman" w:cs="Times New Roman"/>
          <w:bCs/>
          <w:i/>
          <w:sz w:val="28"/>
          <w:szCs w:val="28"/>
          <w:lang w:eastAsia="en-US"/>
        </w:rPr>
        <w:t>приказу</w:t>
      </w:r>
      <w:r w:rsidRPr="008F2F85">
        <w:rPr>
          <w:rFonts w:ascii="Times New Roman" w:eastAsia="Times New Roman" w:hAnsi="Times New Roman" w:cs="Times New Roman"/>
          <w:bCs/>
          <w:i/>
          <w:spacing w:val="-3"/>
          <w:sz w:val="28"/>
          <w:szCs w:val="28"/>
          <w:lang w:eastAsia="en-US"/>
        </w:rPr>
        <w:t xml:space="preserve"> </w:t>
      </w:r>
      <w:r w:rsidRPr="008F2F85">
        <w:rPr>
          <w:rFonts w:ascii="Times New Roman" w:eastAsia="Times New Roman" w:hAnsi="Times New Roman" w:cs="Times New Roman"/>
          <w:bCs/>
          <w:i/>
          <w:spacing w:val="-2"/>
          <w:sz w:val="28"/>
          <w:szCs w:val="28"/>
          <w:lang w:eastAsia="en-US"/>
        </w:rPr>
        <w:t>прибыл».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При выходе военнослужащего из второй шеренги он слегка накладывает левую руку на плечо впереди стоящего военнослужащего, который делает шаг вперед и, не приставляя правой ноги, шаг вправо, пропускает выходящего из строя военнослужащего, затем становится на свое место.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выходе военнослужащего из первой шеренги его место занимает стоящий за ним военнослужащий второй шеренги.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выходе военнослужащего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из колонны по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два, по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три (по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четыре) он выходит</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из строя в сторону ближайшего фланга, делая предварительно поворот направо (налево). Если рядом стоит военнослужащий, он делает шаг правой (левой) ногой в сторону и, не приставляя левой (правой) ноги, шаг назад, пропускает выходящего из строя военнослужащего и затем становится на свое место.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выходе военнослужащего из строя с оружием положение оружия не изменяется, за исключением карабина в положении «на плечо», который при начале движения берется в положение «к ноге».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возвращения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военнослужащего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строй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подается</w:t>
      </w:r>
      <w:r w:rsidRPr="008F2F85">
        <w:rPr>
          <w:rFonts w:ascii="Times New Roman" w:eastAsiaTheme="minorHAnsi" w:hAnsi="Times New Roman" w:cs="Times New Roman"/>
          <w:spacing w:val="-2"/>
          <w:sz w:val="28"/>
          <w:szCs w:val="28"/>
          <w:lang w:eastAsia="en-US"/>
        </w:rPr>
        <w:t xml:space="preserve"> команда.</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lang w:eastAsia="en-US"/>
        </w:rPr>
      </w:pPr>
      <w:r w:rsidRPr="008F2F85">
        <w:rPr>
          <w:rFonts w:ascii="Times New Roman" w:eastAsiaTheme="minorHAnsi" w:hAnsi="Times New Roman" w:cs="Times New Roman"/>
          <w:i/>
          <w:sz w:val="28"/>
          <w:szCs w:val="28"/>
          <w:lang w:eastAsia="en-US"/>
        </w:rPr>
        <w:t>Например:</w:t>
      </w:r>
      <w:r w:rsidRPr="008F2F85">
        <w:rPr>
          <w:rFonts w:ascii="Times New Roman" w:eastAsiaTheme="minorHAnsi" w:hAnsi="Times New Roman" w:cs="Times New Roman"/>
          <w:i/>
          <w:spacing w:val="-1"/>
          <w:sz w:val="28"/>
          <w:szCs w:val="28"/>
          <w:lang w:eastAsia="en-US"/>
        </w:rPr>
        <w:t xml:space="preserve"> </w:t>
      </w:r>
      <w:r w:rsidRPr="008F2F85">
        <w:rPr>
          <w:rFonts w:ascii="Times New Roman" w:eastAsiaTheme="minorHAnsi" w:hAnsi="Times New Roman" w:cs="Times New Roman"/>
          <w:i/>
          <w:sz w:val="28"/>
          <w:szCs w:val="28"/>
          <w:lang w:eastAsia="en-US"/>
        </w:rPr>
        <w:t>«Рядовой</w:t>
      </w:r>
      <w:r w:rsidRPr="008F2F85">
        <w:rPr>
          <w:rFonts w:ascii="Times New Roman" w:eastAsiaTheme="minorHAnsi" w:hAnsi="Times New Roman" w:cs="Times New Roman"/>
          <w:i/>
          <w:spacing w:val="-5"/>
          <w:sz w:val="28"/>
          <w:szCs w:val="28"/>
          <w:lang w:eastAsia="en-US"/>
        </w:rPr>
        <w:t xml:space="preserve"> </w:t>
      </w:r>
      <w:r w:rsidRPr="008F2F85">
        <w:rPr>
          <w:rFonts w:ascii="Times New Roman" w:eastAsiaTheme="minorHAnsi" w:hAnsi="Times New Roman" w:cs="Times New Roman"/>
          <w:i/>
          <w:sz w:val="28"/>
          <w:szCs w:val="28"/>
          <w:lang w:eastAsia="en-US"/>
        </w:rPr>
        <w:t>Иванов.</w:t>
      </w:r>
      <w:r w:rsidRPr="008F2F85">
        <w:rPr>
          <w:rFonts w:ascii="Times New Roman" w:eastAsiaTheme="minorHAnsi" w:hAnsi="Times New Roman" w:cs="Times New Roman"/>
          <w:i/>
          <w:spacing w:val="-4"/>
          <w:sz w:val="28"/>
          <w:szCs w:val="28"/>
          <w:lang w:eastAsia="en-US"/>
        </w:rPr>
        <w:t xml:space="preserve"> </w:t>
      </w:r>
      <w:r w:rsidRPr="008F2F85">
        <w:rPr>
          <w:rFonts w:ascii="Times New Roman" w:eastAsiaTheme="minorHAnsi" w:hAnsi="Times New Roman" w:cs="Times New Roman"/>
          <w:i/>
          <w:sz w:val="28"/>
          <w:szCs w:val="28"/>
          <w:lang w:eastAsia="en-US"/>
        </w:rPr>
        <w:t>СТАТЬ</w:t>
      </w:r>
      <w:r w:rsidRPr="008F2F85">
        <w:rPr>
          <w:rFonts w:ascii="Times New Roman" w:eastAsiaTheme="minorHAnsi" w:hAnsi="Times New Roman" w:cs="Times New Roman"/>
          <w:i/>
          <w:spacing w:val="-2"/>
          <w:sz w:val="28"/>
          <w:szCs w:val="28"/>
          <w:lang w:eastAsia="en-US"/>
        </w:rPr>
        <w:t xml:space="preserve"> </w:t>
      </w:r>
      <w:r w:rsidRPr="008F2F85">
        <w:rPr>
          <w:rFonts w:ascii="Times New Roman" w:eastAsiaTheme="minorHAnsi" w:hAnsi="Times New Roman" w:cs="Times New Roman"/>
          <w:i/>
          <w:sz w:val="28"/>
          <w:szCs w:val="28"/>
          <w:lang w:eastAsia="en-US"/>
        </w:rPr>
        <w:t>В</w:t>
      </w:r>
      <w:r w:rsidRPr="008F2F85">
        <w:rPr>
          <w:rFonts w:ascii="Times New Roman" w:eastAsiaTheme="minorHAnsi" w:hAnsi="Times New Roman" w:cs="Times New Roman"/>
          <w:i/>
          <w:spacing w:val="-2"/>
          <w:sz w:val="28"/>
          <w:szCs w:val="28"/>
          <w:lang w:eastAsia="en-US"/>
        </w:rPr>
        <w:t xml:space="preserve"> </w:t>
      </w:r>
      <w:r w:rsidRPr="008F2F85">
        <w:rPr>
          <w:rFonts w:ascii="Times New Roman" w:eastAsiaTheme="minorHAnsi" w:hAnsi="Times New Roman" w:cs="Times New Roman"/>
          <w:i/>
          <w:sz w:val="28"/>
          <w:szCs w:val="28"/>
          <w:lang w:eastAsia="en-US"/>
        </w:rPr>
        <w:t>СТРОИ»</w:t>
      </w:r>
      <w:r w:rsidRPr="008F2F85">
        <w:rPr>
          <w:rFonts w:ascii="Times New Roman" w:eastAsiaTheme="minorHAnsi" w:hAnsi="Times New Roman" w:cs="Times New Roman"/>
          <w:i/>
          <w:spacing w:val="2"/>
          <w:sz w:val="28"/>
          <w:szCs w:val="28"/>
          <w:lang w:eastAsia="en-US"/>
        </w:rPr>
        <w:t xml:space="preserve"> </w:t>
      </w:r>
      <w:r w:rsidRPr="008F2F85">
        <w:rPr>
          <w:rFonts w:ascii="Times New Roman" w:eastAsiaTheme="minorHAnsi" w:hAnsi="Times New Roman" w:cs="Times New Roman"/>
          <w:i/>
          <w:sz w:val="28"/>
          <w:szCs w:val="28"/>
          <w:lang w:eastAsia="en-US"/>
        </w:rPr>
        <w:t>или</w:t>
      </w:r>
      <w:r w:rsidRPr="008F2F85">
        <w:rPr>
          <w:rFonts w:ascii="Times New Roman" w:eastAsiaTheme="minorHAnsi" w:hAnsi="Times New Roman" w:cs="Times New Roman"/>
          <w:i/>
          <w:spacing w:val="-5"/>
          <w:sz w:val="28"/>
          <w:szCs w:val="28"/>
          <w:lang w:eastAsia="en-US"/>
        </w:rPr>
        <w:t xml:space="preserve"> </w:t>
      </w:r>
      <w:r w:rsidRPr="008F2F85">
        <w:rPr>
          <w:rFonts w:ascii="Times New Roman" w:eastAsiaTheme="minorHAnsi" w:hAnsi="Times New Roman" w:cs="Times New Roman"/>
          <w:i/>
          <w:sz w:val="28"/>
          <w:szCs w:val="28"/>
          <w:lang w:eastAsia="en-US"/>
        </w:rPr>
        <w:t>только «СТАТЬ</w:t>
      </w:r>
      <w:r w:rsidRPr="008F2F85">
        <w:rPr>
          <w:rFonts w:ascii="Times New Roman" w:eastAsiaTheme="minorHAnsi" w:hAnsi="Times New Roman" w:cs="Times New Roman"/>
          <w:i/>
          <w:spacing w:val="-2"/>
          <w:sz w:val="28"/>
          <w:szCs w:val="28"/>
          <w:lang w:eastAsia="en-US"/>
        </w:rPr>
        <w:t xml:space="preserve"> </w:t>
      </w:r>
      <w:r w:rsidRPr="008F2F85">
        <w:rPr>
          <w:rFonts w:ascii="Times New Roman" w:eastAsiaTheme="minorHAnsi" w:hAnsi="Times New Roman" w:cs="Times New Roman"/>
          <w:i/>
          <w:sz w:val="28"/>
          <w:szCs w:val="28"/>
          <w:lang w:eastAsia="en-US"/>
        </w:rPr>
        <w:t>В</w:t>
      </w:r>
      <w:r w:rsidRPr="008F2F85">
        <w:rPr>
          <w:rFonts w:ascii="Times New Roman" w:eastAsiaTheme="minorHAnsi" w:hAnsi="Times New Roman" w:cs="Times New Roman"/>
          <w:i/>
          <w:spacing w:val="-2"/>
          <w:sz w:val="28"/>
          <w:szCs w:val="28"/>
          <w:lang w:eastAsia="en-US"/>
        </w:rPr>
        <w:t xml:space="preserve"> СТРОЙ».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 команде </w:t>
      </w:r>
      <w:r w:rsidRPr="008F2F85">
        <w:rPr>
          <w:rFonts w:ascii="Times New Roman" w:eastAsiaTheme="minorHAnsi" w:hAnsi="Times New Roman" w:cs="Times New Roman"/>
          <w:b/>
          <w:sz w:val="28"/>
          <w:szCs w:val="28"/>
          <w:lang w:eastAsia="en-US"/>
        </w:rPr>
        <w:t xml:space="preserve">«Рядовой Иванов» </w:t>
      </w:r>
      <w:r w:rsidRPr="008F2F85">
        <w:rPr>
          <w:rFonts w:ascii="Times New Roman" w:eastAsiaTheme="minorHAnsi" w:hAnsi="Times New Roman" w:cs="Times New Roman"/>
          <w:sz w:val="28"/>
          <w:szCs w:val="28"/>
          <w:lang w:eastAsia="en-US"/>
        </w:rPr>
        <w:t>военнослужащий, стоящий лицом к строю, услышав</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свою</w:t>
      </w:r>
      <w:r w:rsidRPr="008F2F85">
        <w:rPr>
          <w:rFonts w:ascii="Times New Roman" w:eastAsiaTheme="minorHAnsi" w:hAnsi="Times New Roman" w:cs="Times New Roman"/>
          <w:spacing w:val="66"/>
          <w:sz w:val="28"/>
          <w:szCs w:val="28"/>
          <w:lang w:eastAsia="en-US"/>
        </w:rPr>
        <w:t xml:space="preserve"> </w:t>
      </w:r>
      <w:r w:rsidRPr="008F2F85">
        <w:rPr>
          <w:rFonts w:ascii="Times New Roman" w:eastAsiaTheme="minorHAnsi" w:hAnsi="Times New Roman" w:cs="Times New Roman"/>
          <w:sz w:val="28"/>
          <w:szCs w:val="28"/>
          <w:lang w:eastAsia="en-US"/>
        </w:rPr>
        <w:t>фамилию,</w:t>
      </w:r>
      <w:r w:rsidRPr="008F2F85">
        <w:rPr>
          <w:rFonts w:ascii="Times New Roman" w:eastAsiaTheme="minorHAnsi" w:hAnsi="Times New Roman" w:cs="Times New Roman"/>
          <w:spacing w:val="68"/>
          <w:sz w:val="28"/>
          <w:szCs w:val="28"/>
          <w:lang w:eastAsia="en-US"/>
        </w:rPr>
        <w:t xml:space="preserve"> </w:t>
      </w:r>
      <w:r w:rsidRPr="008F2F85">
        <w:rPr>
          <w:rFonts w:ascii="Times New Roman" w:eastAsiaTheme="minorHAnsi" w:hAnsi="Times New Roman" w:cs="Times New Roman"/>
          <w:sz w:val="28"/>
          <w:szCs w:val="28"/>
          <w:lang w:eastAsia="en-US"/>
        </w:rPr>
        <w:t>поворачивается</w:t>
      </w:r>
      <w:r w:rsidRPr="008F2F85">
        <w:rPr>
          <w:rFonts w:ascii="Times New Roman" w:eastAsiaTheme="minorHAnsi" w:hAnsi="Times New Roman" w:cs="Times New Roman"/>
          <w:spacing w:val="70"/>
          <w:sz w:val="28"/>
          <w:szCs w:val="28"/>
          <w:lang w:eastAsia="en-US"/>
        </w:rPr>
        <w:t xml:space="preserve"> </w:t>
      </w:r>
      <w:r w:rsidRPr="008F2F85">
        <w:rPr>
          <w:rFonts w:ascii="Times New Roman" w:eastAsiaTheme="minorHAnsi" w:hAnsi="Times New Roman" w:cs="Times New Roman"/>
          <w:sz w:val="28"/>
          <w:szCs w:val="28"/>
          <w:lang w:eastAsia="en-US"/>
        </w:rPr>
        <w:t>лицом</w:t>
      </w:r>
      <w:r w:rsidRPr="008F2F85">
        <w:rPr>
          <w:rFonts w:ascii="Times New Roman" w:eastAsiaTheme="minorHAnsi" w:hAnsi="Times New Roman" w:cs="Times New Roman"/>
          <w:spacing w:val="68"/>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64"/>
          <w:sz w:val="28"/>
          <w:szCs w:val="28"/>
          <w:lang w:eastAsia="en-US"/>
        </w:rPr>
        <w:t xml:space="preserve"> </w:t>
      </w:r>
      <w:r w:rsidRPr="008F2F85">
        <w:rPr>
          <w:rFonts w:ascii="Times New Roman" w:eastAsiaTheme="minorHAnsi" w:hAnsi="Times New Roman" w:cs="Times New Roman"/>
          <w:sz w:val="28"/>
          <w:szCs w:val="28"/>
          <w:lang w:eastAsia="en-US"/>
        </w:rPr>
        <w:t>начальнику</w:t>
      </w:r>
      <w:r w:rsidRPr="008F2F85">
        <w:rPr>
          <w:rFonts w:ascii="Times New Roman" w:eastAsiaTheme="minorHAnsi" w:hAnsi="Times New Roman" w:cs="Times New Roman"/>
          <w:spacing w:val="70"/>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67"/>
          <w:sz w:val="28"/>
          <w:szCs w:val="28"/>
          <w:lang w:eastAsia="en-US"/>
        </w:rPr>
        <w:t xml:space="preserve"> </w:t>
      </w:r>
      <w:r w:rsidRPr="008F2F85">
        <w:rPr>
          <w:rFonts w:ascii="Times New Roman" w:eastAsiaTheme="minorHAnsi" w:hAnsi="Times New Roman" w:cs="Times New Roman"/>
          <w:sz w:val="28"/>
          <w:szCs w:val="28"/>
          <w:lang w:eastAsia="en-US"/>
        </w:rPr>
        <w:t>отвечает:</w:t>
      </w:r>
      <w:r w:rsidRPr="008F2F85">
        <w:rPr>
          <w:rFonts w:ascii="Times New Roman" w:eastAsiaTheme="minorHAnsi" w:hAnsi="Times New Roman" w:cs="Times New Roman"/>
          <w:spacing w:val="77"/>
          <w:sz w:val="28"/>
          <w:szCs w:val="28"/>
          <w:lang w:eastAsia="en-US"/>
        </w:rPr>
        <w:t xml:space="preserve"> </w:t>
      </w:r>
      <w:r w:rsidRPr="008F2F85">
        <w:rPr>
          <w:rFonts w:ascii="Times New Roman" w:eastAsiaTheme="minorHAnsi" w:hAnsi="Times New Roman" w:cs="Times New Roman"/>
          <w:b/>
          <w:sz w:val="28"/>
          <w:szCs w:val="28"/>
          <w:lang w:eastAsia="en-US"/>
        </w:rPr>
        <w:t>«Я»</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68"/>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65"/>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66"/>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команде </w:t>
      </w:r>
      <w:r w:rsidRPr="008F2F85">
        <w:rPr>
          <w:rFonts w:ascii="Times New Roman" w:eastAsiaTheme="minorHAnsi" w:hAnsi="Times New Roman" w:cs="Times New Roman"/>
          <w:b/>
          <w:sz w:val="28"/>
          <w:szCs w:val="28"/>
          <w:lang w:eastAsia="en-US"/>
        </w:rPr>
        <w:t xml:space="preserve">«СТАТЬ В СТРОЙ», </w:t>
      </w:r>
      <w:r w:rsidRPr="008F2F85">
        <w:rPr>
          <w:rFonts w:ascii="Times New Roman" w:eastAsiaTheme="minorHAnsi" w:hAnsi="Times New Roman" w:cs="Times New Roman"/>
          <w:sz w:val="28"/>
          <w:szCs w:val="28"/>
          <w:lang w:eastAsia="en-US"/>
        </w:rPr>
        <w:t xml:space="preserve">если он без оружия или с оружием в положении «за спину», прикладывает руку к головному убору, отвечает: </w:t>
      </w:r>
      <w:r w:rsidRPr="008F2F85">
        <w:rPr>
          <w:rFonts w:ascii="Times New Roman" w:eastAsiaTheme="minorHAnsi" w:hAnsi="Times New Roman" w:cs="Times New Roman"/>
          <w:b/>
          <w:sz w:val="28"/>
          <w:szCs w:val="28"/>
          <w:lang w:eastAsia="en-US"/>
        </w:rPr>
        <w:t xml:space="preserve">«Есть», </w:t>
      </w:r>
      <w:r w:rsidRPr="008F2F85">
        <w:rPr>
          <w:rFonts w:ascii="Times New Roman" w:eastAsiaTheme="minorHAnsi" w:hAnsi="Times New Roman" w:cs="Times New Roman"/>
          <w:sz w:val="28"/>
          <w:szCs w:val="28"/>
          <w:lang w:eastAsia="en-US"/>
        </w:rPr>
        <w:t>поворачивается в сторону движения, с первым шагом опускает руку, двигаясь строевым шагом, кратчайшим путем становится на свое место в строю.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Если подается только команда </w:t>
      </w:r>
      <w:r w:rsidRPr="008F2F85">
        <w:rPr>
          <w:rFonts w:ascii="Times New Roman" w:eastAsiaTheme="minorHAnsi" w:hAnsi="Times New Roman" w:cs="Times New Roman"/>
          <w:b/>
          <w:sz w:val="28"/>
          <w:szCs w:val="28"/>
          <w:lang w:eastAsia="en-US"/>
        </w:rPr>
        <w:t xml:space="preserve">«СТАТЬ В СТРОЙ», </w:t>
      </w:r>
      <w:r w:rsidRPr="008F2F85">
        <w:rPr>
          <w:rFonts w:ascii="Times New Roman" w:eastAsiaTheme="minorHAnsi" w:hAnsi="Times New Roman" w:cs="Times New Roman"/>
          <w:sz w:val="28"/>
          <w:szCs w:val="28"/>
          <w:lang w:eastAsia="en-US"/>
        </w:rPr>
        <w:t>военнослужащий возвращается в строй без предварительного поворота к начальнику.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действии с оружием после возвращения в строй оружие берется в то положение, в котором оно находится у стоящих в строю военнослужащих.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подходе к начальнику вне строя военнослужащий за пять-шесть шагов до него переходит на строевой шаг, за два-три шага останавливается и одновременно с приставлением ноги прикладывает правую руку к головному убору, после чего докладывает о прибытии . По окончании доклада руку опускает.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При подходе к начальнику с оружием положение оружия не изменяется, за исключением карабина в положении «на плечо», который берется в положение «к ноге» после остановки военнослужащего перед начальником. Рука к головному убору не прикладывается, за исключением случая, когда оружие находится в положении «за </w:t>
      </w:r>
      <w:r w:rsidRPr="008F2F85">
        <w:rPr>
          <w:rFonts w:ascii="Times New Roman" w:eastAsiaTheme="minorHAnsi" w:hAnsi="Times New Roman" w:cs="Times New Roman"/>
          <w:spacing w:val="-2"/>
          <w:sz w:val="28"/>
          <w:szCs w:val="28"/>
          <w:lang w:eastAsia="en-US"/>
        </w:rPr>
        <w:t>спину».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отходе от начальника, получив разрешение идти, военнослужащий прикладывает правую руку к</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 xml:space="preserve">головному убору, отвечает: </w:t>
      </w:r>
      <w:r w:rsidRPr="008F2F85">
        <w:rPr>
          <w:rFonts w:ascii="Times New Roman" w:eastAsiaTheme="minorHAnsi" w:hAnsi="Times New Roman" w:cs="Times New Roman"/>
          <w:b/>
          <w:sz w:val="28"/>
          <w:szCs w:val="28"/>
          <w:lang w:eastAsia="en-US"/>
        </w:rPr>
        <w:t>«Есть»</w:t>
      </w:r>
      <w:r w:rsidRPr="008F2F85">
        <w:rPr>
          <w:rFonts w:ascii="Times New Roman" w:eastAsiaTheme="minorHAnsi" w:hAnsi="Times New Roman" w:cs="Times New Roman"/>
          <w:sz w:val="28"/>
          <w:szCs w:val="28"/>
          <w:lang w:eastAsia="en-US"/>
        </w:rPr>
        <w:t>, поворачивается в сторону</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движения, с первым шагом опускает руку и, сделав три-четыре шага строевым, продолжает движение походным шагом.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lastRenderedPageBreak/>
        <w:t xml:space="preserve">При отходе от начальника с оружием положение оружия не изменяется, за исключением карабина, который из положения «к ноге», если необходимо, берется военнослужащим в другое положение после ответа </w:t>
      </w:r>
      <w:r w:rsidRPr="008F2F85">
        <w:rPr>
          <w:rFonts w:ascii="Times New Roman" w:eastAsiaTheme="minorHAnsi" w:hAnsi="Times New Roman" w:cs="Times New Roman"/>
          <w:b/>
          <w:sz w:val="28"/>
          <w:szCs w:val="28"/>
          <w:lang w:eastAsia="en-US"/>
        </w:rPr>
        <w:t>«Есть»</w:t>
      </w:r>
      <w:r w:rsidRPr="008F2F85">
        <w:rPr>
          <w:rFonts w:ascii="Times New Roman" w:eastAsiaTheme="minorHAnsi" w:hAnsi="Times New Roman" w:cs="Times New Roman"/>
          <w:sz w:val="28"/>
          <w:szCs w:val="28"/>
          <w:lang w:eastAsia="en-US"/>
        </w:rPr>
        <w:t>.</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Начальник, подавая команду на возвращение военнослужащего в строй или давая ему разрешение идти, прикладывает руку к головному убору и опускает ее.</w:t>
      </w:r>
    </w:p>
    <w:p w:rsidR="000537B2" w:rsidRPr="00F60FDE" w:rsidRDefault="000537B2" w:rsidP="008F2F85">
      <w:pPr>
        <w:spacing w:after="0" w:line="240" w:lineRule="auto"/>
        <w:ind w:firstLine="567"/>
        <w:jc w:val="center"/>
        <w:rPr>
          <w:rFonts w:ascii="Times New Roman" w:eastAsiaTheme="minorHAnsi" w:hAnsi="Times New Roman" w:cs="Times New Roman"/>
          <w:b/>
          <w:sz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lang w:eastAsia="en-US"/>
        </w:rPr>
      </w:pPr>
      <w:r w:rsidRPr="008F2F85">
        <w:rPr>
          <w:rFonts w:ascii="Times New Roman" w:eastAsiaTheme="minorHAnsi" w:hAnsi="Times New Roman" w:cs="Times New Roman"/>
          <w:b/>
          <w:sz w:val="28"/>
          <w:lang w:eastAsia="en-US"/>
        </w:rPr>
        <w:t>Походный</w:t>
      </w:r>
      <w:r w:rsidRPr="008F2F85">
        <w:rPr>
          <w:rFonts w:ascii="Times New Roman" w:eastAsiaTheme="minorHAnsi" w:hAnsi="Times New Roman" w:cs="Times New Roman"/>
          <w:b/>
          <w:spacing w:val="-4"/>
          <w:sz w:val="28"/>
          <w:lang w:eastAsia="en-US"/>
        </w:rPr>
        <w:t xml:space="preserve"> </w:t>
      </w:r>
      <w:r w:rsidRPr="008F2F85">
        <w:rPr>
          <w:rFonts w:ascii="Times New Roman" w:eastAsiaTheme="minorHAnsi" w:hAnsi="Times New Roman" w:cs="Times New Roman"/>
          <w:b/>
          <w:sz w:val="28"/>
          <w:lang w:eastAsia="en-US"/>
        </w:rPr>
        <w:t>строй</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u w:val="single"/>
          <w:lang w:eastAsia="en-US"/>
        </w:rPr>
        <w:t>Походный строй отделения</w:t>
      </w:r>
      <w:r w:rsidRPr="008F2F85">
        <w:rPr>
          <w:rFonts w:ascii="Times New Roman" w:eastAsiaTheme="minorHAnsi" w:hAnsi="Times New Roman" w:cs="Times New Roman"/>
          <w:sz w:val="28"/>
          <w:lang w:eastAsia="en-US"/>
        </w:rPr>
        <w:t xml:space="preserve"> – это строй, в котором военнослужащие построены в колонну</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на</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дистанциях,</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установленных</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Уставом</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или</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командиром.</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Походный</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строй</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применяется для передвижения отделения при совершении марша, прохождения торжественным маршем, с песней, 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также в других</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необходимых</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случаях. Строевым уставом для</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предусмотрен походный строй в колонну по одному и в колонну по два.</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Отделение</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составе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четырех</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человек</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и</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менее</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всегда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строится</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колонну</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2"/>
          <w:sz w:val="28"/>
          <w:lang w:eastAsia="en-US"/>
        </w:rPr>
        <w:t xml:space="preserve"> одному.</w:t>
      </w:r>
    </w:p>
    <w:p w:rsidR="008F2F85" w:rsidRPr="008F2F85" w:rsidRDefault="008F2F85" w:rsidP="008F2F85">
      <w:pPr>
        <w:widowControl w:val="0"/>
        <w:autoSpaceDE w:val="0"/>
        <w:autoSpaceDN w:val="0"/>
        <w:spacing w:after="0" w:line="240" w:lineRule="auto"/>
        <w:ind w:firstLine="567"/>
        <w:jc w:val="both"/>
        <w:outlineLvl w:val="3"/>
        <w:rPr>
          <w:rFonts w:ascii="Times New Roman" w:eastAsia="Times New Roman" w:hAnsi="Times New Roman" w:cs="Times New Roman"/>
          <w:b/>
          <w:bCs/>
          <w:sz w:val="28"/>
          <w:lang w:eastAsia="en-US"/>
        </w:rPr>
      </w:pPr>
      <w:r w:rsidRPr="008F2F85">
        <w:rPr>
          <w:rFonts w:ascii="Times New Roman" w:eastAsia="Times New Roman" w:hAnsi="Times New Roman" w:cs="Times New Roman"/>
          <w:b/>
          <w:bCs/>
          <w:sz w:val="28"/>
          <w:lang w:eastAsia="en-US"/>
        </w:rPr>
        <w:t>1. Походный строй в</w:t>
      </w:r>
      <w:r w:rsidRPr="008F2F85">
        <w:rPr>
          <w:rFonts w:ascii="Times New Roman" w:eastAsia="Times New Roman" w:hAnsi="Times New Roman" w:cs="Times New Roman"/>
          <w:b/>
          <w:bCs/>
          <w:spacing w:val="-10"/>
          <w:sz w:val="28"/>
          <w:lang w:eastAsia="en-US"/>
        </w:rPr>
        <w:t xml:space="preserve"> </w:t>
      </w:r>
      <w:r w:rsidRPr="008F2F85">
        <w:rPr>
          <w:rFonts w:ascii="Times New Roman" w:eastAsia="Times New Roman" w:hAnsi="Times New Roman" w:cs="Times New Roman"/>
          <w:b/>
          <w:bCs/>
          <w:sz w:val="28"/>
          <w:lang w:eastAsia="en-US"/>
        </w:rPr>
        <w:t>колонну</w:t>
      </w:r>
      <w:r w:rsidRPr="008F2F85">
        <w:rPr>
          <w:rFonts w:ascii="Times New Roman" w:eastAsia="Times New Roman" w:hAnsi="Times New Roman" w:cs="Times New Roman"/>
          <w:b/>
          <w:bCs/>
          <w:spacing w:val="-11"/>
          <w:sz w:val="28"/>
          <w:lang w:eastAsia="en-US"/>
        </w:rPr>
        <w:t xml:space="preserve"> </w:t>
      </w:r>
      <w:r w:rsidRPr="008F2F85">
        <w:rPr>
          <w:rFonts w:ascii="Times New Roman" w:eastAsia="Times New Roman" w:hAnsi="Times New Roman" w:cs="Times New Roman"/>
          <w:b/>
          <w:bCs/>
          <w:sz w:val="28"/>
          <w:lang w:eastAsia="en-US"/>
        </w:rPr>
        <w:t>по</w:t>
      </w:r>
      <w:r w:rsidRPr="008F2F85">
        <w:rPr>
          <w:rFonts w:ascii="Times New Roman" w:eastAsia="Times New Roman" w:hAnsi="Times New Roman" w:cs="Times New Roman"/>
          <w:b/>
          <w:bCs/>
          <w:spacing w:val="-1"/>
          <w:sz w:val="28"/>
          <w:lang w:eastAsia="en-US"/>
        </w:rPr>
        <w:t xml:space="preserve"> </w:t>
      </w:r>
      <w:r w:rsidRPr="008F2F85">
        <w:rPr>
          <w:rFonts w:ascii="Times New Roman" w:eastAsia="Times New Roman" w:hAnsi="Times New Roman" w:cs="Times New Roman"/>
          <w:b/>
          <w:bCs/>
          <w:spacing w:val="-2"/>
          <w:sz w:val="28"/>
          <w:lang w:eastAsia="en-US"/>
        </w:rPr>
        <w:t>одному</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 xml:space="preserve">Построение отделения в колонну по одному (по два) на месте производится по команде </w:t>
      </w:r>
      <w:r w:rsidRPr="008F2F85">
        <w:rPr>
          <w:rFonts w:ascii="Times New Roman" w:eastAsiaTheme="minorHAnsi" w:hAnsi="Times New Roman" w:cs="Times New Roman"/>
          <w:i/>
          <w:sz w:val="28"/>
          <w:lang w:eastAsia="en-US"/>
        </w:rPr>
        <w:t>"Отделение,</w:t>
      </w:r>
      <w:r w:rsidRPr="008F2F85">
        <w:rPr>
          <w:rFonts w:ascii="Times New Roman" w:eastAsiaTheme="minorHAnsi" w:hAnsi="Times New Roman" w:cs="Times New Roman"/>
          <w:i/>
          <w:spacing w:val="-3"/>
          <w:sz w:val="28"/>
          <w:lang w:eastAsia="en-US"/>
        </w:rPr>
        <w:t xml:space="preserve"> </w:t>
      </w:r>
      <w:r w:rsidRPr="008F2F85">
        <w:rPr>
          <w:rFonts w:ascii="Times New Roman" w:eastAsiaTheme="minorHAnsi" w:hAnsi="Times New Roman" w:cs="Times New Roman"/>
          <w:i/>
          <w:sz w:val="28"/>
          <w:lang w:eastAsia="en-US"/>
        </w:rPr>
        <w:t>в</w:t>
      </w:r>
      <w:r w:rsidRPr="008F2F85">
        <w:rPr>
          <w:rFonts w:ascii="Times New Roman" w:eastAsiaTheme="minorHAnsi" w:hAnsi="Times New Roman" w:cs="Times New Roman"/>
          <w:i/>
          <w:spacing w:val="-4"/>
          <w:sz w:val="28"/>
          <w:lang w:eastAsia="en-US"/>
        </w:rPr>
        <w:t xml:space="preserve"> </w:t>
      </w:r>
      <w:r w:rsidRPr="008F2F85">
        <w:rPr>
          <w:rFonts w:ascii="Times New Roman" w:eastAsiaTheme="minorHAnsi" w:hAnsi="Times New Roman" w:cs="Times New Roman"/>
          <w:i/>
          <w:sz w:val="28"/>
          <w:lang w:eastAsia="en-US"/>
        </w:rPr>
        <w:t>колонну</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по</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одному</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(по</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два) -</w:t>
      </w:r>
      <w:r w:rsidRPr="008F2F85">
        <w:rPr>
          <w:rFonts w:ascii="Times New Roman" w:eastAsiaTheme="minorHAnsi" w:hAnsi="Times New Roman" w:cs="Times New Roman"/>
          <w:i/>
          <w:spacing w:val="-1"/>
          <w:sz w:val="28"/>
          <w:lang w:eastAsia="en-US"/>
        </w:rPr>
        <w:t xml:space="preserve"> </w:t>
      </w:r>
      <w:r w:rsidRPr="008F2F85">
        <w:rPr>
          <w:rFonts w:ascii="Times New Roman" w:eastAsiaTheme="minorHAnsi" w:hAnsi="Times New Roman" w:cs="Times New Roman"/>
          <w:i/>
          <w:sz w:val="28"/>
          <w:lang w:eastAsia="en-US"/>
        </w:rPr>
        <w:t>СТАНОВИСЬ"</w:t>
      </w:r>
      <w:r w:rsidRPr="008F2F85">
        <w:rPr>
          <w:rFonts w:ascii="Times New Roman" w:eastAsiaTheme="minorHAnsi" w:hAnsi="Times New Roman" w:cs="Times New Roman"/>
          <w:sz w:val="28"/>
          <w:lang w:eastAsia="en-US"/>
        </w:rPr>
        <w:t>.</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Приняв</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строевую</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стойку</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и</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подав команду, командир</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становится</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лицом</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сторону движения,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а</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отделение</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выстраивается согласно штату.</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С началом</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построения</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командир</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поворачивается</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кругом</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и</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следит</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за</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 xml:space="preserve">выстраиванием </w:t>
      </w:r>
      <w:r w:rsidRPr="008F2F85">
        <w:rPr>
          <w:rFonts w:ascii="Times New Roman" w:eastAsiaTheme="minorHAnsi" w:hAnsi="Times New Roman" w:cs="Times New Roman"/>
          <w:spacing w:val="-2"/>
          <w:sz w:val="28"/>
          <w:lang w:eastAsia="en-US"/>
        </w:rPr>
        <w:t>отделения.</w:t>
      </w:r>
    </w:p>
    <w:p w:rsidR="008F2F85" w:rsidRPr="008F2F85" w:rsidRDefault="008F2F85" w:rsidP="008F2F85">
      <w:pPr>
        <w:widowControl w:val="0"/>
        <w:autoSpaceDE w:val="0"/>
        <w:autoSpaceDN w:val="0"/>
        <w:spacing w:after="0" w:line="240" w:lineRule="auto"/>
        <w:ind w:firstLine="567"/>
        <w:jc w:val="both"/>
        <w:outlineLvl w:val="3"/>
        <w:rPr>
          <w:rFonts w:ascii="Times New Roman" w:eastAsia="Times New Roman" w:hAnsi="Times New Roman" w:cs="Times New Roman"/>
          <w:b/>
          <w:bCs/>
          <w:sz w:val="28"/>
          <w:lang w:eastAsia="en-US"/>
        </w:rPr>
      </w:pPr>
      <w:r w:rsidRPr="008F2F85">
        <w:rPr>
          <w:rFonts w:ascii="Times New Roman" w:eastAsia="Times New Roman" w:hAnsi="Times New Roman" w:cs="Times New Roman"/>
          <w:b/>
          <w:bCs/>
          <w:sz w:val="28"/>
          <w:lang w:eastAsia="en-US"/>
        </w:rPr>
        <w:t>2. Походный</w:t>
      </w:r>
      <w:r w:rsidRPr="008F2F85">
        <w:rPr>
          <w:rFonts w:ascii="Times New Roman" w:eastAsia="Times New Roman" w:hAnsi="Times New Roman" w:cs="Times New Roman"/>
          <w:b/>
          <w:bCs/>
          <w:spacing w:val="-3"/>
          <w:sz w:val="28"/>
          <w:lang w:eastAsia="en-US"/>
        </w:rPr>
        <w:t xml:space="preserve"> </w:t>
      </w:r>
      <w:r w:rsidRPr="008F2F85">
        <w:rPr>
          <w:rFonts w:ascii="Times New Roman" w:eastAsia="Times New Roman" w:hAnsi="Times New Roman" w:cs="Times New Roman"/>
          <w:b/>
          <w:bCs/>
          <w:sz w:val="28"/>
          <w:lang w:eastAsia="en-US"/>
        </w:rPr>
        <w:t>строй</w:t>
      </w:r>
      <w:r w:rsidRPr="008F2F85">
        <w:rPr>
          <w:rFonts w:ascii="Times New Roman" w:eastAsia="Times New Roman" w:hAnsi="Times New Roman" w:cs="Times New Roman"/>
          <w:b/>
          <w:bCs/>
          <w:spacing w:val="-1"/>
          <w:sz w:val="28"/>
          <w:lang w:eastAsia="en-US"/>
        </w:rPr>
        <w:t xml:space="preserve"> </w:t>
      </w:r>
      <w:r w:rsidRPr="008F2F85">
        <w:rPr>
          <w:rFonts w:ascii="Times New Roman" w:eastAsia="Times New Roman" w:hAnsi="Times New Roman" w:cs="Times New Roman"/>
          <w:b/>
          <w:bCs/>
          <w:sz w:val="28"/>
          <w:lang w:eastAsia="en-US"/>
        </w:rPr>
        <w:t>отделения</w:t>
      </w:r>
      <w:r w:rsidRPr="008F2F85">
        <w:rPr>
          <w:rFonts w:ascii="Times New Roman" w:eastAsia="Times New Roman" w:hAnsi="Times New Roman" w:cs="Times New Roman"/>
          <w:b/>
          <w:bCs/>
          <w:spacing w:val="-7"/>
          <w:sz w:val="28"/>
          <w:lang w:eastAsia="en-US"/>
        </w:rPr>
        <w:t xml:space="preserve"> </w:t>
      </w:r>
      <w:r w:rsidRPr="008F2F85">
        <w:rPr>
          <w:rFonts w:ascii="Times New Roman" w:eastAsia="Times New Roman" w:hAnsi="Times New Roman" w:cs="Times New Roman"/>
          <w:b/>
          <w:bCs/>
          <w:sz w:val="28"/>
          <w:lang w:eastAsia="en-US"/>
        </w:rPr>
        <w:t>в</w:t>
      </w:r>
      <w:r w:rsidRPr="008F2F85">
        <w:rPr>
          <w:rFonts w:ascii="Times New Roman" w:eastAsia="Times New Roman" w:hAnsi="Times New Roman" w:cs="Times New Roman"/>
          <w:b/>
          <w:bCs/>
          <w:spacing w:val="-6"/>
          <w:sz w:val="28"/>
          <w:lang w:eastAsia="en-US"/>
        </w:rPr>
        <w:t xml:space="preserve"> </w:t>
      </w:r>
      <w:r w:rsidRPr="008F2F85">
        <w:rPr>
          <w:rFonts w:ascii="Times New Roman" w:eastAsia="Times New Roman" w:hAnsi="Times New Roman" w:cs="Times New Roman"/>
          <w:b/>
          <w:bCs/>
          <w:sz w:val="28"/>
          <w:lang w:eastAsia="en-US"/>
        </w:rPr>
        <w:t>колонну</w:t>
      </w:r>
      <w:r w:rsidRPr="008F2F85">
        <w:rPr>
          <w:rFonts w:ascii="Times New Roman" w:eastAsia="Times New Roman" w:hAnsi="Times New Roman" w:cs="Times New Roman"/>
          <w:b/>
          <w:bCs/>
          <w:spacing w:val="-12"/>
          <w:sz w:val="28"/>
          <w:lang w:eastAsia="en-US"/>
        </w:rPr>
        <w:t xml:space="preserve"> </w:t>
      </w:r>
      <w:r w:rsidRPr="008F2F85">
        <w:rPr>
          <w:rFonts w:ascii="Times New Roman" w:eastAsia="Times New Roman" w:hAnsi="Times New Roman" w:cs="Times New Roman"/>
          <w:b/>
          <w:bCs/>
          <w:sz w:val="28"/>
          <w:lang w:eastAsia="en-US"/>
        </w:rPr>
        <w:t>по</w:t>
      </w:r>
      <w:r w:rsidRPr="008F2F85">
        <w:rPr>
          <w:rFonts w:ascii="Times New Roman" w:eastAsia="Times New Roman" w:hAnsi="Times New Roman" w:cs="Times New Roman"/>
          <w:b/>
          <w:bCs/>
          <w:spacing w:val="-2"/>
          <w:sz w:val="28"/>
          <w:lang w:eastAsia="en-US"/>
        </w:rPr>
        <w:t xml:space="preserve"> </w:t>
      </w:r>
      <w:r w:rsidRPr="008F2F85">
        <w:rPr>
          <w:rFonts w:ascii="Times New Roman" w:eastAsia="Times New Roman" w:hAnsi="Times New Roman" w:cs="Times New Roman"/>
          <w:b/>
          <w:bCs/>
          <w:spacing w:val="-5"/>
          <w:sz w:val="28"/>
          <w:lang w:eastAsia="en-US"/>
        </w:rPr>
        <w:t>два</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Отделение</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численностью</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четыре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человека</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и</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менее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строится</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колонну</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2"/>
          <w:sz w:val="28"/>
          <w:lang w:eastAsia="en-US"/>
        </w:rPr>
        <w:t xml:space="preserve"> одному.</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Перестроение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из</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развернутого</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одношереножного</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строя</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колонну</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 xml:space="preserve">производится поворотом отделения направо по команде </w:t>
      </w:r>
      <w:r w:rsidRPr="008F2F85">
        <w:rPr>
          <w:rFonts w:ascii="Times New Roman" w:eastAsiaTheme="minorHAnsi" w:hAnsi="Times New Roman" w:cs="Times New Roman"/>
          <w:b/>
          <w:sz w:val="28"/>
          <w:lang w:eastAsia="en-US"/>
        </w:rPr>
        <w:t>"Отделение, напра-ВО"</w:t>
      </w:r>
      <w:r w:rsidRPr="008F2F85">
        <w:rPr>
          <w:rFonts w:ascii="Times New Roman" w:eastAsiaTheme="minorHAnsi" w:hAnsi="Times New Roman" w:cs="Times New Roman"/>
          <w:sz w:val="28"/>
          <w:lang w:eastAsia="en-US"/>
        </w:rPr>
        <w:t>. При повороте двухшереножного строя командир отделения делает полшага вправо.</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Перестроение отделения из колонны в развернутый строй производится поворотом отделения налево</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 xml:space="preserve">команде </w:t>
      </w:r>
      <w:r w:rsidRPr="008F2F85">
        <w:rPr>
          <w:rFonts w:ascii="Times New Roman" w:eastAsiaTheme="minorHAnsi" w:hAnsi="Times New Roman" w:cs="Times New Roman"/>
          <w:b/>
          <w:sz w:val="28"/>
          <w:lang w:eastAsia="en-US"/>
        </w:rPr>
        <w:t>"Отделение,</w:t>
      </w:r>
      <w:r w:rsidRPr="008F2F85">
        <w:rPr>
          <w:rFonts w:ascii="Times New Roman" w:eastAsiaTheme="minorHAnsi" w:hAnsi="Times New Roman" w:cs="Times New Roman"/>
          <w:b/>
          <w:spacing w:val="-4"/>
          <w:sz w:val="28"/>
          <w:lang w:eastAsia="en-US"/>
        </w:rPr>
        <w:t xml:space="preserve"> </w:t>
      </w:r>
      <w:r w:rsidRPr="008F2F85">
        <w:rPr>
          <w:rFonts w:ascii="Times New Roman" w:eastAsiaTheme="minorHAnsi" w:hAnsi="Times New Roman" w:cs="Times New Roman"/>
          <w:b/>
          <w:sz w:val="28"/>
          <w:lang w:eastAsia="en-US"/>
        </w:rPr>
        <w:t>нале-ВО"</w:t>
      </w:r>
      <w:r w:rsidRPr="008F2F85">
        <w:rPr>
          <w:rFonts w:ascii="Times New Roman" w:eastAsiaTheme="minorHAnsi" w:hAnsi="Times New Roman" w:cs="Times New Roman"/>
          <w:sz w:val="28"/>
          <w:lang w:eastAsia="en-US"/>
        </w:rPr>
        <w:t>. При</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повороте</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из</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колонны</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два</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командир отделения делает полшага вперед.</w:t>
      </w:r>
    </w:p>
    <w:p w:rsidR="008F2F85" w:rsidRPr="008F2F85" w:rsidRDefault="008F2F85" w:rsidP="008F2F85">
      <w:pPr>
        <w:spacing w:after="0" w:line="240" w:lineRule="auto"/>
        <w:ind w:firstLine="567"/>
        <w:jc w:val="both"/>
        <w:rPr>
          <w:rFonts w:ascii="Times New Roman" w:eastAsiaTheme="minorHAnsi" w:hAnsi="Times New Roman" w:cs="Times New Roman"/>
          <w:b/>
          <w:i/>
          <w:sz w:val="28"/>
          <w:lang w:eastAsia="en-US"/>
        </w:rPr>
      </w:pPr>
      <w:r w:rsidRPr="008F2F85">
        <w:rPr>
          <w:rFonts w:ascii="Times New Roman" w:eastAsiaTheme="minorHAnsi" w:hAnsi="Times New Roman" w:cs="Times New Roman"/>
          <w:sz w:val="28"/>
          <w:lang w:eastAsia="en-US"/>
        </w:rPr>
        <w:t>Перестроение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из</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колонны</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одному</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в колонну</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два</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производится</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pacing w:val="-2"/>
          <w:sz w:val="28"/>
          <w:lang w:eastAsia="en-US"/>
        </w:rPr>
        <w:t xml:space="preserve">команде </w:t>
      </w:r>
      <w:r w:rsidRPr="008F2F85">
        <w:rPr>
          <w:rFonts w:ascii="Times New Roman" w:eastAsiaTheme="minorHAnsi" w:hAnsi="Times New Roman" w:cs="Times New Roman"/>
          <w:sz w:val="28"/>
          <w:lang w:eastAsia="en-US"/>
        </w:rPr>
        <w:t>"</w:t>
      </w:r>
      <w:r w:rsidRPr="008F2F85">
        <w:rPr>
          <w:rFonts w:ascii="Times New Roman" w:eastAsiaTheme="minorHAnsi" w:hAnsi="Times New Roman" w:cs="Times New Roman"/>
          <w:i/>
          <w:sz w:val="28"/>
          <w:lang w:eastAsia="en-US"/>
        </w:rPr>
        <w:t>Отделение,</w:t>
      </w:r>
      <w:r w:rsidRPr="008F2F85">
        <w:rPr>
          <w:rFonts w:ascii="Times New Roman" w:eastAsiaTheme="minorHAnsi" w:hAnsi="Times New Roman" w:cs="Times New Roman"/>
          <w:i/>
          <w:spacing w:val="-6"/>
          <w:sz w:val="28"/>
          <w:lang w:eastAsia="en-US"/>
        </w:rPr>
        <w:t xml:space="preserve"> </w:t>
      </w:r>
      <w:r w:rsidRPr="008F2F85">
        <w:rPr>
          <w:rFonts w:ascii="Times New Roman" w:eastAsiaTheme="minorHAnsi" w:hAnsi="Times New Roman" w:cs="Times New Roman"/>
          <w:i/>
          <w:sz w:val="28"/>
          <w:lang w:eastAsia="en-US"/>
        </w:rPr>
        <w:t>в</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колонну</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по</w:t>
      </w:r>
      <w:r w:rsidRPr="008F2F85">
        <w:rPr>
          <w:rFonts w:ascii="Times New Roman" w:eastAsiaTheme="minorHAnsi" w:hAnsi="Times New Roman" w:cs="Times New Roman"/>
          <w:i/>
          <w:spacing w:val="-6"/>
          <w:sz w:val="28"/>
          <w:lang w:eastAsia="en-US"/>
        </w:rPr>
        <w:t xml:space="preserve"> </w:t>
      </w:r>
      <w:r w:rsidRPr="008F2F85">
        <w:rPr>
          <w:rFonts w:ascii="Times New Roman" w:eastAsiaTheme="minorHAnsi" w:hAnsi="Times New Roman" w:cs="Times New Roman"/>
          <w:i/>
          <w:sz w:val="28"/>
          <w:lang w:eastAsia="en-US"/>
        </w:rPr>
        <w:t>два,</w:t>
      </w:r>
      <w:r w:rsidRPr="008F2F85">
        <w:rPr>
          <w:rFonts w:ascii="Times New Roman" w:eastAsiaTheme="minorHAnsi" w:hAnsi="Times New Roman" w:cs="Times New Roman"/>
          <w:i/>
          <w:spacing w:val="-3"/>
          <w:sz w:val="28"/>
          <w:lang w:eastAsia="en-US"/>
        </w:rPr>
        <w:t xml:space="preserve"> </w:t>
      </w:r>
      <w:r w:rsidRPr="008F2F85">
        <w:rPr>
          <w:rFonts w:ascii="Times New Roman" w:eastAsiaTheme="minorHAnsi" w:hAnsi="Times New Roman" w:cs="Times New Roman"/>
          <w:i/>
          <w:sz w:val="28"/>
          <w:lang w:eastAsia="en-US"/>
        </w:rPr>
        <w:t>шагом</w:t>
      </w:r>
      <w:r w:rsidRPr="008F2F85">
        <w:rPr>
          <w:rFonts w:ascii="Times New Roman" w:eastAsiaTheme="minorHAnsi" w:hAnsi="Times New Roman" w:cs="Times New Roman"/>
          <w:i/>
          <w:spacing w:val="3"/>
          <w:sz w:val="28"/>
          <w:lang w:eastAsia="en-US"/>
        </w:rPr>
        <w:t xml:space="preserve"> </w:t>
      </w:r>
      <w:r w:rsidRPr="008F2F85">
        <w:rPr>
          <w:rFonts w:ascii="Times New Roman" w:eastAsiaTheme="minorHAnsi" w:hAnsi="Times New Roman" w:cs="Times New Roman"/>
          <w:i/>
          <w:sz w:val="28"/>
          <w:lang w:eastAsia="en-US"/>
        </w:rPr>
        <w:t>-</w:t>
      </w:r>
      <w:r w:rsidRPr="008F2F85">
        <w:rPr>
          <w:rFonts w:ascii="Times New Roman" w:eastAsiaTheme="minorHAnsi" w:hAnsi="Times New Roman" w:cs="Times New Roman"/>
          <w:i/>
          <w:spacing w:val="-2"/>
          <w:sz w:val="28"/>
          <w:lang w:eastAsia="en-US"/>
        </w:rPr>
        <w:t xml:space="preserve"> </w:t>
      </w:r>
      <w:r w:rsidRPr="008F2F85">
        <w:rPr>
          <w:rFonts w:ascii="Times New Roman" w:eastAsiaTheme="minorHAnsi" w:hAnsi="Times New Roman" w:cs="Times New Roman"/>
          <w:i/>
          <w:sz w:val="28"/>
          <w:lang w:eastAsia="en-US"/>
        </w:rPr>
        <w:t>МАРШ"</w:t>
      </w:r>
      <w:r w:rsidRPr="008F2F85">
        <w:rPr>
          <w:rFonts w:ascii="Times New Roman" w:eastAsiaTheme="minorHAnsi" w:hAnsi="Times New Roman" w:cs="Times New Roman"/>
          <w:i/>
          <w:spacing w:val="-7"/>
          <w:sz w:val="28"/>
          <w:lang w:eastAsia="en-US"/>
        </w:rPr>
        <w:t xml:space="preserve"> </w:t>
      </w:r>
      <w:r w:rsidRPr="008F2F85">
        <w:rPr>
          <w:rFonts w:ascii="Times New Roman" w:eastAsiaTheme="minorHAnsi" w:hAnsi="Times New Roman" w:cs="Times New Roman"/>
          <w:i/>
          <w:sz w:val="28"/>
          <w:lang w:eastAsia="en-US"/>
        </w:rPr>
        <w:t>(на</w:t>
      </w:r>
      <w:r w:rsidRPr="008F2F85">
        <w:rPr>
          <w:rFonts w:ascii="Times New Roman" w:eastAsiaTheme="minorHAnsi" w:hAnsi="Times New Roman" w:cs="Times New Roman"/>
          <w:i/>
          <w:spacing w:val="-1"/>
          <w:sz w:val="28"/>
          <w:lang w:eastAsia="en-US"/>
        </w:rPr>
        <w:t xml:space="preserve"> </w:t>
      </w:r>
      <w:r w:rsidRPr="008F2F85">
        <w:rPr>
          <w:rFonts w:ascii="Times New Roman" w:eastAsiaTheme="minorHAnsi" w:hAnsi="Times New Roman" w:cs="Times New Roman"/>
          <w:i/>
          <w:sz w:val="28"/>
          <w:lang w:eastAsia="en-US"/>
        </w:rPr>
        <w:t>ходу</w:t>
      </w:r>
      <w:r w:rsidRPr="008F2F85">
        <w:rPr>
          <w:rFonts w:ascii="Times New Roman" w:eastAsiaTheme="minorHAnsi" w:hAnsi="Times New Roman" w:cs="Times New Roman"/>
          <w:i/>
          <w:spacing w:val="-4"/>
          <w:sz w:val="28"/>
          <w:lang w:eastAsia="en-US"/>
        </w:rPr>
        <w:t xml:space="preserve"> </w:t>
      </w:r>
      <w:r w:rsidRPr="008F2F85">
        <w:rPr>
          <w:rFonts w:ascii="Times New Roman" w:eastAsiaTheme="minorHAnsi" w:hAnsi="Times New Roman" w:cs="Times New Roman"/>
          <w:i/>
          <w:sz w:val="28"/>
          <w:lang w:eastAsia="en-US"/>
        </w:rPr>
        <w:t>-</w:t>
      </w:r>
      <w:r w:rsidRPr="008F2F85">
        <w:rPr>
          <w:rFonts w:ascii="Times New Roman" w:eastAsiaTheme="minorHAnsi" w:hAnsi="Times New Roman" w:cs="Times New Roman"/>
          <w:i/>
          <w:spacing w:val="-1"/>
          <w:sz w:val="28"/>
          <w:lang w:eastAsia="en-US"/>
        </w:rPr>
        <w:t xml:space="preserve"> </w:t>
      </w:r>
      <w:r w:rsidRPr="008F2F85">
        <w:rPr>
          <w:rFonts w:ascii="Times New Roman" w:eastAsiaTheme="minorHAnsi" w:hAnsi="Times New Roman" w:cs="Times New Roman"/>
          <w:i/>
          <w:spacing w:val="-2"/>
          <w:sz w:val="28"/>
          <w:lang w:eastAsia="en-US"/>
        </w:rPr>
        <w:t>"МАРШ").</w:t>
      </w:r>
    </w:p>
    <w:p w:rsidR="008F2F85" w:rsidRPr="008F2F85" w:rsidRDefault="008F2F85" w:rsidP="008F2F85">
      <w:pPr>
        <w:spacing w:after="0" w:line="240" w:lineRule="auto"/>
        <w:ind w:firstLine="567"/>
        <w:jc w:val="both"/>
        <w:rPr>
          <w:rFonts w:ascii="Times New Roman" w:eastAsiaTheme="minorHAnsi" w:hAnsi="Times New Roman" w:cs="Times New Roman"/>
          <w:i/>
          <w:sz w:val="28"/>
          <w:lang w:eastAsia="en-US"/>
        </w:rPr>
      </w:pPr>
      <w:r w:rsidRPr="008F2F85">
        <w:rPr>
          <w:rFonts w:ascii="Times New Roman" w:eastAsiaTheme="minorHAnsi" w:hAnsi="Times New Roman" w:cs="Times New Roman"/>
          <w:sz w:val="28"/>
          <w:lang w:eastAsia="en-US"/>
        </w:rPr>
        <w:t>По исполнительной команде командир отделения (направляющий военнослужащий) идет в полшага, вторые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номера, выходя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вправо,</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такт</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шага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занимают</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свои</w:t>
      </w:r>
      <w:r w:rsidRPr="008F2F85">
        <w:rPr>
          <w:rFonts w:ascii="Times New Roman" w:eastAsiaTheme="minorHAnsi" w:hAnsi="Times New Roman" w:cs="Times New Roman"/>
          <w:spacing w:val="-5"/>
          <w:sz w:val="28"/>
          <w:lang w:eastAsia="en-US"/>
        </w:rPr>
        <w:t xml:space="preserve"> </w:t>
      </w:r>
      <w:r w:rsidRPr="008F2F85">
        <w:rPr>
          <w:rFonts w:ascii="Times New Roman" w:eastAsiaTheme="minorHAnsi" w:hAnsi="Times New Roman" w:cs="Times New Roman"/>
          <w:sz w:val="28"/>
          <w:lang w:eastAsia="en-US"/>
        </w:rPr>
        <w:t>места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колонне.;</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 xml:space="preserve">отделение двигается в полшага до команды </w:t>
      </w:r>
      <w:r w:rsidRPr="008F2F85">
        <w:rPr>
          <w:rFonts w:ascii="Times New Roman" w:eastAsiaTheme="minorHAnsi" w:hAnsi="Times New Roman" w:cs="Times New Roman"/>
          <w:i/>
          <w:sz w:val="28"/>
          <w:lang w:eastAsia="en-US"/>
        </w:rPr>
        <w:t>"ПРЯМО"или"Отделение - СТОЙ".</w:t>
      </w:r>
    </w:p>
    <w:p w:rsidR="008F2F85" w:rsidRPr="008F2F85" w:rsidRDefault="008F2F85" w:rsidP="008F2F85">
      <w:pPr>
        <w:spacing w:after="0" w:line="240" w:lineRule="auto"/>
        <w:ind w:firstLine="567"/>
        <w:jc w:val="both"/>
        <w:rPr>
          <w:rFonts w:ascii="Times New Roman" w:eastAsiaTheme="minorHAnsi" w:hAnsi="Times New Roman" w:cs="Times New Roman"/>
          <w:b/>
          <w:sz w:val="28"/>
          <w:lang w:eastAsia="en-US"/>
        </w:rPr>
      </w:pPr>
      <w:r w:rsidRPr="008F2F85">
        <w:rPr>
          <w:rFonts w:ascii="Times New Roman" w:eastAsiaTheme="minorHAnsi" w:hAnsi="Times New Roman" w:cs="Times New Roman"/>
          <w:sz w:val="28"/>
          <w:lang w:eastAsia="en-US"/>
        </w:rPr>
        <w:t>Перестроение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отделения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из</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колонны</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два</w:t>
      </w:r>
      <w:r w:rsidRPr="008F2F85">
        <w:rPr>
          <w:rFonts w:ascii="Times New Roman" w:eastAsiaTheme="minorHAnsi" w:hAnsi="Times New Roman" w:cs="Times New Roman"/>
          <w:spacing w:val="-8"/>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колонну</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поодному</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производится</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по</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pacing w:val="-2"/>
          <w:sz w:val="28"/>
          <w:lang w:eastAsia="en-US"/>
        </w:rPr>
        <w:t xml:space="preserve">команде </w:t>
      </w:r>
      <w:r w:rsidRPr="008F2F85">
        <w:rPr>
          <w:rFonts w:ascii="Times New Roman" w:eastAsiaTheme="minorHAnsi" w:hAnsi="Times New Roman" w:cs="Times New Roman"/>
          <w:i/>
          <w:sz w:val="28"/>
          <w:lang w:eastAsia="en-US"/>
        </w:rPr>
        <w:t>"Отделение,</w:t>
      </w:r>
      <w:r w:rsidRPr="008F2F85">
        <w:rPr>
          <w:rFonts w:ascii="Times New Roman" w:eastAsiaTheme="minorHAnsi" w:hAnsi="Times New Roman" w:cs="Times New Roman"/>
          <w:i/>
          <w:spacing w:val="-7"/>
          <w:sz w:val="28"/>
          <w:lang w:eastAsia="en-US"/>
        </w:rPr>
        <w:t xml:space="preserve"> </w:t>
      </w:r>
      <w:r w:rsidRPr="008F2F85">
        <w:rPr>
          <w:rFonts w:ascii="Times New Roman" w:eastAsiaTheme="minorHAnsi" w:hAnsi="Times New Roman" w:cs="Times New Roman"/>
          <w:i/>
          <w:sz w:val="28"/>
          <w:lang w:eastAsia="en-US"/>
        </w:rPr>
        <w:t>в</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колонну</w:t>
      </w:r>
      <w:r w:rsidRPr="008F2F85">
        <w:rPr>
          <w:rFonts w:ascii="Times New Roman" w:eastAsiaTheme="minorHAnsi" w:hAnsi="Times New Roman" w:cs="Times New Roman"/>
          <w:i/>
          <w:spacing w:val="-7"/>
          <w:sz w:val="28"/>
          <w:lang w:eastAsia="en-US"/>
        </w:rPr>
        <w:t xml:space="preserve"> </w:t>
      </w:r>
      <w:r w:rsidRPr="008F2F85">
        <w:rPr>
          <w:rFonts w:ascii="Times New Roman" w:eastAsiaTheme="minorHAnsi" w:hAnsi="Times New Roman" w:cs="Times New Roman"/>
          <w:i/>
          <w:sz w:val="28"/>
          <w:lang w:eastAsia="en-US"/>
        </w:rPr>
        <w:t>по</w:t>
      </w:r>
      <w:r w:rsidRPr="008F2F85">
        <w:rPr>
          <w:rFonts w:ascii="Times New Roman" w:eastAsiaTheme="minorHAnsi" w:hAnsi="Times New Roman" w:cs="Times New Roman"/>
          <w:i/>
          <w:spacing w:val="-6"/>
          <w:sz w:val="28"/>
          <w:lang w:eastAsia="en-US"/>
        </w:rPr>
        <w:t xml:space="preserve"> </w:t>
      </w:r>
      <w:r w:rsidRPr="008F2F85">
        <w:rPr>
          <w:rFonts w:ascii="Times New Roman" w:eastAsiaTheme="minorHAnsi" w:hAnsi="Times New Roman" w:cs="Times New Roman"/>
          <w:i/>
          <w:sz w:val="28"/>
          <w:lang w:eastAsia="en-US"/>
        </w:rPr>
        <w:t>одному,</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шагом</w:t>
      </w:r>
      <w:r w:rsidRPr="008F2F85">
        <w:rPr>
          <w:rFonts w:ascii="Times New Roman" w:eastAsiaTheme="minorHAnsi" w:hAnsi="Times New Roman" w:cs="Times New Roman"/>
          <w:i/>
          <w:spacing w:val="2"/>
          <w:sz w:val="28"/>
          <w:lang w:eastAsia="en-US"/>
        </w:rPr>
        <w:t xml:space="preserve"> </w:t>
      </w:r>
      <w:r w:rsidRPr="008F2F85">
        <w:rPr>
          <w:rFonts w:ascii="Times New Roman" w:eastAsiaTheme="minorHAnsi" w:hAnsi="Times New Roman" w:cs="Times New Roman"/>
          <w:i/>
          <w:sz w:val="28"/>
          <w:lang w:eastAsia="en-US"/>
        </w:rPr>
        <w:t>-</w:t>
      </w:r>
      <w:r w:rsidRPr="008F2F85">
        <w:rPr>
          <w:rFonts w:ascii="Times New Roman" w:eastAsiaTheme="minorHAnsi" w:hAnsi="Times New Roman" w:cs="Times New Roman"/>
          <w:i/>
          <w:spacing w:val="-7"/>
          <w:sz w:val="28"/>
          <w:lang w:eastAsia="en-US"/>
        </w:rPr>
        <w:t xml:space="preserve"> </w:t>
      </w:r>
      <w:r w:rsidRPr="008F2F85">
        <w:rPr>
          <w:rFonts w:ascii="Times New Roman" w:eastAsiaTheme="minorHAnsi" w:hAnsi="Times New Roman" w:cs="Times New Roman"/>
          <w:i/>
          <w:sz w:val="28"/>
          <w:lang w:eastAsia="en-US"/>
        </w:rPr>
        <w:t>МАРШ"(на</w:t>
      </w:r>
      <w:r w:rsidRPr="008F2F85">
        <w:rPr>
          <w:rFonts w:ascii="Times New Roman" w:eastAsiaTheme="minorHAnsi" w:hAnsi="Times New Roman" w:cs="Times New Roman"/>
          <w:i/>
          <w:spacing w:val="-4"/>
          <w:sz w:val="28"/>
          <w:lang w:eastAsia="en-US"/>
        </w:rPr>
        <w:t xml:space="preserve"> </w:t>
      </w:r>
      <w:r w:rsidRPr="008F2F85">
        <w:rPr>
          <w:rFonts w:ascii="Times New Roman" w:eastAsiaTheme="minorHAnsi" w:hAnsi="Times New Roman" w:cs="Times New Roman"/>
          <w:i/>
          <w:sz w:val="28"/>
          <w:lang w:eastAsia="en-US"/>
        </w:rPr>
        <w:t>ходу -</w:t>
      </w:r>
      <w:r w:rsidRPr="008F2F85">
        <w:rPr>
          <w:rFonts w:ascii="Times New Roman" w:eastAsiaTheme="minorHAnsi" w:hAnsi="Times New Roman" w:cs="Times New Roman"/>
          <w:i/>
          <w:spacing w:val="-2"/>
          <w:sz w:val="28"/>
          <w:lang w:eastAsia="en-US"/>
        </w:rPr>
        <w:t>"МАРШ").</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lastRenderedPageBreak/>
        <w:t>По исполнительной</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команде командир отделения (направляющий</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военнослужащий)</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идет</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полным шагом, а</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остальные -</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в</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полшага;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по мере</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освобождения</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места</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вторые</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номера</w:t>
      </w:r>
      <w:r w:rsidRPr="008F2F85">
        <w:rPr>
          <w:rFonts w:ascii="Times New Roman" w:eastAsiaTheme="minorHAnsi" w:hAnsi="Times New Roman" w:cs="Times New Roman"/>
          <w:spacing w:val="-7"/>
          <w:sz w:val="28"/>
          <w:lang w:eastAsia="en-US"/>
        </w:rPr>
        <w:t xml:space="preserve"> </w:t>
      </w:r>
      <w:r w:rsidRPr="008F2F85">
        <w:rPr>
          <w:rFonts w:ascii="Times New Roman" w:eastAsiaTheme="minorHAnsi" w:hAnsi="Times New Roman" w:cs="Times New Roman"/>
          <w:sz w:val="28"/>
          <w:lang w:eastAsia="en-US"/>
        </w:rPr>
        <w:t>в такт</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шага</w:t>
      </w:r>
      <w:r w:rsidRPr="008F2F85">
        <w:rPr>
          <w:rFonts w:ascii="Times New Roman" w:eastAsiaTheme="minorHAnsi" w:hAnsi="Times New Roman" w:cs="Times New Roman"/>
          <w:spacing w:val="-2"/>
          <w:sz w:val="28"/>
          <w:lang w:eastAsia="en-US"/>
        </w:rPr>
        <w:t xml:space="preserve"> </w:t>
      </w:r>
      <w:r w:rsidRPr="008F2F85">
        <w:rPr>
          <w:rFonts w:ascii="Times New Roman" w:eastAsiaTheme="minorHAnsi" w:hAnsi="Times New Roman" w:cs="Times New Roman"/>
          <w:sz w:val="28"/>
          <w:lang w:eastAsia="en-US"/>
        </w:rPr>
        <w:t>заходят</w:t>
      </w:r>
      <w:r w:rsidRPr="008F2F85">
        <w:rPr>
          <w:rFonts w:ascii="Times New Roman" w:eastAsiaTheme="minorHAnsi" w:hAnsi="Times New Roman" w:cs="Times New Roman"/>
          <w:spacing w:val="-1"/>
          <w:sz w:val="28"/>
          <w:lang w:eastAsia="en-US"/>
        </w:rPr>
        <w:t xml:space="preserve"> </w:t>
      </w:r>
      <w:r w:rsidRPr="008F2F85">
        <w:rPr>
          <w:rFonts w:ascii="Times New Roman" w:eastAsiaTheme="minorHAnsi" w:hAnsi="Times New Roman" w:cs="Times New Roman"/>
          <w:sz w:val="28"/>
          <w:lang w:eastAsia="en-US"/>
        </w:rPr>
        <w:t>в затылок первым и продолжают движение полным шагом.</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r w:rsidRPr="008F2F85">
        <w:rPr>
          <w:rFonts w:ascii="Times New Roman" w:eastAsiaTheme="minorHAnsi" w:hAnsi="Times New Roman" w:cs="Times New Roman"/>
          <w:sz w:val="28"/>
          <w:lang w:eastAsia="en-US"/>
        </w:rPr>
        <w:t>Для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перемены</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направления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движения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колонны</w:t>
      </w:r>
      <w:r w:rsidRPr="008F2F85">
        <w:rPr>
          <w:rFonts w:ascii="Times New Roman" w:eastAsiaTheme="minorHAnsi" w:hAnsi="Times New Roman" w:cs="Times New Roman"/>
          <w:spacing w:val="-6"/>
          <w:sz w:val="28"/>
          <w:lang w:eastAsia="en-US"/>
        </w:rPr>
        <w:t xml:space="preserve"> </w:t>
      </w:r>
      <w:r w:rsidRPr="008F2F85">
        <w:rPr>
          <w:rFonts w:ascii="Times New Roman" w:eastAsiaTheme="minorHAnsi" w:hAnsi="Times New Roman" w:cs="Times New Roman"/>
          <w:sz w:val="28"/>
          <w:lang w:eastAsia="en-US"/>
        </w:rPr>
        <w:t>подаются</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команды:</w:t>
      </w:r>
      <w:r w:rsidRPr="008F2F85">
        <w:rPr>
          <w:rFonts w:ascii="Times New Roman" w:eastAsiaTheme="minorHAnsi" w:hAnsi="Times New Roman" w:cs="Times New Roman"/>
          <w:i/>
          <w:sz w:val="28"/>
          <w:lang w:eastAsia="en-US"/>
        </w:rPr>
        <w:t>"Отделение,</w:t>
      </w:r>
      <w:r w:rsidRPr="008F2F85">
        <w:rPr>
          <w:rFonts w:ascii="Times New Roman" w:eastAsiaTheme="minorHAnsi" w:hAnsi="Times New Roman" w:cs="Times New Roman"/>
          <w:i/>
          <w:spacing w:val="-5"/>
          <w:sz w:val="28"/>
          <w:lang w:eastAsia="en-US"/>
        </w:rPr>
        <w:t xml:space="preserve"> </w:t>
      </w:r>
      <w:r w:rsidRPr="008F2F85">
        <w:rPr>
          <w:rFonts w:ascii="Times New Roman" w:eastAsiaTheme="minorHAnsi" w:hAnsi="Times New Roman" w:cs="Times New Roman"/>
          <w:i/>
          <w:sz w:val="28"/>
          <w:lang w:eastAsia="en-US"/>
        </w:rPr>
        <w:t>правое</w:t>
      </w:r>
      <w:r w:rsidRPr="008F2F85">
        <w:rPr>
          <w:rFonts w:ascii="Times New Roman" w:eastAsiaTheme="minorHAnsi" w:hAnsi="Times New Roman" w:cs="Times New Roman"/>
          <w:i/>
          <w:spacing w:val="-4"/>
          <w:sz w:val="28"/>
          <w:lang w:eastAsia="en-US"/>
        </w:rPr>
        <w:t xml:space="preserve"> </w:t>
      </w:r>
      <w:r w:rsidRPr="008F2F85">
        <w:rPr>
          <w:rFonts w:ascii="Times New Roman" w:eastAsiaTheme="minorHAnsi" w:hAnsi="Times New Roman" w:cs="Times New Roman"/>
          <w:i/>
          <w:sz w:val="28"/>
          <w:lang w:eastAsia="en-US"/>
        </w:rPr>
        <w:t>(левое) плечо вперед - МАРШ";</w:t>
      </w:r>
      <w:r w:rsidRPr="008F2F85">
        <w:rPr>
          <w:rFonts w:ascii="Times New Roman" w:eastAsiaTheme="minorHAnsi" w:hAnsi="Times New Roman" w:cs="Times New Roman"/>
          <w:sz w:val="28"/>
          <w:lang w:eastAsia="en-US"/>
        </w:rPr>
        <w:t xml:space="preserve"> направляющий военнослужащий заходит налево (направо) до команды</w:t>
      </w:r>
      <w:r w:rsidRPr="008F2F85">
        <w:rPr>
          <w:rFonts w:ascii="Times New Roman" w:eastAsiaTheme="minorHAnsi" w:hAnsi="Times New Roman" w:cs="Times New Roman"/>
          <w:b/>
          <w:sz w:val="28"/>
          <w:lang w:eastAsia="en-US"/>
        </w:rPr>
        <w:t>"ПРЯМО"</w:t>
      </w:r>
      <w:r w:rsidRPr="008F2F85">
        <w:rPr>
          <w:rFonts w:ascii="Times New Roman" w:eastAsiaTheme="minorHAnsi" w:hAnsi="Times New Roman" w:cs="Times New Roman"/>
          <w:sz w:val="28"/>
          <w:lang w:eastAsia="en-US"/>
        </w:rPr>
        <w:t>,</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остальные</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следуют</w:t>
      </w:r>
      <w:r w:rsidRPr="008F2F85">
        <w:rPr>
          <w:rFonts w:ascii="Times New Roman" w:eastAsiaTheme="minorHAnsi" w:hAnsi="Times New Roman" w:cs="Times New Roman"/>
          <w:spacing w:val="-3"/>
          <w:sz w:val="28"/>
          <w:lang w:eastAsia="en-US"/>
        </w:rPr>
        <w:t xml:space="preserve"> </w:t>
      </w:r>
      <w:r w:rsidRPr="008F2F85">
        <w:rPr>
          <w:rFonts w:ascii="Times New Roman" w:eastAsiaTheme="minorHAnsi" w:hAnsi="Times New Roman" w:cs="Times New Roman"/>
          <w:sz w:val="28"/>
          <w:lang w:eastAsia="en-US"/>
        </w:rPr>
        <w:t>за</w:t>
      </w:r>
      <w:r w:rsidRPr="008F2F85">
        <w:rPr>
          <w:rFonts w:ascii="Times New Roman" w:eastAsiaTheme="minorHAnsi" w:hAnsi="Times New Roman" w:cs="Times New Roman"/>
          <w:spacing w:val="-4"/>
          <w:sz w:val="28"/>
          <w:lang w:eastAsia="en-US"/>
        </w:rPr>
        <w:t xml:space="preserve"> </w:t>
      </w:r>
      <w:r w:rsidRPr="008F2F85">
        <w:rPr>
          <w:rFonts w:ascii="Times New Roman" w:eastAsiaTheme="minorHAnsi" w:hAnsi="Times New Roman" w:cs="Times New Roman"/>
          <w:sz w:val="28"/>
          <w:lang w:eastAsia="en-US"/>
        </w:rPr>
        <w:t>ним;</w:t>
      </w:r>
      <w:r w:rsidRPr="008F2F85">
        <w:rPr>
          <w:rFonts w:ascii="Times New Roman" w:eastAsiaTheme="minorHAnsi" w:hAnsi="Times New Roman" w:cs="Times New Roman"/>
          <w:b/>
          <w:sz w:val="28"/>
          <w:lang w:eastAsia="en-US"/>
        </w:rPr>
        <w:t>"Отделение,</w:t>
      </w:r>
      <w:r w:rsidRPr="008F2F85">
        <w:rPr>
          <w:rFonts w:ascii="Times New Roman" w:eastAsiaTheme="minorHAnsi" w:hAnsi="Times New Roman" w:cs="Times New Roman"/>
          <w:b/>
          <w:spacing w:val="-4"/>
          <w:sz w:val="28"/>
          <w:lang w:eastAsia="en-US"/>
        </w:rPr>
        <w:t xml:space="preserve"> </w:t>
      </w:r>
      <w:r w:rsidRPr="008F2F85">
        <w:rPr>
          <w:rFonts w:ascii="Times New Roman" w:eastAsiaTheme="minorHAnsi" w:hAnsi="Times New Roman" w:cs="Times New Roman"/>
          <w:b/>
          <w:sz w:val="28"/>
          <w:lang w:eastAsia="en-US"/>
        </w:rPr>
        <w:t>за</w:t>
      </w:r>
      <w:r w:rsidRPr="008F2F85">
        <w:rPr>
          <w:rFonts w:ascii="Times New Roman" w:eastAsiaTheme="minorHAnsi" w:hAnsi="Times New Roman" w:cs="Times New Roman"/>
          <w:b/>
          <w:spacing w:val="-2"/>
          <w:sz w:val="28"/>
          <w:lang w:eastAsia="en-US"/>
        </w:rPr>
        <w:t xml:space="preserve"> </w:t>
      </w:r>
      <w:r w:rsidRPr="008F2F85">
        <w:rPr>
          <w:rFonts w:ascii="Times New Roman" w:eastAsiaTheme="minorHAnsi" w:hAnsi="Times New Roman" w:cs="Times New Roman"/>
          <w:b/>
          <w:sz w:val="28"/>
          <w:lang w:eastAsia="en-US"/>
        </w:rPr>
        <w:t>мной</w:t>
      </w:r>
      <w:r w:rsidRPr="008F2F85">
        <w:rPr>
          <w:rFonts w:ascii="Times New Roman" w:eastAsiaTheme="minorHAnsi" w:hAnsi="Times New Roman" w:cs="Times New Roman"/>
          <w:b/>
          <w:spacing w:val="-2"/>
          <w:sz w:val="28"/>
          <w:lang w:eastAsia="en-US"/>
        </w:rPr>
        <w:t xml:space="preserve"> </w:t>
      </w:r>
      <w:r w:rsidRPr="008F2F85">
        <w:rPr>
          <w:rFonts w:ascii="Times New Roman" w:eastAsiaTheme="minorHAnsi" w:hAnsi="Times New Roman" w:cs="Times New Roman"/>
          <w:b/>
          <w:sz w:val="28"/>
          <w:lang w:eastAsia="en-US"/>
        </w:rPr>
        <w:t>-</w:t>
      </w:r>
      <w:r w:rsidRPr="008F2F85">
        <w:rPr>
          <w:rFonts w:ascii="Times New Roman" w:eastAsiaTheme="minorHAnsi" w:hAnsi="Times New Roman" w:cs="Times New Roman"/>
          <w:b/>
          <w:spacing w:val="-3"/>
          <w:sz w:val="28"/>
          <w:lang w:eastAsia="en-US"/>
        </w:rPr>
        <w:t xml:space="preserve"> </w:t>
      </w:r>
      <w:r w:rsidRPr="008F2F85">
        <w:rPr>
          <w:rFonts w:ascii="Times New Roman" w:eastAsiaTheme="minorHAnsi" w:hAnsi="Times New Roman" w:cs="Times New Roman"/>
          <w:b/>
          <w:sz w:val="28"/>
          <w:lang w:eastAsia="en-US"/>
        </w:rPr>
        <w:t>МАРШ</w:t>
      </w:r>
      <w:r w:rsidRPr="008F2F85">
        <w:rPr>
          <w:rFonts w:ascii="Times New Roman" w:eastAsiaTheme="minorHAnsi" w:hAnsi="Times New Roman" w:cs="Times New Roman"/>
          <w:b/>
          <w:spacing w:val="-4"/>
          <w:sz w:val="28"/>
          <w:lang w:eastAsia="en-US"/>
        </w:rPr>
        <w:t xml:space="preserve"> </w:t>
      </w:r>
      <w:r w:rsidRPr="008F2F85">
        <w:rPr>
          <w:rFonts w:ascii="Times New Roman" w:eastAsiaTheme="minorHAnsi" w:hAnsi="Times New Roman" w:cs="Times New Roman"/>
          <w:b/>
          <w:sz w:val="28"/>
          <w:lang w:eastAsia="en-US"/>
        </w:rPr>
        <w:t>(бегом</w:t>
      </w:r>
      <w:r w:rsidRPr="008F2F85">
        <w:rPr>
          <w:rFonts w:ascii="Times New Roman" w:eastAsiaTheme="minorHAnsi" w:hAnsi="Times New Roman" w:cs="Times New Roman"/>
          <w:b/>
          <w:spacing w:val="-2"/>
          <w:sz w:val="28"/>
          <w:lang w:eastAsia="en-US"/>
        </w:rPr>
        <w:t xml:space="preserve"> </w:t>
      </w:r>
      <w:r w:rsidRPr="008F2F85">
        <w:rPr>
          <w:rFonts w:ascii="Times New Roman" w:eastAsiaTheme="minorHAnsi" w:hAnsi="Times New Roman" w:cs="Times New Roman"/>
          <w:b/>
          <w:sz w:val="28"/>
          <w:lang w:eastAsia="en-US"/>
        </w:rPr>
        <w:t>- МАРШ)"</w:t>
      </w:r>
      <w:r w:rsidRPr="008F2F85">
        <w:rPr>
          <w:rFonts w:ascii="Times New Roman" w:eastAsiaTheme="minorHAnsi" w:hAnsi="Times New Roman" w:cs="Times New Roman"/>
          <w:sz w:val="28"/>
          <w:lang w:eastAsia="en-US"/>
        </w:rPr>
        <w:t>; отделение следует за командиром.</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lang w:eastAsia="en-US"/>
        </w:rPr>
      </w:pPr>
      <w:r w:rsidRPr="008F2F85">
        <w:rPr>
          <w:rFonts w:ascii="Times New Roman" w:eastAsiaTheme="minorHAnsi" w:hAnsi="Times New Roman" w:cs="Times New Roman"/>
          <w:b/>
          <w:sz w:val="28"/>
          <w:lang w:eastAsia="en-US"/>
        </w:rPr>
        <w:t>Ход выполнения:</w:t>
      </w:r>
    </w:p>
    <w:p w:rsidR="008F2F85" w:rsidRPr="008F2F85" w:rsidRDefault="008F2F85" w:rsidP="008F2F85">
      <w:pPr>
        <w:widowControl w:val="0"/>
        <w:numPr>
          <w:ilvl w:val="0"/>
          <w:numId w:val="24"/>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Познакомиться с теоретическим материалом и разучить элементы строевой подготовки</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Разучивание строевой стойки и выполнение команды «СТАНОВИСЬ», «СМИРНО», «ВОЛЬНО», «ЗАПРАВИТЬСЯ».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Разучивание и тренировка поворотов на месте: налево, направо, кругом.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Изучение и отработка воинского приветствия без оружия - на месте и в движении, с головным убором и без.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Практика подхода к начальнику и отхода от него с соблюдением правил приветствия.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Разучивание выхода из строя и возвращения в строй по командам.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Тренировка доклада о прибытии.</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Ознакомление  и практическое построение походным строем: колонна по одному и колонна по два.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Перестроение из развернутого строя в колонну и обратно, с поворотами направо и налево. </w:t>
      </w:r>
    </w:p>
    <w:p w:rsidR="008F2F85" w:rsidRPr="008F2F85" w:rsidRDefault="008F2F85" w:rsidP="008F2F85">
      <w:pPr>
        <w:widowControl w:val="0"/>
        <w:numPr>
          <w:ilvl w:val="0"/>
          <w:numId w:val="25"/>
        </w:numPr>
        <w:tabs>
          <w:tab w:val="left" w:pos="0"/>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Отработка движения отделения в походном строю с изменением направления. </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Выполнение физических упражнений на выносливость и координацию (интервальные упражнения с элементами строевой подготовки). </w:t>
      </w:r>
    </w:p>
    <w:p w:rsidR="008F2F85" w:rsidRPr="008F2F85" w:rsidRDefault="008F2F85" w:rsidP="008F2F85">
      <w:pPr>
        <w:widowControl w:val="0"/>
        <w:numPr>
          <w:ilvl w:val="0"/>
          <w:numId w:val="24"/>
        </w:numPr>
        <w:tabs>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Выполнить на оценку комплекс с  элементами строевой подготовки</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Принять строевую стойку по команде и удерживать её без напряжения 1 минуту.</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Выполнить повороты на месте по командам «налево», «направо», «кругом» без ошибок. </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Выполнить воинское приветствие с и без головного убора, стоя на месте и в движении.</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Отреагировать на команду выхода из строя, выполнить выход и доклад о прибытии. </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Построить отделение в колонну по одному и по два, выполнить перестроения и повороты. </w:t>
      </w:r>
    </w:p>
    <w:p w:rsidR="008F2F85" w:rsidRPr="008F2F85" w:rsidRDefault="008F2F85" w:rsidP="008F2F85">
      <w:pPr>
        <w:widowControl w:val="0"/>
        <w:numPr>
          <w:ilvl w:val="0"/>
          <w:numId w:val="25"/>
        </w:numPr>
        <w:tabs>
          <w:tab w:val="left" w:pos="0"/>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Выполнить физические упражнения на координацию и выносливость (например, маршировка с изменением темпа).</w:t>
      </w:r>
    </w:p>
    <w:p w:rsidR="008F2F85" w:rsidRPr="008F2F85" w:rsidRDefault="008F2F85" w:rsidP="008F2F85">
      <w:pPr>
        <w:widowControl w:val="0"/>
        <w:numPr>
          <w:ilvl w:val="0"/>
          <w:numId w:val="24"/>
        </w:numPr>
        <w:tabs>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Ответить на контрольные вопросы и сделать вывод</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lang w:eastAsia="en-US"/>
        </w:rPr>
      </w:pPr>
      <w:r w:rsidRPr="008F2F85">
        <w:rPr>
          <w:rFonts w:ascii="Times New Roman" w:eastAsiaTheme="minorHAnsi" w:hAnsi="Times New Roman" w:cs="Times New Roman"/>
          <w:b/>
          <w:sz w:val="28"/>
          <w:lang w:eastAsia="en-US"/>
        </w:rPr>
        <w:t>Контрольные вопросы</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Что такое строевая стойка и в каких случаях она принимается?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правильно выполнять повороты на месте налево, направо и кругом?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Какие команды используются для выполнения воинского приветствия?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правильно выйти из строя и вернуться в строй по команде?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В чём особенности построения походного строя в колонну по одному и по два?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Какова последовательность выполнения поворотов на месте? </w:t>
      </w:r>
    </w:p>
    <w:p w:rsidR="008F2F85" w:rsidRPr="008F2F85" w:rsidRDefault="008F2F85" w:rsidP="008F2F85">
      <w:pPr>
        <w:widowControl w:val="0"/>
        <w:numPr>
          <w:ilvl w:val="0"/>
          <w:numId w:val="26"/>
        </w:numPr>
        <w:tabs>
          <w:tab w:val="left" w:pos="993"/>
          <w:tab w:val="left" w:pos="20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Какие требования предъявляются к положению тела при выполнении строевой стойки? </w:t>
      </w:r>
    </w:p>
    <w:p w:rsidR="008F2F85" w:rsidRPr="008F2F85" w:rsidRDefault="008F2F85" w:rsidP="008F2F85">
      <w:pPr>
        <w:spacing w:after="0" w:line="240" w:lineRule="auto"/>
        <w:ind w:firstLine="567"/>
        <w:jc w:val="both"/>
        <w:rPr>
          <w:rFonts w:ascii="Times New Roman" w:eastAsiaTheme="minorHAnsi" w:hAnsi="Times New Roman" w:cs="Times New Roman"/>
          <w:sz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Оценка</w:t>
      </w:r>
      <w:r w:rsidRPr="008F2F85">
        <w:rPr>
          <w:rFonts w:ascii="Times New Roman" w:eastAsiaTheme="minorHAnsi" w:hAnsi="Times New Roman" w:cs="Times New Roman"/>
          <w:b/>
          <w:i/>
          <w:spacing w:val="52"/>
          <w:sz w:val="28"/>
          <w:szCs w:val="28"/>
          <w:lang w:eastAsia="en-US"/>
        </w:rPr>
        <w:t xml:space="preserve"> </w:t>
      </w:r>
      <w:r w:rsidRPr="008F2F85">
        <w:rPr>
          <w:rFonts w:ascii="Times New Roman" w:eastAsiaTheme="minorHAnsi" w:hAnsi="Times New Roman" w:cs="Times New Roman"/>
          <w:b/>
          <w:i/>
          <w:sz w:val="28"/>
          <w:szCs w:val="28"/>
          <w:lang w:eastAsia="en-US"/>
        </w:rPr>
        <w:t>за</w:t>
      </w:r>
      <w:r w:rsidRPr="008F2F85">
        <w:rPr>
          <w:rFonts w:ascii="Times New Roman" w:eastAsiaTheme="minorHAnsi" w:hAnsi="Times New Roman" w:cs="Times New Roman"/>
          <w:b/>
          <w:i/>
          <w:spacing w:val="52"/>
          <w:sz w:val="28"/>
          <w:szCs w:val="28"/>
          <w:lang w:eastAsia="en-US"/>
        </w:rPr>
        <w:t xml:space="preserve"> </w:t>
      </w:r>
      <w:r w:rsidRPr="008F2F85">
        <w:rPr>
          <w:rFonts w:ascii="Times New Roman" w:eastAsiaTheme="minorHAnsi" w:hAnsi="Times New Roman" w:cs="Times New Roman"/>
          <w:b/>
          <w:i/>
          <w:sz w:val="28"/>
          <w:szCs w:val="28"/>
          <w:lang w:eastAsia="en-US"/>
        </w:rPr>
        <w:t>выполнение</w:t>
      </w:r>
      <w:r w:rsidRPr="008F2F85">
        <w:rPr>
          <w:rFonts w:ascii="Times New Roman" w:eastAsiaTheme="minorHAnsi" w:hAnsi="Times New Roman" w:cs="Times New Roman"/>
          <w:b/>
          <w:i/>
          <w:spacing w:val="-9"/>
          <w:sz w:val="28"/>
          <w:szCs w:val="28"/>
          <w:lang w:eastAsia="en-US"/>
        </w:rPr>
        <w:t xml:space="preserve"> </w:t>
      </w:r>
      <w:r w:rsidRPr="008F2F85">
        <w:rPr>
          <w:rFonts w:ascii="Times New Roman" w:eastAsiaTheme="minorHAnsi" w:hAnsi="Times New Roman" w:cs="Times New Roman"/>
          <w:b/>
          <w:i/>
          <w:sz w:val="28"/>
          <w:szCs w:val="28"/>
          <w:lang w:eastAsia="en-US"/>
        </w:rPr>
        <w:t>строевого</w:t>
      </w:r>
      <w:r w:rsidRPr="008F2F85">
        <w:rPr>
          <w:rFonts w:ascii="Times New Roman" w:eastAsiaTheme="minorHAnsi" w:hAnsi="Times New Roman" w:cs="Times New Roman"/>
          <w:b/>
          <w:i/>
          <w:spacing w:val="-9"/>
          <w:sz w:val="28"/>
          <w:szCs w:val="28"/>
          <w:lang w:eastAsia="en-US"/>
        </w:rPr>
        <w:t xml:space="preserve"> </w:t>
      </w:r>
      <w:r w:rsidRPr="008F2F85">
        <w:rPr>
          <w:rFonts w:ascii="Times New Roman" w:eastAsiaTheme="minorHAnsi" w:hAnsi="Times New Roman" w:cs="Times New Roman"/>
          <w:b/>
          <w:i/>
          <w:sz w:val="28"/>
          <w:szCs w:val="28"/>
          <w:lang w:eastAsia="en-US"/>
        </w:rPr>
        <w:t>приема,</w:t>
      </w:r>
      <w:r w:rsidRPr="008F2F85">
        <w:rPr>
          <w:rFonts w:ascii="Times New Roman" w:eastAsiaTheme="minorHAnsi" w:hAnsi="Times New Roman" w:cs="Times New Roman"/>
          <w:b/>
          <w:i/>
          <w:spacing w:val="-9"/>
          <w:sz w:val="28"/>
          <w:szCs w:val="28"/>
          <w:lang w:eastAsia="en-US"/>
        </w:rPr>
        <w:t xml:space="preserve"> </w:t>
      </w:r>
      <w:r w:rsidRPr="008F2F85">
        <w:rPr>
          <w:rFonts w:ascii="Times New Roman" w:eastAsiaTheme="minorHAnsi" w:hAnsi="Times New Roman" w:cs="Times New Roman"/>
          <w:b/>
          <w:i/>
          <w:sz w:val="28"/>
          <w:szCs w:val="28"/>
          <w:lang w:eastAsia="en-US"/>
        </w:rPr>
        <w:t>определяется</w:t>
      </w:r>
      <w:r w:rsidRPr="008F2F85">
        <w:rPr>
          <w:rFonts w:ascii="Times New Roman" w:eastAsiaTheme="minorHAnsi" w:hAnsi="Times New Roman" w:cs="Times New Roman"/>
          <w:b/>
          <w:i/>
          <w:spacing w:val="-10"/>
          <w:sz w:val="28"/>
          <w:szCs w:val="28"/>
          <w:lang w:eastAsia="en-US"/>
        </w:rPr>
        <w:t xml:space="preserve"> </w:t>
      </w:r>
      <w:r w:rsidRPr="008F2F85">
        <w:rPr>
          <w:rFonts w:ascii="Times New Roman" w:eastAsiaTheme="minorHAnsi" w:hAnsi="Times New Roman" w:cs="Times New Roman"/>
          <w:b/>
          <w:i/>
          <w:spacing w:val="-4"/>
          <w:sz w:val="28"/>
          <w:szCs w:val="28"/>
          <w:lang w:eastAsia="en-US"/>
        </w:rPr>
        <w:t>так: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«отлично»</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прием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выполнен</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строгом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соответствии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требованиями Строевого устава, четко и уверенно;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«хорошо»</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прием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выполнен</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соответствии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требованиями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Строевого устава, четко и уверенно, но при этом была допущена одна ошибка;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«удовлетворительно»</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прием</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выполнен</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соответствии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требованиями Строевого устава, но при этом были допущены две ошибки;</w:t>
      </w:r>
    </w:p>
    <w:p w:rsidR="008F2F85" w:rsidRPr="00F60FDE"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«неудовлетворительно»</w:t>
      </w:r>
      <w:r w:rsidRPr="008F2F85">
        <w:rPr>
          <w:rFonts w:ascii="Times New Roman" w:eastAsiaTheme="minorHAnsi" w:hAnsi="Times New Roman" w:cs="Times New Roman"/>
          <w:sz w:val="28"/>
          <w:szCs w:val="28"/>
          <w:lang w:eastAsia="en-US"/>
        </w:rPr>
        <w:t>, если прием не выполнен, либо выполнен не в соответствии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требованиями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Строевого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устава,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выполнении допущено три ошибки* и более.</w:t>
      </w:r>
    </w:p>
    <w:p w:rsidR="000537B2" w:rsidRPr="00F60FDE" w:rsidRDefault="000537B2"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№5</w:t>
      </w:r>
    </w:p>
    <w:p w:rsidR="008F2F85" w:rsidRPr="008F2F85" w:rsidRDefault="008F2F85" w:rsidP="008F2F85">
      <w:pPr>
        <w:widowControl w:val="0"/>
        <w:tabs>
          <w:tab w:val="left" w:pos="993"/>
          <w:tab w:val="left" w:pos="2055"/>
        </w:tabs>
        <w:autoSpaceDE w:val="0"/>
        <w:autoSpaceDN w:val="0"/>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Отработка начальных навыков обращения с оружием</w:t>
      </w:r>
    </w:p>
    <w:p w:rsidR="008F2F85" w:rsidRPr="008F2F85" w:rsidRDefault="008F2F85" w:rsidP="008F2F85">
      <w:pPr>
        <w:widowControl w:val="0"/>
        <w:tabs>
          <w:tab w:val="left" w:pos="993"/>
          <w:tab w:val="left" w:pos="2055"/>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Цель:</w:t>
      </w:r>
      <w:r w:rsidRPr="008F2F85">
        <w:rPr>
          <w:rFonts w:ascii="Times New Roman" w:eastAsiaTheme="minorHAnsi" w:hAnsi="Times New Roman" w:cs="Times New Roman"/>
          <w:b/>
          <w:spacing w:val="40"/>
          <w:sz w:val="28"/>
          <w:szCs w:val="28"/>
          <w:lang w:eastAsia="en-US"/>
        </w:rPr>
        <w:t xml:space="preserve"> </w:t>
      </w:r>
      <w:r w:rsidRPr="008F2F85">
        <w:rPr>
          <w:rFonts w:ascii="Times New Roman" w:eastAsiaTheme="minorHAnsi" w:hAnsi="Times New Roman" w:cs="Times New Roman"/>
          <w:sz w:val="28"/>
          <w:szCs w:val="28"/>
          <w:lang w:eastAsia="en-US"/>
        </w:rPr>
        <w:t>сформировать базовые навыки безопасного и правильного обращения с оружием, включая правила его хранения, разборки-сборки, прицеливания и стрельбы.</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Методические рекомендации</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pacing w:val="-2"/>
          <w:sz w:val="28"/>
          <w:szCs w:val="28"/>
          <w:u w:val="single"/>
          <w:lang w:eastAsia="en-US"/>
        </w:rPr>
        <w:t>Обязанности</w:t>
      </w:r>
      <w:r w:rsidRPr="008F2F85">
        <w:rPr>
          <w:rFonts w:ascii="Times New Roman" w:eastAsiaTheme="minorHAnsi" w:hAnsi="Times New Roman" w:cs="Times New Roman"/>
          <w:i/>
          <w:spacing w:val="-1"/>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стреляющих</w:t>
      </w:r>
    </w:p>
    <w:p w:rsidR="008F2F85" w:rsidRPr="008F2F85" w:rsidRDefault="008F2F85" w:rsidP="008F2F85">
      <w:pPr>
        <w:widowControl w:val="0"/>
        <w:numPr>
          <w:ilvl w:val="0"/>
          <w:numId w:val="31"/>
        </w:numPr>
        <w:tabs>
          <w:tab w:val="left" w:pos="91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Знать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строго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соблюдать</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все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команды</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меры</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безопасности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стрельбе.</w:t>
      </w:r>
    </w:p>
    <w:p w:rsidR="008F2F85" w:rsidRPr="008F2F85" w:rsidRDefault="008F2F85" w:rsidP="008F2F85">
      <w:pPr>
        <w:widowControl w:val="0"/>
        <w:numPr>
          <w:ilvl w:val="0"/>
          <w:numId w:val="31"/>
        </w:numPr>
        <w:tabs>
          <w:tab w:val="left" w:pos="91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После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стрельбы</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сдать</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руководителю</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(тренеру)</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оставшиеся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 xml:space="preserve">пульки. </w:t>
      </w:r>
    </w:p>
    <w:p w:rsidR="008F2F85" w:rsidRPr="008F2F85" w:rsidRDefault="008F2F85" w:rsidP="008F2F85">
      <w:pPr>
        <w:widowControl w:val="0"/>
        <w:tabs>
          <w:tab w:val="left" w:pos="917"/>
        </w:tabs>
        <w:autoSpaceDE w:val="0"/>
        <w:autoSpaceDN w:val="0"/>
        <w:spacing w:after="0" w:line="240" w:lineRule="auto"/>
        <w:ind w:firstLine="567"/>
        <w:jc w:val="both"/>
        <w:rPr>
          <w:rFonts w:ascii="Times New Roman" w:eastAsia="Times New Roman" w:hAnsi="Times New Roman" w:cs="Times New Roman"/>
          <w:i/>
          <w:sz w:val="28"/>
          <w:szCs w:val="28"/>
          <w:u w:val="single"/>
          <w:lang w:eastAsia="en-US"/>
        </w:rPr>
      </w:pPr>
      <w:r w:rsidRPr="008F2F85">
        <w:rPr>
          <w:rFonts w:ascii="Times New Roman" w:eastAsia="Times New Roman" w:hAnsi="Times New Roman" w:cs="Times New Roman"/>
          <w:i/>
          <w:sz w:val="28"/>
          <w:szCs w:val="28"/>
          <w:u w:val="single"/>
          <w:lang w:eastAsia="en-US"/>
        </w:rPr>
        <w:t>В тире запрещается:</w:t>
      </w:r>
    </w:p>
    <w:p w:rsidR="008F2F85" w:rsidRPr="008F2F85" w:rsidRDefault="008F2F85" w:rsidP="008F2F85">
      <w:pPr>
        <w:widowControl w:val="0"/>
        <w:numPr>
          <w:ilvl w:val="1"/>
          <w:numId w:val="31"/>
        </w:numPr>
        <w:tabs>
          <w:tab w:val="left" w:pos="96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Проводить</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стрельбу</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без</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преподавателя,</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осуществляющего</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подготовку</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 xml:space="preserve">по </w:t>
      </w:r>
      <w:r w:rsidRPr="008F2F85">
        <w:rPr>
          <w:rFonts w:ascii="Times New Roman" w:eastAsia="Times New Roman" w:hAnsi="Times New Roman" w:cs="Times New Roman"/>
          <w:spacing w:val="-2"/>
          <w:sz w:val="28"/>
          <w:szCs w:val="28"/>
          <w:lang w:eastAsia="en-US"/>
        </w:rPr>
        <w:t xml:space="preserve">основам </w:t>
      </w:r>
      <w:r w:rsidRPr="008F2F85">
        <w:rPr>
          <w:rFonts w:ascii="Times New Roman" w:eastAsia="Times New Roman" w:hAnsi="Times New Roman" w:cs="Times New Roman"/>
          <w:sz w:val="28"/>
          <w:szCs w:val="28"/>
          <w:lang w:eastAsia="en-US"/>
        </w:rPr>
        <w:t>военной</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pacing w:val="-2"/>
          <w:sz w:val="28"/>
          <w:szCs w:val="28"/>
          <w:lang w:eastAsia="en-US"/>
        </w:rPr>
        <w:t>службы.</w:t>
      </w:r>
    </w:p>
    <w:p w:rsidR="008F2F85" w:rsidRPr="008F2F85" w:rsidRDefault="008F2F85" w:rsidP="008F2F85">
      <w:pPr>
        <w:widowControl w:val="0"/>
        <w:numPr>
          <w:ilvl w:val="1"/>
          <w:numId w:val="31"/>
        </w:numPr>
        <w:tabs>
          <w:tab w:val="left" w:pos="91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Вести</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огонь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из</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неисправного</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оружия.</w:t>
      </w:r>
    </w:p>
    <w:p w:rsidR="008F2F85" w:rsidRPr="008F2F85" w:rsidRDefault="008F2F85" w:rsidP="008F2F85">
      <w:pPr>
        <w:widowControl w:val="0"/>
        <w:numPr>
          <w:ilvl w:val="1"/>
          <w:numId w:val="31"/>
        </w:numPr>
        <w:tabs>
          <w:tab w:val="left" w:pos="99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Заряжать</w:t>
      </w:r>
      <w:r w:rsidRPr="008F2F85">
        <w:rPr>
          <w:rFonts w:ascii="Times New Roman" w:eastAsia="Times New Roman" w:hAnsi="Times New Roman" w:cs="Times New Roman"/>
          <w:spacing w:val="64"/>
          <w:sz w:val="28"/>
          <w:szCs w:val="28"/>
          <w:lang w:eastAsia="en-US"/>
        </w:rPr>
        <w:t xml:space="preserve"> </w:t>
      </w:r>
      <w:r w:rsidRPr="008F2F85">
        <w:rPr>
          <w:rFonts w:ascii="Times New Roman" w:eastAsia="Times New Roman" w:hAnsi="Times New Roman" w:cs="Times New Roman"/>
          <w:sz w:val="28"/>
          <w:szCs w:val="28"/>
          <w:lang w:eastAsia="en-US"/>
        </w:rPr>
        <w:t>оружие</w:t>
      </w:r>
      <w:r w:rsidRPr="008F2F85">
        <w:rPr>
          <w:rFonts w:ascii="Times New Roman" w:eastAsia="Times New Roman" w:hAnsi="Times New Roman" w:cs="Times New Roman"/>
          <w:spacing w:val="64"/>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65"/>
          <w:sz w:val="28"/>
          <w:szCs w:val="28"/>
          <w:lang w:eastAsia="en-US"/>
        </w:rPr>
        <w:t xml:space="preserve"> </w:t>
      </w:r>
      <w:r w:rsidRPr="008F2F85">
        <w:rPr>
          <w:rFonts w:ascii="Times New Roman" w:eastAsia="Times New Roman" w:hAnsi="Times New Roman" w:cs="Times New Roman"/>
          <w:sz w:val="28"/>
          <w:szCs w:val="28"/>
          <w:lang w:eastAsia="en-US"/>
        </w:rPr>
        <w:t>огневом</w:t>
      </w:r>
      <w:r w:rsidRPr="008F2F85">
        <w:rPr>
          <w:rFonts w:ascii="Times New Roman" w:eastAsia="Times New Roman" w:hAnsi="Times New Roman" w:cs="Times New Roman"/>
          <w:spacing w:val="64"/>
          <w:sz w:val="28"/>
          <w:szCs w:val="28"/>
          <w:lang w:eastAsia="en-US"/>
        </w:rPr>
        <w:t xml:space="preserve"> </w:t>
      </w:r>
      <w:r w:rsidRPr="008F2F85">
        <w:rPr>
          <w:rFonts w:ascii="Times New Roman" w:eastAsia="Times New Roman" w:hAnsi="Times New Roman" w:cs="Times New Roman"/>
          <w:sz w:val="28"/>
          <w:szCs w:val="28"/>
          <w:lang w:eastAsia="en-US"/>
        </w:rPr>
        <w:t>рубеже</w:t>
      </w:r>
      <w:r w:rsidRPr="008F2F85">
        <w:rPr>
          <w:rFonts w:ascii="Times New Roman" w:eastAsia="Times New Roman" w:hAnsi="Times New Roman" w:cs="Times New Roman"/>
          <w:spacing w:val="65"/>
          <w:sz w:val="28"/>
          <w:szCs w:val="28"/>
          <w:lang w:eastAsia="en-US"/>
        </w:rPr>
        <w:t xml:space="preserve"> </w:t>
      </w:r>
      <w:r w:rsidRPr="008F2F85">
        <w:rPr>
          <w:rFonts w:ascii="Times New Roman" w:eastAsia="Times New Roman" w:hAnsi="Times New Roman" w:cs="Times New Roman"/>
          <w:sz w:val="28"/>
          <w:szCs w:val="28"/>
          <w:lang w:eastAsia="en-US"/>
        </w:rPr>
        <w:t>без</w:t>
      </w:r>
      <w:r w:rsidRPr="008F2F85">
        <w:rPr>
          <w:rFonts w:ascii="Times New Roman" w:eastAsia="Times New Roman" w:hAnsi="Times New Roman" w:cs="Times New Roman"/>
          <w:spacing w:val="65"/>
          <w:sz w:val="28"/>
          <w:szCs w:val="28"/>
          <w:lang w:eastAsia="en-US"/>
        </w:rPr>
        <w:t xml:space="preserve"> </w:t>
      </w:r>
      <w:r w:rsidRPr="008F2F85">
        <w:rPr>
          <w:rFonts w:ascii="Times New Roman" w:eastAsia="Times New Roman" w:hAnsi="Times New Roman" w:cs="Times New Roman"/>
          <w:sz w:val="28"/>
          <w:szCs w:val="28"/>
          <w:lang w:eastAsia="en-US"/>
        </w:rPr>
        <w:t>команды</w:t>
      </w:r>
      <w:r w:rsidRPr="008F2F85">
        <w:rPr>
          <w:rFonts w:ascii="Times New Roman" w:eastAsia="Times New Roman" w:hAnsi="Times New Roman" w:cs="Times New Roman"/>
          <w:spacing w:val="65"/>
          <w:sz w:val="28"/>
          <w:szCs w:val="28"/>
          <w:lang w:eastAsia="en-US"/>
        </w:rPr>
        <w:t xml:space="preserve"> </w:t>
      </w:r>
      <w:r w:rsidRPr="008F2F85">
        <w:rPr>
          <w:rFonts w:ascii="Times New Roman" w:eastAsia="Times New Roman" w:hAnsi="Times New Roman" w:cs="Times New Roman"/>
          <w:sz w:val="28"/>
          <w:szCs w:val="28"/>
          <w:lang w:eastAsia="en-US"/>
        </w:rPr>
        <w:t>«Заряжай!»,</w:t>
      </w:r>
      <w:r w:rsidRPr="008F2F85">
        <w:rPr>
          <w:rFonts w:ascii="Times New Roman" w:eastAsia="Times New Roman" w:hAnsi="Times New Roman" w:cs="Times New Roman"/>
          <w:spacing w:val="66"/>
          <w:sz w:val="28"/>
          <w:szCs w:val="28"/>
          <w:lang w:eastAsia="en-US"/>
        </w:rPr>
        <w:t xml:space="preserve"> </w:t>
      </w:r>
      <w:r w:rsidRPr="008F2F85">
        <w:rPr>
          <w:rFonts w:ascii="Times New Roman" w:eastAsia="Times New Roman" w:hAnsi="Times New Roman" w:cs="Times New Roman"/>
          <w:spacing w:val="-2"/>
          <w:sz w:val="28"/>
          <w:szCs w:val="28"/>
          <w:lang w:eastAsia="en-US"/>
        </w:rPr>
        <w:t>сигнала «Огонь!».</w:t>
      </w:r>
    </w:p>
    <w:p w:rsidR="008F2F85" w:rsidRPr="008F2F85" w:rsidRDefault="008F2F85" w:rsidP="008F2F85">
      <w:pPr>
        <w:widowControl w:val="0"/>
        <w:numPr>
          <w:ilvl w:val="1"/>
          <w:numId w:val="31"/>
        </w:numPr>
        <w:tabs>
          <w:tab w:val="left" w:pos="91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Брать</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оружие</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без</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разрешения</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руководителя</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pacing w:val="-2"/>
          <w:sz w:val="28"/>
          <w:szCs w:val="28"/>
          <w:lang w:eastAsia="en-US"/>
        </w:rPr>
        <w:t>стрельбы.</w:t>
      </w:r>
    </w:p>
    <w:p w:rsidR="008F2F85" w:rsidRPr="008F2F85" w:rsidRDefault="008F2F85" w:rsidP="008F2F85">
      <w:pPr>
        <w:widowControl w:val="0"/>
        <w:numPr>
          <w:ilvl w:val="1"/>
          <w:numId w:val="31"/>
        </w:numPr>
        <w:tabs>
          <w:tab w:val="left" w:pos="103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Оставлять</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огневом</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рубеже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заряженное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незаряженное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оружие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закрытым стволом.</w:t>
      </w:r>
    </w:p>
    <w:p w:rsidR="008F2F85" w:rsidRPr="008F2F85" w:rsidRDefault="008F2F85" w:rsidP="008F2F85">
      <w:pPr>
        <w:widowControl w:val="0"/>
        <w:numPr>
          <w:ilvl w:val="1"/>
          <w:numId w:val="31"/>
        </w:numPr>
        <w:tabs>
          <w:tab w:val="left" w:pos="98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Находясь на огневом рубеже, направлять оружие в тыл, в сторону или прицеливаться в мишени, если в направлении расположения мишеней находятся люди.</w:t>
      </w:r>
    </w:p>
    <w:p w:rsidR="008F2F85" w:rsidRPr="008F2F85" w:rsidRDefault="008F2F85" w:rsidP="008F2F85">
      <w:pPr>
        <w:widowControl w:val="0"/>
        <w:numPr>
          <w:ilvl w:val="1"/>
          <w:numId w:val="31"/>
        </w:numPr>
        <w:tabs>
          <w:tab w:val="left" w:pos="91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Проводить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тренировку</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тылу,</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когда</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огневого</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рубежа</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ведется</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стрельба.</w:t>
      </w:r>
    </w:p>
    <w:p w:rsidR="008F2F85" w:rsidRPr="008F2F85" w:rsidRDefault="008F2F85" w:rsidP="008F2F85">
      <w:pPr>
        <w:widowControl w:val="0"/>
        <w:numPr>
          <w:ilvl w:val="1"/>
          <w:numId w:val="31"/>
        </w:numPr>
        <w:tabs>
          <w:tab w:val="left" w:pos="94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Находиться на огневом рубеже посторонним лицам, а также учащимся, не занятым стрельбой.</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Инструкция по соблюдению мер безопасности при стрельбе для об</w:t>
      </w:r>
      <w:r w:rsidRPr="008F2F85">
        <w:rPr>
          <w:rFonts w:ascii="Times New Roman" w:eastAsiaTheme="minorHAnsi" w:hAnsi="Times New Roman" w:cs="Times New Roman"/>
          <w:i/>
          <w:spacing w:val="-2"/>
          <w:sz w:val="28"/>
          <w:szCs w:val="28"/>
          <w:u w:val="single"/>
          <w:lang w:eastAsia="en-US"/>
        </w:rPr>
        <w:t>учающихся:</w:t>
      </w:r>
    </w:p>
    <w:p w:rsidR="008F2F85" w:rsidRPr="008F2F85" w:rsidRDefault="008F2F85" w:rsidP="008F2F85">
      <w:pPr>
        <w:widowControl w:val="0"/>
        <w:numPr>
          <w:ilvl w:val="0"/>
          <w:numId w:val="30"/>
        </w:numPr>
        <w:tabs>
          <w:tab w:val="left" w:pos="101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Всегда обращайтесь с пневматическим оружием как с заряженным и </w:t>
      </w:r>
      <w:r w:rsidRPr="008F2F85">
        <w:rPr>
          <w:rFonts w:ascii="Times New Roman" w:eastAsia="Times New Roman" w:hAnsi="Times New Roman" w:cs="Times New Roman"/>
          <w:spacing w:val="-2"/>
          <w:sz w:val="28"/>
          <w:szCs w:val="28"/>
          <w:lang w:eastAsia="en-US"/>
        </w:rPr>
        <w:t>взведённым.</w:t>
      </w:r>
    </w:p>
    <w:p w:rsidR="008F2F85" w:rsidRPr="008F2F85" w:rsidRDefault="008F2F85" w:rsidP="008F2F85">
      <w:pPr>
        <w:widowControl w:val="0"/>
        <w:numPr>
          <w:ilvl w:val="0"/>
          <w:numId w:val="30"/>
        </w:numPr>
        <w:tabs>
          <w:tab w:val="left" w:pos="92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Никогда не направляйте оружие на то, во что не собираетесь стрелять. Ни в коем случае не направляйте оружие на людей!</w:t>
      </w:r>
    </w:p>
    <w:p w:rsidR="008F2F85" w:rsidRPr="008F2F85" w:rsidRDefault="008F2F85" w:rsidP="008F2F85">
      <w:pPr>
        <w:widowControl w:val="0"/>
        <w:numPr>
          <w:ilvl w:val="0"/>
          <w:numId w:val="30"/>
        </w:numPr>
        <w:tabs>
          <w:tab w:val="left" w:pos="94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Оружие всегда должно быть направлено стволом в сторону мишеней, при переноске - стволом вверх.</w:t>
      </w:r>
    </w:p>
    <w:p w:rsidR="008F2F85" w:rsidRPr="008F2F85" w:rsidRDefault="008F2F85" w:rsidP="008F2F85">
      <w:pPr>
        <w:widowControl w:val="0"/>
        <w:numPr>
          <w:ilvl w:val="0"/>
          <w:numId w:val="30"/>
        </w:numPr>
        <w:tabs>
          <w:tab w:val="left" w:pos="102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Никогда не держите палец на спусковом крючке, даже если оружие разряжено и не взведено.</w:t>
      </w:r>
    </w:p>
    <w:p w:rsidR="008F2F85" w:rsidRPr="008F2F85" w:rsidRDefault="008F2F85" w:rsidP="008F2F85">
      <w:pPr>
        <w:widowControl w:val="0"/>
        <w:numPr>
          <w:ilvl w:val="0"/>
          <w:numId w:val="30"/>
        </w:numPr>
        <w:tabs>
          <w:tab w:val="left" w:pos="93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Заряжать и взводить оружие можно только на огневом рубеже по команде руководителя стрельбы.</w:t>
      </w:r>
    </w:p>
    <w:p w:rsidR="008F2F85" w:rsidRPr="008F2F85" w:rsidRDefault="008F2F85" w:rsidP="008F2F85">
      <w:pPr>
        <w:widowControl w:val="0"/>
        <w:numPr>
          <w:ilvl w:val="0"/>
          <w:numId w:val="30"/>
        </w:numPr>
        <w:tabs>
          <w:tab w:val="left" w:pos="96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Учитывайте возможную траекторию полёта пули при пробитии мишени, при рикошете и при промахе.</w:t>
      </w:r>
    </w:p>
    <w:p w:rsidR="008F2F85" w:rsidRPr="008F2F85" w:rsidRDefault="008F2F85" w:rsidP="008F2F85">
      <w:pPr>
        <w:widowControl w:val="0"/>
        <w:numPr>
          <w:ilvl w:val="0"/>
          <w:numId w:val="30"/>
        </w:numPr>
        <w:tabs>
          <w:tab w:val="left" w:pos="106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стрельбе из винтовки с установленным оптическим прицелом учитывайте, что ось канала ствола находится ниже оси прицела. Возможно попадание пули в близко расположенные предметы, не видимые в прицел</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или расположенные ниже прицела, но напротив ствола.</w:t>
      </w:r>
    </w:p>
    <w:p w:rsidR="008F2F85" w:rsidRPr="008F2F85" w:rsidRDefault="008F2F85" w:rsidP="008F2F85">
      <w:pPr>
        <w:widowControl w:val="0"/>
        <w:numPr>
          <w:ilvl w:val="0"/>
          <w:numId w:val="30"/>
        </w:numPr>
        <w:tabs>
          <w:tab w:val="left" w:pos="93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прицеливании через телескопический оптический прицел не касайтесь окуляра бровью. Пневматическое оружие обладает отдачей и при выстреле возможна травма брови или глаза.</w:t>
      </w:r>
    </w:p>
    <w:p w:rsidR="008F2F85" w:rsidRPr="008F2F85" w:rsidRDefault="008F2F85" w:rsidP="008F2F85">
      <w:pPr>
        <w:widowControl w:val="0"/>
        <w:numPr>
          <w:ilvl w:val="0"/>
          <w:numId w:val="30"/>
        </w:numPr>
        <w:tabs>
          <w:tab w:val="left" w:pos="97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Контролируйте территорию, на которой ведётся стрельба. Особенно при использовании оптического прицела.</w:t>
      </w:r>
    </w:p>
    <w:p w:rsidR="008F2F85" w:rsidRPr="008F2F85" w:rsidRDefault="008F2F85" w:rsidP="008F2F85">
      <w:pPr>
        <w:widowControl w:val="0"/>
        <w:numPr>
          <w:ilvl w:val="0"/>
          <w:numId w:val="30"/>
        </w:numPr>
        <w:tabs>
          <w:tab w:val="left" w:pos="116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стрельбе на короткие (менее 5 метров) дистанции используйте защитные очки.</w:t>
      </w:r>
    </w:p>
    <w:p w:rsidR="008F2F85" w:rsidRPr="008F2F85" w:rsidRDefault="008F2F85" w:rsidP="008F2F85">
      <w:pPr>
        <w:widowControl w:val="0"/>
        <w:numPr>
          <w:ilvl w:val="0"/>
          <w:numId w:val="30"/>
        </w:numPr>
        <w:tabs>
          <w:tab w:val="left" w:pos="105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передавайте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друг</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другу</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заряженное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взведённое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оружие.</w:t>
      </w:r>
    </w:p>
    <w:p w:rsidR="008F2F85" w:rsidRPr="008F2F85" w:rsidRDefault="008F2F85" w:rsidP="008F2F85">
      <w:pPr>
        <w:widowControl w:val="0"/>
        <w:numPr>
          <w:ilvl w:val="0"/>
          <w:numId w:val="30"/>
        </w:numPr>
        <w:tabs>
          <w:tab w:val="left" w:pos="105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оставляйте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заряженное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взведённое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оружие.</w:t>
      </w:r>
    </w:p>
    <w:p w:rsidR="008F2F85" w:rsidRPr="008F2F85" w:rsidRDefault="008F2F85" w:rsidP="008F2F85">
      <w:pPr>
        <w:widowControl w:val="0"/>
        <w:numPr>
          <w:ilvl w:val="0"/>
          <w:numId w:val="30"/>
        </w:numPr>
        <w:tabs>
          <w:tab w:val="left" w:pos="105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Старайтесь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оставлять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оружие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без</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присмотра.</w:t>
      </w:r>
    </w:p>
    <w:p w:rsidR="008F2F85" w:rsidRPr="008F2F85" w:rsidRDefault="008F2F85" w:rsidP="008F2F85">
      <w:pPr>
        <w:widowControl w:val="0"/>
        <w:numPr>
          <w:ilvl w:val="0"/>
          <w:numId w:val="30"/>
        </w:numPr>
        <w:tabs>
          <w:tab w:val="left" w:pos="109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 трогайте оружие, если в районе мишеней находятся люди, даже если</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оружие не взведено и не заряжено.</w:t>
      </w:r>
    </w:p>
    <w:p w:rsidR="008F2F85" w:rsidRPr="008F2F85" w:rsidRDefault="008F2F85" w:rsidP="008F2F85">
      <w:pPr>
        <w:widowControl w:val="0"/>
        <w:numPr>
          <w:ilvl w:val="0"/>
          <w:numId w:val="30"/>
        </w:numPr>
        <w:tabs>
          <w:tab w:val="left" w:pos="11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Когда</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стрельба</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ведётся,</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держите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оружие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открытым</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открытым затвором), но не взведённым и не заряженным.</w:t>
      </w:r>
    </w:p>
    <w:p w:rsidR="008F2F85" w:rsidRPr="008F2F85" w:rsidRDefault="008F2F85" w:rsidP="008F2F85">
      <w:pPr>
        <w:widowControl w:val="0"/>
        <w:numPr>
          <w:ilvl w:val="0"/>
          <w:numId w:val="30"/>
        </w:numPr>
        <w:tabs>
          <w:tab w:val="left" w:pos="1136"/>
          <w:tab w:val="left" w:pos="352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Перед</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стрельбой проверяйте</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техническое</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состояние</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оружия,</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затяжку крепёжных винтов.</w:t>
      </w:r>
    </w:p>
    <w:p w:rsidR="008F2F85" w:rsidRPr="008F2F85" w:rsidRDefault="008F2F85" w:rsidP="008F2F85">
      <w:pPr>
        <w:widowControl w:val="0"/>
        <w:numPr>
          <w:ilvl w:val="0"/>
          <w:numId w:val="30"/>
        </w:numPr>
        <w:tabs>
          <w:tab w:val="left" w:pos="105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разбирайте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заряженное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взведённое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оружие.</w:t>
      </w:r>
    </w:p>
    <w:p w:rsidR="008F2F85" w:rsidRPr="008F2F85" w:rsidRDefault="008F2F85" w:rsidP="008F2F85">
      <w:pPr>
        <w:widowControl w:val="0"/>
        <w:numPr>
          <w:ilvl w:val="0"/>
          <w:numId w:val="30"/>
        </w:numPr>
        <w:tabs>
          <w:tab w:val="left" w:pos="107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Ремонт, настройка и проверка работоспособности оружия производится в специально отведённом месте с соблюдением всех мер безопасности.</w:t>
      </w:r>
    </w:p>
    <w:p w:rsidR="008F2F85" w:rsidRPr="008F2F85" w:rsidRDefault="008F2F85" w:rsidP="008F2F85">
      <w:pPr>
        <w:widowControl w:val="0"/>
        <w:numPr>
          <w:ilvl w:val="0"/>
          <w:numId w:val="30"/>
        </w:numPr>
        <w:tabs>
          <w:tab w:val="left" w:pos="1276"/>
          <w:tab w:val="left" w:pos="3487"/>
          <w:tab w:val="left" w:pos="5197"/>
          <w:tab w:val="left" w:pos="6541"/>
          <w:tab w:val="left" w:pos="8463"/>
          <w:tab w:val="left" w:pos="992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Беспрекословно</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выполняйте</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команды</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руководителя стрельбы,</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10"/>
          <w:sz w:val="28"/>
          <w:szCs w:val="28"/>
          <w:lang w:eastAsia="en-US"/>
        </w:rPr>
        <w:t xml:space="preserve">в </w:t>
      </w:r>
      <w:r w:rsidRPr="008F2F85">
        <w:rPr>
          <w:rFonts w:ascii="Times New Roman" w:eastAsia="Times New Roman" w:hAnsi="Times New Roman" w:cs="Times New Roman"/>
          <w:sz w:val="28"/>
          <w:szCs w:val="28"/>
          <w:lang w:eastAsia="en-US"/>
        </w:rPr>
        <w:t>противном случае вас отстранят от стрельбы.</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Позиции</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b/>
          <w:sz w:val="28"/>
          <w:szCs w:val="28"/>
          <w:lang w:eastAsia="en-US"/>
        </w:rPr>
        <w:t>при</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стрельбе</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из</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пневматического</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z w:val="28"/>
          <w:szCs w:val="28"/>
          <w:lang w:eastAsia="en-US"/>
        </w:rPr>
        <w:t>оружия</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pacing w:val="-2"/>
          <w:sz w:val="28"/>
          <w:szCs w:val="28"/>
          <w:lang w:eastAsia="en-US"/>
        </w:rPr>
        <w:t>(винтовки)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заряжании пружинно-поршневой пневматической винтовки лучше всего удерживать винтовку за ствол, когда вы вкладываете пульку в канал ствола. Это поможет сохранить ваши пальцы.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Всегда взводите пневматическую винтовку мягко, не нужно дергать её, открывать рывком и затем хлопать, чтобы закрыть.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Указательный палец должен располагаться перпендикулярно спусковому </w:t>
      </w:r>
      <w:r w:rsidRPr="008F2F85">
        <w:rPr>
          <w:rFonts w:ascii="Times New Roman" w:eastAsiaTheme="minorHAnsi" w:hAnsi="Times New Roman" w:cs="Times New Roman"/>
          <w:spacing w:val="-2"/>
          <w:sz w:val="28"/>
          <w:szCs w:val="28"/>
          <w:lang w:eastAsia="en-US"/>
        </w:rPr>
        <w:t>крючку.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Фактически только средний палец обхватывает и удерживает рукоять ружья. Большой палец, безымянный и мизинец лишь покоятся на рукояти.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Порядок</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b/>
          <w:sz w:val="28"/>
          <w:szCs w:val="28"/>
          <w:lang w:eastAsia="en-US"/>
        </w:rPr>
        <w:t>проведения</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b/>
          <w:spacing w:val="-2"/>
          <w:sz w:val="28"/>
          <w:szCs w:val="28"/>
          <w:lang w:eastAsia="en-US"/>
        </w:rPr>
        <w:t>испытаний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Стрельба производится из пневматической винтовки или электронного </w:t>
      </w:r>
      <w:r w:rsidRPr="008F2F85">
        <w:rPr>
          <w:rFonts w:ascii="Times New Roman" w:eastAsiaTheme="minorHAnsi" w:hAnsi="Times New Roman" w:cs="Times New Roman"/>
          <w:spacing w:val="-2"/>
          <w:sz w:val="28"/>
          <w:szCs w:val="28"/>
          <w:lang w:eastAsia="en-US"/>
        </w:rPr>
        <w:t>оружия.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Выстрелов - 3 пробных, 5 зачетных. Время на стрельбу - 10 мин. Время на подготовку - 3 мин.</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Стрельба из пневматической винтовки (ВП, типа ИЖ-38, ИЖ-60, МР-512, ИЖ-32, МР- 532, MLG, DIANA) производится из положения сидя или стоя с опорой локтями о стол или стойку на дистанцию 10 м (5 м для участников III ступени комплекса) по мишени № 8 Оружием для выполнения испытания (теста) обеспечивает организатор.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Стрельба из электронного оружия производится из положения сидя или стоя с опорой локтями о стол или стойку на дистанцию 10 м (5 м для участников III ступени комплекса) по мишени № 8</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Результат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засчитывается: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произведен</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выстрел</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без</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команды</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спортивного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судьи; заряжено оружие без команды спортивного судьи.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Изготовка</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для</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стрельбы</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сидя</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за</w:t>
      </w:r>
      <w:r w:rsidRPr="008F2F85">
        <w:rPr>
          <w:rFonts w:ascii="Times New Roman" w:eastAsiaTheme="minorHAnsi" w:hAnsi="Times New Roman" w:cs="Times New Roman"/>
          <w:b/>
          <w:spacing w:val="-8"/>
          <w:sz w:val="28"/>
          <w:szCs w:val="28"/>
          <w:lang w:eastAsia="en-US"/>
        </w:rPr>
        <w:t xml:space="preserve"> </w:t>
      </w:r>
      <w:r w:rsidRPr="008F2F85">
        <w:rPr>
          <w:rFonts w:ascii="Times New Roman" w:eastAsiaTheme="minorHAnsi" w:hAnsi="Times New Roman" w:cs="Times New Roman"/>
          <w:b/>
          <w:spacing w:val="-2"/>
          <w:sz w:val="28"/>
          <w:szCs w:val="28"/>
          <w:lang w:eastAsia="en-US"/>
        </w:rPr>
        <w:t>столом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Это упражнение является самым простым и удобным для начального обучения пулевой стрельбе. Положение тела стрелка привычное, не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требуется почти никакого напряжения, устойчивость винтовки и рук наибольшая, а заряжание винтовки самое удобное.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Стрелок садится за стол или становится около стойки, выбирая наиболее удобную для себя позу. Все тело несколько повернуто вправо от линии прицеливания. Рекомендуется при стрельбе слегка прислоняться грудью к ребру стола, но при этом сохранять свободную позу с минимальным напряжением мышц.</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Винтовку надо взять кистью правой руки за шейку ложи так, чтобы большой палец обхватил шейку ложи слева, а остальные четыре пальца - справа. Кистью левой руки взять цевье ложи снизу так, чтобы большой палец обхватывал левый бок цевья, а остальные четыре пальца обхватывали цевье с правого бока. Винтовка должна лежать не на пальцах, а на ладони. Затем наклониться над столом и опереться локтями на стол или, если стрельба ведется стоя около стойки, опереться локтями на стойку. При этом левый локоть и плечо должны быть выдвинуты вперед как можно дальше, а левый локоть должен находиться точно под винтовкой.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Правый локоть располагают сбоку, ближе к себе. Винтовку надо вставить затыльником в выемку правого плеча и прижать к нему. Голову опустить на гребень приклада. Ноги стрелок располагает так, как ему удобно. Положение тела должно быть спокойным и устойчивым.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Самопроверка принятого положения заключается в том, что после принятия положения стрелок закрывает глаза на несколько секунд, затем их открывает и проверяет совмещение точек выводки винтовки и прицеливания.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Меткая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стрельба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возможна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только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однообразной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прикладке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винтовки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для всех выстрелов выполняемого упражнения.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Размещение приклада в выемке плеча тоже имеет важное значение. Если приклад винтовки окажется выше середины выемки плеча, то увеличивается действие силы отдачи из-за увеличения расстояния между парой сил: отдачи винтовки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сопротивления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плеча,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тогда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пули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попадут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выше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центра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мишени. Если приклад винтовки окажется ниже выемки плеча, то пули попадут ниже центра мишени. Отсюда ясно, что даже при незначительных изменениях положения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приклада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выемке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плеча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получится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большое рассеивание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пуль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 xml:space="preserve">по </w:t>
      </w:r>
      <w:r w:rsidRPr="008F2F85">
        <w:rPr>
          <w:rFonts w:ascii="Times New Roman" w:eastAsiaTheme="minorHAnsi" w:hAnsi="Times New Roman" w:cs="Times New Roman"/>
          <w:spacing w:val="-2"/>
          <w:sz w:val="28"/>
          <w:szCs w:val="28"/>
          <w:lang w:eastAsia="en-US"/>
        </w:rPr>
        <w:t>вертикали.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прикладки винтовки указательный палец надо наложить первым суставом на спусковой крючок. При этом указательный палец не должен касаться ложи винтовки.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Локоть правой руки свободно опустить на стол (стойку). Голову немного наклонить вперед и прислониться щекой к гребню приклада.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Касание щеки в одном и том же месте гребня приклада при всех выстрелах обеспечит хорошую кучность стрельбы. Для однообразного касания щеки к гребню приклада рекомендуется касание кончиком носа большого пальца правой руки, обхватывающей шейку приклада.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Затем надо убедиться, что положение тела и рук удобно и никакие мышцы излишне не напряжены.</w:t>
      </w:r>
    </w:p>
    <w:p w:rsidR="008F2F85" w:rsidRPr="008F2F85" w:rsidRDefault="008F2F85" w:rsidP="008F2F85">
      <w:pPr>
        <w:spacing w:after="0" w:line="240" w:lineRule="auto"/>
        <w:ind w:firstLine="567"/>
        <w:jc w:val="center"/>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pacing w:val="-2"/>
          <w:sz w:val="28"/>
          <w:szCs w:val="28"/>
          <w:lang w:eastAsia="en-US"/>
        </w:rPr>
        <w:t>Прицеливание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Правильное прицеливание является важнейшим элементом точности </w:t>
      </w:r>
      <w:r w:rsidRPr="008F2F85">
        <w:rPr>
          <w:rFonts w:ascii="Times New Roman" w:eastAsiaTheme="minorHAnsi" w:hAnsi="Times New Roman" w:cs="Times New Roman"/>
          <w:spacing w:val="-2"/>
          <w:sz w:val="28"/>
          <w:szCs w:val="28"/>
          <w:lang w:eastAsia="en-US"/>
        </w:rPr>
        <w:t>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Прицеливание состоит из двух элементов: установки (регулировки) прицельного приспособления на заданную дистанцию и наводки винтовки в цель с помощью прицельного приспособления. Установка прицела на заданную дистанцию производится отдельно в вертикальной и горизонтальной плоскостях. В пневматических винтовках ИЖ-38 (ИЖ-22)</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это достигается регулированием высоты прицела с мощью винта прицела и изменением положения основания прицела в поперечном пазу казенной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части ствола. Установку прицела пневматической винтовки производят заранее, во время приведения винтовки к нормальному бою на заданную дистанцию 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Рекомендуется прицеливание разбить на два этапа: предварительный и </w:t>
      </w:r>
      <w:r w:rsidRPr="008F2F85">
        <w:rPr>
          <w:rFonts w:ascii="Times New Roman" w:eastAsiaTheme="minorHAnsi" w:hAnsi="Times New Roman" w:cs="Times New Roman"/>
          <w:spacing w:val="-2"/>
          <w:sz w:val="28"/>
          <w:szCs w:val="28"/>
          <w:lang w:eastAsia="en-US"/>
        </w:rPr>
        <w:t>основной.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Предварительный этап, занимающий более половины всего времени прицеливания, должен быть использован для проверки правильности </w:t>
      </w:r>
      <w:r w:rsidRPr="008F2F85">
        <w:rPr>
          <w:rFonts w:ascii="Times New Roman" w:eastAsiaTheme="minorHAnsi" w:hAnsi="Times New Roman" w:cs="Times New Roman"/>
          <w:spacing w:val="-2"/>
          <w:sz w:val="28"/>
          <w:szCs w:val="28"/>
          <w:lang w:eastAsia="en-US"/>
        </w:rPr>
        <w:t>изготовки.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Основной этап использовать для более точной наводки винтовки и подготовки к нажатию на спусковой крючок. Такое поэтапное прицеливание уменьшит усталость зрительной системы и повысит точность 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Каждый выстрел нужно производить по возможности быстро, а паузы между выстрелами делать достаточно длительными, чтобы глаза успевали </w:t>
      </w:r>
      <w:r w:rsidRPr="008F2F85">
        <w:rPr>
          <w:rFonts w:ascii="Times New Roman" w:eastAsiaTheme="minorHAnsi" w:hAnsi="Times New Roman" w:cs="Times New Roman"/>
          <w:spacing w:val="-2"/>
          <w:sz w:val="28"/>
          <w:szCs w:val="28"/>
          <w:lang w:eastAsia="en-US"/>
        </w:rPr>
        <w:t>отдохнуть.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стрелкового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оружия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применяются</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различные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виды</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прицелов: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открытые, диоптрические с прямоугольной или кольцевой мушкой, оптические. У винтовок ИЖ-38 (ИЖ-22) прицел открытый.</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Определение</w:t>
      </w:r>
      <w:r w:rsidRPr="008F2F85">
        <w:rPr>
          <w:rFonts w:ascii="Times New Roman" w:eastAsiaTheme="minorHAnsi" w:hAnsi="Times New Roman" w:cs="Times New Roman"/>
          <w:b/>
          <w:i/>
          <w:spacing w:val="-16"/>
          <w:sz w:val="28"/>
          <w:szCs w:val="28"/>
          <w:lang w:eastAsia="en-US"/>
        </w:rPr>
        <w:t xml:space="preserve"> </w:t>
      </w:r>
      <w:r w:rsidRPr="008F2F85">
        <w:rPr>
          <w:rFonts w:ascii="Times New Roman" w:eastAsiaTheme="minorHAnsi" w:hAnsi="Times New Roman" w:cs="Times New Roman"/>
          <w:b/>
          <w:i/>
          <w:sz w:val="28"/>
          <w:szCs w:val="28"/>
          <w:lang w:eastAsia="en-US"/>
        </w:rPr>
        <w:t>ведущего</w:t>
      </w:r>
      <w:r w:rsidRPr="008F2F85">
        <w:rPr>
          <w:rFonts w:ascii="Times New Roman" w:eastAsiaTheme="minorHAnsi" w:hAnsi="Times New Roman" w:cs="Times New Roman"/>
          <w:b/>
          <w:i/>
          <w:spacing w:val="-16"/>
          <w:sz w:val="28"/>
          <w:szCs w:val="28"/>
          <w:lang w:eastAsia="en-US"/>
        </w:rPr>
        <w:t xml:space="preserve"> </w:t>
      </w:r>
      <w:r w:rsidRPr="008F2F85">
        <w:rPr>
          <w:rFonts w:ascii="Times New Roman" w:eastAsiaTheme="minorHAnsi" w:hAnsi="Times New Roman" w:cs="Times New Roman"/>
          <w:b/>
          <w:i/>
          <w:spacing w:val="-2"/>
          <w:sz w:val="28"/>
          <w:szCs w:val="28"/>
          <w:lang w:eastAsia="en-US"/>
        </w:rPr>
        <w:t>глаза.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Прицеливание осуществляется одним глазом, который называют ведущим. Большинство</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стрелков прицеливается</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правым</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глазом, т.</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е.</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ведущим глазом является</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правый.</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Но</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бывают</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исключения.</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определения</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стрелком</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его ведущего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глаза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применяются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различные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методы.</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Наиболее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простой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метод заключается в следующем.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листе</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бумаги</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размером</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20×20</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см</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вырезать</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круглое</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отверстие диаметром 3 см.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Затем, взяв лист бумаги в вытянутую руку, навести отверстие на мишень, укрепленную на светлом фоне. Далее, закрывая поочередно правый и левый глаз, следить за мишенью.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Если при закрывании левого глаза мишень видна, а при закрывании правого глаза мишень исчезла, то тогда у стрелка ведущим глазом является правый </w:t>
      </w:r>
      <w:r w:rsidRPr="008F2F85">
        <w:rPr>
          <w:rFonts w:ascii="Times New Roman" w:eastAsiaTheme="minorHAnsi" w:hAnsi="Times New Roman" w:cs="Times New Roman"/>
          <w:spacing w:val="-2"/>
          <w:sz w:val="28"/>
          <w:szCs w:val="28"/>
          <w:lang w:eastAsia="en-US"/>
        </w:rPr>
        <w:t>глаз.</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обнаружится,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что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ведущим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глазом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у</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стрелка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является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левый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глаз,</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при cтрельбе необходимо закрывать правый глаз матовым щитком, укрепленным на голове.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Ранее считалось, что во время прицеливания надо смотреть только одним ведущим глазом, а неведущий надо зажмуривать. Однако исследованиями многих мастеров пулевой стрельбы практически доказано, что зажмуривание неведущего глаза снижает остроту зрения, а следовательно, и результат </w:t>
      </w:r>
      <w:r w:rsidRPr="008F2F85">
        <w:rPr>
          <w:rFonts w:ascii="Times New Roman" w:eastAsiaTheme="minorHAnsi" w:hAnsi="Times New Roman" w:cs="Times New Roman"/>
          <w:spacing w:val="-2"/>
          <w:sz w:val="28"/>
          <w:szCs w:val="28"/>
          <w:lang w:eastAsia="en-US"/>
        </w:rPr>
        <w:t>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Поэтому рекомендуется при стрельбе смотреть обоими глазами. Если это трудно, то неведущий глаз можно прикрыть узкой вертикальной полоской из белой бумаги или из пластика таким образом, чтобы мишень для неведущего глаза была закрыта.</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Прицеливание</w:t>
      </w:r>
      <w:r w:rsidRPr="008F2F85">
        <w:rPr>
          <w:rFonts w:ascii="Times New Roman" w:eastAsiaTheme="minorHAnsi" w:hAnsi="Times New Roman" w:cs="Times New Roman"/>
          <w:b/>
          <w:i/>
          <w:spacing w:val="-13"/>
          <w:sz w:val="28"/>
          <w:szCs w:val="28"/>
          <w:lang w:eastAsia="en-US"/>
        </w:rPr>
        <w:t xml:space="preserve"> </w:t>
      </w:r>
      <w:r w:rsidRPr="008F2F85">
        <w:rPr>
          <w:rFonts w:ascii="Times New Roman" w:eastAsiaTheme="minorHAnsi" w:hAnsi="Times New Roman" w:cs="Times New Roman"/>
          <w:b/>
          <w:i/>
          <w:sz w:val="28"/>
          <w:szCs w:val="28"/>
          <w:lang w:eastAsia="en-US"/>
        </w:rPr>
        <w:t>с</w:t>
      </w:r>
      <w:r w:rsidRPr="008F2F85">
        <w:rPr>
          <w:rFonts w:ascii="Times New Roman" w:eastAsiaTheme="minorHAnsi" w:hAnsi="Times New Roman" w:cs="Times New Roman"/>
          <w:b/>
          <w:i/>
          <w:spacing w:val="-12"/>
          <w:sz w:val="28"/>
          <w:szCs w:val="28"/>
          <w:lang w:eastAsia="en-US"/>
        </w:rPr>
        <w:t xml:space="preserve"> </w:t>
      </w:r>
      <w:r w:rsidRPr="008F2F85">
        <w:rPr>
          <w:rFonts w:ascii="Times New Roman" w:eastAsiaTheme="minorHAnsi" w:hAnsi="Times New Roman" w:cs="Times New Roman"/>
          <w:b/>
          <w:i/>
          <w:sz w:val="28"/>
          <w:szCs w:val="28"/>
          <w:lang w:eastAsia="en-US"/>
        </w:rPr>
        <w:t>открытым</w:t>
      </w:r>
      <w:r w:rsidRPr="008F2F85">
        <w:rPr>
          <w:rFonts w:ascii="Times New Roman" w:eastAsiaTheme="minorHAnsi" w:hAnsi="Times New Roman" w:cs="Times New Roman"/>
          <w:b/>
          <w:i/>
          <w:spacing w:val="-12"/>
          <w:sz w:val="28"/>
          <w:szCs w:val="28"/>
          <w:lang w:eastAsia="en-US"/>
        </w:rPr>
        <w:t xml:space="preserve"> </w:t>
      </w:r>
      <w:r w:rsidRPr="008F2F85">
        <w:rPr>
          <w:rFonts w:ascii="Times New Roman" w:eastAsiaTheme="minorHAnsi" w:hAnsi="Times New Roman" w:cs="Times New Roman"/>
          <w:b/>
          <w:i/>
          <w:spacing w:val="-2"/>
          <w:sz w:val="28"/>
          <w:szCs w:val="28"/>
          <w:lang w:eastAsia="en-US"/>
        </w:rPr>
        <w:t>прицелом.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прицеливания необходимо ведущим глазом смотреть через середину прорези прицельной планки на верхний край мушки так, чтобы он находился точно посередине прорези и вровень с боковыми верхними краями ее. Это положение называется «ровная мушка». Затем, сохраняя такое положение глаза, прицела и мушки, подвести верхний край мушки под низ черного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круга</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38"/>
          <w:sz w:val="28"/>
          <w:szCs w:val="28"/>
          <w:lang w:eastAsia="en-US"/>
        </w:rPr>
        <w:t xml:space="preserve">  </w:t>
      </w:r>
      <w:r w:rsidRPr="008F2F85">
        <w:rPr>
          <w:rFonts w:ascii="Times New Roman" w:eastAsiaTheme="minorHAnsi" w:hAnsi="Times New Roman" w:cs="Times New Roman"/>
          <w:sz w:val="28"/>
          <w:szCs w:val="28"/>
          <w:lang w:eastAsia="en-US"/>
        </w:rPr>
        <w:t>«яблочка»</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мишени</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небольшим</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просветом,</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т.</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е.</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pacing w:val="-2"/>
          <w:sz w:val="28"/>
          <w:szCs w:val="28"/>
          <w:lang w:eastAsia="en-US"/>
        </w:rPr>
        <w:t>точку</w:t>
      </w:r>
      <w:r w:rsidRPr="008F2F85">
        <w:rPr>
          <w:rFonts w:ascii="Times New Roman" w:eastAsiaTheme="minorHAnsi" w:hAnsi="Times New Roman" w:cs="Times New Roman"/>
          <w:sz w:val="28"/>
          <w:szCs w:val="28"/>
          <w:lang w:eastAsia="en-US"/>
        </w:rPr>
        <w:t xml:space="preserve"> прицеливания. Стараться удержать эти четыре элемента: глаз прицел, мушку и нижний обрез «яблочка» на одной линии.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 смущаться, что будут отклонения винтовки из-за колебаний всего тела стрелка в различные стороны от точки прицеливания . Особенно большие отклонения бывают у начинающих стрелков. Постепенно в результате тренировок эти отклонения будут меньше и меньше, т. е. стрельба станет точнее. Это получится тогда, когда стрелок научится однообразно прикладывать щеку к гребню приклада при всех выстрелах.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во время прицеливания стрелок удержал ровную мушку, а винтовка в момент выстрела отклонилась и оказалась наведенной не в точку прицеливания, под черный круг, а, например, на 5 мм в какую-либо сторону, то и попадание окажется на 5 мм в той же стороне. Эта ошибка параллельного смещения оружия.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же стрелок не удержит ровную мушку, то получится угловая ошибка, более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значительная.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Например,</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когда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мушка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отклонится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середины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прорези всего только на 1 мм, то пробоина окажется отклоненной от центра мишени на 23,4 мм.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Таким образом, самые большие отклонения получаются от неровной мушки, т. е. от угловых ошибок отклонения винтовки.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Во время прицеливания орган зрения стрелка работает с большим напряжением и накапливается усталость мышц хрусталика глаза. Поэтому не следует много раз попеременно фокусировать глаз на разные расстояния: то на прицел, то на мушку, то на мишень. Кроме того, надо помнить, что наше зрение имеет свойство инерции, т. е. когда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мы переведем фокус глаза от мишени на мушку и уже видим ее, наше зрение еще сохраняет прежний отпечаток мишени, а не ее действительное положение. Но за это время винтовка может уже отклониться от прежнего положения.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Трудность прицеливания в этом и заключается, что природа нашего зрения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не дает возможности четко видеть сразу все нужные нам три элемента прицеливания, находящиеся на разном расстоянии от глаза. Только один элемент можно видеть четко, а остальные два будут расплывчаты или, как говорят, будут иметь «корону». Возникает существенный вопрос: какой же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из элементов прицеливания важнее видеть четким? Практика доказала, что лучший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результат</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получится,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будет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четкое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видение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мушки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Размещение четкой мушки посередине прорези прицельной планки достигается легко, так как</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расплывчатость</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краев</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прорези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одинакова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обеих</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сторон</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мушки.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вот</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 высоте разместить мушку весьма затруднительно, так как не видно четкой границы</w:t>
      </w:r>
      <w:r w:rsidRPr="008F2F85">
        <w:rPr>
          <w:rFonts w:ascii="Times New Roman" w:eastAsiaTheme="minorHAnsi" w:hAnsi="Times New Roman" w:cs="Times New Roman"/>
          <w:spacing w:val="78"/>
          <w:sz w:val="28"/>
          <w:szCs w:val="28"/>
          <w:lang w:eastAsia="en-US"/>
        </w:rPr>
        <w:t xml:space="preserve"> </w:t>
      </w:r>
      <w:r w:rsidRPr="008F2F85">
        <w:rPr>
          <w:rFonts w:ascii="Times New Roman" w:eastAsiaTheme="minorHAnsi" w:hAnsi="Times New Roman" w:cs="Times New Roman"/>
          <w:sz w:val="28"/>
          <w:szCs w:val="28"/>
          <w:lang w:eastAsia="en-US"/>
        </w:rPr>
        <w:t>верхних</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выступов</w:t>
      </w:r>
      <w:r w:rsidRPr="008F2F85">
        <w:rPr>
          <w:rFonts w:ascii="Times New Roman" w:eastAsiaTheme="minorHAnsi" w:hAnsi="Times New Roman" w:cs="Times New Roman"/>
          <w:spacing w:val="45"/>
          <w:w w:val="150"/>
          <w:sz w:val="28"/>
          <w:szCs w:val="28"/>
          <w:lang w:eastAsia="en-US"/>
        </w:rPr>
        <w:t xml:space="preserve"> </w:t>
      </w:r>
      <w:r w:rsidRPr="008F2F85">
        <w:rPr>
          <w:rFonts w:ascii="Times New Roman" w:eastAsiaTheme="minorHAnsi" w:hAnsi="Times New Roman" w:cs="Times New Roman"/>
          <w:sz w:val="28"/>
          <w:szCs w:val="28"/>
          <w:lang w:eastAsia="en-US"/>
        </w:rPr>
        <w:t>прицельной</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планки</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«яблочка»,</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они</w:t>
      </w:r>
      <w:r w:rsidRPr="008F2F85">
        <w:rPr>
          <w:rFonts w:ascii="Times New Roman" w:eastAsiaTheme="minorHAnsi" w:hAnsi="Times New Roman" w:cs="Times New Roman"/>
          <w:spacing w:val="45"/>
          <w:w w:val="150"/>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имеют </w:t>
      </w:r>
      <w:r w:rsidRPr="008F2F85">
        <w:rPr>
          <w:rFonts w:ascii="Times New Roman" w:eastAsiaTheme="minorHAnsi" w:hAnsi="Times New Roman" w:cs="Times New Roman"/>
          <w:sz w:val="28"/>
          <w:szCs w:val="28"/>
          <w:lang w:eastAsia="en-US"/>
        </w:rPr>
        <w:t>«короны»</w:t>
      </w:r>
      <w:r w:rsidRPr="008F2F85">
        <w:rPr>
          <w:rFonts w:ascii="Times New Roman" w:eastAsiaTheme="minorHAnsi" w:hAnsi="Times New Roman" w:cs="Times New Roman"/>
          <w:spacing w:val="-10"/>
          <w:sz w:val="28"/>
          <w:szCs w:val="28"/>
          <w:lang w:eastAsia="en-US"/>
        </w:rPr>
        <w:t>.</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Практика стрельбы доказала, что надо выравнивать мушку только по сплошной линии верхних выступов прицельной планки и не обращать внимания на расплывчатую часть - «корону» 1 прицельной планки.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Напряженная и систематическая работа глаз во время стрельбы дает отличные</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результаты</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повышению</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остроты</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зрения.</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Например,</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данным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pacing w:val="-2"/>
          <w:sz w:val="28"/>
          <w:szCs w:val="28"/>
          <w:lang w:eastAsia="en-US"/>
        </w:rPr>
        <w:t>Львовского</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института</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физической</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культуры,</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острота</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зрения</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стрелков </w:t>
      </w:r>
      <w:r w:rsidRPr="008F2F85">
        <w:rPr>
          <w:rFonts w:ascii="Times New Roman" w:eastAsiaTheme="minorHAnsi" w:hAnsi="Times New Roman" w:cs="Times New Roman"/>
          <w:sz w:val="28"/>
          <w:szCs w:val="28"/>
          <w:lang w:eastAsia="en-US"/>
        </w:rPr>
        <w:t>повышается в зависимости от стажа занятий стрельбой следующим образом: у стрелков со стажем стрельбы до 2 лет - до 1,4 диоптрии; у</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стрелков</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стажем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стрельбы</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10</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лет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1,6</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диоптрии; у мастеров стрельбы - до 1,7… 1,8 диоптрии.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Типичные</w:t>
      </w:r>
      <w:r w:rsidRPr="008F2F85">
        <w:rPr>
          <w:rFonts w:ascii="Times New Roman" w:eastAsiaTheme="minorHAnsi" w:hAnsi="Times New Roman" w:cs="Times New Roman"/>
          <w:b/>
          <w:spacing w:val="-16"/>
          <w:sz w:val="28"/>
          <w:szCs w:val="28"/>
          <w:lang w:eastAsia="en-US"/>
        </w:rPr>
        <w:t xml:space="preserve"> </w:t>
      </w:r>
      <w:r w:rsidRPr="008F2F85">
        <w:rPr>
          <w:rFonts w:ascii="Times New Roman" w:eastAsiaTheme="minorHAnsi" w:hAnsi="Times New Roman" w:cs="Times New Roman"/>
          <w:b/>
          <w:sz w:val="28"/>
          <w:szCs w:val="28"/>
          <w:lang w:eastAsia="en-US"/>
        </w:rPr>
        <w:t>ошибки</w:t>
      </w:r>
      <w:r w:rsidRPr="008F2F85">
        <w:rPr>
          <w:rFonts w:ascii="Times New Roman" w:eastAsiaTheme="minorHAnsi" w:hAnsi="Times New Roman" w:cs="Times New Roman"/>
          <w:b/>
          <w:spacing w:val="-17"/>
          <w:sz w:val="28"/>
          <w:szCs w:val="28"/>
          <w:lang w:eastAsia="en-US"/>
        </w:rPr>
        <w:t xml:space="preserve"> </w:t>
      </w:r>
      <w:r w:rsidRPr="008F2F85">
        <w:rPr>
          <w:rFonts w:ascii="Times New Roman" w:eastAsiaTheme="minorHAnsi" w:hAnsi="Times New Roman" w:cs="Times New Roman"/>
          <w:b/>
          <w:spacing w:val="-2"/>
          <w:sz w:val="28"/>
          <w:szCs w:val="28"/>
          <w:lang w:eastAsia="en-US"/>
        </w:rPr>
        <w:t>стрелков.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Весьма</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вредной</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ошибкой</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является</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сваливание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винтовки</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(вид</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г),</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т.</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е.</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5"/>
          <w:sz w:val="28"/>
          <w:szCs w:val="28"/>
          <w:lang w:eastAsia="en-US"/>
        </w:rPr>
        <w:t xml:space="preserve">во </w:t>
      </w:r>
      <w:r w:rsidRPr="008F2F85">
        <w:rPr>
          <w:rFonts w:ascii="Times New Roman" w:eastAsiaTheme="minorHAnsi" w:hAnsi="Times New Roman" w:cs="Times New Roman"/>
          <w:sz w:val="28"/>
          <w:szCs w:val="28"/>
          <w:lang w:eastAsia="en-US"/>
        </w:rPr>
        <w:t xml:space="preserve">время прицеливания мушка правильно установлена по отношению к прицелу и к точке прицеливания, но с некоторым наклоном всей винтовки в какую- либо сторону. Начинающие стрелки большей частью сваливают винтовку </w:t>
      </w:r>
      <w:r w:rsidRPr="008F2F85">
        <w:rPr>
          <w:rFonts w:ascii="Times New Roman" w:eastAsiaTheme="minorHAnsi" w:hAnsi="Times New Roman" w:cs="Times New Roman"/>
          <w:spacing w:val="-2"/>
          <w:sz w:val="28"/>
          <w:szCs w:val="28"/>
          <w:lang w:eastAsia="en-US"/>
        </w:rPr>
        <w:t>вправо.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Ошибку изготовки - сваливание винтовки необходимо ликвидировать в самом начале обучения стрельбе, так как стрелок может привыкнуть к удержанию винтовки с наклоном.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Переучиваться потом будет очень трудно. При однообразном сваливании будет хорошая кучность попаданий, но взять поправку, т. е. определить, куда нужно вынести точку прицеливания, будет очень трудно. Например, если СТП оказалась ниже центра мишени и стрелок вынесет точку прицеливания выше, то, если сваливание было вправо, пробоины окажутся не только выше, но и правее.</w:t>
      </w: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Приемы и правила стрельбы из автомата.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Стрельба из автомата может вестись из различных положений и с любого места, откуда видны цель или участок местности, на котором ожидается появление противника.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Стрельба из автомата слагается из изготовки к стрельбе, производства стрельбы (выстрела) и прекращения 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ведении огня с места автоматчик принимает положения для стрельбы стоя,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колена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лежа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зависимости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условий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местности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огня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противника. В движении автоматчик может вести огонь на ходу без остановки и с короткой остановки.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стрельбы из автомата необходимо выбирать такое место, которое обеспечивает наилучший обзор и обстрел, укрывает автоматчика от наблюдения и огня противника и позволяет удобно выполнять приемы стрельбы. В зависимости от обстановки и характера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местности автоматчик в бою передвигается бегом, ускоренным шагом и перебежками или переползанием. Перед началом передвижения автомат ставится на предохранитель.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движении бегом, ускоренным шагом и при перебежках автомат удерживается одной или двумя руками, как удобнее.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переползании автомат удерживается правой рукой за ремень у верхней антабки или за цевье ля успешного выполнения огневых задач автоматчик должен в совершенстве владеть приемами стрельбы из автомата.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Изготовка</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к</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pacing w:val="-2"/>
          <w:sz w:val="28"/>
          <w:szCs w:val="28"/>
          <w:lang w:eastAsia="en-US"/>
        </w:rPr>
        <w:t>стрельбе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Изготовка к стрельбе включает принятие положения для стрельбы и заряжания автомата.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принятия положения для стрельбы лежа надо: 1) если автомат находится в положении «на ремень», подать правую руку по ремню несколько вверх и, снимая автомат с плеча, подхватить его левой рукой за спусковую скобу и ствольную</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коробку,</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затем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взять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автомат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правой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рукой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за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ствольную</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накладку и цевье дульной частью вперед. Одновременно с этим сделать полный шаг правой ногой вперед и немного вправо. Наклоняясь вперед, опуститься на левое колено и поставить левую руку на землю впереди себя пальцами вправо; затем, опираясь последовательно на бедро левой ноги и предплечье левой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руки,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лечь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левый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бок</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быстро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повернуться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живот,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раскинув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ноги слегка в стороны носками наружу; автомат при этом положить цевьем на ладонь левой руки);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2) взять левой рукой автомат снизу за цевье и ствольную накладку и, приподнимая 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несколько вперед и вверх, вывести правую руку из-под ремня, а затем перекинуть ремень через голову и взять автомат правой рукой за ствольную накладку и цевье дульной частью вперед. В дальнейшем положение для стрельбы лежа принимается так же, как и из положения с автоматом «на ремень».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принятия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положения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стрельбы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колена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взять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автомат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правую руку за ствольную накладку и цевье дульной частью вперед и одновременно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 этим, отставив правую ногу назад, опуститься на правое колено и присесть на каблук; голень левой ноги при этом должна остаться в вертикаль-ном положении, а бедра должны составлять угол, близкий к прямому. Перееложить автомат цевьем в левую руку, направив его в сторону цели</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Для</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принятия</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положения</w:t>
      </w:r>
      <w:r w:rsidRPr="008F2F85">
        <w:rPr>
          <w:rFonts w:ascii="Times New Roman" w:eastAsiaTheme="minorHAnsi" w:hAnsi="Times New Roman" w:cs="Times New Roman"/>
          <w:i/>
          <w:spacing w:val="-9"/>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для</w:t>
      </w:r>
      <w:r w:rsidRPr="008F2F85">
        <w:rPr>
          <w:rFonts w:ascii="Times New Roman" w:eastAsiaTheme="minorHAnsi" w:hAnsi="Times New Roman" w:cs="Times New Roman"/>
          <w:i/>
          <w:spacing w:val="-9"/>
          <w:sz w:val="28"/>
          <w:szCs w:val="28"/>
          <w:u w:val="single"/>
          <w:lang w:eastAsia="en-US"/>
        </w:rPr>
        <w:t xml:space="preserve"> </w:t>
      </w:r>
      <w:r w:rsidRPr="008F2F85">
        <w:rPr>
          <w:rFonts w:ascii="Times New Roman" w:eastAsiaTheme="minorHAnsi" w:hAnsi="Times New Roman" w:cs="Times New Roman"/>
          <w:i/>
          <w:sz w:val="28"/>
          <w:szCs w:val="28"/>
          <w:u w:val="single"/>
          <w:lang w:eastAsia="en-US"/>
        </w:rPr>
        <w:t>стрельбы</w:t>
      </w:r>
      <w:r w:rsidRPr="008F2F85">
        <w:rPr>
          <w:rFonts w:ascii="Times New Roman" w:eastAsiaTheme="minorHAnsi" w:hAnsi="Times New Roman" w:cs="Times New Roman"/>
          <w:i/>
          <w:spacing w:val="-9"/>
          <w:sz w:val="28"/>
          <w:szCs w:val="28"/>
          <w:u w:val="single"/>
          <w:lang w:eastAsia="en-US"/>
        </w:rPr>
        <w:t xml:space="preserve"> </w:t>
      </w:r>
      <w:r w:rsidRPr="008F2F85">
        <w:rPr>
          <w:rFonts w:ascii="Times New Roman" w:eastAsiaTheme="minorHAnsi" w:hAnsi="Times New Roman" w:cs="Times New Roman"/>
          <w:i/>
          <w:sz w:val="28"/>
          <w:szCs w:val="28"/>
          <w:u w:val="single"/>
          <w:lang w:eastAsia="en-US"/>
        </w:rPr>
        <w:t>стоя</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надо:</w:t>
      </w:r>
    </w:p>
    <w:p w:rsidR="008F2F85" w:rsidRPr="008F2F85" w:rsidRDefault="008F2F85" w:rsidP="008F2F85">
      <w:pPr>
        <w:widowControl w:val="0"/>
        <w:numPr>
          <w:ilvl w:val="0"/>
          <w:numId w:val="29"/>
        </w:numPr>
        <w:tabs>
          <w:tab w:val="left" w:pos="119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если автомат находится в положении «на ремень», повернуться вполоборота направо по отношению к направлению на цель и, не приставляя левой ноги, отставить ее влево несколько вверх, снять автомат с плеча и, подхватив его левой рукой снизу за цевье и ствольную накладку, энергично подать дульной частью вперед, в сторону цели примерно на ширину плеч,</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как удобнее. автоматчику, распределив при этом тяжесть тела равномерно на обе ноги. Одновременно, подавая правую руку по ремню несколько вперед и вверх, вывести правую руку из-под ремня, а затем перекинуть ремень через голову. Одновременно с этим повернуться вполоборота направо и, не приставляя левой ноги, отставить ее влево</w:t>
      </w:r>
    </w:p>
    <w:p w:rsidR="008F2F85" w:rsidRPr="008F2F85" w:rsidRDefault="008F2F85" w:rsidP="008F2F85">
      <w:pPr>
        <w:widowControl w:val="0"/>
        <w:numPr>
          <w:ilvl w:val="0"/>
          <w:numId w:val="29"/>
        </w:numPr>
        <w:tabs>
          <w:tab w:val="left" w:pos="110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если автомат находится в положении «на грудь», взять левой рукой автомат снизу за цевье и ствольную накладку и, приподнимая его примерно на ширину плеч, как удобнее автоматчику, затем энергично подать автомат </w:t>
      </w:r>
      <w:r w:rsidRPr="008F2F85">
        <w:rPr>
          <w:rFonts w:ascii="Times New Roman" w:eastAsia="Times New Roman" w:hAnsi="Times New Roman" w:cs="Times New Roman"/>
          <w:spacing w:val="-2"/>
          <w:sz w:val="28"/>
          <w:szCs w:val="28"/>
          <w:lang w:eastAsia="en-US"/>
        </w:rPr>
        <w:t xml:space="preserve">дульной </w:t>
      </w:r>
      <w:r w:rsidRPr="008F2F85">
        <w:rPr>
          <w:rFonts w:ascii="Times New Roman" w:eastAsia="Times New Roman" w:hAnsi="Times New Roman" w:cs="Times New Roman"/>
          <w:sz w:val="28"/>
          <w:szCs w:val="28"/>
          <w:lang w:eastAsia="en-US"/>
        </w:rPr>
        <w:t>частью</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вперед,</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сторону</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цели.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принятии положения для стрельбы с автоматом «на грудь» разрешается ремень с шеи не снимать, а использовать его для более прочного удержания автомата при стрельбе.</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Для</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заряжания</w:t>
      </w:r>
      <w:r w:rsidRPr="008F2F85">
        <w:rPr>
          <w:rFonts w:ascii="Times New Roman" w:eastAsiaTheme="minorHAnsi" w:hAnsi="Times New Roman" w:cs="Times New Roman"/>
          <w:i/>
          <w:spacing w:val="-9"/>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автомата</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надо:</w:t>
      </w:r>
    </w:p>
    <w:p w:rsidR="008F2F85" w:rsidRPr="008F2F85" w:rsidRDefault="008F2F85" w:rsidP="008F2F85">
      <w:pPr>
        <w:widowControl w:val="0"/>
        <w:numPr>
          <w:ilvl w:val="1"/>
          <w:numId w:val="29"/>
        </w:numPr>
        <w:tabs>
          <w:tab w:val="left" w:pos="100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удерживая автомат левой рукой за цевье, правой рукой присоединить к автомату снаряженный магазин, если он не был к нему ранее присоединен;</w:t>
      </w:r>
    </w:p>
    <w:p w:rsidR="008F2F85" w:rsidRPr="008F2F85" w:rsidRDefault="008F2F85" w:rsidP="008F2F85">
      <w:pPr>
        <w:widowControl w:val="0"/>
        <w:numPr>
          <w:ilvl w:val="1"/>
          <w:numId w:val="29"/>
        </w:numPr>
        <w:tabs>
          <w:tab w:val="left" w:pos="100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поставить переводчик на автоматический огонь, если автомат находится на предохранителе;</w:t>
      </w:r>
    </w:p>
    <w:p w:rsidR="008F2F85" w:rsidRPr="008F2F85" w:rsidRDefault="008F2F85" w:rsidP="008F2F85">
      <w:pPr>
        <w:widowControl w:val="0"/>
        <w:numPr>
          <w:ilvl w:val="1"/>
          <w:numId w:val="29"/>
        </w:numPr>
        <w:tabs>
          <w:tab w:val="left" w:pos="100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правой рукой за рукоятку отвести затворную раму назад до отказа и отпустить ее;</w:t>
      </w:r>
    </w:p>
    <w:p w:rsidR="008F2F85" w:rsidRPr="008F2F85" w:rsidRDefault="008F2F85" w:rsidP="008F2F85">
      <w:pPr>
        <w:widowControl w:val="0"/>
        <w:numPr>
          <w:ilvl w:val="1"/>
          <w:numId w:val="29"/>
        </w:numPr>
        <w:tabs>
          <w:tab w:val="left" w:pos="102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поставить автомат на предохранитель, если не предстоит немедленное открытие огня или не последовало команды «Огонь!», и перенести правую руку на пистолетную рукоятку.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Если перед заряжанием автомата магазин не был снаряжен патронами или патроны были израсходованы при стрельбе, то необходимо снарядить </w:t>
      </w:r>
      <w:r w:rsidRPr="008F2F85">
        <w:rPr>
          <w:rFonts w:ascii="Times New Roman" w:eastAsiaTheme="minorHAnsi" w:hAnsi="Times New Roman" w:cs="Times New Roman"/>
          <w:spacing w:val="-2"/>
          <w:sz w:val="28"/>
          <w:szCs w:val="28"/>
          <w:lang w:eastAsia="en-US"/>
        </w:rPr>
        <w:t>магазин.</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снаряжения магазина надо взять его в левую руку горловиной вверх и выпуклой стороной влево, а в правую руку патроны пулями к мизинцу так, чтобы дно гильзы немного возвышалось над большим и указательным пальцами. Удерживая магазин с небольшим наклоном влево, нажимом большого пальца вкладывать патроны по одному под загибы боковых стенок дном гильзы к задней стенке магазина.</w:t>
      </w:r>
    </w:p>
    <w:p w:rsidR="008F2F85" w:rsidRPr="008F2F85" w:rsidRDefault="008F2F85" w:rsidP="008F2F85">
      <w:pPr>
        <w:spacing w:after="0" w:line="240" w:lineRule="auto"/>
        <w:ind w:firstLine="567"/>
        <w:jc w:val="both"/>
        <w:rPr>
          <w:rFonts w:ascii="Times New Roman" w:eastAsiaTheme="minorHAnsi" w:hAnsi="Times New Roman" w:cs="Times New Roman"/>
          <w:spacing w:val="-2"/>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pacing w:val="-2"/>
          <w:sz w:val="28"/>
          <w:szCs w:val="28"/>
          <w:lang w:eastAsia="en-US"/>
        </w:rPr>
        <w:t>Производство</w:t>
      </w:r>
      <w:r w:rsidRPr="008F2F85">
        <w:rPr>
          <w:rFonts w:ascii="Times New Roman" w:eastAsiaTheme="minorHAnsi" w:hAnsi="Times New Roman" w:cs="Times New Roman"/>
          <w:b/>
          <w:spacing w:val="-1"/>
          <w:sz w:val="28"/>
          <w:szCs w:val="28"/>
          <w:lang w:eastAsia="en-US"/>
        </w:rPr>
        <w:t xml:space="preserve"> </w:t>
      </w:r>
      <w:r w:rsidRPr="008F2F85">
        <w:rPr>
          <w:rFonts w:ascii="Times New Roman" w:eastAsiaTheme="minorHAnsi" w:hAnsi="Times New Roman" w:cs="Times New Roman"/>
          <w:b/>
          <w:spacing w:val="-2"/>
          <w:sz w:val="28"/>
          <w:szCs w:val="28"/>
          <w:lang w:eastAsia="en-US"/>
        </w:rPr>
        <w:t>стрельбы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Производство стрельбы (выстрела) включает установку прицела,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переводчика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требуемый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вид</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огня,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прикладку,</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прицеливание,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спуск</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курка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 удержание автомата при стрельбе.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установки прицела надо, приблизив автомат к себе, большим и указательным пальцами правой руки сжать защелку хомутика и передвинуть хомутик до совмещения его переднего среза с риской (делением) под соответствующей цифрой на прицельной планке.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установки переводчика на требуемый вид огня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надо, нажимая большим пальцем правой руки на выступ переводчика, повернуть переводчик вниз: до первого щелчка - для ведения автоматического огня, до второго щелчка - для ведения одиночного огня.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Для прикладки автомата надо, удерживая автомат левой рукой за цевье или магазин, а правой рукой за пистолетную рукоятку и не теряя цели из виду, упереть приклад в плечо так, чтобы ощущать плотное прилегание к плечу всего затыльника (плечевого упора), указательный палец правой руки (первым суставом) наложить на спусковой крючок автомата. Наклонив голову немного вперед и не напрягая шеи, правую щеку приложить к </w:t>
      </w:r>
      <w:r w:rsidRPr="008F2F85">
        <w:rPr>
          <w:rFonts w:ascii="Times New Roman" w:eastAsiaTheme="minorHAnsi" w:hAnsi="Times New Roman" w:cs="Times New Roman"/>
          <w:spacing w:val="-2"/>
          <w:sz w:val="28"/>
          <w:szCs w:val="28"/>
          <w:lang w:eastAsia="en-US"/>
        </w:rPr>
        <w:t>прикладу.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Локти при этом должны быть поставлены на землю в наиболее удобное положение, примерно на ширину плеч при стрельбе из положения лежа, стоя и с колена из окопа. Локоть левой руки поставлен на мякоть левой ноги у колена, а локоть правой руки приподнят примерно на высоту плеча при стрельбе из положения с колена вне окопа. Локоть левой руки прижат к боку около сумки для гранат, если автомат удерживается за магазин, а локоть правой руки приподнят примерно на высоту плеча при стрельбе из положения стоя вне окопа.</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Прицеливание</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z w:val="28"/>
          <w:szCs w:val="28"/>
          <w:lang w:eastAsia="en-US"/>
        </w:rPr>
        <w:t>из</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автомата</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z w:val="28"/>
          <w:szCs w:val="28"/>
          <w:lang w:eastAsia="en-US"/>
        </w:rPr>
        <w:t>Калашникова</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и</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спуск</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pacing w:val="-2"/>
          <w:sz w:val="28"/>
          <w:szCs w:val="28"/>
          <w:lang w:eastAsia="en-US"/>
        </w:rPr>
        <w:t>курка.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прицеливания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зажмурить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левый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глаз,</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правым</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смотреть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через</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прорезь прицела на мушку так, чтобы мушка пришлась посредине прорези, а вершина ее была наравне с верхними краями гривки прицельной планки, т. е. взять ровную мушку Задерживая дыхание на выдохе, перемещением локтей,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а если нужно, корпуса и ног подвести ровную мушку к точке прицеливания, одновременно</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этим</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нажимая</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спусковой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крючок</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первым</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суставом</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указательного пальца правой руки. При прицеливании нужно следить за тем, чтобы гривка прицельной планки занимала горизонтальное положение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спуска курка надо, прочно удерживая автомат левой рукой за цевье или магазин, а правой прижимая за пистолетную рукоятку к плечу, затаив дыхание,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продолжать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плавно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нажимать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спусковой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крючок</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тех</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пор,</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пока курок незаметно для автоматчика не спустится с боевого взвода, т. е. пока не произойдет выстрел.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ведении огня очередями надо прочно удерживать приклад в плече, не меняя положения локтей, сохраняя ровно взятую в прорези прицела мушку под выбранной точкой прицеливания. После каждой очереди быстро восстанавливать правильность прицеливания. При стрельбе из положения лежа разрешается автомат упирать магазином в грунт.</w:t>
      </w: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32"/>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Познакомиться с теоретическим материалом и изучить меры безопасности при обращении с оружием. </w:t>
      </w:r>
    </w:p>
    <w:p w:rsidR="008F2F85" w:rsidRPr="008F2F85" w:rsidRDefault="008F2F85" w:rsidP="008F2F85">
      <w:pPr>
        <w:widowControl w:val="0"/>
        <w:numPr>
          <w:ilvl w:val="0"/>
          <w:numId w:val="32"/>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Отработать приемы стрельбы и прицеливание.</w:t>
      </w:r>
    </w:p>
    <w:p w:rsidR="008F2F85" w:rsidRPr="008F2F85" w:rsidRDefault="008F2F85" w:rsidP="008F2F85">
      <w:pPr>
        <w:widowControl w:val="0"/>
        <w:numPr>
          <w:ilvl w:val="0"/>
          <w:numId w:val="32"/>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Овладеть приемами и правилами стрельбы из автомата.</w:t>
      </w:r>
    </w:p>
    <w:p w:rsidR="008F2F85" w:rsidRPr="008F2F85" w:rsidRDefault="008F2F85" w:rsidP="008F2F85">
      <w:pPr>
        <w:widowControl w:val="0"/>
        <w:numPr>
          <w:ilvl w:val="0"/>
          <w:numId w:val="32"/>
        </w:numPr>
        <w:tabs>
          <w:tab w:val="left" w:pos="987"/>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Зарисовать ошибки допускаемые автоматчиком при неровной мушке и ожидаемые результаты стрельбы  – на мишени.</w:t>
      </w:r>
    </w:p>
    <w:p w:rsidR="008F2F85" w:rsidRPr="008F2F85" w:rsidRDefault="008F2F85" w:rsidP="008F2F85">
      <w:pPr>
        <w:widowControl w:val="0"/>
        <w:numPr>
          <w:ilvl w:val="0"/>
          <w:numId w:val="32"/>
        </w:numPr>
        <w:tabs>
          <w:tab w:val="left" w:pos="987"/>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Ответить на контрольные вопросы и сделать вывод</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pacing w:val="-2"/>
          <w:sz w:val="28"/>
          <w:szCs w:val="28"/>
          <w:lang w:eastAsia="en-US"/>
        </w:rPr>
        <w:t>Контрольные</w:t>
      </w:r>
      <w:r w:rsidRPr="008F2F85">
        <w:rPr>
          <w:rFonts w:ascii="Times New Roman" w:eastAsiaTheme="minorHAnsi" w:hAnsi="Times New Roman" w:cs="Times New Roman"/>
          <w:b/>
          <w:spacing w:val="3"/>
          <w:sz w:val="28"/>
          <w:szCs w:val="28"/>
          <w:lang w:eastAsia="en-US"/>
        </w:rPr>
        <w:t xml:space="preserve"> </w:t>
      </w:r>
      <w:r w:rsidRPr="008F2F85">
        <w:rPr>
          <w:rFonts w:ascii="Times New Roman" w:eastAsiaTheme="minorHAnsi" w:hAnsi="Times New Roman" w:cs="Times New Roman"/>
          <w:b/>
          <w:spacing w:val="-2"/>
          <w:sz w:val="28"/>
          <w:szCs w:val="28"/>
          <w:lang w:eastAsia="en-US"/>
        </w:rPr>
        <w:t>вопросы:</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правильно удерживать пневматическую винтовку при заряжании, чтобы сохранить пальцы в безопасности? </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располагается указательный палец и остальные пальцы руки при правильном хвате пневматической винтовки? </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Какие положения тела разрешены при стрельбе из пневматической винтовки на дистанции 10 м? </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Опишите основные требования к изготовке для стрельбы сидя за столом. </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Как определить ведущий глаз стрелка и почему это важно при прицеливании? </w:t>
      </w:r>
    </w:p>
    <w:p w:rsidR="008F2F85" w:rsidRPr="008F2F85"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Что такое «ровная мушка» и почему её удержание важно для точности стрельбы? </w:t>
      </w:r>
    </w:p>
    <w:p w:rsidR="008F2F85" w:rsidRPr="000537B2" w:rsidRDefault="008F2F85" w:rsidP="008F2F85">
      <w:pPr>
        <w:widowControl w:val="0"/>
        <w:numPr>
          <w:ilvl w:val="0"/>
          <w:numId w:val="33"/>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Какие основные этапы включает изготовка к стрельбе из автомата и как правильно выполнять спуск курка?</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№6</w:t>
      </w:r>
    </w:p>
    <w:p w:rsidR="008F2F85" w:rsidRPr="008F2F85" w:rsidRDefault="008F2F85" w:rsidP="008F2F85">
      <w:pPr>
        <w:widowControl w:val="0"/>
        <w:tabs>
          <w:tab w:val="left" w:pos="993"/>
          <w:tab w:val="left" w:pos="2094"/>
        </w:tabs>
        <w:autoSpaceDE w:val="0"/>
        <w:autoSpaceDN w:val="0"/>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Общие принципы оказания первой медико-санитарной помощи. Методы доврачебной реанимации</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0D7A2E">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b/>
          <w:spacing w:val="-3"/>
          <w:sz w:val="28"/>
          <w:szCs w:val="28"/>
          <w:lang w:eastAsia="en-US"/>
        </w:rPr>
        <w:t xml:space="preserve"> </w:t>
      </w:r>
      <w:r w:rsidRPr="008F2F85">
        <w:rPr>
          <w:rFonts w:ascii="Times New Roman" w:eastAsiaTheme="minorHAnsi" w:hAnsi="Times New Roman" w:cs="Times New Roman"/>
          <w:sz w:val="28"/>
          <w:szCs w:val="28"/>
          <w:lang w:eastAsia="en-US"/>
        </w:rPr>
        <w:t>освоить базовые навыки оказания первой медико-санитарной помощи, включая оценку состояния пострадавшего, обеспечение безопасности, проведение базовой сердечно-легочной реанимации (СЛР) и поддержание проходимости дыхательных путей.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Принципы</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и</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z w:val="28"/>
          <w:szCs w:val="28"/>
          <w:lang w:eastAsia="en-US"/>
        </w:rPr>
        <w:t>порядок</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оказания</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z w:val="28"/>
          <w:szCs w:val="28"/>
          <w:lang w:eastAsia="en-US"/>
        </w:rPr>
        <w:t>первой</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медицинской</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pacing w:val="-2"/>
          <w:sz w:val="28"/>
          <w:szCs w:val="28"/>
          <w:lang w:eastAsia="en-US"/>
        </w:rPr>
        <w:t>помощи</w:t>
      </w:r>
    </w:p>
    <w:p w:rsidR="008F2F85" w:rsidRPr="008F2F85" w:rsidRDefault="008F2F85" w:rsidP="008F2F85">
      <w:pPr>
        <w:widowControl w:val="0"/>
        <w:numPr>
          <w:ilvl w:val="0"/>
          <w:numId w:val="28"/>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Прекратить</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действие</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поражающих</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pacing w:val="-2"/>
          <w:sz w:val="28"/>
          <w:szCs w:val="28"/>
          <w:lang w:eastAsia="en-US"/>
        </w:rPr>
        <w:t>факторов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Убедитесь, что вам и пострадавшему ничто не угрожает. Вынести пострадавшего в безопасную зону. Необходимо устранить воздействия на организм пострадавшего опасных и вредных факторов (освободить его от действия электрического тока, вынести из зараженной атмосферы, потушить горящую одежду, извлечь из воды и т. д.);</w:t>
      </w:r>
    </w:p>
    <w:p w:rsidR="008F2F85" w:rsidRPr="008F2F85" w:rsidRDefault="008F2F85" w:rsidP="008F2F85">
      <w:pPr>
        <w:widowControl w:val="0"/>
        <w:numPr>
          <w:ilvl w:val="0"/>
          <w:numId w:val="28"/>
        </w:numPr>
        <w:tabs>
          <w:tab w:val="left" w:pos="100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Оценить общее состояние пострадавшего. При возможности опросить его. При необходимости осуществить вызов скорой медицинской помощи. (тел. : 112, 103)</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Проверьте сознание - Аккуратно встряхните пострадавшего за плечи. Громко спросите: «Что с вами?». Определите наличие пульса, самостоятельного дыхания, реакции зрачков на свет.</w:t>
      </w:r>
    </w:p>
    <w:p w:rsidR="008F2F85" w:rsidRPr="008F2F85" w:rsidRDefault="008F2F85" w:rsidP="008F2F85">
      <w:pPr>
        <w:widowControl w:val="0"/>
        <w:numPr>
          <w:ilvl w:val="1"/>
          <w:numId w:val="28"/>
        </w:numPr>
        <w:tabs>
          <w:tab w:val="left" w:pos="103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Пострадавший реагирует (например, открывает глаза или отвечает) Оставьте пострадавшего в том положении, в котором вы его обнаружили, убедившись, что угрозы нет. Перемещайте пострадавшего только в случае крайней необходимости. Постарайтесь узнать у пострадавшего, что случилось.</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необходимости</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проведите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подробный</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осмотр</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пострадавшего. Обратитесь за помощью, если это необходимо или если возникают сомнения. Регулярно проверяйте сознание пострадавшего и его дыхание.</w:t>
      </w:r>
    </w:p>
    <w:p w:rsidR="008F2F85" w:rsidRPr="008F2F85" w:rsidRDefault="008F2F85" w:rsidP="008F2F85">
      <w:pPr>
        <w:widowControl w:val="0"/>
        <w:numPr>
          <w:ilvl w:val="1"/>
          <w:numId w:val="28"/>
        </w:numPr>
        <w:tabs>
          <w:tab w:val="left" w:pos="89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Пострадавший не реагирует. Зовите на помощь. Это необходимо, чтобы не остаться одному при оказании первой помощи.</w:t>
      </w:r>
    </w:p>
    <w:p w:rsidR="008F2F85" w:rsidRPr="008F2F85" w:rsidRDefault="008F2F85" w:rsidP="008F2F85">
      <w:pPr>
        <w:widowControl w:val="0"/>
        <w:numPr>
          <w:ilvl w:val="0"/>
          <w:numId w:val="28"/>
        </w:numPr>
        <w:tabs>
          <w:tab w:val="left" w:pos="115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Проверить наличие дыхания. При отсутствии признаков сознания необходимо проверить наличие дыхания и открыть дыхательные пути.</w:t>
      </w:r>
    </w:p>
    <w:p w:rsidR="008F2F85" w:rsidRPr="008F2F85" w:rsidRDefault="008F2F85" w:rsidP="008F2F85">
      <w:pPr>
        <w:widowControl w:val="0"/>
        <w:numPr>
          <w:ilvl w:val="0"/>
          <w:numId w:val="28"/>
        </w:numPr>
        <w:tabs>
          <w:tab w:val="left" w:pos="119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отсутствии дыхания, проведение базовой сердечно-легочной реанимации. Компрессии грудной клетки обеспечивают циркуляцию крови, которая необходима для кровоснабжения таких жизненно важных органов, как сердце, легкие и головной мозг. Кровоснабжение даже в небольшом объеме имеет очень важное значение. Искусственное дыхание обеспечивает насыщение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крови</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кислородом.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Во</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время</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проведения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искусственного</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дыхания необходимо запрокидывать голову пострадавшего для поддержания проходимости дыхательных путей.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Попросите помощника вызвать Скорую медицинскую помощь. Если помощника нет, вызовите ее сами. Начинайте с 30 компрессий грудной </w:t>
      </w:r>
      <w:r w:rsidRPr="008F2F85">
        <w:rPr>
          <w:rFonts w:ascii="Times New Roman" w:eastAsiaTheme="minorHAnsi" w:hAnsi="Times New Roman" w:cs="Times New Roman"/>
          <w:spacing w:val="-2"/>
          <w:sz w:val="28"/>
          <w:szCs w:val="28"/>
          <w:lang w:eastAsia="en-US"/>
        </w:rPr>
        <w:t>клетки.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Затем</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сделайте</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два</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искусственных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вдоха</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«рот</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ко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рту».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Продолжайте чередовать 30 компрессий грудной клетки и 2 вдоха «рот ко рту». Продолжайте реанимацию до тех пор, пока:</w:t>
      </w:r>
    </w:p>
    <w:p w:rsidR="008F2F85" w:rsidRPr="008F2F85" w:rsidRDefault="008F2F85" w:rsidP="008F2F85">
      <w:pPr>
        <w:widowControl w:val="0"/>
        <w:numPr>
          <w:ilvl w:val="1"/>
          <w:numId w:val="28"/>
        </w:numPr>
        <w:tabs>
          <w:tab w:val="left" w:pos="87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прибудет</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Скорая</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медицинская</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помощь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продолжит</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реанимацию;</w:t>
      </w:r>
    </w:p>
    <w:p w:rsidR="008F2F85" w:rsidRPr="008F2F85" w:rsidRDefault="008F2F85" w:rsidP="008F2F85">
      <w:pPr>
        <w:widowControl w:val="0"/>
        <w:numPr>
          <w:ilvl w:val="1"/>
          <w:numId w:val="28"/>
        </w:numPr>
        <w:tabs>
          <w:tab w:val="left" w:pos="101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пострадавший не начнет нормально дышать, двигаться, реагировать, открывать глаза;</w:t>
      </w:r>
    </w:p>
    <w:p w:rsidR="008F2F85" w:rsidRPr="008F2F85" w:rsidRDefault="008F2F85" w:rsidP="008F2F85">
      <w:pPr>
        <w:widowControl w:val="0"/>
        <w:numPr>
          <w:ilvl w:val="1"/>
          <w:numId w:val="28"/>
        </w:numPr>
        <w:tabs>
          <w:tab w:val="left" w:pos="87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вы</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состоянии</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продолжать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реанимацию.</w:t>
      </w:r>
    </w:p>
    <w:p w:rsidR="008F2F85" w:rsidRPr="008F2F85" w:rsidRDefault="008F2F85" w:rsidP="008F2F85">
      <w:pPr>
        <w:widowControl w:val="0"/>
        <w:numPr>
          <w:ilvl w:val="0"/>
          <w:numId w:val="28"/>
        </w:numPr>
        <w:tabs>
          <w:tab w:val="left" w:pos="105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Поддержание проходимости дыхательных путей: в случае появления у пострадавшего признаков жизни и самостоятельного дыхания придать ему устойчивое боковое положение (пострадавших с подозрением на травму позвоночника следует поворачивать на бок с привлечением как минимум 2 помощников с ручной фиксацией позвоночника).</w:t>
      </w:r>
    </w:p>
    <w:p w:rsidR="008F2F85" w:rsidRPr="008F2F85" w:rsidRDefault="008F2F85" w:rsidP="008F2F85">
      <w:pPr>
        <w:widowControl w:val="0"/>
        <w:numPr>
          <w:ilvl w:val="0"/>
          <w:numId w:val="28"/>
        </w:numPr>
        <w:tabs>
          <w:tab w:val="left" w:pos="918"/>
          <w:tab w:val="left" w:pos="2833"/>
          <w:tab w:val="left" w:pos="4250"/>
          <w:tab w:val="left" w:pos="6374"/>
          <w:tab w:val="left" w:pos="7082"/>
          <w:tab w:val="left" w:pos="849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Обзорный</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осмотр</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пострадавшего</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6"/>
          <w:sz w:val="28"/>
          <w:szCs w:val="28"/>
          <w:lang w:eastAsia="en-US"/>
        </w:rPr>
        <w:t>на</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наличие</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 xml:space="preserve">признаков </w:t>
      </w:r>
      <w:r w:rsidRPr="008F2F85">
        <w:rPr>
          <w:rFonts w:ascii="Times New Roman" w:eastAsia="Times New Roman" w:hAnsi="Times New Roman" w:cs="Times New Roman"/>
          <w:sz w:val="28"/>
          <w:szCs w:val="28"/>
          <w:lang w:eastAsia="en-US"/>
        </w:rPr>
        <w:t>сильного кровотечения</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травм (голова,</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шея,</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грудь,</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живот,</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конечности).</w:t>
      </w:r>
    </w:p>
    <w:p w:rsidR="008F2F85" w:rsidRPr="008F2F85" w:rsidRDefault="008F2F85" w:rsidP="008F2F85">
      <w:pPr>
        <w:widowControl w:val="0"/>
        <w:numPr>
          <w:ilvl w:val="0"/>
          <w:numId w:val="28"/>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Придать</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z w:val="28"/>
          <w:szCs w:val="28"/>
          <w:lang w:eastAsia="en-US"/>
        </w:rPr>
        <w:t>пострадавшему</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z w:val="28"/>
          <w:szCs w:val="28"/>
          <w:lang w:eastAsia="en-US"/>
        </w:rPr>
        <w:t>оптимальное</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положение</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pacing w:val="-2"/>
          <w:sz w:val="28"/>
          <w:szCs w:val="28"/>
          <w:lang w:eastAsia="en-US"/>
        </w:rPr>
        <w:t>тела.</w:t>
      </w:r>
    </w:p>
    <w:p w:rsidR="008F2F85" w:rsidRPr="008F2F85" w:rsidRDefault="008F2F85" w:rsidP="008F2F85">
      <w:pPr>
        <w:widowControl w:val="0"/>
        <w:numPr>
          <w:ilvl w:val="0"/>
          <w:numId w:val="28"/>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Контроль</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за</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состоянием</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пострадавшего,</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психологическая</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pacing w:val="-2"/>
          <w:sz w:val="28"/>
          <w:szCs w:val="28"/>
          <w:lang w:eastAsia="en-US"/>
        </w:rPr>
        <w:t>поддержка.</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Методы</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доврачебной</w:t>
      </w:r>
      <w:r w:rsidRPr="008F2F85">
        <w:rPr>
          <w:rFonts w:ascii="Times New Roman" w:eastAsiaTheme="minorHAnsi" w:hAnsi="Times New Roman" w:cs="Times New Roman"/>
          <w:b/>
          <w:spacing w:val="-12"/>
          <w:sz w:val="28"/>
          <w:szCs w:val="28"/>
          <w:lang w:eastAsia="en-US"/>
        </w:rPr>
        <w:t xml:space="preserve"> </w:t>
      </w:r>
      <w:r w:rsidRPr="008F2F85">
        <w:rPr>
          <w:rFonts w:ascii="Times New Roman" w:eastAsiaTheme="minorHAnsi" w:hAnsi="Times New Roman" w:cs="Times New Roman"/>
          <w:b/>
          <w:spacing w:val="-2"/>
          <w:sz w:val="28"/>
          <w:szCs w:val="28"/>
          <w:lang w:eastAsia="en-US"/>
        </w:rPr>
        <w:t>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Первичный реанимационный комплекс </w:t>
      </w:r>
      <w:r w:rsidRPr="008F2F85">
        <w:rPr>
          <w:rFonts w:ascii="Times New Roman" w:eastAsiaTheme="minorHAnsi" w:hAnsi="Times New Roman" w:cs="Times New Roman"/>
          <w:sz w:val="28"/>
          <w:szCs w:val="28"/>
          <w:lang w:eastAsia="en-US"/>
        </w:rPr>
        <w:t>- это обеспечение проходимости дыхательных путей простейшими методами, искусственная вентиляция легких методом изо рта в рот (в нос), наружный массаж сердца. Владеть первичным реанимационным комплексом должны не только медицинские работники,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но и люди не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имеющие медицинского образования, которые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были обучены методам первичного реанимационного комплекса.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проверки сознания участник оказания первой помощи пытается вступить с пострадавшим в словесный и тактильный контакт, проверяя его реакцию на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это.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проверки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дыхания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используется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осязание,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слух</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зрение. Отсутствие кровообращения у пострадавшего определяется путем проверки пульса на магистральных артериях (одновременно с</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определением дыхания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 при наличии соответствующей подготовки);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Примечание: в виду недостаточной точности проверки наличия или отсутствия кровообращения способом определения пульса на магистральных артериях, для принятия решения о проведении СЛР рекомендуется ориентироваться на отсутствие дыхания и сознания;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 месте происшествия участнику оказания первой помощи следует оценить безопасность для себя, пострадавшего (пострадавших) и окружающих.</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z w:val="28"/>
          <w:szCs w:val="28"/>
          <w:lang w:eastAsia="en-US"/>
        </w:rPr>
        <w:t>После</w:t>
      </w:r>
      <w:r w:rsidRPr="008F2F85">
        <w:rPr>
          <w:rFonts w:ascii="Times New Roman" w:eastAsiaTheme="minorHAnsi" w:hAnsi="Times New Roman" w:cs="Times New Roman"/>
          <w:spacing w:val="54"/>
          <w:w w:val="150"/>
          <w:sz w:val="28"/>
          <w:szCs w:val="28"/>
          <w:lang w:eastAsia="en-US"/>
        </w:rPr>
        <w:t xml:space="preserve"> </w:t>
      </w:r>
      <w:r w:rsidRPr="008F2F85">
        <w:rPr>
          <w:rFonts w:ascii="Times New Roman" w:eastAsiaTheme="minorHAnsi" w:hAnsi="Times New Roman" w:cs="Times New Roman"/>
          <w:sz w:val="28"/>
          <w:szCs w:val="28"/>
          <w:lang w:eastAsia="en-US"/>
        </w:rPr>
        <w:t>этого</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z w:val="28"/>
          <w:szCs w:val="28"/>
          <w:lang w:eastAsia="en-US"/>
        </w:rPr>
        <w:t>устранить</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z w:val="28"/>
          <w:szCs w:val="28"/>
          <w:lang w:eastAsia="en-US"/>
        </w:rPr>
        <w:t>угрожающие</w:t>
      </w:r>
      <w:r w:rsidRPr="008F2F85">
        <w:rPr>
          <w:rFonts w:ascii="Times New Roman" w:eastAsiaTheme="minorHAnsi" w:hAnsi="Times New Roman" w:cs="Times New Roman"/>
          <w:spacing w:val="54"/>
          <w:w w:val="150"/>
          <w:sz w:val="28"/>
          <w:szCs w:val="28"/>
          <w:lang w:eastAsia="en-US"/>
        </w:rPr>
        <w:t xml:space="preserve"> </w:t>
      </w:r>
      <w:r w:rsidRPr="008F2F85">
        <w:rPr>
          <w:rFonts w:ascii="Times New Roman" w:eastAsiaTheme="minorHAnsi" w:hAnsi="Times New Roman" w:cs="Times New Roman"/>
          <w:sz w:val="28"/>
          <w:szCs w:val="28"/>
          <w:lang w:eastAsia="en-US"/>
        </w:rPr>
        <w:t>факторы</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pacing w:val="-5"/>
          <w:sz w:val="28"/>
          <w:szCs w:val="28"/>
          <w:lang w:eastAsia="en-US"/>
        </w:rPr>
        <w:t>или</w:t>
      </w:r>
      <w:r w:rsidRPr="008F2F85">
        <w:rPr>
          <w:rFonts w:ascii="Times New Roman" w:eastAsiaTheme="minorHAnsi" w:hAnsi="Times New Roman" w:cs="Times New Roman"/>
          <w:sz w:val="28"/>
          <w:szCs w:val="28"/>
          <w:lang w:eastAsia="en-US"/>
        </w:rPr>
        <w:t xml:space="preserve"> минимизировать риск собственного повреждения, риск для пострадавшего (пострадавших) и окружающих.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Далее необходимо проверить наличие сознания у пострадавшего. Для проверки сознания необходимо аккуратно встряхнуть пострадавшего за плечи и громко спросить: “С вами все в порядке”? “Нужна ли вам помощь”? Человек, находящийся в бессознательном состоянии, не сможет отреагировать и ответить на вопросы.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отсутствии признаков</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сознания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следует определить</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наличие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дыхания у пострадавшего. Для этого необходимо восстановить проходимость дыхательных путей у пострадавшего:</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одну</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руку</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положить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лоб</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pacing w:val="-2"/>
          <w:sz w:val="28"/>
          <w:szCs w:val="28"/>
          <w:lang w:eastAsia="en-US"/>
        </w:rPr>
        <w:t>пострадавшего;</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двумя пальцами другой взять за подбородок;</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запрокинуть голову;</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поднять подбородок и нижнюю челюсть.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i/>
          <w:sz w:val="28"/>
          <w:szCs w:val="28"/>
          <w:lang w:eastAsia="en-US"/>
        </w:rPr>
        <w:t>Примечание:</w:t>
      </w:r>
      <w:r w:rsidRPr="008F2F85">
        <w:rPr>
          <w:rFonts w:ascii="Times New Roman" w:eastAsiaTheme="minorHAnsi" w:hAnsi="Times New Roman" w:cs="Times New Roman"/>
          <w:sz w:val="28"/>
          <w:szCs w:val="28"/>
          <w:lang w:eastAsia="en-US"/>
        </w:rPr>
        <w:t xml:space="preserve"> При подозрении на травму шейного отдела позвоночника запрокидывание следует проводить максимально аккуратно и щадяще.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проверки дыхания следует наклониться щекой и ухом ко рту и носу пострадавшего и в течении 10 сек. попытаться услышать его дыхание, почувствовать выдыхаемый воздух на своей щеке и увидеть движения грудной клетки у пострадавшего. При отсутствии дыхания грудная клетка пострадавшего остается неподвижной, звуков его дыхания не будет слышно, выдыхаемый воздух изо рта и носа не будет ощущаться щекой. Отсутствие дыхания определяет необходимость вызова скорой медицинской помощи и проведения СЛР.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отсутствии дыхания у пострадавшего участнику оказания первой помощи следует организовать вызов скорой медицинской помощи. Для этого громко позвать на помощь, обращаясь к конкретному человеку, находящемуся рядом с местом происшествия и дать ему соответствующее указание. Указания следует давать кратко, понятно, информативно: “Человек не дышит. Вызывайте “Скорую”. “Сообщите мне, что вызвали”.</w:t>
      </w:r>
    </w:p>
    <w:p w:rsidR="008F2F85" w:rsidRPr="008F2F85" w:rsidRDefault="008F2F85" w:rsidP="008F2F85">
      <w:pPr>
        <w:spacing w:after="0" w:line="240" w:lineRule="auto"/>
        <w:ind w:firstLine="567"/>
        <w:jc w:val="both"/>
        <w:rPr>
          <w:rFonts w:ascii="Times New Roman" w:eastAsiaTheme="minorHAnsi" w:hAnsi="Times New Roman" w:cs="Times New Roman"/>
          <w:spacing w:val="-2"/>
          <w:sz w:val="28"/>
          <w:szCs w:val="28"/>
          <w:lang w:eastAsia="en-US"/>
        </w:rPr>
      </w:pPr>
      <w:r w:rsidRPr="008F2F85">
        <w:rPr>
          <w:rFonts w:ascii="Times New Roman" w:eastAsiaTheme="minorHAnsi" w:hAnsi="Times New Roman" w:cs="Times New Roman"/>
          <w:sz w:val="28"/>
          <w:szCs w:val="28"/>
          <w:lang w:eastAsia="en-US"/>
        </w:rPr>
        <w:t>При отсутствии возможности привлечения помощника, скорую мед. помощь вызвать самостоятельно (например, используя функцию громкой связи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телефоне).</w:t>
      </w:r>
      <w:r w:rsidRPr="008F2F85">
        <w:rPr>
          <w:rFonts w:ascii="Times New Roman" w:eastAsiaTheme="minorHAnsi" w:hAnsi="Times New Roman" w:cs="Times New Roman"/>
          <w:spacing w:val="-2"/>
          <w:sz w:val="28"/>
          <w:szCs w:val="28"/>
          <w:lang w:eastAsia="en-US"/>
        </w:rPr>
        <w:t xml:space="preserve">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вызове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обязательно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сообщить</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диспетчеру следующую информацию:</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место</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происшествия,</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что</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pacing w:val="-2"/>
          <w:sz w:val="28"/>
          <w:szCs w:val="28"/>
          <w:lang w:eastAsia="en-US"/>
        </w:rPr>
        <w:t>произошло;</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число пострадавших и что с ними;</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какая помощь оказывается.</w:t>
      </w:r>
    </w:p>
    <w:p w:rsidR="008F2F85" w:rsidRPr="008F2F85" w:rsidRDefault="008F2F85" w:rsidP="008F2F85">
      <w:pPr>
        <w:widowControl w:val="0"/>
        <w:numPr>
          <w:ilvl w:val="0"/>
          <w:numId w:val="27"/>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телефонную трубку положить последним, после ответа диспетчера.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Одновременно с вызовом скорой мед. помощи необходимо приступить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к давлению руками на грудину пострадавшего, который должен располагаться лежа на твердой поверхности. При этом основание ладони одной руки участника оказания первой помощи помещается сверху первой, кисти рук берутся в замок, руки выпрямляются в локтевых суставах, плечи участника оказания первой помощи располагаются над пострадавшим так, чтобы давление осуществлялось перпендикулярно плоскости грудины.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Давление руками на грудину пострадавшего выполняется весом туловища участника оказания первой помощи на глубину 5-6 см с частотой 100-120 в </w:t>
      </w:r>
      <w:r w:rsidRPr="008F2F85">
        <w:rPr>
          <w:rFonts w:ascii="Times New Roman" w:eastAsiaTheme="minorHAnsi" w:hAnsi="Times New Roman" w:cs="Times New Roman"/>
          <w:spacing w:val="-2"/>
          <w:sz w:val="28"/>
          <w:szCs w:val="28"/>
          <w:lang w:eastAsia="en-US"/>
        </w:rPr>
        <w:t>минуту.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30 надавливаний руками на грудину пострадавшего необходимо осуществить искусственное дыхание следующим образом:</w:t>
      </w:r>
    </w:p>
    <w:p w:rsidR="008F2F85" w:rsidRPr="008F2F85" w:rsidRDefault="008F2F85" w:rsidP="008F2F85">
      <w:pPr>
        <w:widowControl w:val="0"/>
        <w:numPr>
          <w:ilvl w:val="0"/>
          <w:numId w:val="27"/>
        </w:numPr>
        <w:tabs>
          <w:tab w:val="left" w:pos="141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необходимо</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сделать</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свой</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нормальный</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pacing w:val="-2"/>
          <w:sz w:val="28"/>
          <w:szCs w:val="28"/>
          <w:lang w:eastAsia="en-US"/>
        </w:rPr>
        <w:t>вдох;</w:t>
      </w:r>
    </w:p>
    <w:p w:rsidR="008F2F85" w:rsidRPr="008F2F85" w:rsidRDefault="008F2F85" w:rsidP="008F2F85">
      <w:pPr>
        <w:widowControl w:val="0"/>
        <w:numPr>
          <w:ilvl w:val="0"/>
          <w:numId w:val="27"/>
        </w:numPr>
        <w:tabs>
          <w:tab w:val="left" w:pos="141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герметично</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обхватить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своими</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губами</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рот</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pacing w:val="-2"/>
          <w:sz w:val="28"/>
          <w:szCs w:val="28"/>
          <w:lang w:eastAsia="en-US"/>
        </w:rPr>
        <w:t>пострадавшего</w:t>
      </w:r>
    </w:p>
    <w:p w:rsidR="008F2F85" w:rsidRPr="008F2F85" w:rsidRDefault="008F2F85" w:rsidP="008F2F85">
      <w:pPr>
        <w:widowControl w:val="0"/>
        <w:numPr>
          <w:ilvl w:val="0"/>
          <w:numId w:val="27"/>
        </w:numPr>
        <w:tabs>
          <w:tab w:val="left" w:pos="141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(предварительно</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закрыть</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рот</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салфеткой</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носовым</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платком</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и др.) и выполнить равномерный выдох в его дыхательные пути в течении 1 секунды, наблюдая за движениями его грудной клетки;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Ориентиром достаточного объема вдуваемого воздуха искусственного дыхания является является начало подъема грудной клетки, определяемое участником оказания первой помощи визуально.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этого, продолжая поддерживать проходимость дыхательных путей, необходимо дать пострадавшему совершить пассивный выдох, после чего повторить вдох искусственного дыхания вышеописанным образом. На 2 вдоха искусственного дыхания должно быть потрачено не более 10 секунд. Не следует делать более двух попыток вдохов искусственного дыхания в перерывах между давлениями руками на грудину 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Примечание: При этом рекомендуется использовать устройство для проведения искусственного дыхания из аптечки или укладки.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случае невозможности выполнения искусственного дыхания методом “рот ко рту” (например, повреждение губ пострадавшего), производится искусственное дыхание методом “рот к носу”. При этом техника выполнения отличается тем, что участник оказания первой помощи закрывает рот пострадавшему при запрокидывании головы и обхватывает своими губами нос 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Далее следует продолжать реанимационные мероприятия, чередуя 30 надавливаний на грудину с двумя вдохами искусственного дыхания.</w:t>
      </w:r>
    </w:p>
    <w:p w:rsidR="000537B2" w:rsidRPr="00F60FDE" w:rsidRDefault="000537B2" w:rsidP="008F2F85">
      <w:pPr>
        <w:tabs>
          <w:tab w:val="left" w:pos="2701"/>
          <w:tab w:val="left" w:pos="3659"/>
          <w:tab w:val="left" w:pos="6479"/>
          <w:tab w:val="left" w:pos="9501"/>
        </w:tabs>
        <w:spacing w:after="0" w:line="240" w:lineRule="auto"/>
        <w:ind w:firstLine="567"/>
        <w:jc w:val="both"/>
        <w:rPr>
          <w:rFonts w:ascii="Times New Roman" w:eastAsiaTheme="minorHAnsi" w:hAnsi="Times New Roman" w:cs="Times New Roman"/>
          <w:b/>
          <w:i/>
          <w:spacing w:val="-2"/>
          <w:sz w:val="28"/>
          <w:szCs w:val="28"/>
          <w:lang w:eastAsia="en-US"/>
        </w:rPr>
      </w:pPr>
    </w:p>
    <w:p w:rsidR="000D7A2E" w:rsidRDefault="000D7A2E" w:rsidP="008F2F85">
      <w:pPr>
        <w:tabs>
          <w:tab w:val="left" w:pos="2701"/>
          <w:tab w:val="left" w:pos="3659"/>
          <w:tab w:val="left" w:pos="6479"/>
          <w:tab w:val="left" w:pos="9501"/>
        </w:tabs>
        <w:spacing w:after="0" w:line="240" w:lineRule="auto"/>
        <w:ind w:firstLine="567"/>
        <w:jc w:val="both"/>
        <w:rPr>
          <w:rFonts w:ascii="Times New Roman" w:eastAsiaTheme="minorHAnsi" w:hAnsi="Times New Roman" w:cs="Times New Roman"/>
          <w:b/>
          <w:i/>
          <w:spacing w:val="-2"/>
          <w:sz w:val="28"/>
          <w:szCs w:val="28"/>
          <w:lang w:eastAsia="en-US"/>
        </w:rPr>
      </w:pPr>
    </w:p>
    <w:p w:rsidR="008F2F85" w:rsidRPr="008F2F85" w:rsidRDefault="008F2F85" w:rsidP="008F2F85">
      <w:pPr>
        <w:tabs>
          <w:tab w:val="left" w:pos="2701"/>
          <w:tab w:val="left" w:pos="3659"/>
          <w:tab w:val="left" w:pos="6479"/>
          <w:tab w:val="left" w:pos="9501"/>
        </w:tabs>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pacing w:val="-2"/>
          <w:sz w:val="28"/>
          <w:szCs w:val="28"/>
          <w:lang w:eastAsia="en-US"/>
        </w:rPr>
        <w:t>Ошибки</w:t>
      </w:r>
      <w:r w:rsidRPr="008F2F85">
        <w:rPr>
          <w:rFonts w:ascii="Times New Roman" w:eastAsiaTheme="minorHAnsi" w:hAnsi="Times New Roman" w:cs="Times New Roman"/>
          <w:b/>
          <w:i/>
          <w:sz w:val="28"/>
          <w:szCs w:val="28"/>
          <w:lang w:eastAsia="en-US"/>
        </w:rPr>
        <w:t xml:space="preserve"> </w:t>
      </w:r>
      <w:r w:rsidRPr="008F2F85">
        <w:rPr>
          <w:rFonts w:ascii="Times New Roman" w:eastAsiaTheme="minorHAnsi" w:hAnsi="Times New Roman" w:cs="Times New Roman"/>
          <w:b/>
          <w:i/>
          <w:spacing w:val="-10"/>
          <w:sz w:val="28"/>
          <w:szCs w:val="28"/>
          <w:lang w:eastAsia="en-US"/>
        </w:rPr>
        <w:t>и</w:t>
      </w:r>
      <w:r w:rsidRPr="008F2F85">
        <w:rPr>
          <w:rFonts w:ascii="Times New Roman" w:eastAsiaTheme="minorHAnsi" w:hAnsi="Times New Roman" w:cs="Times New Roman"/>
          <w:b/>
          <w:i/>
          <w:sz w:val="28"/>
          <w:szCs w:val="28"/>
          <w:lang w:eastAsia="en-US"/>
        </w:rPr>
        <w:t xml:space="preserve"> </w:t>
      </w:r>
      <w:r w:rsidRPr="008F2F85">
        <w:rPr>
          <w:rFonts w:ascii="Times New Roman" w:eastAsiaTheme="minorHAnsi" w:hAnsi="Times New Roman" w:cs="Times New Roman"/>
          <w:b/>
          <w:i/>
          <w:spacing w:val="-2"/>
          <w:sz w:val="28"/>
          <w:szCs w:val="28"/>
          <w:lang w:eastAsia="en-US"/>
        </w:rPr>
        <w:t>осложнения,</w:t>
      </w:r>
      <w:r w:rsidRPr="008F2F85">
        <w:rPr>
          <w:rFonts w:ascii="Times New Roman" w:eastAsiaTheme="minorHAnsi" w:hAnsi="Times New Roman" w:cs="Times New Roman"/>
          <w:b/>
          <w:i/>
          <w:sz w:val="28"/>
          <w:szCs w:val="28"/>
          <w:lang w:eastAsia="en-US"/>
        </w:rPr>
        <w:t xml:space="preserve"> </w:t>
      </w:r>
      <w:r w:rsidRPr="008F2F85">
        <w:rPr>
          <w:rFonts w:ascii="Times New Roman" w:eastAsiaTheme="minorHAnsi" w:hAnsi="Times New Roman" w:cs="Times New Roman"/>
          <w:b/>
          <w:i/>
          <w:spacing w:val="-2"/>
          <w:sz w:val="28"/>
          <w:szCs w:val="28"/>
          <w:lang w:eastAsia="en-US"/>
        </w:rPr>
        <w:t>возникающие п</w:t>
      </w:r>
      <w:r w:rsidRPr="008F2F85">
        <w:rPr>
          <w:rFonts w:ascii="Times New Roman" w:eastAsiaTheme="minorHAnsi" w:hAnsi="Times New Roman" w:cs="Times New Roman"/>
          <w:b/>
          <w:i/>
          <w:spacing w:val="-4"/>
          <w:sz w:val="28"/>
          <w:szCs w:val="28"/>
          <w:lang w:eastAsia="en-US"/>
        </w:rPr>
        <w:t xml:space="preserve">ри </w:t>
      </w:r>
      <w:r w:rsidRPr="008F2F85">
        <w:rPr>
          <w:rFonts w:ascii="Times New Roman" w:eastAsiaTheme="minorHAnsi" w:hAnsi="Times New Roman" w:cs="Times New Roman"/>
          <w:b/>
          <w:i/>
          <w:sz w:val="28"/>
          <w:szCs w:val="28"/>
          <w:lang w:eastAsia="en-US"/>
        </w:rPr>
        <w:t>выполнении реанимационных мероприятий: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а) нарушение последовательности мероприятий сердечно-легочной </w:t>
      </w:r>
      <w:r w:rsidRPr="008F2F85">
        <w:rPr>
          <w:rFonts w:ascii="Times New Roman" w:eastAsiaTheme="minorHAnsi" w:hAnsi="Times New Roman" w:cs="Times New Roman"/>
          <w:spacing w:val="-2"/>
          <w:sz w:val="28"/>
          <w:szCs w:val="28"/>
          <w:lang w:eastAsia="en-US"/>
        </w:rPr>
        <w:t>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 неправильная техника выполнения давления руками на грудину пострадавшего (неправильное расположение рук, недостаточная или избыточная глубина надавливаний, неправильная частота, отсутствие полного поднятия грудной клетки после каждого надавливания;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неправильная техника выполнения искусственного дыхания (недостаточное или неправильное открытие дыхательных путей, избыточный или недостаточный объем вдуваемого воздуха);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г) неправильное соотношение надавливаний руками на грудину и вдохов искусственного дыхания;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 время между надавливаниями руками на грудину пострадавшего превышает 10 секунд;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е) самым распространенным осложнением сердечно-легочной реанимации является перелом костей грудной клетки (преимущественно ребер). наиболее часто это происходит при избыточной силе давления руками на грудину пострадавшего, неверно определенной точке расположения рук, повышенной хрупкости костей (например у пострадавших пожилого и старческого </w:t>
      </w:r>
      <w:r w:rsidRPr="008F2F85">
        <w:rPr>
          <w:rFonts w:ascii="Times New Roman" w:eastAsiaTheme="minorHAnsi" w:hAnsi="Times New Roman" w:cs="Times New Roman"/>
          <w:spacing w:val="-2"/>
          <w:sz w:val="28"/>
          <w:szCs w:val="28"/>
          <w:lang w:eastAsia="en-US"/>
        </w:rPr>
        <w:t>возраста).</w:t>
      </w:r>
    </w:p>
    <w:p w:rsidR="008F2F85" w:rsidRPr="008F2F85" w:rsidRDefault="008F2F85" w:rsidP="008F2F85">
      <w:pPr>
        <w:tabs>
          <w:tab w:val="left" w:pos="2997"/>
          <w:tab w:val="left" w:pos="4378"/>
          <w:tab w:val="left" w:pos="5215"/>
          <w:tab w:val="left" w:pos="7316"/>
          <w:tab w:val="left" w:pos="7794"/>
          <w:tab w:val="left" w:pos="8498"/>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Избежать или уменьшить частоту этих ошибок </w:t>
      </w:r>
      <w:r w:rsidRPr="008F2F85">
        <w:rPr>
          <w:rFonts w:ascii="Times New Roman" w:eastAsiaTheme="minorHAnsi" w:hAnsi="Times New Roman" w:cs="Times New Roman"/>
          <w:spacing w:val="-10"/>
          <w:sz w:val="28"/>
          <w:szCs w:val="28"/>
          <w:lang w:eastAsia="en-US"/>
        </w:rPr>
        <w:t xml:space="preserve">и </w:t>
      </w:r>
      <w:r w:rsidRPr="008F2F85">
        <w:rPr>
          <w:rFonts w:ascii="Times New Roman" w:eastAsiaTheme="minorHAnsi" w:hAnsi="Times New Roman" w:cs="Times New Roman"/>
          <w:spacing w:val="-2"/>
          <w:sz w:val="28"/>
          <w:szCs w:val="28"/>
          <w:lang w:eastAsia="en-US"/>
        </w:rPr>
        <w:t>осложнений</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можно</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4"/>
          <w:sz w:val="28"/>
          <w:szCs w:val="28"/>
          <w:lang w:eastAsia="en-US"/>
        </w:rPr>
        <w:t>при</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регулярной</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10"/>
          <w:sz w:val="28"/>
          <w:szCs w:val="28"/>
          <w:lang w:eastAsia="en-US"/>
        </w:rPr>
        <w:t>и</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качественной подготовке.</w:t>
      </w:r>
    </w:p>
    <w:p w:rsidR="000537B2" w:rsidRPr="00F60FDE" w:rsidRDefault="000537B2"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Показания</w:t>
      </w:r>
      <w:r w:rsidRPr="008F2F85">
        <w:rPr>
          <w:rFonts w:ascii="Times New Roman" w:eastAsiaTheme="minorHAnsi" w:hAnsi="Times New Roman" w:cs="Times New Roman"/>
          <w:b/>
          <w:i/>
          <w:spacing w:val="-15"/>
          <w:sz w:val="28"/>
          <w:szCs w:val="28"/>
          <w:lang w:eastAsia="en-US"/>
        </w:rPr>
        <w:t xml:space="preserve"> </w:t>
      </w:r>
      <w:r w:rsidRPr="008F2F85">
        <w:rPr>
          <w:rFonts w:ascii="Times New Roman" w:eastAsiaTheme="minorHAnsi" w:hAnsi="Times New Roman" w:cs="Times New Roman"/>
          <w:b/>
          <w:i/>
          <w:sz w:val="28"/>
          <w:szCs w:val="28"/>
          <w:lang w:eastAsia="en-US"/>
        </w:rPr>
        <w:t>к</w:t>
      </w:r>
      <w:r w:rsidRPr="008F2F85">
        <w:rPr>
          <w:rFonts w:ascii="Times New Roman" w:eastAsiaTheme="minorHAnsi" w:hAnsi="Times New Roman" w:cs="Times New Roman"/>
          <w:b/>
          <w:i/>
          <w:spacing w:val="-16"/>
          <w:sz w:val="28"/>
          <w:szCs w:val="28"/>
          <w:lang w:eastAsia="en-US"/>
        </w:rPr>
        <w:t xml:space="preserve"> </w:t>
      </w:r>
      <w:r w:rsidRPr="008F2F85">
        <w:rPr>
          <w:rFonts w:ascii="Times New Roman" w:eastAsiaTheme="minorHAnsi" w:hAnsi="Times New Roman" w:cs="Times New Roman"/>
          <w:b/>
          <w:i/>
          <w:sz w:val="28"/>
          <w:szCs w:val="28"/>
          <w:lang w:eastAsia="en-US"/>
        </w:rPr>
        <w:t>прекращению</w:t>
      </w:r>
      <w:r w:rsidRPr="008F2F85">
        <w:rPr>
          <w:rFonts w:ascii="Times New Roman" w:eastAsiaTheme="minorHAnsi" w:hAnsi="Times New Roman" w:cs="Times New Roman"/>
          <w:b/>
          <w:i/>
          <w:spacing w:val="-13"/>
          <w:sz w:val="28"/>
          <w:szCs w:val="28"/>
          <w:lang w:eastAsia="en-US"/>
        </w:rPr>
        <w:t xml:space="preserve"> </w:t>
      </w:r>
      <w:r w:rsidRPr="008F2F85">
        <w:rPr>
          <w:rFonts w:ascii="Times New Roman" w:eastAsiaTheme="minorHAnsi" w:hAnsi="Times New Roman" w:cs="Times New Roman"/>
          <w:b/>
          <w:i/>
          <w:spacing w:val="-4"/>
          <w:sz w:val="28"/>
          <w:szCs w:val="28"/>
          <w:lang w:eastAsia="en-US"/>
        </w:rPr>
        <w:t>СЛР: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а) Реанимационные мероприятия продолжаются до прибытия скорой медицинской помощи или других специальных служб, сотрудники которых обязаны оказывать первую помощь и распоряжения сотрудников этих служб о прекращении реанимации, либо до появления явных признаков жизни у пострадавшего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(появления самостоятельного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дыхания,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возникновения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кашля, произвольных движений;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 В случае длительного проведения реанимационных мероприятий и возникновения физической усталости у участника оказания первой помощи необходимо привлечь помощника к осуществлению этих мероприятий. Большинство современных отечественных и зарубежных рекомендаций по проведению СЛР предусматривает смену ее участников примерно каждые 2 минуты, или спустя 5-6 циклов надавливаний и вдохов;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Реанимационные мероприятия могут не осуществляться с явными признаками нежизнеспособности (разложение или травма, несовместимая с жизнью), либо в случаях, когда отсутствие признаков жизни вызвано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 xml:space="preserve">исходом длительно существующего неизлечимого заболевания (например, </w:t>
      </w:r>
      <w:r w:rsidRPr="008F2F85">
        <w:rPr>
          <w:rFonts w:ascii="Times New Roman" w:eastAsiaTheme="minorHAnsi" w:hAnsi="Times New Roman" w:cs="Times New Roman"/>
          <w:spacing w:val="-2"/>
          <w:sz w:val="28"/>
          <w:szCs w:val="28"/>
          <w:lang w:eastAsia="en-US"/>
        </w:rPr>
        <w:t>онкологического).</w:t>
      </w:r>
    </w:p>
    <w:p w:rsidR="008F2F85" w:rsidRPr="008F2F85" w:rsidRDefault="008F2F85" w:rsidP="008F2F85">
      <w:pPr>
        <w:spacing w:after="0" w:line="240" w:lineRule="auto"/>
        <w:ind w:firstLine="567"/>
        <w:jc w:val="both"/>
        <w:rPr>
          <w:rFonts w:ascii="Times New Roman" w:eastAsiaTheme="minorHAnsi" w:hAnsi="Times New Roman" w:cs="Times New Roman"/>
          <w:spacing w:val="-2"/>
          <w:sz w:val="28"/>
          <w:szCs w:val="28"/>
          <w:lang w:eastAsia="en-US"/>
        </w:rPr>
      </w:pPr>
    </w:p>
    <w:p w:rsidR="000D7A2E" w:rsidRDefault="000D7A2E"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0D7A2E" w:rsidRDefault="000D7A2E"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3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Изучить теоретический материал</w:t>
      </w:r>
    </w:p>
    <w:p w:rsidR="008F2F85" w:rsidRPr="008F2F85" w:rsidRDefault="008F2F85" w:rsidP="008F2F85">
      <w:pPr>
        <w:widowControl w:val="0"/>
        <w:numPr>
          <w:ilvl w:val="0"/>
          <w:numId w:val="3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Проверить сознание и дыхание у «пострадавшего» (одногруппника или манекена), выполнить осмотр на наличие кровотечений и травм.</w:t>
      </w:r>
    </w:p>
    <w:p w:rsidR="008F2F85" w:rsidRPr="008F2F85" w:rsidRDefault="008F2F85" w:rsidP="008F2F85">
      <w:pPr>
        <w:widowControl w:val="0"/>
        <w:numPr>
          <w:ilvl w:val="0"/>
          <w:numId w:val="3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Организовать вызов скорой помощи с правильной передачей информации (в виде ролевой игры).</w:t>
      </w:r>
    </w:p>
    <w:p w:rsidR="008F2F85" w:rsidRPr="008F2F85" w:rsidRDefault="008F2F85" w:rsidP="008F2F85">
      <w:pPr>
        <w:widowControl w:val="0"/>
        <w:numPr>
          <w:ilvl w:val="0"/>
          <w:numId w:val="3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Провести сердечно-легочную реанимацию:</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 в</w:t>
      </w:r>
      <w:r w:rsidRPr="008F2F85">
        <w:rPr>
          <w:rFonts w:ascii="Times New Roman" w:eastAsia="Times New Roman" w:hAnsi="Times New Roman" w:cs="Times New Roman"/>
          <w:sz w:val="28"/>
          <w:szCs w:val="28"/>
          <w:lang w:eastAsia="en-US"/>
        </w:rPr>
        <w:t>ыполнить 30 компрессий грудной клетки с правильной техникой на манекене;</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провести 2 искусственных вдоха «рот ко рту» или «рот ко носу» на манекене;</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 отработать чередование 30 компрессий - 2 вдоха</w:t>
      </w:r>
      <w:r w:rsidRPr="008F2F85">
        <w:rPr>
          <w:rFonts w:ascii="Times New Roman" w:eastAsia="Times New Roman" w:hAnsi="Times New Roman" w:cs="Times New Roman"/>
          <w:sz w:val="28"/>
          <w:szCs w:val="28"/>
          <w:lang w:eastAsia="en-US"/>
        </w:rPr>
        <w:t>.</w:t>
      </w:r>
    </w:p>
    <w:p w:rsidR="008F2F85" w:rsidRPr="008F2F85" w:rsidRDefault="008F2F85" w:rsidP="008F2F85">
      <w:pPr>
        <w:widowControl w:val="0"/>
        <w:numPr>
          <w:ilvl w:val="0"/>
          <w:numId w:val="3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действия необходимо предпринять в первую очередь при оказании первой медицинской помощи?</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 проверить наличие сознания  и дыхания у пострадавшего?</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каком порядке выполняется сердечно-легочная реанимация?</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ошибки чаще всего допускаются при проведении искусственного дыхания?</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Когда следует прекратить проведение СЛР?</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 перевести пострадавшего в устойчивое боковое положение и почему это важно?</w:t>
      </w:r>
    </w:p>
    <w:p w:rsidR="008F2F85" w:rsidRPr="008F2F85" w:rsidRDefault="008F2F85" w:rsidP="008F2F85">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 необходимо сообщить диспетчеру при вызове скорой медицинской помощи?</w:t>
      </w:r>
    </w:p>
    <w:p w:rsidR="00851F2E" w:rsidRPr="00851F2E" w:rsidRDefault="008F2F85" w:rsidP="00851F2E">
      <w:pPr>
        <w:widowControl w:val="0"/>
        <w:numPr>
          <w:ilvl w:val="0"/>
          <w:numId w:val="3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 оказывать психологическую поддержку пострадавшему? </w:t>
      </w:r>
    </w:p>
    <w:p w:rsidR="00851F2E" w:rsidRPr="00851F2E" w:rsidRDefault="00851F2E" w:rsidP="00851F2E">
      <w:pPr>
        <w:widowControl w:val="0"/>
        <w:tabs>
          <w:tab w:val="left" w:pos="993"/>
          <w:tab w:val="left" w:pos="2094"/>
        </w:tabs>
        <w:autoSpaceDE w:val="0"/>
        <w:autoSpaceDN w:val="0"/>
        <w:spacing w:after="0" w:line="240" w:lineRule="auto"/>
        <w:ind w:left="567"/>
        <w:jc w:val="both"/>
        <w:rPr>
          <w:rFonts w:ascii="Times New Roman" w:eastAsiaTheme="minorHAnsi" w:hAnsi="Times New Roman" w:cs="Times New Roman"/>
          <w:sz w:val="28"/>
          <w:szCs w:val="28"/>
          <w:lang w:eastAsia="en-US"/>
        </w:rPr>
      </w:pPr>
    </w:p>
    <w:p w:rsidR="008F2F85" w:rsidRPr="008F2F85" w:rsidRDefault="008F2F85" w:rsidP="008F2F85">
      <w:pPr>
        <w:shd w:val="clear" w:color="auto" w:fill="F2F2F2" w:themeFill="background1" w:themeFillShade="F2"/>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ПРАКТИЧЕСКИЕ ЗАНЯТИЯ ДЛЯ ДЕВУШЕК</w:t>
      </w:r>
    </w:p>
    <w:p w:rsidR="008F2F85" w:rsidRPr="00851F2E" w:rsidRDefault="008F2F85" w:rsidP="008F2F85">
      <w:pPr>
        <w:spacing w:after="0" w:line="240" w:lineRule="auto"/>
        <w:ind w:firstLine="567"/>
        <w:jc w:val="both"/>
        <w:rPr>
          <w:rFonts w:ascii="Times New Roman" w:eastAsia="Times New Roman" w:hAnsi="Times New Roman" w:cs="Times New Roman"/>
          <w:sz w:val="16"/>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№3</w:t>
      </w:r>
    </w:p>
    <w:p w:rsidR="008F2F85" w:rsidRPr="008F2F85" w:rsidRDefault="008F2F85" w:rsidP="008F2F85">
      <w:pPr>
        <w:widowControl w:val="0"/>
        <w:tabs>
          <w:tab w:val="left" w:pos="993"/>
          <w:tab w:val="left" w:pos="2094"/>
        </w:tabs>
        <w:autoSpaceDE w:val="0"/>
        <w:autoSpaceDN w:val="0"/>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Общие принципы оказания первой медико-санитарной помощи. Методы доврачебной реанимации</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0D7A2E">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b/>
          <w:spacing w:val="-3"/>
          <w:sz w:val="28"/>
          <w:szCs w:val="28"/>
          <w:lang w:eastAsia="en-US"/>
        </w:rPr>
        <w:t xml:space="preserve"> </w:t>
      </w:r>
      <w:r w:rsidRPr="008F2F85">
        <w:rPr>
          <w:rFonts w:ascii="Times New Roman" w:eastAsiaTheme="minorHAnsi" w:hAnsi="Times New Roman" w:cs="Times New Roman"/>
          <w:sz w:val="28"/>
          <w:szCs w:val="28"/>
          <w:lang w:eastAsia="en-US"/>
        </w:rPr>
        <w:t>познакомиться с основными принципами оказания первой медицинской помощи и освоить базовые методы доврачебной 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Первая медико-санитарная помощь</w:t>
      </w:r>
      <w:r w:rsidRPr="008F2F85">
        <w:rPr>
          <w:rFonts w:ascii="Times New Roman" w:eastAsiaTheme="minorHAnsi" w:hAnsi="Times New Roman" w:cs="Times New Roman"/>
          <w:sz w:val="28"/>
          <w:szCs w:val="28"/>
          <w:lang w:eastAsia="en-US"/>
        </w:rPr>
        <w:t xml:space="preserve"> - это комплекс экстренных мер, направленных на сохранение жизни, предупреждение осложнений и облегчение состояния пострадавшего до прибытия квалифицированной медицинской помощи. Она может быть оказана как медицинскими работниками, так и обученными лицами - свидетелями происшествия, родственниками, случайными прохожими. Например, если человек получил травму на улице, прохожий, знающий основы оказания первой помощи, может остановить кровотечение или выполнить искусственное дыхание, что значительно повысит шансы пострадавшего на выживание до приезда скорой. Значение ПМСП заключается в быстром реагировании, поскольку в экстренных ситуациях каждая минута может спасти жизнь и предотвратить развитие необратимых последствий.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i/>
          <w:sz w:val="28"/>
          <w:szCs w:val="28"/>
          <w:u w:val="single"/>
          <w:lang w:eastAsia="en-US"/>
        </w:rPr>
        <w:t>Первая помощь</w:t>
      </w:r>
      <w:r w:rsidRPr="008F2F85">
        <w:rPr>
          <w:rFonts w:ascii="Times New Roman" w:eastAsiaTheme="minorHAnsi" w:hAnsi="Times New Roman" w:cs="Times New Roman"/>
          <w:sz w:val="28"/>
          <w:szCs w:val="28"/>
          <w:lang w:eastAsia="en-US"/>
        </w:rPr>
        <w:t xml:space="preserve"> - это не только набор конкретных действий, но и психологическая поддержка пострадавшего. Спокойное и уверенное поведение спасателя помогает снизить уровень стресса и паники у пострадавшего, что положительно сказывается на его состоянии. Важно помнить, что даже простые действия, такие как положение пострадавшего или обеспечение проходимости дыхательных путей, могут иметь решающее значение.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Основные принципы оказания ПМСП: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Своевременность - оказание помощи должно быть немедленным, так как задержка даже на несколько минут при остановке сердца или дыхания резко снижает вероятность благоприятного исхода. Например, при утоплении или удушье важно как можно скорее начать искусственное дыхание и массаж сердца. Чем раньше начаты реанимационные мероприятия, тем выше вероятность сохранения жизненно важных функций мозга и других органов.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Безопасность для себя и пострадавшего - прежде чем подойти к пострадавшему, необходимо убедиться в безопасности места происшествия. Нельзя подвергать опасности себя - например, подходить к горящему автомобилю или к месту с утечкой газа без средств защиты. В некоторых случаях спасатель должен обеспечить безопасность не только для себя, но и для окружающих, например, предупредить других людей о возможной угрозе.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Последовательность действий - спасатель должен действовать по четкому алгоритму: сначала оценить обстановку, затем проверить состояние пострадавшего (сознание, дыхание, пульс), вызвать скорую помощь, оказать необходимую помощь и контролировать состояние пострадавшего до прибытия врачей. Такой подход снижает вероятность ошибок и повышает эффективность помощи.</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Алгоритм оказания первой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Чтобы не растеряться и грамотно оказать первую помощь, важно соблюдать следующую последовательность действий: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1. Убедиться в безопасности - прежде всего, необходимо убедиться, что при оказании первой помощи вам ничего не угрожает и вы не подвергаете себя опасности. Например, если авария произошла на оживлённой дороге, следует сначала обеспечить безопасность - выставить аварийные знаки, включить световую сигнализацию, чтобы избежать дополнительного травмирования.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2. Обеспечить безопасность пострадавшему и окружающим - если есть угроза жизни (пожар, газ, обрушение конструкций), необходимо по возможности извлечь пострадавшего из опасной зоны, не ухудшая его состояние. Например, при пожаре важно быстро, но аккуратно вывести человека из зоны задымления.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3. Проверить признаки жизни и сознание - проверить наличие у пострадавшего признаков жизни: пульс, дыхание, реакция зрачков на свет, а также сознание. Для проверки дыхания необходимо запрокинуть голову, наклониться к лицу пострадавшего и попытаться услышать или почувствовать дыхание. Для обнаружения пульса - приложить подушечки пальцев к сонной артерии на шее. Для оценки сознания - аккуратно встряхнуть пострадавшего и задать простой вопрос, например, «Вы меня слышите?». Если пострадавший не реагирует, это требует немедленных действий.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4. Вызвать специалистов - позвонить по номеру экстренной службы (112 с мобильного телефона, с городского - 03 или 01), четко и кратко описать ситуацию, назвать точное место происшествия, количество пострадавших и их состояние. Важно не прерывать разговор с диспетчером и следовать его инструкциям.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5. Оказать неотложную первую помощь - в зависимости от ситуации это может быть: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восстановление проходимости дыхательных путей (удаление инородных тел, правильное положение головы);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сердечно-лёгочная реанимация (искусственное дыхание и непрямой массаж сердца);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остановка кровотечения (наложение жгута, давящей повязки);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иммобилизация при переломах и другие необходимые мероприятия.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6. Обеспечить физический и психологический комфорт пострадавшему - важно укрыть человека от холода, успокоить, постоянно контролировать его состояние и дождаться прибытия профессиональных спасателей.</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Виды экстренной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Доврачебная помощь - первая помощь, оказываемая до прибытия медицинских работников. Включает базовые знания и навыки, такие как остановка кровотечения, наложение повязок, искусственное дыхание, непрямой массаж сердца. Например, при сильном артериальном кровотечении важно быстро наложить жгут выше раны, чтобы избежать большой кровопотери. При утоплении - начать искусственное дыхание и массаж сердца.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Врачебная помощь - помощь, оказываемая врачами и медицинским персоналом на месте происшествия или в медицинских учреждениях. Это может быть введение лекарств (например, адреналина при анафилактическом шоке), наложение шин при переломах, проведение интубации дыхательных путей, экстренные операции.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Специализированная помощь - высокотехнологичное лечение в специализированных отделениях больниц (реанимация, хирургия, интенсивная терапия), направленное на полное восстановление функций организма после тяжелых травм или заболеваний. Например, после тяжелой черепно-мозговой травмы пациент может быть переведен в отделение нейрохирургии для дальнейшего лечения.</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u w:val="single"/>
          <w:lang w:eastAsia="en-US"/>
        </w:rPr>
        <w:t>Доврачебная реанимация</w:t>
      </w:r>
      <w:r w:rsidRPr="008F2F85">
        <w:rPr>
          <w:rFonts w:ascii="Times New Roman" w:eastAsiaTheme="minorHAnsi" w:hAnsi="Times New Roman" w:cs="Times New Roman"/>
          <w:sz w:val="28"/>
          <w:szCs w:val="28"/>
          <w:u w:val="single"/>
          <w:lang w:eastAsia="en-US"/>
        </w:rPr>
        <w:t xml:space="preserve"> </w:t>
      </w:r>
      <w:r w:rsidRPr="008F2F85">
        <w:rPr>
          <w:rFonts w:ascii="Times New Roman" w:eastAsiaTheme="minorHAnsi" w:hAnsi="Times New Roman" w:cs="Times New Roman"/>
          <w:sz w:val="28"/>
          <w:szCs w:val="28"/>
          <w:lang w:eastAsia="en-US"/>
        </w:rPr>
        <w:t xml:space="preserve">- это комплекс неотложных мероприятий, направленных на восстановление дыхания и кровообращения у пострадавшего с остановкой сердца или дыхания до прибытия врачей. Основная цель - поддержание жизненно важных функций организма, чтобы сохранить жизнеспособность тканей и органов. Например, если человек потерял сознание и перестал дышать после удара током, своевременное проведение искусственного дыхания и массажа сердца может предотвратить необратимые повреждения мозга и других органов. </w:t>
      </w:r>
    </w:p>
    <w:p w:rsidR="008F2F85" w:rsidRPr="008F2F85" w:rsidRDefault="008F2F85" w:rsidP="008F2F85">
      <w:pPr>
        <w:spacing w:after="0" w:line="240" w:lineRule="auto"/>
        <w:ind w:firstLine="567"/>
        <w:jc w:val="both"/>
        <w:rPr>
          <w:rFonts w:ascii="Times New Roman" w:eastAsiaTheme="minorHAnsi" w:hAnsi="Times New Roman" w:cs="Times New Roman"/>
          <w:sz w:val="14"/>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Основные методы доврачебной реанимации: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u w:val="single"/>
          <w:lang w:eastAsia="en-US"/>
        </w:rPr>
        <w:t>1 Искусственное дыхание (метод «рот в рот»)</w:t>
      </w:r>
      <w:r w:rsidRPr="008F2F85">
        <w:rPr>
          <w:rFonts w:ascii="Times New Roman" w:eastAsiaTheme="minorHAnsi" w:hAnsi="Times New Roman" w:cs="Times New Roman"/>
          <w:sz w:val="28"/>
          <w:szCs w:val="28"/>
          <w:lang w:eastAsia="en-US"/>
        </w:rPr>
        <w:t xml:space="preserve"> - спасатель закрывает нос пострадавшего, плотно охватывает его рот своим и вдыхает воздух, обеспечивая поступление кислорода в лёгкие. Этот метод особенно эффективен при остановке дыхания, например, после утопления, удушья или при остановке дыхания из-за отравления.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Искусственное дыхание особенно эффективно при остановке дыхания, вызванной утоплением, удушьем, отравлением или травмой головы.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Если есть подозрение на травму шеи или позвоночника, нужно быть особенно осторожным при запрокидывании головы — при необходимости использовать метод «челюстного подъема».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В случае, если невозможно обеспечить герметичное соединение «рот в рот», допустимо использовать «рот в нос» (закрывая рот пострадавшего) или применять специальные дыхательные маски с клапаном.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u w:val="single"/>
          <w:lang w:eastAsia="en-US"/>
        </w:rPr>
        <w:t>2 Непрямой массаж сердца</w:t>
      </w:r>
      <w:r w:rsidRPr="008F2F85">
        <w:rPr>
          <w:rFonts w:ascii="Times New Roman" w:eastAsiaTheme="minorHAnsi" w:hAnsi="Times New Roman" w:cs="Times New Roman"/>
          <w:sz w:val="28"/>
          <w:szCs w:val="28"/>
          <w:lang w:eastAsia="en-US"/>
        </w:rPr>
        <w:t xml:space="preserve"> - заключается в ритмичном надавливании на грудную клетку с целью механического сжатия сердца, что обеспечивает движение крови по сосудам. Он проводится с частотой около 100 нажатий в минуту и глубиной 5-6 см. Эти методы обычно применяются в циклах - 30 нажатий и 2 вдоха - для максимального эффекта. Правильная техника и ритм проведения массажа сердца критически важны для эффективности 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Непрямой массаж сердца выполняется непрерывно, прерываясь только для выполнения искусственного дыхания.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Цикл реанимации обычно состоит из 30 надавливаний и 2 вдохов искусственного дыхания.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Важно соблюдать правильный ритм и глубину, поскольку слишком слабые надавливания не обеспечат достаточного кровообращения, а чрезмерно сильные могут привести к переломам ребер.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При утомлении спасателя смена исполнителя необходима для сохранения эффективности массажа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Правила вызова скорой медицинской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Определить точное местоположение происшествия: адрес, ориентиры, этаж и подъезд, если это жилое помещение. Чем точнее будет информация, тем быстрее приедет помощь.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Кратко и чётко описать ситуацию: состояние пострадавшего (есть ли сознание, дыхание, кровотечение), количество пострадавших, характер и тяжесть травм или симптомов.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Сообщить контактный номер телефона для обратной связи - чтобы диспетчер мог уточнить детали или дать дополнительные рекомендации.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Внимательно слушать и выполнять инструкции диспетчера до прибытия скорой помощи. Диспетчер может подсказать, какие меры первой помощи следует начать.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 xml:space="preserve">Общие меры безопасности при оказании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Проверить безопасность места происшествия (отсутствие огня, электричества, опасных веществ). Например, нельзя подходить к пострадавшему на дороге без оценки ситуации, чтобы не попасть под машину.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Использовать средства индивидуальной защиты (перчатки, маски), чтобы избежать заражения инфекциями, особенно при оказании помощи при кровотечениях или открытых ранах.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Не перемещать пострадавшего без необходимости, особенно при подозрении на травмы позвоночника или черепа. Неправильное перемещение может усугубить травмы и привести к параличу или другим осложнениям.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Оценить свои силы и возможности, не рисковать собственной жизнью - помощь должна быть безопасной для спасателя. Если ситуация опасна, необходимо дождаться профессиональных спасателей.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3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Изучить теоретический материал</w:t>
      </w:r>
    </w:p>
    <w:p w:rsidR="008F2F85" w:rsidRPr="008F2F85" w:rsidRDefault="008F2F85" w:rsidP="008F2F85">
      <w:pPr>
        <w:widowControl w:val="0"/>
        <w:numPr>
          <w:ilvl w:val="0"/>
          <w:numId w:val="3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Вызвать скорую помощь и объяснить диспетчеру состояние пострадавшего (в виде ролевой игры).</w:t>
      </w:r>
    </w:p>
    <w:p w:rsidR="008F2F85" w:rsidRPr="008F2F85" w:rsidRDefault="008F2F85" w:rsidP="008F2F85">
      <w:pPr>
        <w:widowControl w:val="0"/>
        <w:numPr>
          <w:ilvl w:val="0"/>
          <w:numId w:val="3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 искусственное дыхание и непрямой массаж сердца с правильной частотой и глубиной на манекене.</w:t>
      </w:r>
    </w:p>
    <w:p w:rsidR="008F2F85" w:rsidRPr="008F2F85" w:rsidRDefault="008F2F85" w:rsidP="008F2F85">
      <w:pPr>
        <w:widowControl w:val="0"/>
        <w:numPr>
          <w:ilvl w:val="0"/>
          <w:numId w:val="3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3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действия необходимо предпринять в первую очередь при оказании первой медицинской помощи?</w:t>
      </w:r>
    </w:p>
    <w:p w:rsidR="008F2F85" w:rsidRPr="008F2F85" w:rsidRDefault="008F2F85" w:rsidP="008F2F85">
      <w:pPr>
        <w:widowControl w:val="0"/>
        <w:numPr>
          <w:ilvl w:val="0"/>
          <w:numId w:val="3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основные принципы первой медико-санитарной помощи? </w:t>
      </w:r>
    </w:p>
    <w:p w:rsidR="008F2F85" w:rsidRPr="008F2F85" w:rsidRDefault="008F2F85" w:rsidP="008F2F85">
      <w:pPr>
        <w:widowControl w:val="0"/>
        <w:numPr>
          <w:ilvl w:val="0"/>
          <w:numId w:val="3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 необходимо сообщить диспетчеру при вызове скорой медицинской помощи?</w:t>
      </w:r>
    </w:p>
    <w:p w:rsidR="008F2F85" w:rsidRPr="008F2F85" w:rsidRDefault="008F2F85" w:rsidP="008F2F85">
      <w:pPr>
        <w:widowControl w:val="0"/>
        <w:numPr>
          <w:ilvl w:val="0"/>
          <w:numId w:val="3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Что такое доврачебная реанимация? </w:t>
      </w:r>
    </w:p>
    <w:p w:rsidR="008F2F85" w:rsidRPr="008F2F85" w:rsidRDefault="008F2F85" w:rsidP="008F2F85">
      <w:pPr>
        <w:widowControl w:val="0"/>
        <w:numPr>
          <w:ilvl w:val="0"/>
          <w:numId w:val="3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правила безопасности нужно соблюдать при оказании первой помощи? </w:t>
      </w:r>
    </w:p>
    <w:p w:rsidR="000D7A2E" w:rsidRDefault="000D7A2E" w:rsidP="008F2F85">
      <w:pPr>
        <w:spacing w:after="0" w:line="240" w:lineRule="auto"/>
        <w:ind w:firstLine="567"/>
        <w:jc w:val="center"/>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№4</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Первая помощь при отсутствии сознания, при остановке дыхания и отсутствии кровообращения (остановке сердца)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lang w:eastAsia="en-US"/>
        </w:rPr>
        <w:t xml:space="preserve"> </w:t>
      </w:r>
      <w:r w:rsidRPr="008F2F85">
        <w:rPr>
          <w:rFonts w:ascii="Times New Roman" w:eastAsiaTheme="minorHAnsi" w:hAnsi="Times New Roman" w:cs="Times New Roman"/>
          <w:sz w:val="28"/>
          <w:szCs w:val="28"/>
          <w:lang w:eastAsia="en-US"/>
        </w:rPr>
        <w:t>научиться правильно и эффективно оказывать первую помощь при отсутствии сознания, остановке дыхания и кровообращения, освоить базовые навыки сердечно-легочной реанимации (СЛР).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Отсутствие сознания</w:t>
      </w:r>
      <w:r w:rsidRPr="008F2F85">
        <w:rPr>
          <w:rFonts w:ascii="Times New Roman" w:eastAsiaTheme="minorHAnsi" w:hAnsi="Times New Roman" w:cs="Times New Roman"/>
          <w:sz w:val="28"/>
          <w:szCs w:val="28"/>
          <w:lang w:eastAsia="en-US"/>
        </w:rPr>
        <w:t xml:space="preserve"> — это состояние, при котором человек не реагирует на внешние раздражители, не отвечает на обращённые к нему слова и не выполняет команды. Это может быть вызвано различными причинами: травмами головы, отравлениями, инсультом, сердечным приступом, шоком и другими острыми состояниями.</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 xml:space="preserve">Признаки отсутствия сознания: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Пострадавший не открывает глаза при попытке привлечь внимание.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Нет реакции на голосовые команды или легкое встряхивание за плечи.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Отсутствие произвольных движений или ответных действий.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Потеря способности поддерживать позу тела, человек может быть в расслабленном состоянии или лежать неподвижно.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Алгоритм оценки состояния пострадавшего (проверка сознания, дыхания, пульса)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1. Проверка сознания: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Обратитесь к пострадавшему громко, спросите, слышит ли он вас, например: «Вы меня слышите?»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Аккуратно потрясите его за плечо.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Если реакции нет — сознание отсутствует.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2. Оценка дыхания: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Запрокиньте голову пострадавшего назад, чтобы освободить дыхательные пути.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Приклонитесь к его лицу, попытайтесь услышать, почувствовать или увидеть дыхание (выдох) в течение 10 секунд.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Нормальное дыхание — ровное, спокойное, с частотой 12-20 вдохов в минуту.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3. Проверка пульса: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Найдите сонную артерию на шее, приложив подушечки двух пальцев (не большого пальца).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Оцените пульс в течение 10 секунд, затем умножьте на 6 для подсчёта частоты в минуту.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Нормальный пульс у взрослого — 60-90 ударов в минуту.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Признаки остановки дыхания и кровообращения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1 Остановка дыхания: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Отсутствие дыхательных движений грудной клетки.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Нет звуков вдоха и выдоха.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Отсутствие движения воздуха у рта и носа.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Посинение губ и кожных покровов (цианоз).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2 Остановка кровообращения (сердечная остановка):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Отсутствие пульса на сонной артерии.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Потеря сознания.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Бледность или синюшность кожи.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Расширенные зрачки, не реагирующие на свет.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Последовательность действий при остановке дыхания и сердца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1. Немедленно вызвать скорую помощь (112 или 03).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2. Начать немедленную сердечно-лёгочную реанимацию: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Сначала выполнить 30 надавливаний на грудную клетку (непрямой массаж сердца).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Затем сделать 2 искусственных вдоха (искусственное дыхание).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3. Продолжать циклы 30:2 без длительных пауз до прибытия врачей или восстановления признаков жизни.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4. Если есть автоматический внешний дефибриллятор (АВД), использовать его как можно раньше.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Основы непрямого массажа сердца и искусственного дыхания</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 xml:space="preserve">1 Непрямой массаж сердца: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Проводится на твердой поверхности.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Руки расположены на нижней трети грудины, локти выпрямлены.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Глубина надавливаний — около 5-6 см.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Частота — около 100 нажатий в минуту.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После каждого нажатия грудная клетка должна полностью распрямляться. </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 xml:space="preserve">2 Искусственное дыхание: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Запрокиньте голову пострадавшего назад, освободите дыхательные пути.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Закройте нос пострадавшего.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Плотно охватите рот пострадавшего своим ртом.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Сделайте медленный вдох, продолжительностью около 1 секунды, наблюдая за подъемом грудной клетки.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Отпустите рот, дайте пострадавшему выдохнуть. </w:t>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noProof/>
          <w:sz w:val="28"/>
          <w:szCs w:val="28"/>
        </w:rPr>
        <w:drawing>
          <wp:inline distT="0" distB="0" distL="0" distR="0">
            <wp:extent cx="5137150" cy="3510386"/>
            <wp:effectExtent l="19050" t="0" r="6350" b="0"/>
            <wp:docPr id="13"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7" cstate="print"/>
                    <a:srcRect/>
                    <a:stretch>
                      <a:fillRect/>
                    </a:stretch>
                  </pic:blipFill>
                  <pic:spPr bwMode="auto">
                    <a:xfrm>
                      <a:off x="0" y="0"/>
                      <a:ext cx="5137301" cy="3510489"/>
                    </a:xfrm>
                    <a:prstGeom prst="rect">
                      <a:avLst/>
                    </a:prstGeom>
                    <a:noFill/>
                    <a:ln w="9525">
                      <a:noFill/>
                      <a:miter lim="800000"/>
                      <a:headEnd/>
                      <a:tailEnd/>
                    </a:ln>
                  </pic:spPr>
                </pic:pic>
              </a:graphicData>
            </a:graphic>
          </wp:inline>
        </w:drawing>
      </w:r>
    </w:p>
    <w:p w:rsidR="008F2F85" w:rsidRPr="008F2F85" w:rsidRDefault="008F2F85" w:rsidP="008F2F85">
      <w:pPr>
        <w:spacing w:after="0" w:line="240" w:lineRule="auto"/>
        <w:ind w:firstLine="567"/>
        <w:jc w:val="both"/>
        <w:rPr>
          <w:rFonts w:ascii="Times New Roman" w:eastAsiaTheme="minorHAnsi" w:hAnsi="Times New Roman" w:cs="Times New Roman"/>
          <w:i/>
          <w:sz w:val="14"/>
          <w:szCs w:val="28"/>
          <w:u w:val="single"/>
        </w:rPr>
      </w:pP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rPr>
      </w:pPr>
      <w:r w:rsidRPr="008F2F85">
        <w:rPr>
          <w:rFonts w:ascii="Times New Roman" w:eastAsiaTheme="minorHAnsi" w:hAnsi="Times New Roman" w:cs="Times New Roman"/>
          <w:i/>
          <w:sz w:val="28"/>
          <w:szCs w:val="28"/>
          <w:u w:val="single"/>
        </w:rPr>
        <w:t>К основным ошибкам при выполнении реанимационных мероприятий относятся: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нарушение последовательности мероприятий сердечно-легочной 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неправильная техника выполнения давления руками на грудину пострадавшего (неправильное расположение рук, недостаточная или избыточная глубина надавливаний, неправильная частота, отсутствие полного поднятия грудной клетки после каждого надавливания);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неправильная техника выполнения искусственного дыхания (недостаточное или неправильное открытие дыхательных путей, избыточный или недостаточный объем вдуваемого воздуха);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неправильное соотношение надавливаний руками на грудину и вдохов искусственного дыхания;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 время между надавливаниями руками на грудину пострадавшего превышает 10 сек.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Самым распространенным осложнением сердечно-легочной реанимации является перелом костей грудной клетки (преимущественно ребер). Наиболее часто это происходит при избыточной силе давления руками на грудину пострадавшего, неверно определенной точке расположения рук, повышенной хрупкости костей (например, у пострадавших пожилого и старческого возраста).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Избежать или уменьшить частоту этих ошибок и осложнений можно при регулярной и качественной подготовке.</w:t>
      </w:r>
    </w:p>
    <w:p w:rsidR="008F2F85" w:rsidRPr="008F2F85" w:rsidRDefault="008F2F85" w:rsidP="008F2F85">
      <w:pPr>
        <w:spacing w:after="0" w:line="240" w:lineRule="auto"/>
        <w:ind w:firstLine="567"/>
        <w:jc w:val="both"/>
        <w:rPr>
          <w:rFonts w:ascii="Times New Roman" w:eastAsiaTheme="minorHAnsi" w:hAnsi="Times New Roman" w:cs="Times New Roman"/>
          <w:i/>
          <w:sz w:val="14"/>
          <w:szCs w:val="28"/>
          <w:u w:val="single"/>
          <w:bdr w:val="none" w:sz="0" w:space="0" w:color="auto" w:frame="1"/>
        </w:rPr>
      </w:pP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rPr>
      </w:pPr>
      <w:r w:rsidRPr="008F2F85">
        <w:rPr>
          <w:rFonts w:ascii="Times New Roman" w:eastAsiaTheme="minorHAnsi" w:hAnsi="Times New Roman" w:cs="Times New Roman"/>
          <w:i/>
          <w:sz w:val="28"/>
          <w:szCs w:val="28"/>
          <w:u w:val="single"/>
          <w:bdr w:val="none" w:sz="0" w:space="0" w:color="auto" w:frame="1"/>
        </w:rPr>
        <w:t>Показания к прекращению СЛР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Реанимационные мероприятия продолжаются до прибытия скорой медицинской помощи или других специальных служб, сотрудники которых обязаны оказывать первую помощь, и распоряжения сотрудников этих служб о прекращении реанимации, либо до появления явных признаков жизни у пострадавшего (появления самостоятельного дыхания, возникновения кашля, произвольных движений).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В случае длительного проведения реанимационных мероприятий и возникновения физической усталости у участника оказания первой помощи необходимо привлечь помощника к осуществлению этих мероприятий. Большинство современных отечественных и зарубежных рекомендаций по проведению сердечно-легочной реанимации предусматривают смену ее участников примерно каждые 2 минуты, или спустя 5-6 циклов надавливаний и вдохов.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rPr>
      </w:pPr>
      <w:r w:rsidRPr="008F2F85">
        <w:rPr>
          <w:rFonts w:ascii="Times New Roman" w:eastAsiaTheme="minorHAnsi" w:hAnsi="Times New Roman" w:cs="Times New Roman"/>
          <w:sz w:val="28"/>
          <w:szCs w:val="28"/>
        </w:rPr>
        <w:t>Реанимационные мероприятия могут не осуществляться пострадавшим с явными признаками нежизнеспособности (разложение или травма, несовместимая с жизнью), либо в случаях, когда отсутствие признаков жизни вызвано исходом длительно существующего неизлечимого заболевания (например, онкологического).</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u w:val="single"/>
          <w:lang w:eastAsia="en-US"/>
        </w:rPr>
      </w:pPr>
      <w:r w:rsidRPr="008F2F85">
        <w:rPr>
          <w:rFonts w:ascii="Times New Roman" w:eastAsiaTheme="minorHAnsi" w:hAnsi="Times New Roman" w:cs="Times New Roman"/>
          <w:b/>
          <w:i/>
          <w:sz w:val="28"/>
          <w:szCs w:val="28"/>
          <w:u w:val="single"/>
          <w:lang w:eastAsia="en-US"/>
        </w:rPr>
        <w:t>Использование автоматического внешнего дефибриллятора (АВД)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АВД</w:t>
      </w:r>
      <w:r w:rsidRPr="008F2F85">
        <w:rPr>
          <w:rFonts w:ascii="Times New Roman" w:eastAsiaTheme="minorHAnsi" w:hAnsi="Times New Roman" w:cs="Times New Roman"/>
          <w:sz w:val="28"/>
          <w:szCs w:val="28"/>
          <w:lang w:eastAsia="en-US"/>
        </w:rPr>
        <w:t xml:space="preserve"> — это портативное устройство для восстановления нормального сердечного ритма с помощью электрического разряда.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При обнаружении остановки сердца устройство быстро анализирует сердечный ритм и подсказывает, следует ли применять разряд.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 xml:space="preserve">Использование АВД: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1. Включить устройство.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2. Прикрепить электроды в соответствии с указаниями (обычно на грудь пострадавшего — справа под ключицей и слева подмышкой).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3. Следовать голосовым подсказкам устройства.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4. При необходимости нажать кнопку разряда, если это рекомендует АВД.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АВД безопасен и прост в использовании, даже непрофессионалы могут эффективно применять его после краткого инструктажа.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r w:rsidRPr="008F2F85">
        <w:rPr>
          <w:rFonts w:ascii="Times New Roman" w:eastAsiaTheme="minorHAnsi" w:hAnsi="Times New Roman" w:cs="Times New Roman"/>
          <w:b/>
          <w:i/>
          <w:sz w:val="28"/>
          <w:szCs w:val="28"/>
          <w:lang w:eastAsia="en-US"/>
        </w:rPr>
        <w:t>Безопасность и особенности работы с без сознаниями пострадавшими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Перед оказанием помощи убедитесь в безопасности места происшествия.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Обязательно освободите дыхательные пути, чтобы предотвратить их закупорку языком или рвотными массами.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Если пострадавший без сознания дышит, положите его в устойчивое боковое положение (положение «на боку»), чтобы предотвратить западение языка и попадание жидкости в дыхательные пути.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Не перемещайте пострадавшего без необходимости, особенно при подозрении на травмы позвоночника.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Обеспечьте постоянный контроль за состоянием пострадавшего до прибытия медицинской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Используйте средства индивидуальной защиты (перчатки, маски) для предотвращения заражения.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При работе с без сознаниями пострадавшими важно сохранять спокойствие и уверенность, чтобы не усугубить ситуацию.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3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3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Проверить сознание и дыхание у «пострадавшего» (манекена или имитации)</w:t>
      </w:r>
    </w:p>
    <w:p w:rsidR="008F2F85" w:rsidRPr="008F2F85" w:rsidRDefault="008F2F85" w:rsidP="008F2F85">
      <w:pPr>
        <w:widowControl w:val="0"/>
        <w:numPr>
          <w:ilvl w:val="0"/>
          <w:numId w:val="3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 сердечно-легочную реанимацию:</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 в</w:t>
      </w:r>
      <w:r w:rsidRPr="008F2F85">
        <w:rPr>
          <w:rFonts w:ascii="Times New Roman" w:eastAsia="Times New Roman" w:hAnsi="Times New Roman" w:cs="Times New Roman"/>
          <w:sz w:val="28"/>
          <w:szCs w:val="28"/>
          <w:lang w:eastAsia="en-US"/>
        </w:rPr>
        <w:t>ыполнить 30 компрессий грудной клетки с правильной техникой на манекене;</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провести 2 искусственных вдоха «рот ко рту» или «рот ко носу» на манекене;</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 отработать чередование 30 компрессий - 2 вдоха</w:t>
      </w:r>
      <w:r w:rsidRPr="008F2F85">
        <w:rPr>
          <w:rFonts w:ascii="Times New Roman" w:eastAsia="Times New Roman" w:hAnsi="Times New Roman" w:cs="Times New Roman"/>
          <w:sz w:val="28"/>
          <w:szCs w:val="28"/>
          <w:lang w:eastAsia="en-US"/>
        </w:rPr>
        <w:t>.</w:t>
      </w:r>
    </w:p>
    <w:p w:rsidR="008F2F85" w:rsidRPr="008F2F85" w:rsidRDefault="008F2F85" w:rsidP="008F2F85">
      <w:pPr>
        <w:widowControl w:val="0"/>
        <w:numPr>
          <w:ilvl w:val="0"/>
          <w:numId w:val="3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Решить задачу, ответив на поставленные вопросы.</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pacing w:val="-6"/>
          <w:sz w:val="28"/>
          <w:szCs w:val="28"/>
          <w:lang w:eastAsia="en-US"/>
        </w:rPr>
        <w:t>Вы</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обнаружили</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6"/>
          <w:sz w:val="28"/>
          <w:szCs w:val="28"/>
          <w:lang w:eastAsia="en-US"/>
        </w:rPr>
        <w:t>на</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улице</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человека</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4"/>
          <w:sz w:val="28"/>
          <w:szCs w:val="28"/>
          <w:lang w:eastAsia="en-US"/>
        </w:rPr>
        <w:t>без</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признаков жизни:</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сознание </w:t>
      </w:r>
      <w:r w:rsidRPr="008F2F85">
        <w:rPr>
          <w:rFonts w:ascii="Times New Roman" w:eastAsiaTheme="minorHAnsi" w:hAnsi="Times New Roman" w:cs="Times New Roman"/>
          <w:sz w:val="28"/>
          <w:szCs w:val="28"/>
          <w:lang w:eastAsia="en-US"/>
        </w:rPr>
        <w:t>отсутствует, движений грудной клетки не видно, пульс не прощупывается.</w:t>
      </w:r>
    </w:p>
    <w:p w:rsidR="008F2F85" w:rsidRPr="008F2F85" w:rsidRDefault="008F2F85" w:rsidP="008F2F85">
      <w:pPr>
        <w:widowControl w:val="0"/>
        <w:numPr>
          <w:ilvl w:val="0"/>
          <w:numId w:val="40"/>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установить,</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жив</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этот</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человек</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4"/>
          <w:sz w:val="28"/>
          <w:szCs w:val="28"/>
          <w:lang w:eastAsia="en-US"/>
        </w:rPr>
        <w:t>умер?</w:t>
      </w:r>
    </w:p>
    <w:p w:rsidR="008F2F85" w:rsidRPr="008F2F85" w:rsidRDefault="008F2F85" w:rsidP="008F2F85">
      <w:pPr>
        <w:widowControl w:val="0"/>
        <w:numPr>
          <w:ilvl w:val="0"/>
          <w:numId w:val="40"/>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Что</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необходимо</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предпринять,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человек</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еще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4"/>
          <w:sz w:val="28"/>
          <w:szCs w:val="28"/>
          <w:lang w:eastAsia="en-US"/>
        </w:rPr>
        <w:t>жив?</w:t>
      </w:r>
    </w:p>
    <w:p w:rsidR="008F2F85" w:rsidRPr="008F2F85" w:rsidRDefault="008F2F85" w:rsidP="008F2F85">
      <w:pPr>
        <w:widowControl w:val="0"/>
        <w:numPr>
          <w:ilvl w:val="0"/>
          <w:numId w:val="40"/>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Какими</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способами</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можно</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провести</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искусственное</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pacing w:val="-2"/>
          <w:sz w:val="28"/>
          <w:szCs w:val="28"/>
          <w:lang w:eastAsia="en-US"/>
        </w:rPr>
        <w:t>дыхание?</w:t>
      </w:r>
    </w:p>
    <w:p w:rsidR="008F2F85" w:rsidRPr="008F2F85" w:rsidRDefault="008F2F85" w:rsidP="008F2F85">
      <w:pPr>
        <w:widowControl w:val="0"/>
        <w:numPr>
          <w:ilvl w:val="0"/>
          <w:numId w:val="40"/>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Где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должны</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лежать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руки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проведении</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непрямого</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массажа</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сердца?</w:t>
      </w:r>
    </w:p>
    <w:p w:rsidR="008F2F85" w:rsidRPr="008F2F85" w:rsidRDefault="008F2F85" w:rsidP="008F2F85">
      <w:pPr>
        <w:numPr>
          <w:ilvl w:val="0"/>
          <w:numId w:val="40"/>
        </w:numPr>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чем</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свидетельствует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неуспешные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реанимационные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мероприятия?</w:t>
      </w:r>
    </w:p>
    <w:p w:rsidR="008F2F85" w:rsidRPr="008F2F85" w:rsidRDefault="008F2F85" w:rsidP="008F2F85">
      <w:pPr>
        <w:widowControl w:val="0"/>
        <w:numPr>
          <w:ilvl w:val="0"/>
          <w:numId w:val="3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признаки указывают на отсутствие сознания у пострадавшего? </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Каковы основные действия при подозрении на остановку сердца? </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Каков правильный алгоритм проведения сердечно-легочной реанимации? </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Когда следует прекратить проведение СЛР? </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 делать, если пострадавший начал дышать самостоятельно во время оказания помощи?</w:t>
      </w:r>
    </w:p>
    <w:p w:rsidR="008F2F85" w:rsidRPr="008F2F85" w:rsidRDefault="008F2F85" w:rsidP="008F2F85">
      <w:pPr>
        <w:widowControl w:val="0"/>
        <w:numPr>
          <w:ilvl w:val="0"/>
          <w:numId w:val="3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 чего используется автоматический внешний дефибриллятор и как он применяется?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br w:type="page"/>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№5</w:t>
      </w:r>
    </w:p>
    <w:p w:rsidR="008F2F85" w:rsidRPr="008F2F85" w:rsidRDefault="008F2F85" w:rsidP="008F2F85">
      <w:pPr>
        <w:widowControl w:val="0"/>
        <w:tabs>
          <w:tab w:val="left" w:pos="993"/>
          <w:tab w:val="left" w:pos="2094"/>
        </w:tabs>
        <w:autoSpaceDE w:val="0"/>
        <w:autoSpaceDN w:val="0"/>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Первая помощь при наружных кровотечениях, при травмах различных областей тела</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b/>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sz w:val="28"/>
          <w:szCs w:val="28"/>
          <w:lang w:eastAsia="en-US"/>
        </w:rPr>
        <w:t xml:space="preserve"> научиться правильно и эффективно оказывать первую помощь при наружных кровотечениях и при травмах различных областей тела.</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pacing w:val="-4"/>
          <w:sz w:val="28"/>
          <w:szCs w:val="28"/>
        </w:rPr>
      </w:pPr>
      <w:r w:rsidRPr="008F2F85">
        <w:rPr>
          <w:rFonts w:ascii="Times New Roman" w:eastAsia="Times New Roman" w:hAnsi="Times New Roman" w:cs="Times New Roman"/>
          <w:b/>
          <w:i/>
          <w:sz w:val="28"/>
          <w:szCs w:val="28"/>
          <w:lang w:eastAsia="en-US"/>
        </w:rPr>
        <w:t xml:space="preserve">Оборудование: </w:t>
      </w:r>
      <w:r w:rsidRPr="008F2F85">
        <w:rPr>
          <w:rFonts w:ascii="Times New Roman" w:eastAsia="Times New Roman" w:hAnsi="Times New Roman" w:cs="Times New Roman"/>
          <w:spacing w:val="-4"/>
          <w:sz w:val="28"/>
          <w:szCs w:val="28"/>
        </w:rPr>
        <w:t>марлевые бинты, индивидуальные перевязочные пакеты.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Признаки различных видов наружного кровотечения</w:t>
      </w:r>
      <w:r w:rsidRPr="008F2F85">
        <w:rPr>
          <w:rFonts w:ascii="Times New Roman" w:eastAsia="Times New Roman" w:hAnsi="Times New Roman" w:cs="Times New Roman"/>
          <w:b/>
          <w:bCs/>
          <w:spacing w:val="40"/>
          <w:sz w:val="28"/>
          <w:szCs w:val="28"/>
          <w:lang w:eastAsia="en-US"/>
        </w:rPr>
        <w:t xml:space="preserve">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Под </w:t>
      </w:r>
      <w:r w:rsidRPr="008F2F85">
        <w:rPr>
          <w:rFonts w:ascii="Times New Roman" w:eastAsiaTheme="minorHAnsi" w:hAnsi="Times New Roman" w:cs="Times New Roman"/>
          <w:i/>
          <w:sz w:val="28"/>
          <w:szCs w:val="28"/>
          <w:u w:val="single"/>
          <w:lang w:eastAsia="en-US"/>
        </w:rPr>
        <w:t>кровотечением</w:t>
      </w:r>
      <w:r w:rsidRPr="008F2F85">
        <w:rPr>
          <w:rFonts w:ascii="Times New Roman" w:eastAsiaTheme="minorHAnsi" w:hAnsi="Times New Roman" w:cs="Times New Roman"/>
          <w:sz w:val="28"/>
          <w:szCs w:val="28"/>
          <w:lang w:eastAsia="en-US"/>
        </w:rPr>
        <w:t xml:space="preserve"> понимают ситуацию, когда кровь (в норме находящаяся внутри сосудов человеческого тела) по разным причинам (чаще всего – травмы) покидает сосудистое русло. При этом кровь перестает выполнять свою функцию переноса кислорода и питательных веществ к органам, что сопровождается ухудшением или прекращением выполнения ими своих функций.</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По</w:t>
      </w:r>
      <w:r w:rsidRPr="008F2F85">
        <w:rPr>
          <w:rFonts w:ascii="Times New Roman" w:eastAsiaTheme="minorHAnsi" w:hAnsi="Times New Roman" w:cs="Times New Roman"/>
          <w:i/>
          <w:spacing w:val="24"/>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виду</w:t>
      </w:r>
      <w:r w:rsidRPr="008F2F85">
        <w:rPr>
          <w:rFonts w:ascii="Times New Roman" w:eastAsiaTheme="minorHAnsi" w:hAnsi="Times New Roman" w:cs="Times New Roman"/>
          <w:i/>
          <w:spacing w:val="8"/>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поврежденных</w:t>
      </w:r>
      <w:r w:rsidRPr="008F2F85">
        <w:rPr>
          <w:rFonts w:ascii="Times New Roman" w:eastAsiaTheme="minorHAnsi" w:hAnsi="Times New Roman" w:cs="Times New Roman"/>
          <w:i/>
          <w:spacing w:val="1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сосудов</w:t>
      </w:r>
      <w:r w:rsidRPr="008F2F85">
        <w:rPr>
          <w:rFonts w:ascii="Times New Roman" w:eastAsiaTheme="minorHAnsi" w:hAnsi="Times New Roman" w:cs="Times New Roman"/>
          <w:i/>
          <w:spacing w:val="2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кровотечения</w:t>
      </w:r>
      <w:r w:rsidRPr="008F2F85">
        <w:rPr>
          <w:rFonts w:ascii="Times New Roman" w:eastAsiaTheme="minorHAnsi" w:hAnsi="Times New Roman" w:cs="Times New Roman"/>
          <w:i/>
          <w:spacing w:val="24"/>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бывают:</w:t>
      </w:r>
    </w:p>
    <w:p w:rsidR="008F2F85" w:rsidRPr="008F2F85" w:rsidRDefault="008F2F85" w:rsidP="008F2F85">
      <w:pPr>
        <w:widowControl w:val="0"/>
        <w:numPr>
          <w:ilvl w:val="0"/>
          <w:numId w:val="45"/>
        </w:numPr>
        <w:tabs>
          <w:tab w:val="left" w:pos="104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артериальные кровотечения являются наиболее опасными, так как при ранении</w:t>
      </w:r>
      <w:r w:rsidRPr="008F2F85">
        <w:rPr>
          <w:rFonts w:ascii="Times New Roman" w:eastAsia="Times New Roman" w:hAnsi="Times New Roman" w:cs="Times New Roman"/>
          <w:spacing w:val="28"/>
          <w:sz w:val="28"/>
          <w:szCs w:val="28"/>
          <w:lang w:eastAsia="en-US"/>
        </w:rPr>
        <w:t xml:space="preserve"> </w:t>
      </w:r>
      <w:r w:rsidRPr="008F2F85">
        <w:rPr>
          <w:rFonts w:ascii="Times New Roman" w:eastAsia="Times New Roman" w:hAnsi="Times New Roman" w:cs="Times New Roman"/>
          <w:sz w:val="28"/>
          <w:szCs w:val="28"/>
          <w:lang w:eastAsia="en-US"/>
        </w:rPr>
        <w:t>крупных артерий происходит</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большая</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потеря</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крови</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за короткое</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время; признаком артериальных кровотечений обычно является алая пульсирующая струя крови (фонтаном);</w:t>
      </w:r>
    </w:p>
    <w:p w:rsidR="008F2F85" w:rsidRPr="008F2F85" w:rsidRDefault="008F2F85" w:rsidP="008F2F85">
      <w:pPr>
        <w:widowControl w:val="0"/>
        <w:numPr>
          <w:ilvl w:val="0"/>
          <w:numId w:val="45"/>
        </w:numPr>
        <w:tabs>
          <w:tab w:val="left" w:pos="127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венозные кровотечения характеризуются меньшей скоростью кровопотери, кровь темно-вишневая, вытекает «ручьем» , являются менее опасными, чем артериальные, однако также требуют скорейшей остановки;</w:t>
      </w:r>
    </w:p>
    <w:p w:rsidR="008F2F85" w:rsidRPr="008F2F85" w:rsidRDefault="008F2F85" w:rsidP="008F2F85">
      <w:pPr>
        <w:widowControl w:val="0"/>
        <w:numPr>
          <w:ilvl w:val="0"/>
          <w:numId w:val="45"/>
        </w:numPr>
        <w:tabs>
          <w:tab w:val="left" w:pos="116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капиллярные кровотечения наблюдаются при ссадинах, порезах, царапинах; капиллярные кровотечения непосредственной угрозы для жизни,</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как правило, не представляют;</w:t>
      </w:r>
    </w:p>
    <w:p w:rsidR="008F2F85" w:rsidRPr="008F2F85" w:rsidRDefault="008F2F85" w:rsidP="008F2F85">
      <w:pPr>
        <w:widowControl w:val="0"/>
        <w:numPr>
          <w:ilvl w:val="0"/>
          <w:numId w:val="45"/>
        </w:numPr>
        <w:tabs>
          <w:tab w:val="left" w:pos="107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смешанные кровотечения – это кровотечения, при которых имеются одновременно артериальное, венозное и капиллярное кровотечение; наблюдаются, например, при отрыве конечности; опасны вследствие наличия артериального кровотечения.</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u w:val="single"/>
          <w:lang w:eastAsia="en-US"/>
        </w:rPr>
      </w:pPr>
      <w:r w:rsidRPr="008F2F85">
        <w:rPr>
          <w:rFonts w:ascii="Times New Roman" w:eastAsiaTheme="minorHAnsi" w:hAnsi="Times New Roman" w:cs="Times New Roman"/>
          <w:i/>
          <w:sz w:val="28"/>
          <w:szCs w:val="28"/>
          <w:u w:val="single"/>
          <w:lang w:eastAsia="en-US"/>
        </w:rPr>
        <w:t>По</w:t>
      </w:r>
      <w:r w:rsidRPr="008F2F85">
        <w:rPr>
          <w:rFonts w:ascii="Times New Roman" w:eastAsiaTheme="minorHAnsi" w:hAnsi="Times New Roman" w:cs="Times New Roman"/>
          <w:i/>
          <w:spacing w:val="53"/>
          <w:w w:val="15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внешним</w:t>
      </w:r>
      <w:r w:rsidRPr="008F2F85">
        <w:rPr>
          <w:rFonts w:ascii="Times New Roman" w:eastAsiaTheme="minorHAnsi" w:hAnsi="Times New Roman" w:cs="Times New Roman"/>
          <w:i/>
          <w:spacing w:val="47"/>
          <w:w w:val="15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признакам</w:t>
      </w:r>
      <w:r w:rsidRPr="008F2F85">
        <w:rPr>
          <w:rFonts w:ascii="Times New Roman" w:eastAsiaTheme="minorHAnsi" w:hAnsi="Times New Roman" w:cs="Times New Roman"/>
          <w:i/>
          <w:spacing w:val="48"/>
          <w:w w:val="15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кровотечения</w:t>
      </w:r>
      <w:r w:rsidRPr="008F2F85">
        <w:rPr>
          <w:rFonts w:ascii="Times New Roman" w:eastAsiaTheme="minorHAnsi" w:hAnsi="Times New Roman" w:cs="Times New Roman"/>
          <w:i/>
          <w:spacing w:val="54"/>
          <w:w w:val="150"/>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подразделяются</w:t>
      </w:r>
      <w:r w:rsidRPr="008F2F85">
        <w:rPr>
          <w:rFonts w:ascii="Times New Roman" w:eastAsiaTheme="minorHAnsi" w:hAnsi="Times New Roman" w:cs="Times New Roman"/>
          <w:i/>
          <w:spacing w:val="74"/>
          <w:sz w:val="28"/>
          <w:szCs w:val="28"/>
          <w:u w:val="single"/>
          <w:lang w:eastAsia="en-US"/>
        </w:rPr>
        <w:t xml:space="preserve"> </w:t>
      </w:r>
      <w:r w:rsidRPr="008F2F85">
        <w:rPr>
          <w:rFonts w:ascii="Times New Roman" w:eastAsiaTheme="minorHAnsi" w:hAnsi="Times New Roman" w:cs="Times New Roman"/>
          <w:i/>
          <w:sz w:val="28"/>
          <w:szCs w:val="28"/>
          <w:u w:val="single"/>
          <w:lang w:eastAsia="en-US"/>
        </w:rPr>
        <w:t>на</w:t>
      </w:r>
      <w:r w:rsidRPr="008F2F85">
        <w:rPr>
          <w:rFonts w:ascii="Times New Roman" w:eastAsiaTheme="minorHAnsi" w:hAnsi="Times New Roman" w:cs="Times New Roman"/>
          <w:i/>
          <w:spacing w:val="60"/>
          <w:sz w:val="28"/>
          <w:szCs w:val="28"/>
          <w:u w:val="single"/>
          <w:lang w:eastAsia="en-US"/>
        </w:rPr>
        <w:t xml:space="preserve"> </w:t>
      </w:r>
      <w:r w:rsidRPr="008F2F85">
        <w:rPr>
          <w:rFonts w:ascii="Times New Roman" w:eastAsiaTheme="minorHAnsi" w:hAnsi="Times New Roman" w:cs="Times New Roman"/>
          <w:i/>
          <w:spacing w:val="-2"/>
          <w:sz w:val="28"/>
          <w:szCs w:val="28"/>
          <w:u w:val="single"/>
          <w:lang w:eastAsia="en-US"/>
        </w:rPr>
        <w:t>следующие виды:</w:t>
      </w:r>
    </w:p>
    <w:p w:rsidR="008F2F85" w:rsidRPr="008F2F85" w:rsidRDefault="008F2F85" w:rsidP="008F2F85">
      <w:pPr>
        <w:widowControl w:val="0"/>
        <w:numPr>
          <w:ilvl w:val="0"/>
          <w:numId w:val="45"/>
        </w:numPr>
        <w:tabs>
          <w:tab w:val="left" w:pos="1215"/>
          <w:tab w:val="left" w:pos="2657"/>
          <w:tab w:val="left" w:pos="4564"/>
          <w:tab w:val="left" w:pos="6817"/>
          <w:tab w:val="left" w:pos="884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наружное</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кровотечение</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сопровождается</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2"/>
          <w:sz w:val="28"/>
          <w:szCs w:val="28"/>
          <w:lang w:eastAsia="en-US"/>
        </w:rPr>
        <w:t xml:space="preserve">повреждением кожных </w:t>
      </w:r>
      <w:r w:rsidRPr="008F2F85">
        <w:rPr>
          <w:rFonts w:ascii="Times New Roman" w:eastAsia="Times New Roman" w:hAnsi="Times New Roman" w:cs="Times New Roman"/>
          <w:sz w:val="28"/>
          <w:szCs w:val="28"/>
          <w:lang w:eastAsia="en-US"/>
        </w:rPr>
        <w:t>покровов, при этом кровь изливается наружу;</w:t>
      </w:r>
    </w:p>
    <w:p w:rsidR="008F2F85" w:rsidRPr="008F2F85" w:rsidRDefault="008F2F85" w:rsidP="008F2F85">
      <w:pPr>
        <w:widowControl w:val="0"/>
        <w:numPr>
          <w:ilvl w:val="0"/>
          <w:numId w:val="45"/>
        </w:numPr>
        <w:tabs>
          <w:tab w:val="left" w:pos="110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внутреннее кровотечение чаще всего возникает при тупых травмах груди и живота, сопровождающихся</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повреждением</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внутренних органов</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легких, печени, селезенки.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Основным</w:t>
      </w:r>
      <w:r w:rsidRPr="008F2F85">
        <w:rPr>
          <w:rFonts w:ascii="Times New Roman" w:eastAsiaTheme="minorHAnsi" w:hAnsi="Times New Roman" w:cs="Times New Roman"/>
          <w:spacing w:val="-7"/>
          <w:sz w:val="28"/>
          <w:szCs w:val="28"/>
          <w:u w:val="single"/>
          <w:lang w:eastAsia="en-US"/>
        </w:rPr>
        <w:t xml:space="preserve"> </w:t>
      </w:r>
      <w:r w:rsidRPr="008F2F85">
        <w:rPr>
          <w:rFonts w:ascii="Times New Roman" w:eastAsiaTheme="minorHAnsi" w:hAnsi="Times New Roman" w:cs="Times New Roman"/>
          <w:sz w:val="28"/>
          <w:szCs w:val="28"/>
          <w:u w:val="single"/>
          <w:lang w:eastAsia="en-US"/>
        </w:rPr>
        <w:t>признаком</w:t>
      </w:r>
      <w:r w:rsidRPr="008F2F85">
        <w:rPr>
          <w:rFonts w:ascii="Times New Roman" w:eastAsiaTheme="minorHAnsi" w:hAnsi="Times New Roman" w:cs="Times New Roman"/>
          <w:spacing w:val="-6"/>
          <w:sz w:val="28"/>
          <w:szCs w:val="28"/>
          <w:u w:val="single"/>
          <w:lang w:eastAsia="en-US"/>
        </w:rPr>
        <w:t xml:space="preserve"> </w:t>
      </w:r>
      <w:r w:rsidRPr="008F2F85">
        <w:rPr>
          <w:rFonts w:ascii="Times New Roman" w:eastAsiaTheme="minorHAnsi" w:hAnsi="Times New Roman" w:cs="Times New Roman"/>
          <w:sz w:val="28"/>
          <w:szCs w:val="28"/>
          <w:u w:val="single"/>
          <w:lang w:eastAsia="en-US"/>
        </w:rPr>
        <w:t>внутреннего кровотечения является</w:t>
      </w:r>
      <w:r w:rsidRPr="008F2F85">
        <w:rPr>
          <w:rFonts w:ascii="Times New Roman" w:eastAsiaTheme="minorHAnsi" w:hAnsi="Times New Roman" w:cs="Times New Roman"/>
          <w:spacing w:val="-2"/>
          <w:sz w:val="28"/>
          <w:szCs w:val="28"/>
          <w:u w:val="single"/>
          <w:lang w:eastAsia="en-US"/>
        </w:rPr>
        <w:t xml:space="preserve"> </w:t>
      </w:r>
      <w:r w:rsidRPr="008F2F85">
        <w:rPr>
          <w:rFonts w:ascii="Times New Roman" w:eastAsiaTheme="minorHAnsi" w:hAnsi="Times New Roman" w:cs="Times New Roman"/>
          <w:sz w:val="28"/>
          <w:szCs w:val="28"/>
          <w:u w:val="single"/>
          <w:lang w:eastAsia="en-US"/>
        </w:rPr>
        <w:t>сочетание боли в месте травмы и признаков кровопотери:</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резкая</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общая</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слабость;</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чувство</w:t>
      </w:r>
      <w:r w:rsidRPr="008F2F85">
        <w:rPr>
          <w:rFonts w:ascii="Times New Roman" w:eastAsia="Times New Roman" w:hAnsi="Times New Roman" w:cs="Times New Roman"/>
          <w:spacing w:val="24"/>
          <w:sz w:val="28"/>
          <w:szCs w:val="28"/>
          <w:lang w:eastAsia="en-US"/>
        </w:rPr>
        <w:t xml:space="preserve"> </w:t>
      </w:r>
      <w:r w:rsidRPr="008F2F85">
        <w:rPr>
          <w:rFonts w:ascii="Times New Roman" w:eastAsia="Times New Roman" w:hAnsi="Times New Roman" w:cs="Times New Roman"/>
          <w:spacing w:val="-2"/>
          <w:sz w:val="28"/>
          <w:szCs w:val="28"/>
          <w:lang w:eastAsia="en-US"/>
        </w:rPr>
        <w:t>жажды;</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головокружение;</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мелькание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«мушек»</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 xml:space="preserve">перед </w:t>
      </w:r>
      <w:r w:rsidRPr="008F2F85">
        <w:rPr>
          <w:rFonts w:ascii="Times New Roman" w:eastAsia="Times New Roman" w:hAnsi="Times New Roman" w:cs="Times New Roman"/>
          <w:spacing w:val="-2"/>
          <w:sz w:val="28"/>
          <w:szCs w:val="28"/>
          <w:lang w:eastAsia="en-US"/>
        </w:rPr>
        <w:t>глазами;</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обморок,</w:t>
      </w:r>
      <w:r w:rsidRPr="008F2F85">
        <w:rPr>
          <w:rFonts w:ascii="Times New Roman" w:eastAsia="Times New Roman" w:hAnsi="Times New Roman" w:cs="Times New Roman"/>
          <w:spacing w:val="23"/>
          <w:sz w:val="28"/>
          <w:szCs w:val="28"/>
          <w:lang w:eastAsia="en-US"/>
        </w:rPr>
        <w:t xml:space="preserve"> </w:t>
      </w:r>
      <w:r w:rsidRPr="008F2F85">
        <w:rPr>
          <w:rFonts w:ascii="Times New Roman" w:eastAsia="Times New Roman" w:hAnsi="Times New Roman" w:cs="Times New Roman"/>
          <w:sz w:val="28"/>
          <w:szCs w:val="28"/>
          <w:lang w:eastAsia="en-US"/>
        </w:rPr>
        <w:t>чаще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попытке</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встать;</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тошнота и</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pacing w:val="-2"/>
          <w:sz w:val="28"/>
          <w:szCs w:val="28"/>
          <w:lang w:eastAsia="en-US"/>
        </w:rPr>
        <w:t>рвота;</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бледная,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влажная</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холодная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pacing w:val="-4"/>
          <w:sz w:val="28"/>
          <w:szCs w:val="28"/>
          <w:lang w:eastAsia="en-US"/>
        </w:rPr>
        <w:t>кожа;</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учащѐнный слабый </w:t>
      </w:r>
      <w:r w:rsidRPr="008F2F85">
        <w:rPr>
          <w:rFonts w:ascii="Times New Roman" w:eastAsia="Times New Roman" w:hAnsi="Times New Roman" w:cs="Times New Roman"/>
          <w:spacing w:val="-2"/>
          <w:sz w:val="28"/>
          <w:szCs w:val="28"/>
          <w:lang w:eastAsia="en-US"/>
        </w:rPr>
        <w:t>пульс;</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частое</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pacing w:val="-2"/>
          <w:sz w:val="28"/>
          <w:szCs w:val="28"/>
          <w:lang w:eastAsia="en-US"/>
        </w:rPr>
        <w:t>дыхание;</w:t>
      </w:r>
    </w:p>
    <w:p w:rsidR="008F2F85" w:rsidRPr="008F2F85" w:rsidRDefault="008F2F85" w:rsidP="008F2F85">
      <w:pPr>
        <w:widowControl w:val="0"/>
        <w:numPr>
          <w:ilvl w:val="0"/>
          <w:numId w:val="45"/>
        </w:numPr>
        <w:tabs>
          <w:tab w:val="left" w:pos="104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возможности измерения</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артериального</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давления можно отметить</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его резкое снижение.</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u w:val="single"/>
        </w:rPr>
      </w:pPr>
      <w:r w:rsidRPr="008F2F85">
        <w:rPr>
          <w:rFonts w:ascii="Times New Roman" w:eastAsia="Times New Roman" w:hAnsi="Times New Roman" w:cs="Times New Roman"/>
          <w:bCs/>
          <w:spacing w:val="-4"/>
          <w:sz w:val="28"/>
          <w:szCs w:val="28"/>
          <w:u w:val="single"/>
        </w:rPr>
        <w:t>Признаки наружного кровотечения</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1 Цвет крови: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Артериальная — ярко-красная.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Венозная — тёмно-красная.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Капиллярная — ярко-красная, но сочится медленно.</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2 Скорость истечения: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Артериальная — пульсирующая струя.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Венозная — равномерное течение.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 Капиллярная — медленное сочение.</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3 Состояние раны: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Внешний вид раны, наличие повреждённых сосудов, глубина и размер раны влияют на характер кровотечения.</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u w:val="single"/>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Способы</w:t>
      </w:r>
      <w:r w:rsidRPr="008F2F85">
        <w:rPr>
          <w:rFonts w:ascii="Times New Roman" w:eastAsia="Times New Roman" w:hAnsi="Times New Roman" w:cs="Times New Roman"/>
          <w:b/>
          <w:bCs/>
          <w:spacing w:val="33"/>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временной</w:t>
      </w:r>
      <w:r w:rsidRPr="008F2F85">
        <w:rPr>
          <w:rFonts w:ascii="Times New Roman" w:eastAsia="Times New Roman" w:hAnsi="Times New Roman" w:cs="Times New Roman"/>
          <w:b/>
          <w:bCs/>
          <w:spacing w:val="30"/>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остановки</w:t>
      </w:r>
      <w:r w:rsidRPr="008F2F85">
        <w:rPr>
          <w:rFonts w:ascii="Times New Roman" w:eastAsia="Times New Roman" w:hAnsi="Times New Roman" w:cs="Times New Roman"/>
          <w:b/>
          <w:bCs/>
          <w:spacing w:val="32"/>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наружного</w:t>
      </w:r>
      <w:r w:rsidRPr="008F2F85">
        <w:rPr>
          <w:rFonts w:ascii="Times New Roman" w:eastAsia="Times New Roman" w:hAnsi="Times New Roman" w:cs="Times New Roman"/>
          <w:b/>
          <w:bCs/>
          <w:spacing w:val="38"/>
          <w:sz w:val="28"/>
          <w:szCs w:val="28"/>
          <w:u w:val="single"/>
          <w:lang w:eastAsia="en-US"/>
        </w:rPr>
        <w:t xml:space="preserve"> </w:t>
      </w:r>
      <w:r w:rsidRPr="008F2F85">
        <w:rPr>
          <w:rFonts w:ascii="Times New Roman" w:eastAsia="Times New Roman" w:hAnsi="Times New Roman" w:cs="Times New Roman"/>
          <w:b/>
          <w:bCs/>
          <w:spacing w:val="-2"/>
          <w:sz w:val="28"/>
          <w:szCs w:val="28"/>
          <w:u w:val="single"/>
          <w:lang w:eastAsia="en-US"/>
        </w:rPr>
        <w:t>кровотечения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случае,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если пострадавший получил травму, человеку, оказывающему первую помощь, необходимо выполнить следующие мероприятия:</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обеспечить</w:t>
      </w:r>
      <w:r w:rsidRPr="008F2F85">
        <w:rPr>
          <w:rFonts w:ascii="Times New Roman" w:eastAsia="Times New Roman" w:hAnsi="Times New Roman" w:cs="Times New Roman"/>
          <w:spacing w:val="21"/>
          <w:sz w:val="28"/>
          <w:szCs w:val="28"/>
          <w:lang w:eastAsia="en-US"/>
        </w:rPr>
        <w:t xml:space="preserve"> </w:t>
      </w:r>
      <w:r w:rsidRPr="008F2F85">
        <w:rPr>
          <w:rFonts w:ascii="Times New Roman" w:eastAsia="Times New Roman" w:hAnsi="Times New Roman" w:cs="Times New Roman"/>
          <w:sz w:val="28"/>
          <w:szCs w:val="28"/>
          <w:lang w:eastAsia="en-US"/>
        </w:rPr>
        <w:t>безопасные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условия</w:t>
      </w:r>
      <w:r w:rsidRPr="008F2F85">
        <w:rPr>
          <w:rFonts w:ascii="Times New Roman" w:eastAsia="Times New Roman" w:hAnsi="Times New Roman" w:cs="Times New Roman"/>
          <w:spacing w:val="18"/>
          <w:sz w:val="28"/>
          <w:szCs w:val="28"/>
          <w:lang w:eastAsia="en-US"/>
        </w:rPr>
        <w:t xml:space="preserve"> </w:t>
      </w:r>
      <w:r w:rsidRPr="008F2F85">
        <w:rPr>
          <w:rFonts w:ascii="Times New Roman" w:eastAsia="Times New Roman" w:hAnsi="Times New Roman" w:cs="Times New Roman"/>
          <w:sz w:val="28"/>
          <w:szCs w:val="28"/>
          <w:lang w:eastAsia="en-US"/>
        </w:rPr>
        <w:t>для</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z w:val="28"/>
          <w:szCs w:val="28"/>
          <w:lang w:eastAsia="en-US"/>
        </w:rPr>
        <w:t>оказания</w:t>
      </w:r>
      <w:r w:rsidRPr="008F2F85">
        <w:rPr>
          <w:rFonts w:ascii="Times New Roman" w:eastAsia="Times New Roman" w:hAnsi="Times New Roman" w:cs="Times New Roman"/>
          <w:spacing w:val="19"/>
          <w:sz w:val="28"/>
          <w:szCs w:val="28"/>
          <w:lang w:eastAsia="en-US"/>
        </w:rPr>
        <w:t xml:space="preserve"> </w:t>
      </w:r>
      <w:r w:rsidRPr="008F2F85">
        <w:rPr>
          <w:rFonts w:ascii="Times New Roman" w:eastAsia="Times New Roman" w:hAnsi="Times New Roman" w:cs="Times New Roman"/>
          <w:sz w:val="28"/>
          <w:szCs w:val="28"/>
          <w:lang w:eastAsia="en-US"/>
        </w:rPr>
        <w:t>первой</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помощи;</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убедиться</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наличии</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признаков</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жизни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 xml:space="preserve">у </w:t>
      </w:r>
      <w:r w:rsidRPr="008F2F85">
        <w:rPr>
          <w:rFonts w:ascii="Times New Roman" w:eastAsia="Times New Roman" w:hAnsi="Times New Roman" w:cs="Times New Roman"/>
          <w:spacing w:val="-2"/>
          <w:sz w:val="28"/>
          <w:szCs w:val="28"/>
          <w:lang w:eastAsia="en-US"/>
        </w:rPr>
        <w:t>пострадавшего;</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провести</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обзорный</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осмотр</w:t>
      </w:r>
      <w:r w:rsidRPr="008F2F85">
        <w:rPr>
          <w:rFonts w:ascii="Times New Roman" w:eastAsia="Times New Roman" w:hAnsi="Times New Roman" w:cs="Times New Roman"/>
          <w:spacing w:val="-20"/>
          <w:sz w:val="28"/>
          <w:szCs w:val="28"/>
          <w:lang w:eastAsia="en-US"/>
        </w:rPr>
        <w:t xml:space="preserve"> </w:t>
      </w:r>
      <w:r w:rsidRPr="008F2F85">
        <w:rPr>
          <w:rFonts w:ascii="Times New Roman" w:eastAsia="Times New Roman" w:hAnsi="Times New Roman" w:cs="Times New Roman"/>
          <w:sz w:val="28"/>
          <w:szCs w:val="28"/>
          <w:lang w:eastAsia="en-US"/>
        </w:rPr>
        <w:t>для определения наличия кровотечения (при необходимости – выполнить подробный осмотр);</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определить</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вид</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pacing w:val="-2"/>
          <w:sz w:val="28"/>
          <w:szCs w:val="28"/>
          <w:lang w:eastAsia="en-US"/>
        </w:rPr>
        <w:t>кровотечения;</w:t>
      </w:r>
    </w:p>
    <w:p w:rsidR="008F2F85" w:rsidRPr="008F2F85" w:rsidRDefault="008F2F85" w:rsidP="008F2F85">
      <w:pPr>
        <w:widowControl w:val="0"/>
        <w:numPr>
          <w:ilvl w:val="0"/>
          <w:numId w:val="45"/>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выполнить</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остановку кровотечения наиболее подходящим</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способом</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или их комбинацией.</w:t>
      </w:r>
    </w:p>
    <w:p w:rsidR="00851F2E" w:rsidRPr="00F60FDE" w:rsidRDefault="00851F2E" w:rsidP="008F2F85">
      <w:pPr>
        <w:tabs>
          <w:tab w:val="left" w:pos="1275"/>
          <w:tab w:val="left" w:pos="2777"/>
          <w:tab w:val="left" w:pos="3738"/>
          <w:tab w:val="left" w:pos="4429"/>
          <w:tab w:val="left" w:pos="5766"/>
          <w:tab w:val="left" w:pos="6862"/>
          <w:tab w:val="left" w:pos="9356"/>
        </w:tabs>
        <w:spacing w:after="0" w:line="240" w:lineRule="auto"/>
        <w:ind w:firstLine="567"/>
        <w:jc w:val="both"/>
        <w:rPr>
          <w:rFonts w:ascii="Times New Roman" w:eastAsiaTheme="minorHAnsi" w:hAnsi="Times New Roman" w:cs="Times New Roman"/>
          <w:b/>
          <w:i/>
          <w:spacing w:val="-10"/>
          <w:sz w:val="28"/>
          <w:szCs w:val="28"/>
          <w:u w:val="single"/>
          <w:lang w:eastAsia="en-US"/>
        </w:rPr>
      </w:pPr>
    </w:p>
    <w:p w:rsidR="008F2F85" w:rsidRPr="008F2F85" w:rsidRDefault="008F2F85" w:rsidP="008F2F85">
      <w:pPr>
        <w:tabs>
          <w:tab w:val="left" w:pos="1275"/>
          <w:tab w:val="left" w:pos="2777"/>
          <w:tab w:val="left" w:pos="3738"/>
          <w:tab w:val="left" w:pos="4429"/>
          <w:tab w:val="left" w:pos="5766"/>
          <w:tab w:val="left" w:pos="6862"/>
          <w:tab w:val="left" w:pos="9356"/>
        </w:tabs>
        <w:spacing w:after="0" w:line="240" w:lineRule="auto"/>
        <w:ind w:firstLine="567"/>
        <w:jc w:val="both"/>
        <w:rPr>
          <w:rFonts w:ascii="Times New Roman" w:eastAsiaTheme="minorHAnsi" w:hAnsi="Times New Roman" w:cs="Times New Roman"/>
          <w:b/>
          <w:i/>
          <w:sz w:val="28"/>
          <w:szCs w:val="28"/>
          <w:u w:val="single"/>
          <w:lang w:eastAsia="en-US"/>
        </w:rPr>
      </w:pPr>
      <w:r w:rsidRPr="008F2F85">
        <w:rPr>
          <w:rFonts w:ascii="Times New Roman" w:eastAsiaTheme="minorHAnsi" w:hAnsi="Times New Roman" w:cs="Times New Roman"/>
          <w:b/>
          <w:i/>
          <w:spacing w:val="-10"/>
          <w:sz w:val="28"/>
          <w:szCs w:val="28"/>
          <w:u w:val="single"/>
          <w:lang w:eastAsia="en-US"/>
        </w:rPr>
        <w:t>В</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настоящее</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4"/>
          <w:sz w:val="28"/>
          <w:szCs w:val="28"/>
          <w:u w:val="single"/>
          <w:lang w:eastAsia="en-US"/>
        </w:rPr>
        <w:t>время</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5"/>
          <w:sz w:val="28"/>
          <w:szCs w:val="28"/>
          <w:u w:val="single"/>
          <w:lang w:eastAsia="en-US"/>
        </w:rPr>
        <w:t>при</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оказании</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первой</w:t>
      </w:r>
      <w:r w:rsidRPr="008F2F85">
        <w:rPr>
          <w:rFonts w:ascii="Times New Roman" w:eastAsiaTheme="minorHAnsi" w:hAnsi="Times New Roman" w:cs="Times New Roman"/>
          <w:b/>
          <w:i/>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 xml:space="preserve">помощи используются </w:t>
      </w:r>
      <w:r w:rsidRPr="008F2F85">
        <w:rPr>
          <w:rFonts w:ascii="Times New Roman" w:eastAsiaTheme="minorHAnsi" w:hAnsi="Times New Roman" w:cs="Times New Roman"/>
          <w:b/>
          <w:i/>
          <w:sz w:val="28"/>
          <w:szCs w:val="28"/>
          <w:u w:val="single"/>
          <w:lang w:eastAsia="en-US"/>
        </w:rPr>
        <w:t>следующие</w:t>
      </w:r>
      <w:r w:rsidRPr="008F2F85">
        <w:rPr>
          <w:rFonts w:ascii="Times New Roman" w:eastAsiaTheme="minorHAnsi" w:hAnsi="Times New Roman" w:cs="Times New Roman"/>
          <w:b/>
          <w:i/>
          <w:spacing w:val="9"/>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способы</w:t>
      </w:r>
      <w:r w:rsidRPr="008F2F85">
        <w:rPr>
          <w:rFonts w:ascii="Times New Roman" w:eastAsiaTheme="minorHAnsi" w:hAnsi="Times New Roman" w:cs="Times New Roman"/>
          <w:b/>
          <w:i/>
          <w:spacing w:val="23"/>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временной</w:t>
      </w:r>
      <w:r w:rsidRPr="008F2F85">
        <w:rPr>
          <w:rFonts w:ascii="Times New Roman" w:eastAsiaTheme="minorHAnsi" w:hAnsi="Times New Roman" w:cs="Times New Roman"/>
          <w:b/>
          <w:i/>
          <w:spacing w:val="16"/>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остановки</w:t>
      </w:r>
      <w:r w:rsidRPr="008F2F85">
        <w:rPr>
          <w:rFonts w:ascii="Times New Roman" w:eastAsiaTheme="minorHAnsi" w:hAnsi="Times New Roman" w:cs="Times New Roman"/>
          <w:b/>
          <w:i/>
          <w:spacing w:val="14"/>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кровотечения: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1 Прямое давление на рану</w:t>
      </w:r>
      <w:r w:rsidRPr="008F2F85">
        <w:rPr>
          <w:rFonts w:ascii="Times New Roman" w:eastAsiaTheme="minorHAnsi" w:hAnsi="Times New Roman" w:cs="Times New Roman"/>
          <w:sz w:val="28"/>
          <w:szCs w:val="28"/>
          <w:lang w:eastAsia="en-US"/>
        </w:rPr>
        <w:t xml:space="preserve"> — самый простой способ остановки кровотечения. Рану закрывают стерильной салфеткой или бинтом и прижимают рукой с достаточной силой. При отсутствии стерильных средств можно использовать любую ткань или просто руку (лучше в перчатках).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2 Пальцевое прижатие артерии</w:t>
      </w:r>
      <w:r w:rsidRPr="008F2F85">
        <w:rPr>
          <w:rFonts w:ascii="Times New Roman" w:eastAsiaTheme="minorHAnsi" w:hAnsi="Times New Roman" w:cs="Times New Roman"/>
          <w:sz w:val="28"/>
          <w:szCs w:val="28"/>
          <w:lang w:eastAsia="en-US"/>
        </w:rPr>
        <w:t xml:space="preserve"> к кости между раной и сердцем быстро останавливает кровотечение из крупных сосудов. Давление оказывается в специальных точках для прижатия артерии к кости. Этот метод применяется сразу после обнаружения кровотечения, до наложения жгута, или вместе с давящей повязкой. Эффективность оценивается по уменьшению кровотечения.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 xml:space="preserve">Основные точки прижатия артерий: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Сонная артерия — на шее снаружи от гортани, прижимается пальцами к позвоночнику.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Подключичная артерия — в ямке над ключицей, прижимается к первому ребру.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Подмышечная артерия — в подмышечной впадине, прижимается к плечевой кости.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Плечевая артерия — с внутренней стороны плеча между бицепсом и трицепсом.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Бедренная артерия — в паховой области, давление кулаком, зафиксированным второй рукой.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3 Сгибание конечности в суставе</w:t>
      </w:r>
      <w:r w:rsidRPr="008F2F85">
        <w:rPr>
          <w:rFonts w:ascii="Times New Roman" w:eastAsiaTheme="minorHAnsi" w:hAnsi="Times New Roman" w:cs="Times New Roman"/>
          <w:sz w:val="28"/>
          <w:szCs w:val="28"/>
          <w:lang w:eastAsia="en-US"/>
        </w:rPr>
        <w:t xml:space="preserve"> с подкладыванием бинтов или ткани помогает перегнуть и сдавить сосуд, что снижает кровотечение. Конечность фиксируют бинтом или ремнём. Примеры: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Для плеча и подключичной области — заводят руку за спину и фиксируют.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Для предплечья — валик в локтевой сгиб, сгибают локоть и фиксируют предплечье к плечу.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Для колена — валик в подколенной ямке, сгибают и фиксируют ногу в коленном суставе.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Для бедра — валик в паховой области, сгибают ногу в тазобедренном суставе.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4 Давящая повязка</w:t>
      </w:r>
      <w:r w:rsidRPr="008F2F85">
        <w:rPr>
          <w:rFonts w:ascii="Times New Roman" w:eastAsiaTheme="minorHAnsi" w:hAnsi="Times New Roman" w:cs="Times New Roman"/>
          <w:sz w:val="28"/>
          <w:szCs w:val="28"/>
          <w:lang w:eastAsia="en-US"/>
        </w:rPr>
        <w:t xml:space="preserve"> накладывается поверх раны с использованием стерильных салфеток и бинтов. Повязка должна быть достаточно тугой для остановки кровотечения, но не нарушать кровообращение.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5 Кровоостанавливающий жгут</w:t>
      </w:r>
      <w:r w:rsidRPr="008F2F85">
        <w:rPr>
          <w:rFonts w:ascii="Times New Roman" w:eastAsiaTheme="minorHAnsi" w:hAnsi="Times New Roman" w:cs="Times New Roman"/>
          <w:sz w:val="28"/>
          <w:szCs w:val="28"/>
          <w:lang w:eastAsia="en-US"/>
        </w:rPr>
        <w:t xml:space="preserve"> применяется при сильном артериальном кровотечении из плечевой и бедренной артерий: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Накладывается между раной и сердцем, максимально близко к ране (если рана в средней трети плеча или нижней трети бедра — выше).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Жгут накладывают поверх одежды или ткани, а не на голую кожу.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Первый тур жгута растягивают, следующие накладывают с перекрытием половины предыдущего.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Жгут должен быть виден, не закрыт повязкой.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Время наложения записывают и помещают под жгут.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Максимальное время — 60 минут летом, 30 минут зимой.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После наложения жгут фиксируют и утепляют конечность.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 xml:space="preserve">Если помощь задерживается и время жгута истекло: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Пальцевое прижатие выше жгута.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Снимают жгут на 15 минут.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Легкий массаж конечности.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Накладывают жгут выше предыдущего места на 15 минут.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Жгут можно сделать из подручных материалов (тесёмка, платок, галстук), используя прочный предмет для закручивания. Импровизированный жгут накладывается по тем же правилам.</w:t>
      </w:r>
    </w:p>
    <w:p w:rsidR="00851F2E" w:rsidRPr="00F60FDE" w:rsidRDefault="00851F2E" w:rsidP="008F2F85">
      <w:pPr>
        <w:spacing w:after="0" w:line="240" w:lineRule="auto"/>
        <w:ind w:firstLine="567"/>
        <w:jc w:val="both"/>
        <w:rPr>
          <w:rFonts w:ascii="Times New Roman" w:eastAsia="Times New Roman" w:hAnsi="Times New Roman" w:cs="Times New Roman"/>
          <w:b/>
          <w:bCs/>
          <w:spacing w:val="-4"/>
          <w:sz w:val="28"/>
          <w:szCs w:val="28"/>
          <w:u w:val="single"/>
        </w:rPr>
      </w:pPr>
    </w:p>
    <w:p w:rsidR="008F2F85" w:rsidRPr="008F2F85" w:rsidRDefault="008F2F85" w:rsidP="008F2F85">
      <w:pPr>
        <w:spacing w:after="0" w:line="240" w:lineRule="auto"/>
        <w:ind w:firstLine="567"/>
        <w:jc w:val="both"/>
        <w:rPr>
          <w:rFonts w:ascii="Times New Roman" w:eastAsia="Times New Roman" w:hAnsi="Times New Roman" w:cs="Times New Roman"/>
          <w:b/>
          <w:bCs/>
          <w:spacing w:val="-4"/>
          <w:sz w:val="28"/>
          <w:szCs w:val="28"/>
          <w:u w:val="single"/>
        </w:rPr>
      </w:pPr>
      <w:r w:rsidRPr="008F2F85">
        <w:rPr>
          <w:rFonts w:ascii="Times New Roman" w:eastAsia="Times New Roman" w:hAnsi="Times New Roman" w:cs="Times New Roman"/>
          <w:b/>
          <w:bCs/>
          <w:spacing w:val="-4"/>
          <w:sz w:val="28"/>
          <w:szCs w:val="28"/>
          <w:u w:val="single"/>
        </w:rPr>
        <w:t xml:space="preserve">Классификация травм </w:t>
      </w:r>
    </w:p>
    <w:p w:rsidR="008F2F85" w:rsidRPr="008F2F85" w:rsidRDefault="008F2F85" w:rsidP="008F2F85">
      <w:pPr>
        <w:spacing w:after="0" w:line="240" w:lineRule="auto"/>
        <w:ind w:firstLine="567"/>
        <w:jc w:val="both"/>
        <w:rPr>
          <w:rFonts w:ascii="Times New Roman" w:eastAsia="Times New Roman" w:hAnsi="Times New Roman" w:cs="Times New Roman"/>
          <w:bCs/>
          <w:i/>
          <w:spacing w:val="-4"/>
          <w:sz w:val="28"/>
          <w:szCs w:val="28"/>
        </w:rPr>
      </w:pPr>
      <w:r w:rsidRPr="008F2F85">
        <w:rPr>
          <w:rFonts w:ascii="Times New Roman" w:eastAsia="Times New Roman" w:hAnsi="Times New Roman" w:cs="Times New Roman"/>
          <w:bCs/>
          <w:i/>
          <w:spacing w:val="-4"/>
          <w:sz w:val="28"/>
          <w:szCs w:val="28"/>
        </w:rPr>
        <w:t xml:space="preserve">1 Повреждения мягких тканей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Включают порезы, ссадины, ушибы, раны различной глубины. Могут сопровождаться кровотечением, воспалением и болевым синдромом.</w:t>
      </w:r>
    </w:p>
    <w:p w:rsidR="008F2F85" w:rsidRPr="008F2F85" w:rsidRDefault="008F2F85" w:rsidP="008F2F85">
      <w:pPr>
        <w:spacing w:after="0" w:line="240" w:lineRule="auto"/>
        <w:ind w:firstLine="567"/>
        <w:jc w:val="both"/>
        <w:rPr>
          <w:rFonts w:ascii="Times New Roman" w:eastAsia="Times New Roman" w:hAnsi="Times New Roman" w:cs="Times New Roman"/>
          <w:bCs/>
          <w:i/>
          <w:spacing w:val="-4"/>
          <w:sz w:val="28"/>
          <w:szCs w:val="28"/>
        </w:rPr>
      </w:pPr>
      <w:r w:rsidRPr="008F2F85">
        <w:rPr>
          <w:rFonts w:ascii="Times New Roman" w:eastAsia="Times New Roman" w:hAnsi="Times New Roman" w:cs="Times New Roman"/>
          <w:bCs/>
          <w:i/>
          <w:spacing w:val="-4"/>
          <w:sz w:val="28"/>
          <w:szCs w:val="28"/>
        </w:rPr>
        <w:t xml:space="preserve">2 Перелом костей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Нарушение целостности кости. Бывает закрытым (без повреждения кожи) и открытым (с повреждением кожи и выходом кости наружу). Переломы сопровождаются болью, отёком, деформацией, ограничением движения.</w:t>
      </w:r>
    </w:p>
    <w:p w:rsidR="008F2F85" w:rsidRPr="008F2F85" w:rsidRDefault="008F2F85" w:rsidP="008F2F85">
      <w:pPr>
        <w:spacing w:after="0" w:line="240" w:lineRule="auto"/>
        <w:ind w:firstLine="567"/>
        <w:jc w:val="both"/>
        <w:rPr>
          <w:rFonts w:ascii="Times New Roman" w:eastAsia="Times New Roman" w:hAnsi="Times New Roman" w:cs="Times New Roman"/>
          <w:bCs/>
          <w:i/>
          <w:spacing w:val="-4"/>
          <w:sz w:val="28"/>
          <w:szCs w:val="28"/>
        </w:rPr>
      </w:pPr>
      <w:r w:rsidRPr="008F2F85">
        <w:rPr>
          <w:rFonts w:ascii="Times New Roman" w:eastAsia="Times New Roman" w:hAnsi="Times New Roman" w:cs="Times New Roman"/>
          <w:bCs/>
          <w:i/>
          <w:spacing w:val="-4"/>
          <w:sz w:val="28"/>
          <w:szCs w:val="28"/>
        </w:rPr>
        <w:t xml:space="preserve">3 Ушибы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Повреждение тканей без нарушения их целостности, вызванное ударом или сдавлением. Проявляются болью, отёком, кровоподтёками.</w:t>
      </w:r>
    </w:p>
    <w:p w:rsidR="008F2F85" w:rsidRPr="008F2F85" w:rsidRDefault="008F2F85" w:rsidP="008F2F85">
      <w:pPr>
        <w:spacing w:after="0" w:line="240" w:lineRule="auto"/>
        <w:ind w:firstLine="567"/>
        <w:jc w:val="both"/>
        <w:rPr>
          <w:rFonts w:ascii="Times New Roman" w:eastAsia="Times New Roman" w:hAnsi="Times New Roman" w:cs="Times New Roman"/>
          <w:bCs/>
          <w:i/>
          <w:spacing w:val="-4"/>
          <w:sz w:val="28"/>
          <w:szCs w:val="28"/>
        </w:rPr>
      </w:pPr>
      <w:r w:rsidRPr="008F2F85">
        <w:rPr>
          <w:rFonts w:ascii="Times New Roman" w:eastAsia="Times New Roman" w:hAnsi="Times New Roman" w:cs="Times New Roman"/>
          <w:bCs/>
          <w:i/>
          <w:spacing w:val="-4"/>
          <w:sz w:val="28"/>
          <w:szCs w:val="28"/>
        </w:rPr>
        <w:t xml:space="preserve">4 Вывихи суставов </w:t>
      </w:r>
    </w:p>
    <w:p w:rsidR="008F2F85" w:rsidRPr="008F2F85" w:rsidRDefault="008F2F85" w:rsidP="008F2F85">
      <w:pPr>
        <w:spacing w:after="0" w:line="240" w:lineRule="auto"/>
        <w:ind w:firstLine="567"/>
        <w:jc w:val="both"/>
        <w:rPr>
          <w:rFonts w:ascii="Times New Roman" w:eastAsia="Times New Roman" w:hAnsi="Times New Roman" w:cs="Times New Roman"/>
          <w:bCs/>
          <w:spacing w:val="-4"/>
          <w:sz w:val="28"/>
          <w:szCs w:val="28"/>
        </w:rPr>
      </w:pPr>
      <w:r w:rsidRPr="008F2F85">
        <w:rPr>
          <w:rFonts w:ascii="Times New Roman" w:eastAsia="Times New Roman" w:hAnsi="Times New Roman" w:cs="Times New Roman"/>
          <w:bCs/>
          <w:spacing w:val="-4"/>
          <w:sz w:val="28"/>
          <w:szCs w:val="28"/>
        </w:rPr>
        <w:t xml:space="preserve"> Смещение суставных поверхностей друг относительно друга, сопровождающееся болью, деформацией и ограничением движений.</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Осмотра</w:t>
      </w:r>
      <w:r w:rsidRPr="008F2F85">
        <w:rPr>
          <w:rFonts w:ascii="Times New Roman" w:eastAsia="Times New Roman" w:hAnsi="Times New Roman" w:cs="Times New Roman"/>
          <w:b/>
          <w:bCs/>
          <w:spacing w:val="44"/>
          <w:sz w:val="28"/>
          <w:szCs w:val="28"/>
          <w:lang w:eastAsia="en-US"/>
        </w:rPr>
        <w:t xml:space="preserve"> </w:t>
      </w:r>
      <w:r w:rsidRPr="008F2F85">
        <w:rPr>
          <w:rFonts w:ascii="Times New Roman" w:eastAsia="Times New Roman" w:hAnsi="Times New Roman" w:cs="Times New Roman"/>
          <w:b/>
          <w:bCs/>
          <w:spacing w:val="-2"/>
          <w:sz w:val="28"/>
          <w:szCs w:val="28"/>
          <w:lang w:eastAsia="en-US"/>
        </w:rPr>
        <w:t>пострадавшего при травме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Подробный осмотр производится для выявления травм различных областей тела. Он более детальный, чем обзорный и производится в определенной последовательности. Вначале осматривается и аккуратно ощупывается голова.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Далее осматривается шея пострадавшего для выявления возможных деформаций, костных выступов, болезненных мест. Осматривать следует</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крайне осторожно и аккуратно.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Грудная</w:t>
      </w:r>
      <w:r w:rsidRPr="008F2F85">
        <w:rPr>
          <w:rFonts w:ascii="Times New Roman" w:eastAsiaTheme="minorHAnsi" w:hAnsi="Times New Roman" w:cs="Times New Roman"/>
          <w:spacing w:val="74"/>
          <w:sz w:val="28"/>
          <w:szCs w:val="28"/>
          <w:lang w:eastAsia="en-US"/>
        </w:rPr>
        <w:t xml:space="preserve">  </w:t>
      </w:r>
      <w:r w:rsidRPr="008F2F85">
        <w:rPr>
          <w:rFonts w:ascii="Times New Roman" w:eastAsiaTheme="minorHAnsi" w:hAnsi="Times New Roman" w:cs="Times New Roman"/>
          <w:sz w:val="28"/>
          <w:szCs w:val="28"/>
          <w:lang w:eastAsia="en-US"/>
        </w:rPr>
        <w:t>клетка</w:t>
      </w:r>
      <w:r w:rsidRPr="008F2F85">
        <w:rPr>
          <w:rFonts w:ascii="Times New Roman" w:eastAsiaTheme="minorHAnsi" w:hAnsi="Times New Roman" w:cs="Times New Roman"/>
          <w:spacing w:val="69"/>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78"/>
          <w:sz w:val="28"/>
          <w:szCs w:val="28"/>
          <w:lang w:eastAsia="en-US"/>
        </w:rPr>
        <w:t xml:space="preserve">  </w:t>
      </w:r>
      <w:r w:rsidRPr="008F2F85">
        <w:rPr>
          <w:rFonts w:ascii="Times New Roman" w:eastAsiaTheme="minorHAnsi" w:hAnsi="Times New Roman" w:cs="Times New Roman"/>
          <w:sz w:val="28"/>
          <w:szCs w:val="28"/>
          <w:lang w:eastAsia="en-US"/>
        </w:rPr>
        <w:t>осматривается</w:t>
      </w:r>
      <w:r w:rsidRPr="008F2F85">
        <w:rPr>
          <w:rFonts w:ascii="Times New Roman" w:eastAsiaTheme="minorHAnsi" w:hAnsi="Times New Roman" w:cs="Times New Roman"/>
          <w:spacing w:val="75"/>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63"/>
          <w:sz w:val="28"/>
          <w:szCs w:val="28"/>
          <w:lang w:eastAsia="en-US"/>
        </w:rPr>
        <w:t xml:space="preserve">  </w:t>
      </w:r>
      <w:r w:rsidRPr="008F2F85">
        <w:rPr>
          <w:rFonts w:ascii="Times New Roman" w:eastAsiaTheme="minorHAnsi" w:hAnsi="Times New Roman" w:cs="Times New Roman"/>
          <w:sz w:val="28"/>
          <w:szCs w:val="28"/>
          <w:lang w:eastAsia="en-US"/>
        </w:rPr>
        <w:t>ощупывается</w:t>
      </w:r>
      <w:r w:rsidRPr="008F2F85">
        <w:rPr>
          <w:rFonts w:ascii="Times New Roman" w:eastAsiaTheme="minorHAnsi" w:hAnsi="Times New Roman" w:cs="Times New Roman"/>
          <w:spacing w:val="67"/>
          <w:sz w:val="28"/>
          <w:szCs w:val="28"/>
          <w:lang w:eastAsia="en-US"/>
        </w:rPr>
        <w:t xml:space="preserve">  </w:t>
      </w:r>
      <w:r w:rsidRPr="008F2F85">
        <w:rPr>
          <w:rFonts w:ascii="Times New Roman" w:eastAsiaTheme="minorHAnsi" w:hAnsi="Times New Roman" w:cs="Times New Roman"/>
          <w:spacing w:val="-10"/>
          <w:sz w:val="28"/>
          <w:szCs w:val="28"/>
          <w:lang w:eastAsia="en-US"/>
        </w:rPr>
        <w:t xml:space="preserve">в </w:t>
      </w:r>
      <w:r w:rsidRPr="008F2F85">
        <w:rPr>
          <w:rFonts w:ascii="Times New Roman" w:eastAsiaTheme="minorHAnsi" w:hAnsi="Times New Roman" w:cs="Times New Roman"/>
          <w:sz w:val="28"/>
          <w:szCs w:val="28"/>
          <w:lang w:eastAsia="en-US"/>
        </w:rPr>
        <w:t>следующей последовательности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«передняя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поверхность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задняя поверхность – боковые стороны». Без особой необходимости не следует поворачивать пострадавшего, чтобы осмотреть спину, достаточно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аккуратно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ощупать.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осмотра грудной клетки следует осмотреть живот и область таза. Важно уделить внимание не только поиску открытых ран, но и наличию явно видимых кровоподтеков и ссадин как признаков возможной тупой травмы живота, внутренних органов и костей таза.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Последними осматриваются конечности, также допускается аккуратное ощупывание указанных областей. При осмотре конечностей следует обратить внимание на их возможную деформацию как один из признаков перелома </w:t>
      </w:r>
      <w:r w:rsidRPr="008F2F85">
        <w:rPr>
          <w:rFonts w:ascii="Times New Roman" w:eastAsiaTheme="minorHAnsi" w:hAnsi="Times New Roman" w:cs="Times New Roman"/>
          <w:spacing w:val="-2"/>
          <w:sz w:val="28"/>
          <w:szCs w:val="28"/>
          <w:lang w:eastAsia="en-US"/>
        </w:rPr>
        <w:t>костей.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Подробный осмотр следует проводить очень внимательно и осторожно, чтобы не причинить дополнительные страдания пострадавшему и не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пропустить у него какой-либо тяжелой травмы</w:t>
      </w:r>
      <w:r w:rsidRPr="008F2F85">
        <w:rPr>
          <w:rFonts w:ascii="Times New Roman" w:eastAsiaTheme="minorHAnsi" w:hAnsi="Times New Roman" w:cs="Times New Roman"/>
          <w:color w:val="878787"/>
          <w:sz w:val="28"/>
          <w:szCs w:val="28"/>
          <w:lang w:eastAsia="en-US"/>
        </w:rPr>
        <w:t>.</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Травмы</w:t>
      </w:r>
      <w:r w:rsidRPr="008F2F85">
        <w:rPr>
          <w:rFonts w:ascii="Times New Roman" w:eastAsia="Times New Roman" w:hAnsi="Times New Roman" w:cs="Times New Roman"/>
          <w:b/>
          <w:bCs/>
          <w:spacing w:val="26"/>
          <w:sz w:val="28"/>
          <w:szCs w:val="28"/>
          <w:lang w:eastAsia="en-US"/>
        </w:rPr>
        <w:t xml:space="preserve"> </w:t>
      </w:r>
      <w:r w:rsidRPr="008F2F85">
        <w:rPr>
          <w:rFonts w:ascii="Times New Roman" w:eastAsia="Times New Roman" w:hAnsi="Times New Roman" w:cs="Times New Roman"/>
          <w:b/>
          <w:bCs/>
          <w:sz w:val="28"/>
          <w:szCs w:val="28"/>
          <w:lang w:eastAsia="en-US"/>
        </w:rPr>
        <w:t>головы.</w:t>
      </w:r>
      <w:r w:rsidRPr="008F2F85">
        <w:rPr>
          <w:rFonts w:ascii="Times New Roman" w:eastAsia="Times New Roman" w:hAnsi="Times New Roman" w:cs="Times New Roman"/>
          <w:b/>
          <w:bCs/>
          <w:spacing w:val="29"/>
          <w:sz w:val="28"/>
          <w:szCs w:val="28"/>
          <w:lang w:eastAsia="en-US"/>
        </w:rPr>
        <w:t xml:space="preserve"> </w:t>
      </w:r>
      <w:r w:rsidRPr="008F2F85">
        <w:rPr>
          <w:rFonts w:ascii="Times New Roman" w:eastAsia="Times New Roman" w:hAnsi="Times New Roman" w:cs="Times New Roman"/>
          <w:b/>
          <w:bCs/>
          <w:sz w:val="28"/>
          <w:szCs w:val="28"/>
          <w:lang w:eastAsia="en-US"/>
        </w:rPr>
        <w:t>Оказание</w:t>
      </w:r>
      <w:r w:rsidRPr="008F2F85">
        <w:rPr>
          <w:rFonts w:ascii="Times New Roman" w:eastAsia="Times New Roman" w:hAnsi="Times New Roman" w:cs="Times New Roman"/>
          <w:b/>
          <w:bCs/>
          <w:spacing w:val="36"/>
          <w:sz w:val="28"/>
          <w:szCs w:val="28"/>
          <w:lang w:eastAsia="en-US"/>
        </w:rPr>
        <w:t xml:space="preserve"> </w:t>
      </w:r>
      <w:r w:rsidRPr="008F2F85">
        <w:rPr>
          <w:rFonts w:ascii="Times New Roman" w:eastAsia="Times New Roman" w:hAnsi="Times New Roman" w:cs="Times New Roman"/>
          <w:b/>
          <w:bCs/>
          <w:sz w:val="28"/>
          <w:szCs w:val="28"/>
          <w:lang w:eastAsia="en-US"/>
        </w:rPr>
        <w:t>первой</w:t>
      </w:r>
      <w:r w:rsidRPr="008F2F85">
        <w:rPr>
          <w:rFonts w:ascii="Times New Roman" w:eastAsia="Times New Roman" w:hAnsi="Times New Roman" w:cs="Times New Roman"/>
          <w:b/>
          <w:bCs/>
          <w:spacing w:val="25"/>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Травмы головы являются одними из наиболее тяжелых повреждений, которые пострадавшие могут получить в результате происшествий. Очень</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часто они (особенно ранения волосистой части головы) сопровождаются значительным кровотечением, которое может угрожать жизни пострадавшего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 месте происшествия.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Травмы головы часто сопровождаются нарушением функции головного мозга. Для черепно-мозговой травмы характерны бледность, общая слабость, сонливость,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головная боль, головокружение и потеря сознания. Пострадавший может быть в сознании, но при этом не помнит обстоятельств травмы и событий, ей предшествующих. Более тяжелое повреждение мозга сопровождается</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длительной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потерей сознания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(кома),</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параличами конечностей. Переломы костей черепа могут сопровождаться, кроме того, следующими признаками: выделение бесцветной или кровянистой жидкости из ушей, носа; кровоподтеки вокруг глаз.</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Первая помощь при травме головы будет заключаться в вызове скорой медицинской помощи и контроле состояния пострадавшего, находящегося в </w:t>
      </w:r>
      <w:r w:rsidRPr="008F2F85">
        <w:rPr>
          <w:rFonts w:ascii="Times New Roman" w:eastAsiaTheme="minorHAnsi" w:hAnsi="Times New Roman" w:cs="Times New Roman"/>
          <w:spacing w:val="-2"/>
          <w:sz w:val="28"/>
          <w:szCs w:val="28"/>
          <w:lang w:eastAsia="en-US"/>
        </w:rPr>
        <w:t>сознании.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пострадавший находится без сознания, следует придать ему устойчивое боковое положение, которое уменьшает вероятность западения языка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 сводит</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к минимуму возможность попадания рвотных масс или крови в дыхательные пути.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наличии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раны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наложить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повязку.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случае, если у пострадавшего отмечаются признаки нарушения целостности</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костей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черепа, необходимо обложить края раны бинтами и только после этого накладывать повязку.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57"/>
          <w:w w:val="150"/>
          <w:sz w:val="28"/>
          <w:szCs w:val="28"/>
          <w:lang w:eastAsia="en-US"/>
        </w:rPr>
        <w:t xml:space="preserve"> </w:t>
      </w:r>
      <w:r w:rsidRPr="008F2F85">
        <w:rPr>
          <w:rFonts w:ascii="Times New Roman" w:eastAsiaTheme="minorHAnsi" w:hAnsi="Times New Roman" w:cs="Times New Roman"/>
          <w:sz w:val="28"/>
          <w:szCs w:val="28"/>
          <w:lang w:eastAsia="en-US"/>
        </w:rPr>
        <w:t>повреждениях</w:t>
      </w:r>
      <w:r w:rsidRPr="008F2F85">
        <w:rPr>
          <w:rFonts w:ascii="Times New Roman" w:eastAsiaTheme="minorHAnsi" w:hAnsi="Times New Roman" w:cs="Times New Roman"/>
          <w:spacing w:val="75"/>
          <w:sz w:val="28"/>
          <w:szCs w:val="28"/>
          <w:lang w:eastAsia="en-US"/>
        </w:rPr>
        <w:t xml:space="preserve"> </w:t>
      </w:r>
      <w:r w:rsidRPr="008F2F85">
        <w:rPr>
          <w:rFonts w:ascii="Times New Roman" w:eastAsiaTheme="minorHAnsi" w:hAnsi="Times New Roman" w:cs="Times New Roman"/>
          <w:sz w:val="28"/>
          <w:szCs w:val="28"/>
          <w:lang w:eastAsia="en-US"/>
        </w:rPr>
        <w:t>глаз</w:t>
      </w:r>
      <w:r w:rsidRPr="008F2F85">
        <w:rPr>
          <w:rFonts w:ascii="Times New Roman" w:eastAsiaTheme="minorHAnsi" w:hAnsi="Times New Roman" w:cs="Times New Roman"/>
          <w:spacing w:val="54"/>
          <w:w w:val="150"/>
          <w:sz w:val="28"/>
          <w:szCs w:val="28"/>
          <w:lang w:eastAsia="en-US"/>
        </w:rPr>
        <w:t xml:space="preserve"> </w:t>
      </w: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76"/>
          <w:sz w:val="28"/>
          <w:szCs w:val="28"/>
          <w:lang w:eastAsia="en-US"/>
        </w:rPr>
        <w:t xml:space="preserve"> </w:t>
      </w:r>
      <w:r w:rsidRPr="008F2F85">
        <w:rPr>
          <w:rFonts w:ascii="Times New Roman" w:eastAsiaTheme="minorHAnsi" w:hAnsi="Times New Roman" w:cs="Times New Roman"/>
          <w:sz w:val="28"/>
          <w:szCs w:val="28"/>
          <w:lang w:eastAsia="en-US"/>
        </w:rPr>
        <w:t>наложить</w:t>
      </w:r>
      <w:r w:rsidRPr="008F2F85">
        <w:rPr>
          <w:rFonts w:ascii="Times New Roman" w:eastAsiaTheme="minorHAnsi" w:hAnsi="Times New Roman" w:cs="Times New Roman"/>
          <w:spacing w:val="52"/>
          <w:w w:val="150"/>
          <w:sz w:val="28"/>
          <w:szCs w:val="28"/>
          <w:lang w:eastAsia="en-US"/>
        </w:rPr>
        <w:t xml:space="preserve"> </w:t>
      </w:r>
      <w:r w:rsidRPr="008F2F85">
        <w:rPr>
          <w:rFonts w:ascii="Times New Roman" w:eastAsiaTheme="minorHAnsi" w:hAnsi="Times New Roman" w:cs="Times New Roman"/>
          <w:sz w:val="28"/>
          <w:szCs w:val="28"/>
          <w:lang w:eastAsia="en-US"/>
        </w:rPr>
        <w:t>повязку</w:t>
      </w:r>
      <w:r w:rsidRPr="008F2F85">
        <w:rPr>
          <w:rFonts w:ascii="Times New Roman" w:eastAsiaTheme="minorHAnsi" w:hAnsi="Times New Roman" w:cs="Times New Roman"/>
          <w:spacing w:val="74"/>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54"/>
          <w:w w:val="150"/>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использованием </w:t>
      </w:r>
      <w:r w:rsidRPr="008F2F85">
        <w:rPr>
          <w:rFonts w:ascii="Times New Roman" w:eastAsiaTheme="minorHAnsi" w:hAnsi="Times New Roman" w:cs="Times New Roman"/>
          <w:sz w:val="28"/>
          <w:szCs w:val="28"/>
          <w:lang w:eastAsia="en-US"/>
        </w:rPr>
        <w:t>стерильного перевязочного материала из аптечки первой помощи. Повязка в любом случае накладывается на оба глаза.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отсутствии признаков дыхания необходимо приступить к</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проведению</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сердечно-легочной</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реанимации в объеме надавливаний на грудину и вдохов. При нахождении в ране инородного предмета нужно зафиксировать его, обложив салфетками или бинтами, и наложить повязку. Извлекать инородный предмет запрещено.</w:t>
      </w:r>
    </w:p>
    <w:p w:rsidR="00851F2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val="en-US"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Травмы</w:t>
      </w:r>
      <w:r w:rsidRPr="008F2F85">
        <w:rPr>
          <w:rFonts w:ascii="Times New Roman" w:eastAsia="Times New Roman" w:hAnsi="Times New Roman" w:cs="Times New Roman"/>
          <w:b/>
          <w:bCs/>
          <w:spacing w:val="20"/>
          <w:sz w:val="28"/>
          <w:szCs w:val="28"/>
          <w:lang w:eastAsia="en-US"/>
        </w:rPr>
        <w:t xml:space="preserve"> </w:t>
      </w:r>
      <w:r w:rsidRPr="008F2F85">
        <w:rPr>
          <w:rFonts w:ascii="Times New Roman" w:eastAsia="Times New Roman" w:hAnsi="Times New Roman" w:cs="Times New Roman"/>
          <w:b/>
          <w:bCs/>
          <w:sz w:val="28"/>
          <w:szCs w:val="28"/>
          <w:lang w:eastAsia="en-US"/>
        </w:rPr>
        <w:t>шеи,</w:t>
      </w:r>
      <w:r w:rsidRPr="008F2F85">
        <w:rPr>
          <w:rFonts w:ascii="Times New Roman" w:eastAsia="Times New Roman" w:hAnsi="Times New Roman" w:cs="Times New Roman"/>
          <w:b/>
          <w:bCs/>
          <w:spacing w:val="22"/>
          <w:sz w:val="28"/>
          <w:szCs w:val="28"/>
          <w:lang w:eastAsia="en-US"/>
        </w:rPr>
        <w:t xml:space="preserve"> </w:t>
      </w:r>
      <w:r w:rsidRPr="008F2F85">
        <w:rPr>
          <w:rFonts w:ascii="Times New Roman" w:eastAsia="Times New Roman" w:hAnsi="Times New Roman" w:cs="Times New Roman"/>
          <w:b/>
          <w:bCs/>
          <w:sz w:val="28"/>
          <w:szCs w:val="28"/>
          <w:lang w:eastAsia="en-US"/>
        </w:rPr>
        <w:t>оказание</w:t>
      </w:r>
      <w:r w:rsidRPr="008F2F85">
        <w:rPr>
          <w:rFonts w:ascii="Times New Roman" w:eastAsia="Times New Roman" w:hAnsi="Times New Roman" w:cs="Times New Roman"/>
          <w:b/>
          <w:bCs/>
          <w:spacing w:val="26"/>
          <w:sz w:val="28"/>
          <w:szCs w:val="28"/>
          <w:lang w:eastAsia="en-US"/>
        </w:rPr>
        <w:t xml:space="preserve"> </w:t>
      </w:r>
      <w:r w:rsidRPr="008F2F85">
        <w:rPr>
          <w:rFonts w:ascii="Times New Roman" w:eastAsia="Times New Roman" w:hAnsi="Times New Roman" w:cs="Times New Roman"/>
          <w:b/>
          <w:bCs/>
          <w:sz w:val="28"/>
          <w:szCs w:val="28"/>
          <w:lang w:eastAsia="en-US"/>
        </w:rPr>
        <w:t>первой</w:t>
      </w:r>
      <w:r w:rsidRPr="008F2F85">
        <w:rPr>
          <w:rFonts w:ascii="Times New Roman" w:eastAsia="Times New Roman" w:hAnsi="Times New Roman" w:cs="Times New Roman"/>
          <w:b/>
          <w:bCs/>
          <w:spacing w:val="19"/>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Травмы</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шеи могут</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представлять непосредственную опасность для жизни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 xml:space="preserve">в том случае, если имеется повреждение крупных сосудов, особенно сонных артерий. Для того, чтобы предупредить смерть пострадавшего, необходимо сразу после обнаружения артериального кровотечения произвести его </w:t>
      </w:r>
      <w:r w:rsidRPr="008F2F85">
        <w:rPr>
          <w:rFonts w:ascii="Times New Roman" w:eastAsiaTheme="minorHAnsi" w:hAnsi="Times New Roman" w:cs="Times New Roman"/>
          <w:spacing w:val="-2"/>
          <w:sz w:val="28"/>
          <w:szCs w:val="28"/>
          <w:lang w:eastAsia="en-US"/>
        </w:rPr>
        <w:t>остановку.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Наиболее быстрым способом является пальцевое прижатие сонной артерии между раной и сердцем,</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производимое в указанной точке.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затруднениях с определением места надавливания возможно использовать прямое давление на рану.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наличии венозного кровотечения для его остановки используется бинтовая давящая повязка.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Достаточно серьезной травмой является и повреждение шейного отдела позвоночника, о признаках и оказании первой помощи при котором написано </w:t>
      </w:r>
      <w:r w:rsidRPr="008F2F85">
        <w:rPr>
          <w:rFonts w:ascii="Times New Roman" w:eastAsiaTheme="minorHAnsi" w:hAnsi="Times New Roman" w:cs="Times New Roman"/>
          <w:spacing w:val="-2"/>
          <w:sz w:val="28"/>
          <w:szCs w:val="28"/>
          <w:lang w:eastAsia="en-US"/>
        </w:rPr>
        <w:t>ниже.</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Травмы</w:t>
      </w:r>
      <w:r w:rsidRPr="008F2F85">
        <w:rPr>
          <w:rFonts w:ascii="Times New Roman" w:eastAsia="Times New Roman" w:hAnsi="Times New Roman" w:cs="Times New Roman"/>
          <w:b/>
          <w:bCs/>
          <w:spacing w:val="20"/>
          <w:sz w:val="28"/>
          <w:szCs w:val="28"/>
          <w:lang w:eastAsia="en-US"/>
        </w:rPr>
        <w:t xml:space="preserve"> </w:t>
      </w:r>
      <w:r w:rsidRPr="008F2F85">
        <w:rPr>
          <w:rFonts w:ascii="Times New Roman" w:eastAsia="Times New Roman" w:hAnsi="Times New Roman" w:cs="Times New Roman"/>
          <w:b/>
          <w:bCs/>
          <w:sz w:val="28"/>
          <w:szCs w:val="28"/>
          <w:lang w:eastAsia="en-US"/>
        </w:rPr>
        <w:t>груди,</w:t>
      </w:r>
      <w:r w:rsidRPr="008F2F85">
        <w:rPr>
          <w:rFonts w:ascii="Times New Roman" w:eastAsia="Times New Roman" w:hAnsi="Times New Roman" w:cs="Times New Roman"/>
          <w:b/>
          <w:bCs/>
          <w:spacing w:val="23"/>
          <w:sz w:val="28"/>
          <w:szCs w:val="28"/>
          <w:lang w:eastAsia="en-US"/>
        </w:rPr>
        <w:t xml:space="preserve"> </w:t>
      </w:r>
      <w:r w:rsidRPr="008F2F85">
        <w:rPr>
          <w:rFonts w:ascii="Times New Roman" w:eastAsia="Times New Roman" w:hAnsi="Times New Roman" w:cs="Times New Roman"/>
          <w:b/>
          <w:bCs/>
          <w:sz w:val="28"/>
          <w:szCs w:val="28"/>
          <w:lang w:eastAsia="en-US"/>
        </w:rPr>
        <w:t>оказание</w:t>
      </w:r>
      <w:r w:rsidRPr="008F2F85">
        <w:rPr>
          <w:rFonts w:ascii="Times New Roman" w:eastAsia="Times New Roman" w:hAnsi="Times New Roman" w:cs="Times New Roman"/>
          <w:b/>
          <w:bCs/>
          <w:spacing w:val="29"/>
          <w:sz w:val="28"/>
          <w:szCs w:val="28"/>
          <w:lang w:eastAsia="en-US"/>
        </w:rPr>
        <w:t xml:space="preserve"> </w:t>
      </w:r>
      <w:r w:rsidRPr="008F2F85">
        <w:rPr>
          <w:rFonts w:ascii="Times New Roman" w:eastAsia="Times New Roman" w:hAnsi="Times New Roman" w:cs="Times New Roman"/>
          <w:b/>
          <w:bCs/>
          <w:sz w:val="28"/>
          <w:szCs w:val="28"/>
          <w:lang w:eastAsia="en-US"/>
        </w:rPr>
        <w:t>первой</w:t>
      </w:r>
      <w:r w:rsidRPr="008F2F85">
        <w:rPr>
          <w:rFonts w:ascii="Times New Roman" w:eastAsia="Times New Roman" w:hAnsi="Times New Roman" w:cs="Times New Roman"/>
          <w:b/>
          <w:bCs/>
          <w:spacing w:val="19"/>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травмах груди часто отмечаются переломы и ушибы ребер, которые характеризуются припухлостью в месте перелома, резкой болью, усиливающейся при дыхании и изменении положения тела 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переломах и ушибах ребер необходимо придать пострадавшему полусидячее положение и контролировать его состояние до прибытия скорой медицинской 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Помимо переломов ребер встречаются и ранения груди, при которых нарушается ее герметичность, что, в свою очередь, приводит к резким нарушениям в работе легких и сердца. Без оказания адекватной и своевременной</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помощи это может привести к смерти пострадавшего в течение короткого промежутка времени. Признаками такого повреждения является наличие раны в области груди, через которую во время вдоха с характерным всасывающим звуком засасывается воздух; на выдохе кровь в ране может пузыриться. Дыхание у пострадавшего частое, поверхностное, кожа бледная с синюшным оттенком.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ранениях груди</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следует осуществить первичную герметизацию раны ладонью пострадавшего до наложения повязки, после чего наложить герметизирующую (окклюзионную) повязку с использованием воздухонепроницаемого материала (упаковка от перевязочного пакета или бинта, полиэтилен, клеенка).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наложения воздухонепроницаемого материала его можно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закрепить</w:t>
      </w:r>
      <w:r w:rsidRPr="008F2F85">
        <w:rPr>
          <w:rFonts w:ascii="Times New Roman" w:eastAsiaTheme="minorHAnsi" w:hAnsi="Times New Roman" w:cs="Times New Roman"/>
          <w:spacing w:val="73"/>
          <w:sz w:val="28"/>
          <w:szCs w:val="28"/>
          <w:lang w:eastAsia="en-US"/>
        </w:rPr>
        <w:t xml:space="preserve"> </w:t>
      </w:r>
      <w:r w:rsidRPr="008F2F85">
        <w:rPr>
          <w:rFonts w:ascii="Times New Roman" w:eastAsiaTheme="minorHAnsi" w:hAnsi="Times New Roman" w:cs="Times New Roman"/>
          <w:sz w:val="28"/>
          <w:szCs w:val="28"/>
          <w:lang w:eastAsia="en-US"/>
        </w:rPr>
        <w:t>лейкопластырем</w:t>
      </w:r>
      <w:r w:rsidRPr="008F2F85">
        <w:rPr>
          <w:rFonts w:ascii="Times New Roman" w:eastAsiaTheme="minorHAnsi" w:hAnsi="Times New Roman" w:cs="Times New Roman"/>
          <w:spacing w:val="70"/>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75"/>
          <w:sz w:val="28"/>
          <w:szCs w:val="28"/>
          <w:lang w:eastAsia="en-US"/>
        </w:rPr>
        <w:t xml:space="preserve"> </w:t>
      </w:r>
      <w:r w:rsidRPr="008F2F85">
        <w:rPr>
          <w:rFonts w:ascii="Times New Roman" w:eastAsiaTheme="minorHAnsi" w:hAnsi="Times New Roman" w:cs="Times New Roman"/>
          <w:sz w:val="28"/>
          <w:szCs w:val="28"/>
          <w:lang w:eastAsia="en-US"/>
        </w:rPr>
        <w:t>трех</w:t>
      </w:r>
      <w:r w:rsidRPr="008F2F85">
        <w:rPr>
          <w:rFonts w:ascii="Times New Roman" w:eastAsiaTheme="minorHAnsi" w:hAnsi="Times New Roman" w:cs="Times New Roman"/>
          <w:spacing w:val="59"/>
          <w:sz w:val="28"/>
          <w:szCs w:val="28"/>
          <w:lang w:eastAsia="en-US"/>
        </w:rPr>
        <w:t xml:space="preserve"> </w:t>
      </w:r>
      <w:r w:rsidRPr="008F2F85">
        <w:rPr>
          <w:rFonts w:ascii="Times New Roman" w:eastAsiaTheme="minorHAnsi" w:hAnsi="Times New Roman" w:cs="Times New Roman"/>
          <w:sz w:val="28"/>
          <w:szCs w:val="28"/>
          <w:lang w:eastAsia="en-US"/>
        </w:rPr>
        <w:t>сторон</w:t>
      </w:r>
      <w:r w:rsidRPr="008F2F85">
        <w:rPr>
          <w:rFonts w:ascii="Times New Roman" w:eastAsiaTheme="minorHAnsi" w:hAnsi="Times New Roman" w:cs="Times New Roman"/>
          <w:spacing w:val="66"/>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65"/>
          <w:sz w:val="28"/>
          <w:szCs w:val="28"/>
          <w:lang w:eastAsia="en-US"/>
        </w:rPr>
        <w:t xml:space="preserve"> </w:t>
      </w:r>
      <w:r w:rsidRPr="008F2F85">
        <w:rPr>
          <w:rFonts w:ascii="Times New Roman" w:eastAsiaTheme="minorHAnsi" w:hAnsi="Times New Roman" w:cs="Times New Roman"/>
          <w:sz w:val="28"/>
          <w:szCs w:val="28"/>
          <w:lang w:eastAsia="en-US"/>
        </w:rPr>
        <w:t>оставить</w:t>
      </w:r>
      <w:r w:rsidRPr="008F2F85">
        <w:rPr>
          <w:rFonts w:ascii="Times New Roman" w:eastAsiaTheme="minorHAnsi" w:hAnsi="Times New Roman" w:cs="Times New Roman"/>
          <w:spacing w:val="74"/>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незафиксированным </w:t>
      </w:r>
      <w:r w:rsidRPr="008F2F85">
        <w:rPr>
          <w:rFonts w:ascii="Times New Roman" w:eastAsiaTheme="minorHAnsi" w:hAnsi="Times New Roman" w:cs="Times New Roman"/>
          <w:sz w:val="28"/>
          <w:szCs w:val="28"/>
          <w:lang w:eastAsia="en-US"/>
        </w:rPr>
        <w:t>уголок. Оставленный свободный уголок выполняет функцию клапана – не дает воздуху поступать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 грудь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 позволяет снизить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избыточное давление в ней.</w:t>
      </w:r>
    </w:p>
    <w:p w:rsidR="008F2F85" w:rsidRPr="008F2F85" w:rsidRDefault="008F2F85" w:rsidP="008F2F85">
      <w:pPr>
        <w:tabs>
          <w:tab w:val="left" w:pos="2522"/>
          <w:tab w:val="left" w:pos="4624"/>
          <w:tab w:val="left" w:pos="6562"/>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pacing w:val="-2"/>
          <w:sz w:val="28"/>
          <w:szCs w:val="28"/>
          <w:lang w:eastAsia="en-US"/>
        </w:rPr>
        <w:t>Другим</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доступным</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способом</w:t>
      </w:r>
      <w:r w:rsidRPr="008F2F85">
        <w:rPr>
          <w:rFonts w:ascii="Times New Roman" w:eastAsiaTheme="minorHAnsi" w:hAnsi="Times New Roman" w:cs="Times New Roman"/>
          <w:sz w:val="28"/>
          <w:szCs w:val="28"/>
          <w:lang w:eastAsia="en-US"/>
        </w:rPr>
        <w:t xml:space="preserve"> является закрепление воздухонепроницаемого материала бинтом.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Такому пострадавшему также следует придать полусидящее положение с наклоном в пораженную сторону.</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 xml:space="preserve">Травмы живота и таза, основные проявления. Оказание первой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Тупая травма живота может оставаться незамеченной, пока внутреннее кровотечение</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не вызовет</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резкого ухудшения состояния, при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этом</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пострадавшие будут жаловаться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на постоянную</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острую</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боль</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по всему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животу, сухость во рту; может отмечаться тошнота, рвота; наблюдается доскообразное напряжение мышц живота; признаки кровопотери.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ранениях живота с тяжѐлыми травмами внутренних органов повреждения его передней стенки могут быть как значительными, так и малозаметными. Поэтому все пострадавшие с любыми травмами живота должны</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 обязательном</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порядке быть</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осмотрены</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врачом.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56"/>
          <w:w w:val="150"/>
          <w:sz w:val="28"/>
          <w:szCs w:val="28"/>
          <w:lang w:eastAsia="en-US"/>
        </w:rPr>
        <w:t xml:space="preserve"> </w:t>
      </w:r>
      <w:r w:rsidRPr="008F2F85">
        <w:rPr>
          <w:rFonts w:ascii="Times New Roman" w:eastAsiaTheme="minorHAnsi" w:hAnsi="Times New Roman" w:cs="Times New Roman"/>
          <w:sz w:val="28"/>
          <w:szCs w:val="28"/>
          <w:lang w:eastAsia="en-US"/>
        </w:rPr>
        <w:t>наличии</w:t>
      </w:r>
      <w:r w:rsidRPr="008F2F85">
        <w:rPr>
          <w:rFonts w:ascii="Times New Roman" w:eastAsiaTheme="minorHAnsi" w:hAnsi="Times New Roman" w:cs="Times New Roman"/>
          <w:spacing w:val="58"/>
          <w:w w:val="150"/>
          <w:sz w:val="28"/>
          <w:szCs w:val="28"/>
          <w:lang w:eastAsia="en-US"/>
        </w:rPr>
        <w:t xml:space="preserve"> </w:t>
      </w:r>
      <w:r w:rsidRPr="008F2F85">
        <w:rPr>
          <w:rFonts w:ascii="Times New Roman" w:eastAsiaTheme="minorHAnsi" w:hAnsi="Times New Roman" w:cs="Times New Roman"/>
          <w:sz w:val="28"/>
          <w:szCs w:val="28"/>
          <w:lang w:eastAsia="en-US"/>
        </w:rPr>
        <w:t>проникающего</w:t>
      </w:r>
      <w:r w:rsidRPr="008F2F85">
        <w:rPr>
          <w:rFonts w:ascii="Times New Roman" w:eastAsiaTheme="minorHAnsi" w:hAnsi="Times New Roman" w:cs="Times New Roman"/>
          <w:spacing w:val="69"/>
          <w:w w:val="150"/>
          <w:sz w:val="28"/>
          <w:szCs w:val="28"/>
          <w:lang w:eastAsia="en-US"/>
        </w:rPr>
        <w:t xml:space="preserve"> </w:t>
      </w:r>
      <w:r w:rsidRPr="008F2F85">
        <w:rPr>
          <w:rFonts w:ascii="Times New Roman" w:eastAsiaTheme="minorHAnsi" w:hAnsi="Times New Roman" w:cs="Times New Roman"/>
          <w:sz w:val="28"/>
          <w:szCs w:val="28"/>
          <w:lang w:eastAsia="en-US"/>
        </w:rPr>
        <w:t>ранения</w:t>
      </w:r>
      <w:r w:rsidRPr="008F2F85">
        <w:rPr>
          <w:rFonts w:ascii="Times New Roman" w:eastAsiaTheme="minorHAnsi" w:hAnsi="Times New Roman" w:cs="Times New Roman"/>
          <w:spacing w:val="65"/>
          <w:w w:val="150"/>
          <w:sz w:val="28"/>
          <w:szCs w:val="28"/>
          <w:lang w:eastAsia="en-US"/>
        </w:rPr>
        <w:t xml:space="preserve"> </w:t>
      </w:r>
      <w:r w:rsidRPr="008F2F85">
        <w:rPr>
          <w:rFonts w:ascii="Times New Roman" w:eastAsiaTheme="minorHAnsi" w:hAnsi="Times New Roman" w:cs="Times New Roman"/>
          <w:sz w:val="28"/>
          <w:szCs w:val="28"/>
          <w:lang w:eastAsia="en-US"/>
        </w:rPr>
        <w:t>живота</w:t>
      </w:r>
      <w:r w:rsidRPr="008F2F85">
        <w:rPr>
          <w:rFonts w:ascii="Times New Roman" w:eastAsiaTheme="minorHAnsi" w:hAnsi="Times New Roman" w:cs="Times New Roman"/>
          <w:spacing w:val="54"/>
          <w:w w:val="150"/>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75"/>
          <w:sz w:val="28"/>
          <w:szCs w:val="28"/>
          <w:lang w:eastAsia="en-US"/>
        </w:rPr>
        <w:t xml:space="preserve"> </w:t>
      </w:r>
      <w:r w:rsidRPr="008F2F85">
        <w:rPr>
          <w:rFonts w:ascii="Times New Roman" w:eastAsiaTheme="minorHAnsi" w:hAnsi="Times New Roman" w:cs="Times New Roman"/>
          <w:sz w:val="28"/>
          <w:szCs w:val="28"/>
          <w:lang w:eastAsia="en-US"/>
        </w:rPr>
        <w:t>быть</w:t>
      </w:r>
      <w:r w:rsidRPr="008F2F85">
        <w:rPr>
          <w:rFonts w:ascii="Times New Roman" w:eastAsiaTheme="minorHAnsi" w:hAnsi="Times New Roman" w:cs="Times New Roman"/>
          <w:spacing w:val="50"/>
          <w:w w:val="150"/>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выпадение </w:t>
      </w:r>
      <w:r w:rsidRPr="008F2F85">
        <w:rPr>
          <w:rFonts w:ascii="Times New Roman" w:eastAsiaTheme="minorHAnsi" w:hAnsi="Times New Roman" w:cs="Times New Roman"/>
          <w:sz w:val="28"/>
          <w:szCs w:val="28"/>
          <w:lang w:eastAsia="en-US"/>
        </w:rPr>
        <w:t>внутренних</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органов,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внутреннее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наружное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pacing w:val="-2"/>
          <w:sz w:val="28"/>
          <w:szCs w:val="28"/>
          <w:lang w:eastAsia="en-US"/>
        </w:rPr>
        <w:t>кровотечение.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Первая помощь – вызвать скорую медицинскую помощь, на рану наложить нетугую повязку, выпавшие внутренние органы закрыть</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стерильными</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салфетками (желательно, смоченными</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водой),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положить холод на живот, пострадавшему придать положение на спине с валиком под полусогнутыми ногами. При нахождении в ране инородного предмета зафиксировать его, обложив салфетками или бинтами, и наложить повязку для остановки кровотечения. При повреждении живота запрещается вправлять в рану выпавшие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внутренние органы,</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туго прибинтовывать</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 xml:space="preserve">их, извлекать из раны инородный предмет, давать обезболивающие препараты, поить и кормить </w:t>
      </w:r>
      <w:r w:rsidRPr="008F2F85">
        <w:rPr>
          <w:rFonts w:ascii="Times New Roman" w:eastAsiaTheme="minorHAnsi" w:hAnsi="Times New Roman" w:cs="Times New Roman"/>
          <w:spacing w:val="-2"/>
          <w:sz w:val="28"/>
          <w:szCs w:val="28"/>
          <w:lang w:eastAsia="en-US"/>
        </w:rPr>
        <w:t>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Травмы таза также могут представлять опасность для жизни пострадавшего. К примеру, такие травмы наблюдаются у пешеходов, сбитых грузовым</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автотранспортом.</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Очень часто сочетаются с повреждениями живота. Признаками травмы таза могут быть боли внизу живота, кровоподтеки и ссадины в этой области.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Первая помощь при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травмах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таза заключается в придании пострадавшему положения на спине с валиком под полусогнутыми разведенными ногами и контроле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состояния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прибытия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бригады</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скорой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медицинской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 область</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предполагаемой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травмы</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можно</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положить</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холод.</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Травмы</w:t>
      </w:r>
      <w:r w:rsidRPr="008F2F85">
        <w:rPr>
          <w:rFonts w:ascii="Times New Roman" w:eastAsia="Times New Roman" w:hAnsi="Times New Roman" w:cs="Times New Roman"/>
          <w:b/>
          <w:bCs/>
          <w:spacing w:val="32"/>
          <w:sz w:val="28"/>
          <w:szCs w:val="28"/>
          <w:lang w:eastAsia="en-US"/>
        </w:rPr>
        <w:t xml:space="preserve"> </w:t>
      </w:r>
      <w:r w:rsidRPr="008F2F85">
        <w:rPr>
          <w:rFonts w:ascii="Times New Roman" w:eastAsia="Times New Roman" w:hAnsi="Times New Roman" w:cs="Times New Roman"/>
          <w:b/>
          <w:bCs/>
          <w:sz w:val="28"/>
          <w:szCs w:val="28"/>
          <w:lang w:eastAsia="en-US"/>
        </w:rPr>
        <w:t>конечностей,</w:t>
      </w:r>
      <w:r w:rsidRPr="008F2F85">
        <w:rPr>
          <w:rFonts w:ascii="Times New Roman" w:eastAsia="Times New Roman" w:hAnsi="Times New Roman" w:cs="Times New Roman"/>
          <w:b/>
          <w:bCs/>
          <w:spacing w:val="38"/>
          <w:sz w:val="28"/>
          <w:szCs w:val="28"/>
          <w:lang w:eastAsia="en-US"/>
        </w:rPr>
        <w:t xml:space="preserve"> </w:t>
      </w:r>
      <w:r w:rsidRPr="008F2F85">
        <w:rPr>
          <w:rFonts w:ascii="Times New Roman" w:eastAsia="Times New Roman" w:hAnsi="Times New Roman" w:cs="Times New Roman"/>
          <w:b/>
          <w:bCs/>
          <w:sz w:val="28"/>
          <w:szCs w:val="28"/>
          <w:lang w:eastAsia="en-US"/>
        </w:rPr>
        <w:t>оказание</w:t>
      </w:r>
      <w:r w:rsidRPr="008F2F85">
        <w:rPr>
          <w:rFonts w:ascii="Times New Roman" w:eastAsia="Times New Roman" w:hAnsi="Times New Roman" w:cs="Times New Roman"/>
          <w:b/>
          <w:bCs/>
          <w:spacing w:val="43"/>
          <w:sz w:val="28"/>
          <w:szCs w:val="28"/>
          <w:lang w:eastAsia="en-US"/>
        </w:rPr>
        <w:t xml:space="preserve"> </w:t>
      </w:r>
      <w:r w:rsidRPr="008F2F85">
        <w:rPr>
          <w:rFonts w:ascii="Times New Roman" w:eastAsia="Times New Roman" w:hAnsi="Times New Roman" w:cs="Times New Roman"/>
          <w:b/>
          <w:bCs/>
          <w:sz w:val="28"/>
          <w:szCs w:val="28"/>
          <w:lang w:eastAsia="en-US"/>
        </w:rPr>
        <w:t>первой</w:t>
      </w:r>
      <w:r w:rsidRPr="008F2F85">
        <w:rPr>
          <w:rFonts w:ascii="Times New Roman" w:eastAsia="Times New Roman" w:hAnsi="Times New Roman" w:cs="Times New Roman"/>
          <w:b/>
          <w:bCs/>
          <w:spacing w:val="31"/>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Травмы конечностей часто сопровождается повреждением кровеносных сосудов, поэтому</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важно своевременно остановить обнаруженное</w:t>
      </w:r>
      <w:r w:rsidRPr="008F2F85">
        <w:rPr>
          <w:rFonts w:ascii="Times New Roman" w:eastAsiaTheme="minorHAnsi" w:hAnsi="Times New Roman" w:cs="Times New Roman"/>
          <w:spacing w:val="38"/>
          <w:sz w:val="28"/>
          <w:szCs w:val="28"/>
          <w:lang w:eastAsia="en-US"/>
        </w:rPr>
        <w:t xml:space="preserve"> </w:t>
      </w:r>
      <w:r w:rsidRPr="008F2F85">
        <w:rPr>
          <w:rFonts w:ascii="Times New Roman" w:eastAsiaTheme="minorHAnsi" w:hAnsi="Times New Roman" w:cs="Times New Roman"/>
          <w:sz w:val="28"/>
          <w:szCs w:val="28"/>
          <w:lang w:eastAsia="en-US"/>
        </w:rPr>
        <w:t>кровотечение. Для этого применяются все способы: прямое давление на рану, наложение давящей повязки, наложение кровоостанавливающего жгута, максимальное сгибание конечности в суставе, пальцевое прижатие артерии.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sz w:val="28"/>
          <w:szCs w:val="28"/>
          <w:u w:val="single"/>
          <w:lang w:eastAsia="en-US"/>
        </w:rPr>
        <w:t>Выбор</w:t>
      </w:r>
      <w:r w:rsidRPr="008F2F85">
        <w:rPr>
          <w:rFonts w:ascii="Times New Roman" w:eastAsiaTheme="minorHAnsi" w:hAnsi="Times New Roman" w:cs="Times New Roman"/>
          <w:spacing w:val="25"/>
          <w:sz w:val="28"/>
          <w:szCs w:val="28"/>
          <w:u w:val="single"/>
          <w:lang w:eastAsia="en-US"/>
        </w:rPr>
        <w:t xml:space="preserve"> </w:t>
      </w:r>
      <w:r w:rsidRPr="008F2F85">
        <w:rPr>
          <w:rFonts w:ascii="Times New Roman" w:eastAsiaTheme="minorHAnsi" w:hAnsi="Times New Roman" w:cs="Times New Roman"/>
          <w:sz w:val="28"/>
          <w:szCs w:val="28"/>
          <w:u w:val="single"/>
          <w:lang w:eastAsia="en-US"/>
        </w:rPr>
        <w:t>способа</w:t>
      </w:r>
      <w:r w:rsidRPr="008F2F85">
        <w:rPr>
          <w:rFonts w:ascii="Times New Roman" w:eastAsiaTheme="minorHAnsi" w:hAnsi="Times New Roman" w:cs="Times New Roman"/>
          <w:spacing w:val="10"/>
          <w:sz w:val="28"/>
          <w:szCs w:val="28"/>
          <w:u w:val="single"/>
          <w:lang w:eastAsia="en-US"/>
        </w:rPr>
        <w:t xml:space="preserve"> </w:t>
      </w:r>
      <w:r w:rsidRPr="008F2F85">
        <w:rPr>
          <w:rFonts w:ascii="Times New Roman" w:eastAsiaTheme="minorHAnsi" w:hAnsi="Times New Roman" w:cs="Times New Roman"/>
          <w:sz w:val="28"/>
          <w:szCs w:val="28"/>
          <w:u w:val="single"/>
          <w:lang w:eastAsia="en-US"/>
        </w:rPr>
        <w:t>определяется</w:t>
      </w:r>
      <w:r w:rsidRPr="008F2F85">
        <w:rPr>
          <w:rFonts w:ascii="Times New Roman" w:eastAsiaTheme="minorHAnsi" w:hAnsi="Times New Roman" w:cs="Times New Roman"/>
          <w:spacing w:val="23"/>
          <w:sz w:val="28"/>
          <w:szCs w:val="28"/>
          <w:u w:val="single"/>
          <w:lang w:eastAsia="en-US"/>
        </w:rPr>
        <w:t xml:space="preserve"> </w:t>
      </w:r>
      <w:r w:rsidRPr="008F2F85">
        <w:rPr>
          <w:rFonts w:ascii="Times New Roman" w:eastAsiaTheme="minorHAnsi" w:hAnsi="Times New Roman" w:cs="Times New Roman"/>
          <w:sz w:val="28"/>
          <w:szCs w:val="28"/>
          <w:u w:val="single"/>
          <w:lang w:eastAsia="en-US"/>
        </w:rPr>
        <w:t>следующими</w:t>
      </w:r>
      <w:r w:rsidRPr="008F2F85">
        <w:rPr>
          <w:rFonts w:ascii="Times New Roman" w:eastAsiaTheme="minorHAnsi" w:hAnsi="Times New Roman" w:cs="Times New Roman"/>
          <w:spacing w:val="14"/>
          <w:sz w:val="28"/>
          <w:szCs w:val="28"/>
          <w:u w:val="single"/>
          <w:lang w:eastAsia="en-US"/>
        </w:rPr>
        <w:t xml:space="preserve"> </w:t>
      </w:r>
      <w:r w:rsidRPr="008F2F85">
        <w:rPr>
          <w:rFonts w:ascii="Times New Roman" w:eastAsiaTheme="minorHAnsi" w:hAnsi="Times New Roman" w:cs="Times New Roman"/>
          <w:spacing w:val="-2"/>
          <w:sz w:val="28"/>
          <w:szCs w:val="28"/>
          <w:u w:val="single"/>
          <w:lang w:eastAsia="en-US"/>
        </w:rPr>
        <w:t>факторами:</w:t>
      </w:r>
    </w:p>
    <w:p w:rsidR="008F2F85" w:rsidRPr="008F2F85" w:rsidRDefault="008F2F85" w:rsidP="008F2F85">
      <w:pPr>
        <w:widowControl w:val="0"/>
        <w:numPr>
          <w:ilvl w:val="0"/>
          <w:numId w:val="44"/>
        </w:numPr>
        <w:tabs>
          <w:tab w:val="left" w:pos="106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вид кровотечения; для остановки венозного кровотечения не следует использовать наложение жгута или пальцевое прижатие артерии;</w:t>
      </w:r>
    </w:p>
    <w:p w:rsidR="008F2F85" w:rsidRPr="008F2F85" w:rsidRDefault="008F2F85" w:rsidP="008F2F85">
      <w:pPr>
        <w:widowControl w:val="0"/>
        <w:numPr>
          <w:ilvl w:val="0"/>
          <w:numId w:val="44"/>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место</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pacing w:val="-2"/>
          <w:sz w:val="28"/>
          <w:szCs w:val="28"/>
          <w:lang w:eastAsia="en-US"/>
        </w:rPr>
        <w:t>ранения;</w:t>
      </w:r>
    </w:p>
    <w:p w:rsidR="008F2F85" w:rsidRPr="008F2F85" w:rsidRDefault="008F2F85" w:rsidP="008F2F85">
      <w:pPr>
        <w:widowControl w:val="0"/>
        <w:numPr>
          <w:ilvl w:val="0"/>
          <w:numId w:val="44"/>
        </w:numPr>
        <w:tabs>
          <w:tab w:val="left" w:pos="110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предполагаемый срок прибытия медработников; в случае, если их прибытие ожидается в ближайшее время, можно использовать более простые способы остановки, например, прямое давление на рану;</w:t>
      </w:r>
    </w:p>
    <w:p w:rsidR="008F2F85" w:rsidRPr="008F2F85" w:rsidRDefault="008F2F85" w:rsidP="008F2F85">
      <w:pPr>
        <w:widowControl w:val="0"/>
        <w:numPr>
          <w:ilvl w:val="0"/>
          <w:numId w:val="44"/>
        </w:numPr>
        <w:tabs>
          <w:tab w:val="left" w:pos="104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наличие</w:t>
      </w:r>
      <w:r w:rsidRPr="008F2F85">
        <w:rPr>
          <w:rFonts w:ascii="Times New Roman" w:eastAsia="Times New Roman" w:hAnsi="Times New Roman" w:cs="Times New Roman"/>
          <w:spacing w:val="30"/>
          <w:sz w:val="28"/>
          <w:szCs w:val="28"/>
          <w:lang w:eastAsia="en-US"/>
        </w:rPr>
        <w:t xml:space="preserve"> </w:t>
      </w:r>
      <w:r w:rsidRPr="008F2F85">
        <w:rPr>
          <w:rFonts w:ascii="Times New Roman" w:eastAsia="Times New Roman" w:hAnsi="Times New Roman" w:cs="Times New Roman"/>
          <w:sz w:val="28"/>
          <w:szCs w:val="28"/>
          <w:lang w:eastAsia="en-US"/>
        </w:rPr>
        <w:t>оснащения;</w:t>
      </w:r>
      <w:r w:rsidRPr="008F2F85">
        <w:rPr>
          <w:rFonts w:ascii="Times New Roman" w:eastAsia="Times New Roman" w:hAnsi="Times New Roman" w:cs="Times New Roman"/>
          <w:spacing w:val="33"/>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33"/>
          <w:sz w:val="28"/>
          <w:szCs w:val="28"/>
          <w:lang w:eastAsia="en-US"/>
        </w:rPr>
        <w:t xml:space="preserve"> </w:t>
      </w:r>
      <w:r w:rsidRPr="008F2F85">
        <w:rPr>
          <w:rFonts w:ascii="Times New Roman" w:eastAsia="Times New Roman" w:hAnsi="Times New Roman" w:cs="Times New Roman"/>
          <w:sz w:val="28"/>
          <w:szCs w:val="28"/>
          <w:lang w:eastAsia="en-US"/>
        </w:rPr>
        <w:t>отсутствии</w:t>
      </w:r>
      <w:r w:rsidRPr="008F2F85">
        <w:rPr>
          <w:rFonts w:ascii="Times New Roman" w:eastAsia="Times New Roman" w:hAnsi="Times New Roman" w:cs="Times New Roman"/>
          <w:spacing w:val="35"/>
          <w:sz w:val="28"/>
          <w:szCs w:val="28"/>
          <w:lang w:eastAsia="en-US"/>
        </w:rPr>
        <w:t xml:space="preserve"> </w:t>
      </w:r>
      <w:r w:rsidRPr="008F2F85">
        <w:rPr>
          <w:rFonts w:ascii="Times New Roman" w:eastAsia="Times New Roman" w:hAnsi="Times New Roman" w:cs="Times New Roman"/>
          <w:sz w:val="28"/>
          <w:szCs w:val="28"/>
          <w:lang w:eastAsia="en-US"/>
        </w:rPr>
        <w:t>табельных</w:t>
      </w:r>
      <w:r w:rsidRPr="008F2F85">
        <w:rPr>
          <w:rFonts w:ascii="Times New Roman" w:eastAsia="Times New Roman" w:hAnsi="Times New Roman" w:cs="Times New Roman"/>
          <w:spacing w:val="29"/>
          <w:sz w:val="28"/>
          <w:szCs w:val="28"/>
          <w:lang w:eastAsia="en-US"/>
        </w:rPr>
        <w:t xml:space="preserve"> </w:t>
      </w:r>
      <w:r w:rsidRPr="008F2F85">
        <w:rPr>
          <w:rFonts w:ascii="Times New Roman" w:eastAsia="Times New Roman" w:hAnsi="Times New Roman" w:cs="Times New Roman"/>
          <w:sz w:val="28"/>
          <w:szCs w:val="28"/>
          <w:lang w:eastAsia="en-US"/>
        </w:rPr>
        <w:t>жгутов,</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для</w:t>
      </w:r>
      <w:r w:rsidRPr="008F2F85">
        <w:rPr>
          <w:rFonts w:ascii="Times New Roman" w:eastAsia="Times New Roman" w:hAnsi="Times New Roman" w:cs="Times New Roman"/>
          <w:spacing w:val="26"/>
          <w:sz w:val="28"/>
          <w:szCs w:val="28"/>
          <w:lang w:eastAsia="en-US"/>
        </w:rPr>
        <w:t xml:space="preserve"> </w:t>
      </w:r>
      <w:r w:rsidRPr="008F2F85">
        <w:rPr>
          <w:rFonts w:ascii="Times New Roman" w:eastAsia="Times New Roman" w:hAnsi="Times New Roman" w:cs="Times New Roman"/>
          <w:spacing w:val="-2"/>
          <w:sz w:val="28"/>
          <w:szCs w:val="28"/>
          <w:lang w:eastAsia="en-US"/>
        </w:rPr>
        <w:t>остановки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артериального кровотечения возможно применение подручных средств – галстуков, ремней;</w:t>
      </w:r>
    </w:p>
    <w:p w:rsidR="008F2F85" w:rsidRPr="008F2F85" w:rsidRDefault="008F2F85" w:rsidP="008F2F85">
      <w:pPr>
        <w:widowControl w:val="0"/>
        <w:numPr>
          <w:ilvl w:val="0"/>
          <w:numId w:val="44"/>
        </w:numPr>
        <w:tabs>
          <w:tab w:val="left" w:pos="10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состояние</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z w:val="28"/>
          <w:szCs w:val="28"/>
          <w:lang w:eastAsia="en-US"/>
        </w:rPr>
        <w:t>(остановилось</w:t>
      </w:r>
      <w:r w:rsidRPr="008F2F85">
        <w:rPr>
          <w:rFonts w:ascii="Times New Roman" w:eastAsia="Times New Roman" w:hAnsi="Times New Roman" w:cs="Times New Roman"/>
          <w:spacing w:val="30"/>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16"/>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остановилось)</w:t>
      </w:r>
      <w:r w:rsidRPr="008F2F85">
        <w:rPr>
          <w:rFonts w:ascii="Times New Roman" w:eastAsia="Times New Roman" w:hAnsi="Times New Roman" w:cs="Times New Roman"/>
          <w:spacing w:val="18"/>
          <w:sz w:val="28"/>
          <w:szCs w:val="28"/>
          <w:lang w:eastAsia="en-US"/>
        </w:rPr>
        <w:t xml:space="preserve"> </w:t>
      </w:r>
      <w:r w:rsidRPr="008F2F85">
        <w:rPr>
          <w:rFonts w:ascii="Times New Roman" w:eastAsia="Times New Roman" w:hAnsi="Times New Roman" w:cs="Times New Roman"/>
          <w:spacing w:val="-2"/>
          <w:sz w:val="28"/>
          <w:szCs w:val="28"/>
          <w:lang w:eastAsia="en-US"/>
        </w:rPr>
        <w:t>кровотечения.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При наличии подозрения на травму костей, человеку, оказывающему первую помощь, следует определиться с тактикой действий в отношении </w:t>
      </w:r>
      <w:r w:rsidRPr="008F2F85">
        <w:rPr>
          <w:rFonts w:ascii="Times New Roman" w:eastAsiaTheme="minorHAnsi" w:hAnsi="Times New Roman" w:cs="Times New Roman"/>
          <w:spacing w:val="-2"/>
          <w:sz w:val="28"/>
          <w:szCs w:val="28"/>
          <w:lang w:eastAsia="en-US"/>
        </w:rPr>
        <w:t>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основной</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массе</w:t>
      </w:r>
      <w:r w:rsidRPr="008F2F85">
        <w:rPr>
          <w:rFonts w:ascii="Times New Roman" w:eastAsiaTheme="minorHAnsi" w:hAnsi="Times New Roman" w:cs="Times New Roman"/>
          <w:spacing w:val="23"/>
          <w:sz w:val="28"/>
          <w:szCs w:val="28"/>
          <w:lang w:eastAsia="en-US"/>
        </w:rPr>
        <w:t xml:space="preserve"> </w:t>
      </w:r>
      <w:r w:rsidRPr="008F2F85">
        <w:rPr>
          <w:rFonts w:ascii="Times New Roman" w:eastAsiaTheme="minorHAnsi" w:hAnsi="Times New Roman" w:cs="Times New Roman"/>
          <w:sz w:val="28"/>
          <w:szCs w:val="28"/>
          <w:lang w:eastAsia="en-US"/>
        </w:rPr>
        <w:t>случаев</w:t>
      </w:r>
      <w:r w:rsidRPr="008F2F85">
        <w:rPr>
          <w:rFonts w:ascii="Times New Roman" w:eastAsiaTheme="minorHAnsi" w:hAnsi="Times New Roman" w:cs="Times New Roman"/>
          <w:spacing w:val="31"/>
          <w:sz w:val="28"/>
          <w:szCs w:val="28"/>
          <w:lang w:eastAsia="en-US"/>
        </w:rPr>
        <w:t xml:space="preserve"> </w:t>
      </w: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24"/>
          <w:sz w:val="28"/>
          <w:szCs w:val="28"/>
          <w:lang w:eastAsia="en-US"/>
        </w:rPr>
        <w:t xml:space="preserve"> </w:t>
      </w:r>
      <w:r w:rsidRPr="008F2F85">
        <w:rPr>
          <w:rFonts w:ascii="Times New Roman" w:eastAsiaTheme="minorHAnsi" w:hAnsi="Times New Roman" w:cs="Times New Roman"/>
          <w:sz w:val="28"/>
          <w:szCs w:val="28"/>
          <w:lang w:eastAsia="en-US"/>
        </w:rPr>
        <w:t>вызвать</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6"/>
          <w:sz w:val="28"/>
          <w:szCs w:val="28"/>
          <w:lang w:eastAsia="en-US"/>
        </w:rPr>
        <w:t xml:space="preserve"> </w:t>
      </w:r>
      <w:r w:rsidRPr="008F2F85">
        <w:rPr>
          <w:rFonts w:ascii="Times New Roman" w:eastAsiaTheme="minorHAnsi" w:hAnsi="Times New Roman" w:cs="Times New Roman"/>
          <w:sz w:val="28"/>
          <w:szCs w:val="28"/>
          <w:lang w:eastAsia="en-US"/>
        </w:rPr>
        <w:t>дождаться</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бригаду</w:t>
      </w:r>
      <w:r w:rsidRPr="008F2F85">
        <w:rPr>
          <w:rFonts w:ascii="Times New Roman" w:eastAsiaTheme="minorHAnsi" w:hAnsi="Times New Roman" w:cs="Times New Roman"/>
          <w:spacing w:val="24"/>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скорой </w:t>
      </w:r>
      <w:r w:rsidRPr="008F2F85">
        <w:rPr>
          <w:rFonts w:ascii="Times New Roman" w:eastAsiaTheme="minorHAnsi" w:hAnsi="Times New Roman" w:cs="Times New Roman"/>
          <w:sz w:val="28"/>
          <w:szCs w:val="28"/>
          <w:lang w:eastAsia="en-US"/>
        </w:rPr>
        <w:t>медицинской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помощи,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которая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сможет выполнить качественное обезболивание и иммобилизацию травмированной конечности.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78"/>
          <w:w w:val="150"/>
          <w:sz w:val="28"/>
          <w:szCs w:val="28"/>
          <w:lang w:eastAsia="en-US"/>
        </w:rPr>
        <w:t xml:space="preserve">  </w:t>
      </w:r>
      <w:r w:rsidRPr="008F2F85">
        <w:rPr>
          <w:rFonts w:ascii="Times New Roman" w:eastAsiaTheme="minorHAnsi" w:hAnsi="Times New Roman" w:cs="Times New Roman"/>
          <w:sz w:val="28"/>
          <w:szCs w:val="28"/>
          <w:lang w:eastAsia="en-US"/>
        </w:rPr>
        <w:t>же</w:t>
      </w:r>
      <w:r w:rsidRPr="008F2F85">
        <w:rPr>
          <w:rFonts w:ascii="Times New Roman" w:eastAsiaTheme="minorHAnsi" w:hAnsi="Times New Roman" w:cs="Times New Roman"/>
          <w:spacing w:val="75"/>
          <w:w w:val="150"/>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2"/>
          <w:w w:val="150"/>
          <w:sz w:val="28"/>
          <w:szCs w:val="28"/>
          <w:lang w:eastAsia="en-US"/>
        </w:rPr>
        <w:t xml:space="preserve">  </w:t>
      </w:r>
      <w:r w:rsidRPr="008F2F85">
        <w:rPr>
          <w:rFonts w:ascii="Times New Roman" w:eastAsiaTheme="minorHAnsi" w:hAnsi="Times New Roman" w:cs="Times New Roman"/>
          <w:sz w:val="28"/>
          <w:szCs w:val="28"/>
          <w:lang w:eastAsia="en-US"/>
        </w:rPr>
        <w:t>результате</w:t>
      </w:r>
      <w:r w:rsidRPr="008F2F85">
        <w:rPr>
          <w:rFonts w:ascii="Times New Roman" w:eastAsiaTheme="minorHAnsi" w:hAnsi="Times New Roman" w:cs="Times New Roman"/>
          <w:spacing w:val="69"/>
          <w:w w:val="150"/>
          <w:sz w:val="28"/>
          <w:szCs w:val="28"/>
          <w:lang w:eastAsia="en-US"/>
        </w:rPr>
        <w:t xml:space="preserve">  </w:t>
      </w:r>
      <w:r w:rsidRPr="008F2F85">
        <w:rPr>
          <w:rFonts w:ascii="Times New Roman" w:eastAsiaTheme="minorHAnsi" w:hAnsi="Times New Roman" w:cs="Times New Roman"/>
          <w:sz w:val="28"/>
          <w:szCs w:val="28"/>
          <w:lang w:eastAsia="en-US"/>
        </w:rPr>
        <w:t>особых</w:t>
      </w:r>
      <w:r w:rsidRPr="008F2F85">
        <w:rPr>
          <w:rFonts w:ascii="Times New Roman" w:eastAsiaTheme="minorHAnsi" w:hAnsi="Times New Roman" w:cs="Times New Roman"/>
          <w:spacing w:val="69"/>
          <w:w w:val="150"/>
          <w:sz w:val="28"/>
          <w:szCs w:val="28"/>
          <w:lang w:eastAsia="en-US"/>
        </w:rPr>
        <w:t xml:space="preserve">  </w:t>
      </w:r>
      <w:r w:rsidRPr="008F2F85">
        <w:rPr>
          <w:rFonts w:ascii="Times New Roman" w:eastAsiaTheme="minorHAnsi" w:hAnsi="Times New Roman" w:cs="Times New Roman"/>
          <w:sz w:val="28"/>
          <w:szCs w:val="28"/>
          <w:lang w:eastAsia="en-US"/>
        </w:rPr>
        <w:t>обстоятельств</w:t>
      </w:r>
      <w:r w:rsidRPr="008F2F85">
        <w:rPr>
          <w:rFonts w:ascii="Times New Roman" w:eastAsiaTheme="minorHAnsi" w:hAnsi="Times New Roman" w:cs="Times New Roman"/>
          <w:spacing w:val="74"/>
          <w:w w:val="150"/>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предполагается </w:t>
      </w:r>
      <w:r w:rsidRPr="008F2F85">
        <w:rPr>
          <w:rFonts w:ascii="Times New Roman" w:eastAsiaTheme="minorHAnsi" w:hAnsi="Times New Roman" w:cs="Times New Roman"/>
          <w:sz w:val="28"/>
          <w:szCs w:val="28"/>
          <w:lang w:eastAsia="en-US"/>
        </w:rPr>
        <w:t>транспортиров</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ка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переноска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дальнее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расстояние), следует обездвижить</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(иммобилизировать)</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поврежденную</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конечность.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При этом следует фиксировать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минимум два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сустава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(один</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ниже, другой</w:t>
      </w:r>
      <w:r w:rsidRPr="008F2F85">
        <w:rPr>
          <w:rFonts w:ascii="Times New Roman" w:eastAsiaTheme="minorHAnsi" w:hAnsi="Times New Roman" w:cs="Times New Roman"/>
          <w:spacing w:val="-19"/>
          <w:sz w:val="28"/>
          <w:szCs w:val="28"/>
          <w:lang w:eastAsia="en-US"/>
        </w:rPr>
        <w:t xml:space="preserve"> </w:t>
      </w:r>
      <w:r w:rsidRPr="008F2F85">
        <w:rPr>
          <w:rFonts w:ascii="Times New Roman" w:eastAsiaTheme="minorHAnsi" w:hAnsi="Times New Roman" w:cs="Times New Roman"/>
          <w:sz w:val="28"/>
          <w:szCs w:val="28"/>
          <w:lang w:eastAsia="en-US"/>
        </w:rPr>
        <w:t xml:space="preserve">выше перелома), при переломе плеча и бедра надо фиксировать три сустава плечевой, локтевой, лучезапястный или тазобедренный, коленный, голеностопный соответственно. </w:t>
      </w:r>
      <w:r w:rsidRPr="008F2F85">
        <w:rPr>
          <w:rFonts w:ascii="Times New Roman" w:eastAsiaTheme="minorHAnsi" w:hAnsi="Times New Roman" w:cs="Times New Roman"/>
          <w:spacing w:val="-6"/>
          <w:sz w:val="28"/>
          <w:szCs w:val="28"/>
          <w:lang w:eastAsia="en-US"/>
        </w:rPr>
        <w:t xml:space="preserve">На </w:t>
      </w:r>
      <w:r w:rsidRPr="008F2F85">
        <w:rPr>
          <w:rFonts w:ascii="Times New Roman" w:eastAsiaTheme="minorHAnsi" w:hAnsi="Times New Roman" w:cs="Times New Roman"/>
          <w:spacing w:val="-2"/>
          <w:sz w:val="28"/>
          <w:szCs w:val="28"/>
          <w:lang w:eastAsia="en-US"/>
        </w:rPr>
        <w:t>поврежденную конечность</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накладывать</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4"/>
          <w:sz w:val="28"/>
          <w:szCs w:val="28"/>
          <w:lang w:eastAsia="en-US"/>
        </w:rPr>
        <w:t>шины</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4"/>
          <w:sz w:val="28"/>
          <w:szCs w:val="28"/>
          <w:lang w:eastAsia="en-US"/>
        </w:rPr>
        <w:t>или</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подручные </w:t>
      </w:r>
      <w:r w:rsidRPr="008F2F85">
        <w:rPr>
          <w:rFonts w:ascii="Times New Roman" w:eastAsiaTheme="minorHAnsi" w:hAnsi="Times New Roman" w:cs="Times New Roman"/>
          <w:sz w:val="28"/>
          <w:szCs w:val="28"/>
          <w:lang w:eastAsia="en-US"/>
        </w:rPr>
        <w:t>средства</w:t>
      </w:r>
      <w:r w:rsidRPr="008F2F85">
        <w:rPr>
          <w:rFonts w:ascii="Times New Roman" w:eastAsiaTheme="minorHAnsi" w:hAnsi="Times New Roman" w:cs="Times New Roman"/>
          <w:spacing w:val="-22"/>
          <w:sz w:val="28"/>
          <w:szCs w:val="28"/>
          <w:lang w:eastAsia="en-US"/>
        </w:rPr>
        <w:t xml:space="preserve"> </w:t>
      </w:r>
      <w:r w:rsidRPr="008F2F85">
        <w:rPr>
          <w:rFonts w:ascii="Times New Roman" w:eastAsiaTheme="minorHAnsi" w:hAnsi="Times New Roman" w:cs="Times New Roman"/>
          <w:sz w:val="28"/>
          <w:szCs w:val="28"/>
          <w:lang w:eastAsia="en-US"/>
        </w:rPr>
        <w:t>следует без исправления положения конечности. При отсутствии шин поврежденную</w:t>
      </w:r>
      <w:r w:rsidRPr="008F2F85">
        <w:rPr>
          <w:rFonts w:ascii="Times New Roman" w:eastAsiaTheme="minorHAnsi" w:hAnsi="Times New Roman" w:cs="Times New Roman"/>
          <w:spacing w:val="62"/>
          <w:sz w:val="28"/>
          <w:szCs w:val="28"/>
          <w:lang w:eastAsia="en-US"/>
        </w:rPr>
        <w:t xml:space="preserve"> </w:t>
      </w:r>
      <w:r w:rsidRPr="008F2F85">
        <w:rPr>
          <w:rFonts w:ascii="Times New Roman" w:eastAsiaTheme="minorHAnsi" w:hAnsi="Times New Roman" w:cs="Times New Roman"/>
          <w:sz w:val="28"/>
          <w:szCs w:val="28"/>
          <w:lang w:eastAsia="en-US"/>
        </w:rPr>
        <w:t>ногу</w:t>
      </w:r>
      <w:r w:rsidRPr="008F2F85">
        <w:rPr>
          <w:rFonts w:ascii="Times New Roman" w:eastAsiaTheme="minorHAnsi" w:hAnsi="Times New Roman" w:cs="Times New Roman"/>
          <w:spacing w:val="55"/>
          <w:sz w:val="28"/>
          <w:szCs w:val="28"/>
          <w:lang w:eastAsia="en-US"/>
        </w:rPr>
        <w:t xml:space="preserve"> </w:t>
      </w:r>
      <w:r w:rsidRPr="008F2F85">
        <w:rPr>
          <w:rFonts w:ascii="Times New Roman" w:eastAsiaTheme="minorHAnsi" w:hAnsi="Times New Roman" w:cs="Times New Roman"/>
          <w:sz w:val="28"/>
          <w:szCs w:val="28"/>
          <w:lang w:eastAsia="en-US"/>
        </w:rPr>
        <w:t>можно</w:t>
      </w:r>
      <w:r w:rsidRPr="008F2F85">
        <w:rPr>
          <w:rFonts w:ascii="Times New Roman" w:eastAsiaTheme="minorHAnsi" w:hAnsi="Times New Roman" w:cs="Times New Roman"/>
          <w:spacing w:val="55"/>
          <w:sz w:val="28"/>
          <w:szCs w:val="28"/>
          <w:lang w:eastAsia="en-US"/>
        </w:rPr>
        <w:t xml:space="preserve"> </w:t>
      </w:r>
      <w:r w:rsidRPr="008F2F85">
        <w:rPr>
          <w:rFonts w:ascii="Times New Roman" w:eastAsiaTheme="minorHAnsi" w:hAnsi="Times New Roman" w:cs="Times New Roman"/>
          <w:sz w:val="28"/>
          <w:szCs w:val="28"/>
          <w:lang w:eastAsia="en-US"/>
        </w:rPr>
        <w:t>прибинтовать</w:t>
      </w:r>
      <w:r w:rsidRPr="008F2F85">
        <w:rPr>
          <w:rFonts w:ascii="Times New Roman" w:eastAsiaTheme="minorHAnsi" w:hAnsi="Times New Roman" w:cs="Times New Roman"/>
          <w:spacing w:val="55"/>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42"/>
          <w:sz w:val="28"/>
          <w:szCs w:val="28"/>
          <w:lang w:eastAsia="en-US"/>
        </w:rPr>
        <w:t xml:space="preserve"> </w:t>
      </w:r>
      <w:r w:rsidRPr="008F2F85">
        <w:rPr>
          <w:rFonts w:ascii="Times New Roman" w:eastAsiaTheme="minorHAnsi" w:hAnsi="Times New Roman" w:cs="Times New Roman"/>
          <w:sz w:val="28"/>
          <w:szCs w:val="28"/>
          <w:lang w:eastAsia="en-US"/>
        </w:rPr>
        <w:t>здоровой</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ноге,</w:t>
      </w:r>
      <w:r w:rsidRPr="008F2F85">
        <w:rPr>
          <w:rFonts w:ascii="Times New Roman" w:eastAsiaTheme="minorHAnsi" w:hAnsi="Times New Roman" w:cs="Times New Roman"/>
          <w:spacing w:val="51"/>
          <w:sz w:val="28"/>
          <w:szCs w:val="28"/>
          <w:lang w:eastAsia="en-US"/>
        </w:rPr>
        <w:t xml:space="preserve"> </w:t>
      </w:r>
      <w:r w:rsidRPr="008F2F85">
        <w:rPr>
          <w:rFonts w:ascii="Times New Roman" w:eastAsiaTheme="minorHAnsi" w:hAnsi="Times New Roman" w:cs="Times New Roman"/>
          <w:sz w:val="28"/>
          <w:szCs w:val="28"/>
          <w:lang w:eastAsia="en-US"/>
        </w:rPr>
        <w:t>проложив</w:t>
      </w:r>
      <w:r w:rsidRPr="008F2F85">
        <w:rPr>
          <w:rFonts w:ascii="Times New Roman" w:eastAsiaTheme="minorHAnsi" w:hAnsi="Times New Roman" w:cs="Times New Roman"/>
          <w:spacing w:val="49"/>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между </w:t>
      </w:r>
      <w:r w:rsidRPr="008F2F85">
        <w:rPr>
          <w:rFonts w:ascii="Times New Roman" w:eastAsiaTheme="minorHAnsi" w:hAnsi="Times New Roman" w:cs="Times New Roman"/>
          <w:sz w:val="28"/>
          <w:szCs w:val="28"/>
          <w:lang w:eastAsia="en-US"/>
        </w:rPr>
        <w:t>ними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мягкий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материал.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Поврежденную руку можно зафиксировать, прибинтовав к туловищу. На область предполагаемой травмы можно положить холод.</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Травмы</w:t>
      </w:r>
      <w:r w:rsidRPr="008F2F85">
        <w:rPr>
          <w:rFonts w:ascii="Times New Roman" w:eastAsia="Times New Roman" w:hAnsi="Times New Roman" w:cs="Times New Roman"/>
          <w:b/>
          <w:bCs/>
          <w:spacing w:val="30"/>
          <w:sz w:val="28"/>
          <w:szCs w:val="28"/>
          <w:lang w:eastAsia="en-US"/>
        </w:rPr>
        <w:t xml:space="preserve"> </w:t>
      </w:r>
      <w:r w:rsidRPr="008F2F85">
        <w:rPr>
          <w:rFonts w:ascii="Times New Roman" w:eastAsia="Times New Roman" w:hAnsi="Times New Roman" w:cs="Times New Roman"/>
          <w:b/>
          <w:bCs/>
          <w:sz w:val="28"/>
          <w:szCs w:val="28"/>
          <w:lang w:eastAsia="en-US"/>
        </w:rPr>
        <w:t>позвоночника,</w:t>
      </w:r>
      <w:r w:rsidRPr="008F2F85">
        <w:rPr>
          <w:rFonts w:ascii="Times New Roman" w:eastAsia="Times New Roman" w:hAnsi="Times New Roman" w:cs="Times New Roman"/>
          <w:b/>
          <w:bCs/>
          <w:spacing w:val="38"/>
          <w:sz w:val="28"/>
          <w:szCs w:val="28"/>
          <w:lang w:eastAsia="en-US"/>
        </w:rPr>
        <w:t xml:space="preserve"> </w:t>
      </w:r>
      <w:r w:rsidRPr="008F2F85">
        <w:rPr>
          <w:rFonts w:ascii="Times New Roman" w:eastAsia="Times New Roman" w:hAnsi="Times New Roman" w:cs="Times New Roman"/>
          <w:b/>
          <w:bCs/>
          <w:sz w:val="28"/>
          <w:szCs w:val="28"/>
          <w:lang w:eastAsia="en-US"/>
        </w:rPr>
        <w:t>оказание</w:t>
      </w:r>
      <w:r w:rsidRPr="008F2F85">
        <w:rPr>
          <w:rFonts w:ascii="Times New Roman" w:eastAsia="Times New Roman" w:hAnsi="Times New Roman" w:cs="Times New Roman"/>
          <w:b/>
          <w:bCs/>
          <w:spacing w:val="42"/>
          <w:sz w:val="28"/>
          <w:szCs w:val="28"/>
          <w:lang w:eastAsia="en-US"/>
        </w:rPr>
        <w:t xml:space="preserve"> </w:t>
      </w:r>
      <w:r w:rsidRPr="008F2F85">
        <w:rPr>
          <w:rFonts w:ascii="Times New Roman" w:eastAsia="Times New Roman" w:hAnsi="Times New Roman" w:cs="Times New Roman"/>
          <w:b/>
          <w:bCs/>
          <w:sz w:val="28"/>
          <w:szCs w:val="28"/>
          <w:lang w:eastAsia="en-US"/>
        </w:rPr>
        <w:t>первой</w:t>
      </w:r>
      <w:r w:rsidRPr="008F2F85">
        <w:rPr>
          <w:rFonts w:ascii="Times New Roman" w:eastAsia="Times New Roman" w:hAnsi="Times New Roman" w:cs="Times New Roman"/>
          <w:b/>
          <w:bCs/>
          <w:spacing w:val="30"/>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Повреждение позвоночника – серьезный вид травм. При ударе сзади или наезде</w:t>
      </w:r>
      <w:r w:rsidRPr="008F2F85">
        <w:rPr>
          <w:rFonts w:ascii="Times New Roman" w:eastAsiaTheme="minorHAnsi" w:hAnsi="Times New Roman" w:cs="Times New Roman"/>
          <w:spacing w:val="19"/>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препятствие</w:t>
      </w:r>
      <w:r w:rsidRPr="008F2F85">
        <w:rPr>
          <w:rFonts w:ascii="Times New Roman" w:eastAsiaTheme="minorHAnsi" w:hAnsi="Times New Roman" w:cs="Times New Roman"/>
          <w:spacing w:val="21"/>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25"/>
          <w:sz w:val="28"/>
          <w:szCs w:val="28"/>
          <w:lang w:eastAsia="en-US"/>
        </w:rPr>
        <w:t xml:space="preserve"> </w:t>
      </w:r>
      <w:r w:rsidRPr="008F2F85">
        <w:rPr>
          <w:rFonts w:ascii="Times New Roman" w:eastAsiaTheme="minorHAnsi" w:hAnsi="Times New Roman" w:cs="Times New Roman"/>
          <w:sz w:val="28"/>
          <w:szCs w:val="28"/>
          <w:lang w:eastAsia="en-US"/>
        </w:rPr>
        <w:t>т.ч.</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2"/>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23"/>
          <w:sz w:val="28"/>
          <w:szCs w:val="28"/>
          <w:lang w:eastAsia="en-US"/>
        </w:rPr>
        <w:t xml:space="preserve"> </w:t>
      </w:r>
      <w:r w:rsidRPr="008F2F85">
        <w:rPr>
          <w:rFonts w:ascii="Times New Roman" w:eastAsiaTheme="minorHAnsi" w:hAnsi="Times New Roman" w:cs="Times New Roman"/>
          <w:sz w:val="28"/>
          <w:szCs w:val="28"/>
          <w:lang w:eastAsia="en-US"/>
        </w:rPr>
        <w:t>лобовом</w:t>
      </w:r>
      <w:r w:rsidRPr="008F2F85">
        <w:rPr>
          <w:rFonts w:ascii="Times New Roman" w:eastAsiaTheme="minorHAnsi" w:hAnsi="Times New Roman" w:cs="Times New Roman"/>
          <w:spacing w:val="27"/>
          <w:sz w:val="28"/>
          <w:szCs w:val="28"/>
          <w:lang w:eastAsia="en-US"/>
        </w:rPr>
        <w:t xml:space="preserve"> </w:t>
      </w:r>
      <w:r w:rsidRPr="008F2F85">
        <w:rPr>
          <w:rFonts w:ascii="Times New Roman" w:eastAsiaTheme="minorHAnsi" w:hAnsi="Times New Roman" w:cs="Times New Roman"/>
          <w:sz w:val="28"/>
          <w:szCs w:val="28"/>
          <w:lang w:eastAsia="en-US"/>
        </w:rPr>
        <w:t>столкновении)</w:t>
      </w:r>
      <w:r w:rsidRPr="008F2F85">
        <w:rPr>
          <w:rFonts w:ascii="Times New Roman" w:eastAsiaTheme="minorHAnsi" w:hAnsi="Times New Roman" w:cs="Times New Roman"/>
          <w:spacing w:val="23"/>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21"/>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возникнуть </w:t>
      </w:r>
      <w:r w:rsidRPr="008F2F85">
        <w:rPr>
          <w:rFonts w:ascii="Times New Roman" w:eastAsiaTheme="minorHAnsi" w:hAnsi="Times New Roman" w:cs="Times New Roman"/>
          <w:sz w:val="28"/>
          <w:szCs w:val="28"/>
          <w:lang w:eastAsia="en-US"/>
        </w:rPr>
        <w:t>так называемая «хлыстовая» травма, приводящая к повреждению шейных позвонков</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вследствие резкого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разгибания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или резкого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сгибания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шеи.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этом даже незначительное смещение поврежденных шейных позвонков может привести к тяжелым последствиям, вплоть до летального исхода. Вывихи и переломы шейных позвонков проявляются резкой болью в области шеи. Пострадавший может поддерживать голову руками, мышцы шеи будут напряжены.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травме шейного отдела позвоночника с повреждением спинного мозга пострадавший может быть в сознании, но полностью или частично обездвижен. Повреждения грудного 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поясничного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отделов позвоночника</w:t>
      </w:r>
      <w:r w:rsidRPr="008F2F85">
        <w:rPr>
          <w:rFonts w:ascii="Times New Roman" w:eastAsiaTheme="minorHAnsi" w:hAnsi="Times New Roman" w:cs="Times New Roman"/>
          <w:spacing w:val="39"/>
          <w:sz w:val="28"/>
          <w:szCs w:val="28"/>
          <w:lang w:eastAsia="en-US"/>
        </w:rPr>
        <w:t xml:space="preserve"> </w:t>
      </w:r>
      <w:r w:rsidRPr="008F2F85">
        <w:rPr>
          <w:rFonts w:ascii="Times New Roman" w:eastAsiaTheme="minorHAnsi" w:hAnsi="Times New Roman" w:cs="Times New Roman"/>
          <w:sz w:val="28"/>
          <w:szCs w:val="28"/>
          <w:lang w:eastAsia="en-US"/>
        </w:rPr>
        <w:t>чаще происходит при наезде транспортного средства на пешехода. Вывихи и переломы грудных</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и поясничных</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позвонков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сопровождаются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болями в области поврежденного позвонка. При повреждении спинного мозга могут быть нарушения чувствительности и движений в конечностях (параличи).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Необходимо исключить дополнительную травму и возможность повреждения спинного мозга при переноске, транспортировке,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перекладывании, исследовании</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нельзя сажать, ставить на ноги, поворачивать голову).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извлечении пострадавшего из транспорта необходимо использовать фиксацию шеи с помощью рук.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w:t>
      </w:r>
      <w:r w:rsidRPr="008F2F85">
        <w:rPr>
          <w:rFonts w:ascii="Times New Roman" w:eastAsiaTheme="minorHAnsi" w:hAnsi="Times New Roman" w:cs="Times New Roman"/>
          <w:spacing w:val="46"/>
          <w:sz w:val="28"/>
          <w:szCs w:val="28"/>
          <w:lang w:eastAsia="en-US"/>
        </w:rPr>
        <w:t xml:space="preserve"> </w:t>
      </w:r>
      <w:r w:rsidRPr="008F2F85">
        <w:rPr>
          <w:rFonts w:ascii="Times New Roman" w:eastAsiaTheme="minorHAnsi" w:hAnsi="Times New Roman" w:cs="Times New Roman"/>
          <w:sz w:val="28"/>
          <w:szCs w:val="28"/>
          <w:lang w:eastAsia="en-US"/>
        </w:rPr>
        <w:t>извлечения</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30"/>
          <w:sz w:val="28"/>
          <w:szCs w:val="28"/>
          <w:lang w:eastAsia="en-US"/>
        </w:rPr>
        <w:t xml:space="preserve"> </w:t>
      </w:r>
      <w:r w:rsidRPr="008F2F85">
        <w:rPr>
          <w:rFonts w:ascii="Times New Roman" w:eastAsiaTheme="minorHAnsi" w:hAnsi="Times New Roman" w:cs="Times New Roman"/>
          <w:sz w:val="28"/>
          <w:szCs w:val="28"/>
          <w:lang w:eastAsia="en-US"/>
        </w:rPr>
        <w:t>этапе</w:t>
      </w:r>
      <w:r w:rsidRPr="008F2F85">
        <w:rPr>
          <w:rFonts w:ascii="Times New Roman" w:eastAsiaTheme="minorHAnsi" w:hAnsi="Times New Roman" w:cs="Times New Roman"/>
          <w:spacing w:val="31"/>
          <w:sz w:val="28"/>
          <w:szCs w:val="28"/>
          <w:lang w:eastAsia="en-US"/>
        </w:rPr>
        <w:t xml:space="preserve"> </w:t>
      </w:r>
      <w:r w:rsidRPr="008F2F85">
        <w:rPr>
          <w:rFonts w:ascii="Times New Roman" w:eastAsiaTheme="minorHAnsi" w:hAnsi="Times New Roman" w:cs="Times New Roman"/>
          <w:sz w:val="28"/>
          <w:szCs w:val="28"/>
          <w:lang w:eastAsia="en-US"/>
        </w:rPr>
        <w:t>транспортировки</w:t>
      </w:r>
      <w:r w:rsidRPr="008F2F85">
        <w:rPr>
          <w:rFonts w:ascii="Times New Roman" w:eastAsiaTheme="minorHAnsi" w:hAnsi="Times New Roman" w:cs="Times New Roman"/>
          <w:spacing w:val="39"/>
          <w:sz w:val="28"/>
          <w:szCs w:val="28"/>
          <w:lang w:eastAsia="en-US"/>
        </w:rPr>
        <w:t xml:space="preserve"> </w:t>
      </w:r>
      <w:r w:rsidRPr="008F2F85">
        <w:rPr>
          <w:rFonts w:ascii="Times New Roman" w:eastAsiaTheme="minorHAnsi" w:hAnsi="Times New Roman" w:cs="Times New Roman"/>
          <w:sz w:val="28"/>
          <w:szCs w:val="28"/>
          <w:lang w:eastAsia="en-US"/>
        </w:rPr>
        <w:t>пострадавший</w:t>
      </w:r>
      <w:r w:rsidRPr="008F2F85">
        <w:rPr>
          <w:rFonts w:ascii="Times New Roman" w:eastAsiaTheme="minorHAnsi" w:hAnsi="Times New Roman" w:cs="Times New Roman"/>
          <w:spacing w:val="38"/>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должен </w:t>
      </w:r>
      <w:r w:rsidRPr="008F2F85">
        <w:rPr>
          <w:rFonts w:ascii="Times New Roman" w:eastAsiaTheme="minorHAnsi" w:hAnsi="Times New Roman" w:cs="Times New Roman"/>
          <w:sz w:val="28"/>
          <w:szCs w:val="28"/>
          <w:lang w:eastAsia="en-US"/>
        </w:rPr>
        <w:t>находиться</w:t>
      </w:r>
      <w:r w:rsidRPr="008F2F85">
        <w:rPr>
          <w:rFonts w:ascii="Times New Roman" w:eastAsiaTheme="minorHAnsi" w:hAnsi="Times New Roman" w:cs="Times New Roman"/>
          <w:spacing w:val="23"/>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ровной,</w:t>
      </w:r>
      <w:r w:rsidRPr="008F2F85">
        <w:rPr>
          <w:rFonts w:ascii="Times New Roman" w:eastAsiaTheme="minorHAnsi" w:hAnsi="Times New Roman" w:cs="Times New Roman"/>
          <w:spacing w:val="24"/>
          <w:sz w:val="28"/>
          <w:szCs w:val="28"/>
          <w:lang w:eastAsia="en-US"/>
        </w:rPr>
        <w:t xml:space="preserve"> </w:t>
      </w:r>
      <w:r w:rsidRPr="008F2F85">
        <w:rPr>
          <w:rFonts w:ascii="Times New Roman" w:eastAsiaTheme="minorHAnsi" w:hAnsi="Times New Roman" w:cs="Times New Roman"/>
          <w:sz w:val="28"/>
          <w:szCs w:val="28"/>
          <w:lang w:eastAsia="en-US"/>
        </w:rPr>
        <w:t>жесткой,</w:t>
      </w:r>
      <w:r w:rsidRPr="008F2F85">
        <w:rPr>
          <w:rFonts w:ascii="Times New Roman" w:eastAsiaTheme="minorHAnsi" w:hAnsi="Times New Roman" w:cs="Times New Roman"/>
          <w:spacing w:val="22"/>
          <w:sz w:val="28"/>
          <w:szCs w:val="28"/>
          <w:lang w:eastAsia="en-US"/>
        </w:rPr>
        <w:t xml:space="preserve"> </w:t>
      </w:r>
      <w:r w:rsidRPr="008F2F85">
        <w:rPr>
          <w:rFonts w:ascii="Times New Roman" w:eastAsiaTheme="minorHAnsi" w:hAnsi="Times New Roman" w:cs="Times New Roman"/>
          <w:sz w:val="28"/>
          <w:szCs w:val="28"/>
          <w:lang w:eastAsia="en-US"/>
        </w:rPr>
        <w:t>горизонтальной</w:t>
      </w:r>
      <w:r w:rsidRPr="008F2F85">
        <w:rPr>
          <w:rFonts w:ascii="Times New Roman" w:eastAsiaTheme="minorHAnsi" w:hAnsi="Times New Roman" w:cs="Times New Roman"/>
          <w:spacing w:val="19"/>
          <w:sz w:val="28"/>
          <w:szCs w:val="28"/>
          <w:lang w:eastAsia="en-US"/>
        </w:rPr>
        <w:t xml:space="preserve"> </w:t>
      </w:r>
      <w:r w:rsidRPr="008F2F85">
        <w:rPr>
          <w:rFonts w:ascii="Times New Roman" w:eastAsiaTheme="minorHAnsi" w:hAnsi="Times New Roman" w:cs="Times New Roman"/>
          <w:spacing w:val="-2"/>
          <w:sz w:val="28"/>
          <w:szCs w:val="28"/>
          <w:lang w:eastAsia="en-US"/>
        </w:rPr>
        <w:t>поверхности.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Перемещение или перекладывание пострадавшего следует осуществлять</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 помощью нескольких человек, особое внимание следует уделить фиксации шейного отдела позвоночника.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отсутствии дыхания или кровообращения необходимо приступить к сердечно-легочной реанимации в объеме надавливаний на грудину и вдохов.</w:t>
      </w:r>
    </w:p>
    <w:p w:rsidR="008F2F85" w:rsidRPr="008F2F85" w:rsidRDefault="008F2F85" w:rsidP="008F2F85">
      <w:pPr>
        <w:spacing w:after="0" w:line="240" w:lineRule="auto"/>
        <w:ind w:firstLine="567"/>
        <w:jc w:val="both"/>
        <w:rPr>
          <w:rFonts w:ascii="Times New Roman" w:eastAsia="Times New Roman" w:hAnsi="Times New Roman" w:cs="Times New Roman"/>
          <w:b/>
          <w:bCs/>
          <w:spacing w:val="-4"/>
          <w:sz w:val="28"/>
          <w:szCs w:val="28"/>
          <w:u w:val="single"/>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4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4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Провести наложение повязок: </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стерильная повязка на голову и грудь.</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сдавливающая повязка на конечность.</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мягкая повязка на отдельные области тела: на голеностопный сустав, на кисть.</w:t>
      </w:r>
    </w:p>
    <w:p w:rsidR="008F2F85" w:rsidRPr="008F2F85" w:rsidRDefault="008F2F85" w:rsidP="008F2F85">
      <w:pPr>
        <w:widowControl w:val="0"/>
        <w:numPr>
          <w:ilvl w:val="0"/>
          <w:numId w:val="4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Наложить шину при переломе бедренной кости.</w:t>
      </w:r>
    </w:p>
    <w:p w:rsidR="008F2F85" w:rsidRPr="008F2F85" w:rsidRDefault="008F2F85" w:rsidP="008F2F85">
      <w:pPr>
        <w:widowControl w:val="0"/>
        <w:numPr>
          <w:ilvl w:val="0"/>
          <w:numId w:val="4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Решить задачу, ответив на поставленные вопросы.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Упавшее стекло нанесло резаную рану на передней поверхности предплечья. Из раны спокойно вытекает кровь темно-красного цвета. Специальных приспособлений для остановки кровотечения нет. Нет стерильного перевязочного материала. В распоряжении оказывающего помощь имеется носовой платок, электрический утюг.</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Какое</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z w:val="28"/>
          <w:szCs w:val="28"/>
          <w:lang w:eastAsia="en-US"/>
        </w:rPr>
        <w:t>кровотечение</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pacing w:val="-2"/>
          <w:sz w:val="28"/>
          <w:szCs w:val="28"/>
          <w:lang w:eastAsia="en-US"/>
        </w:rPr>
        <w:t>наблюдается?</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каким</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признакам</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вы</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определили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вид</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pacing w:val="-2"/>
          <w:sz w:val="28"/>
          <w:szCs w:val="28"/>
          <w:lang w:eastAsia="en-US"/>
        </w:rPr>
        <w:t>кровотечения?</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Какова</w:t>
      </w:r>
      <w:r w:rsidRPr="008F2F85">
        <w:rPr>
          <w:rFonts w:ascii="Times New Roman" w:eastAsia="Times New Roman" w:hAnsi="Times New Roman" w:cs="Times New Roman"/>
          <w:spacing w:val="-14"/>
          <w:sz w:val="28"/>
          <w:szCs w:val="28"/>
          <w:lang w:eastAsia="en-US"/>
        </w:rPr>
        <w:t xml:space="preserve"> </w:t>
      </w:r>
      <w:r w:rsidRPr="008F2F85">
        <w:rPr>
          <w:rFonts w:ascii="Times New Roman" w:eastAsia="Times New Roman" w:hAnsi="Times New Roman" w:cs="Times New Roman"/>
          <w:sz w:val="28"/>
          <w:szCs w:val="28"/>
          <w:lang w:eastAsia="en-US"/>
        </w:rPr>
        <w:t>последовательность</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действий</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оказании</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z w:val="28"/>
          <w:szCs w:val="28"/>
          <w:lang w:eastAsia="en-US"/>
        </w:rPr>
        <w:t>первой</w:t>
      </w:r>
      <w:r w:rsidRPr="008F2F85">
        <w:rPr>
          <w:rFonts w:ascii="Times New Roman" w:eastAsia="Times New Roman" w:hAnsi="Times New Roman" w:cs="Times New Roman"/>
          <w:spacing w:val="-15"/>
          <w:sz w:val="28"/>
          <w:szCs w:val="28"/>
          <w:lang w:eastAsia="en-US"/>
        </w:rPr>
        <w:t xml:space="preserve"> </w:t>
      </w:r>
      <w:r w:rsidRPr="008F2F85">
        <w:rPr>
          <w:rFonts w:ascii="Times New Roman" w:eastAsia="Times New Roman" w:hAnsi="Times New Roman" w:cs="Times New Roman"/>
          <w:spacing w:val="-2"/>
          <w:sz w:val="28"/>
          <w:szCs w:val="28"/>
          <w:lang w:eastAsia="en-US"/>
        </w:rPr>
        <w:t>помощи?</w:t>
      </w:r>
    </w:p>
    <w:p w:rsidR="008F2F85" w:rsidRPr="008F2F85" w:rsidRDefault="008F2F85" w:rsidP="008F2F85">
      <w:pPr>
        <w:widowControl w:val="0"/>
        <w:numPr>
          <w:ilvl w:val="0"/>
          <w:numId w:val="43"/>
        </w:numPr>
        <w:tabs>
          <w:tab w:val="left" w:pos="987"/>
        </w:tabs>
        <w:autoSpaceDE w:val="0"/>
        <w:autoSpaceDN w:val="0"/>
        <w:spacing w:after="0" w:line="240" w:lineRule="auto"/>
        <w:ind w:left="0"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sz w:val="28"/>
          <w:szCs w:val="28"/>
          <w:lang w:eastAsia="en-US"/>
        </w:rPr>
        <w:t>Требуется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ли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доставка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пострадавшего</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лечебное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 xml:space="preserve">учреждение? </w:t>
      </w:r>
    </w:p>
    <w:p w:rsidR="008F2F85" w:rsidRPr="008F2F85" w:rsidRDefault="008F2F85" w:rsidP="008F2F85">
      <w:pPr>
        <w:widowControl w:val="0"/>
        <w:numPr>
          <w:ilvl w:val="0"/>
          <w:numId w:val="41"/>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42"/>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Перечислите признаки артериального кровотечения.</w:t>
      </w:r>
    </w:p>
    <w:p w:rsidR="008F2F85" w:rsidRPr="008F2F85" w:rsidRDefault="008F2F85" w:rsidP="008F2F85">
      <w:pPr>
        <w:widowControl w:val="0"/>
        <w:numPr>
          <w:ilvl w:val="0"/>
          <w:numId w:val="42"/>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 правильно накладывать стерильную повязку?</w:t>
      </w:r>
    </w:p>
    <w:p w:rsidR="008F2F85" w:rsidRPr="008F2F85" w:rsidRDefault="008F2F85" w:rsidP="008F2F85">
      <w:pPr>
        <w:widowControl w:val="0"/>
        <w:numPr>
          <w:ilvl w:val="0"/>
          <w:numId w:val="42"/>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меры предосторожности нужно соблюдать при остановке сильного кровотечения на конечности?</w:t>
      </w:r>
    </w:p>
    <w:p w:rsidR="008F2F85" w:rsidRPr="008F2F85" w:rsidRDefault="008F2F85" w:rsidP="008F2F85">
      <w:pPr>
        <w:widowControl w:val="0"/>
        <w:numPr>
          <w:ilvl w:val="0"/>
          <w:numId w:val="42"/>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Чем отличается оказание первой помощи при повреждении грудной клетки от травмы брюшной полости?</w:t>
      </w:r>
    </w:p>
    <w:p w:rsidR="008F2F85" w:rsidRPr="008F2F85" w:rsidRDefault="008F2F85" w:rsidP="008F2F85">
      <w:pPr>
        <w:widowControl w:val="0"/>
        <w:numPr>
          <w:ilvl w:val="0"/>
          <w:numId w:val="42"/>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Назовите алгоритм действий при подозрении на переломы костей рук и ног.</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color w:val="FF0000"/>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br w:type="page"/>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t>Практическое занятие №6</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t>Первая помощь при ожогах и воздействии высоких температур, при воздействии низких температур</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sz w:val="28"/>
          <w:szCs w:val="28"/>
          <w:lang w:eastAsia="en-US"/>
        </w:rPr>
        <w:t xml:space="preserve"> научиться правильно и эффективно оказывать первую помощь при ожогах, воздействии высоких и нижних температур.</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spacing w:val="-4"/>
          <w:sz w:val="28"/>
          <w:szCs w:val="28"/>
        </w:rPr>
      </w:pPr>
      <w:r w:rsidRPr="008F2F85">
        <w:rPr>
          <w:rFonts w:ascii="Times New Roman" w:eastAsia="Times New Roman" w:hAnsi="Times New Roman" w:cs="Times New Roman"/>
          <w:b/>
          <w:i/>
          <w:sz w:val="28"/>
          <w:szCs w:val="28"/>
          <w:lang w:eastAsia="en-US"/>
        </w:rPr>
        <w:t xml:space="preserve">Оборудование: </w:t>
      </w:r>
      <w:r w:rsidRPr="008F2F85">
        <w:rPr>
          <w:rFonts w:ascii="Times New Roman" w:eastAsia="Times New Roman" w:hAnsi="Times New Roman" w:cs="Times New Roman"/>
          <w:spacing w:val="-4"/>
          <w:sz w:val="28"/>
          <w:szCs w:val="28"/>
        </w:rPr>
        <w:t>марлевые бинты, индивидуальные перевязочные пакеты.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4"/>
          <w:u w:val="single"/>
          <w:lang w:eastAsia="en-US"/>
        </w:rPr>
      </w:pPr>
      <w:r w:rsidRPr="008F2F85">
        <w:rPr>
          <w:rFonts w:ascii="Times New Roman" w:eastAsiaTheme="minorHAnsi" w:hAnsi="Times New Roman" w:cs="Times New Roman"/>
          <w:b/>
          <w:bCs/>
          <w:sz w:val="28"/>
          <w:szCs w:val="24"/>
          <w:u w:val="single"/>
          <w:lang w:eastAsia="en-US"/>
        </w:rPr>
        <w:t>Первая помощь при термических травмах</w:t>
      </w:r>
      <w:r w:rsidRPr="008F2F85">
        <w:rPr>
          <w:rFonts w:ascii="Times New Roman" w:eastAsiaTheme="minorHAnsi" w:hAnsi="Times New Roman" w:cs="Times New Roman"/>
          <w:b/>
          <w:sz w:val="28"/>
          <w:szCs w:val="24"/>
          <w:u w:val="single"/>
          <w:lang w:eastAsia="en-US"/>
        </w:rPr>
        <w:t xml:space="preserve">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b/>
          <w:bCs/>
          <w:i/>
          <w:sz w:val="28"/>
          <w:szCs w:val="24"/>
          <w:lang w:eastAsia="en-US"/>
        </w:rPr>
        <w:t>Ожог</w:t>
      </w:r>
      <w:r w:rsidRPr="008F2F85">
        <w:rPr>
          <w:rFonts w:ascii="Times New Roman" w:eastAsiaTheme="minorHAnsi" w:hAnsi="Times New Roman" w:cs="Times New Roman"/>
          <w:bCs/>
          <w:sz w:val="28"/>
          <w:szCs w:val="24"/>
          <w:lang w:eastAsia="en-US"/>
        </w:rPr>
        <w:t xml:space="preserve"> </w:t>
      </w:r>
      <w:r w:rsidRPr="008F2F85">
        <w:rPr>
          <w:rFonts w:ascii="Times New Roman" w:eastAsiaTheme="minorHAnsi" w:hAnsi="Times New Roman" w:cs="Times New Roman"/>
          <w:sz w:val="28"/>
          <w:szCs w:val="24"/>
          <w:lang w:eastAsia="en-US"/>
        </w:rPr>
        <w:t xml:space="preserve">– повреждение тканей, вызванное воздействием термической, химической, электрической, лучевой энергии </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4"/>
          <w:u w:val="single"/>
          <w:lang w:eastAsia="en-US"/>
        </w:rPr>
      </w:pPr>
      <w:r w:rsidRPr="008F2F85">
        <w:rPr>
          <w:rFonts w:ascii="Times New Roman" w:eastAsiaTheme="minorHAnsi" w:hAnsi="Times New Roman" w:cs="Times New Roman"/>
          <w:i/>
          <w:sz w:val="28"/>
          <w:szCs w:val="24"/>
          <w:u w:val="single"/>
          <w:lang w:eastAsia="en-US"/>
        </w:rPr>
        <w:t xml:space="preserve">В зависимости от причины возникновения различают следующие виды ожогов: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термические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химические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электрические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лучевые </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4"/>
          <w:u w:val="single"/>
          <w:lang w:eastAsia="en-US"/>
        </w:rPr>
      </w:pPr>
      <w:r w:rsidRPr="008F2F85">
        <w:rPr>
          <w:rFonts w:ascii="Times New Roman" w:eastAsiaTheme="minorHAnsi" w:hAnsi="Times New Roman" w:cs="Times New Roman"/>
          <w:b/>
          <w:bCs/>
          <w:i/>
          <w:sz w:val="28"/>
          <w:szCs w:val="24"/>
          <w:u w:val="single"/>
          <w:lang w:eastAsia="en-US"/>
        </w:rPr>
        <w:t>Степени ожогов</w:t>
      </w:r>
      <w:r w:rsidRPr="008F2F85">
        <w:rPr>
          <w:rFonts w:ascii="Times New Roman" w:eastAsiaTheme="minorHAnsi" w:hAnsi="Times New Roman" w:cs="Times New Roman"/>
          <w:b/>
          <w:i/>
          <w:sz w:val="28"/>
          <w:szCs w:val="24"/>
          <w:u w:val="single"/>
          <w:lang w:eastAsia="en-US"/>
        </w:rPr>
        <w:t xml:space="preserve"> </w:t>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4"/>
          <w:u w:val="single"/>
          <w:lang w:eastAsia="en-US"/>
        </w:rPr>
      </w:pPr>
      <w:r w:rsidRPr="008F2F85">
        <w:rPr>
          <w:rFonts w:ascii="Times New Roman" w:eastAsiaTheme="minorHAnsi" w:hAnsi="Times New Roman" w:cs="Times New Roman"/>
          <w:noProof/>
          <w:sz w:val="28"/>
          <w:szCs w:val="24"/>
        </w:rPr>
        <w:drawing>
          <wp:inline distT="0" distB="0" distL="0" distR="0">
            <wp:extent cx="5352757" cy="2555341"/>
            <wp:effectExtent l="19050" t="0" r="293"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5354938" cy="2556382"/>
                    </a:xfrm>
                    <a:prstGeom prst="rect">
                      <a:avLst/>
                    </a:prstGeom>
                    <a:noFill/>
                    <a:ln w="9525">
                      <a:noFill/>
                      <a:miter lim="800000"/>
                      <a:headEnd/>
                      <a:tailEnd/>
                    </a:ln>
                  </pic:spPr>
                </pic:pic>
              </a:graphicData>
            </a:graphic>
          </wp:inline>
        </w:drawing>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b/>
          <w:bCs/>
          <w:sz w:val="28"/>
          <w:szCs w:val="24"/>
          <w:lang w:eastAsia="en-US"/>
        </w:rPr>
        <w:t>Площадь ожогов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bCs/>
          <w:sz w:val="28"/>
          <w:szCs w:val="24"/>
          <w:lang w:eastAsia="en-US"/>
        </w:rPr>
        <w:t>«ПРАВИЛО ЛАДОНИ»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sz w:val="28"/>
          <w:szCs w:val="24"/>
          <w:lang w:eastAsia="en-US"/>
        </w:rPr>
        <w:t xml:space="preserve">Способ ладони основывается на том, что площадь ладони взрослого человека составляет приблизительно </w:t>
      </w:r>
      <w:r w:rsidRPr="008F2F85">
        <w:rPr>
          <w:rFonts w:ascii="Times New Roman" w:eastAsiaTheme="minorHAnsi" w:hAnsi="Times New Roman" w:cs="Times New Roman"/>
          <w:bCs/>
          <w:sz w:val="28"/>
          <w:szCs w:val="24"/>
          <w:lang w:eastAsia="en-US"/>
        </w:rPr>
        <w:t xml:space="preserve">1% </w:t>
      </w:r>
      <w:r w:rsidRPr="008F2F85">
        <w:rPr>
          <w:rFonts w:ascii="Times New Roman" w:eastAsiaTheme="minorHAnsi" w:hAnsi="Times New Roman" w:cs="Times New Roman"/>
          <w:sz w:val="28"/>
          <w:szCs w:val="24"/>
          <w:lang w:eastAsia="en-US"/>
        </w:rPr>
        <w:t xml:space="preserve">общей поверхности кожного покрова.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sz w:val="28"/>
          <w:szCs w:val="24"/>
          <w:lang w:eastAsia="en-US"/>
        </w:rPr>
        <w:t xml:space="preserve">При ограниченных поражениях ладонью измеряют площадь ожога, при субтотальных поражениях – площадь непораженных участков тела </w:t>
      </w:r>
    </w:p>
    <w:p w:rsidR="008F2F85" w:rsidRPr="008F2F85" w:rsidRDefault="008F2F85" w:rsidP="008F2F85">
      <w:pPr>
        <w:spacing w:after="0" w:line="240" w:lineRule="auto"/>
        <w:ind w:firstLine="567"/>
        <w:jc w:val="both"/>
        <w:rPr>
          <w:rFonts w:ascii="Times New Roman" w:eastAsiaTheme="minorHAnsi" w:hAnsi="Times New Roman" w:cs="Times New Roman"/>
          <w:b/>
          <w:bCs/>
          <w:sz w:val="28"/>
          <w:szCs w:val="24"/>
          <w:lang w:eastAsia="en-US"/>
        </w:rPr>
      </w:pPr>
      <w:r w:rsidRPr="008F2F85">
        <w:rPr>
          <w:rFonts w:ascii="Times New Roman" w:eastAsiaTheme="minorHAnsi" w:hAnsi="Times New Roman" w:cs="Times New Roman"/>
          <w:b/>
          <w:bCs/>
          <w:sz w:val="28"/>
          <w:szCs w:val="24"/>
          <w:lang w:eastAsia="en-US"/>
        </w:rPr>
        <w:t>Порядок оказания помощи при термических ожогах</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Устранить  воздействие  поражающего  фактора (потушить горящую одежду).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При локальных (площадь менее 10%) ожогах I и II степени оказание первой помощи начинают с охлаждения места повреждения холодной водой в течение 20 минут.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При наличии крупных пузырей охлаждать поврежденный участок методом погружения его в емкость с холодной водой.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Наложить повязку. </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4"/>
          <w:u w:val="single"/>
          <w:lang w:eastAsia="en-US"/>
        </w:rPr>
      </w:pPr>
      <w:r w:rsidRPr="008F2F85">
        <w:rPr>
          <w:rFonts w:ascii="Times New Roman" w:eastAsiaTheme="minorHAnsi" w:hAnsi="Times New Roman" w:cs="Times New Roman"/>
          <w:bCs/>
          <w:i/>
          <w:sz w:val="28"/>
          <w:szCs w:val="24"/>
          <w:u w:val="single"/>
          <w:lang w:eastAsia="en-US"/>
        </w:rPr>
        <w:t>Запрещается:</w:t>
      </w:r>
      <w:r w:rsidRPr="008F2F85">
        <w:rPr>
          <w:rFonts w:ascii="Times New Roman" w:eastAsiaTheme="minorHAnsi" w:hAnsi="Times New Roman" w:cs="Times New Roman"/>
          <w:i/>
          <w:sz w:val="28"/>
          <w:szCs w:val="24"/>
          <w:u w:val="single"/>
          <w:lang w:eastAsia="en-US"/>
        </w:rPr>
        <w:t xml:space="preserve">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смазывать место ожога маслом или жиром;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вскрывать пузыри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срывать прилипшую к ране одежду;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туго бинтовать; </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обрабатывать или смазывать чем-либо место ожога.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sz w:val="28"/>
          <w:szCs w:val="24"/>
          <w:lang w:eastAsia="en-US"/>
        </w:rPr>
        <w:t xml:space="preserve">Если имеются вскрывшиеся пузыри и более глубокие повреждения, необходимо наложить нетугую повязку (используя бинты или чистую сухую ткань). Затем (поверх повязки) приложить контейнеры со льдом, снегом или холодной водой.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sz w:val="28"/>
          <w:szCs w:val="24"/>
          <w:lang w:eastAsia="en-US"/>
        </w:rPr>
        <w:t xml:space="preserve">При площади ожога более 10% пострадавшего необходимо уложить, укрыть место повреждения чистой сухой тканью (например, простынёй, салфеткой) и охладить, приложив к ожоговой поверхности (поверх повязки!) контейнеры со льдом (холодной водой, снегом) в течение 20-30 минут. Вызвать скорую медицинскую помощь, дать теплое, желательно подсоленное, питьё.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bCs/>
          <w:sz w:val="28"/>
          <w:szCs w:val="24"/>
          <w:lang w:eastAsia="en-US"/>
        </w:rPr>
        <w:t>При отсутствии сознания необходимо проверить признаки</w:t>
      </w:r>
      <w:r w:rsidRPr="008F2F85">
        <w:rPr>
          <w:rFonts w:ascii="Times New Roman" w:eastAsiaTheme="minorHAnsi" w:hAnsi="Times New Roman" w:cs="Times New Roman"/>
          <w:sz w:val="28"/>
          <w:szCs w:val="24"/>
          <w:lang w:eastAsia="en-US"/>
        </w:rPr>
        <w:t xml:space="preserve"> </w:t>
      </w:r>
      <w:r w:rsidRPr="008F2F85">
        <w:rPr>
          <w:rFonts w:ascii="Times New Roman" w:eastAsiaTheme="minorHAnsi" w:hAnsi="Times New Roman" w:cs="Times New Roman"/>
          <w:bCs/>
          <w:sz w:val="28"/>
          <w:szCs w:val="24"/>
          <w:lang w:eastAsia="en-US"/>
        </w:rPr>
        <w:t>жизни.</w:t>
      </w:r>
      <w:r w:rsidRPr="008F2F85">
        <w:rPr>
          <w:rFonts w:ascii="Times New Roman" w:eastAsiaTheme="minorHAnsi" w:hAnsi="Times New Roman" w:cs="Times New Roman"/>
          <w:sz w:val="28"/>
          <w:szCs w:val="24"/>
          <w:lang w:eastAsia="en-US"/>
        </w:rPr>
        <w:t xml:space="preserve"> Если пульс и дыхание сохранены, следует перевести пострадавшего в устойчивое боковое положение и наблюдать за его состоянием до прибытия скорой медицинской помощи.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bCs/>
          <w:sz w:val="28"/>
          <w:szCs w:val="24"/>
          <w:lang w:eastAsia="en-US"/>
        </w:rPr>
        <w:t>При остановке дыхания и кровообращения приступить</w:t>
      </w:r>
      <w:r w:rsidRPr="008F2F85">
        <w:rPr>
          <w:rFonts w:ascii="Times New Roman" w:eastAsiaTheme="minorHAnsi" w:hAnsi="Times New Roman" w:cs="Times New Roman"/>
          <w:sz w:val="28"/>
          <w:szCs w:val="24"/>
          <w:lang w:eastAsia="en-US"/>
        </w:rPr>
        <w:t xml:space="preserve"> к сердечно-лёгочной реанимации.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4"/>
          <w:u w:val="single"/>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u w:val="single"/>
          <w:lang w:eastAsia="en-US"/>
        </w:rPr>
      </w:pPr>
      <w:r w:rsidRPr="008F2F85">
        <w:rPr>
          <w:rFonts w:ascii="Times New Roman" w:eastAsiaTheme="minorHAnsi" w:hAnsi="Times New Roman" w:cs="Times New Roman"/>
          <w:b/>
          <w:sz w:val="28"/>
          <w:szCs w:val="24"/>
          <w:u w:val="single"/>
          <w:lang w:eastAsia="en-US"/>
        </w:rPr>
        <w:t>Первая помощь при воздействии высоких температур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Тепловой</w:t>
      </w:r>
      <w:r w:rsidRPr="008F2F85">
        <w:rPr>
          <w:rFonts w:ascii="Times New Roman" w:eastAsiaTheme="minorHAnsi" w:hAnsi="Times New Roman" w:cs="Times New Roman"/>
          <w:b/>
          <w:spacing w:val="80"/>
          <w:sz w:val="28"/>
          <w:szCs w:val="28"/>
          <w:lang w:eastAsia="en-US"/>
        </w:rPr>
        <w:t xml:space="preserve">  </w:t>
      </w:r>
      <w:r w:rsidRPr="008F2F85">
        <w:rPr>
          <w:rFonts w:ascii="Times New Roman" w:eastAsiaTheme="minorHAnsi" w:hAnsi="Times New Roman" w:cs="Times New Roman"/>
          <w:b/>
          <w:sz w:val="28"/>
          <w:szCs w:val="28"/>
          <w:lang w:eastAsia="en-US"/>
        </w:rPr>
        <w:t>удар</w:t>
      </w:r>
      <w:r w:rsidRPr="008F2F85">
        <w:rPr>
          <w:rFonts w:ascii="Times New Roman" w:eastAsiaTheme="minorHAnsi" w:hAnsi="Times New Roman" w:cs="Times New Roman"/>
          <w:b/>
          <w:spacing w:val="-2"/>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острое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перегревание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организма,</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развивающееся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результате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воздействия</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высокой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температуры</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окружающей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среды и сопровождающееся нарушением теплорегуляции.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sz w:val="28"/>
          <w:szCs w:val="28"/>
          <w:lang w:eastAsia="en-US"/>
        </w:rPr>
        <w:t>Пот испаряется с</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кожи 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охлаждает тело. Если эта персональная система охлаждения работает неправильно, могут произойти перегревание или тепловой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удар.</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b/>
          <w:sz w:val="28"/>
          <w:szCs w:val="28"/>
          <w:lang w:eastAsia="en-US"/>
        </w:rPr>
        <w:t>Тепловой</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b/>
          <w:sz w:val="28"/>
          <w:szCs w:val="28"/>
          <w:lang w:eastAsia="en-US"/>
        </w:rPr>
        <w:t>удар</w:t>
      </w:r>
      <w:r w:rsidRPr="008F2F85">
        <w:rPr>
          <w:rFonts w:ascii="Times New Roman" w:eastAsiaTheme="minorHAnsi" w:hAnsi="Times New Roman" w:cs="Times New Roman"/>
          <w:b/>
          <w:spacing w:val="-9"/>
          <w:sz w:val="28"/>
          <w:szCs w:val="28"/>
          <w:lang w:eastAsia="en-US"/>
        </w:rPr>
        <w:t xml:space="preserve"> </w:t>
      </w:r>
      <w:r w:rsidRPr="008F2F85">
        <w:rPr>
          <w:rFonts w:ascii="Times New Roman" w:eastAsiaTheme="minorHAnsi" w:hAnsi="Times New Roman" w:cs="Times New Roman"/>
          <w:b/>
          <w:sz w:val="28"/>
          <w:szCs w:val="28"/>
          <w:lang w:eastAsia="en-US"/>
        </w:rPr>
        <w:t>легко</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возникает</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b/>
          <w:sz w:val="28"/>
          <w:szCs w:val="28"/>
          <w:lang w:eastAsia="en-US"/>
        </w:rPr>
        <w:t>у</w:t>
      </w:r>
      <w:r w:rsidRPr="008F2F85">
        <w:rPr>
          <w:rFonts w:ascii="Times New Roman" w:eastAsiaTheme="minorHAnsi" w:hAnsi="Times New Roman" w:cs="Times New Roman"/>
          <w:b/>
          <w:spacing w:val="-4"/>
          <w:sz w:val="28"/>
          <w:szCs w:val="28"/>
          <w:lang w:eastAsia="en-US"/>
        </w:rPr>
        <w:t xml:space="preserve"> </w:t>
      </w:r>
      <w:r w:rsidRPr="008F2F85">
        <w:rPr>
          <w:rFonts w:ascii="Times New Roman" w:eastAsiaTheme="minorHAnsi" w:hAnsi="Times New Roman" w:cs="Times New Roman"/>
          <w:b/>
          <w:sz w:val="28"/>
          <w:szCs w:val="28"/>
          <w:lang w:eastAsia="en-US"/>
        </w:rPr>
        <w:t>новорожденных</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и</w:t>
      </w:r>
      <w:r w:rsidRPr="008F2F85">
        <w:rPr>
          <w:rFonts w:ascii="Times New Roman" w:eastAsiaTheme="minorHAnsi" w:hAnsi="Times New Roman" w:cs="Times New Roman"/>
          <w:b/>
          <w:spacing w:val="-6"/>
          <w:sz w:val="28"/>
          <w:szCs w:val="28"/>
          <w:lang w:eastAsia="en-US"/>
        </w:rPr>
        <w:t xml:space="preserve"> </w:t>
      </w:r>
      <w:r w:rsidRPr="008F2F85">
        <w:rPr>
          <w:rFonts w:ascii="Times New Roman" w:eastAsiaTheme="minorHAnsi" w:hAnsi="Times New Roman" w:cs="Times New Roman"/>
          <w:b/>
          <w:sz w:val="28"/>
          <w:szCs w:val="28"/>
          <w:lang w:eastAsia="en-US"/>
        </w:rPr>
        <w:t>у</w:t>
      </w:r>
      <w:r w:rsidRPr="008F2F85">
        <w:rPr>
          <w:rFonts w:ascii="Times New Roman" w:eastAsiaTheme="minorHAnsi" w:hAnsi="Times New Roman" w:cs="Times New Roman"/>
          <w:b/>
          <w:spacing w:val="-3"/>
          <w:sz w:val="28"/>
          <w:szCs w:val="28"/>
          <w:lang w:eastAsia="en-US"/>
        </w:rPr>
        <w:t xml:space="preserve"> </w:t>
      </w:r>
      <w:r w:rsidRPr="008F2F85">
        <w:rPr>
          <w:rFonts w:ascii="Times New Roman" w:eastAsiaTheme="minorHAnsi" w:hAnsi="Times New Roman" w:cs="Times New Roman"/>
          <w:b/>
          <w:sz w:val="28"/>
          <w:szCs w:val="28"/>
          <w:lang w:eastAsia="en-US"/>
        </w:rPr>
        <w:t>детей первого года жизни.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Перегревание</w:t>
      </w:r>
      <w:r w:rsidRPr="008F2F85">
        <w:rPr>
          <w:rFonts w:ascii="Times New Roman" w:eastAsiaTheme="minorHAnsi" w:hAnsi="Times New Roman" w:cs="Times New Roman"/>
          <w:b/>
          <w:spacing w:val="-1"/>
          <w:sz w:val="28"/>
          <w:szCs w:val="28"/>
          <w:lang w:eastAsia="en-US"/>
        </w:rPr>
        <w:t xml:space="preserve"> </w:t>
      </w:r>
      <w:r w:rsidRPr="008F2F85">
        <w:rPr>
          <w:rFonts w:ascii="Times New Roman" w:eastAsiaTheme="minorHAnsi" w:hAnsi="Times New Roman" w:cs="Times New Roman"/>
          <w:sz w:val="28"/>
          <w:szCs w:val="28"/>
          <w:lang w:eastAsia="en-US"/>
        </w:rPr>
        <w:t>— это предупреждение о</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том, что организму становится слишком жарко. При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b/>
          <w:sz w:val="28"/>
          <w:szCs w:val="28"/>
          <w:lang w:eastAsia="en-US"/>
        </w:rPr>
        <w:t>тепловом ударе</w:t>
      </w:r>
      <w:r w:rsidRPr="008F2F85">
        <w:rPr>
          <w:rFonts w:ascii="Times New Roman" w:eastAsiaTheme="minorHAnsi" w:hAnsi="Times New Roman" w:cs="Times New Roman"/>
          <w:b/>
          <w:spacing w:val="-3"/>
          <w:sz w:val="28"/>
          <w:szCs w:val="28"/>
          <w:lang w:eastAsia="en-US"/>
        </w:rPr>
        <w:t xml:space="preserve"> </w:t>
      </w:r>
      <w:r w:rsidRPr="008F2F85">
        <w:rPr>
          <w:rFonts w:ascii="Times New Roman" w:eastAsiaTheme="minorHAnsi" w:hAnsi="Times New Roman" w:cs="Times New Roman"/>
          <w:sz w:val="28"/>
          <w:szCs w:val="28"/>
          <w:lang w:eastAsia="en-US"/>
        </w:rPr>
        <w:t>начинают перегреваться внутренние органы. Они прекратят функционировать, если станут слишком «горячими». Если тепловой удар не лечить, то он может закончиться смертью.</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Перегреванию</w:t>
      </w:r>
      <w:r w:rsidRPr="008F2F85">
        <w:rPr>
          <w:rFonts w:ascii="Times New Roman" w:eastAsia="Times New Roman" w:hAnsi="Times New Roman" w:cs="Times New Roman"/>
          <w:b/>
          <w:bCs/>
          <w:spacing w:val="-12"/>
          <w:sz w:val="28"/>
          <w:szCs w:val="28"/>
          <w:lang w:eastAsia="en-US"/>
        </w:rPr>
        <w:t xml:space="preserve"> </w:t>
      </w:r>
      <w:r w:rsidRPr="008F2F85">
        <w:rPr>
          <w:rFonts w:ascii="Times New Roman" w:eastAsia="Times New Roman" w:hAnsi="Times New Roman" w:cs="Times New Roman"/>
          <w:b/>
          <w:bCs/>
          <w:sz w:val="28"/>
          <w:szCs w:val="28"/>
          <w:lang w:eastAsia="en-US"/>
        </w:rPr>
        <w:t>(тепловому</w:t>
      </w:r>
      <w:r w:rsidRPr="008F2F85">
        <w:rPr>
          <w:rFonts w:ascii="Times New Roman" w:eastAsia="Times New Roman" w:hAnsi="Times New Roman" w:cs="Times New Roman"/>
          <w:b/>
          <w:bCs/>
          <w:spacing w:val="-12"/>
          <w:sz w:val="28"/>
          <w:szCs w:val="28"/>
          <w:lang w:eastAsia="en-US"/>
        </w:rPr>
        <w:t xml:space="preserve"> </w:t>
      </w:r>
      <w:r w:rsidRPr="008F2F85">
        <w:rPr>
          <w:rFonts w:ascii="Times New Roman" w:eastAsia="Times New Roman" w:hAnsi="Times New Roman" w:cs="Times New Roman"/>
          <w:b/>
          <w:bCs/>
          <w:sz w:val="28"/>
          <w:szCs w:val="28"/>
          <w:lang w:eastAsia="en-US"/>
        </w:rPr>
        <w:t>удару)</w:t>
      </w:r>
      <w:r w:rsidRPr="008F2F85">
        <w:rPr>
          <w:rFonts w:ascii="Times New Roman" w:eastAsia="Times New Roman" w:hAnsi="Times New Roman" w:cs="Times New Roman"/>
          <w:b/>
          <w:bCs/>
          <w:spacing w:val="-12"/>
          <w:sz w:val="28"/>
          <w:szCs w:val="28"/>
          <w:lang w:eastAsia="en-US"/>
        </w:rPr>
        <w:t xml:space="preserve"> </w:t>
      </w:r>
      <w:r w:rsidRPr="008F2F85">
        <w:rPr>
          <w:rFonts w:ascii="Times New Roman" w:eastAsia="Times New Roman" w:hAnsi="Times New Roman" w:cs="Times New Roman"/>
          <w:b/>
          <w:bCs/>
          <w:spacing w:val="-2"/>
          <w:sz w:val="28"/>
          <w:szCs w:val="28"/>
          <w:lang w:eastAsia="en-US"/>
        </w:rPr>
        <w:t>способствуют:</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пребывание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помещении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высокой</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влажностью</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pacing w:val="-2"/>
          <w:sz w:val="28"/>
          <w:szCs w:val="28"/>
          <w:lang w:eastAsia="en-US"/>
        </w:rPr>
        <w:t>температурой;</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слишком</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теплая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одежда</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(особенно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из</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искусственной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ткани);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длительная</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интенсивная</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физическая</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работа,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которую</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приходится выполнять в душном помещении с плохой вентиляцией;</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длительные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пешие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прогулки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местности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жарким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 xml:space="preserve">влажным </w:t>
      </w:r>
      <w:r w:rsidRPr="008F2F85">
        <w:rPr>
          <w:rFonts w:ascii="Times New Roman" w:eastAsia="Times New Roman" w:hAnsi="Times New Roman" w:cs="Times New Roman"/>
          <w:spacing w:val="-2"/>
          <w:sz w:val="28"/>
          <w:szCs w:val="28"/>
          <w:lang w:eastAsia="en-US"/>
        </w:rPr>
        <w:t>климатом;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2"/>
          <w:sz w:val="28"/>
          <w:szCs w:val="28"/>
          <w:lang w:eastAsia="en-US"/>
        </w:rPr>
        <w:t>переутомление;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изменения</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кожи,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обусловленные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старением;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плохое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кровообращение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(заболевания</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сердца,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легких</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и/или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почек);</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любые заболевания, сопровождающиеся слабостью, тошнотой, рвотой, диареей (жидким стулом);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алкогольное опьянение;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нарушение питьевого режима (недостаточное потребление жидкости);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излишнее укутывание новорожденного ребенка;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расположение детской кроватки около батареи отопительной системы или обогревателя.</w:t>
      </w:r>
    </w:p>
    <w:p w:rsidR="008F2F85" w:rsidRPr="008F2F85" w:rsidRDefault="008F2F85" w:rsidP="008F2F85">
      <w:pPr>
        <w:spacing w:after="0" w:line="240" w:lineRule="auto"/>
        <w:ind w:firstLine="567"/>
        <w:jc w:val="both"/>
        <w:rPr>
          <w:rFonts w:ascii="Times New Roman" w:eastAsiaTheme="minorHAnsi" w:hAnsi="Times New Roman" w:cs="Times New Roman"/>
          <w:b/>
          <w:i/>
          <w:sz w:val="12"/>
          <w:szCs w:val="28"/>
          <w:u w:val="single"/>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u w:val="single"/>
          <w:lang w:eastAsia="en-US"/>
        </w:rPr>
      </w:pPr>
      <w:r w:rsidRPr="008F2F85">
        <w:rPr>
          <w:rFonts w:ascii="Times New Roman" w:eastAsiaTheme="minorHAnsi" w:hAnsi="Times New Roman" w:cs="Times New Roman"/>
          <w:b/>
          <w:i/>
          <w:sz w:val="28"/>
          <w:szCs w:val="28"/>
          <w:u w:val="single"/>
          <w:lang w:eastAsia="en-US"/>
        </w:rPr>
        <w:t>Признаки</w:t>
      </w:r>
      <w:r w:rsidRPr="008F2F85">
        <w:rPr>
          <w:rFonts w:ascii="Times New Roman" w:eastAsiaTheme="minorHAnsi" w:hAnsi="Times New Roman" w:cs="Times New Roman"/>
          <w:b/>
          <w:i/>
          <w:spacing w:val="-12"/>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перегревания</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нормальная, низкая или только слегка повышенная температура тела;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холодная, липкая, бледная кожа, повышенное потоотделение;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сухость во рту, жажда;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усталость, слабость головокружение;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головная боль;</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тошнота, может появиться рвота;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судороги в мышцах;</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слабый или учащенный пульс.</w:t>
      </w:r>
    </w:p>
    <w:p w:rsidR="008F2F85" w:rsidRPr="008F2F85" w:rsidRDefault="008F2F85" w:rsidP="008F2F85">
      <w:pPr>
        <w:spacing w:after="0" w:line="240" w:lineRule="auto"/>
        <w:ind w:firstLine="567"/>
        <w:jc w:val="both"/>
        <w:rPr>
          <w:rFonts w:ascii="Times New Roman" w:eastAsiaTheme="minorHAnsi" w:hAnsi="Times New Roman" w:cs="Times New Roman"/>
          <w:sz w:val="14"/>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u w:val="single"/>
          <w:lang w:eastAsia="en-US"/>
        </w:rPr>
      </w:pPr>
      <w:r w:rsidRPr="008F2F85">
        <w:rPr>
          <w:rFonts w:ascii="Times New Roman" w:eastAsiaTheme="minorHAnsi" w:hAnsi="Times New Roman" w:cs="Times New Roman"/>
          <w:b/>
          <w:i/>
          <w:sz w:val="28"/>
          <w:szCs w:val="28"/>
          <w:u w:val="single"/>
          <w:lang w:eastAsia="en-US"/>
        </w:rPr>
        <w:t>Симптомы</w:t>
      </w:r>
      <w:r w:rsidRPr="008F2F85">
        <w:rPr>
          <w:rFonts w:ascii="Times New Roman" w:eastAsiaTheme="minorHAnsi" w:hAnsi="Times New Roman" w:cs="Times New Roman"/>
          <w:b/>
          <w:i/>
          <w:spacing w:val="-11"/>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теплового</w:t>
      </w:r>
      <w:r w:rsidRPr="008F2F85">
        <w:rPr>
          <w:rFonts w:ascii="Times New Roman" w:eastAsiaTheme="minorHAnsi" w:hAnsi="Times New Roman" w:cs="Times New Roman"/>
          <w:b/>
          <w:i/>
          <w:spacing w:val="-6"/>
          <w:sz w:val="28"/>
          <w:szCs w:val="28"/>
          <w:u w:val="single"/>
          <w:lang w:eastAsia="en-US"/>
        </w:rPr>
        <w:t xml:space="preserve"> </w:t>
      </w:r>
      <w:r w:rsidRPr="008F2F85">
        <w:rPr>
          <w:rFonts w:ascii="Times New Roman" w:eastAsiaTheme="minorHAnsi" w:hAnsi="Times New Roman" w:cs="Times New Roman"/>
          <w:b/>
          <w:i/>
          <w:spacing w:val="-4"/>
          <w:sz w:val="28"/>
          <w:szCs w:val="28"/>
          <w:u w:val="single"/>
          <w:lang w:eastAsia="en-US"/>
        </w:rPr>
        <w:t>удара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очень высокая температура тела (40°С и выше);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сухая, горячая на ощупь, красная кожа;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глубокое дыхание и частый пульс сменяются поверхностным дыханием и редким пульсом;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помрачение сознания, галлюцинации;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судороги;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потеря сознания (кома).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Тепловой удар требует оказания неотложной медицинской</w:t>
      </w:r>
      <w:r w:rsidRPr="008F2F85">
        <w:rPr>
          <w:rFonts w:ascii="Times New Roman" w:eastAsiaTheme="minorHAnsi" w:hAnsi="Times New Roman" w:cs="Times New Roman"/>
          <w:b/>
          <w:i/>
          <w:spacing w:val="80"/>
          <w:w w:val="150"/>
          <w:sz w:val="28"/>
          <w:szCs w:val="28"/>
          <w:lang w:eastAsia="en-US"/>
        </w:rPr>
        <w:t xml:space="preserve"> </w:t>
      </w:r>
      <w:r w:rsidRPr="008F2F85">
        <w:rPr>
          <w:rFonts w:ascii="Times New Roman" w:eastAsiaTheme="minorHAnsi" w:hAnsi="Times New Roman" w:cs="Times New Roman"/>
          <w:b/>
          <w:i/>
          <w:sz w:val="28"/>
          <w:szCs w:val="28"/>
          <w:lang w:eastAsia="en-US"/>
        </w:rPr>
        <w:t>помощи</w:t>
      </w:r>
      <w:r w:rsidRPr="008F2F85">
        <w:rPr>
          <w:rFonts w:ascii="Times New Roman" w:eastAsiaTheme="minorHAnsi" w:hAnsi="Times New Roman" w:cs="Times New Roman"/>
          <w:b/>
          <w:i/>
          <w:spacing w:val="-6"/>
          <w:sz w:val="28"/>
          <w:szCs w:val="28"/>
          <w:lang w:eastAsia="en-US"/>
        </w:rPr>
        <w:t xml:space="preserve"> </w:t>
      </w:r>
      <w:r w:rsidRPr="008F2F85">
        <w:rPr>
          <w:rFonts w:ascii="Times New Roman" w:eastAsiaTheme="minorHAnsi" w:hAnsi="Times New Roman" w:cs="Times New Roman"/>
          <w:b/>
          <w:i/>
          <w:sz w:val="28"/>
          <w:szCs w:val="28"/>
          <w:lang w:eastAsia="en-US"/>
        </w:rPr>
        <w:t>— вызывайте к</w:t>
      </w:r>
      <w:r w:rsidRPr="008F2F85">
        <w:rPr>
          <w:rFonts w:ascii="Times New Roman" w:eastAsiaTheme="minorHAnsi" w:hAnsi="Times New Roman" w:cs="Times New Roman"/>
          <w:b/>
          <w:i/>
          <w:spacing w:val="-6"/>
          <w:sz w:val="28"/>
          <w:szCs w:val="28"/>
          <w:lang w:eastAsia="en-US"/>
        </w:rPr>
        <w:t xml:space="preserve"> </w:t>
      </w:r>
      <w:r w:rsidRPr="008F2F85">
        <w:rPr>
          <w:rFonts w:ascii="Times New Roman" w:eastAsiaTheme="minorHAnsi" w:hAnsi="Times New Roman" w:cs="Times New Roman"/>
          <w:b/>
          <w:i/>
          <w:sz w:val="28"/>
          <w:szCs w:val="28"/>
          <w:lang w:eastAsia="en-US"/>
        </w:rPr>
        <w:t>пострадавшему скорую медицинскую помощь</w:t>
      </w:r>
      <w:r w:rsidRPr="008F2F85">
        <w:rPr>
          <w:rFonts w:ascii="Times New Roman" w:eastAsiaTheme="minorHAnsi" w:hAnsi="Times New Roman" w:cs="Times New Roman"/>
          <w:i/>
          <w:sz w:val="28"/>
          <w:szCs w:val="28"/>
          <w:lang w:eastAsia="en-US"/>
        </w:rPr>
        <w:t>.</w:t>
      </w:r>
      <w:r w:rsidRPr="008F2F85">
        <w:rPr>
          <w:rFonts w:ascii="Times New Roman" w:eastAsiaTheme="minorHAnsi" w:hAnsi="Times New Roman" w:cs="Times New Roman"/>
          <w:sz w:val="28"/>
          <w:szCs w:val="28"/>
          <w:lang w:eastAsia="en-US"/>
        </w:rPr>
        <w:t xml:space="preserve"> При</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перегревании</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42"/>
          <w:sz w:val="28"/>
          <w:szCs w:val="28"/>
          <w:lang w:eastAsia="en-US"/>
        </w:rPr>
        <w:t xml:space="preserve">  </w:t>
      </w:r>
      <w:r w:rsidRPr="008F2F85">
        <w:rPr>
          <w:rFonts w:ascii="Times New Roman" w:eastAsiaTheme="minorHAnsi" w:hAnsi="Times New Roman" w:cs="Times New Roman"/>
          <w:sz w:val="28"/>
          <w:szCs w:val="28"/>
          <w:lang w:eastAsia="en-US"/>
        </w:rPr>
        <w:t>быть</w:t>
      </w:r>
      <w:r w:rsidRPr="008F2F85">
        <w:rPr>
          <w:rFonts w:ascii="Times New Roman" w:eastAsiaTheme="minorHAnsi" w:hAnsi="Times New Roman" w:cs="Times New Roman"/>
          <w:spacing w:val="42"/>
          <w:sz w:val="28"/>
          <w:szCs w:val="28"/>
          <w:lang w:eastAsia="en-US"/>
        </w:rPr>
        <w:t xml:space="preserve">  </w:t>
      </w:r>
      <w:r w:rsidRPr="008F2F85">
        <w:rPr>
          <w:rFonts w:ascii="Times New Roman" w:eastAsiaTheme="minorHAnsi" w:hAnsi="Times New Roman" w:cs="Times New Roman"/>
          <w:sz w:val="28"/>
          <w:szCs w:val="28"/>
          <w:lang w:eastAsia="en-US"/>
        </w:rPr>
        <w:t>достаточно</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мер</w:t>
      </w:r>
      <w:r w:rsidRPr="008F2F85">
        <w:rPr>
          <w:rFonts w:ascii="Times New Roman" w:eastAsiaTheme="minorHAnsi" w:hAnsi="Times New Roman" w:cs="Times New Roman"/>
          <w:spacing w:val="44"/>
          <w:sz w:val="28"/>
          <w:szCs w:val="28"/>
          <w:lang w:eastAsia="en-US"/>
        </w:rPr>
        <w:t xml:space="preserve">  </w:t>
      </w:r>
      <w:r w:rsidRPr="008F2F85">
        <w:rPr>
          <w:rFonts w:ascii="Times New Roman" w:eastAsiaTheme="minorHAnsi" w:hAnsi="Times New Roman" w:cs="Times New Roman"/>
          <w:sz w:val="28"/>
          <w:szCs w:val="28"/>
          <w:lang w:eastAsia="en-US"/>
        </w:rPr>
        <w:t>первой</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z w:val="28"/>
          <w:szCs w:val="28"/>
          <w:lang w:eastAsia="en-US"/>
        </w:rPr>
        <w:t>помощи</w:t>
      </w:r>
      <w:r w:rsidRPr="008F2F85">
        <w:rPr>
          <w:rFonts w:ascii="Times New Roman" w:eastAsiaTheme="minorHAnsi" w:hAnsi="Times New Roman" w:cs="Times New Roman"/>
          <w:spacing w:val="43"/>
          <w:sz w:val="28"/>
          <w:szCs w:val="28"/>
          <w:lang w:eastAsia="en-US"/>
        </w:rPr>
        <w:t xml:space="preserve">  </w:t>
      </w:r>
      <w:r w:rsidRPr="008F2F85">
        <w:rPr>
          <w:rFonts w:ascii="Times New Roman" w:eastAsiaTheme="minorHAnsi" w:hAnsi="Times New Roman" w:cs="Times New Roman"/>
          <w:spacing w:val="-5"/>
          <w:sz w:val="28"/>
          <w:szCs w:val="28"/>
          <w:lang w:eastAsia="en-US"/>
        </w:rPr>
        <w:t>или</w:t>
      </w:r>
      <w:r w:rsidRPr="008F2F85">
        <w:rPr>
          <w:rFonts w:ascii="Times New Roman" w:eastAsiaTheme="minorHAnsi" w:hAnsi="Times New Roman" w:cs="Times New Roman"/>
          <w:sz w:val="28"/>
          <w:szCs w:val="28"/>
          <w:lang w:eastAsia="en-US"/>
        </w:rPr>
        <w:t xml:space="preserve"> самопомощи.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 также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вызвать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скорую</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 xml:space="preserve">медицинскую </w:t>
      </w:r>
      <w:r w:rsidRPr="008F2F85">
        <w:rPr>
          <w:rFonts w:ascii="Times New Roman" w:eastAsiaTheme="minorHAnsi" w:hAnsi="Times New Roman" w:cs="Times New Roman"/>
          <w:spacing w:val="-2"/>
          <w:sz w:val="28"/>
          <w:szCs w:val="28"/>
          <w:lang w:eastAsia="en-US"/>
        </w:rPr>
        <w:t>помощь.</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i/>
          <w:sz w:val="28"/>
          <w:szCs w:val="28"/>
          <w:u w:val="single"/>
          <w:lang w:eastAsia="en-US"/>
        </w:rPr>
      </w:pPr>
      <w:r w:rsidRPr="008F2F85">
        <w:rPr>
          <w:rFonts w:ascii="Times New Roman" w:eastAsia="Times New Roman" w:hAnsi="Times New Roman" w:cs="Times New Roman"/>
          <w:b/>
          <w:bCs/>
          <w:i/>
          <w:sz w:val="28"/>
          <w:szCs w:val="28"/>
          <w:u w:val="single"/>
          <w:lang w:eastAsia="en-US"/>
        </w:rPr>
        <w:t>Первая</w:t>
      </w:r>
      <w:r w:rsidRPr="008F2F85">
        <w:rPr>
          <w:rFonts w:ascii="Times New Roman" w:eastAsia="Times New Roman" w:hAnsi="Times New Roman" w:cs="Times New Roman"/>
          <w:b/>
          <w:bCs/>
          <w:i/>
          <w:spacing w:val="-9"/>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помощь</w:t>
      </w:r>
      <w:r w:rsidRPr="008F2F85">
        <w:rPr>
          <w:rFonts w:ascii="Times New Roman" w:eastAsia="Times New Roman" w:hAnsi="Times New Roman" w:cs="Times New Roman"/>
          <w:b/>
          <w:bCs/>
          <w:i/>
          <w:spacing w:val="-10"/>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при</w:t>
      </w:r>
      <w:r w:rsidRPr="008F2F85">
        <w:rPr>
          <w:rFonts w:ascii="Times New Roman" w:eastAsia="Times New Roman" w:hAnsi="Times New Roman" w:cs="Times New Roman"/>
          <w:b/>
          <w:bCs/>
          <w:i/>
          <w:spacing w:val="-4"/>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тепловом</w:t>
      </w:r>
      <w:r w:rsidRPr="008F2F85">
        <w:rPr>
          <w:rFonts w:ascii="Times New Roman" w:eastAsia="Times New Roman" w:hAnsi="Times New Roman" w:cs="Times New Roman"/>
          <w:b/>
          <w:bCs/>
          <w:i/>
          <w:spacing w:val="-5"/>
          <w:sz w:val="28"/>
          <w:szCs w:val="28"/>
          <w:u w:val="single"/>
          <w:lang w:eastAsia="en-US"/>
        </w:rPr>
        <w:t xml:space="preserve"> </w:t>
      </w:r>
      <w:r w:rsidRPr="008F2F85">
        <w:rPr>
          <w:rFonts w:ascii="Times New Roman" w:eastAsia="Times New Roman" w:hAnsi="Times New Roman" w:cs="Times New Roman"/>
          <w:b/>
          <w:bCs/>
          <w:i/>
          <w:spacing w:val="-4"/>
          <w:sz w:val="28"/>
          <w:szCs w:val="28"/>
          <w:u w:val="single"/>
          <w:lang w:eastAsia="en-US"/>
        </w:rPr>
        <w:t>ударе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Перенесите пострадавшего в прохладное помещение, где есть доступ свежего воздуха, или в тень.</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Положите пострадавшего на спину, под ноги положите валик из одежды.</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Снимите с пострадавшего одежду. Оберните его холодной, влажной простыней.</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На голову положите смоченное холодной водой полотенце или пузырь со льдом.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Положите пакет со льдом или холодный компресс на область крупных сосудов (шею, под мышки и паховую область) пострадавшего.</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Включите рядом с пострадавшим вентилятор или обмахивайте его чем- либо, чтобы было движение воздуха и происходило испарение влаги.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Как только температура у пострадавшего снизится до 38°С, поверните его на бок. Больше температуру не снижайте.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Не давайте пострадавшему лекарственных препаратов для снижения температуры.</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Не протирайте кожу спиртом или водкой.</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i/>
          <w:sz w:val="28"/>
          <w:szCs w:val="28"/>
          <w:u w:val="single"/>
          <w:lang w:eastAsia="en-US"/>
        </w:rPr>
      </w:pPr>
      <w:r w:rsidRPr="008F2F85">
        <w:rPr>
          <w:rFonts w:ascii="Times New Roman" w:eastAsia="Times New Roman" w:hAnsi="Times New Roman" w:cs="Times New Roman"/>
          <w:b/>
          <w:bCs/>
          <w:i/>
          <w:sz w:val="28"/>
          <w:szCs w:val="28"/>
          <w:u w:val="single"/>
          <w:lang w:eastAsia="en-US"/>
        </w:rPr>
        <w:t>Первая помощь при перегревании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Перенесите пострадавшего в прохладное помещение, где есть доступ свежего воздуха, или в тень.</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Расстегните одежду.</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Дайте пострадавшему прохладный напиток (добавьте ½ чайной соли</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на 1 литр воды). Можете дать солевой раствор, например регидрон, или спортивный напиток.</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Помассируйте спазмированные мышцы.</w:t>
      </w:r>
    </w:p>
    <w:p w:rsidR="008F2F85" w:rsidRPr="008F2F85" w:rsidRDefault="008F2F85" w:rsidP="008F2F85">
      <w:pPr>
        <w:spacing w:after="0" w:line="240" w:lineRule="auto"/>
        <w:ind w:firstLine="567"/>
        <w:jc w:val="both"/>
        <w:rPr>
          <w:rFonts w:ascii="Times New Roman" w:eastAsiaTheme="minorHAnsi" w:hAnsi="Times New Roman" w:cs="Times New Roman"/>
          <w:sz w:val="14"/>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Профилактика</w:t>
      </w:r>
      <w:r w:rsidRPr="008F2F85">
        <w:rPr>
          <w:rFonts w:ascii="Times New Roman" w:eastAsia="Times New Roman" w:hAnsi="Times New Roman" w:cs="Times New Roman"/>
          <w:b/>
          <w:bCs/>
          <w:spacing w:val="-6"/>
          <w:sz w:val="28"/>
          <w:szCs w:val="28"/>
          <w:lang w:eastAsia="en-US"/>
        </w:rPr>
        <w:t xml:space="preserve"> </w:t>
      </w:r>
      <w:r w:rsidRPr="008F2F85">
        <w:rPr>
          <w:rFonts w:ascii="Times New Roman" w:eastAsia="Times New Roman" w:hAnsi="Times New Roman" w:cs="Times New Roman"/>
          <w:b/>
          <w:bCs/>
          <w:sz w:val="28"/>
          <w:szCs w:val="28"/>
          <w:lang w:eastAsia="en-US"/>
        </w:rPr>
        <w:t>перегревания</w:t>
      </w:r>
      <w:r w:rsidRPr="008F2F85">
        <w:rPr>
          <w:rFonts w:ascii="Times New Roman" w:eastAsia="Times New Roman" w:hAnsi="Times New Roman" w:cs="Times New Roman"/>
          <w:b/>
          <w:bCs/>
          <w:spacing w:val="-11"/>
          <w:sz w:val="28"/>
          <w:szCs w:val="28"/>
          <w:lang w:eastAsia="en-US"/>
        </w:rPr>
        <w:t xml:space="preserve"> </w:t>
      </w:r>
      <w:r w:rsidRPr="008F2F85">
        <w:rPr>
          <w:rFonts w:ascii="Times New Roman" w:eastAsia="Times New Roman" w:hAnsi="Times New Roman" w:cs="Times New Roman"/>
          <w:b/>
          <w:bCs/>
          <w:sz w:val="28"/>
          <w:szCs w:val="28"/>
          <w:lang w:eastAsia="en-US"/>
        </w:rPr>
        <w:t>и</w:t>
      </w:r>
      <w:r w:rsidRPr="008F2F85">
        <w:rPr>
          <w:rFonts w:ascii="Times New Roman" w:eastAsia="Times New Roman" w:hAnsi="Times New Roman" w:cs="Times New Roman"/>
          <w:b/>
          <w:bCs/>
          <w:spacing w:val="-10"/>
          <w:sz w:val="28"/>
          <w:szCs w:val="28"/>
          <w:lang w:eastAsia="en-US"/>
        </w:rPr>
        <w:t xml:space="preserve"> </w:t>
      </w:r>
      <w:r w:rsidRPr="008F2F85">
        <w:rPr>
          <w:rFonts w:ascii="Times New Roman" w:eastAsia="Times New Roman" w:hAnsi="Times New Roman" w:cs="Times New Roman"/>
          <w:b/>
          <w:bCs/>
          <w:sz w:val="28"/>
          <w:szCs w:val="28"/>
          <w:lang w:eastAsia="en-US"/>
        </w:rPr>
        <w:t>теплового</w:t>
      </w:r>
      <w:r w:rsidRPr="008F2F85">
        <w:rPr>
          <w:rFonts w:ascii="Times New Roman" w:eastAsia="Times New Roman" w:hAnsi="Times New Roman" w:cs="Times New Roman"/>
          <w:b/>
          <w:bCs/>
          <w:spacing w:val="-14"/>
          <w:sz w:val="28"/>
          <w:szCs w:val="28"/>
          <w:lang w:eastAsia="en-US"/>
        </w:rPr>
        <w:t xml:space="preserve"> </w:t>
      </w:r>
      <w:r w:rsidRPr="008F2F85">
        <w:rPr>
          <w:rFonts w:ascii="Times New Roman" w:eastAsia="Times New Roman" w:hAnsi="Times New Roman" w:cs="Times New Roman"/>
          <w:b/>
          <w:bCs/>
          <w:spacing w:val="-2"/>
          <w:sz w:val="28"/>
          <w:szCs w:val="28"/>
          <w:lang w:eastAsia="en-US"/>
        </w:rPr>
        <w:t>удара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Пейте достаточно жидкости в жаркое время года, особенно если Ваша моча имеет темно-желтый цвет.</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Не оставайтесь сами и не оставляйте детей, а также людей преклонного возраста в закрытом автомобиле в жаркую погоду.</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Не пейте в жаркую погоду напитки, содержащие алкоголь или кофеин.</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Будьте осторожны, когда находитесь на солнце. При первых признаках перегревания уходите в тень или прохладное помещение.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Не занимайтесь физической работой или физическими упражнениями в жаркое время дня в период с 11.00 до 16.00 часов.</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В жаркие, солнечные дни одевайтесь в легкую, светлую, свободную одежду из хлопка, которая не препятствует испарению пота. Носите широкополую шляпу, пользуйтесь зонтиком.</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Если Вы чувствуете, что перегрелись, попытайтесь «остыть»: откройте окно, включите вентилятор или идите в помещение, где есть кондиционер.</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Помните, что нельзя загорать или длительно находиться на солнце в жаркое время года, если Вы (или Ваш ребенок) принимаете мочегонные препараты, психотропные лекарства или некоторые антибиотики (например, тетрациклин).</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u w:val="single"/>
          <w:lang w:eastAsia="en-US"/>
        </w:rPr>
      </w:pPr>
      <w:r w:rsidRPr="008F2F85">
        <w:rPr>
          <w:rFonts w:ascii="Times New Roman" w:eastAsia="Times New Roman" w:hAnsi="Times New Roman" w:cs="Times New Roman"/>
          <w:b/>
          <w:bCs/>
          <w:sz w:val="28"/>
          <w:szCs w:val="28"/>
          <w:u w:val="single"/>
          <w:lang w:eastAsia="en-US"/>
        </w:rPr>
        <w:t>ПМП</w:t>
      </w:r>
      <w:r w:rsidRPr="008F2F85">
        <w:rPr>
          <w:rFonts w:ascii="Times New Roman" w:eastAsia="Times New Roman" w:hAnsi="Times New Roman" w:cs="Times New Roman"/>
          <w:b/>
          <w:bCs/>
          <w:spacing w:val="-9"/>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при</w:t>
      </w:r>
      <w:r w:rsidRPr="008F2F85">
        <w:rPr>
          <w:rFonts w:ascii="Times New Roman" w:eastAsia="Times New Roman" w:hAnsi="Times New Roman" w:cs="Times New Roman"/>
          <w:b/>
          <w:bCs/>
          <w:spacing w:val="-9"/>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переохлаждении,</w:t>
      </w:r>
      <w:r w:rsidRPr="008F2F85">
        <w:rPr>
          <w:rFonts w:ascii="Times New Roman" w:eastAsia="Times New Roman" w:hAnsi="Times New Roman" w:cs="Times New Roman"/>
          <w:b/>
          <w:bCs/>
          <w:spacing w:val="-5"/>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обморожении</w:t>
      </w:r>
      <w:r w:rsidRPr="008F2F85">
        <w:rPr>
          <w:rFonts w:ascii="Times New Roman" w:eastAsia="Times New Roman" w:hAnsi="Times New Roman" w:cs="Times New Roman"/>
          <w:b/>
          <w:bCs/>
          <w:spacing w:val="-10"/>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и</w:t>
      </w:r>
      <w:r w:rsidRPr="008F2F85">
        <w:rPr>
          <w:rFonts w:ascii="Times New Roman" w:eastAsia="Times New Roman" w:hAnsi="Times New Roman" w:cs="Times New Roman"/>
          <w:b/>
          <w:bCs/>
          <w:spacing w:val="-9"/>
          <w:sz w:val="28"/>
          <w:szCs w:val="28"/>
          <w:u w:val="single"/>
          <w:lang w:eastAsia="en-US"/>
        </w:rPr>
        <w:t xml:space="preserve"> </w:t>
      </w:r>
      <w:r w:rsidRPr="008F2F85">
        <w:rPr>
          <w:rFonts w:ascii="Times New Roman" w:eastAsia="Times New Roman" w:hAnsi="Times New Roman" w:cs="Times New Roman"/>
          <w:b/>
          <w:bCs/>
          <w:spacing w:val="-2"/>
          <w:sz w:val="28"/>
          <w:szCs w:val="28"/>
          <w:u w:val="single"/>
          <w:lang w:eastAsia="en-US"/>
        </w:rPr>
        <w:t>замерзании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Зимой</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длительное</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пребывание</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улице</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вызвать</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симптомы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b/>
          <w:sz w:val="28"/>
          <w:szCs w:val="28"/>
          <w:lang w:eastAsia="en-US"/>
        </w:rPr>
        <w:t>переохлаждения</w:t>
      </w:r>
      <w:r w:rsidRPr="008F2F85">
        <w:rPr>
          <w:rFonts w:ascii="Times New Roman" w:eastAsiaTheme="minorHAnsi" w:hAnsi="Times New Roman" w:cs="Times New Roman"/>
          <w:b/>
          <w:spacing w:val="-8"/>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b/>
          <w:sz w:val="28"/>
          <w:szCs w:val="28"/>
          <w:lang w:eastAsia="en-US"/>
        </w:rPr>
        <w:t>обморожения</w:t>
      </w:r>
      <w:r w:rsidRPr="008F2F85">
        <w:rPr>
          <w:rFonts w:ascii="Times New Roman" w:eastAsiaTheme="minorHAnsi" w:hAnsi="Times New Roman" w:cs="Times New Roman"/>
          <w:sz w:val="28"/>
          <w:szCs w:val="28"/>
          <w:lang w:eastAsia="en-US"/>
        </w:rPr>
        <w:t>. Поэтому важно знать каждому, как оказывать первую помощь пострадавшему в результате воздействия низких температур.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Чтобы</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понять,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каких</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именно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действий</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требует</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оказание</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первой</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помощи в обоих случаях, следует уяснить отличительные черты обморожения и переохлаждения. Общим для переохлаждения и обморожения является воздействие на тело человека низких температур. Однако симптомы их немного разнятся.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b/>
          <w:sz w:val="28"/>
          <w:szCs w:val="28"/>
          <w:lang w:eastAsia="en-US"/>
        </w:rPr>
        <w:t>переохлаждения</w:t>
      </w:r>
      <w:r w:rsidRPr="008F2F85">
        <w:rPr>
          <w:rFonts w:ascii="Times New Roman" w:eastAsiaTheme="minorHAnsi" w:hAnsi="Times New Roman" w:cs="Times New Roman"/>
          <w:b/>
          <w:spacing w:val="-4"/>
          <w:sz w:val="28"/>
          <w:szCs w:val="28"/>
          <w:lang w:eastAsia="en-US"/>
        </w:rPr>
        <w:t xml:space="preserve"> </w:t>
      </w:r>
      <w:r w:rsidRPr="008F2F85">
        <w:rPr>
          <w:rFonts w:ascii="Times New Roman" w:eastAsiaTheme="minorHAnsi" w:hAnsi="Times New Roman" w:cs="Times New Roman"/>
          <w:sz w:val="28"/>
          <w:szCs w:val="28"/>
          <w:lang w:eastAsia="en-US"/>
        </w:rPr>
        <w:t>характерно</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влияние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низкой</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температуры</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равной мере на весь организм, что и приводит к понижению температуры тела. Жизнедеятельность органов при этом замедляется, а в случае длительного воздействия холода - может и вовсе остановиться.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Обморожение</w:t>
      </w:r>
      <w:r w:rsidRPr="008F2F85">
        <w:rPr>
          <w:rFonts w:ascii="Times New Roman" w:eastAsiaTheme="minorHAnsi" w:hAnsi="Times New Roman" w:cs="Times New Roman"/>
          <w:b/>
          <w:spacing w:val="-1"/>
          <w:sz w:val="28"/>
          <w:szCs w:val="28"/>
          <w:lang w:eastAsia="en-US"/>
        </w:rPr>
        <w:t xml:space="preserve"> </w:t>
      </w:r>
      <w:r w:rsidRPr="008F2F85">
        <w:rPr>
          <w:rFonts w:ascii="Times New Roman" w:eastAsiaTheme="minorHAnsi" w:hAnsi="Times New Roman" w:cs="Times New Roman"/>
          <w:sz w:val="28"/>
          <w:szCs w:val="28"/>
          <w:lang w:eastAsia="en-US"/>
        </w:rPr>
        <w:t>— это повреждение под воздействием низких температур отдельных тканей организма. В большинстве случаев от обморожения страдают пальцы и ушные раковины, при этом температура остального тела может оставаться нормальной.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i/>
          <w:sz w:val="28"/>
          <w:szCs w:val="28"/>
          <w:u w:val="single"/>
          <w:lang w:eastAsia="en-US"/>
        </w:rPr>
      </w:pPr>
      <w:r w:rsidRPr="008F2F85">
        <w:rPr>
          <w:rFonts w:ascii="Times New Roman" w:eastAsia="Times New Roman" w:hAnsi="Times New Roman" w:cs="Times New Roman"/>
          <w:bCs/>
          <w:i/>
          <w:sz w:val="28"/>
          <w:szCs w:val="28"/>
          <w:u w:val="single"/>
          <w:lang w:eastAsia="en-US"/>
        </w:rPr>
        <w:t>Основные</w:t>
      </w:r>
      <w:r w:rsidRPr="008F2F85">
        <w:rPr>
          <w:rFonts w:ascii="Times New Roman" w:eastAsia="Times New Roman" w:hAnsi="Times New Roman" w:cs="Times New Roman"/>
          <w:bCs/>
          <w:i/>
          <w:spacing w:val="-9"/>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причины,</w:t>
      </w:r>
      <w:r w:rsidRPr="008F2F85">
        <w:rPr>
          <w:rFonts w:ascii="Times New Roman" w:eastAsia="Times New Roman" w:hAnsi="Times New Roman" w:cs="Times New Roman"/>
          <w:bCs/>
          <w:i/>
          <w:spacing w:val="-7"/>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приводящие</w:t>
      </w:r>
      <w:r w:rsidRPr="008F2F85">
        <w:rPr>
          <w:rFonts w:ascii="Times New Roman" w:eastAsia="Times New Roman" w:hAnsi="Times New Roman" w:cs="Times New Roman"/>
          <w:bCs/>
          <w:i/>
          <w:spacing w:val="-8"/>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к</w:t>
      </w:r>
      <w:r w:rsidRPr="008F2F85">
        <w:rPr>
          <w:rFonts w:ascii="Times New Roman" w:eastAsia="Times New Roman" w:hAnsi="Times New Roman" w:cs="Times New Roman"/>
          <w:bCs/>
          <w:i/>
          <w:spacing w:val="-7"/>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обморожению</w:t>
      </w:r>
      <w:r w:rsidRPr="008F2F85">
        <w:rPr>
          <w:rFonts w:ascii="Times New Roman" w:eastAsia="Times New Roman" w:hAnsi="Times New Roman" w:cs="Times New Roman"/>
          <w:bCs/>
          <w:i/>
          <w:spacing w:val="-6"/>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и</w:t>
      </w:r>
      <w:r w:rsidRPr="008F2F85">
        <w:rPr>
          <w:rFonts w:ascii="Times New Roman" w:eastAsia="Times New Roman" w:hAnsi="Times New Roman" w:cs="Times New Roman"/>
          <w:bCs/>
          <w:i/>
          <w:spacing w:val="-10"/>
          <w:sz w:val="28"/>
          <w:szCs w:val="28"/>
          <w:u w:val="single"/>
          <w:lang w:eastAsia="en-US"/>
        </w:rPr>
        <w:t xml:space="preserve"> </w:t>
      </w:r>
      <w:r w:rsidRPr="008F2F85">
        <w:rPr>
          <w:rFonts w:ascii="Times New Roman" w:eastAsia="Times New Roman" w:hAnsi="Times New Roman" w:cs="Times New Roman"/>
          <w:bCs/>
          <w:i/>
          <w:spacing w:val="-2"/>
          <w:sz w:val="28"/>
          <w:szCs w:val="28"/>
          <w:u w:val="single"/>
          <w:lang w:eastAsia="en-US"/>
        </w:rPr>
        <w:t>переохлаждению:</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влажная и тесная одежда,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голод,</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физическое переутомление,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алкогольное опьянение,</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вынужденная длительная неподвижность тела.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Все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это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привести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негативным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2"/>
          <w:sz w:val="28"/>
          <w:szCs w:val="28"/>
          <w:lang w:eastAsia="en-US"/>
        </w:rPr>
        <w:t>последствиям.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Когда низкие температуры воздействуют на определенную часть тела, то наблюдается следующее: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замедляется кровоток, поскольку</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происходит спазм кровеносных сосудов, поэтому поврежденная кожа имеет бледный цвет; теряется чувствительность из-за замораживания нервных окончаний; появляются волдыри, которые имеют кровянистое содержимое; происходит отмирание всех элементов эпидермиса с развитием рубцов. Повреждения имеют разную форму выраженности.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u w:val="single"/>
          <w:lang w:eastAsia="en-US"/>
        </w:rPr>
      </w:pPr>
      <w:r w:rsidRPr="008F2F85">
        <w:rPr>
          <w:rFonts w:ascii="Times New Roman" w:eastAsiaTheme="minorHAnsi" w:hAnsi="Times New Roman" w:cs="Times New Roman"/>
          <w:b/>
          <w:i/>
          <w:sz w:val="28"/>
          <w:szCs w:val="28"/>
          <w:u w:val="single"/>
          <w:lang w:eastAsia="en-US"/>
        </w:rPr>
        <w:t>Разделяют</w:t>
      </w:r>
      <w:r w:rsidRPr="008F2F85">
        <w:rPr>
          <w:rFonts w:ascii="Times New Roman" w:eastAsiaTheme="minorHAnsi" w:hAnsi="Times New Roman" w:cs="Times New Roman"/>
          <w:b/>
          <w:i/>
          <w:spacing w:val="-8"/>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4</w:t>
      </w:r>
      <w:r w:rsidRPr="008F2F85">
        <w:rPr>
          <w:rFonts w:ascii="Times New Roman" w:eastAsiaTheme="minorHAnsi" w:hAnsi="Times New Roman" w:cs="Times New Roman"/>
          <w:b/>
          <w:i/>
          <w:spacing w:val="-7"/>
          <w:sz w:val="28"/>
          <w:szCs w:val="28"/>
          <w:u w:val="single"/>
          <w:lang w:eastAsia="en-US"/>
        </w:rPr>
        <w:t xml:space="preserve"> </w:t>
      </w:r>
      <w:r w:rsidRPr="008F2F85">
        <w:rPr>
          <w:rFonts w:ascii="Times New Roman" w:eastAsiaTheme="minorHAnsi" w:hAnsi="Times New Roman" w:cs="Times New Roman"/>
          <w:b/>
          <w:i/>
          <w:sz w:val="28"/>
          <w:szCs w:val="28"/>
          <w:u w:val="single"/>
          <w:lang w:eastAsia="en-US"/>
        </w:rPr>
        <w:t>степени</w:t>
      </w:r>
      <w:r w:rsidRPr="008F2F85">
        <w:rPr>
          <w:rFonts w:ascii="Times New Roman" w:eastAsiaTheme="minorHAnsi" w:hAnsi="Times New Roman" w:cs="Times New Roman"/>
          <w:b/>
          <w:i/>
          <w:spacing w:val="-3"/>
          <w:sz w:val="28"/>
          <w:szCs w:val="28"/>
          <w:u w:val="single"/>
          <w:lang w:eastAsia="en-US"/>
        </w:rPr>
        <w:t xml:space="preserve"> </w:t>
      </w:r>
      <w:r w:rsidRPr="008F2F85">
        <w:rPr>
          <w:rFonts w:ascii="Times New Roman" w:eastAsiaTheme="minorHAnsi" w:hAnsi="Times New Roman" w:cs="Times New Roman"/>
          <w:b/>
          <w:i/>
          <w:spacing w:val="-2"/>
          <w:sz w:val="28"/>
          <w:szCs w:val="28"/>
          <w:u w:val="single"/>
          <w:lang w:eastAsia="en-US"/>
        </w:rPr>
        <w:t>обморожения: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Обморожение</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b/>
          <w:sz w:val="28"/>
          <w:szCs w:val="28"/>
          <w:lang w:eastAsia="en-US"/>
        </w:rPr>
        <w:t>первой</w:t>
      </w:r>
      <w:r w:rsidRPr="008F2F85">
        <w:rPr>
          <w:rFonts w:ascii="Times New Roman" w:eastAsiaTheme="minorHAnsi" w:hAnsi="Times New Roman" w:cs="Times New Roman"/>
          <w:b/>
          <w:spacing w:val="-7"/>
          <w:sz w:val="28"/>
          <w:szCs w:val="28"/>
          <w:lang w:eastAsia="en-US"/>
        </w:rPr>
        <w:t xml:space="preserve"> </w:t>
      </w:r>
      <w:r w:rsidRPr="008F2F85">
        <w:rPr>
          <w:rFonts w:ascii="Times New Roman" w:eastAsiaTheme="minorHAnsi" w:hAnsi="Times New Roman" w:cs="Times New Roman"/>
          <w:b/>
          <w:sz w:val="28"/>
          <w:szCs w:val="28"/>
          <w:lang w:eastAsia="en-US"/>
        </w:rPr>
        <w:t>степени</w:t>
      </w:r>
      <w:r w:rsidRPr="008F2F85">
        <w:rPr>
          <w:rFonts w:ascii="Times New Roman" w:eastAsiaTheme="minorHAnsi" w:hAnsi="Times New Roman" w:cs="Times New Roman"/>
          <w:b/>
          <w:spacing w:val="-8"/>
          <w:sz w:val="28"/>
          <w:szCs w:val="28"/>
          <w:lang w:eastAsia="en-US"/>
        </w:rPr>
        <w:t xml:space="preserve"> </w:t>
      </w:r>
      <w:r w:rsidRPr="008F2F85">
        <w:rPr>
          <w:rFonts w:ascii="Times New Roman" w:eastAsiaTheme="minorHAnsi" w:hAnsi="Times New Roman" w:cs="Times New Roman"/>
          <w:sz w:val="28"/>
          <w:szCs w:val="28"/>
          <w:lang w:eastAsia="en-US"/>
        </w:rPr>
        <w:t>имеет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следующие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симптомы:</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бледность кожи, снижение чувствительности, отечность пораженной зоны, тупые болевые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ощущения,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зуд,</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жжение.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Все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эти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неприятные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признаки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обморожения могут исчезнуть примерно через неделю, однако есть вероятность того, что у пострадавшего на протяжении многих лет будет сильно выражена чувствительность пораженной площади к низким температурам.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b/>
          <w:sz w:val="28"/>
          <w:szCs w:val="28"/>
          <w:lang w:eastAsia="en-US"/>
        </w:rPr>
        <w:t>второй степени</w:t>
      </w:r>
      <w:r w:rsidRPr="008F2F85">
        <w:rPr>
          <w:rFonts w:ascii="Times New Roman" w:eastAsiaTheme="minorHAnsi" w:hAnsi="Times New Roman" w:cs="Times New Roman"/>
          <w:b/>
          <w:spacing w:val="-1"/>
          <w:sz w:val="28"/>
          <w:szCs w:val="28"/>
          <w:lang w:eastAsia="en-US"/>
        </w:rPr>
        <w:t xml:space="preserve"> </w:t>
      </w:r>
      <w:r w:rsidRPr="008F2F85">
        <w:rPr>
          <w:rFonts w:ascii="Times New Roman" w:eastAsiaTheme="minorHAnsi" w:hAnsi="Times New Roman" w:cs="Times New Roman"/>
          <w:sz w:val="28"/>
          <w:szCs w:val="28"/>
          <w:lang w:eastAsia="en-US"/>
        </w:rPr>
        <w:t>характерными являются следующие симптомы: побледнение кожи, потеря чувствительности зоны отморожения, приобретение кожей сине-багрового цвета, образование пузырей на пораженной площади кожи, озноб, нарушенный сон, плохой аппетит, повышение температуры тела.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Третья степень обморожения</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sz w:val="28"/>
          <w:szCs w:val="28"/>
          <w:lang w:eastAsia="en-US"/>
        </w:rPr>
        <w:t>может сопровождаться омертвением эпидермиса, появлением пузырей с кровянистой жидкостью. Пораженная площадь</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ощупь</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холодная.</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Отторжение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мертвых</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тканей</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происходит</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через</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2- 3 недели, после начинают образовываться грубые рубцы.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Обморожение</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b/>
          <w:sz w:val="28"/>
          <w:szCs w:val="28"/>
          <w:lang w:eastAsia="en-US"/>
        </w:rPr>
        <w:t>последней</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степени</w:t>
      </w:r>
      <w:r w:rsidRPr="008F2F85">
        <w:rPr>
          <w:rFonts w:ascii="Times New Roman" w:eastAsiaTheme="minorHAnsi" w:hAnsi="Times New Roman" w:cs="Times New Roman"/>
          <w:b/>
          <w:spacing w:val="-10"/>
          <w:sz w:val="28"/>
          <w:szCs w:val="28"/>
          <w:lang w:eastAsia="en-US"/>
        </w:rPr>
        <w:t xml:space="preserve"> </w:t>
      </w:r>
      <w:r w:rsidRPr="008F2F85">
        <w:rPr>
          <w:rFonts w:ascii="Times New Roman" w:eastAsiaTheme="minorHAnsi" w:hAnsi="Times New Roman" w:cs="Times New Roman"/>
          <w:sz w:val="28"/>
          <w:szCs w:val="28"/>
          <w:lang w:eastAsia="en-US"/>
        </w:rPr>
        <w:t>вызывает</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омертвение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тканей,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иногда 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костей. Цвет</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пораженного участка синюшный, иногда он</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имеет</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мраморный оттенок. После нагрева распространяется отечность. Явный симптом такого обморожения — полная потеря чувствительности.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Первая</w:t>
      </w:r>
      <w:r w:rsidRPr="008F2F85">
        <w:rPr>
          <w:rFonts w:ascii="Times New Roman" w:eastAsia="Times New Roman" w:hAnsi="Times New Roman" w:cs="Times New Roman"/>
          <w:b/>
          <w:bCs/>
          <w:spacing w:val="-7"/>
          <w:sz w:val="28"/>
          <w:szCs w:val="28"/>
          <w:lang w:eastAsia="en-US"/>
        </w:rPr>
        <w:t xml:space="preserve"> </w:t>
      </w:r>
      <w:r w:rsidRPr="008F2F85">
        <w:rPr>
          <w:rFonts w:ascii="Times New Roman" w:eastAsia="Times New Roman" w:hAnsi="Times New Roman" w:cs="Times New Roman"/>
          <w:b/>
          <w:bCs/>
          <w:sz w:val="28"/>
          <w:szCs w:val="28"/>
          <w:lang w:eastAsia="en-US"/>
        </w:rPr>
        <w:t>помощь</w:t>
      </w:r>
      <w:r w:rsidRPr="008F2F85">
        <w:rPr>
          <w:rFonts w:ascii="Times New Roman" w:eastAsia="Times New Roman" w:hAnsi="Times New Roman" w:cs="Times New Roman"/>
          <w:b/>
          <w:bCs/>
          <w:spacing w:val="-8"/>
          <w:sz w:val="28"/>
          <w:szCs w:val="28"/>
          <w:lang w:eastAsia="en-US"/>
        </w:rPr>
        <w:t xml:space="preserve"> </w:t>
      </w:r>
      <w:r w:rsidRPr="008F2F85">
        <w:rPr>
          <w:rFonts w:ascii="Times New Roman" w:eastAsia="Times New Roman" w:hAnsi="Times New Roman" w:cs="Times New Roman"/>
          <w:b/>
          <w:bCs/>
          <w:sz w:val="28"/>
          <w:szCs w:val="28"/>
          <w:lang w:eastAsia="en-US"/>
        </w:rPr>
        <w:t>при</w:t>
      </w:r>
      <w:r w:rsidRPr="008F2F85">
        <w:rPr>
          <w:rFonts w:ascii="Times New Roman" w:eastAsia="Times New Roman" w:hAnsi="Times New Roman" w:cs="Times New Roman"/>
          <w:b/>
          <w:bCs/>
          <w:spacing w:val="-3"/>
          <w:sz w:val="28"/>
          <w:szCs w:val="28"/>
          <w:lang w:eastAsia="en-US"/>
        </w:rPr>
        <w:t xml:space="preserve"> </w:t>
      </w:r>
      <w:r w:rsidRPr="008F2F85">
        <w:rPr>
          <w:rFonts w:ascii="Times New Roman" w:eastAsia="Times New Roman" w:hAnsi="Times New Roman" w:cs="Times New Roman"/>
          <w:b/>
          <w:bCs/>
          <w:spacing w:val="-2"/>
          <w:sz w:val="28"/>
          <w:szCs w:val="28"/>
          <w:lang w:eastAsia="en-US"/>
        </w:rPr>
        <w:t>обморожении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зависимости от степени повреждения необходимо выполнять такие действия. Прежде всего — доставить пострадавшего в ближайшую теплую комнату, снять одежду, перчатки, обувь, носки, вызвать скорую. Затем медленно произвести согревание промерзших участков посредством выдыхания согретого воздуха, обливания слегка теплой водой. Температуру воды необходимо увеличивать постепенно.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у больного наблюдаются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b/>
          <w:sz w:val="28"/>
          <w:szCs w:val="28"/>
          <w:lang w:eastAsia="en-US"/>
        </w:rPr>
        <w:t>симптомы обморожения</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b/>
          <w:sz w:val="28"/>
          <w:szCs w:val="28"/>
          <w:lang w:eastAsia="en-US"/>
        </w:rPr>
        <w:t>I</w:t>
      </w:r>
      <w:r w:rsidRPr="008F2F85">
        <w:rPr>
          <w:rFonts w:ascii="Times New Roman" w:eastAsiaTheme="minorHAnsi" w:hAnsi="Times New Roman" w:cs="Times New Roman"/>
          <w:b/>
          <w:spacing w:val="-2"/>
          <w:sz w:val="28"/>
          <w:szCs w:val="28"/>
          <w:lang w:eastAsia="en-US"/>
        </w:rPr>
        <w:t xml:space="preserve"> </w:t>
      </w:r>
      <w:r w:rsidRPr="008F2F85">
        <w:rPr>
          <w:rFonts w:ascii="Times New Roman" w:eastAsiaTheme="minorHAnsi" w:hAnsi="Times New Roman" w:cs="Times New Roman"/>
          <w:b/>
          <w:sz w:val="28"/>
          <w:szCs w:val="28"/>
          <w:lang w:eastAsia="en-US"/>
        </w:rPr>
        <w:t>степени</w:t>
      </w:r>
      <w:r w:rsidRPr="008F2F85">
        <w:rPr>
          <w:rFonts w:ascii="Times New Roman" w:eastAsiaTheme="minorHAnsi" w:hAnsi="Times New Roman" w:cs="Times New Roman"/>
          <w:sz w:val="28"/>
          <w:szCs w:val="28"/>
          <w:lang w:eastAsia="en-US"/>
        </w:rPr>
        <w:t>, то его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пораженные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участки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кожи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допустимо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согреть,</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проводя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щадящий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pacing w:val="-2"/>
          <w:sz w:val="28"/>
          <w:szCs w:val="28"/>
          <w:lang w:eastAsia="en-US"/>
        </w:rPr>
        <w:t>массаж.</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 можно укрыть шерстяной тканью, под которую нужно наложить чистую марлевую повязку.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u w:val="single"/>
          <w:lang w:eastAsia="en-US"/>
        </w:rPr>
        <w:t>При обморожении всех остальных форм категорически запрещено производить согревание быстрыми темпами, выполнять массаж или растирать</w:t>
      </w:r>
      <w:r w:rsidRPr="008F2F85">
        <w:rPr>
          <w:rFonts w:ascii="Times New Roman" w:eastAsiaTheme="minorHAnsi" w:hAnsi="Times New Roman" w:cs="Times New Roman"/>
          <w:sz w:val="28"/>
          <w:szCs w:val="28"/>
          <w:lang w:eastAsia="en-US"/>
        </w:rPr>
        <w:t>, поскольку такие действия могут только усугубить течение обморожения. Особенно, если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процедуры</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планируется использовать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жир, масло и спирт. Запрещается также растирание пораженных участков тела снегом,</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поскольку</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сосуды</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зоне</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обморожения</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очень</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хрупкие,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они</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легко</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могут повредиться и в результате произойдет инфицирование раны.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u w:val="single"/>
          <w:lang w:eastAsia="en-US"/>
        </w:rPr>
        <w:t>Следует использовать вату, повязку из марли, или имеющейся одежды, которые способны сохранять тепло</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После закрепить пострадавшие конечности с помощью подручных средств. Если прошло обморожение нескольких пальцев рук или ног, необходимо обязательно между ними положить полосы ткани, поскольку кожа в этих местах может слипнуться и получатся более серьезные проблемы.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обеспечить</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горячим</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питьем</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пищей.</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зависимости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от развития событий больному необходимо дать обезболивающие и жаропонижающие препараты, но в небольших количествах.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i/>
          <w:sz w:val="28"/>
          <w:szCs w:val="28"/>
          <w:u w:val="single"/>
          <w:lang w:eastAsia="en-US"/>
        </w:rPr>
      </w:pPr>
      <w:r w:rsidRPr="008F2F85">
        <w:rPr>
          <w:rFonts w:ascii="Times New Roman" w:eastAsia="Times New Roman" w:hAnsi="Times New Roman" w:cs="Times New Roman"/>
          <w:b/>
          <w:bCs/>
          <w:i/>
          <w:spacing w:val="-2"/>
          <w:sz w:val="28"/>
          <w:szCs w:val="28"/>
          <w:u w:val="single"/>
          <w:lang w:eastAsia="en-US"/>
        </w:rPr>
        <w:t>Переохлаждение</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b/>
          <w:sz w:val="28"/>
          <w:szCs w:val="28"/>
          <w:lang w:eastAsia="en-US"/>
        </w:rPr>
        <w:t>первых</w:t>
      </w:r>
      <w:r w:rsidRPr="008F2F85">
        <w:rPr>
          <w:rFonts w:ascii="Times New Roman" w:eastAsiaTheme="minorHAnsi" w:hAnsi="Times New Roman" w:cs="Times New Roman"/>
          <w:b/>
          <w:spacing w:val="-17"/>
          <w:sz w:val="28"/>
          <w:szCs w:val="28"/>
          <w:lang w:eastAsia="en-US"/>
        </w:rPr>
        <w:t xml:space="preserve"> </w:t>
      </w:r>
      <w:r w:rsidRPr="008F2F85">
        <w:rPr>
          <w:rFonts w:ascii="Times New Roman" w:eastAsiaTheme="minorHAnsi" w:hAnsi="Times New Roman" w:cs="Times New Roman"/>
          <w:b/>
          <w:sz w:val="28"/>
          <w:szCs w:val="28"/>
          <w:lang w:eastAsia="en-US"/>
        </w:rPr>
        <w:t>двух</w:t>
      </w:r>
      <w:r w:rsidRPr="008F2F85">
        <w:rPr>
          <w:rFonts w:ascii="Times New Roman" w:eastAsiaTheme="minorHAnsi" w:hAnsi="Times New Roman" w:cs="Times New Roman"/>
          <w:b/>
          <w:spacing w:val="-18"/>
          <w:sz w:val="28"/>
          <w:szCs w:val="28"/>
          <w:lang w:eastAsia="en-US"/>
        </w:rPr>
        <w:t xml:space="preserve"> </w:t>
      </w:r>
      <w:r w:rsidRPr="008F2F85">
        <w:rPr>
          <w:rFonts w:ascii="Times New Roman" w:eastAsiaTheme="minorHAnsi" w:hAnsi="Times New Roman" w:cs="Times New Roman"/>
          <w:b/>
          <w:sz w:val="28"/>
          <w:szCs w:val="28"/>
          <w:lang w:eastAsia="en-US"/>
        </w:rPr>
        <w:t>степеней</w:t>
      </w:r>
      <w:r w:rsidRPr="008F2F85">
        <w:rPr>
          <w:rFonts w:ascii="Times New Roman" w:eastAsiaTheme="minorHAnsi" w:hAnsi="Times New Roman" w:cs="Times New Roman"/>
          <w:b/>
          <w:spacing w:val="-17"/>
          <w:sz w:val="28"/>
          <w:szCs w:val="28"/>
          <w:lang w:eastAsia="en-US"/>
        </w:rPr>
        <w:t xml:space="preserve"> </w:t>
      </w:r>
      <w:r w:rsidRPr="008F2F85">
        <w:rPr>
          <w:rFonts w:ascii="Times New Roman" w:eastAsiaTheme="minorHAnsi" w:hAnsi="Times New Roman" w:cs="Times New Roman"/>
          <w:b/>
          <w:sz w:val="28"/>
          <w:szCs w:val="28"/>
          <w:lang w:eastAsia="en-US"/>
        </w:rPr>
        <w:t>поражения</w:t>
      </w:r>
      <w:r w:rsidRPr="008F2F85">
        <w:rPr>
          <w:rFonts w:ascii="Times New Roman" w:eastAsiaTheme="minorHAnsi" w:hAnsi="Times New Roman" w:cs="Times New Roman"/>
          <w:b/>
          <w:spacing w:val="-11"/>
          <w:sz w:val="28"/>
          <w:szCs w:val="28"/>
          <w:lang w:eastAsia="en-US"/>
        </w:rPr>
        <w:t xml:space="preserve"> </w:t>
      </w:r>
      <w:r w:rsidRPr="008F2F85">
        <w:rPr>
          <w:rFonts w:ascii="Times New Roman" w:eastAsiaTheme="minorHAnsi" w:hAnsi="Times New Roman" w:cs="Times New Roman"/>
          <w:sz w:val="28"/>
          <w:szCs w:val="28"/>
          <w:lang w:eastAsia="en-US"/>
        </w:rPr>
        <w:t>характерна</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следующая</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 xml:space="preserve">клиника: бледность кожи - она может стать синюшного оттенка, кожа холодная на ощупь, озноб, артериальное давление в норме или немного повышено, наблюдается редкое поверхностное дыхание, затруднение речи, чрезмерная </w:t>
      </w:r>
      <w:r w:rsidRPr="008F2F85">
        <w:rPr>
          <w:rFonts w:ascii="Times New Roman" w:eastAsiaTheme="minorHAnsi" w:hAnsi="Times New Roman" w:cs="Times New Roman"/>
          <w:spacing w:val="-2"/>
          <w:sz w:val="28"/>
          <w:szCs w:val="28"/>
          <w:lang w:eastAsia="en-US"/>
        </w:rPr>
        <w:t>сонливость.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b/>
          <w:sz w:val="28"/>
          <w:szCs w:val="28"/>
          <w:lang w:eastAsia="en-US"/>
        </w:rPr>
        <w:t>тяжелых</w:t>
      </w:r>
      <w:r w:rsidRPr="008F2F85">
        <w:rPr>
          <w:rFonts w:ascii="Times New Roman" w:eastAsiaTheme="minorHAnsi" w:hAnsi="Times New Roman" w:cs="Times New Roman"/>
          <w:b/>
          <w:spacing w:val="-6"/>
          <w:sz w:val="28"/>
          <w:szCs w:val="28"/>
          <w:lang w:eastAsia="en-US"/>
        </w:rPr>
        <w:t xml:space="preserve"> </w:t>
      </w:r>
      <w:r w:rsidRPr="008F2F85">
        <w:rPr>
          <w:rFonts w:ascii="Times New Roman" w:eastAsiaTheme="minorHAnsi" w:hAnsi="Times New Roman" w:cs="Times New Roman"/>
          <w:b/>
          <w:sz w:val="28"/>
          <w:szCs w:val="28"/>
          <w:lang w:eastAsia="en-US"/>
        </w:rPr>
        <w:t>степеней</w:t>
      </w:r>
      <w:r w:rsidRPr="008F2F85">
        <w:rPr>
          <w:rFonts w:ascii="Times New Roman" w:eastAsiaTheme="minorHAnsi" w:hAnsi="Times New Roman" w:cs="Times New Roman"/>
          <w:b/>
          <w:spacing w:val="-4"/>
          <w:sz w:val="28"/>
          <w:szCs w:val="28"/>
          <w:lang w:eastAsia="en-US"/>
        </w:rPr>
        <w:t xml:space="preserve"> </w:t>
      </w:r>
      <w:r w:rsidRPr="008F2F85">
        <w:rPr>
          <w:rFonts w:ascii="Times New Roman" w:eastAsiaTheme="minorHAnsi" w:hAnsi="Times New Roman" w:cs="Times New Roman"/>
          <w:b/>
          <w:sz w:val="28"/>
          <w:szCs w:val="28"/>
          <w:lang w:eastAsia="en-US"/>
        </w:rPr>
        <w:t>переохлаждения</w:t>
      </w:r>
      <w:r w:rsidRPr="008F2F85">
        <w:rPr>
          <w:rFonts w:ascii="Times New Roman" w:eastAsiaTheme="minorHAnsi" w:hAnsi="Times New Roman" w:cs="Times New Roman"/>
          <w:b/>
          <w:spacing w:val="-8"/>
          <w:sz w:val="28"/>
          <w:szCs w:val="28"/>
          <w:lang w:eastAsia="en-US"/>
        </w:rPr>
        <w:t xml:space="preserve"> </w:t>
      </w:r>
      <w:r w:rsidRPr="008F2F85">
        <w:rPr>
          <w:rFonts w:ascii="Times New Roman" w:eastAsiaTheme="minorHAnsi" w:hAnsi="Times New Roman" w:cs="Times New Roman"/>
          <w:sz w:val="28"/>
          <w:szCs w:val="28"/>
          <w:lang w:eastAsia="en-US"/>
        </w:rPr>
        <w:t>характерны: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потеря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сознания, рвота, судорожные состояния, кожный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покров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бледный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и холодный, дыхание редкое, наблюдается острый дефицит кислорода головного мозга. При тяжелых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степенях,</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вовремя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оказать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помощь,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наступить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смерть.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i/>
          <w:sz w:val="28"/>
          <w:szCs w:val="28"/>
          <w:u w:val="single"/>
          <w:lang w:eastAsia="en-US"/>
        </w:rPr>
      </w:pPr>
      <w:r w:rsidRPr="008F2F85">
        <w:rPr>
          <w:rFonts w:ascii="Times New Roman" w:eastAsia="Times New Roman" w:hAnsi="Times New Roman" w:cs="Times New Roman"/>
          <w:bCs/>
          <w:i/>
          <w:sz w:val="28"/>
          <w:szCs w:val="28"/>
          <w:u w:val="single"/>
          <w:lang w:eastAsia="en-US"/>
        </w:rPr>
        <w:t>Неотложная</w:t>
      </w:r>
      <w:r w:rsidRPr="008F2F85">
        <w:rPr>
          <w:rFonts w:ascii="Times New Roman" w:eastAsia="Times New Roman" w:hAnsi="Times New Roman" w:cs="Times New Roman"/>
          <w:bCs/>
          <w:i/>
          <w:spacing w:val="-8"/>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первая</w:t>
      </w:r>
      <w:r w:rsidRPr="008F2F85">
        <w:rPr>
          <w:rFonts w:ascii="Times New Roman" w:eastAsia="Times New Roman" w:hAnsi="Times New Roman" w:cs="Times New Roman"/>
          <w:bCs/>
          <w:i/>
          <w:spacing w:val="-8"/>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помощь</w:t>
      </w:r>
      <w:r w:rsidRPr="008F2F85">
        <w:rPr>
          <w:rFonts w:ascii="Times New Roman" w:eastAsia="Times New Roman" w:hAnsi="Times New Roman" w:cs="Times New Roman"/>
          <w:bCs/>
          <w:i/>
          <w:spacing w:val="-5"/>
          <w:sz w:val="28"/>
          <w:szCs w:val="28"/>
          <w:u w:val="single"/>
          <w:lang w:eastAsia="en-US"/>
        </w:rPr>
        <w:t xml:space="preserve"> </w:t>
      </w:r>
      <w:r w:rsidRPr="008F2F85">
        <w:rPr>
          <w:rFonts w:ascii="Times New Roman" w:eastAsia="Times New Roman" w:hAnsi="Times New Roman" w:cs="Times New Roman"/>
          <w:bCs/>
          <w:i/>
          <w:sz w:val="28"/>
          <w:szCs w:val="28"/>
          <w:u w:val="single"/>
          <w:lang w:eastAsia="en-US"/>
        </w:rPr>
        <w:t>при</w:t>
      </w:r>
      <w:r w:rsidRPr="008F2F85">
        <w:rPr>
          <w:rFonts w:ascii="Times New Roman" w:eastAsia="Times New Roman" w:hAnsi="Times New Roman" w:cs="Times New Roman"/>
          <w:bCs/>
          <w:i/>
          <w:spacing w:val="-8"/>
          <w:sz w:val="28"/>
          <w:szCs w:val="28"/>
          <w:u w:val="single"/>
          <w:lang w:eastAsia="en-US"/>
        </w:rPr>
        <w:t xml:space="preserve"> </w:t>
      </w:r>
      <w:r w:rsidRPr="008F2F85">
        <w:rPr>
          <w:rFonts w:ascii="Times New Roman" w:eastAsia="Times New Roman" w:hAnsi="Times New Roman" w:cs="Times New Roman"/>
          <w:bCs/>
          <w:i/>
          <w:spacing w:val="-2"/>
          <w:sz w:val="28"/>
          <w:szCs w:val="28"/>
          <w:u w:val="single"/>
          <w:lang w:eastAsia="en-US"/>
        </w:rPr>
        <w:t>переохлаждении:</w:t>
      </w: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Прекратить воздействие на организм холода, для чего потерпевшего следует поместить в теплую комнату, защитить его от осадков и ветра.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Если на человеке мокрая одежда — необходимо немедленно ее снять и завернуть тело в теплое покрывало, желательно на голову надеть шапку.</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Обеспечить больному обильное горячее питье. Хорошо давать в таком случае горячий чай.</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При возможности желательно принять теплую ванну. Первоначальная температура воды должна быть около 24ºС, а затем постепенно делают воду горячее, но не выше 39ºС.</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Затем пострадавшего следует поместить в постель, дать ему теплую грелку для лучшего согрева.</w:t>
      </w:r>
    </w:p>
    <w:p w:rsidR="008F2F85" w:rsidRPr="008F2F85" w:rsidRDefault="008F2F85" w:rsidP="008F2F85">
      <w:pPr>
        <w:widowControl w:val="0"/>
        <w:numPr>
          <w:ilvl w:val="1"/>
          <w:numId w:val="46"/>
        </w:numPr>
        <w:tabs>
          <w:tab w:val="left" w:pos="993"/>
        </w:tabs>
        <w:autoSpaceDE w:val="0"/>
        <w:autoSpaceDN w:val="0"/>
        <w:spacing w:after="0" w:line="240" w:lineRule="auto"/>
        <w:ind w:left="0" w:firstLine="567"/>
        <w:jc w:val="both"/>
        <w:rPr>
          <w:rFonts w:ascii="Times New Roman" w:eastAsia="Times New Roman" w:hAnsi="Times New Roman" w:cs="Times New Roman"/>
          <w:spacing w:val="-2"/>
          <w:sz w:val="28"/>
          <w:szCs w:val="28"/>
          <w:lang w:eastAsia="en-US"/>
        </w:rPr>
      </w:pPr>
      <w:r w:rsidRPr="008F2F85">
        <w:rPr>
          <w:rFonts w:ascii="Times New Roman" w:eastAsia="Times New Roman" w:hAnsi="Times New Roman" w:cs="Times New Roman"/>
          <w:spacing w:val="-2"/>
          <w:sz w:val="28"/>
          <w:szCs w:val="28"/>
          <w:lang w:eastAsia="en-US"/>
        </w:rPr>
        <w:t>На пораженные зоны наложить стерильные повязки.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Если</w:t>
      </w:r>
      <w:r w:rsidRPr="008F2F85">
        <w:rPr>
          <w:rFonts w:ascii="Times New Roman" w:eastAsiaTheme="minorHAnsi" w:hAnsi="Times New Roman" w:cs="Times New Roman"/>
          <w:b/>
          <w:spacing w:val="-16"/>
          <w:sz w:val="28"/>
          <w:szCs w:val="28"/>
          <w:lang w:eastAsia="en-US"/>
        </w:rPr>
        <w:t xml:space="preserve"> </w:t>
      </w:r>
      <w:r w:rsidRPr="008F2F85">
        <w:rPr>
          <w:rFonts w:ascii="Times New Roman" w:eastAsiaTheme="minorHAnsi" w:hAnsi="Times New Roman" w:cs="Times New Roman"/>
          <w:b/>
          <w:sz w:val="28"/>
          <w:szCs w:val="28"/>
          <w:lang w:eastAsia="en-US"/>
        </w:rPr>
        <w:t>пострадавший</w:t>
      </w:r>
      <w:r w:rsidRPr="008F2F85">
        <w:rPr>
          <w:rFonts w:ascii="Times New Roman" w:eastAsiaTheme="minorHAnsi" w:hAnsi="Times New Roman" w:cs="Times New Roman"/>
          <w:b/>
          <w:spacing w:val="-16"/>
          <w:sz w:val="28"/>
          <w:szCs w:val="28"/>
          <w:lang w:eastAsia="en-US"/>
        </w:rPr>
        <w:t xml:space="preserve"> </w:t>
      </w:r>
      <w:r w:rsidRPr="008F2F85">
        <w:rPr>
          <w:rFonts w:ascii="Times New Roman" w:eastAsiaTheme="minorHAnsi" w:hAnsi="Times New Roman" w:cs="Times New Roman"/>
          <w:b/>
          <w:sz w:val="28"/>
          <w:szCs w:val="28"/>
          <w:lang w:eastAsia="en-US"/>
        </w:rPr>
        <w:t>находится</w:t>
      </w:r>
      <w:r w:rsidRPr="008F2F85">
        <w:rPr>
          <w:rFonts w:ascii="Times New Roman" w:eastAsiaTheme="minorHAnsi" w:hAnsi="Times New Roman" w:cs="Times New Roman"/>
          <w:b/>
          <w:spacing w:val="-16"/>
          <w:sz w:val="28"/>
          <w:szCs w:val="28"/>
          <w:lang w:eastAsia="en-US"/>
        </w:rPr>
        <w:t xml:space="preserve"> </w:t>
      </w:r>
      <w:r w:rsidRPr="008F2F85">
        <w:rPr>
          <w:rFonts w:ascii="Times New Roman" w:eastAsiaTheme="minorHAnsi" w:hAnsi="Times New Roman" w:cs="Times New Roman"/>
          <w:b/>
          <w:sz w:val="28"/>
          <w:szCs w:val="28"/>
          <w:lang w:eastAsia="en-US"/>
        </w:rPr>
        <w:t>без</w:t>
      </w:r>
      <w:r w:rsidRPr="008F2F85">
        <w:rPr>
          <w:rFonts w:ascii="Times New Roman" w:eastAsiaTheme="minorHAnsi" w:hAnsi="Times New Roman" w:cs="Times New Roman"/>
          <w:b/>
          <w:spacing w:val="-15"/>
          <w:sz w:val="28"/>
          <w:szCs w:val="28"/>
          <w:lang w:eastAsia="en-US"/>
        </w:rPr>
        <w:t xml:space="preserve"> </w:t>
      </w:r>
      <w:r w:rsidRPr="008F2F85">
        <w:rPr>
          <w:rFonts w:ascii="Times New Roman" w:eastAsiaTheme="minorHAnsi" w:hAnsi="Times New Roman" w:cs="Times New Roman"/>
          <w:b/>
          <w:sz w:val="28"/>
          <w:szCs w:val="28"/>
          <w:lang w:eastAsia="en-US"/>
        </w:rPr>
        <w:t>сознания</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то</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наблюдать</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за</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 xml:space="preserve">его дыханием и пульсом до приезда бригады скорой помощи. Если времени для ожидания нет, необходимо срочно делать непрямой массаж сердца, искусственное дыхание. При тяжелой степени выраженности переохлаждения, когда у больного отмечается нарушение дыхания и кровообращения, ему нужна </w:t>
      </w:r>
      <w:r w:rsidRPr="008F2F85">
        <w:rPr>
          <w:rFonts w:ascii="Times New Roman" w:eastAsiaTheme="minorHAnsi" w:hAnsi="Times New Roman" w:cs="Times New Roman"/>
          <w:b/>
          <w:sz w:val="28"/>
          <w:szCs w:val="28"/>
          <w:lang w:eastAsia="en-US"/>
        </w:rPr>
        <w:t>срочная госпитализация</w:t>
      </w:r>
      <w:r w:rsidRPr="008F2F85">
        <w:rPr>
          <w:rFonts w:ascii="Times New Roman" w:eastAsiaTheme="minorHAnsi" w:hAnsi="Times New Roman" w:cs="Times New Roman"/>
          <w:sz w:val="28"/>
          <w:szCs w:val="28"/>
          <w:lang w:eastAsia="en-US"/>
        </w:rPr>
        <w:t>.</w:t>
      </w:r>
    </w:p>
    <w:p w:rsidR="008F2F85" w:rsidRPr="008F2F85" w:rsidRDefault="008F2F85" w:rsidP="008F2F85">
      <w:pPr>
        <w:tabs>
          <w:tab w:val="left" w:pos="987"/>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47"/>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47"/>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Наложить асептическую повязку при ожоге кисти 1степени.</w:t>
      </w:r>
    </w:p>
    <w:p w:rsidR="008F2F85" w:rsidRPr="008F2F85" w:rsidRDefault="008F2F85" w:rsidP="008F2F85">
      <w:pPr>
        <w:widowControl w:val="0"/>
        <w:numPr>
          <w:ilvl w:val="0"/>
          <w:numId w:val="47"/>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Оказать ПМП при обморожении участка тела.</w:t>
      </w:r>
    </w:p>
    <w:p w:rsidR="008F2F85" w:rsidRPr="008F2F85" w:rsidRDefault="008F2F85" w:rsidP="008F2F85">
      <w:pPr>
        <w:widowControl w:val="0"/>
        <w:numPr>
          <w:ilvl w:val="0"/>
          <w:numId w:val="47"/>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Дайте определение ожога и перечислите виды ожогов</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меры в первую очередь необходимо принять при оказании помощи при ожогах?</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манипуляции противопоказано производить на ожоговой поверхности?</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Дайте определения теплового удара и перегревания.</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Перечислите признаки перегревания.</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чем заключается первая помощь при перегревании?</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Дайте определения обморожения и переохлаждения.</w:t>
      </w:r>
    </w:p>
    <w:p w:rsidR="008F2F85" w:rsidRPr="008F2F85" w:rsidRDefault="008F2F85" w:rsidP="008F2F85">
      <w:pPr>
        <w:widowControl w:val="0"/>
        <w:numPr>
          <w:ilvl w:val="0"/>
          <w:numId w:val="48"/>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Каковы степени переохлаждения и обморожения. Как оказать ПМП при них?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4"/>
          <w:lang w:eastAsia="en-US"/>
        </w:rPr>
      </w:pPr>
      <w:r w:rsidRPr="008F2F85">
        <w:rPr>
          <w:rFonts w:ascii="Times New Roman" w:eastAsiaTheme="minorHAnsi" w:hAnsi="Times New Roman" w:cs="Times New Roman"/>
          <w:sz w:val="28"/>
          <w:szCs w:val="24"/>
          <w:lang w:eastAsia="en-US"/>
        </w:rPr>
        <w:br w:type="page"/>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t>Практическое занятие №7</w:t>
      </w:r>
    </w:p>
    <w:p w:rsidR="008F2F85" w:rsidRPr="008F2F85" w:rsidRDefault="008F2F85" w:rsidP="008F2F85">
      <w:pPr>
        <w:tabs>
          <w:tab w:val="left" w:pos="2650"/>
        </w:tabs>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t>Первая помощь при попадании инородных тел в верхние дыхательные пути, при отравлениях</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sz w:val="28"/>
          <w:szCs w:val="28"/>
          <w:lang w:eastAsia="en-US"/>
        </w:rPr>
        <w:t xml:space="preserve"> научиться правильно и эффективно оказывать первую помощь при попадании инородных тел в верхние дыхательные пути и отравлениях.</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tabs>
          <w:tab w:val="left" w:pos="2650"/>
        </w:tabs>
        <w:spacing w:after="0" w:line="240" w:lineRule="auto"/>
        <w:ind w:firstLine="567"/>
        <w:jc w:val="center"/>
        <w:rPr>
          <w:rFonts w:ascii="Times New Roman" w:eastAsiaTheme="minorHAnsi" w:hAnsi="Times New Roman" w:cs="Times New Roman"/>
          <w:b/>
          <w:sz w:val="28"/>
          <w:szCs w:val="28"/>
          <w:u w:val="single"/>
          <w:lang w:eastAsia="en-US"/>
        </w:rPr>
      </w:pPr>
      <w:r w:rsidRPr="008F2F85">
        <w:rPr>
          <w:rFonts w:ascii="Times New Roman" w:eastAsiaTheme="minorHAnsi" w:hAnsi="Times New Roman" w:cs="Times New Roman"/>
          <w:b/>
          <w:sz w:val="28"/>
          <w:szCs w:val="28"/>
          <w:u w:val="single"/>
          <w:lang w:eastAsia="en-US"/>
        </w:rPr>
        <w:t>Оказание</w:t>
      </w:r>
      <w:r w:rsidRPr="008F2F85">
        <w:rPr>
          <w:rFonts w:ascii="Times New Roman" w:eastAsiaTheme="minorHAnsi" w:hAnsi="Times New Roman" w:cs="Times New Roman"/>
          <w:b/>
          <w:spacing w:val="-5"/>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первой</w:t>
      </w:r>
      <w:r w:rsidRPr="008F2F85">
        <w:rPr>
          <w:rFonts w:ascii="Times New Roman" w:eastAsiaTheme="minorHAnsi" w:hAnsi="Times New Roman" w:cs="Times New Roman"/>
          <w:b/>
          <w:spacing w:val="-7"/>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медицинской</w:t>
      </w:r>
      <w:r w:rsidRPr="008F2F85">
        <w:rPr>
          <w:rFonts w:ascii="Times New Roman" w:eastAsiaTheme="minorHAnsi" w:hAnsi="Times New Roman" w:cs="Times New Roman"/>
          <w:b/>
          <w:spacing w:val="-7"/>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помощи</w:t>
      </w:r>
      <w:r w:rsidRPr="008F2F85">
        <w:rPr>
          <w:rFonts w:ascii="Times New Roman" w:eastAsiaTheme="minorHAnsi" w:hAnsi="Times New Roman" w:cs="Times New Roman"/>
          <w:b/>
          <w:spacing w:val="-7"/>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при</w:t>
      </w:r>
      <w:r w:rsidRPr="008F2F85">
        <w:rPr>
          <w:rFonts w:ascii="Times New Roman" w:eastAsiaTheme="minorHAnsi" w:hAnsi="Times New Roman" w:cs="Times New Roman"/>
          <w:b/>
          <w:spacing w:val="-7"/>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попадании</w:t>
      </w:r>
      <w:r w:rsidRPr="008F2F85">
        <w:rPr>
          <w:rFonts w:ascii="Times New Roman" w:eastAsiaTheme="minorHAnsi" w:hAnsi="Times New Roman" w:cs="Times New Roman"/>
          <w:b/>
          <w:spacing w:val="-3"/>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инородных тел в дыхательные пути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зависимости от величины инородного предмета в дыхательных путях,</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оно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способно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полностью</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частично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их</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закрывать,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блокируя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 xml:space="preserve">доступ кислорода в легкие. Кроме того, чужеродное тело может травмировать гортань, голосовые связки, вызывая воспаления и отек, тем самым ухудшая </w:t>
      </w:r>
      <w:r w:rsidRPr="008F2F85">
        <w:rPr>
          <w:rFonts w:ascii="Times New Roman" w:eastAsiaTheme="minorHAnsi" w:hAnsi="Times New Roman" w:cs="Times New Roman"/>
          <w:spacing w:val="-2"/>
          <w:sz w:val="28"/>
          <w:szCs w:val="28"/>
          <w:lang w:eastAsia="en-US"/>
        </w:rPr>
        <w:t>ситуацию.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частичном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варианте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дыхание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будет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тяжелым,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затрудненным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 прерывистым. Иногда человек может сделать вдох, а вот вместо выдоха будет скрип или свист.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Самая опасная ситуация, когда инородный предмет полностью блокирует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процесс</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дыхания,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перекрывая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просвет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сразу</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обоих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бронхов.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 таком случае, велик риск смертельного случая.</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Признаки</w:t>
      </w:r>
      <w:r w:rsidRPr="008F2F85">
        <w:rPr>
          <w:rFonts w:ascii="Times New Roman" w:eastAsia="Times New Roman" w:hAnsi="Times New Roman" w:cs="Times New Roman"/>
          <w:b/>
          <w:bCs/>
          <w:spacing w:val="-8"/>
          <w:sz w:val="28"/>
          <w:szCs w:val="28"/>
          <w:lang w:eastAsia="en-US"/>
        </w:rPr>
        <w:t xml:space="preserve"> </w:t>
      </w:r>
      <w:r w:rsidRPr="008F2F85">
        <w:rPr>
          <w:rFonts w:ascii="Times New Roman" w:eastAsia="Times New Roman" w:hAnsi="Times New Roman" w:cs="Times New Roman"/>
          <w:b/>
          <w:bCs/>
          <w:sz w:val="28"/>
          <w:szCs w:val="28"/>
          <w:lang w:eastAsia="en-US"/>
        </w:rPr>
        <w:t>инородного</w:t>
      </w:r>
      <w:r w:rsidRPr="008F2F85">
        <w:rPr>
          <w:rFonts w:ascii="Times New Roman" w:eastAsia="Times New Roman" w:hAnsi="Times New Roman" w:cs="Times New Roman"/>
          <w:b/>
          <w:bCs/>
          <w:spacing w:val="-7"/>
          <w:sz w:val="28"/>
          <w:szCs w:val="28"/>
          <w:lang w:eastAsia="en-US"/>
        </w:rPr>
        <w:t xml:space="preserve"> </w:t>
      </w:r>
      <w:r w:rsidRPr="008F2F85">
        <w:rPr>
          <w:rFonts w:ascii="Times New Roman" w:eastAsia="Times New Roman" w:hAnsi="Times New Roman" w:cs="Times New Roman"/>
          <w:b/>
          <w:bCs/>
          <w:sz w:val="28"/>
          <w:szCs w:val="28"/>
          <w:lang w:eastAsia="en-US"/>
        </w:rPr>
        <w:t>тело</w:t>
      </w:r>
      <w:r w:rsidRPr="008F2F85">
        <w:rPr>
          <w:rFonts w:ascii="Times New Roman" w:eastAsia="Times New Roman" w:hAnsi="Times New Roman" w:cs="Times New Roman"/>
          <w:b/>
          <w:bCs/>
          <w:spacing w:val="-10"/>
          <w:sz w:val="28"/>
          <w:szCs w:val="28"/>
          <w:lang w:eastAsia="en-US"/>
        </w:rPr>
        <w:t xml:space="preserve"> </w:t>
      </w:r>
      <w:r w:rsidRPr="008F2F85">
        <w:rPr>
          <w:rFonts w:ascii="Times New Roman" w:eastAsia="Times New Roman" w:hAnsi="Times New Roman" w:cs="Times New Roman"/>
          <w:b/>
          <w:bCs/>
          <w:sz w:val="28"/>
          <w:szCs w:val="28"/>
          <w:lang w:eastAsia="en-US"/>
        </w:rPr>
        <w:t>в</w:t>
      </w:r>
      <w:r w:rsidRPr="008F2F85">
        <w:rPr>
          <w:rFonts w:ascii="Times New Roman" w:eastAsia="Times New Roman" w:hAnsi="Times New Roman" w:cs="Times New Roman"/>
          <w:b/>
          <w:bCs/>
          <w:spacing w:val="-7"/>
          <w:sz w:val="28"/>
          <w:szCs w:val="28"/>
          <w:lang w:eastAsia="en-US"/>
        </w:rPr>
        <w:t xml:space="preserve"> </w:t>
      </w:r>
      <w:r w:rsidRPr="008F2F85">
        <w:rPr>
          <w:rFonts w:ascii="Times New Roman" w:eastAsia="Times New Roman" w:hAnsi="Times New Roman" w:cs="Times New Roman"/>
          <w:b/>
          <w:bCs/>
          <w:sz w:val="28"/>
          <w:szCs w:val="28"/>
          <w:lang w:eastAsia="en-US"/>
        </w:rPr>
        <w:t>дыхательных</w:t>
      </w:r>
      <w:r w:rsidRPr="008F2F85">
        <w:rPr>
          <w:rFonts w:ascii="Times New Roman" w:eastAsia="Times New Roman" w:hAnsi="Times New Roman" w:cs="Times New Roman"/>
          <w:b/>
          <w:bCs/>
          <w:spacing w:val="-10"/>
          <w:sz w:val="28"/>
          <w:szCs w:val="28"/>
          <w:lang w:eastAsia="en-US"/>
        </w:rPr>
        <w:t xml:space="preserve"> </w:t>
      </w:r>
      <w:r w:rsidRPr="008F2F85">
        <w:rPr>
          <w:rFonts w:ascii="Times New Roman" w:eastAsia="Times New Roman" w:hAnsi="Times New Roman" w:cs="Times New Roman"/>
          <w:b/>
          <w:bCs/>
          <w:spacing w:val="-2"/>
          <w:sz w:val="28"/>
          <w:szCs w:val="28"/>
          <w:lang w:eastAsia="en-US"/>
        </w:rPr>
        <w:t>путях</w:t>
      </w:r>
    </w:p>
    <w:p w:rsidR="008F2F85" w:rsidRPr="008F2F85" w:rsidRDefault="008F2F85" w:rsidP="008F2F85">
      <w:pPr>
        <w:widowControl w:val="0"/>
        <w:numPr>
          <w:ilvl w:val="1"/>
          <w:numId w:val="51"/>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Резкое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внезапное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изменение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поведения.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Движения</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становятся хаотичными. Человек, как правило, хватается за горло и теряет способность говорить.</w:t>
      </w:r>
    </w:p>
    <w:p w:rsidR="008F2F85" w:rsidRPr="008F2F85" w:rsidRDefault="008F2F85" w:rsidP="008F2F85">
      <w:pPr>
        <w:widowControl w:val="0"/>
        <w:numPr>
          <w:ilvl w:val="1"/>
          <w:numId w:val="51"/>
        </w:numPr>
        <w:tabs>
          <w:tab w:val="left" w:pos="85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Покраснение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кожи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лица,</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увеличение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вен</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pacing w:val="-4"/>
          <w:sz w:val="28"/>
          <w:szCs w:val="28"/>
          <w:lang w:eastAsia="en-US"/>
        </w:rPr>
        <w:t>шее.</w:t>
      </w:r>
    </w:p>
    <w:p w:rsidR="008F2F85" w:rsidRPr="008F2F85" w:rsidRDefault="008F2F85" w:rsidP="008F2F85">
      <w:pPr>
        <w:widowControl w:val="0"/>
        <w:numPr>
          <w:ilvl w:val="1"/>
          <w:numId w:val="51"/>
        </w:numPr>
        <w:tabs>
          <w:tab w:val="left" w:pos="85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Кашель,</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как</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попытка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организма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избавиться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от</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предмета.</w:t>
      </w:r>
    </w:p>
    <w:p w:rsidR="008F2F85" w:rsidRPr="008F2F85" w:rsidRDefault="008F2F85" w:rsidP="008F2F85">
      <w:pPr>
        <w:widowControl w:val="0"/>
        <w:numPr>
          <w:ilvl w:val="1"/>
          <w:numId w:val="51"/>
        </w:numPr>
        <w:tabs>
          <w:tab w:val="left" w:pos="85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Дыхание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затруднено.</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вдохе</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можно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услышать</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сильные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pacing w:val="-2"/>
          <w:sz w:val="28"/>
          <w:szCs w:val="28"/>
          <w:lang w:eastAsia="en-US"/>
        </w:rPr>
        <w:t>хрипы.</w:t>
      </w:r>
    </w:p>
    <w:p w:rsidR="008F2F85" w:rsidRPr="008F2F85" w:rsidRDefault="008F2F85" w:rsidP="008F2F85">
      <w:pPr>
        <w:widowControl w:val="0"/>
        <w:numPr>
          <w:ilvl w:val="1"/>
          <w:numId w:val="51"/>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Из-за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резкой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нехватки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кислорода,</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кожа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над</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верхней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губой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может приобрести синеватый оттенок.</w:t>
      </w:r>
    </w:p>
    <w:p w:rsidR="008F2F85" w:rsidRPr="008F2F85" w:rsidRDefault="008F2F85" w:rsidP="008F2F85">
      <w:pPr>
        <w:widowControl w:val="0"/>
        <w:numPr>
          <w:ilvl w:val="1"/>
          <w:numId w:val="51"/>
        </w:numPr>
        <w:tabs>
          <w:tab w:val="left" w:pos="85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Быстрая</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потеря</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сознания.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Такие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симптомы</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свойственны</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активной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фазе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полном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перекрытии дыхательных путей, если предмет остановился в гортани или трахеи.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Заболевание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развивается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резко,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помощь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должна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быть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оказана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максимально быстро и эффективно.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маленький предмет при резком вдохе или кашле, прошел через гортань и застрял в бронхах, то резкие первые внешние симптомы могут и отсутствовать,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проявляться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время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времени.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таком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случае,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возникает вялотекущий воспалительный процесс, который может сопровождаться: повышением температуры, кратковременными приступами асфиксии, приступами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кашля,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одышкой,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рвотой.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Определить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причину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возможно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только с помощью рентгена.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помнить,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что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неправильно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оказанной</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помощи,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вы</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можете сместить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чужеродный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предмет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вглубь,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таким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образом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только ухудшите состояние пострадавшего.</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Cs/>
          <w:i/>
          <w:sz w:val="28"/>
          <w:szCs w:val="28"/>
          <w:u w:val="single"/>
          <w:lang w:eastAsia="en-US"/>
        </w:rPr>
      </w:pPr>
      <w:r w:rsidRPr="008F2F85">
        <w:rPr>
          <w:rFonts w:ascii="Times New Roman" w:eastAsia="Times New Roman" w:hAnsi="Times New Roman" w:cs="Times New Roman"/>
          <w:bCs/>
          <w:i/>
          <w:spacing w:val="-2"/>
          <w:sz w:val="28"/>
          <w:szCs w:val="28"/>
          <w:u w:val="single"/>
          <w:lang w:eastAsia="en-US"/>
        </w:rPr>
        <w:t>Ошибки:</w:t>
      </w:r>
    </w:p>
    <w:p w:rsidR="008F2F85" w:rsidRPr="008F2F85" w:rsidRDefault="008F2F85" w:rsidP="008F2F85">
      <w:pPr>
        <w:widowControl w:val="0"/>
        <w:numPr>
          <w:ilvl w:val="2"/>
          <w:numId w:val="51"/>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стучать</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спине,</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когда</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человек</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сидит</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pacing w:val="-2"/>
          <w:sz w:val="28"/>
          <w:szCs w:val="28"/>
          <w:lang w:eastAsia="en-US"/>
        </w:rPr>
        <w:t>стоит;</w:t>
      </w:r>
    </w:p>
    <w:p w:rsidR="008F2F85" w:rsidRPr="008F2F85" w:rsidRDefault="008F2F85" w:rsidP="008F2F85">
      <w:pPr>
        <w:widowControl w:val="0"/>
        <w:numPr>
          <w:ilvl w:val="2"/>
          <w:numId w:val="51"/>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давать</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пить</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pacing w:val="-4"/>
          <w:sz w:val="28"/>
          <w:szCs w:val="28"/>
          <w:lang w:eastAsia="en-US"/>
        </w:rPr>
        <w:t>есть.</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Инородное</w:t>
      </w:r>
      <w:r w:rsidRPr="008F2F85">
        <w:rPr>
          <w:rFonts w:ascii="Times New Roman" w:eastAsia="Times New Roman" w:hAnsi="Times New Roman" w:cs="Times New Roman"/>
          <w:b/>
          <w:bCs/>
          <w:spacing w:val="-5"/>
          <w:sz w:val="28"/>
          <w:szCs w:val="28"/>
          <w:lang w:eastAsia="en-US"/>
        </w:rPr>
        <w:t xml:space="preserve"> </w:t>
      </w:r>
      <w:r w:rsidRPr="008F2F85">
        <w:rPr>
          <w:rFonts w:ascii="Times New Roman" w:eastAsia="Times New Roman" w:hAnsi="Times New Roman" w:cs="Times New Roman"/>
          <w:b/>
          <w:bCs/>
          <w:sz w:val="28"/>
          <w:szCs w:val="28"/>
          <w:lang w:eastAsia="en-US"/>
        </w:rPr>
        <w:t>тело</w:t>
      </w:r>
      <w:r w:rsidRPr="008F2F85">
        <w:rPr>
          <w:rFonts w:ascii="Times New Roman" w:eastAsia="Times New Roman" w:hAnsi="Times New Roman" w:cs="Times New Roman"/>
          <w:b/>
          <w:bCs/>
          <w:spacing w:val="-9"/>
          <w:sz w:val="28"/>
          <w:szCs w:val="28"/>
          <w:lang w:eastAsia="en-US"/>
        </w:rPr>
        <w:t xml:space="preserve"> </w:t>
      </w:r>
      <w:r w:rsidRPr="008F2F85">
        <w:rPr>
          <w:rFonts w:ascii="Times New Roman" w:eastAsia="Times New Roman" w:hAnsi="Times New Roman" w:cs="Times New Roman"/>
          <w:b/>
          <w:bCs/>
          <w:sz w:val="28"/>
          <w:szCs w:val="28"/>
          <w:lang w:eastAsia="en-US"/>
        </w:rPr>
        <w:t>в</w:t>
      </w:r>
      <w:r w:rsidRPr="008F2F85">
        <w:rPr>
          <w:rFonts w:ascii="Times New Roman" w:eastAsia="Times New Roman" w:hAnsi="Times New Roman" w:cs="Times New Roman"/>
          <w:b/>
          <w:bCs/>
          <w:spacing w:val="-7"/>
          <w:sz w:val="28"/>
          <w:szCs w:val="28"/>
          <w:lang w:eastAsia="en-US"/>
        </w:rPr>
        <w:t xml:space="preserve"> </w:t>
      </w:r>
      <w:r w:rsidRPr="008F2F85">
        <w:rPr>
          <w:rFonts w:ascii="Times New Roman" w:eastAsia="Times New Roman" w:hAnsi="Times New Roman" w:cs="Times New Roman"/>
          <w:b/>
          <w:bCs/>
          <w:sz w:val="28"/>
          <w:szCs w:val="28"/>
          <w:lang w:eastAsia="en-US"/>
        </w:rPr>
        <w:t>дыхательных</w:t>
      </w:r>
      <w:r w:rsidRPr="008F2F85">
        <w:rPr>
          <w:rFonts w:ascii="Times New Roman" w:eastAsia="Times New Roman" w:hAnsi="Times New Roman" w:cs="Times New Roman"/>
          <w:b/>
          <w:bCs/>
          <w:spacing w:val="-5"/>
          <w:sz w:val="28"/>
          <w:szCs w:val="28"/>
          <w:lang w:eastAsia="en-US"/>
        </w:rPr>
        <w:t xml:space="preserve"> </w:t>
      </w:r>
      <w:r w:rsidRPr="008F2F85">
        <w:rPr>
          <w:rFonts w:ascii="Times New Roman" w:eastAsia="Times New Roman" w:hAnsi="Times New Roman" w:cs="Times New Roman"/>
          <w:b/>
          <w:bCs/>
          <w:sz w:val="28"/>
          <w:szCs w:val="28"/>
          <w:lang w:eastAsia="en-US"/>
        </w:rPr>
        <w:t>путях</w:t>
      </w:r>
      <w:r w:rsidRPr="008F2F85">
        <w:rPr>
          <w:rFonts w:ascii="Times New Roman" w:eastAsia="Times New Roman" w:hAnsi="Times New Roman" w:cs="Times New Roman"/>
          <w:b/>
          <w:bCs/>
          <w:spacing w:val="-6"/>
          <w:sz w:val="28"/>
          <w:szCs w:val="28"/>
          <w:lang w:eastAsia="en-US"/>
        </w:rPr>
        <w:t xml:space="preserve"> </w:t>
      </w:r>
      <w:r w:rsidRPr="008F2F85">
        <w:rPr>
          <w:rFonts w:ascii="Times New Roman" w:eastAsia="Times New Roman" w:hAnsi="Times New Roman" w:cs="Times New Roman"/>
          <w:b/>
          <w:bCs/>
          <w:sz w:val="28"/>
          <w:szCs w:val="28"/>
          <w:lang w:eastAsia="en-US"/>
        </w:rPr>
        <w:t>и</w:t>
      </w:r>
      <w:r w:rsidRPr="008F2F85">
        <w:rPr>
          <w:rFonts w:ascii="Times New Roman" w:eastAsia="Times New Roman" w:hAnsi="Times New Roman" w:cs="Times New Roman"/>
          <w:b/>
          <w:bCs/>
          <w:spacing w:val="-6"/>
          <w:sz w:val="28"/>
          <w:szCs w:val="28"/>
          <w:lang w:eastAsia="en-US"/>
        </w:rPr>
        <w:t xml:space="preserve"> </w:t>
      </w:r>
      <w:r w:rsidRPr="008F2F85">
        <w:rPr>
          <w:rFonts w:ascii="Times New Roman" w:eastAsia="Times New Roman" w:hAnsi="Times New Roman" w:cs="Times New Roman"/>
          <w:b/>
          <w:bCs/>
          <w:sz w:val="28"/>
          <w:szCs w:val="28"/>
          <w:lang w:eastAsia="en-US"/>
        </w:rPr>
        <w:t>первая</w:t>
      </w:r>
      <w:r w:rsidRPr="008F2F85">
        <w:rPr>
          <w:rFonts w:ascii="Times New Roman" w:eastAsia="Times New Roman" w:hAnsi="Times New Roman" w:cs="Times New Roman"/>
          <w:b/>
          <w:bCs/>
          <w:spacing w:val="-1"/>
          <w:sz w:val="28"/>
          <w:szCs w:val="28"/>
          <w:lang w:eastAsia="en-US"/>
        </w:rPr>
        <w:t xml:space="preserve"> </w:t>
      </w:r>
      <w:r w:rsidRPr="008F2F85">
        <w:rPr>
          <w:rFonts w:ascii="Times New Roman" w:eastAsia="Times New Roman" w:hAnsi="Times New Roman" w:cs="Times New Roman"/>
          <w:b/>
          <w:bCs/>
          <w:spacing w:val="-2"/>
          <w:sz w:val="28"/>
          <w:szCs w:val="28"/>
          <w:lang w:eastAsia="en-US"/>
        </w:rPr>
        <w:t>помощь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зависимости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возраста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действовать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по-разному,</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во избежание ухудшения состояния.</w:t>
      </w:r>
    </w:p>
    <w:p w:rsidR="008F2F85" w:rsidRPr="008F2F85" w:rsidRDefault="008F2F85" w:rsidP="008F2F85">
      <w:pPr>
        <w:widowControl w:val="0"/>
        <w:numPr>
          <w:ilvl w:val="0"/>
          <w:numId w:val="50"/>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человек</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кашляет</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i/>
          <w:sz w:val="28"/>
          <w:szCs w:val="28"/>
          <w:lang w:eastAsia="en-US"/>
        </w:rPr>
        <w:t>дыхание</w:t>
      </w:r>
      <w:r w:rsidRPr="008F2F85">
        <w:rPr>
          <w:rFonts w:ascii="Times New Roman" w:eastAsia="Times New Roman" w:hAnsi="Times New Roman" w:cs="Times New Roman"/>
          <w:i/>
          <w:spacing w:val="-4"/>
          <w:sz w:val="28"/>
          <w:szCs w:val="28"/>
          <w:lang w:eastAsia="en-US"/>
        </w:rPr>
        <w:t xml:space="preserve"> </w:t>
      </w:r>
      <w:r w:rsidRPr="008F2F85">
        <w:rPr>
          <w:rFonts w:ascii="Times New Roman" w:eastAsia="Times New Roman" w:hAnsi="Times New Roman" w:cs="Times New Roman"/>
          <w:i/>
          <w:sz w:val="28"/>
          <w:szCs w:val="28"/>
          <w:lang w:eastAsia="en-US"/>
        </w:rPr>
        <w:t>«медленный</w:t>
      </w:r>
      <w:r w:rsidRPr="008F2F85">
        <w:rPr>
          <w:rFonts w:ascii="Times New Roman" w:eastAsia="Times New Roman" w:hAnsi="Times New Roman" w:cs="Times New Roman"/>
          <w:i/>
          <w:spacing w:val="-5"/>
          <w:sz w:val="28"/>
          <w:szCs w:val="28"/>
          <w:lang w:eastAsia="en-US"/>
        </w:rPr>
        <w:t xml:space="preserve"> </w:t>
      </w:r>
      <w:r w:rsidRPr="008F2F85">
        <w:rPr>
          <w:rFonts w:ascii="Times New Roman" w:eastAsia="Times New Roman" w:hAnsi="Times New Roman" w:cs="Times New Roman"/>
          <w:i/>
          <w:sz w:val="28"/>
          <w:szCs w:val="28"/>
          <w:lang w:eastAsia="en-US"/>
        </w:rPr>
        <w:t>вдох</w:t>
      </w:r>
      <w:r w:rsidRPr="008F2F85">
        <w:rPr>
          <w:rFonts w:ascii="Times New Roman" w:eastAsia="Times New Roman" w:hAnsi="Times New Roman" w:cs="Times New Roman"/>
          <w:i/>
          <w:spacing w:val="-4"/>
          <w:sz w:val="28"/>
          <w:szCs w:val="28"/>
          <w:lang w:eastAsia="en-US"/>
        </w:rPr>
        <w:t xml:space="preserve"> </w:t>
      </w:r>
      <w:r w:rsidRPr="008F2F85">
        <w:rPr>
          <w:rFonts w:ascii="Times New Roman" w:eastAsia="Times New Roman" w:hAnsi="Times New Roman" w:cs="Times New Roman"/>
          <w:i/>
          <w:sz w:val="28"/>
          <w:szCs w:val="28"/>
          <w:lang w:eastAsia="en-US"/>
        </w:rPr>
        <w:t>–</w:t>
      </w:r>
      <w:r w:rsidRPr="008F2F85">
        <w:rPr>
          <w:rFonts w:ascii="Times New Roman" w:eastAsia="Times New Roman" w:hAnsi="Times New Roman" w:cs="Times New Roman"/>
          <w:i/>
          <w:spacing w:val="-4"/>
          <w:sz w:val="28"/>
          <w:szCs w:val="28"/>
          <w:lang w:eastAsia="en-US"/>
        </w:rPr>
        <w:t xml:space="preserve"> </w:t>
      </w:r>
      <w:r w:rsidRPr="008F2F85">
        <w:rPr>
          <w:rFonts w:ascii="Times New Roman" w:eastAsia="Times New Roman" w:hAnsi="Times New Roman" w:cs="Times New Roman"/>
          <w:i/>
          <w:sz w:val="28"/>
          <w:szCs w:val="28"/>
          <w:lang w:eastAsia="en-US"/>
        </w:rPr>
        <w:t>быстрый</w:t>
      </w:r>
      <w:r w:rsidRPr="008F2F85">
        <w:rPr>
          <w:rFonts w:ascii="Times New Roman" w:eastAsia="Times New Roman" w:hAnsi="Times New Roman" w:cs="Times New Roman"/>
          <w:i/>
          <w:spacing w:val="-5"/>
          <w:sz w:val="28"/>
          <w:szCs w:val="28"/>
          <w:lang w:eastAsia="en-US"/>
        </w:rPr>
        <w:t xml:space="preserve"> </w:t>
      </w:r>
      <w:r w:rsidRPr="008F2F85">
        <w:rPr>
          <w:rFonts w:ascii="Times New Roman" w:eastAsia="Times New Roman" w:hAnsi="Times New Roman" w:cs="Times New Roman"/>
          <w:i/>
          <w:sz w:val="28"/>
          <w:szCs w:val="28"/>
          <w:lang w:eastAsia="en-US"/>
        </w:rPr>
        <w:t>выдох»</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 наклонить человека (чтобы голова оказалась ниже тела. Желательно зафиксировать такое положение, держа рукой за талию) или перекинуть через колено, постучать по спине 5-6 раз. Удары должны быть четкими.</w:t>
      </w:r>
    </w:p>
    <w:p w:rsidR="008F2F85" w:rsidRPr="008F2F85" w:rsidRDefault="008F2F85" w:rsidP="008F2F85">
      <w:pPr>
        <w:widowControl w:val="0"/>
        <w:numPr>
          <w:ilvl w:val="0"/>
          <w:numId w:val="50"/>
        </w:numPr>
        <w:tabs>
          <w:tab w:val="left" w:pos="860"/>
        </w:tabs>
        <w:autoSpaceDE w:val="0"/>
        <w:autoSpaceDN w:val="0"/>
        <w:spacing w:after="0" w:line="240" w:lineRule="auto"/>
        <w:ind w:left="0" w:firstLine="567"/>
        <w:jc w:val="both"/>
        <w:rPr>
          <w:rFonts w:ascii="Times New Roman" w:eastAsia="Times New Roman" w:hAnsi="Times New Roman" w:cs="Times New Roman"/>
          <w:b/>
          <w:sz w:val="28"/>
          <w:szCs w:val="28"/>
          <w:lang w:eastAsia="en-US"/>
        </w:rPr>
      </w:pP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человек</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схватился</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руками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за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шею,</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из</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глаз</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потекли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слезы,</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 xml:space="preserve">начал синеть, краснеть, бледнеть – применяем </w:t>
      </w:r>
      <w:r w:rsidRPr="008F2F85">
        <w:rPr>
          <w:rFonts w:ascii="Times New Roman" w:eastAsia="Times New Roman" w:hAnsi="Times New Roman" w:cs="Times New Roman"/>
          <w:b/>
          <w:sz w:val="28"/>
          <w:szCs w:val="28"/>
          <w:lang w:eastAsia="en-US"/>
        </w:rPr>
        <w:t>захват Геймлиха:</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Подойти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к</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подавившемуся</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сзади,</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чтобы</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уровень</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его</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плеч</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был</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 xml:space="preserve">выше </w:t>
      </w:r>
      <w:r w:rsidRPr="008F2F85">
        <w:rPr>
          <w:rFonts w:ascii="Times New Roman" w:eastAsia="Times New Roman" w:hAnsi="Times New Roman" w:cs="Times New Roman"/>
          <w:spacing w:val="-2"/>
          <w:sz w:val="28"/>
          <w:szCs w:val="28"/>
          <w:lang w:eastAsia="en-US"/>
        </w:rPr>
        <w:t>Вашего.</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Поставьте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одну</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Вашу</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ногу</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между</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ногами</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пострадавшего,</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обе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ноги немного согните в коленях.</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Обхватите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спасаемого</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руками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вокруг</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pacing w:val="-2"/>
          <w:sz w:val="28"/>
          <w:szCs w:val="28"/>
          <w:lang w:eastAsia="en-US"/>
        </w:rPr>
        <w:t>талии.</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Сожмите</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одну</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руку</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pacing w:val="-2"/>
          <w:sz w:val="28"/>
          <w:szCs w:val="28"/>
          <w:lang w:eastAsia="en-US"/>
        </w:rPr>
        <w:t>кулак.</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Поставьте</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кулак</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немного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выше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пупка</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человека.</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Обхватите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кулак</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сверху</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свободной</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pacing w:val="-2"/>
          <w:sz w:val="28"/>
          <w:szCs w:val="28"/>
          <w:lang w:eastAsia="en-US"/>
        </w:rPr>
        <w:t>рукой.</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Резким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движением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силой</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надавите</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живот</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вверх,</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как</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бы</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пытаясь приподнять пострадавшего.</w:t>
      </w:r>
    </w:p>
    <w:p w:rsidR="008F2F85" w:rsidRPr="008F2F85" w:rsidRDefault="008F2F85" w:rsidP="008F2F85">
      <w:pPr>
        <w:widowControl w:val="0"/>
        <w:numPr>
          <w:ilvl w:val="1"/>
          <w:numId w:val="57"/>
        </w:numPr>
        <w:tabs>
          <w:tab w:val="left" w:pos="0"/>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необходимости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выполните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серию</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из</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b/>
          <w:sz w:val="28"/>
          <w:szCs w:val="28"/>
          <w:lang w:eastAsia="en-US"/>
        </w:rPr>
        <w:t>пяти</w:t>
      </w:r>
      <w:r w:rsidRPr="008F2F85">
        <w:rPr>
          <w:rFonts w:ascii="Times New Roman" w:eastAsia="Times New Roman" w:hAnsi="Times New Roman" w:cs="Times New Roman"/>
          <w:b/>
          <w:spacing w:val="-8"/>
          <w:sz w:val="28"/>
          <w:szCs w:val="28"/>
          <w:lang w:eastAsia="en-US"/>
        </w:rPr>
        <w:t xml:space="preserve"> </w:t>
      </w:r>
      <w:r w:rsidRPr="008F2F85">
        <w:rPr>
          <w:rFonts w:ascii="Times New Roman" w:eastAsia="Times New Roman" w:hAnsi="Times New Roman" w:cs="Times New Roman"/>
          <w:b/>
          <w:sz w:val="28"/>
          <w:szCs w:val="28"/>
          <w:lang w:eastAsia="en-US"/>
        </w:rPr>
        <w:t>(5!)</w:t>
      </w:r>
      <w:r w:rsidRPr="008F2F85">
        <w:rPr>
          <w:rFonts w:ascii="Times New Roman" w:eastAsia="Times New Roman" w:hAnsi="Times New Roman" w:cs="Times New Roman"/>
          <w:b/>
          <w:spacing w:val="-3"/>
          <w:sz w:val="28"/>
          <w:szCs w:val="28"/>
          <w:lang w:eastAsia="en-US"/>
        </w:rPr>
        <w:t xml:space="preserve"> </w:t>
      </w:r>
      <w:r w:rsidRPr="008F2F85">
        <w:rPr>
          <w:rFonts w:ascii="Times New Roman" w:eastAsia="Times New Roman" w:hAnsi="Times New Roman" w:cs="Times New Roman"/>
          <w:b/>
          <w:sz w:val="28"/>
          <w:szCs w:val="28"/>
          <w:lang w:eastAsia="en-US"/>
        </w:rPr>
        <w:t xml:space="preserve">описанных толчков </w:t>
      </w:r>
      <w:r w:rsidRPr="008F2F85">
        <w:rPr>
          <w:rFonts w:ascii="Times New Roman" w:eastAsia="Times New Roman" w:hAnsi="Times New Roman" w:cs="Times New Roman"/>
          <w:sz w:val="28"/>
          <w:szCs w:val="28"/>
          <w:lang w:eastAsia="en-US"/>
        </w:rPr>
        <w:t>с минимальными интервалами.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случае,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когда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пострадавший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находится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без</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сознания,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прибегать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 xml:space="preserve">такому приему уже поздно. Начинайте мероприятия </w:t>
      </w:r>
      <w:r w:rsidRPr="008F2F85">
        <w:rPr>
          <w:rFonts w:ascii="Times New Roman" w:eastAsiaTheme="minorHAnsi" w:hAnsi="Times New Roman" w:cs="Times New Roman"/>
          <w:sz w:val="28"/>
          <w:szCs w:val="28"/>
          <w:u w:val="single"/>
          <w:lang w:eastAsia="en-US"/>
        </w:rPr>
        <w:t>по сердечно-легочной</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z w:val="28"/>
          <w:szCs w:val="28"/>
          <w:u w:val="single"/>
          <w:lang w:eastAsia="en-US"/>
        </w:rPr>
        <w:t>реанимации</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(искусственное дыхание) до приезда специалистов, либо до первых самостоятельных вдохов пострадавшего.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Взрослому человеку, обладающему лишним весом или у беременных женщин</w:t>
      </w:r>
      <w:r w:rsidRPr="008F2F85">
        <w:rPr>
          <w:rFonts w:ascii="Times New Roman" w:eastAsiaTheme="minorHAnsi" w:hAnsi="Times New Roman" w:cs="Times New Roman"/>
          <w:sz w:val="28"/>
          <w:szCs w:val="28"/>
          <w:lang w:eastAsia="en-US"/>
        </w:rPr>
        <w:t>, толчки в живот делать нельзя. Здесь следует скрепить руки на нижней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границе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грудной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клетки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(выше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живота,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основания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грудины,</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 xml:space="preserve">над животом у женщины) и делайте те же </w:t>
      </w:r>
      <w:r w:rsidRPr="008F2F85">
        <w:rPr>
          <w:rFonts w:ascii="Times New Roman" w:eastAsiaTheme="minorHAnsi" w:hAnsi="Times New Roman" w:cs="Times New Roman"/>
          <w:b/>
          <w:sz w:val="28"/>
          <w:szCs w:val="28"/>
          <w:lang w:eastAsia="en-US"/>
        </w:rPr>
        <w:t>5 толчков</w:t>
      </w:r>
      <w:r w:rsidRPr="008F2F85">
        <w:rPr>
          <w:rFonts w:ascii="Times New Roman" w:eastAsiaTheme="minorHAnsi" w:hAnsi="Times New Roman" w:cs="Times New Roman"/>
          <w:sz w:val="28"/>
          <w:szCs w:val="28"/>
          <w:lang w:eastAsia="en-US"/>
        </w:rPr>
        <w:t>.</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Извлечь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инородные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тела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верхних</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дыхательных</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путей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b/>
          <w:sz w:val="28"/>
          <w:szCs w:val="28"/>
          <w:u w:val="single"/>
          <w:lang w:eastAsia="en-US"/>
        </w:rPr>
        <w:t>у</w:t>
      </w:r>
      <w:r w:rsidRPr="008F2F85">
        <w:rPr>
          <w:rFonts w:ascii="Times New Roman" w:eastAsiaTheme="minorHAnsi" w:hAnsi="Times New Roman" w:cs="Times New Roman"/>
          <w:b/>
          <w:spacing w:val="-5"/>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младенцев</w:t>
      </w:r>
      <w:r w:rsidRPr="008F2F85">
        <w:rPr>
          <w:rFonts w:ascii="Times New Roman" w:eastAsiaTheme="minorHAnsi" w:hAnsi="Times New Roman" w:cs="Times New Roman"/>
          <w:b/>
          <w:spacing w:val="-6"/>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или</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b/>
          <w:sz w:val="28"/>
          <w:szCs w:val="28"/>
          <w:u w:val="single"/>
          <w:lang w:eastAsia="en-US"/>
        </w:rPr>
        <w:t>малышей до 1 года</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можно, используя несколько иную тактику.</w:t>
      </w:r>
    </w:p>
    <w:p w:rsidR="008F2F85" w:rsidRPr="008F2F85" w:rsidRDefault="008F2F85" w:rsidP="008F2F85">
      <w:pPr>
        <w:widowControl w:val="0"/>
        <w:numPr>
          <w:ilvl w:val="2"/>
          <w:numId w:val="50"/>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Ребенка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следует</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положить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животом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предплечье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наклонить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вниз голову, придерживая шею, и держа рот открытым.</w:t>
      </w:r>
    </w:p>
    <w:p w:rsidR="008F2F85" w:rsidRPr="008F2F85" w:rsidRDefault="008F2F85" w:rsidP="008F2F85">
      <w:pPr>
        <w:widowControl w:val="0"/>
        <w:numPr>
          <w:ilvl w:val="2"/>
          <w:numId w:val="50"/>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Контролируя силу, сделайте 5 хлопков ладонью между лопатками спины.</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Если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предмет</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вышел,</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то</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поверните</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ребенка</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лицом</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к</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себе.</w:t>
      </w:r>
    </w:p>
    <w:p w:rsidR="008F2F85" w:rsidRPr="008F2F85" w:rsidRDefault="008F2F85" w:rsidP="008F2F85">
      <w:pPr>
        <w:widowControl w:val="0"/>
        <w:numPr>
          <w:ilvl w:val="2"/>
          <w:numId w:val="50"/>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На грудную</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клетку</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надавливайте 2 пальцами, пока инородное тело не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удастся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удалить.</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Будьте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осторожны</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применяемой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силой,</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ребра ребенка легко могут треснуть.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Когда человек стал дышать самостоятельно, поверните его набок и дождитесь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приезда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скорой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помощи.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Вызвать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ее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будет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 xml:space="preserve">любом </w:t>
      </w:r>
      <w:r w:rsidRPr="008F2F85">
        <w:rPr>
          <w:rFonts w:ascii="Times New Roman" w:eastAsiaTheme="minorHAnsi" w:hAnsi="Times New Roman" w:cs="Times New Roman"/>
          <w:spacing w:val="-2"/>
          <w:sz w:val="28"/>
          <w:szCs w:val="28"/>
          <w:lang w:eastAsia="en-US"/>
        </w:rPr>
        <w:t>случае.</w:t>
      </w: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i/>
          <w:sz w:val="28"/>
          <w:szCs w:val="28"/>
          <w:u w:val="single"/>
          <w:lang w:eastAsia="en-US"/>
        </w:rPr>
      </w:pPr>
      <w:r w:rsidRPr="008F2F85">
        <w:rPr>
          <w:rFonts w:ascii="Times New Roman" w:eastAsia="Times New Roman" w:hAnsi="Times New Roman" w:cs="Times New Roman"/>
          <w:b/>
          <w:bCs/>
          <w:i/>
          <w:sz w:val="28"/>
          <w:szCs w:val="28"/>
          <w:u w:val="single"/>
          <w:lang w:eastAsia="en-US"/>
        </w:rPr>
        <w:t>Частые</w:t>
      </w:r>
      <w:r w:rsidRPr="008F2F85">
        <w:rPr>
          <w:rFonts w:ascii="Times New Roman" w:eastAsia="Times New Roman" w:hAnsi="Times New Roman" w:cs="Times New Roman"/>
          <w:b/>
          <w:bCs/>
          <w:i/>
          <w:spacing w:val="-3"/>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ошибки</w:t>
      </w:r>
      <w:r w:rsidRPr="008F2F85">
        <w:rPr>
          <w:rFonts w:ascii="Times New Roman" w:eastAsia="Times New Roman" w:hAnsi="Times New Roman" w:cs="Times New Roman"/>
          <w:b/>
          <w:bCs/>
          <w:i/>
          <w:spacing w:val="-9"/>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при</w:t>
      </w:r>
      <w:r w:rsidRPr="008F2F85">
        <w:rPr>
          <w:rFonts w:ascii="Times New Roman" w:eastAsia="Times New Roman" w:hAnsi="Times New Roman" w:cs="Times New Roman"/>
          <w:b/>
          <w:bCs/>
          <w:i/>
          <w:spacing w:val="-9"/>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первой</w:t>
      </w:r>
      <w:r w:rsidRPr="008F2F85">
        <w:rPr>
          <w:rFonts w:ascii="Times New Roman" w:eastAsia="Times New Roman" w:hAnsi="Times New Roman" w:cs="Times New Roman"/>
          <w:b/>
          <w:bCs/>
          <w:i/>
          <w:spacing w:val="-9"/>
          <w:sz w:val="28"/>
          <w:szCs w:val="28"/>
          <w:u w:val="single"/>
          <w:lang w:eastAsia="en-US"/>
        </w:rPr>
        <w:t xml:space="preserve"> </w:t>
      </w:r>
      <w:r w:rsidRPr="008F2F85">
        <w:rPr>
          <w:rFonts w:ascii="Times New Roman" w:eastAsia="Times New Roman" w:hAnsi="Times New Roman" w:cs="Times New Roman"/>
          <w:b/>
          <w:bCs/>
          <w:i/>
          <w:spacing w:val="-2"/>
          <w:sz w:val="28"/>
          <w:szCs w:val="28"/>
          <w:u w:val="single"/>
          <w:lang w:eastAsia="en-US"/>
        </w:rPr>
        <w:t>помощи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вдыхании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инородного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тела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дыхательные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пути, помощь</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должна быть оказана правильно, вовремя и быстро. Такие ситуации представляют угрозу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жизни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человека,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поэтому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допущенная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ошибка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привести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 трагичному результату.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u w:val="single"/>
          <w:lang w:eastAsia="en-US"/>
        </w:rPr>
        <w:t>Очень</w:t>
      </w:r>
      <w:r w:rsidRPr="008F2F85">
        <w:rPr>
          <w:rFonts w:ascii="Times New Roman" w:eastAsiaTheme="minorHAnsi" w:hAnsi="Times New Roman" w:cs="Times New Roman"/>
          <w:spacing w:val="-10"/>
          <w:sz w:val="28"/>
          <w:szCs w:val="28"/>
          <w:u w:val="single"/>
          <w:lang w:eastAsia="en-US"/>
        </w:rPr>
        <w:t xml:space="preserve"> </w:t>
      </w:r>
      <w:r w:rsidRPr="008F2F85">
        <w:rPr>
          <w:rFonts w:ascii="Times New Roman" w:eastAsiaTheme="minorHAnsi" w:hAnsi="Times New Roman" w:cs="Times New Roman"/>
          <w:sz w:val="28"/>
          <w:szCs w:val="28"/>
          <w:u w:val="single"/>
          <w:lang w:eastAsia="en-US"/>
        </w:rPr>
        <w:t>часто,</w:t>
      </w:r>
      <w:r w:rsidRPr="008F2F85">
        <w:rPr>
          <w:rFonts w:ascii="Times New Roman" w:eastAsiaTheme="minorHAnsi" w:hAnsi="Times New Roman" w:cs="Times New Roman"/>
          <w:spacing w:val="-6"/>
          <w:sz w:val="28"/>
          <w:szCs w:val="28"/>
          <w:u w:val="single"/>
          <w:lang w:eastAsia="en-US"/>
        </w:rPr>
        <w:t xml:space="preserve"> </w:t>
      </w:r>
      <w:r w:rsidRPr="008F2F85">
        <w:rPr>
          <w:rFonts w:ascii="Times New Roman" w:eastAsiaTheme="minorHAnsi" w:hAnsi="Times New Roman" w:cs="Times New Roman"/>
          <w:sz w:val="28"/>
          <w:szCs w:val="28"/>
          <w:u w:val="single"/>
          <w:lang w:eastAsia="en-US"/>
        </w:rPr>
        <w:t>люди,</w:t>
      </w:r>
      <w:r w:rsidRPr="008F2F85">
        <w:rPr>
          <w:rFonts w:ascii="Times New Roman" w:eastAsiaTheme="minorHAnsi" w:hAnsi="Times New Roman" w:cs="Times New Roman"/>
          <w:spacing w:val="-6"/>
          <w:sz w:val="28"/>
          <w:szCs w:val="28"/>
          <w:u w:val="single"/>
          <w:lang w:eastAsia="en-US"/>
        </w:rPr>
        <w:t xml:space="preserve"> </w:t>
      </w:r>
      <w:r w:rsidRPr="008F2F85">
        <w:rPr>
          <w:rFonts w:ascii="Times New Roman" w:eastAsiaTheme="minorHAnsi" w:hAnsi="Times New Roman" w:cs="Times New Roman"/>
          <w:sz w:val="28"/>
          <w:szCs w:val="28"/>
          <w:u w:val="single"/>
          <w:lang w:eastAsia="en-US"/>
        </w:rPr>
        <w:t>пытаясь</w:t>
      </w:r>
      <w:r w:rsidRPr="008F2F85">
        <w:rPr>
          <w:rFonts w:ascii="Times New Roman" w:eastAsiaTheme="minorHAnsi" w:hAnsi="Times New Roman" w:cs="Times New Roman"/>
          <w:spacing w:val="-10"/>
          <w:sz w:val="28"/>
          <w:szCs w:val="28"/>
          <w:u w:val="single"/>
          <w:lang w:eastAsia="en-US"/>
        </w:rPr>
        <w:t xml:space="preserve"> </w:t>
      </w:r>
      <w:r w:rsidRPr="008F2F85">
        <w:rPr>
          <w:rFonts w:ascii="Times New Roman" w:eastAsiaTheme="minorHAnsi" w:hAnsi="Times New Roman" w:cs="Times New Roman"/>
          <w:sz w:val="28"/>
          <w:szCs w:val="28"/>
          <w:u w:val="single"/>
          <w:lang w:eastAsia="en-US"/>
        </w:rPr>
        <w:t>помочь,</w:t>
      </w:r>
      <w:r w:rsidRPr="008F2F85">
        <w:rPr>
          <w:rFonts w:ascii="Times New Roman" w:eastAsiaTheme="minorHAnsi" w:hAnsi="Times New Roman" w:cs="Times New Roman"/>
          <w:spacing w:val="-6"/>
          <w:sz w:val="28"/>
          <w:szCs w:val="28"/>
          <w:u w:val="single"/>
          <w:lang w:eastAsia="en-US"/>
        </w:rPr>
        <w:t xml:space="preserve"> </w:t>
      </w:r>
      <w:r w:rsidRPr="008F2F85">
        <w:rPr>
          <w:rFonts w:ascii="Times New Roman" w:eastAsiaTheme="minorHAnsi" w:hAnsi="Times New Roman" w:cs="Times New Roman"/>
          <w:sz w:val="28"/>
          <w:szCs w:val="28"/>
          <w:u w:val="single"/>
          <w:lang w:eastAsia="en-US"/>
        </w:rPr>
        <w:t>допускают</w:t>
      </w:r>
      <w:r w:rsidRPr="008F2F85">
        <w:rPr>
          <w:rFonts w:ascii="Times New Roman" w:eastAsiaTheme="minorHAnsi" w:hAnsi="Times New Roman" w:cs="Times New Roman"/>
          <w:spacing w:val="-9"/>
          <w:sz w:val="28"/>
          <w:szCs w:val="28"/>
          <w:u w:val="single"/>
          <w:lang w:eastAsia="en-US"/>
        </w:rPr>
        <w:t xml:space="preserve"> </w:t>
      </w:r>
      <w:r w:rsidRPr="008F2F85">
        <w:rPr>
          <w:rFonts w:ascii="Times New Roman" w:eastAsiaTheme="minorHAnsi" w:hAnsi="Times New Roman" w:cs="Times New Roman"/>
          <w:sz w:val="28"/>
          <w:szCs w:val="28"/>
          <w:u w:val="single"/>
          <w:lang w:eastAsia="en-US"/>
        </w:rPr>
        <w:t>следующие</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sz w:val="28"/>
          <w:szCs w:val="28"/>
          <w:u w:val="single"/>
          <w:lang w:eastAsia="en-US"/>
        </w:rPr>
        <w:t>неправильные действия:</w:t>
      </w:r>
    </w:p>
    <w:p w:rsidR="008F2F85" w:rsidRPr="008F2F85" w:rsidRDefault="008F2F85" w:rsidP="008F2F85">
      <w:pPr>
        <w:widowControl w:val="0"/>
        <w:numPr>
          <w:ilvl w:val="0"/>
          <w:numId w:val="49"/>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При кашле нельзя бить пострадавшего между лопатками. Лучше вообще не вмешиваться, пока вы не увидите признаки удушья. Кашель</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означает,</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что</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дыхательные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пути</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перекрыты</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не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полностью,</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и организм может самостоятельно справиться с данной проблемой.</w:t>
      </w:r>
    </w:p>
    <w:p w:rsidR="008F2F85" w:rsidRPr="008F2F85" w:rsidRDefault="008F2F85" w:rsidP="008F2F85">
      <w:pPr>
        <w:widowControl w:val="0"/>
        <w:numPr>
          <w:ilvl w:val="0"/>
          <w:numId w:val="49"/>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 нужно со всей силы колотить кулаком по спине, так вы можете повредить внутренние органы или ребра, и добьетесь лишь противоположного результата. Правильно это осуществлять основанием</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ладони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четко</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со</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средней</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силой.</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После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каждого</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удара убедитесь, что инородный предмет все еще находится в дыхательных путях.</w:t>
      </w:r>
    </w:p>
    <w:p w:rsidR="008F2F85" w:rsidRPr="008F2F85" w:rsidRDefault="008F2F85" w:rsidP="008F2F85">
      <w:pPr>
        <w:widowControl w:val="0"/>
        <w:numPr>
          <w:ilvl w:val="0"/>
          <w:numId w:val="49"/>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Малыша до полугода нельзя хватать за ноги, перевернув головой к полу,</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трясти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что</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есть</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силы.</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данном</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возрасте</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шейные</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позвонки очень неустойчивы и подвижны, вы такими движениями их можете повредить или сместить.</w:t>
      </w:r>
    </w:p>
    <w:p w:rsidR="008F2F85" w:rsidRPr="008F2F85" w:rsidRDefault="008F2F85" w:rsidP="008F2F85">
      <w:pPr>
        <w:widowControl w:val="0"/>
        <w:numPr>
          <w:ilvl w:val="0"/>
          <w:numId w:val="49"/>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Паника</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сокращает</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время,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которого</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у</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пострадавшего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нет.</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Действуйте быстро. Для этого можно пройти курсы по оказанию первой</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помощи или потренироваться на себе, делать прием Геймлиха.</w:t>
      </w:r>
    </w:p>
    <w:p w:rsidR="008F2F85" w:rsidRPr="008F2F85" w:rsidRDefault="008F2F85" w:rsidP="008F2F85">
      <w:pPr>
        <w:tabs>
          <w:tab w:val="left" w:pos="2650"/>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u w:val="single"/>
          <w:lang w:eastAsia="en-US"/>
        </w:rPr>
      </w:pPr>
      <w:r w:rsidRPr="008F2F85">
        <w:rPr>
          <w:rFonts w:ascii="Times New Roman" w:eastAsiaTheme="minorHAnsi" w:hAnsi="Times New Roman" w:cs="Times New Roman"/>
          <w:b/>
          <w:sz w:val="28"/>
          <w:szCs w:val="28"/>
          <w:u w:val="single"/>
          <w:lang w:eastAsia="en-US"/>
        </w:rPr>
        <w:t>Оказание первой</w:t>
      </w:r>
      <w:r w:rsidRPr="008F2F85">
        <w:rPr>
          <w:rFonts w:ascii="Times New Roman" w:eastAsiaTheme="minorHAnsi" w:hAnsi="Times New Roman" w:cs="Times New Roman"/>
          <w:b/>
          <w:spacing w:val="-11"/>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медицинской</w:t>
      </w:r>
      <w:r w:rsidRPr="008F2F85">
        <w:rPr>
          <w:rFonts w:ascii="Times New Roman" w:eastAsiaTheme="minorHAnsi" w:hAnsi="Times New Roman" w:cs="Times New Roman"/>
          <w:b/>
          <w:spacing w:val="-11"/>
          <w:sz w:val="28"/>
          <w:szCs w:val="28"/>
          <w:u w:val="single"/>
          <w:lang w:eastAsia="en-US"/>
        </w:rPr>
        <w:t xml:space="preserve"> </w:t>
      </w:r>
      <w:r w:rsidRPr="008F2F85">
        <w:rPr>
          <w:rFonts w:ascii="Times New Roman" w:eastAsiaTheme="minorHAnsi" w:hAnsi="Times New Roman" w:cs="Times New Roman"/>
          <w:b/>
          <w:sz w:val="28"/>
          <w:szCs w:val="28"/>
          <w:u w:val="single"/>
          <w:lang w:eastAsia="en-US"/>
        </w:rPr>
        <w:t>помощи при отравлениях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Отравление </w:t>
      </w:r>
      <w:r w:rsidRPr="008F2F85">
        <w:rPr>
          <w:rFonts w:ascii="Times New Roman" w:eastAsiaTheme="minorHAnsi" w:hAnsi="Times New Roman" w:cs="Times New Roman"/>
          <w:sz w:val="28"/>
          <w:szCs w:val="28"/>
          <w:lang w:eastAsia="en-US"/>
        </w:rPr>
        <w:t>- патологическое состояние, обусловленное воздействием ядов (токсинов) на организм. Причинами отравлений могут быть недоброкачественные пищевые продукты и ядовитые растения, различные химические вещества, применяемые в быту и на производстве, лекарственные препараты и т. д. Яды оказывают на организм местное и общее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воздействие,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которое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зависит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характера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яда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пути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попадания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 xml:space="preserve">в </w:t>
      </w:r>
      <w:r w:rsidRPr="008F2F85">
        <w:rPr>
          <w:rFonts w:ascii="Times New Roman" w:eastAsiaTheme="minorHAnsi" w:hAnsi="Times New Roman" w:cs="Times New Roman"/>
          <w:spacing w:val="-2"/>
          <w:sz w:val="28"/>
          <w:szCs w:val="28"/>
          <w:lang w:eastAsia="en-US"/>
        </w:rPr>
        <w:t>организм.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пищевых отравлениях первые симптомы появляются через 2-6 часов (реже через 12-14 часов) после употребления недоброкачественного продукта. Вначале отмечаются сухость во рту, жажда, схваткообразная боль 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животе.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Она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носит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разлитой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характер,</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более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выражена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надчревной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или околопупочной области. Одновременно с болью в животе появляются тошнота, рвота и диарея. Живот мягкий, вздут, иногда ощущается урчание.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Рвота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наблюдается</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у</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80%</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пострадавших.</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Вначале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она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обильная,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затем становится скудной.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Диарея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развивается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93-95%</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пострадавших.</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Стул</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жидкий,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очень водянистый, чаще кашицеобразный, обильный, иногда зловонный, измененного цвета (цвета «болотной тины»), с небольшим содержанием слизи. Рвота и дефекация приносят временное облегчение, так как со рвотными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каловыми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массами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из</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организма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удаляются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микробы</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токсины. Вместе с тем рвота и понос ведут к обезвоживанию организма.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всех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острых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отравлениях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неотложная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помощь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 xml:space="preserve">должна преследовать следующие </w:t>
      </w:r>
      <w:r w:rsidRPr="008F2F85">
        <w:rPr>
          <w:rFonts w:ascii="Times New Roman" w:eastAsiaTheme="minorHAnsi" w:hAnsi="Times New Roman" w:cs="Times New Roman"/>
          <w:spacing w:val="-2"/>
          <w:sz w:val="28"/>
          <w:szCs w:val="28"/>
          <w:lang w:eastAsia="en-US"/>
        </w:rPr>
        <w:t>цели:</w:t>
      </w:r>
    </w:p>
    <w:p w:rsidR="008F2F85" w:rsidRPr="008F2F85" w:rsidRDefault="008F2F85" w:rsidP="008F2F85">
      <w:pPr>
        <w:widowControl w:val="0"/>
        <w:numPr>
          <w:ilvl w:val="0"/>
          <w:numId w:val="53"/>
        </w:numPr>
        <w:tabs>
          <w:tab w:val="left" w:pos="1219"/>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максимально</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быстрое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выведение</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яда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из</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организма;</w:t>
      </w:r>
    </w:p>
    <w:p w:rsidR="008F2F85" w:rsidRPr="008F2F85" w:rsidRDefault="008F2F85" w:rsidP="008F2F85">
      <w:pPr>
        <w:widowControl w:val="0"/>
        <w:numPr>
          <w:ilvl w:val="0"/>
          <w:numId w:val="53"/>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обезвреживание</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остающегося</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организме</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яда</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помощью противоядий (антидотов);</w:t>
      </w:r>
    </w:p>
    <w:p w:rsidR="008F2F85" w:rsidRPr="008F2F85" w:rsidRDefault="008F2F85" w:rsidP="008F2F85">
      <w:pPr>
        <w:widowControl w:val="0"/>
        <w:numPr>
          <w:ilvl w:val="0"/>
          <w:numId w:val="53"/>
        </w:numPr>
        <w:tabs>
          <w:tab w:val="left" w:pos="122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борьба</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обезвоживанием,</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нарушениями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дыхания</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 xml:space="preserve">и </w:t>
      </w:r>
      <w:r w:rsidRPr="008F2F85">
        <w:rPr>
          <w:rFonts w:ascii="Times New Roman" w:eastAsia="Times New Roman" w:hAnsi="Times New Roman" w:cs="Times New Roman"/>
          <w:spacing w:val="-2"/>
          <w:sz w:val="28"/>
          <w:szCs w:val="28"/>
          <w:lang w:eastAsia="en-US"/>
        </w:rPr>
        <w:t>кровообращения.</w:t>
      </w:r>
    </w:p>
    <w:p w:rsidR="00851F2E" w:rsidRPr="00F60FDE" w:rsidRDefault="00851F2E"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p>
    <w:p w:rsidR="008F2F85" w:rsidRPr="008F2F85" w:rsidRDefault="008F2F85" w:rsidP="008F2F85">
      <w:pPr>
        <w:widowControl w:val="0"/>
        <w:autoSpaceDE w:val="0"/>
        <w:autoSpaceDN w:val="0"/>
        <w:spacing w:after="0" w:line="240" w:lineRule="auto"/>
        <w:ind w:firstLine="567"/>
        <w:jc w:val="both"/>
        <w:outlineLvl w:val="1"/>
        <w:rPr>
          <w:rFonts w:ascii="Times New Roman" w:eastAsia="Times New Roman" w:hAnsi="Times New Roman" w:cs="Times New Roman"/>
          <w:b/>
          <w:bCs/>
          <w:sz w:val="28"/>
          <w:szCs w:val="28"/>
          <w:lang w:eastAsia="en-US"/>
        </w:rPr>
      </w:pPr>
      <w:r w:rsidRPr="008F2F85">
        <w:rPr>
          <w:rFonts w:ascii="Times New Roman" w:eastAsia="Times New Roman" w:hAnsi="Times New Roman" w:cs="Times New Roman"/>
          <w:b/>
          <w:bCs/>
          <w:sz w:val="28"/>
          <w:szCs w:val="28"/>
          <w:lang w:eastAsia="en-US"/>
        </w:rPr>
        <w:t>Первая</w:t>
      </w:r>
      <w:r w:rsidRPr="008F2F85">
        <w:rPr>
          <w:rFonts w:ascii="Times New Roman" w:eastAsia="Times New Roman" w:hAnsi="Times New Roman" w:cs="Times New Roman"/>
          <w:b/>
          <w:bCs/>
          <w:spacing w:val="-9"/>
          <w:sz w:val="28"/>
          <w:szCs w:val="28"/>
          <w:lang w:eastAsia="en-US"/>
        </w:rPr>
        <w:t xml:space="preserve"> </w:t>
      </w:r>
      <w:r w:rsidRPr="008F2F85">
        <w:rPr>
          <w:rFonts w:ascii="Times New Roman" w:eastAsia="Times New Roman" w:hAnsi="Times New Roman" w:cs="Times New Roman"/>
          <w:b/>
          <w:bCs/>
          <w:sz w:val="28"/>
          <w:szCs w:val="28"/>
          <w:lang w:eastAsia="en-US"/>
        </w:rPr>
        <w:t>помощь</w:t>
      </w:r>
      <w:r w:rsidRPr="008F2F85">
        <w:rPr>
          <w:rFonts w:ascii="Times New Roman" w:eastAsia="Times New Roman" w:hAnsi="Times New Roman" w:cs="Times New Roman"/>
          <w:b/>
          <w:bCs/>
          <w:spacing w:val="-9"/>
          <w:sz w:val="28"/>
          <w:szCs w:val="28"/>
          <w:lang w:eastAsia="en-US"/>
        </w:rPr>
        <w:t xml:space="preserve"> </w:t>
      </w:r>
      <w:r w:rsidRPr="008F2F85">
        <w:rPr>
          <w:rFonts w:ascii="Times New Roman" w:eastAsia="Times New Roman" w:hAnsi="Times New Roman" w:cs="Times New Roman"/>
          <w:b/>
          <w:bCs/>
          <w:sz w:val="28"/>
          <w:szCs w:val="28"/>
          <w:lang w:eastAsia="en-US"/>
        </w:rPr>
        <w:t>при</w:t>
      </w:r>
      <w:r w:rsidRPr="008F2F85">
        <w:rPr>
          <w:rFonts w:ascii="Times New Roman" w:eastAsia="Times New Roman" w:hAnsi="Times New Roman" w:cs="Times New Roman"/>
          <w:b/>
          <w:bCs/>
          <w:spacing w:val="-9"/>
          <w:sz w:val="28"/>
          <w:szCs w:val="28"/>
          <w:lang w:eastAsia="en-US"/>
        </w:rPr>
        <w:t xml:space="preserve"> </w:t>
      </w:r>
      <w:r w:rsidRPr="008F2F85">
        <w:rPr>
          <w:rFonts w:ascii="Times New Roman" w:eastAsia="Times New Roman" w:hAnsi="Times New Roman" w:cs="Times New Roman"/>
          <w:b/>
          <w:bCs/>
          <w:spacing w:val="-2"/>
          <w:sz w:val="28"/>
          <w:szCs w:val="28"/>
          <w:lang w:eastAsia="en-US"/>
        </w:rPr>
        <w:t>отравлениях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Характер отравления может быть самым разным. Универсальных же противоядий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оказания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первой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помощи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практически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нет,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они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как</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на грех не оказываются в нужный момент под рукой. И все же некоторые основные навыки можно усвоить.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малейших подозрениях на отравление в первую очередь, разумеется, вызывайте «скорую</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помощь». Пострадавшего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тем</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временем уложить на кровать, даже если он будет чувствовать себя сносно. Если по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тем или иным причинам его нужно доставить в другое место, надо воспользоваться носилками или переносить на руках. При физическом напряжении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яд</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всасывается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организм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быстрее,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вероятность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осложнений,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 частности отека легких и мозга, возрастает.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отравлении ядовитыми веществами через дыхательные пути необходимо вывести пострадавшего на свежий воздух, освободить его от затрудняющей дыхание одежды. Затем надо прополоскать рот и горло слабым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раствором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питьевой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соды.</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случае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необходимости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сделать пострадавшему искусственное дыхание, а в очень тяжелых случаях произвести закрытый массаж сердца. До приезда врача пострадавшего необходимо уложить в постель, тепло его укутать.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Если ядовитое вещество попало в глаза, то необходимо как можно быстрее</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промыть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их</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струей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воды,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причем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процедуру</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производить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течение довольно длительного времени - 20-30 минут. После промывания на поврежденный глаз нужно наложить чистую повязку и незамедлительно обратиться к врачу.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отравлении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угарным</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газом</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(окисью</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углерода)</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пострадавшего необходимо немедленно вывести на чистый воздух, на голову и грудь наложить холодный компресс, дать выпить крепкий чай или кофе. При ослабленном дыхании произвести искусственное дыхание.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Труднее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удалять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яд,</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который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уже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попал</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желудок.</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Основной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способ</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 этом случае - промывание зондом. Однако это может сделать</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лишь</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врач. До прибытия «скорой помощи» нужно помочь пострадавшему промыть желудок,</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вызвав</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рвоту.</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Заставьте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выпить</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3-4</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стакана</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воды</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солью</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или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 сухой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горчицей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(2-4</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чайные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ложки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соли или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2</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чайные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ложки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сухой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горчицы на стакан). Процедуру следует по возможности периодически повторять, чтобы как можно лучше промыть желудок.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При отравлении лекарствами или ядовитыми растениями</w:t>
      </w:r>
      <w:r w:rsidRPr="008F2F85">
        <w:rPr>
          <w:rFonts w:ascii="Times New Roman" w:eastAsiaTheme="minorHAnsi" w:hAnsi="Times New Roman" w:cs="Times New Roman"/>
          <w:sz w:val="28"/>
          <w:szCs w:val="28"/>
          <w:lang w:eastAsia="en-US"/>
        </w:rPr>
        <w:t xml:space="preserve"> промывать желудок лучше всего раствором марганцовки. Ни в коем случае нельзя допускать, чтобы в воде, приготовленной для промывания, остались нерастворенные фиолетовые кристаллики марганцевокислого калия. Если они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попадут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желудок,</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то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сами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вызовут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сильнейший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ожог.</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Крепкий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раствор марганцовки фильтруют через марлю, а уже затем разводят до получения 0,01-0,1% раствора (слабо-розовая окраска, едва заметная через стенку банки). Марганцевокислый калий окисляет яды и в какой-то мере обезвреживает их. При отравлении фосфор-органическими веществами или метиловым спиртом для промывания желудка используют</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 xml:space="preserve">раствор питьевой </w:t>
      </w:r>
      <w:r w:rsidRPr="008F2F85">
        <w:rPr>
          <w:rFonts w:ascii="Times New Roman" w:eastAsiaTheme="minorHAnsi" w:hAnsi="Times New Roman" w:cs="Times New Roman"/>
          <w:spacing w:val="-2"/>
          <w:sz w:val="28"/>
          <w:szCs w:val="28"/>
          <w:lang w:eastAsia="en-US"/>
        </w:rPr>
        <w:t>соды.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Нужно помнить, что нельзя вызывать рвоту при отравлении едкими веществами.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обратном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движении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пищеводу</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прижигающая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жидкость еще раз травмирует слизистую оболочку и может произойти отек гортани.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Рвоту нельзя вызывать и у потерявших сознание. Если же это случилось самопроизвольно,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следить,</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чтобы</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пострадавший</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вдохнул</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рвотные массы. Его поворачивают на живот или на бок и свешивают голову вниз, поддерживая рукой.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При отравлении прижигающими жидкостями</w:t>
      </w:r>
      <w:r w:rsidRPr="008F2F85">
        <w:rPr>
          <w:rFonts w:ascii="Times New Roman" w:eastAsiaTheme="minorHAnsi" w:hAnsi="Times New Roman" w:cs="Times New Roman"/>
          <w:sz w:val="28"/>
          <w:szCs w:val="28"/>
          <w:lang w:eastAsia="en-US"/>
        </w:rPr>
        <w:t xml:space="preserve"> (уксусная эссенция, кислоты, нашатырный спирт, каустическая сода и другие щелочи, перманганат калия, скипидар, бензин и т. п.) пострадавшему дают выпить разболтанные в воде яичные белки — 12 штук на литр холодной воды. При отравлении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кислотами,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частности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уксусной,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ни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коем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случае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нельзя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давать пить содовый раствор. В результате реакции между кислотой и содой образуются газы, которые могут разорвать поврежденный желудок.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промывания</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желудка</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принять</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активированный</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уголь.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отравлении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прижигающими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ядами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берут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40-80</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граммов</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порошка,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есть 2-4</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столовые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ложки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угля,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разведенного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100-200</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миллилитрах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воды.</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5"/>
          <w:sz w:val="28"/>
          <w:szCs w:val="28"/>
          <w:lang w:eastAsia="en-US"/>
        </w:rPr>
        <w:t xml:space="preserve">же </w:t>
      </w:r>
      <w:r w:rsidRPr="008F2F85">
        <w:rPr>
          <w:rFonts w:ascii="Times New Roman" w:eastAsiaTheme="minorHAnsi" w:hAnsi="Times New Roman" w:cs="Times New Roman"/>
          <w:sz w:val="28"/>
          <w:szCs w:val="28"/>
          <w:lang w:eastAsia="en-US"/>
        </w:rPr>
        <w:t>активированный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уголь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виде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таблеток, их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надо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предварительно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растолочь. Это вещество хорошо связывает многие яды и лекарства. Уже доза в 10 граммов полностью инактивирует смертельную дозу снотворного или аспирина. Нейтрализуется углем и алкоголь. К сожалению, пища, содержащаяся в желудке, резко снижает действие угля, поэтому его и рекомендуют принимать после промывания.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Чай, как известно, содержит возбуждающие вещества, кофеин и теофиллин,</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поэтому</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обязательно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нужно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выпить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отравившимся веществами, угнетающими центральную нервную систему (алкоголь, снотворные, а также всякого рода успокаивающие средства).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большинстве видов отравлений полезно положить на голову пузырь со льдом. Это уменьшает влияние яда на мозг и устраняет болезненное возбуждение. Измерьте температуру тела пострадавшего. При отравлении веществами, вызывающими паралич и потерю сознания, температура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обычно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падает.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этом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случае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тепло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укутывают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 xml:space="preserve">и обкладывают грелками. Однако встречаются и такие отравления, особенно у детей, при которых температура повышается. В этом случае лед кладут на паховые области, где близко к коже проходят крупные сосуды, дают пить холодную воду, ставят холодные клизмы. Допускать повышения температуры тела выше 38 градусов нельзя, так как состояние может резко </w:t>
      </w:r>
      <w:r w:rsidRPr="008F2F85">
        <w:rPr>
          <w:rFonts w:ascii="Times New Roman" w:eastAsiaTheme="minorHAnsi" w:hAnsi="Times New Roman" w:cs="Times New Roman"/>
          <w:spacing w:val="-2"/>
          <w:sz w:val="28"/>
          <w:szCs w:val="28"/>
          <w:lang w:eastAsia="en-US"/>
        </w:rPr>
        <w:t>ухудшиться.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Бытует мнение, что молоко - эффективное противоядие при любом отравлении. Действительно, при отравлении солями тяжелых металлов (свинца, кобальта, меди, ртути и др.) молоко служит противоядием. Однако при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большинстве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бытовых</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отравлений</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лишь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ухудшает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положение.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Дело в том, что многие яды хорошо растворяются в жирах, а следовательно, и в молоке. Всасывание яда из такого раствора происходит быстрее.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Особенно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опасно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молоко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отравлении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фосфорорганическими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ядами, бензином,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дихлорэтаном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другими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органическими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растворителями.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Вместе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 тем при ожоге кислотами молоко может облегчить положение. Но поскольку трудно удержать в голове, когда можно, а когда нельзя использовать молоко как противоядие, лучше от него отказаться совсем.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При</w:t>
      </w:r>
      <w:r w:rsidRPr="008F2F85">
        <w:rPr>
          <w:rFonts w:ascii="Times New Roman" w:eastAsiaTheme="minorHAnsi" w:hAnsi="Times New Roman" w:cs="Times New Roman"/>
          <w:b/>
          <w:i/>
          <w:spacing w:val="-10"/>
          <w:sz w:val="28"/>
          <w:szCs w:val="28"/>
          <w:lang w:eastAsia="en-US"/>
        </w:rPr>
        <w:t xml:space="preserve"> </w:t>
      </w:r>
      <w:r w:rsidRPr="008F2F85">
        <w:rPr>
          <w:rFonts w:ascii="Times New Roman" w:eastAsiaTheme="minorHAnsi" w:hAnsi="Times New Roman" w:cs="Times New Roman"/>
          <w:b/>
          <w:i/>
          <w:sz w:val="28"/>
          <w:szCs w:val="28"/>
          <w:lang w:eastAsia="en-US"/>
        </w:rPr>
        <w:t>отравлении</w:t>
      </w:r>
      <w:r w:rsidRPr="008F2F85">
        <w:rPr>
          <w:rFonts w:ascii="Times New Roman" w:eastAsiaTheme="minorHAnsi" w:hAnsi="Times New Roman" w:cs="Times New Roman"/>
          <w:b/>
          <w:i/>
          <w:spacing w:val="-10"/>
          <w:sz w:val="28"/>
          <w:szCs w:val="28"/>
          <w:lang w:eastAsia="en-US"/>
        </w:rPr>
        <w:t xml:space="preserve"> </w:t>
      </w:r>
      <w:r w:rsidRPr="008F2F85">
        <w:rPr>
          <w:rFonts w:ascii="Times New Roman" w:eastAsiaTheme="minorHAnsi" w:hAnsi="Times New Roman" w:cs="Times New Roman"/>
          <w:b/>
          <w:i/>
          <w:sz w:val="28"/>
          <w:szCs w:val="28"/>
          <w:lang w:eastAsia="en-US"/>
        </w:rPr>
        <w:t>хлором</w:t>
      </w:r>
      <w:r w:rsidRPr="008F2F85">
        <w:rPr>
          <w:rFonts w:ascii="Times New Roman" w:eastAsiaTheme="minorHAnsi" w:hAnsi="Times New Roman" w:cs="Times New Roman"/>
          <w:b/>
          <w:i/>
          <w:spacing w:val="-7"/>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2"/>
          <w:sz w:val="28"/>
          <w:szCs w:val="28"/>
          <w:lang w:eastAsia="en-US"/>
        </w:rPr>
        <w:t>необходимо:</w:t>
      </w:r>
    </w:p>
    <w:p w:rsidR="008F2F85" w:rsidRPr="008F2F85" w:rsidRDefault="008F2F85" w:rsidP="008F2F85">
      <w:pPr>
        <w:widowControl w:val="0"/>
        <w:numPr>
          <w:ilvl w:val="0"/>
          <w:numId w:val="52"/>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немедленно</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вывести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свежий</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pacing w:val="-2"/>
          <w:sz w:val="28"/>
          <w:szCs w:val="28"/>
          <w:lang w:eastAsia="en-US"/>
        </w:rPr>
        <w:t>воздух;</w:t>
      </w:r>
    </w:p>
    <w:p w:rsidR="008F2F85" w:rsidRPr="008F2F85" w:rsidRDefault="008F2F85" w:rsidP="008F2F85">
      <w:pPr>
        <w:widowControl w:val="0"/>
        <w:numPr>
          <w:ilvl w:val="0"/>
          <w:numId w:val="52"/>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плотнее укрыть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дать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подышать</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парами</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воды</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или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аэрозолем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0,5% раствора питьевой соды в течение 15 минут.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Нельзя</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позволять</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пострадавшему</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передвигаться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самостоятельно.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Транспортировать</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можно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только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лежачем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 xml:space="preserve">положении. </w:t>
      </w:r>
      <w:r w:rsidRPr="008F2F85">
        <w:rPr>
          <w:rFonts w:ascii="Times New Roman" w:eastAsiaTheme="minorHAnsi" w:hAnsi="Times New Roman" w:cs="Times New Roman"/>
          <w:spacing w:val="-5"/>
          <w:sz w:val="28"/>
          <w:szCs w:val="28"/>
          <w:lang w:eastAsia="en-US"/>
        </w:rPr>
        <w:t xml:space="preserve">При </w:t>
      </w:r>
      <w:r w:rsidRPr="008F2F85">
        <w:rPr>
          <w:rFonts w:ascii="Times New Roman" w:eastAsiaTheme="minorHAnsi" w:hAnsi="Times New Roman" w:cs="Times New Roman"/>
          <w:sz w:val="28"/>
          <w:szCs w:val="28"/>
          <w:lang w:eastAsia="en-US"/>
        </w:rPr>
        <w:t>возникновении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необходимости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сделать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искусственное</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дыхание</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способом </w:t>
      </w:r>
      <w:r w:rsidRPr="008F2F85">
        <w:rPr>
          <w:rFonts w:ascii="Times New Roman" w:eastAsiaTheme="minorHAnsi" w:hAnsi="Times New Roman" w:cs="Times New Roman"/>
          <w:sz w:val="28"/>
          <w:szCs w:val="28"/>
          <w:lang w:eastAsia="en-US"/>
        </w:rPr>
        <w:t>«рот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pacing w:val="-2"/>
          <w:sz w:val="28"/>
          <w:szCs w:val="28"/>
          <w:lang w:eastAsia="en-US"/>
        </w:rPr>
        <w:t>рот».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При</w:t>
      </w:r>
      <w:r w:rsidRPr="008F2F85">
        <w:rPr>
          <w:rFonts w:ascii="Times New Roman" w:eastAsiaTheme="minorHAnsi" w:hAnsi="Times New Roman" w:cs="Times New Roman"/>
          <w:b/>
          <w:i/>
          <w:spacing w:val="-10"/>
          <w:sz w:val="28"/>
          <w:szCs w:val="28"/>
          <w:lang w:eastAsia="en-US"/>
        </w:rPr>
        <w:t xml:space="preserve"> </w:t>
      </w:r>
      <w:r w:rsidRPr="008F2F85">
        <w:rPr>
          <w:rFonts w:ascii="Times New Roman" w:eastAsiaTheme="minorHAnsi" w:hAnsi="Times New Roman" w:cs="Times New Roman"/>
          <w:b/>
          <w:i/>
          <w:sz w:val="28"/>
          <w:szCs w:val="28"/>
          <w:lang w:eastAsia="en-US"/>
        </w:rPr>
        <w:t>отравлении</w:t>
      </w:r>
      <w:r w:rsidRPr="008F2F85">
        <w:rPr>
          <w:rFonts w:ascii="Times New Roman" w:eastAsiaTheme="minorHAnsi" w:hAnsi="Times New Roman" w:cs="Times New Roman"/>
          <w:b/>
          <w:i/>
          <w:spacing w:val="-9"/>
          <w:sz w:val="28"/>
          <w:szCs w:val="28"/>
          <w:lang w:eastAsia="en-US"/>
        </w:rPr>
        <w:t xml:space="preserve"> </w:t>
      </w:r>
      <w:r w:rsidRPr="008F2F85">
        <w:rPr>
          <w:rFonts w:ascii="Times New Roman" w:eastAsiaTheme="minorHAnsi" w:hAnsi="Times New Roman" w:cs="Times New Roman"/>
          <w:b/>
          <w:i/>
          <w:sz w:val="28"/>
          <w:szCs w:val="28"/>
          <w:lang w:eastAsia="en-US"/>
        </w:rPr>
        <w:t>аммиаком</w:t>
      </w:r>
      <w:r w:rsidRPr="008F2F85">
        <w:rPr>
          <w:rFonts w:ascii="Times New Roman" w:eastAsiaTheme="minorHAnsi" w:hAnsi="Times New Roman" w:cs="Times New Roman"/>
          <w:b/>
          <w:i/>
          <w:spacing w:val="-6"/>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необходимо:</w:t>
      </w:r>
    </w:p>
    <w:p w:rsidR="008F2F85" w:rsidRPr="008F2F85" w:rsidRDefault="008F2F85" w:rsidP="008F2F85">
      <w:pPr>
        <w:widowControl w:val="0"/>
        <w:numPr>
          <w:ilvl w:val="0"/>
          <w:numId w:val="58"/>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немедленно</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вынести</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на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свежий</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pacing w:val="-2"/>
          <w:sz w:val="28"/>
          <w:szCs w:val="28"/>
          <w:lang w:eastAsia="en-US"/>
        </w:rPr>
        <w:t>воздух;</w:t>
      </w:r>
    </w:p>
    <w:p w:rsidR="008F2F85" w:rsidRPr="008F2F85" w:rsidRDefault="008F2F85" w:rsidP="008F2F85">
      <w:pPr>
        <w:widowControl w:val="0"/>
        <w:numPr>
          <w:ilvl w:val="0"/>
          <w:numId w:val="58"/>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обеспечить</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pacing w:val="-2"/>
          <w:sz w:val="28"/>
          <w:szCs w:val="28"/>
          <w:lang w:eastAsia="en-US"/>
        </w:rPr>
        <w:t>покой;</w:t>
      </w:r>
    </w:p>
    <w:p w:rsidR="008F2F85" w:rsidRPr="008F2F85" w:rsidRDefault="008F2F85" w:rsidP="008F2F85">
      <w:pPr>
        <w:widowControl w:val="0"/>
        <w:numPr>
          <w:ilvl w:val="0"/>
          <w:numId w:val="58"/>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тепло</w:t>
      </w:r>
      <w:r w:rsidRPr="008F2F85">
        <w:rPr>
          <w:rFonts w:ascii="Times New Roman" w:eastAsia="Times New Roman" w:hAnsi="Times New Roman" w:cs="Times New Roman"/>
          <w:spacing w:val="-2"/>
          <w:sz w:val="28"/>
          <w:szCs w:val="28"/>
          <w:lang w:eastAsia="en-US"/>
        </w:rPr>
        <w:t xml:space="preserve"> укрыть;</w:t>
      </w:r>
    </w:p>
    <w:p w:rsidR="008F2F85" w:rsidRPr="008F2F85" w:rsidRDefault="008F2F85" w:rsidP="008F2F85">
      <w:pPr>
        <w:widowControl w:val="0"/>
        <w:numPr>
          <w:ilvl w:val="0"/>
          <w:numId w:val="58"/>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дать</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увлажненный</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кислород.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Транспортировать</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лежачем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2"/>
          <w:sz w:val="28"/>
          <w:szCs w:val="28"/>
          <w:lang w:eastAsia="en-US"/>
        </w:rPr>
        <w:t>положении.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отеке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легких</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искусственное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дыхание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делать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нельзя!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b/>
          <w:i/>
          <w:sz w:val="28"/>
          <w:szCs w:val="28"/>
          <w:lang w:eastAsia="en-US"/>
        </w:rPr>
        <w:t>ртутных</w:t>
      </w:r>
      <w:r w:rsidRPr="008F2F85">
        <w:rPr>
          <w:rFonts w:ascii="Times New Roman" w:eastAsiaTheme="minorHAnsi" w:hAnsi="Times New Roman" w:cs="Times New Roman"/>
          <w:b/>
          <w:i/>
          <w:spacing w:val="-6"/>
          <w:sz w:val="28"/>
          <w:szCs w:val="28"/>
          <w:lang w:eastAsia="en-US"/>
        </w:rPr>
        <w:t xml:space="preserve"> </w:t>
      </w:r>
      <w:r w:rsidRPr="008F2F85">
        <w:rPr>
          <w:rFonts w:ascii="Times New Roman" w:eastAsiaTheme="minorHAnsi" w:hAnsi="Times New Roman" w:cs="Times New Roman"/>
          <w:b/>
          <w:i/>
          <w:sz w:val="28"/>
          <w:szCs w:val="28"/>
          <w:lang w:eastAsia="en-US"/>
        </w:rPr>
        <w:t>отравлениях</w:t>
      </w:r>
      <w:r w:rsidRPr="008F2F85">
        <w:rPr>
          <w:rFonts w:ascii="Times New Roman" w:eastAsiaTheme="minorHAnsi" w:hAnsi="Times New Roman" w:cs="Times New Roman"/>
          <w:b/>
          <w:i/>
          <w:spacing w:val="-6"/>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дать</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пострадавшему:</w:t>
      </w:r>
    </w:p>
    <w:p w:rsidR="008F2F85" w:rsidRPr="008F2F85" w:rsidRDefault="008F2F85" w:rsidP="008F2F85">
      <w:pPr>
        <w:widowControl w:val="0"/>
        <w:numPr>
          <w:ilvl w:val="0"/>
          <w:numId w:val="59"/>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желудочный</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pacing w:val="-2"/>
          <w:sz w:val="28"/>
          <w:szCs w:val="28"/>
          <w:lang w:eastAsia="en-US"/>
        </w:rPr>
        <w:t>уголь;</w:t>
      </w:r>
    </w:p>
    <w:p w:rsidR="008F2F85" w:rsidRPr="008F2F85" w:rsidRDefault="008F2F85" w:rsidP="008F2F85">
      <w:pPr>
        <w:widowControl w:val="0"/>
        <w:numPr>
          <w:ilvl w:val="0"/>
          <w:numId w:val="59"/>
        </w:numPr>
        <w:tabs>
          <w:tab w:val="left" w:pos="86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сырой</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яичный</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pacing w:val="-2"/>
          <w:sz w:val="28"/>
          <w:szCs w:val="28"/>
          <w:lang w:eastAsia="en-US"/>
        </w:rPr>
        <w:t>белок;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После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этого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необходимо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немедленно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транспортируют</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его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 xml:space="preserve">лечебное </w:t>
      </w:r>
      <w:r w:rsidRPr="008F2F85">
        <w:rPr>
          <w:rFonts w:ascii="Times New Roman" w:eastAsiaTheme="minorHAnsi" w:hAnsi="Times New Roman" w:cs="Times New Roman"/>
          <w:spacing w:val="-2"/>
          <w:sz w:val="28"/>
          <w:szCs w:val="28"/>
          <w:lang w:eastAsia="en-US"/>
        </w:rPr>
        <w:t>учреждение.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Основной причиной отравлений являются поступающие вредные вещества, а также различные ядовитые вещества, образующиеся в самом организме в процессе его жизнедеятельности, если их своевременно не обезвредить. К поступающим извне вредным и ядовитым веществам относятся многие лекарственные средства, если их принимать в дозах, превышающих допустимые. Отравления лекарствами нередки у детей при хранении медикаментов в доступных для них местах. К ядам относится ряд веществ, применяемых</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промышленности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(промышленные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яды)</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сельском хозяйстве (яды для уничтожения вредителей и сорняков). Отравления могут быть вызваны различными пищевыми продуктами. Таково, к примеру, мясо больных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животных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недостаточной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тепловой</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обработке.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Продукты</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могут быть инфицированы в процессе транспортировки и приготовления. Нередки бытовые отравления ядовитыми веществами, например, грибным ядом, змеиным ядом (проникает в организм при укусе ядовитой змеи), ядовитыми газами (угарный газ) и др. Часто отравления наблюдаются у людей, находящихся в состоянии алкогольного опьянения, когда они по ошибке выпивают то или иное ядовитое вещество, принимая его за алкогольный напиток. Срочными мерами первой помощи при отравлениях с попаданием яда через рот являются промывание желудка, прием внутрь средств, способных обволакивать и частично поглощать яд. Полезен, например, активированный уголь.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поступлении токсических</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веществ в дыхательные пути следует в первую очередь вынести пострадавшего на свежий воздух, уложить, освободить</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стесняющей</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одежды,</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обеспечить</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проходимость</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дыхательных путей, по возможности дать вдыхать кислород. В очень тяжелых случаях, при угрозе остановки дыхания и сердечной деятельности, приступают к искусственному дыханию и закрытому (непрямому) массажу сердца.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Отравление ядовитыми парами и газами.</w:t>
      </w:r>
      <w:r w:rsidRPr="008F2F85">
        <w:rPr>
          <w:rFonts w:ascii="Times New Roman" w:eastAsiaTheme="minorHAnsi" w:hAnsi="Times New Roman" w:cs="Times New Roman"/>
          <w:sz w:val="28"/>
          <w:szCs w:val="28"/>
          <w:lang w:eastAsia="en-US"/>
        </w:rPr>
        <w:t xml:space="preserve"> Нередки отравления ядовитыми парами и газами (хлор, бром и др.), при которых развиваются слезотечение, чихание, слюнотечение, судорожный кашель, отдышка, рвота. Пострадавшего следует немедленно удалить из отравленной зоны, снять одежду, на которой могли осесть ядовитые пары, газы. Слизистые оболочки нужно промыть 2%-м раствором соды (1 чайная ложка на стакан воды). Тот же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раствор</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можно</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использовать</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для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вдыхания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виде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паров).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 xml:space="preserve">пострадал желудочно-кишечный тракт (тошнота, рвота), промывают желудок, а внутрь принимают активированный уголь (5 таблеток карболена растолочь и запить </w:t>
      </w:r>
      <w:r w:rsidRPr="008F2F85">
        <w:rPr>
          <w:rFonts w:ascii="Times New Roman" w:eastAsiaTheme="minorHAnsi" w:hAnsi="Times New Roman" w:cs="Times New Roman"/>
          <w:spacing w:val="-2"/>
          <w:sz w:val="28"/>
          <w:szCs w:val="28"/>
          <w:lang w:eastAsia="en-US"/>
        </w:rPr>
        <w:t>водой).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Отравление алкоголем</w:t>
      </w:r>
      <w:r w:rsidRPr="008F2F85">
        <w:rPr>
          <w:rFonts w:ascii="Times New Roman" w:eastAsiaTheme="minorHAnsi" w:hAnsi="Times New Roman" w:cs="Times New Roman"/>
          <w:sz w:val="28"/>
          <w:szCs w:val="28"/>
          <w:lang w:eastAsia="en-US"/>
        </w:rPr>
        <w:t xml:space="preserve"> (этиловым спиртом). Оно относится к наиболее часто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встречающимся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бытовым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отравлениям.</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Характерны</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запах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алкоголя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изо рта, возбуждение, головная боль, покраснение, а позже побледнение лица, холодная липкая кожа, рвота с алкогольным запахом рвотных масс, шумное замедленное дыхание. При тяжелых формах отравления возбуждение сменяется вялостью, переходящей в бессознательное состояние (кому).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Возможны судороги, бред. Смертельный исход может вызывать доза 6-8 г чистого спирта или 15-20 г обычной водки на 1 кг тела. Оказывая первую помощь,</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пострадавшего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укладывают,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освобождают</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стесняющей</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одежды. Обеспечивают усиленный приток свежего воздуха. Полезен лед на голову при красном лице и грелки к ногам, а также вдыхание нашатырного спирта (или внутрь до 10 капель на стакан воды).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Отравление</w:t>
      </w:r>
      <w:r w:rsidRPr="008F2F85">
        <w:rPr>
          <w:rFonts w:ascii="Times New Roman" w:eastAsiaTheme="minorHAnsi" w:hAnsi="Times New Roman" w:cs="Times New Roman"/>
          <w:b/>
          <w:i/>
          <w:spacing w:val="-9"/>
          <w:sz w:val="28"/>
          <w:szCs w:val="28"/>
          <w:lang w:eastAsia="en-US"/>
        </w:rPr>
        <w:t xml:space="preserve"> </w:t>
      </w:r>
      <w:r w:rsidRPr="008F2F85">
        <w:rPr>
          <w:rFonts w:ascii="Times New Roman" w:eastAsiaTheme="minorHAnsi" w:hAnsi="Times New Roman" w:cs="Times New Roman"/>
          <w:b/>
          <w:i/>
          <w:sz w:val="28"/>
          <w:szCs w:val="28"/>
          <w:lang w:eastAsia="en-US"/>
        </w:rPr>
        <w:t>ядовитыми</w:t>
      </w:r>
      <w:r w:rsidRPr="008F2F85">
        <w:rPr>
          <w:rFonts w:ascii="Times New Roman" w:eastAsiaTheme="minorHAnsi" w:hAnsi="Times New Roman" w:cs="Times New Roman"/>
          <w:b/>
          <w:i/>
          <w:spacing w:val="-10"/>
          <w:sz w:val="28"/>
          <w:szCs w:val="28"/>
          <w:lang w:eastAsia="en-US"/>
        </w:rPr>
        <w:t xml:space="preserve"> </w:t>
      </w:r>
      <w:r w:rsidRPr="008F2F85">
        <w:rPr>
          <w:rFonts w:ascii="Times New Roman" w:eastAsiaTheme="minorHAnsi" w:hAnsi="Times New Roman" w:cs="Times New Roman"/>
          <w:b/>
          <w:i/>
          <w:sz w:val="28"/>
          <w:szCs w:val="28"/>
          <w:lang w:eastAsia="en-US"/>
        </w:rPr>
        <w:t>грибами.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Характерными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признаками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являются тошнота, рвота, резкие боли в животе, обильный пот, слюнотечение, понос (часто с примесью крови), нарушение зрения, жажда. При более тяжелом течении наблюдается бред, судороги, потеря сознания. Первая помощь заключается в повторных (до 5-6 раз) промываниях желудка с добавлением активированного угля, соды, марганцовокислого калия, принятие активированного угля, обильное питье, слабительное (1 -2 столовых ложки горькой соли на стакан воды). Эффективны согревание больного грелками, крепкий чай и кофе (нельзя пить молоко), сердечно-сосудистые средства.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Нередко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требуется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срочная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госпитализация.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Отравление снотворными средствами.</w:t>
      </w:r>
      <w:r w:rsidRPr="008F2F85">
        <w:rPr>
          <w:rFonts w:ascii="Times New Roman" w:eastAsiaTheme="minorHAnsi" w:hAnsi="Times New Roman" w:cs="Times New Roman"/>
          <w:sz w:val="28"/>
          <w:szCs w:val="28"/>
          <w:lang w:eastAsia="en-US"/>
        </w:rPr>
        <w:t xml:space="preserve"> Характерны сонливость, переходящая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через</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30-40</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мин</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глубокий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длительный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сон</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потерей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сознания (переходом в кому). Дальше начинается замедленное, поверхностное дыхание, похолодание конечностей, задержка мочи, стула (возможно их самопроизвольное отхождение). В более легких случаях сонливость, тяжесть в голове или длительный поверхностный сон. При отравлении успокаивающими,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не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снотворными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средствами,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более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характерно</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состояние общего</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возбуждения</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бессвязной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речью,</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хаотическими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движениями,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шаткой походкой. Первая помощь заключается в беззондовом промывании желудка (при сохраненном сознании) с последующим приемом крепкого чая, кофе, слабительных средств и взвести активированного угля. При отсутствии сознания до прибытия скорой помощи голову пострадавшего укладывают набок во избежание попадания слизи или рвотных масс в дыхательные пути, очищают полость рта от слизи и пены. Язык вытаскивают наружу, удаляют съемные зубные протезы. К носу подводят ватку, смоченную нашатырным спиртом. В случае необходимости делается искусственное дыхание, закрытый массаж сердца.</w:t>
      </w:r>
    </w:p>
    <w:p w:rsidR="008F2F85" w:rsidRPr="008F2F85" w:rsidRDefault="008F2F85" w:rsidP="008F2F85">
      <w:pPr>
        <w:tabs>
          <w:tab w:val="left" w:pos="2650"/>
        </w:tabs>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5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5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Оказать ПМП при попадании инородных тел в верхние дыхательные пути.</w:t>
      </w:r>
    </w:p>
    <w:p w:rsidR="008F2F85" w:rsidRPr="008F2F85" w:rsidRDefault="008F2F85" w:rsidP="008F2F85">
      <w:pPr>
        <w:widowControl w:val="0"/>
        <w:numPr>
          <w:ilvl w:val="0"/>
          <w:numId w:val="5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Оказать ПМП при отравлениях:</w:t>
      </w:r>
    </w:p>
    <w:p w:rsidR="008F2F85" w:rsidRPr="008F2F85" w:rsidRDefault="008F2F85" w:rsidP="008F2F85">
      <w:pPr>
        <w:widowControl w:val="0"/>
        <w:numPr>
          <w:ilvl w:val="1"/>
          <w:numId w:val="56"/>
        </w:numPr>
        <w:tabs>
          <w:tab w:val="left" w:pos="860"/>
        </w:tabs>
        <w:autoSpaceDE w:val="0"/>
        <w:autoSpaceDN w:val="0"/>
        <w:spacing w:after="0" w:line="240" w:lineRule="auto"/>
        <w:ind w:left="0" w:firstLine="567"/>
        <w:jc w:val="both"/>
        <w:rPr>
          <w:rFonts w:ascii="Times New Roman" w:eastAsia="Times New Roman" w:hAnsi="Times New Roman" w:cs="Times New Roman"/>
          <w:sz w:val="28"/>
          <w:lang w:eastAsia="en-US"/>
        </w:rPr>
      </w:pPr>
      <w:r w:rsidRPr="008F2F85">
        <w:rPr>
          <w:rFonts w:ascii="Times New Roman" w:eastAsia="Times New Roman" w:hAnsi="Times New Roman" w:cs="Times New Roman"/>
          <w:sz w:val="28"/>
          <w:lang w:eastAsia="en-US"/>
        </w:rPr>
        <w:t>ядовитыми парами и газами</w:t>
      </w:r>
    </w:p>
    <w:p w:rsidR="008F2F85" w:rsidRPr="008F2F85" w:rsidRDefault="008F2F85" w:rsidP="008F2F85">
      <w:pPr>
        <w:widowControl w:val="0"/>
        <w:numPr>
          <w:ilvl w:val="1"/>
          <w:numId w:val="56"/>
        </w:numPr>
        <w:tabs>
          <w:tab w:val="left" w:pos="859"/>
        </w:tabs>
        <w:autoSpaceDE w:val="0"/>
        <w:autoSpaceDN w:val="0"/>
        <w:spacing w:after="0" w:line="240" w:lineRule="auto"/>
        <w:ind w:left="0" w:firstLine="567"/>
        <w:jc w:val="both"/>
        <w:rPr>
          <w:rFonts w:ascii="Times New Roman" w:eastAsia="Times New Roman" w:hAnsi="Times New Roman" w:cs="Times New Roman"/>
          <w:sz w:val="28"/>
          <w:lang w:eastAsia="en-US"/>
        </w:rPr>
      </w:pPr>
      <w:r w:rsidRPr="008F2F85">
        <w:rPr>
          <w:rFonts w:ascii="Times New Roman" w:eastAsia="Times New Roman" w:hAnsi="Times New Roman" w:cs="Times New Roman"/>
          <w:spacing w:val="-2"/>
          <w:sz w:val="28"/>
          <w:lang w:eastAsia="en-US"/>
        </w:rPr>
        <w:t>алкоголем</w:t>
      </w:r>
    </w:p>
    <w:p w:rsidR="008F2F85" w:rsidRPr="008F2F85" w:rsidRDefault="008F2F85" w:rsidP="008F2F85">
      <w:pPr>
        <w:widowControl w:val="0"/>
        <w:numPr>
          <w:ilvl w:val="1"/>
          <w:numId w:val="56"/>
        </w:numPr>
        <w:tabs>
          <w:tab w:val="left" w:pos="860"/>
        </w:tabs>
        <w:autoSpaceDE w:val="0"/>
        <w:autoSpaceDN w:val="0"/>
        <w:spacing w:after="0" w:line="240" w:lineRule="auto"/>
        <w:ind w:left="0" w:firstLine="567"/>
        <w:jc w:val="both"/>
        <w:rPr>
          <w:rFonts w:ascii="Times New Roman" w:eastAsia="Times New Roman" w:hAnsi="Times New Roman" w:cs="Times New Roman"/>
          <w:sz w:val="28"/>
          <w:lang w:eastAsia="en-US"/>
        </w:rPr>
      </w:pPr>
      <w:r w:rsidRPr="008F2F85">
        <w:rPr>
          <w:rFonts w:ascii="Times New Roman" w:eastAsia="Times New Roman" w:hAnsi="Times New Roman" w:cs="Times New Roman"/>
          <w:sz w:val="28"/>
          <w:lang w:eastAsia="en-US"/>
        </w:rPr>
        <w:t xml:space="preserve">снотворными </w:t>
      </w:r>
      <w:r w:rsidRPr="008F2F85">
        <w:rPr>
          <w:rFonts w:ascii="Times New Roman" w:eastAsia="Times New Roman" w:hAnsi="Times New Roman" w:cs="Times New Roman"/>
          <w:spacing w:val="-2"/>
          <w:sz w:val="28"/>
          <w:lang w:eastAsia="en-US"/>
        </w:rPr>
        <w:t>средствами</w:t>
      </w:r>
    </w:p>
    <w:p w:rsidR="008F2F85" w:rsidRPr="008F2F85" w:rsidRDefault="008F2F85" w:rsidP="008F2F85">
      <w:pPr>
        <w:widowControl w:val="0"/>
        <w:numPr>
          <w:ilvl w:val="0"/>
          <w:numId w:val="5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Каковы признаки попадания инородных тел в дыхательные пути?</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Каковы ошибки при оказании первой помощи при попадании ИТ в ДП?</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 чем заключается оказание ПМП при попадании ИТ в ДП?</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Опишите правильное применение захвата Геймлиха.</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Срочные меры оказания первой помощи при отравлениях с попаданием яда через рот</w:t>
      </w:r>
    </w:p>
    <w:p w:rsidR="008F2F85" w:rsidRPr="008F2F85" w:rsidRDefault="008F2F85" w:rsidP="008F2F85">
      <w:pPr>
        <w:widowControl w:val="0"/>
        <w:numPr>
          <w:ilvl w:val="0"/>
          <w:numId w:val="5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Первая помощь при поступлении токсических веществ в дыхательные пути</w:t>
      </w:r>
    </w:p>
    <w:p w:rsidR="00851F2E" w:rsidRPr="00F60FDE" w:rsidRDefault="00851F2E" w:rsidP="008F2F85">
      <w:pPr>
        <w:spacing w:after="0" w:line="240" w:lineRule="auto"/>
        <w:ind w:firstLine="567"/>
        <w:jc w:val="center"/>
        <w:rPr>
          <w:rFonts w:ascii="Times New Roman" w:eastAsiaTheme="minorHAnsi" w:hAnsi="Times New Roman" w:cs="Times New Roman"/>
          <w:b/>
          <w:sz w:val="28"/>
          <w:szCs w:val="24"/>
          <w:lang w:eastAsia="en-US"/>
        </w:rPr>
      </w:pPr>
    </w:p>
    <w:p w:rsidR="00851F2E" w:rsidRPr="00F60FDE" w:rsidRDefault="00851F2E" w:rsidP="008F2F85">
      <w:pPr>
        <w:spacing w:after="0" w:line="240" w:lineRule="auto"/>
        <w:ind w:firstLine="567"/>
        <w:jc w:val="center"/>
        <w:rPr>
          <w:rFonts w:ascii="Times New Roman" w:eastAsiaTheme="minorHAnsi" w:hAnsi="Times New Roman" w:cs="Times New Roman"/>
          <w:b/>
          <w:sz w:val="28"/>
          <w:szCs w:val="24"/>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t>Практическое занятие №8</w:t>
      </w:r>
    </w:p>
    <w:p w:rsidR="008F2F85" w:rsidRPr="008F2F85" w:rsidRDefault="008F2F85" w:rsidP="008F2F85">
      <w:pPr>
        <w:tabs>
          <w:tab w:val="left" w:pos="2650"/>
        </w:tabs>
        <w:spacing w:after="0" w:line="240" w:lineRule="auto"/>
        <w:ind w:firstLine="567"/>
        <w:jc w:val="center"/>
        <w:rPr>
          <w:rFonts w:ascii="Times New Roman" w:eastAsiaTheme="minorHAnsi" w:hAnsi="Times New Roman" w:cs="Times New Roman"/>
          <w:b/>
          <w:sz w:val="28"/>
          <w:szCs w:val="24"/>
          <w:lang w:eastAsia="en-US"/>
        </w:rPr>
      </w:pPr>
      <w:r w:rsidRPr="008F2F85">
        <w:rPr>
          <w:rFonts w:ascii="Times New Roman" w:eastAsiaTheme="minorHAnsi" w:hAnsi="Times New Roman" w:cs="Times New Roman"/>
          <w:b/>
          <w:sz w:val="28"/>
          <w:szCs w:val="24"/>
          <w:lang w:eastAsia="en-US"/>
        </w:rPr>
        <w:t>Правила госпитализации инфекционных больных</w:t>
      </w:r>
    </w:p>
    <w:p w:rsidR="008F2F85" w:rsidRPr="008F2F85" w:rsidRDefault="008F2F85" w:rsidP="008F2F85">
      <w:pPr>
        <w:spacing w:after="0" w:line="240" w:lineRule="auto"/>
        <w:ind w:firstLine="567"/>
        <w:jc w:val="both"/>
        <w:rPr>
          <w:rFonts w:ascii="Times New Roman" w:eastAsiaTheme="minorHAnsi" w:hAnsi="Times New Roman" w:cs="Times New Roman"/>
          <w:b/>
          <w:sz w:val="24"/>
          <w:szCs w:val="24"/>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sz w:val="28"/>
          <w:szCs w:val="28"/>
          <w:lang w:eastAsia="en-US"/>
        </w:rPr>
        <w:t xml:space="preserve"> изучить правила госпитализации инфекционных больных и научиться </w:t>
      </w:r>
      <w:r w:rsidRPr="008F2F85">
        <w:rPr>
          <w:rFonts w:ascii="Times New Roman" w:eastAsiaTheme="minorHAnsi" w:hAnsi="Times New Roman" w:cs="Times New Roman"/>
          <w:spacing w:val="-2"/>
          <w:sz w:val="28"/>
          <w:szCs w:val="28"/>
          <w:lang w:eastAsia="en-US"/>
        </w:rPr>
        <w:t xml:space="preserve">осуществлять </w:t>
      </w:r>
      <w:r w:rsidRPr="008F2F85">
        <w:rPr>
          <w:rFonts w:ascii="Times New Roman" w:eastAsiaTheme="minorHAnsi" w:hAnsi="Times New Roman" w:cs="Times New Roman"/>
          <w:sz w:val="28"/>
          <w:szCs w:val="28"/>
          <w:lang w:eastAsia="en-US"/>
        </w:rPr>
        <w:t>профилактику инфекционных заболеваний.</w:t>
      </w:r>
    </w:p>
    <w:p w:rsidR="008F2F85" w:rsidRPr="008F2F85" w:rsidRDefault="008F2F85" w:rsidP="008F2F85">
      <w:pPr>
        <w:widowControl w:val="0"/>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Чрезвычайные</w:t>
      </w:r>
      <w:r w:rsidRPr="008F2F85">
        <w:rPr>
          <w:rFonts w:ascii="Times New Roman" w:eastAsiaTheme="minorHAnsi" w:hAnsi="Times New Roman" w:cs="Times New Roman"/>
          <w:b/>
          <w:spacing w:val="-15"/>
          <w:sz w:val="28"/>
          <w:szCs w:val="28"/>
          <w:lang w:eastAsia="en-US"/>
        </w:rPr>
        <w:t xml:space="preserve"> </w:t>
      </w:r>
      <w:r w:rsidRPr="008F2F85">
        <w:rPr>
          <w:rFonts w:ascii="Times New Roman" w:eastAsiaTheme="minorHAnsi" w:hAnsi="Times New Roman" w:cs="Times New Roman"/>
          <w:b/>
          <w:sz w:val="28"/>
          <w:szCs w:val="28"/>
          <w:lang w:eastAsia="en-US"/>
        </w:rPr>
        <w:t>ситуации</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b/>
          <w:sz w:val="28"/>
          <w:szCs w:val="28"/>
          <w:lang w:eastAsia="en-US"/>
        </w:rPr>
        <w:t>(ЧС)</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b/>
          <w:sz w:val="28"/>
          <w:szCs w:val="28"/>
          <w:lang w:eastAsia="en-US"/>
        </w:rPr>
        <w:t>биолого-социального</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b/>
          <w:sz w:val="28"/>
          <w:szCs w:val="28"/>
          <w:lang w:eastAsia="en-US"/>
        </w:rPr>
        <w:t>характера</w:t>
      </w:r>
      <w:r w:rsidRPr="008F2F85">
        <w:rPr>
          <w:rFonts w:ascii="Times New Roman" w:eastAsiaTheme="minorHAnsi" w:hAnsi="Times New Roman" w:cs="Times New Roman"/>
          <w:b/>
          <w:spacing w:val="-14"/>
          <w:sz w:val="28"/>
          <w:szCs w:val="28"/>
          <w:lang w:eastAsia="en-US"/>
        </w:rPr>
        <w:t xml:space="preserve"> </w:t>
      </w:r>
      <w:r w:rsidRPr="008F2F85">
        <w:rPr>
          <w:rFonts w:ascii="Times New Roman" w:eastAsiaTheme="minorHAnsi" w:hAnsi="Times New Roman" w:cs="Times New Roman"/>
          <w:sz w:val="28"/>
          <w:szCs w:val="28"/>
          <w:lang w:eastAsia="en-US"/>
        </w:rPr>
        <w:t>обусловлены жизнедеятельностью болезнетворных (патогенных) микроорганизмов. Многие из них окружают нас и находятся в воздухе, почве, воде, в полости рта, носа, глотки, в дыхательных путях, на коже. В результате проникновения микробов в организм возникают инфекционные болезни, сопровождающиеся подъёмом температуры, головной болью, ознобом, разбитостью. Наиболее важным признаком инфекционных болезней является их способность передаваться от больного здоровым людям. Вот почему очень важно знать признаки инфекционных</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заболеваний,</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пути</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их</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распространения,</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способы</w:t>
      </w:r>
      <w:r w:rsidRPr="008F2F85">
        <w:rPr>
          <w:rFonts w:ascii="Times New Roman" w:eastAsiaTheme="minorHAnsi" w:hAnsi="Times New Roman" w:cs="Times New Roman"/>
          <w:spacing w:val="80"/>
          <w:w w:val="150"/>
          <w:sz w:val="28"/>
          <w:szCs w:val="28"/>
          <w:lang w:eastAsia="en-US"/>
        </w:rPr>
        <w:t xml:space="preserve"> </w:t>
      </w:r>
      <w:r w:rsidRPr="008F2F85">
        <w:rPr>
          <w:rFonts w:ascii="Times New Roman" w:eastAsiaTheme="minorHAnsi" w:hAnsi="Times New Roman" w:cs="Times New Roman"/>
          <w:sz w:val="28"/>
          <w:szCs w:val="28"/>
          <w:lang w:eastAsia="en-US"/>
        </w:rPr>
        <w:t>предупреждения</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и правила поведения.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 данным Всемирной организации здравоохранения (ВОЗ), ежегодно на земном</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шаре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переносят</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инфекционные</w:t>
      </w:r>
      <w:r w:rsidRPr="008F2F85">
        <w:rPr>
          <w:rFonts w:ascii="Times New Roman" w:eastAsiaTheme="minorHAnsi" w:hAnsi="Times New Roman" w:cs="Times New Roman"/>
          <w:spacing w:val="78"/>
          <w:sz w:val="28"/>
          <w:szCs w:val="28"/>
          <w:lang w:eastAsia="en-US"/>
        </w:rPr>
        <w:t xml:space="preserve"> </w:t>
      </w:r>
      <w:r w:rsidRPr="008F2F85">
        <w:rPr>
          <w:rFonts w:ascii="Times New Roman" w:eastAsiaTheme="minorHAnsi" w:hAnsi="Times New Roman" w:cs="Times New Roman"/>
          <w:sz w:val="28"/>
          <w:szCs w:val="28"/>
          <w:lang w:eastAsia="en-US"/>
        </w:rPr>
        <w:t>заболевания</w:t>
      </w:r>
      <w:r w:rsidRPr="008F2F85">
        <w:rPr>
          <w:rFonts w:ascii="Times New Roman" w:eastAsiaTheme="minorHAnsi" w:hAnsi="Times New Roman" w:cs="Times New Roman"/>
          <w:spacing w:val="78"/>
          <w:sz w:val="28"/>
          <w:szCs w:val="28"/>
          <w:lang w:eastAsia="en-US"/>
        </w:rPr>
        <w:t xml:space="preserve"> </w:t>
      </w:r>
      <w:r w:rsidRPr="008F2F85">
        <w:rPr>
          <w:rFonts w:ascii="Times New Roman" w:eastAsiaTheme="minorHAnsi" w:hAnsi="Times New Roman" w:cs="Times New Roman"/>
          <w:sz w:val="28"/>
          <w:szCs w:val="28"/>
          <w:lang w:eastAsia="en-US"/>
        </w:rPr>
        <w:t>свыше</w:t>
      </w:r>
      <w:r w:rsidRPr="008F2F85">
        <w:rPr>
          <w:rFonts w:ascii="Times New Roman" w:eastAsiaTheme="minorHAnsi" w:hAnsi="Times New Roman" w:cs="Times New Roman"/>
          <w:spacing w:val="79"/>
          <w:sz w:val="28"/>
          <w:szCs w:val="28"/>
          <w:lang w:eastAsia="en-US"/>
        </w:rPr>
        <w:t xml:space="preserve"> </w:t>
      </w:r>
      <w:r w:rsidRPr="008F2F85">
        <w:rPr>
          <w:rFonts w:ascii="Times New Roman" w:eastAsiaTheme="minorHAnsi" w:hAnsi="Times New Roman" w:cs="Times New Roman"/>
          <w:sz w:val="28"/>
          <w:szCs w:val="28"/>
          <w:lang w:eastAsia="en-US"/>
        </w:rPr>
        <w:t>1</w:t>
      </w:r>
      <w:r w:rsidRPr="008F2F85">
        <w:rPr>
          <w:rFonts w:ascii="Times New Roman" w:eastAsiaTheme="minorHAnsi" w:hAnsi="Times New Roman" w:cs="Times New Roman"/>
          <w:spacing w:val="80"/>
          <w:sz w:val="28"/>
          <w:szCs w:val="28"/>
          <w:lang w:eastAsia="en-US"/>
        </w:rPr>
        <w:t> </w:t>
      </w:r>
      <w:r w:rsidRPr="008F2F85">
        <w:rPr>
          <w:rFonts w:ascii="Times New Roman" w:eastAsiaTheme="minorHAnsi" w:hAnsi="Times New Roman" w:cs="Times New Roman"/>
          <w:sz w:val="28"/>
          <w:szCs w:val="28"/>
          <w:lang w:eastAsia="en-US"/>
        </w:rPr>
        <w:t>млрд</w:t>
      </w:r>
      <w:r w:rsidRPr="008F2F85">
        <w:rPr>
          <w:rFonts w:ascii="Times New Roman" w:eastAsiaTheme="minorHAnsi" w:hAnsi="Times New Roman" w:cs="Times New Roman"/>
          <w:spacing w:val="79"/>
          <w:sz w:val="28"/>
          <w:szCs w:val="28"/>
          <w:lang w:eastAsia="en-US"/>
        </w:rPr>
        <w:t> </w:t>
      </w:r>
      <w:r w:rsidRPr="008F2F85">
        <w:rPr>
          <w:rFonts w:ascii="Times New Roman" w:eastAsiaTheme="minorHAnsi" w:hAnsi="Times New Roman" w:cs="Times New Roman"/>
          <w:sz w:val="28"/>
          <w:szCs w:val="28"/>
          <w:lang w:eastAsia="en-US"/>
        </w:rPr>
        <w:t>человек и погибает от особо опасных инфекционных болезней 13-15 млн человек, преимущественно дети и молодые люди. Это четвертая часть общего количества смертей. В развивающихся странах эта доля достигает 50 %.</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Наибольшей способностью передаваться обладают </w:t>
      </w:r>
      <w:r w:rsidRPr="008F2F85">
        <w:rPr>
          <w:rFonts w:ascii="Times New Roman" w:eastAsiaTheme="minorHAnsi" w:hAnsi="Times New Roman" w:cs="Times New Roman"/>
          <w:b/>
          <w:sz w:val="28"/>
          <w:szCs w:val="28"/>
          <w:lang w:eastAsia="en-US"/>
        </w:rPr>
        <w:t>особо опасные инфекции</w:t>
      </w:r>
      <w:r w:rsidRPr="008F2F85">
        <w:rPr>
          <w:rFonts w:ascii="Times New Roman" w:eastAsiaTheme="minorHAnsi" w:hAnsi="Times New Roman" w:cs="Times New Roman"/>
          <w:b/>
          <w:spacing w:val="-7"/>
          <w:sz w:val="28"/>
          <w:szCs w:val="28"/>
          <w:lang w:eastAsia="en-US"/>
        </w:rPr>
        <w:t xml:space="preserve"> </w:t>
      </w:r>
      <w:r w:rsidRPr="008F2F85">
        <w:rPr>
          <w:rFonts w:ascii="Times New Roman" w:eastAsiaTheme="minorHAnsi" w:hAnsi="Times New Roman" w:cs="Times New Roman"/>
          <w:sz w:val="28"/>
          <w:szCs w:val="28"/>
          <w:lang w:eastAsia="en-US"/>
        </w:rPr>
        <w:t>(чума,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холера,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натуральная</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оспа,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жёлтая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лихорадка</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др.).</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Они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характеризуются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высокой</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контагиозностью</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(способностью</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заражать),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тяжёлой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клинической картиной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высокой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смертностью.</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Массовое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распространение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инфекционных</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 xml:space="preserve">заболеваний на определенной местности </w:t>
      </w:r>
      <w:r w:rsidRPr="008F2F85">
        <w:rPr>
          <w:rFonts w:ascii="Times New Roman" w:eastAsiaTheme="minorHAnsi" w:hAnsi="Times New Roman" w:cs="Times New Roman"/>
          <w:b/>
          <w:sz w:val="28"/>
          <w:szCs w:val="28"/>
          <w:lang w:eastAsia="en-US"/>
        </w:rPr>
        <w:t>называется эпидемией</w:t>
      </w:r>
      <w:r w:rsidRPr="008F2F85">
        <w:rPr>
          <w:rFonts w:ascii="Times New Roman" w:eastAsiaTheme="minorHAnsi" w:hAnsi="Times New Roman" w:cs="Times New Roman"/>
          <w:sz w:val="28"/>
          <w:szCs w:val="28"/>
          <w:lang w:eastAsia="en-US"/>
        </w:rPr>
        <w:t>. Инфекционное заболевание никогда не начинается сразу же после заражения. Срок от момента заражения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появления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первых</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клинических</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признаков</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заболевания</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 xml:space="preserve">называется </w:t>
      </w:r>
      <w:r w:rsidRPr="008F2F85">
        <w:rPr>
          <w:rFonts w:ascii="Times New Roman" w:eastAsiaTheme="minorHAnsi" w:hAnsi="Times New Roman" w:cs="Times New Roman"/>
          <w:b/>
          <w:sz w:val="28"/>
          <w:szCs w:val="28"/>
          <w:lang w:eastAsia="en-US"/>
        </w:rPr>
        <w:t>инкубационным (скрытым) периодом</w:t>
      </w:r>
      <w:r w:rsidRPr="008F2F85">
        <w:rPr>
          <w:rFonts w:ascii="Times New Roman" w:eastAsiaTheme="minorHAnsi" w:hAnsi="Times New Roman" w:cs="Times New Roman"/>
          <w:sz w:val="28"/>
          <w:szCs w:val="28"/>
          <w:lang w:eastAsia="en-US"/>
        </w:rPr>
        <w:t>. Продолжительность этого периода неодинакова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разных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заболеваниях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(может</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колебаться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нескольких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часов до</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2-3</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недель</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больше)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зависит</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вирулентности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патогенности</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возбудителей</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(способности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приспосабливаться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новым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условиям</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среды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вызывать</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патологические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процессы)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физиологических</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особенностей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организма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человека.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Особенностью многих инфекционных болезней является также </w:t>
      </w:r>
      <w:r w:rsidRPr="008F2F85">
        <w:rPr>
          <w:rFonts w:ascii="Times New Roman" w:eastAsiaTheme="minorHAnsi" w:hAnsi="Times New Roman" w:cs="Times New Roman"/>
          <w:b/>
          <w:sz w:val="28"/>
          <w:szCs w:val="28"/>
          <w:lang w:eastAsia="en-US"/>
        </w:rPr>
        <w:t xml:space="preserve">приобретение невосприимчивости </w:t>
      </w:r>
      <w:r w:rsidRPr="008F2F85">
        <w:rPr>
          <w:rFonts w:ascii="Times New Roman" w:eastAsiaTheme="minorHAnsi" w:hAnsi="Times New Roman" w:cs="Times New Roman"/>
          <w:sz w:val="28"/>
          <w:szCs w:val="28"/>
          <w:lang w:eastAsia="en-US"/>
        </w:rPr>
        <w:t>к повторному заболеванию после перенесенной болезни. Для возникновения и распространения инфекционных болезней – эпидемического процесса – необходимо наличие определенных условий или трех звеньев эпидемической цепи: источника инфекции, путей передачи, восприимчивых к болезни людей.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Источниками заразных болезней </w:t>
      </w:r>
      <w:r w:rsidRPr="008F2F85">
        <w:rPr>
          <w:rFonts w:ascii="Times New Roman" w:eastAsiaTheme="minorHAnsi" w:hAnsi="Times New Roman" w:cs="Times New Roman"/>
          <w:sz w:val="28"/>
          <w:szCs w:val="28"/>
          <w:lang w:eastAsia="en-US"/>
        </w:rPr>
        <w:t xml:space="preserve">являются больные люди и животные. </w:t>
      </w:r>
      <w:r w:rsidRPr="008F2F85">
        <w:rPr>
          <w:rFonts w:ascii="Times New Roman" w:eastAsiaTheme="minorHAnsi" w:hAnsi="Times New Roman" w:cs="Times New Roman"/>
          <w:b/>
          <w:sz w:val="28"/>
          <w:szCs w:val="28"/>
          <w:lang w:eastAsia="en-US"/>
        </w:rPr>
        <w:t>Пути передачи разнообразны</w:t>
      </w:r>
      <w:r w:rsidRPr="008F2F85">
        <w:rPr>
          <w:rFonts w:ascii="Times New Roman" w:eastAsiaTheme="minorHAnsi" w:hAnsi="Times New Roman" w:cs="Times New Roman"/>
          <w:sz w:val="28"/>
          <w:szCs w:val="28"/>
          <w:lang w:eastAsia="en-US"/>
        </w:rPr>
        <w:t>: воздушно-капельным путем, с водой и пищей,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 помощью кровососущих паразитов, при прямом контакте с больными людьми и больными животными.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25"/>
        </w:tabs>
        <w:autoSpaceDE w:val="0"/>
        <w:autoSpaceDN w:val="0"/>
        <w:spacing w:after="0" w:line="240" w:lineRule="auto"/>
        <w:ind w:firstLine="567"/>
        <w:jc w:val="both"/>
        <w:outlineLvl w:val="3"/>
        <w:rPr>
          <w:rFonts w:ascii="Times New Roman" w:eastAsia="Times New Roman" w:hAnsi="Times New Roman" w:cs="Times New Roman"/>
          <w:b/>
          <w:bCs/>
          <w:sz w:val="28"/>
          <w:szCs w:val="28"/>
          <w:u w:val="single"/>
          <w:lang w:eastAsia="en-US"/>
        </w:rPr>
      </w:pPr>
      <w:bookmarkStart w:id="4" w:name="_TOC_250016"/>
      <w:bookmarkStart w:id="5" w:name="_TOC_250012"/>
      <w:bookmarkEnd w:id="4"/>
      <w:bookmarkEnd w:id="5"/>
      <w:r w:rsidRPr="008F2F85">
        <w:rPr>
          <w:rFonts w:ascii="Times New Roman" w:eastAsia="Times New Roman" w:hAnsi="Times New Roman" w:cs="Times New Roman"/>
          <w:b/>
          <w:bCs/>
          <w:spacing w:val="-2"/>
          <w:sz w:val="28"/>
          <w:szCs w:val="28"/>
          <w:u w:val="single"/>
          <w:lang w:eastAsia="en-US"/>
        </w:rPr>
        <w:t>Грипп</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Возбудители гриппа – вирусы. Источник инфекции – больной человек и, возможно, вирусоносители.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Признаки гриппа. </w:t>
      </w:r>
      <w:r w:rsidRPr="008F2F85">
        <w:rPr>
          <w:rFonts w:ascii="Times New Roman" w:eastAsiaTheme="minorHAnsi" w:hAnsi="Times New Roman" w:cs="Times New Roman"/>
          <w:sz w:val="28"/>
          <w:szCs w:val="28"/>
          <w:lang w:eastAsia="en-US"/>
        </w:rPr>
        <w:t>Заболевание начинается с озноба и быстрого (в течение 4-5 ч) повышения температуры тела до 38-40 ºС, появляются слабость, разбитость, головокружение, шум в ушах и головная боль, преимущественно в области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лба.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Лихорадочный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период</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продолжается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2-3</w:t>
      </w:r>
      <w:r w:rsidRPr="008F2F85">
        <w:rPr>
          <w:rFonts w:ascii="Times New Roman" w:eastAsiaTheme="minorHAnsi" w:hAnsi="Times New Roman" w:cs="Times New Roman"/>
          <w:spacing w:val="40"/>
          <w:sz w:val="28"/>
          <w:szCs w:val="28"/>
          <w:lang w:eastAsia="en-US"/>
        </w:rPr>
        <w:t> </w:t>
      </w:r>
      <w:r w:rsidRPr="008F2F85">
        <w:rPr>
          <w:rFonts w:ascii="Times New Roman" w:eastAsiaTheme="minorHAnsi" w:hAnsi="Times New Roman" w:cs="Times New Roman"/>
          <w:sz w:val="28"/>
          <w:szCs w:val="28"/>
          <w:lang w:eastAsia="en-US"/>
        </w:rPr>
        <w:t>дня</w:t>
      </w:r>
      <w:r w:rsidRPr="008F2F85">
        <w:rPr>
          <w:rFonts w:ascii="Times New Roman" w:eastAsiaTheme="minorHAnsi" w:hAnsi="Times New Roman" w:cs="Times New Roman"/>
          <w:spacing w:val="39"/>
          <w:sz w:val="28"/>
          <w:szCs w:val="28"/>
          <w:lang w:eastAsia="en-US"/>
        </w:rPr>
        <w:t xml:space="preserve"> </w:t>
      </w:r>
      <w:r w:rsidRPr="008F2F85">
        <w:rPr>
          <w:rFonts w:ascii="Times New Roman" w:eastAsiaTheme="minorHAnsi" w:hAnsi="Times New Roman" w:cs="Times New Roman"/>
          <w:sz w:val="28"/>
          <w:szCs w:val="28"/>
          <w:lang w:eastAsia="en-US"/>
        </w:rPr>
        <w:t>(редко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5</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дней). В начале заболевания – ощущение сухости, царапания в зеве, глотке, трахее, позже – боль в глазных яблоках, особенно при движении их в стороны, конъюнктивит, слезотечение, насморк и сухой кашель.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Грипп опасен осложнениями со стороны центральной нервной системы (менингоэнцефалит, геморрагический энцефалит), органов дыхания (ларингит, трахеит, пневмонии, отёк легких), сердца (миокардит), околоносовых пазух (гайморит, синусит, фронтит), ушей (отит) и др.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Меры профилактики распространения заболевания. </w:t>
      </w:r>
      <w:r w:rsidRPr="008F2F85">
        <w:rPr>
          <w:rFonts w:ascii="Times New Roman" w:eastAsiaTheme="minorHAnsi" w:hAnsi="Times New Roman" w:cs="Times New Roman"/>
          <w:sz w:val="28"/>
          <w:szCs w:val="28"/>
          <w:lang w:eastAsia="en-US"/>
        </w:rPr>
        <w:t>Активная иммунизация вакциной людей накануне эпидемии. Разобщение больных и здоровых. Временная изоляция легкобольных в домашней обстановке, а тяжелобольных – в больничной. На время эпидемии ограничивается посещение зрелищных массовых мероприятий, временно закрываются школы, детские садики и др.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Неотложная помощь</w:t>
      </w:r>
      <w:r w:rsidRPr="008F2F85">
        <w:rPr>
          <w:rFonts w:ascii="Times New Roman" w:eastAsiaTheme="minorHAnsi" w:hAnsi="Times New Roman" w:cs="Times New Roman"/>
          <w:sz w:val="28"/>
          <w:szCs w:val="28"/>
          <w:lang w:eastAsia="en-US"/>
        </w:rPr>
        <w:t>. Больному необходимы покой, постельный режим, теплое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молоко,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теплое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щелочное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питье</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(боржом,</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раствор</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питьевой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соды</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1/2 чайной ложки на стакан воды), противовирусные препараты.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i/>
          <w:sz w:val="28"/>
          <w:szCs w:val="28"/>
          <w:lang w:eastAsia="en-US"/>
        </w:rPr>
        <w:t xml:space="preserve">При неосложнённом гриппе </w:t>
      </w:r>
      <w:r w:rsidRPr="008F2F85">
        <w:rPr>
          <w:rFonts w:ascii="Times New Roman" w:eastAsiaTheme="minorHAnsi" w:hAnsi="Times New Roman" w:cs="Times New Roman"/>
          <w:sz w:val="28"/>
          <w:szCs w:val="28"/>
          <w:lang w:eastAsia="en-US"/>
        </w:rPr>
        <w:t>– лечение дома: постельный режим, холод на голову,</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противовирусные</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жаропонижающие</w:t>
      </w:r>
      <w:r w:rsidRPr="008F2F85">
        <w:rPr>
          <w:rFonts w:ascii="Times New Roman" w:eastAsiaTheme="minorHAnsi" w:hAnsi="Times New Roman" w:cs="Times New Roman"/>
          <w:spacing w:val="38"/>
          <w:sz w:val="28"/>
          <w:szCs w:val="28"/>
          <w:lang w:eastAsia="en-US"/>
        </w:rPr>
        <w:t xml:space="preserve"> </w:t>
      </w:r>
      <w:r w:rsidRPr="008F2F85">
        <w:rPr>
          <w:rFonts w:ascii="Times New Roman" w:eastAsiaTheme="minorHAnsi" w:hAnsi="Times New Roman" w:cs="Times New Roman"/>
          <w:sz w:val="28"/>
          <w:szCs w:val="28"/>
          <w:lang w:eastAsia="en-US"/>
        </w:rPr>
        <w:t>средства,</w:t>
      </w:r>
      <w:r w:rsidRPr="008F2F85">
        <w:rPr>
          <w:rFonts w:ascii="Times New Roman" w:eastAsiaTheme="minorHAnsi" w:hAnsi="Times New Roman" w:cs="Times New Roman"/>
          <w:spacing w:val="37"/>
          <w:sz w:val="28"/>
          <w:szCs w:val="28"/>
          <w:lang w:eastAsia="en-US"/>
        </w:rPr>
        <w:t xml:space="preserve"> </w:t>
      </w:r>
      <w:r w:rsidRPr="008F2F85">
        <w:rPr>
          <w:rFonts w:ascii="Times New Roman" w:eastAsiaTheme="minorHAnsi" w:hAnsi="Times New Roman" w:cs="Times New Roman"/>
          <w:sz w:val="28"/>
          <w:szCs w:val="28"/>
          <w:lang w:eastAsia="en-US"/>
        </w:rPr>
        <w:t>сердечно-</w:t>
      </w:r>
      <w:r w:rsidRPr="008F2F85">
        <w:rPr>
          <w:rFonts w:ascii="Times New Roman" w:eastAsiaTheme="minorHAnsi" w:hAnsi="Times New Roman" w:cs="Times New Roman"/>
          <w:spacing w:val="-2"/>
          <w:sz w:val="28"/>
          <w:szCs w:val="28"/>
          <w:lang w:eastAsia="en-US"/>
        </w:rPr>
        <w:t xml:space="preserve">сосудистые </w:t>
      </w:r>
      <w:r w:rsidRPr="008F2F85">
        <w:rPr>
          <w:rFonts w:ascii="Times New Roman" w:eastAsiaTheme="minorHAnsi" w:hAnsi="Times New Roman" w:cs="Times New Roman"/>
          <w:sz w:val="28"/>
          <w:szCs w:val="28"/>
          <w:lang w:eastAsia="en-US"/>
        </w:rPr>
        <w:t>средства (больным среднего и пожилого возраста), витамин Р (150 мг/сут) в сочетании с аскорбиновой кислотой (300 мг/сут).</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i/>
          <w:sz w:val="28"/>
          <w:szCs w:val="28"/>
          <w:lang w:eastAsia="en-US"/>
        </w:rPr>
        <w:t xml:space="preserve">При тяжелом течении болезни </w:t>
      </w:r>
      <w:r w:rsidRPr="008F2F85">
        <w:rPr>
          <w:rFonts w:ascii="Times New Roman" w:eastAsiaTheme="minorHAnsi" w:hAnsi="Times New Roman" w:cs="Times New Roman"/>
          <w:sz w:val="28"/>
          <w:szCs w:val="28"/>
          <w:lang w:eastAsia="en-US"/>
        </w:rPr>
        <w:t>– срочно вызвать врача и решить вопрос о госпитализации в больницу. Госпитализация в инфекционное отделение необходима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осложнениях,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тяжелом</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течении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болезни,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особенно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у</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лиц пожилого возраста.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127"/>
        </w:tabs>
        <w:autoSpaceDE w:val="0"/>
        <w:autoSpaceDN w:val="0"/>
        <w:spacing w:after="0" w:line="240" w:lineRule="auto"/>
        <w:ind w:firstLine="567"/>
        <w:jc w:val="both"/>
        <w:outlineLvl w:val="3"/>
        <w:rPr>
          <w:rFonts w:ascii="Times New Roman" w:eastAsia="Times New Roman" w:hAnsi="Times New Roman" w:cs="Times New Roman"/>
          <w:b/>
          <w:bCs/>
          <w:sz w:val="28"/>
          <w:szCs w:val="28"/>
          <w:u w:val="single"/>
          <w:lang w:eastAsia="en-US"/>
        </w:rPr>
      </w:pPr>
      <w:bookmarkStart w:id="6" w:name="_TOC_250011"/>
      <w:bookmarkEnd w:id="6"/>
      <w:r w:rsidRPr="008F2F85">
        <w:rPr>
          <w:rFonts w:ascii="Times New Roman" w:eastAsia="Times New Roman" w:hAnsi="Times New Roman" w:cs="Times New Roman"/>
          <w:b/>
          <w:bCs/>
          <w:spacing w:val="-2"/>
          <w:sz w:val="28"/>
          <w:szCs w:val="28"/>
          <w:u w:val="single"/>
          <w:lang w:eastAsia="en-US"/>
        </w:rPr>
        <w:t>Дизентерия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Дизентерия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кишечная</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инфекция.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Источник</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инфекции</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больной</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человек</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 xml:space="preserve">и </w:t>
      </w:r>
      <w:r w:rsidRPr="008F2F85">
        <w:rPr>
          <w:rFonts w:ascii="Times New Roman" w:eastAsiaTheme="minorHAnsi" w:hAnsi="Times New Roman" w:cs="Times New Roman"/>
          <w:spacing w:val="-2"/>
          <w:sz w:val="28"/>
          <w:szCs w:val="28"/>
          <w:lang w:eastAsia="en-US"/>
        </w:rPr>
        <w:t>бактерионоситель</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(дизентерию</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pacing w:val="-2"/>
          <w:sz w:val="28"/>
          <w:szCs w:val="28"/>
          <w:lang w:eastAsia="en-US"/>
        </w:rPr>
        <w:t>вызывают</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4</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pacing w:val="-2"/>
          <w:sz w:val="28"/>
          <w:szCs w:val="28"/>
          <w:lang w:eastAsia="en-US"/>
        </w:rPr>
        <w:t>вида</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бактерий).</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pacing w:val="-2"/>
          <w:sz w:val="28"/>
          <w:szCs w:val="28"/>
          <w:lang w:eastAsia="en-US"/>
        </w:rPr>
        <w:t>Передача</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происходит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основном</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пищевым</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путем:</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загрязненной</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водой,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овощами,</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фруктами.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Признаки дизентерии. </w:t>
      </w:r>
      <w:r w:rsidRPr="008F2F85">
        <w:rPr>
          <w:rFonts w:ascii="Times New Roman" w:eastAsiaTheme="minorHAnsi" w:hAnsi="Times New Roman" w:cs="Times New Roman"/>
          <w:sz w:val="28"/>
          <w:szCs w:val="28"/>
          <w:lang w:eastAsia="en-US"/>
        </w:rPr>
        <w:t>Заболевание начинается с короткого периода предвестников (недомогание, слабость, потеря аппетита). Затем повышается температура тела, появляются понос и схваткообразная боль в животе по ходу сигмовидной кишки. Дефекация до 10-15 раз в сутки, иногда значительно чаще. Постепенно стул теряет каловый характер и состоит из слизи или гноя с примесью крови; появляются ложные позывы на дефекацию. При отсутствии лечения развивается инфекционно-токсический шок.</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Меры профилактики распространения заболевания. </w:t>
      </w:r>
      <w:r w:rsidRPr="008F2F85">
        <w:rPr>
          <w:rFonts w:ascii="Times New Roman" w:eastAsiaTheme="minorHAnsi" w:hAnsi="Times New Roman" w:cs="Times New Roman"/>
          <w:sz w:val="28"/>
          <w:szCs w:val="28"/>
          <w:lang w:eastAsia="en-US"/>
        </w:rPr>
        <w:t>Основной мерой профилактики является пресечение возможных путей распространения дизентерии. С этой целью проводят следующие мероприятия:</w:t>
      </w:r>
    </w:p>
    <w:p w:rsidR="008F2F85" w:rsidRPr="008F2F85" w:rsidRDefault="008F2F85" w:rsidP="008F2F85">
      <w:pPr>
        <w:widowControl w:val="0"/>
        <w:numPr>
          <w:ilvl w:val="0"/>
          <w:numId w:val="63"/>
        </w:numPr>
        <w:tabs>
          <w:tab w:val="left" w:pos="91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своевременное</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выявление</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больных</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их</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госпитализация;</w:t>
      </w:r>
    </w:p>
    <w:p w:rsidR="008F2F85" w:rsidRPr="008F2F85" w:rsidRDefault="008F2F85" w:rsidP="008F2F85">
      <w:pPr>
        <w:widowControl w:val="0"/>
        <w:numPr>
          <w:ilvl w:val="0"/>
          <w:numId w:val="63"/>
        </w:numPr>
        <w:tabs>
          <w:tab w:val="left" w:pos="91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дезинфекция</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всего,</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z w:val="28"/>
          <w:szCs w:val="28"/>
          <w:lang w:eastAsia="en-US"/>
        </w:rPr>
        <w:t>с</w:t>
      </w:r>
      <w:r w:rsidRPr="008F2F85">
        <w:rPr>
          <w:rFonts w:ascii="Times New Roman" w:eastAsia="Times New Roman" w:hAnsi="Times New Roman" w:cs="Times New Roman"/>
          <w:spacing w:val="-9"/>
          <w:sz w:val="28"/>
          <w:szCs w:val="28"/>
          <w:lang w:eastAsia="en-US"/>
        </w:rPr>
        <w:t xml:space="preserve"> </w:t>
      </w:r>
      <w:r w:rsidRPr="008F2F85">
        <w:rPr>
          <w:rFonts w:ascii="Times New Roman" w:eastAsia="Times New Roman" w:hAnsi="Times New Roman" w:cs="Times New Roman"/>
          <w:sz w:val="28"/>
          <w:szCs w:val="28"/>
          <w:lang w:eastAsia="en-US"/>
        </w:rPr>
        <w:t>чем</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z w:val="28"/>
          <w:szCs w:val="28"/>
          <w:lang w:eastAsia="en-US"/>
        </w:rPr>
        <w:t>контактировал</w:t>
      </w:r>
      <w:r w:rsidRPr="008F2F85">
        <w:rPr>
          <w:rFonts w:ascii="Times New Roman" w:eastAsia="Times New Roman" w:hAnsi="Times New Roman" w:cs="Times New Roman"/>
          <w:spacing w:val="-10"/>
          <w:sz w:val="28"/>
          <w:szCs w:val="28"/>
          <w:lang w:eastAsia="en-US"/>
        </w:rPr>
        <w:t xml:space="preserve"> </w:t>
      </w:r>
      <w:r w:rsidRPr="008F2F85">
        <w:rPr>
          <w:rFonts w:ascii="Times New Roman" w:eastAsia="Times New Roman" w:hAnsi="Times New Roman" w:cs="Times New Roman"/>
          <w:spacing w:val="-2"/>
          <w:sz w:val="28"/>
          <w:szCs w:val="28"/>
          <w:lang w:eastAsia="en-US"/>
        </w:rPr>
        <w:t>больной;</w:t>
      </w:r>
    </w:p>
    <w:p w:rsidR="008F2F85" w:rsidRPr="008F2F85" w:rsidRDefault="008F2F85" w:rsidP="008F2F85">
      <w:pPr>
        <w:widowControl w:val="0"/>
        <w:numPr>
          <w:ilvl w:val="0"/>
          <w:numId w:val="63"/>
        </w:numPr>
        <w:tabs>
          <w:tab w:val="left" w:pos="93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санитарная охрана источников центрального и местного водоснабжения, очистка и хлорирование воды, контроль над соблюдением установленных правил водопользования, санитарный контроль очищенных бытовых и промышленных сточных вод;</w:t>
      </w:r>
    </w:p>
    <w:p w:rsidR="008F2F85" w:rsidRPr="008F2F85" w:rsidRDefault="008F2F85" w:rsidP="008F2F85">
      <w:pPr>
        <w:widowControl w:val="0"/>
        <w:numPr>
          <w:ilvl w:val="0"/>
          <w:numId w:val="63"/>
        </w:numPr>
        <w:tabs>
          <w:tab w:val="left" w:pos="94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санитарный контроль над сбором, удаление и обезвреживание нечистот, отбросов и мусора;</w:t>
      </w:r>
    </w:p>
    <w:p w:rsidR="008F2F85" w:rsidRPr="008F2F85" w:rsidRDefault="008F2F85" w:rsidP="008F2F85">
      <w:pPr>
        <w:widowControl w:val="0"/>
        <w:numPr>
          <w:ilvl w:val="0"/>
          <w:numId w:val="63"/>
        </w:numPr>
        <w:tabs>
          <w:tab w:val="left" w:pos="103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санитарный контроль над учреждениями питания и торгово-продовольственной сетью, рынками;</w:t>
      </w:r>
    </w:p>
    <w:p w:rsidR="008F2F85" w:rsidRPr="008F2F85" w:rsidRDefault="008F2F85" w:rsidP="008F2F85">
      <w:pPr>
        <w:widowControl w:val="0"/>
        <w:numPr>
          <w:ilvl w:val="0"/>
          <w:numId w:val="63"/>
        </w:numPr>
        <w:tabs>
          <w:tab w:val="left" w:pos="101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систематическая профилактическая дезинфекция уборных, умывален, общих ванных как в быту, так и в общественных местах, на предприятиях, учреждениях и на транспорте, а также дезинсекция;</w:t>
      </w:r>
    </w:p>
    <w:p w:rsidR="008F2F85" w:rsidRPr="008F2F85" w:rsidRDefault="008F2F85" w:rsidP="008F2F85">
      <w:pPr>
        <w:widowControl w:val="0"/>
        <w:numPr>
          <w:ilvl w:val="0"/>
          <w:numId w:val="63"/>
        </w:numPr>
        <w:tabs>
          <w:tab w:val="left" w:pos="938"/>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санитарное просвещение населения по вопросам профилактики дизентерии и других острых кишечных заболеваний и др.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Неотложная помощь</w:t>
      </w:r>
      <w:r w:rsidRPr="008F2F85">
        <w:rPr>
          <w:rFonts w:ascii="Times New Roman" w:eastAsiaTheme="minorHAnsi" w:hAnsi="Times New Roman" w:cs="Times New Roman"/>
          <w:sz w:val="28"/>
          <w:szCs w:val="28"/>
          <w:lang w:eastAsia="en-US"/>
        </w:rPr>
        <w:t>. Постельный режим, водно-чайная диета на 10 ч, обильное питье (5-процентный раствор глюкозы, раствор Рингера, изотонический раствор хлорида натрия). При лёгких формах заболевания больных дизентерией можно лечить дома, вызвав врача из поликлиники.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Госпитализация в инфекционное отделение осуществляется больных со среднетяжелыми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тяжелыми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формами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болезни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эпидемиологическим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пока</w:t>
      </w:r>
      <w:r w:rsidRPr="008F2F85">
        <w:rPr>
          <w:rFonts w:ascii="Times New Roman" w:eastAsiaTheme="minorHAnsi" w:hAnsi="Times New Roman" w:cs="Times New Roman"/>
          <w:spacing w:val="-2"/>
          <w:sz w:val="28"/>
          <w:szCs w:val="28"/>
          <w:lang w:eastAsia="en-US"/>
        </w:rPr>
        <w:t>заниям</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(работники</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питания,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дети,</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посещающие</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pacing w:val="-2"/>
          <w:sz w:val="28"/>
          <w:szCs w:val="28"/>
          <w:lang w:eastAsia="en-US"/>
        </w:rPr>
        <w:t>детские</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дошкольные</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учреждения, лица,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pacing w:val="-2"/>
          <w:sz w:val="28"/>
          <w:szCs w:val="28"/>
          <w:lang w:eastAsia="en-US"/>
        </w:rPr>
        <w:t>проживающие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pacing w:val="-2"/>
          <w:sz w:val="28"/>
          <w:szCs w:val="28"/>
          <w:lang w:eastAsia="en-US"/>
        </w:rPr>
        <w:t>общежитиях).</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pacing w:val="-2"/>
          <w:sz w:val="28"/>
          <w:szCs w:val="28"/>
          <w:lang w:eastAsia="en-US"/>
        </w:rPr>
        <w:t>При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лечении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больного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pacing w:val="-2"/>
          <w:sz w:val="28"/>
          <w:szCs w:val="28"/>
          <w:lang w:eastAsia="en-US"/>
        </w:rPr>
        <w:t>дома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проводят</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2"/>
          <w:sz w:val="28"/>
          <w:szCs w:val="28"/>
          <w:lang w:eastAsia="en-US"/>
        </w:rPr>
        <w:t>теку</w:t>
      </w:r>
      <w:r w:rsidRPr="008F2F85">
        <w:rPr>
          <w:rFonts w:ascii="Times New Roman" w:eastAsiaTheme="minorHAnsi" w:hAnsi="Times New Roman" w:cs="Times New Roman"/>
          <w:sz w:val="28"/>
          <w:szCs w:val="28"/>
          <w:lang w:eastAsia="en-US"/>
        </w:rPr>
        <w:t>щую</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дезинфекцию,</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за</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лицами,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находившимися</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контакте</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больным,</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устанавливают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7-дневное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медицинское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наблюдение.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267"/>
        </w:tabs>
        <w:autoSpaceDE w:val="0"/>
        <w:autoSpaceDN w:val="0"/>
        <w:spacing w:after="0" w:line="240" w:lineRule="auto"/>
        <w:ind w:firstLine="567"/>
        <w:jc w:val="both"/>
        <w:outlineLvl w:val="3"/>
        <w:rPr>
          <w:rFonts w:ascii="Times New Roman" w:eastAsia="Times New Roman" w:hAnsi="Times New Roman" w:cs="Times New Roman"/>
          <w:b/>
          <w:bCs/>
          <w:sz w:val="28"/>
          <w:szCs w:val="28"/>
          <w:u w:val="single"/>
          <w:lang w:eastAsia="en-US"/>
        </w:rPr>
      </w:pPr>
      <w:bookmarkStart w:id="7" w:name="_TOC_250010"/>
      <w:bookmarkStart w:id="8" w:name="_TOC_250006"/>
      <w:bookmarkEnd w:id="7"/>
      <w:r w:rsidRPr="008F2F85">
        <w:rPr>
          <w:rFonts w:ascii="Times New Roman" w:eastAsia="Times New Roman" w:hAnsi="Times New Roman" w:cs="Times New Roman"/>
          <w:b/>
          <w:bCs/>
          <w:sz w:val="28"/>
          <w:szCs w:val="28"/>
          <w:u w:val="single"/>
          <w:lang w:eastAsia="en-US"/>
        </w:rPr>
        <w:t>Вирусный</w:t>
      </w:r>
      <w:r w:rsidRPr="008F2F85">
        <w:rPr>
          <w:rFonts w:ascii="Times New Roman" w:eastAsia="Times New Roman" w:hAnsi="Times New Roman" w:cs="Times New Roman"/>
          <w:b/>
          <w:bCs/>
          <w:spacing w:val="-14"/>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гепатит</w:t>
      </w:r>
      <w:r w:rsidRPr="008F2F85">
        <w:rPr>
          <w:rFonts w:ascii="Times New Roman" w:eastAsia="Times New Roman" w:hAnsi="Times New Roman" w:cs="Times New Roman"/>
          <w:b/>
          <w:bCs/>
          <w:spacing w:val="-14"/>
          <w:sz w:val="28"/>
          <w:szCs w:val="28"/>
          <w:u w:val="single"/>
          <w:lang w:eastAsia="en-US"/>
        </w:rPr>
        <w:t xml:space="preserve"> </w:t>
      </w:r>
      <w:r w:rsidRPr="008F2F85">
        <w:rPr>
          <w:rFonts w:ascii="Times New Roman" w:eastAsia="Times New Roman" w:hAnsi="Times New Roman" w:cs="Times New Roman"/>
          <w:b/>
          <w:bCs/>
          <w:sz w:val="28"/>
          <w:szCs w:val="28"/>
          <w:u w:val="single"/>
          <w:lang w:eastAsia="en-US"/>
        </w:rPr>
        <w:t>типа</w:t>
      </w:r>
      <w:r w:rsidRPr="008F2F85">
        <w:rPr>
          <w:rFonts w:ascii="Times New Roman" w:eastAsia="Times New Roman" w:hAnsi="Times New Roman" w:cs="Times New Roman"/>
          <w:b/>
          <w:bCs/>
          <w:spacing w:val="-13"/>
          <w:sz w:val="28"/>
          <w:szCs w:val="28"/>
          <w:u w:val="single"/>
          <w:lang w:eastAsia="en-US"/>
        </w:rPr>
        <w:t xml:space="preserve"> </w:t>
      </w:r>
      <w:bookmarkEnd w:id="8"/>
      <w:r w:rsidRPr="008F2F85">
        <w:rPr>
          <w:rFonts w:ascii="Times New Roman" w:eastAsia="Times New Roman" w:hAnsi="Times New Roman" w:cs="Times New Roman"/>
          <w:b/>
          <w:bCs/>
          <w:spacing w:val="-10"/>
          <w:sz w:val="28"/>
          <w:szCs w:val="28"/>
          <w:u w:val="single"/>
          <w:lang w:eastAsia="en-US"/>
        </w:rPr>
        <w:t>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Вирусный гепатит типа А </w:t>
      </w:r>
      <w:r w:rsidRPr="008F2F85">
        <w:rPr>
          <w:rFonts w:ascii="Times New Roman" w:eastAsiaTheme="minorHAnsi" w:hAnsi="Times New Roman" w:cs="Times New Roman"/>
          <w:i/>
          <w:sz w:val="28"/>
          <w:szCs w:val="28"/>
          <w:lang w:eastAsia="en-US"/>
        </w:rPr>
        <w:t xml:space="preserve">– </w:t>
      </w:r>
      <w:r w:rsidRPr="008F2F85">
        <w:rPr>
          <w:rFonts w:ascii="Times New Roman" w:eastAsiaTheme="minorHAnsi" w:hAnsi="Times New Roman" w:cs="Times New Roman"/>
          <w:sz w:val="28"/>
          <w:szCs w:val="28"/>
          <w:lang w:eastAsia="en-US"/>
        </w:rPr>
        <w:t>инфекционная болезнь. Поражает печень. Источник инфекции – больной гепатитом человек как с клинически выраженной желтушной формой, так и с безжелтушной формой заболевания (в преджелтушный период). Основной путь передачи – фекально-оральный. Попадает вирус в организм с грязными руками, с питьевой некипяченой водой.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Симптомы</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b/>
          <w:sz w:val="28"/>
          <w:szCs w:val="28"/>
          <w:lang w:eastAsia="en-US"/>
        </w:rPr>
        <w:t>заболевания</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тело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человека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приобретает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желтый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цвет,</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чувство тяжести в правом подреберье, температура тела повышается периодически, ухудшается работа сердечно-сосудистой системы.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Профилактика. </w:t>
      </w:r>
      <w:r w:rsidRPr="008F2F85">
        <w:rPr>
          <w:rFonts w:ascii="Times New Roman" w:eastAsiaTheme="minorHAnsi" w:hAnsi="Times New Roman" w:cs="Times New Roman"/>
          <w:sz w:val="28"/>
          <w:szCs w:val="28"/>
          <w:lang w:eastAsia="en-US"/>
        </w:rPr>
        <w:t>Избегать употребления некипяченой питьевой воды из открытых водоемов, соблюдать правила личной гигиены и избегать контактов с больными гепатитом.</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Первая</w:t>
      </w:r>
      <w:r w:rsidRPr="008F2F85">
        <w:rPr>
          <w:rFonts w:ascii="Times New Roman" w:eastAsiaTheme="minorHAnsi" w:hAnsi="Times New Roman" w:cs="Times New Roman"/>
          <w:b/>
          <w:spacing w:val="54"/>
          <w:sz w:val="28"/>
          <w:szCs w:val="28"/>
          <w:lang w:eastAsia="en-US"/>
        </w:rPr>
        <w:t xml:space="preserve"> </w:t>
      </w:r>
      <w:r w:rsidRPr="008F2F85">
        <w:rPr>
          <w:rFonts w:ascii="Times New Roman" w:eastAsiaTheme="minorHAnsi" w:hAnsi="Times New Roman" w:cs="Times New Roman"/>
          <w:b/>
          <w:sz w:val="28"/>
          <w:szCs w:val="28"/>
          <w:lang w:eastAsia="en-US"/>
        </w:rPr>
        <w:t>помощь</w:t>
      </w:r>
      <w:r w:rsidRPr="008F2F85">
        <w:rPr>
          <w:rFonts w:ascii="Times New Roman" w:eastAsiaTheme="minorHAnsi" w:hAnsi="Times New Roman" w:cs="Times New Roman"/>
          <w:b/>
          <w:i/>
          <w:sz w:val="28"/>
          <w:szCs w:val="28"/>
          <w:lang w:eastAsia="en-US"/>
        </w:rPr>
        <w:t>.</w:t>
      </w:r>
      <w:r w:rsidRPr="008F2F85">
        <w:rPr>
          <w:rFonts w:ascii="Times New Roman" w:eastAsiaTheme="minorHAnsi" w:hAnsi="Times New Roman" w:cs="Times New Roman"/>
          <w:b/>
          <w:i/>
          <w:spacing w:val="53"/>
          <w:sz w:val="28"/>
          <w:szCs w:val="28"/>
          <w:lang w:eastAsia="en-US"/>
        </w:rPr>
        <w:t xml:space="preserve"> </w:t>
      </w:r>
      <w:r w:rsidRPr="008F2F85">
        <w:rPr>
          <w:rFonts w:ascii="Times New Roman" w:eastAsiaTheme="minorHAnsi" w:hAnsi="Times New Roman" w:cs="Times New Roman"/>
          <w:sz w:val="28"/>
          <w:szCs w:val="28"/>
          <w:lang w:eastAsia="en-US"/>
        </w:rPr>
        <w:t>Изоляция</w:t>
      </w:r>
      <w:r w:rsidRPr="008F2F85">
        <w:rPr>
          <w:rFonts w:ascii="Times New Roman" w:eastAsiaTheme="minorHAnsi" w:hAnsi="Times New Roman" w:cs="Times New Roman"/>
          <w:spacing w:val="55"/>
          <w:sz w:val="28"/>
          <w:szCs w:val="28"/>
          <w:lang w:eastAsia="en-US"/>
        </w:rPr>
        <w:t xml:space="preserve"> </w:t>
      </w:r>
      <w:r w:rsidRPr="008F2F85">
        <w:rPr>
          <w:rFonts w:ascii="Times New Roman" w:eastAsiaTheme="minorHAnsi" w:hAnsi="Times New Roman" w:cs="Times New Roman"/>
          <w:sz w:val="28"/>
          <w:szCs w:val="28"/>
          <w:lang w:eastAsia="en-US"/>
        </w:rPr>
        <w:t>больного,</w:t>
      </w:r>
      <w:r w:rsidRPr="008F2F85">
        <w:rPr>
          <w:rFonts w:ascii="Times New Roman" w:eastAsiaTheme="minorHAnsi" w:hAnsi="Times New Roman" w:cs="Times New Roman"/>
          <w:spacing w:val="53"/>
          <w:sz w:val="28"/>
          <w:szCs w:val="28"/>
          <w:lang w:eastAsia="en-US"/>
        </w:rPr>
        <w:t xml:space="preserve"> </w:t>
      </w:r>
      <w:r w:rsidRPr="008F2F85">
        <w:rPr>
          <w:rFonts w:ascii="Times New Roman" w:eastAsiaTheme="minorHAnsi" w:hAnsi="Times New Roman" w:cs="Times New Roman"/>
          <w:sz w:val="28"/>
          <w:szCs w:val="28"/>
          <w:lang w:eastAsia="en-US"/>
        </w:rPr>
        <w:t>постельный</w:t>
      </w:r>
      <w:r w:rsidRPr="008F2F85">
        <w:rPr>
          <w:rFonts w:ascii="Times New Roman" w:eastAsiaTheme="minorHAnsi" w:hAnsi="Times New Roman" w:cs="Times New Roman"/>
          <w:spacing w:val="54"/>
          <w:sz w:val="28"/>
          <w:szCs w:val="28"/>
          <w:lang w:eastAsia="en-US"/>
        </w:rPr>
        <w:t xml:space="preserve"> </w:t>
      </w:r>
      <w:r w:rsidRPr="008F2F85">
        <w:rPr>
          <w:rFonts w:ascii="Times New Roman" w:eastAsiaTheme="minorHAnsi" w:hAnsi="Times New Roman" w:cs="Times New Roman"/>
          <w:sz w:val="28"/>
          <w:szCs w:val="28"/>
          <w:lang w:eastAsia="en-US"/>
        </w:rPr>
        <w:t>режим,</w:t>
      </w:r>
      <w:r w:rsidRPr="008F2F85">
        <w:rPr>
          <w:rFonts w:ascii="Times New Roman" w:eastAsiaTheme="minorHAnsi" w:hAnsi="Times New Roman" w:cs="Times New Roman"/>
          <w:spacing w:val="53"/>
          <w:sz w:val="28"/>
          <w:szCs w:val="28"/>
          <w:lang w:eastAsia="en-US"/>
        </w:rPr>
        <w:t xml:space="preserve"> </w:t>
      </w:r>
      <w:r w:rsidRPr="008F2F85">
        <w:rPr>
          <w:rFonts w:ascii="Times New Roman" w:eastAsiaTheme="minorHAnsi" w:hAnsi="Times New Roman" w:cs="Times New Roman"/>
          <w:sz w:val="28"/>
          <w:szCs w:val="28"/>
          <w:lang w:eastAsia="en-US"/>
        </w:rPr>
        <w:t>диета</w:t>
      </w:r>
      <w:r w:rsidRPr="008F2F85">
        <w:rPr>
          <w:rFonts w:ascii="Times New Roman" w:eastAsiaTheme="minorHAnsi" w:hAnsi="Times New Roman" w:cs="Times New Roman"/>
          <w:spacing w:val="54"/>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(белки, </w:t>
      </w:r>
      <w:r w:rsidRPr="008F2F85">
        <w:rPr>
          <w:rFonts w:ascii="Times New Roman" w:eastAsiaTheme="minorHAnsi" w:hAnsi="Times New Roman" w:cs="Times New Roman"/>
          <w:sz w:val="28"/>
          <w:szCs w:val="28"/>
          <w:lang w:eastAsia="en-US"/>
        </w:rPr>
        <w:t>углеводы,</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микроэлемент</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калий,</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магний,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железо,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витамины).</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Вызвать</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врача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5"/>
          <w:sz w:val="28"/>
          <w:szCs w:val="28"/>
          <w:lang w:eastAsia="en-US"/>
        </w:rPr>
        <w:t xml:space="preserve">или </w:t>
      </w:r>
      <w:r w:rsidRPr="008F2F85">
        <w:rPr>
          <w:rFonts w:ascii="Times New Roman" w:eastAsiaTheme="minorHAnsi" w:hAnsi="Times New Roman" w:cs="Times New Roman"/>
          <w:sz w:val="28"/>
          <w:szCs w:val="28"/>
          <w:lang w:eastAsia="en-US"/>
        </w:rPr>
        <w:t>«Скорую</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pacing w:val="-2"/>
          <w:sz w:val="28"/>
          <w:szCs w:val="28"/>
          <w:lang w:eastAsia="en-US"/>
        </w:rPr>
        <w:t>помощь».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267"/>
        </w:tabs>
        <w:autoSpaceDE w:val="0"/>
        <w:autoSpaceDN w:val="0"/>
        <w:spacing w:after="0" w:line="240" w:lineRule="auto"/>
        <w:ind w:firstLine="567"/>
        <w:jc w:val="both"/>
        <w:outlineLvl w:val="3"/>
        <w:rPr>
          <w:rFonts w:ascii="Times New Roman" w:eastAsia="Times New Roman" w:hAnsi="Times New Roman" w:cs="Times New Roman"/>
          <w:b/>
          <w:bCs/>
          <w:color w:val="0D0D0D"/>
          <w:sz w:val="28"/>
          <w:szCs w:val="28"/>
          <w:u w:val="single"/>
          <w:lang w:eastAsia="en-US"/>
        </w:rPr>
      </w:pPr>
      <w:bookmarkStart w:id="9" w:name="_TOC_250003"/>
      <w:bookmarkEnd w:id="9"/>
      <w:r w:rsidRPr="008F2F85">
        <w:rPr>
          <w:rFonts w:ascii="Times New Roman" w:eastAsia="Times New Roman" w:hAnsi="Times New Roman" w:cs="Times New Roman"/>
          <w:b/>
          <w:bCs/>
          <w:color w:val="0D0D0D"/>
          <w:spacing w:val="-2"/>
          <w:sz w:val="28"/>
          <w:szCs w:val="28"/>
          <w:u w:val="single"/>
          <w:lang w:eastAsia="en-US"/>
        </w:rPr>
        <w:t>Туберкулез</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color w:val="0D0D0D"/>
          <w:sz w:val="28"/>
          <w:szCs w:val="28"/>
          <w:lang w:eastAsia="en-US"/>
        </w:rPr>
        <w:t xml:space="preserve">Туберкулез </w:t>
      </w:r>
      <w:r w:rsidRPr="008F2F85">
        <w:rPr>
          <w:rFonts w:ascii="Times New Roman" w:eastAsiaTheme="minorHAnsi" w:hAnsi="Times New Roman" w:cs="Times New Roman"/>
          <w:b/>
          <w:color w:val="0D0D0D"/>
          <w:sz w:val="28"/>
          <w:szCs w:val="28"/>
          <w:lang w:eastAsia="en-US"/>
        </w:rPr>
        <w:t xml:space="preserve">– </w:t>
      </w:r>
      <w:r w:rsidRPr="008F2F85">
        <w:rPr>
          <w:rFonts w:ascii="Times New Roman" w:eastAsiaTheme="minorHAnsi" w:hAnsi="Times New Roman" w:cs="Times New Roman"/>
          <w:sz w:val="28"/>
          <w:szCs w:val="28"/>
          <w:lang w:eastAsia="en-US"/>
        </w:rPr>
        <w:t>опасное хроническое инфекционное заболевание человека и животных. Вызывается различными видами микобактерий, обладающими высокой устойчивостью во внешней среде. Для человека наиболее опасен человеческий вид (Mycobacterium tuberculosis), который обычно поражает лёгкие, реже затрагивает другие органы и системы. По данным ВОЗ, туберкулезом инфицирован</w:t>
      </w:r>
      <w:r w:rsidRPr="008F2F85">
        <w:rPr>
          <w:rFonts w:ascii="Times New Roman" w:eastAsiaTheme="minorHAnsi" w:hAnsi="Times New Roman" w:cs="Times New Roman"/>
          <w:spacing w:val="34"/>
          <w:sz w:val="28"/>
          <w:szCs w:val="28"/>
          <w:lang w:eastAsia="en-US"/>
        </w:rPr>
        <w:t xml:space="preserve"> </w:t>
      </w:r>
      <w:r w:rsidRPr="008F2F85">
        <w:rPr>
          <w:rFonts w:ascii="Times New Roman" w:eastAsiaTheme="minorHAnsi" w:hAnsi="Times New Roman" w:cs="Times New Roman"/>
          <w:sz w:val="28"/>
          <w:szCs w:val="28"/>
          <w:lang w:eastAsia="en-US"/>
        </w:rPr>
        <w:t>каждый</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sz w:val="28"/>
          <w:szCs w:val="28"/>
          <w:lang w:eastAsia="en-US"/>
        </w:rPr>
        <w:t>третий</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sz w:val="28"/>
          <w:szCs w:val="28"/>
          <w:lang w:eastAsia="en-US"/>
        </w:rPr>
        <w:t>житель</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sz w:val="28"/>
          <w:szCs w:val="28"/>
          <w:lang w:eastAsia="en-US"/>
        </w:rPr>
        <w:t>планеты,</w:t>
      </w:r>
      <w:r w:rsidRPr="008F2F85">
        <w:rPr>
          <w:rFonts w:ascii="Times New Roman" w:eastAsiaTheme="minorHAnsi" w:hAnsi="Times New Roman" w:cs="Times New Roman"/>
          <w:spacing w:val="32"/>
          <w:sz w:val="28"/>
          <w:szCs w:val="28"/>
          <w:lang w:eastAsia="en-US"/>
        </w:rPr>
        <w:t xml:space="preserve"> </w:t>
      </w:r>
      <w:r w:rsidRPr="008F2F85">
        <w:rPr>
          <w:rFonts w:ascii="Times New Roman" w:eastAsiaTheme="minorHAnsi" w:hAnsi="Times New Roman" w:cs="Times New Roman"/>
          <w:sz w:val="28"/>
          <w:szCs w:val="28"/>
          <w:lang w:eastAsia="en-US"/>
        </w:rPr>
        <w:t>смертность</w:t>
      </w:r>
      <w:r w:rsidRPr="008F2F85">
        <w:rPr>
          <w:rFonts w:ascii="Times New Roman" w:eastAsiaTheme="minorHAnsi" w:hAnsi="Times New Roman" w:cs="Times New Roman"/>
          <w:spacing w:val="32"/>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sz w:val="28"/>
          <w:szCs w:val="28"/>
          <w:lang w:eastAsia="en-US"/>
        </w:rPr>
        <w:t>инфекции</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sz w:val="28"/>
          <w:szCs w:val="28"/>
          <w:lang w:eastAsia="en-US"/>
        </w:rPr>
        <w:t xml:space="preserve">превышает 3 млн человек в год. Источник инфекции – больной человек, реже – животные. </w:t>
      </w:r>
      <w:r w:rsidRPr="008F2F85">
        <w:rPr>
          <w:rFonts w:ascii="Times New Roman" w:eastAsiaTheme="minorHAnsi" w:hAnsi="Times New Roman" w:cs="Times New Roman"/>
          <w:color w:val="0D0D0D"/>
          <w:sz w:val="28"/>
          <w:szCs w:val="28"/>
          <w:lang w:eastAsia="en-US"/>
        </w:rPr>
        <w:t>Пути передачи – воздушно-капельный и воздушно-пылевой, реже – пищевой. Не каждый инфицированный человек заболевает</w:t>
      </w:r>
      <w:r w:rsidRPr="008F2F85">
        <w:rPr>
          <w:rFonts w:ascii="Times New Roman" w:eastAsiaTheme="minorHAnsi" w:hAnsi="Times New Roman" w:cs="Times New Roman"/>
          <w:sz w:val="28"/>
          <w:szCs w:val="28"/>
          <w:lang w:eastAsia="en-US"/>
        </w:rPr>
        <w:t>, все зависит от состояния его иммунной системы и образа жизни. Примерно один из десяти случаев скрытой инфекции, в конце концов, переходит в активную форму туберкулеза.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Симптомы туберкулёза лёгких </w:t>
      </w:r>
      <w:r w:rsidRPr="008F2F85">
        <w:rPr>
          <w:rFonts w:ascii="Times New Roman" w:eastAsiaTheme="minorHAnsi" w:hAnsi="Times New Roman" w:cs="Times New Roman"/>
          <w:color w:val="0D0D0D"/>
          <w:sz w:val="28"/>
          <w:szCs w:val="28"/>
          <w:lang w:eastAsia="en-US"/>
        </w:rPr>
        <w:t xml:space="preserve">– </w:t>
      </w:r>
      <w:r w:rsidRPr="008F2F85">
        <w:rPr>
          <w:rFonts w:ascii="Times New Roman" w:eastAsiaTheme="minorHAnsi" w:hAnsi="Times New Roman" w:cs="Times New Roman"/>
          <w:sz w:val="28"/>
          <w:szCs w:val="28"/>
          <w:lang w:eastAsia="en-US"/>
        </w:rPr>
        <w:t xml:space="preserve">длительный кашель с мокротой или постоянное покашливание, иногда с кровохарканьем, появляющимся на более поздних стадиях, боль в грудной клетке, усиливающаяся во время кашля, длительная субфебрильная (от 37,0 до 38,0 </w:t>
      </w:r>
      <w:r w:rsidRPr="008F2F85">
        <w:rPr>
          <w:rFonts w:ascii="Times New Roman" w:eastAsiaTheme="minorHAnsi" w:hAnsi="Times New Roman" w:cs="Times New Roman"/>
          <w:sz w:val="28"/>
          <w:szCs w:val="28"/>
          <w:vertAlign w:val="superscript"/>
          <w:lang w:eastAsia="en-US"/>
        </w:rPr>
        <w:t>о</w:t>
      </w:r>
      <w:r w:rsidRPr="008F2F85">
        <w:rPr>
          <w:rFonts w:ascii="Times New Roman" w:eastAsiaTheme="minorHAnsi" w:hAnsi="Times New Roman" w:cs="Times New Roman"/>
          <w:sz w:val="28"/>
          <w:szCs w:val="28"/>
          <w:lang w:eastAsia="en-US"/>
        </w:rPr>
        <w:t>С) температура, лихорадка, постоянное недомогание, общая усталость, ночная потливость, одышка, пониженный аппетит и, как следствие, значительное похудение.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Различают открытую и закрытую формы туберкулёза. При </w:t>
      </w:r>
      <w:r w:rsidRPr="008F2F85">
        <w:rPr>
          <w:rFonts w:ascii="Times New Roman" w:eastAsiaTheme="minorHAnsi" w:hAnsi="Times New Roman" w:cs="Times New Roman"/>
          <w:i/>
          <w:sz w:val="28"/>
          <w:szCs w:val="28"/>
          <w:lang w:eastAsia="en-US"/>
        </w:rPr>
        <w:t xml:space="preserve">открытой </w:t>
      </w:r>
      <w:r w:rsidRPr="008F2F85">
        <w:rPr>
          <w:rFonts w:ascii="Times New Roman" w:eastAsiaTheme="minorHAnsi" w:hAnsi="Times New Roman" w:cs="Times New Roman"/>
          <w:sz w:val="28"/>
          <w:szCs w:val="28"/>
          <w:lang w:eastAsia="en-US"/>
        </w:rPr>
        <w:t xml:space="preserve">форме в мокроте обнаруживаются микобактерии туберкулёза. Открытой формой также считаются те виды туберкулёза органов дыхания, при которых имеются явные признаки сообщения очага поражения с внешней средой: каверна (распад) в лёгком, туберкулёз бронха (особенно язвенная форма) и др. Если больной не соблюдает гигиенических мер предосторожности, он может стать заразным для окружающих (при кашле, чихании, бурном разговоре). При </w:t>
      </w:r>
      <w:r w:rsidRPr="008F2F85">
        <w:rPr>
          <w:rFonts w:ascii="Times New Roman" w:eastAsiaTheme="minorHAnsi" w:hAnsi="Times New Roman" w:cs="Times New Roman"/>
          <w:i/>
          <w:sz w:val="28"/>
          <w:szCs w:val="28"/>
          <w:lang w:eastAsia="en-US"/>
        </w:rPr>
        <w:t xml:space="preserve">закрытой </w:t>
      </w:r>
      <w:r w:rsidRPr="008F2F85">
        <w:rPr>
          <w:rFonts w:ascii="Times New Roman" w:eastAsiaTheme="minorHAnsi" w:hAnsi="Times New Roman" w:cs="Times New Roman"/>
          <w:sz w:val="28"/>
          <w:szCs w:val="28"/>
          <w:lang w:eastAsia="en-US"/>
        </w:rPr>
        <w:t>форме туберкулёза микобактерии в мокроте доступными методами не обнаруживаются, очаг закрыт. Больные с закрытой формой туберкулеза эпидемиологически не опасны или малоопасны для окружающих.</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Профилактика и лечение туберкулеза</w:t>
      </w:r>
      <w:r w:rsidRPr="008F2F85">
        <w:rPr>
          <w:rFonts w:ascii="Times New Roman" w:eastAsiaTheme="minorHAnsi" w:hAnsi="Times New Roman" w:cs="Times New Roman"/>
          <w:sz w:val="28"/>
          <w:szCs w:val="28"/>
          <w:lang w:eastAsia="en-US"/>
        </w:rPr>
        <w:t>. Туберкулез – это заболевание, которое успешно лечится, если выявляется на ранних стадиях. Лечение проводится дома или в больнице (все зависит от формы болезни) и назначается только врачом. Используются специальные противотуберкулезные препараты. При сильном кашле дают противокашлевые средства. Лечение всегда длительное (минимум 6 месяцев). Большое значение в лечении туберкулеза имеет полноценное питание, отказ от вредных привычек и соблюдение режима.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Профилактика</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туберкулеза</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проводится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13"/>
          <w:sz w:val="28"/>
          <w:szCs w:val="28"/>
          <w:lang w:eastAsia="en-US"/>
        </w:rPr>
        <w:t xml:space="preserve"> </w:t>
      </w:r>
      <w:r w:rsidRPr="008F2F85">
        <w:rPr>
          <w:rFonts w:ascii="Times New Roman" w:eastAsiaTheme="minorHAnsi" w:hAnsi="Times New Roman" w:cs="Times New Roman"/>
          <w:sz w:val="28"/>
          <w:szCs w:val="28"/>
          <w:lang w:eastAsia="en-US"/>
        </w:rPr>
        <w:t>четырех</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pacing w:val="-2"/>
          <w:sz w:val="28"/>
          <w:szCs w:val="28"/>
          <w:lang w:eastAsia="en-US"/>
        </w:rPr>
        <w:t>направлениях:</w:t>
      </w:r>
    </w:p>
    <w:p w:rsidR="008F2F85" w:rsidRPr="008F2F85" w:rsidRDefault="008F2F85" w:rsidP="008F2F85">
      <w:pPr>
        <w:widowControl w:val="0"/>
        <w:numPr>
          <w:ilvl w:val="0"/>
          <w:numId w:val="62"/>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социальная профилактика (на уровне государства) – комплекс мер по улучшению</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жизни</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укреплению</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здоровья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людей,</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просветительская</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работа</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относительно туберкулеза и т. п.;</w:t>
      </w:r>
    </w:p>
    <w:p w:rsidR="008F2F85" w:rsidRPr="008F2F85" w:rsidRDefault="008F2F85" w:rsidP="008F2F85">
      <w:pPr>
        <w:widowControl w:val="0"/>
        <w:numPr>
          <w:ilvl w:val="0"/>
          <w:numId w:val="62"/>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санитарная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профилактика</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это</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z w:val="28"/>
          <w:szCs w:val="28"/>
          <w:lang w:eastAsia="en-US"/>
        </w:rPr>
        <w:t>различные</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мероприятия</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в</w:t>
      </w:r>
      <w:r w:rsidRPr="008F2F85">
        <w:rPr>
          <w:rFonts w:ascii="Times New Roman" w:eastAsia="Times New Roman" w:hAnsi="Times New Roman" w:cs="Times New Roman"/>
          <w:spacing w:val="-5"/>
          <w:sz w:val="28"/>
          <w:szCs w:val="28"/>
          <w:lang w:eastAsia="en-US"/>
        </w:rPr>
        <w:t xml:space="preserve"> </w:t>
      </w:r>
      <w:r w:rsidRPr="008F2F85">
        <w:rPr>
          <w:rFonts w:ascii="Times New Roman" w:eastAsia="Times New Roman" w:hAnsi="Times New Roman" w:cs="Times New Roman"/>
          <w:sz w:val="28"/>
          <w:szCs w:val="28"/>
          <w:lang w:eastAsia="en-US"/>
        </w:rPr>
        <w:t>очагах</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z w:val="28"/>
          <w:szCs w:val="28"/>
          <w:lang w:eastAsia="en-US"/>
        </w:rPr>
        <w:t>туберкулезной инфекции;</w:t>
      </w:r>
    </w:p>
    <w:p w:rsidR="008F2F85" w:rsidRPr="008F2F85" w:rsidRDefault="008F2F85" w:rsidP="008F2F85">
      <w:pPr>
        <w:widowControl w:val="0"/>
        <w:numPr>
          <w:ilvl w:val="0"/>
          <w:numId w:val="62"/>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специфическая</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профилактика</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вакцинация</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и</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z w:val="28"/>
          <w:szCs w:val="28"/>
          <w:lang w:eastAsia="en-US"/>
        </w:rPr>
        <w:t>ревакцинация</w:t>
      </w:r>
      <w:r w:rsidRPr="008F2F85">
        <w:rPr>
          <w:rFonts w:ascii="Times New Roman" w:eastAsia="Times New Roman" w:hAnsi="Times New Roman" w:cs="Times New Roman"/>
          <w:spacing w:val="-13"/>
          <w:sz w:val="28"/>
          <w:szCs w:val="28"/>
          <w:lang w:eastAsia="en-US"/>
        </w:rPr>
        <w:t xml:space="preserve"> </w:t>
      </w:r>
      <w:r w:rsidRPr="008F2F85">
        <w:rPr>
          <w:rFonts w:ascii="Times New Roman" w:eastAsia="Times New Roman" w:hAnsi="Times New Roman" w:cs="Times New Roman"/>
          <w:spacing w:val="-4"/>
          <w:sz w:val="28"/>
          <w:szCs w:val="28"/>
          <w:lang w:eastAsia="en-US"/>
        </w:rPr>
        <w:t>БЦЖ;</w:t>
      </w:r>
    </w:p>
    <w:p w:rsidR="008F2F85" w:rsidRPr="008F2F85" w:rsidRDefault="008F2F85" w:rsidP="008F2F85">
      <w:pPr>
        <w:widowControl w:val="0"/>
        <w:numPr>
          <w:ilvl w:val="0"/>
          <w:numId w:val="62"/>
        </w:numPr>
        <w:tabs>
          <w:tab w:val="left" w:pos="1022"/>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химиопрофилактика – это назначение противотуберкулезного препарата не в целях лечения, а в целях профилактики людям, которые контактировали</w:t>
      </w:r>
      <w:r w:rsidRPr="008F2F85">
        <w:rPr>
          <w:rFonts w:ascii="Times New Roman" w:eastAsia="Times New Roman" w:hAnsi="Times New Roman" w:cs="Times New Roman"/>
          <w:spacing w:val="18"/>
          <w:sz w:val="28"/>
          <w:szCs w:val="28"/>
          <w:lang w:eastAsia="en-US"/>
        </w:rPr>
        <w:t xml:space="preserve"> </w:t>
      </w:r>
      <w:r w:rsidRPr="008F2F85">
        <w:rPr>
          <w:rFonts w:ascii="Times New Roman" w:eastAsia="Times New Roman" w:hAnsi="Times New Roman" w:cs="Times New Roman"/>
          <w:sz w:val="28"/>
          <w:szCs w:val="28"/>
          <w:lang w:eastAsia="en-US"/>
        </w:rPr>
        <w:t>с больным туберкулезом, детям с «виражом» пробы Манту (когда негативная проба становится позитивной) и высоким риском развития недуга, а также другим категориям населения.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Защитить</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себя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близких</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этой</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опасной</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инфекции</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можно,</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если</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заботиться о</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здоровье</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семьи,</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улучшать</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бытовые</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условия,</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полноценно</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питаться,</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своевременно</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проходить</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b/>
          <w:sz w:val="28"/>
          <w:szCs w:val="28"/>
          <w:lang w:eastAsia="en-US"/>
        </w:rPr>
        <w:t>флюорографию</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делать</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детям</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пробу</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z w:val="28"/>
          <w:szCs w:val="28"/>
          <w:lang w:eastAsia="en-US"/>
        </w:rPr>
        <w:t>Манту</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прививки</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БЦЖ.</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267"/>
        </w:tabs>
        <w:autoSpaceDE w:val="0"/>
        <w:autoSpaceDN w:val="0"/>
        <w:spacing w:after="0" w:line="240" w:lineRule="auto"/>
        <w:ind w:firstLine="567"/>
        <w:jc w:val="both"/>
        <w:outlineLvl w:val="3"/>
        <w:rPr>
          <w:rFonts w:ascii="Times New Roman" w:eastAsia="Times New Roman" w:hAnsi="Times New Roman" w:cs="Times New Roman"/>
          <w:b/>
          <w:bCs/>
          <w:sz w:val="28"/>
          <w:szCs w:val="28"/>
          <w:u w:val="single"/>
          <w:lang w:eastAsia="en-US"/>
        </w:rPr>
      </w:pPr>
      <w:bookmarkStart w:id="10" w:name="_TOC_250002"/>
      <w:bookmarkEnd w:id="10"/>
      <w:r w:rsidRPr="008F2F85">
        <w:rPr>
          <w:rFonts w:ascii="Times New Roman" w:eastAsia="Times New Roman" w:hAnsi="Times New Roman" w:cs="Times New Roman"/>
          <w:b/>
          <w:bCs/>
          <w:spacing w:val="-2"/>
          <w:sz w:val="28"/>
          <w:szCs w:val="28"/>
          <w:u w:val="single"/>
          <w:lang w:eastAsia="en-US"/>
        </w:rPr>
        <w:t>Бешенство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Бешенство – природно-очаговое особо опасное инфекционное заболевание животных и человека, вызываемое</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вирусом бешенства, с характерным тяжелым поражением центральной нервной системы и смертельным исходом. Вирус размножается в нервных клетках и выделяется со слюной. Он нестоек во внешней среде. Человек заражается бешенством при укусе больных животных. Контагиозный</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период</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начинается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за</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8-10</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дней до</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развития</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клинических</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признаков</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болезни. Вирус со слюной попадает в рану и, распространяясь по нервным путям, достигает слюнных желёз и нервных клеток головного мозга.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Различают природный тип бешенства, очаги которого формируются дикими животными (волк, лисица, шакал, песец, мангуст и др.), и городской (собаки, кошки, сельскохозяйственные животные). Домашние животные заражаются бешенством после контакта с больными дикими животными.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Инкубационный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период</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составляет</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от</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10</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дней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3-4</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месяцев</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(чаще 1-2 месяца), иногда до одного года. Имеет значение также место укуса – наиболее опасными в плане заражения являются голова, кисти рук, гениталии (места, наиболее богатые нервными окончаниями).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pacing w:val="-4"/>
          <w:sz w:val="28"/>
          <w:szCs w:val="28"/>
          <w:lang w:eastAsia="en-US"/>
        </w:rPr>
        <w:t>Симптомы заболевания у</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b/>
          <w:spacing w:val="-4"/>
          <w:sz w:val="28"/>
          <w:szCs w:val="28"/>
          <w:lang w:eastAsia="en-US"/>
        </w:rPr>
        <w:t>человека.</w:t>
      </w:r>
      <w:r w:rsidRPr="008F2F85">
        <w:rPr>
          <w:rFonts w:ascii="Times New Roman" w:eastAsiaTheme="minorHAnsi" w:hAnsi="Times New Roman" w:cs="Times New Roman"/>
          <w:b/>
          <w:spacing w:val="-5"/>
          <w:sz w:val="28"/>
          <w:szCs w:val="28"/>
          <w:lang w:eastAsia="en-US"/>
        </w:rPr>
        <w:t xml:space="preserve"> </w:t>
      </w:r>
      <w:r w:rsidRPr="008F2F85">
        <w:rPr>
          <w:rFonts w:ascii="Times New Roman" w:eastAsiaTheme="minorHAnsi" w:hAnsi="Times New Roman" w:cs="Times New Roman"/>
          <w:spacing w:val="-4"/>
          <w:sz w:val="28"/>
          <w:szCs w:val="28"/>
          <w:lang w:eastAsia="en-US"/>
        </w:rPr>
        <w:t>Вирус</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4"/>
          <w:sz w:val="28"/>
          <w:szCs w:val="28"/>
          <w:lang w:eastAsia="en-US"/>
        </w:rPr>
        <w:t>бешенства</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4"/>
          <w:sz w:val="28"/>
          <w:szCs w:val="28"/>
          <w:lang w:eastAsia="en-US"/>
        </w:rPr>
        <w:t xml:space="preserve">вызывает воспаление </w:t>
      </w:r>
      <w:r w:rsidRPr="008F2F85">
        <w:rPr>
          <w:rFonts w:ascii="Times New Roman" w:eastAsiaTheme="minorHAnsi" w:hAnsi="Times New Roman" w:cs="Times New Roman"/>
          <w:sz w:val="28"/>
          <w:szCs w:val="28"/>
          <w:lang w:eastAsia="en-US"/>
        </w:rPr>
        <w:t>головного</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мозга,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а</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затем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дистрофические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некротические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изменения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нем.</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Общая</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продолжительность</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болезни</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z w:val="28"/>
          <w:szCs w:val="28"/>
          <w:lang w:eastAsia="en-US"/>
        </w:rPr>
        <w:t>составляет</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5-8</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дней,</w:t>
      </w:r>
      <w:r w:rsidRPr="008F2F85">
        <w:rPr>
          <w:rFonts w:ascii="Times New Roman" w:eastAsiaTheme="minorHAnsi" w:hAnsi="Times New Roman" w:cs="Times New Roman"/>
          <w:spacing w:val="-18"/>
          <w:sz w:val="28"/>
          <w:szCs w:val="28"/>
          <w:lang w:eastAsia="en-US"/>
        </w:rPr>
        <w:t xml:space="preserve"> </w:t>
      </w:r>
      <w:r w:rsidRPr="008F2F85">
        <w:rPr>
          <w:rFonts w:ascii="Times New Roman" w:eastAsiaTheme="minorHAnsi" w:hAnsi="Times New Roman" w:cs="Times New Roman"/>
          <w:sz w:val="28"/>
          <w:szCs w:val="28"/>
          <w:lang w:eastAsia="en-US"/>
        </w:rPr>
        <w:t>изредка</w:t>
      </w:r>
      <w:r w:rsidRPr="008F2F85">
        <w:rPr>
          <w:rFonts w:ascii="Times New Roman" w:eastAsiaTheme="minorHAnsi" w:hAnsi="Times New Roman" w:cs="Times New Roman"/>
          <w:spacing w:val="-17"/>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10-12</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z w:val="28"/>
          <w:szCs w:val="28"/>
          <w:lang w:eastAsia="en-US"/>
        </w:rPr>
        <w:t>дней.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Болезнь</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протекает</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три</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периода.</w:t>
      </w:r>
    </w:p>
    <w:p w:rsidR="008F2F85" w:rsidRPr="008F2F85" w:rsidRDefault="008F2F85" w:rsidP="008F2F85">
      <w:pPr>
        <w:widowControl w:val="0"/>
        <w:numPr>
          <w:ilvl w:val="0"/>
          <w:numId w:val="61"/>
        </w:numPr>
        <w:tabs>
          <w:tab w:val="left" w:pos="93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 xml:space="preserve">Продромальный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i/>
          <w:sz w:val="28"/>
          <w:szCs w:val="28"/>
          <w:lang w:eastAsia="en-US"/>
        </w:rPr>
        <w:t>ранний период</w:t>
      </w:r>
      <w:r w:rsidRPr="008F2F85">
        <w:rPr>
          <w:rFonts w:ascii="Times New Roman" w:eastAsia="Times New Roman" w:hAnsi="Times New Roman" w:cs="Times New Roman"/>
          <w:sz w:val="28"/>
          <w:szCs w:val="28"/>
          <w:lang w:eastAsia="en-US"/>
        </w:rPr>
        <w:t xml:space="preserve">) – длится 1-3 дня. Сопровождается повышением температуры до 37,2-37,3 </w:t>
      </w:r>
      <w:r w:rsidRPr="008F2F85">
        <w:rPr>
          <w:rFonts w:ascii="Times New Roman" w:eastAsia="Times New Roman" w:hAnsi="Times New Roman" w:cs="Times New Roman"/>
          <w:sz w:val="28"/>
          <w:szCs w:val="28"/>
          <w:vertAlign w:val="superscript"/>
          <w:lang w:eastAsia="en-US"/>
        </w:rPr>
        <w:t>о</w:t>
      </w:r>
      <w:r w:rsidRPr="008F2F85">
        <w:rPr>
          <w:rFonts w:ascii="Times New Roman" w:eastAsia="Times New Roman" w:hAnsi="Times New Roman" w:cs="Times New Roman"/>
          <w:sz w:val="28"/>
          <w:szCs w:val="28"/>
          <w:lang w:eastAsia="en-US"/>
        </w:rPr>
        <w:t>C, угнетённым состоянием, плохим сном, бессонницей, беспокойством больного. Ощущается боль в месте укуса, даже если рана давно зарубцевалась.</w:t>
      </w:r>
    </w:p>
    <w:p w:rsidR="008F2F85" w:rsidRPr="008F2F85" w:rsidRDefault="008F2F85" w:rsidP="008F2F85">
      <w:pPr>
        <w:widowControl w:val="0"/>
        <w:numPr>
          <w:ilvl w:val="0"/>
          <w:numId w:val="61"/>
        </w:numPr>
        <w:tabs>
          <w:tab w:val="left" w:pos="93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 xml:space="preserve">Стадия разгара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i/>
          <w:sz w:val="28"/>
          <w:szCs w:val="28"/>
          <w:lang w:eastAsia="en-US"/>
        </w:rPr>
        <w:t>агрессия</w:t>
      </w:r>
      <w:r w:rsidRPr="008F2F85">
        <w:rPr>
          <w:rFonts w:ascii="Times New Roman" w:eastAsia="Times New Roman" w:hAnsi="Times New Roman" w:cs="Times New Roman"/>
          <w:sz w:val="28"/>
          <w:szCs w:val="28"/>
          <w:lang w:eastAsia="en-US"/>
        </w:rPr>
        <w:t>) – длится 1-4 дня. Выражается в резко повышенной чувствительности к малейшим раздражениям органов чувств: яркий свет, различные звуки, шум вызывают судороги мышц конечностей. Появляются водобоязнь (спазм глоточной мускулатуры при одном виде воды и пищи, что делает невозможным</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выпить</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даже</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стакан воды),</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z w:val="28"/>
          <w:szCs w:val="28"/>
          <w:lang w:eastAsia="en-US"/>
        </w:rPr>
        <w:t>аэрофобия</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(мышечные</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z w:val="28"/>
          <w:szCs w:val="28"/>
          <w:lang w:eastAsia="en-US"/>
        </w:rPr>
        <w:t>судороги, возникающие при малейшем движении воздуха), галлюцинации, бред, чувство</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страха.</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Больные</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становятся</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агрессивными,</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буйными,</w:t>
      </w:r>
      <w:r w:rsidRPr="008F2F85">
        <w:rPr>
          <w:rFonts w:ascii="Times New Roman" w:eastAsia="Times New Roman" w:hAnsi="Times New Roman" w:cs="Times New Roman"/>
          <w:spacing w:val="80"/>
          <w:sz w:val="28"/>
          <w:szCs w:val="28"/>
          <w:lang w:eastAsia="en-US"/>
        </w:rPr>
        <w:t xml:space="preserve">  </w:t>
      </w:r>
      <w:r w:rsidRPr="008F2F85">
        <w:rPr>
          <w:rFonts w:ascii="Times New Roman" w:eastAsia="Times New Roman" w:hAnsi="Times New Roman" w:cs="Times New Roman"/>
          <w:sz w:val="28"/>
          <w:szCs w:val="28"/>
          <w:lang w:eastAsia="en-US"/>
        </w:rPr>
        <w:t>повышается слюноотделение.</w:t>
      </w:r>
    </w:p>
    <w:p w:rsidR="008F2F85" w:rsidRPr="008F2F85" w:rsidRDefault="008F2F85" w:rsidP="008F2F85">
      <w:pPr>
        <w:widowControl w:val="0"/>
        <w:numPr>
          <w:ilvl w:val="0"/>
          <w:numId w:val="61"/>
        </w:numPr>
        <w:tabs>
          <w:tab w:val="left" w:pos="97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 xml:space="preserve">Период параличей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i/>
          <w:sz w:val="28"/>
          <w:szCs w:val="28"/>
          <w:lang w:eastAsia="en-US"/>
        </w:rPr>
        <w:t xml:space="preserve">стадия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i/>
          <w:sz w:val="28"/>
          <w:szCs w:val="28"/>
          <w:lang w:eastAsia="en-US"/>
        </w:rPr>
        <w:t>Бешенство</w:t>
      </w:r>
      <w:r w:rsidRPr="008F2F85">
        <w:rPr>
          <w:rFonts w:ascii="Times New Roman" w:eastAsia="Times New Roman" w:hAnsi="Times New Roman" w:cs="Times New Roman"/>
          <w:sz w:val="28"/>
          <w:szCs w:val="28"/>
          <w:lang w:eastAsia="en-US"/>
        </w:rPr>
        <w:t>»). Наступает паралич глазных мышц, нижних конечностей, а также скуловых мышц (отвисшая челюсть). Начинает</w:t>
      </w:r>
      <w:r w:rsidRPr="008F2F85">
        <w:rPr>
          <w:rFonts w:ascii="Times New Roman" w:eastAsia="Times New Roman" w:hAnsi="Times New Roman" w:cs="Times New Roman"/>
          <w:spacing w:val="29"/>
          <w:sz w:val="28"/>
          <w:szCs w:val="28"/>
          <w:lang w:eastAsia="en-US"/>
        </w:rPr>
        <w:t xml:space="preserve"> </w:t>
      </w:r>
      <w:r w:rsidRPr="008F2F85">
        <w:rPr>
          <w:rFonts w:ascii="Times New Roman" w:eastAsia="Times New Roman" w:hAnsi="Times New Roman" w:cs="Times New Roman"/>
          <w:sz w:val="28"/>
          <w:szCs w:val="28"/>
          <w:lang w:eastAsia="en-US"/>
        </w:rPr>
        <w:t>проявляться</w:t>
      </w:r>
      <w:r w:rsidRPr="008F2F85">
        <w:rPr>
          <w:rFonts w:ascii="Times New Roman" w:eastAsia="Times New Roman" w:hAnsi="Times New Roman" w:cs="Times New Roman"/>
          <w:spacing w:val="28"/>
          <w:sz w:val="28"/>
          <w:szCs w:val="28"/>
          <w:lang w:eastAsia="en-US"/>
        </w:rPr>
        <w:t xml:space="preserve"> </w:t>
      </w:r>
      <w:r w:rsidRPr="008F2F85">
        <w:rPr>
          <w:rFonts w:ascii="Times New Roman" w:eastAsia="Times New Roman" w:hAnsi="Times New Roman" w:cs="Times New Roman"/>
          <w:sz w:val="28"/>
          <w:szCs w:val="28"/>
          <w:lang w:eastAsia="en-US"/>
        </w:rPr>
        <w:t>извращенный</w:t>
      </w:r>
      <w:r w:rsidRPr="008F2F85">
        <w:rPr>
          <w:rFonts w:ascii="Times New Roman" w:eastAsia="Times New Roman" w:hAnsi="Times New Roman" w:cs="Times New Roman"/>
          <w:spacing w:val="29"/>
          <w:sz w:val="28"/>
          <w:szCs w:val="28"/>
          <w:lang w:eastAsia="en-US"/>
        </w:rPr>
        <w:t xml:space="preserve"> </w:t>
      </w:r>
      <w:r w:rsidRPr="008F2F85">
        <w:rPr>
          <w:rFonts w:ascii="Times New Roman" w:eastAsia="Times New Roman" w:hAnsi="Times New Roman" w:cs="Times New Roman"/>
          <w:sz w:val="28"/>
          <w:szCs w:val="28"/>
          <w:lang w:eastAsia="en-US"/>
        </w:rPr>
        <w:t>аппетит.</w:t>
      </w:r>
      <w:r w:rsidRPr="008F2F85">
        <w:rPr>
          <w:rFonts w:ascii="Times New Roman" w:eastAsia="Times New Roman" w:hAnsi="Times New Roman" w:cs="Times New Roman"/>
          <w:spacing w:val="28"/>
          <w:sz w:val="28"/>
          <w:szCs w:val="28"/>
          <w:lang w:eastAsia="en-US"/>
        </w:rPr>
        <w:t xml:space="preserve"> </w:t>
      </w:r>
      <w:r w:rsidRPr="008F2F85">
        <w:rPr>
          <w:rFonts w:ascii="Times New Roman" w:eastAsia="Times New Roman" w:hAnsi="Times New Roman" w:cs="Times New Roman"/>
          <w:sz w:val="28"/>
          <w:szCs w:val="28"/>
          <w:lang w:eastAsia="en-US"/>
        </w:rPr>
        <w:t>Состояние</w:t>
      </w:r>
      <w:r w:rsidRPr="008F2F85">
        <w:rPr>
          <w:rFonts w:ascii="Times New Roman" w:eastAsia="Times New Roman" w:hAnsi="Times New Roman" w:cs="Times New Roman"/>
          <w:spacing w:val="27"/>
          <w:sz w:val="28"/>
          <w:szCs w:val="28"/>
          <w:lang w:eastAsia="en-US"/>
        </w:rPr>
        <w:t xml:space="preserve"> </w:t>
      </w:r>
      <w:r w:rsidRPr="008F2F85">
        <w:rPr>
          <w:rFonts w:ascii="Times New Roman" w:eastAsia="Times New Roman" w:hAnsi="Times New Roman" w:cs="Times New Roman"/>
          <w:sz w:val="28"/>
          <w:szCs w:val="28"/>
          <w:lang w:eastAsia="en-US"/>
        </w:rPr>
        <w:t>как</w:t>
      </w:r>
      <w:r w:rsidRPr="008F2F85">
        <w:rPr>
          <w:rFonts w:ascii="Times New Roman" w:eastAsia="Times New Roman" w:hAnsi="Times New Roman" w:cs="Times New Roman"/>
          <w:spacing w:val="28"/>
          <w:sz w:val="28"/>
          <w:szCs w:val="28"/>
          <w:lang w:eastAsia="en-US"/>
        </w:rPr>
        <w:t xml:space="preserve"> </w:t>
      </w:r>
      <w:r w:rsidRPr="008F2F85">
        <w:rPr>
          <w:rFonts w:ascii="Times New Roman" w:eastAsia="Times New Roman" w:hAnsi="Times New Roman" w:cs="Times New Roman"/>
          <w:sz w:val="28"/>
          <w:szCs w:val="28"/>
          <w:lang w:eastAsia="en-US"/>
        </w:rPr>
        <w:t>личности</w:t>
      </w:r>
      <w:r w:rsidRPr="008F2F85">
        <w:rPr>
          <w:rFonts w:ascii="Times New Roman" w:eastAsia="Times New Roman" w:hAnsi="Times New Roman" w:cs="Times New Roman"/>
          <w:spacing w:val="29"/>
          <w:sz w:val="28"/>
          <w:szCs w:val="28"/>
          <w:lang w:eastAsia="en-US"/>
        </w:rPr>
        <w:t xml:space="preserve"> </w:t>
      </w:r>
      <w:r w:rsidRPr="008F2F85">
        <w:rPr>
          <w:rFonts w:ascii="Times New Roman" w:eastAsia="Times New Roman" w:hAnsi="Times New Roman" w:cs="Times New Roman"/>
          <w:sz w:val="28"/>
          <w:szCs w:val="28"/>
          <w:lang w:eastAsia="en-US"/>
        </w:rPr>
        <w:t>уже</w:t>
      </w:r>
      <w:r w:rsidRPr="008F2F85">
        <w:rPr>
          <w:rFonts w:ascii="Times New Roman" w:eastAsia="Times New Roman" w:hAnsi="Times New Roman" w:cs="Times New Roman"/>
          <w:spacing w:val="27"/>
          <w:sz w:val="28"/>
          <w:szCs w:val="28"/>
          <w:lang w:eastAsia="en-US"/>
        </w:rPr>
        <w:t xml:space="preserve"> </w:t>
      </w:r>
      <w:r w:rsidRPr="008F2F85">
        <w:rPr>
          <w:rFonts w:ascii="Times New Roman" w:eastAsia="Times New Roman" w:hAnsi="Times New Roman" w:cs="Times New Roman"/>
          <w:spacing w:val="-5"/>
          <w:sz w:val="28"/>
          <w:szCs w:val="28"/>
          <w:lang w:eastAsia="en-US"/>
        </w:rPr>
        <w:t xml:space="preserve">не </w:t>
      </w:r>
      <w:r w:rsidRPr="008F2F85">
        <w:rPr>
          <w:rFonts w:ascii="Times New Roman" w:eastAsia="Times New Roman" w:hAnsi="Times New Roman" w:cs="Times New Roman"/>
          <w:sz w:val="28"/>
          <w:szCs w:val="28"/>
          <w:lang w:eastAsia="en-US"/>
        </w:rPr>
        <w:t>существует.</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Паралич</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дыхательных</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мышц</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вызывает</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смерть</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от</w:t>
      </w:r>
      <w:r w:rsidRPr="008F2F85">
        <w:rPr>
          <w:rFonts w:ascii="Times New Roman" w:eastAsia="Times New Roman" w:hAnsi="Times New Roman" w:cs="Times New Roman"/>
          <w:spacing w:val="80"/>
          <w:w w:val="150"/>
          <w:sz w:val="28"/>
          <w:szCs w:val="28"/>
          <w:lang w:eastAsia="en-US"/>
        </w:rPr>
        <w:t xml:space="preserve"> </w:t>
      </w:r>
      <w:r w:rsidRPr="008F2F85">
        <w:rPr>
          <w:rFonts w:ascii="Times New Roman" w:eastAsia="Times New Roman" w:hAnsi="Times New Roman" w:cs="Times New Roman"/>
          <w:sz w:val="28"/>
          <w:szCs w:val="28"/>
          <w:lang w:eastAsia="en-US"/>
        </w:rPr>
        <w:t>удушья</w:t>
      </w:r>
      <w:r w:rsidRPr="008F2F85">
        <w:rPr>
          <w:rFonts w:ascii="Times New Roman" w:eastAsia="Times New Roman" w:hAnsi="Times New Roman" w:cs="Times New Roman"/>
          <w:spacing w:val="40"/>
          <w:sz w:val="28"/>
          <w:szCs w:val="28"/>
          <w:lang w:eastAsia="en-US"/>
        </w:rPr>
        <w:t xml:space="preserve"> </w:t>
      </w:r>
      <w:r w:rsidRPr="008F2F85">
        <w:rPr>
          <w:rFonts w:ascii="Times New Roman" w:eastAsia="Times New Roman" w:hAnsi="Times New Roman" w:cs="Times New Roman"/>
          <w:sz w:val="28"/>
          <w:szCs w:val="28"/>
          <w:lang w:eastAsia="en-US"/>
        </w:rPr>
        <w:t>или остановки сердца.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color w:val="212121"/>
          <w:sz w:val="28"/>
          <w:szCs w:val="28"/>
          <w:lang w:eastAsia="en-US"/>
        </w:rPr>
        <w:t>После</w:t>
      </w:r>
      <w:r w:rsidRPr="008F2F85">
        <w:rPr>
          <w:rFonts w:ascii="Times New Roman" w:eastAsiaTheme="minorHAnsi" w:hAnsi="Times New Roman" w:cs="Times New Roman"/>
          <w:color w:val="212121"/>
          <w:spacing w:val="-14"/>
          <w:sz w:val="28"/>
          <w:szCs w:val="28"/>
          <w:lang w:eastAsia="en-US"/>
        </w:rPr>
        <w:t xml:space="preserve"> </w:t>
      </w:r>
      <w:r w:rsidRPr="008F2F85">
        <w:rPr>
          <w:rFonts w:ascii="Times New Roman" w:eastAsiaTheme="minorHAnsi" w:hAnsi="Times New Roman" w:cs="Times New Roman"/>
          <w:color w:val="212121"/>
          <w:sz w:val="28"/>
          <w:szCs w:val="28"/>
          <w:lang w:eastAsia="en-US"/>
        </w:rPr>
        <w:t>появления</w:t>
      </w:r>
      <w:r w:rsidRPr="008F2F85">
        <w:rPr>
          <w:rFonts w:ascii="Times New Roman" w:eastAsiaTheme="minorHAnsi" w:hAnsi="Times New Roman" w:cs="Times New Roman"/>
          <w:color w:val="212121"/>
          <w:spacing w:val="-13"/>
          <w:sz w:val="28"/>
          <w:szCs w:val="28"/>
          <w:lang w:eastAsia="en-US"/>
        </w:rPr>
        <w:t xml:space="preserve"> </w:t>
      </w:r>
      <w:r w:rsidRPr="008F2F85">
        <w:rPr>
          <w:rFonts w:ascii="Times New Roman" w:eastAsiaTheme="minorHAnsi" w:hAnsi="Times New Roman" w:cs="Times New Roman"/>
          <w:color w:val="212121"/>
          <w:sz w:val="28"/>
          <w:szCs w:val="28"/>
          <w:lang w:eastAsia="en-US"/>
        </w:rPr>
        <w:t>симптомов</w:t>
      </w:r>
      <w:r w:rsidRPr="008F2F85">
        <w:rPr>
          <w:rFonts w:ascii="Times New Roman" w:eastAsiaTheme="minorHAnsi" w:hAnsi="Times New Roman" w:cs="Times New Roman"/>
          <w:color w:val="212121"/>
          <w:spacing w:val="-11"/>
          <w:sz w:val="28"/>
          <w:szCs w:val="28"/>
          <w:lang w:eastAsia="en-US"/>
        </w:rPr>
        <w:t xml:space="preserve"> </w:t>
      </w:r>
      <w:r w:rsidRPr="008F2F85">
        <w:rPr>
          <w:rFonts w:ascii="Times New Roman" w:eastAsiaTheme="minorHAnsi" w:hAnsi="Times New Roman" w:cs="Times New Roman"/>
          <w:color w:val="212121"/>
          <w:sz w:val="28"/>
          <w:szCs w:val="28"/>
          <w:lang w:eastAsia="en-US"/>
        </w:rPr>
        <w:t>болезни</w:t>
      </w:r>
      <w:r w:rsidRPr="008F2F85">
        <w:rPr>
          <w:rFonts w:ascii="Times New Roman" w:eastAsiaTheme="minorHAnsi" w:hAnsi="Times New Roman" w:cs="Times New Roman"/>
          <w:color w:val="212121"/>
          <w:spacing w:val="-12"/>
          <w:sz w:val="28"/>
          <w:szCs w:val="28"/>
          <w:lang w:eastAsia="en-US"/>
        </w:rPr>
        <w:t xml:space="preserve"> </w:t>
      </w:r>
      <w:r w:rsidRPr="008F2F85">
        <w:rPr>
          <w:rFonts w:ascii="Times New Roman" w:eastAsiaTheme="minorHAnsi" w:hAnsi="Times New Roman" w:cs="Times New Roman"/>
          <w:color w:val="212121"/>
          <w:sz w:val="28"/>
          <w:szCs w:val="28"/>
          <w:lang w:eastAsia="en-US"/>
        </w:rPr>
        <w:t>бешенство</w:t>
      </w:r>
      <w:r w:rsidRPr="008F2F85">
        <w:rPr>
          <w:rFonts w:ascii="Times New Roman" w:eastAsiaTheme="minorHAnsi" w:hAnsi="Times New Roman" w:cs="Times New Roman"/>
          <w:color w:val="212121"/>
          <w:spacing w:val="-12"/>
          <w:sz w:val="28"/>
          <w:szCs w:val="28"/>
          <w:lang w:eastAsia="en-US"/>
        </w:rPr>
        <w:t xml:space="preserve"> </w:t>
      </w:r>
      <w:r w:rsidRPr="008F2F85">
        <w:rPr>
          <w:rFonts w:ascii="Times New Roman" w:eastAsiaTheme="minorHAnsi" w:hAnsi="Times New Roman" w:cs="Times New Roman"/>
          <w:color w:val="212121"/>
          <w:spacing w:val="-2"/>
          <w:sz w:val="28"/>
          <w:szCs w:val="28"/>
          <w:lang w:eastAsia="en-US"/>
        </w:rPr>
        <w:t>неизлечимо.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Профилактика бешенства </w:t>
      </w:r>
      <w:r w:rsidRPr="008F2F85">
        <w:rPr>
          <w:rFonts w:ascii="Times New Roman" w:eastAsiaTheme="minorHAnsi" w:hAnsi="Times New Roman" w:cs="Times New Roman"/>
          <w:sz w:val="28"/>
          <w:szCs w:val="28"/>
          <w:lang w:eastAsia="en-US"/>
        </w:rPr>
        <w:t xml:space="preserve">заключается в борьбе с бешенством среди животных: вакцинации (домашних, бездомных и диких животных), установлении карантина и т. д. </w:t>
      </w:r>
      <w:r w:rsidRPr="008F2F85">
        <w:rPr>
          <w:rFonts w:ascii="Times New Roman" w:eastAsiaTheme="minorHAnsi" w:hAnsi="Times New Roman" w:cs="Times New Roman"/>
          <w:color w:val="0D0D0D"/>
          <w:sz w:val="28"/>
          <w:szCs w:val="28"/>
          <w:lang w:eastAsia="en-US"/>
        </w:rPr>
        <w:t>Больных животных не лечат, а изолируют и при подтверждении диагноза убивают. Проводят дезинфекцию.</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color w:val="0D0D0D"/>
          <w:sz w:val="28"/>
          <w:szCs w:val="28"/>
          <w:lang w:eastAsia="en-US"/>
        </w:rPr>
        <w:t>Домашних животных (вакцинированных и невакцинированных), покусавших</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людей</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или</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других</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животных,</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изолируют</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и</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наблюдают</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10</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суток.</w:t>
      </w:r>
      <w:r w:rsidRPr="008F2F85">
        <w:rPr>
          <w:rFonts w:ascii="Times New Roman" w:eastAsiaTheme="minorHAnsi" w:hAnsi="Times New Roman" w:cs="Times New Roman"/>
          <w:color w:val="0D0D0D"/>
          <w:spacing w:val="80"/>
          <w:sz w:val="28"/>
          <w:szCs w:val="28"/>
          <w:lang w:eastAsia="en-US"/>
        </w:rPr>
        <w:t xml:space="preserve"> </w:t>
      </w:r>
      <w:r w:rsidRPr="008F2F85">
        <w:rPr>
          <w:rFonts w:ascii="Times New Roman" w:eastAsiaTheme="minorHAnsi" w:hAnsi="Times New Roman" w:cs="Times New Roman"/>
          <w:color w:val="0D0D0D"/>
          <w:sz w:val="28"/>
          <w:szCs w:val="28"/>
          <w:lang w:eastAsia="en-US"/>
        </w:rPr>
        <w:t>В</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случае</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появления</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признаков</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заболевания,</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животных</w:t>
      </w:r>
      <w:r w:rsidRPr="008F2F85">
        <w:rPr>
          <w:rFonts w:ascii="Times New Roman" w:eastAsiaTheme="minorHAnsi" w:hAnsi="Times New Roman" w:cs="Times New Roman"/>
          <w:color w:val="0D0D0D"/>
          <w:spacing w:val="80"/>
          <w:w w:val="150"/>
          <w:sz w:val="28"/>
          <w:szCs w:val="28"/>
          <w:lang w:eastAsia="en-US"/>
        </w:rPr>
        <w:t xml:space="preserve">  </w:t>
      </w:r>
      <w:r w:rsidRPr="008F2F85">
        <w:rPr>
          <w:rFonts w:ascii="Times New Roman" w:eastAsiaTheme="minorHAnsi" w:hAnsi="Times New Roman" w:cs="Times New Roman"/>
          <w:color w:val="0D0D0D"/>
          <w:sz w:val="28"/>
          <w:szCs w:val="28"/>
          <w:lang w:eastAsia="en-US"/>
        </w:rPr>
        <w:t>убивают для подтверждения диагноза.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Людям, укушенным бешеными или неизвестными животными, местную обработку раны необходимо проводить немедленно или как можно раньше после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укуса;</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рану</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обильно</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промывают</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водой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мылом</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обрабатывают 40-70-градусным спиртом или раствором йода. Пострадавший должен срочно обратиться в травмопункт. При наличии показаний вводится антирабический иммуноглобулин, проводится обработка ран и назначается немедленно специфическое лечение, которое заключается в лечебно-профилактической иммунизации антирабической вакциной.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widowControl w:val="0"/>
        <w:tabs>
          <w:tab w:val="left" w:pos="1267"/>
        </w:tabs>
        <w:autoSpaceDE w:val="0"/>
        <w:autoSpaceDN w:val="0"/>
        <w:spacing w:after="0" w:line="240" w:lineRule="auto"/>
        <w:ind w:firstLine="567"/>
        <w:jc w:val="both"/>
        <w:outlineLvl w:val="3"/>
        <w:rPr>
          <w:rFonts w:ascii="Times New Roman" w:eastAsia="Times New Roman" w:hAnsi="Times New Roman" w:cs="Times New Roman"/>
          <w:b/>
          <w:bCs/>
          <w:i/>
          <w:sz w:val="28"/>
          <w:szCs w:val="28"/>
          <w:u w:val="single"/>
          <w:lang w:eastAsia="en-US"/>
        </w:rPr>
      </w:pPr>
      <w:bookmarkStart w:id="11" w:name="_TOC_250001"/>
      <w:r w:rsidRPr="008F2F85">
        <w:rPr>
          <w:rFonts w:ascii="Times New Roman" w:eastAsia="Times New Roman" w:hAnsi="Times New Roman" w:cs="Times New Roman"/>
          <w:b/>
          <w:bCs/>
          <w:i/>
          <w:sz w:val="28"/>
          <w:szCs w:val="28"/>
          <w:u w:val="single"/>
          <w:lang w:eastAsia="en-US"/>
        </w:rPr>
        <w:t>Мероприятия</w:t>
      </w:r>
      <w:r w:rsidRPr="008F2F85">
        <w:rPr>
          <w:rFonts w:ascii="Times New Roman" w:eastAsia="Times New Roman" w:hAnsi="Times New Roman" w:cs="Times New Roman"/>
          <w:b/>
          <w:bCs/>
          <w:i/>
          <w:spacing w:val="-18"/>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по</w:t>
      </w:r>
      <w:r w:rsidRPr="008F2F85">
        <w:rPr>
          <w:rFonts w:ascii="Times New Roman" w:eastAsia="Times New Roman" w:hAnsi="Times New Roman" w:cs="Times New Roman"/>
          <w:b/>
          <w:bCs/>
          <w:i/>
          <w:spacing w:val="-16"/>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профилактике</w:t>
      </w:r>
      <w:r w:rsidRPr="008F2F85">
        <w:rPr>
          <w:rFonts w:ascii="Times New Roman" w:eastAsia="Times New Roman" w:hAnsi="Times New Roman" w:cs="Times New Roman"/>
          <w:b/>
          <w:bCs/>
          <w:i/>
          <w:spacing w:val="-18"/>
          <w:sz w:val="28"/>
          <w:szCs w:val="28"/>
          <w:u w:val="single"/>
          <w:lang w:eastAsia="en-US"/>
        </w:rPr>
        <w:t xml:space="preserve"> </w:t>
      </w:r>
      <w:r w:rsidRPr="008F2F85">
        <w:rPr>
          <w:rFonts w:ascii="Times New Roman" w:eastAsia="Times New Roman" w:hAnsi="Times New Roman" w:cs="Times New Roman"/>
          <w:b/>
          <w:bCs/>
          <w:i/>
          <w:sz w:val="28"/>
          <w:szCs w:val="28"/>
          <w:u w:val="single"/>
          <w:lang w:eastAsia="en-US"/>
        </w:rPr>
        <w:t>инфекционных</w:t>
      </w:r>
      <w:r w:rsidRPr="008F2F85">
        <w:rPr>
          <w:rFonts w:ascii="Times New Roman" w:eastAsia="Times New Roman" w:hAnsi="Times New Roman" w:cs="Times New Roman"/>
          <w:b/>
          <w:bCs/>
          <w:i/>
          <w:spacing w:val="-16"/>
          <w:sz w:val="28"/>
          <w:szCs w:val="28"/>
          <w:u w:val="single"/>
          <w:lang w:eastAsia="en-US"/>
        </w:rPr>
        <w:t xml:space="preserve"> </w:t>
      </w:r>
      <w:bookmarkEnd w:id="11"/>
      <w:r w:rsidRPr="008F2F85">
        <w:rPr>
          <w:rFonts w:ascii="Times New Roman" w:eastAsia="Times New Roman" w:hAnsi="Times New Roman" w:cs="Times New Roman"/>
          <w:b/>
          <w:bCs/>
          <w:i/>
          <w:spacing w:val="-2"/>
          <w:sz w:val="28"/>
          <w:szCs w:val="28"/>
          <w:u w:val="single"/>
          <w:lang w:eastAsia="en-US"/>
        </w:rPr>
        <w:t>заболеваний</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Мероприятия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планируются</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проводятся</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по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z w:val="28"/>
          <w:szCs w:val="28"/>
          <w:lang w:eastAsia="en-US"/>
        </w:rPr>
        <w:t>трём</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направлениям:</w:t>
      </w:r>
    </w:p>
    <w:p w:rsidR="008F2F85" w:rsidRPr="008F2F85" w:rsidRDefault="008F2F85" w:rsidP="008F2F85">
      <w:pPr>
        <w:widowControl w:val="0"/>
        <w:numPr>
          <w:ilvl w:val="0"/>
          <w:numId w:val="60"/>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обезвреживание</w:t>
      </w:r>
      <w:r w:rsidRPr="008F2F85">
        <w:rPr>
          <w:rFonts w:ascii="Times New Roman" w:eastAsia="Times New Roman" w:hAnsi="Times New Roman" w:cs="Times New Roman"/>
          <w:spacing w:val="-18"/>
          <w:sz w:val="28"/>
          <w:szCs w:val="28"/>
          <w:lang w:eastAsia="en-US"/>
        </w:rPr>
        <w:t xml:space="preserve"> </w:t>
      </w:r>
      <w:r w:rsidRPr="008F2F85">
        <w:rPr>
          <w:rFonts w:ascii="Times New Roman" w:eastAsia="Times New Roman" w:hAnsi="Times New Roman" w:cs="Times New Roman"/>
          <w:sz w:val="28"/>
          <w:szCs w:val="28"/>
          <w:lang w:eastAsia="en-US"/>
        </w:rPr>
        <w:t>источника</w:t>
      </w:r>
      <w:r w:rsidRPr="008F2F85">
        <w:rPr>
          <w:rFonts w:ascii="Times New Roman" w:eastAsia="Times New Roman" w:hAnsi="Times New Roman" w:cs="Times New Roman"/>
          <w:spacing w:val="-17"/>
          <w:sz w:val="28"/>
          <w:szCs w:val="28"/>
          <w:lang w:eastAsia="en-US"/>
        </w:rPr>
        <w:t xml:space="preserve"> </w:t>
      </w:r>
      <w:r w:rsidRPr="008F2F85">
        <w:rPr>
          <w:rFonts w:ascii="Times New Roman" w:eastAsia="Times New Roman" w:hAnsi="Times New Roman" w:cs="Times New Roman"/>
          <w:spacing w:val="-2"/>
          <w:sz w:val="28"/>
          <w:szCs w:val="28"/>
          <w:lang w:eastAsia="en-US"/>
        </w:rPr>
        <w:t>инфекции;</w:t>
      </w:r>
    </w:p>
    <w:p w:rsidR="008F2F85" w:rsidRPr="008F2F85" w:rsidRDefault="008F2F85" w:rsidP="008F2F85">
      <w:pPr>
        <w:widowControl w:val="0"/>
        <w:numPr>
          <w:ilvl w:val="0"/>
          <w:numId w:val="60"/>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разрыв</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путей</w:t>
      </w:r>
      <w:r w:rsidRPr="008F2F85">
        <w:rPr>
          <w:rFonts w:ascii="Times New Roman" w:eastAsia="Times New Roman" w:hAnsi="Times New Roman" w:cs="Times New Roman"/>
          <w:spacing w:val="-12"/>
          <w:sz w:val="28"/>
          <w:szCs w:val="28"/>
          <w:lang w:eastAsia="en-US"/>
        </w:rPr>
        <w:t xml:space="preserve"> </w:t>
      </w:r>
      <w:r w:rsidRPr="008F2F85">
        <w:rPr>
          <w:rFonts w:ascii="Times New Roman" w:eastAsia="Times New Roman" w:hAnsi="Times New Roman" w:cs="Times New Roman"/>
          <w:sz w:val="28"/>
          <w:szCs w:val="28"/>
          <w:lang w:eastAsia="en-US"/>
        </w:rPr>
        <w:t>передачи</w:t>
      </w:r>
      <w:r w:rsidRPr="008F2F85">
        <w:rPr>
          <w:rFonts w:ascii="Times New Roman" w:eastAsia="Times New Roman" w:hAnsi="Times New Roman" w:cs="Times New Roman"/>
          <w:spacing w:val="-11"/>
          <w:sz w:val="28"/>
          <w:szCs w:val="28"/>
          <w:lang w:eastAsia="en-US"/>
        </w:rPr>
        <w:t xml:space="preserve"> </w:t>
      </w:r>
      <w:r w:rsidRPr="008F2F85">
        <w:rPr>
          <w:rFonts w:ascii="Times New Roman" w:eastAsia="Times New Roman" w:hAnsi="Times New Roman" w:cs="Times New Roman"/>
          <w:spacing w:val="-2"/>
          <w:sz w:val="28"/>
          <w:szCs w:val="28"/>
          <w:lang w:eastAsia="en-US"/>
        </w:rPr>
        <w:t>инфекции;</w:t>
      </w:r>
    </w:p>
    <w:p w:rsidR="008F2F85" w:rsidRPr="008F2F85" w:rsidRDefault="008F2F85" w:rsidP="008F2F85">
      <w:pPr>
        <w:widowControl w:val="0"/>
        <w:numPr>
          <w:ilvl w:val="0"/>
          <w:numId w:val="60"/>
        </w:numPr>
        <w:tabs>
          <w:tab w:val="left" w:pos="1011"/>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повышение</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невосприимчивости</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людей</w:t>
      </w:r>
      <w:r w:rsidRPr="008F2F85">
        <w:rPr>
          <w:rFonts w:ascii="Times New Roman" w:eastAsia="Times New Roman" w:hAnsi="Times New Roman" w:cs="Times New Roman"/>
          <w:spacing w:val="-6"/>
          <w:sz w:val="28"/>
          <w:szCs w:val="28"/>
          <w:lang w:eastAsia="en-US"/>
        </w:rPr>
        <w:t xml:space="preserve"> </w:t>
      </w:r>
      <w:r w:rsidRPr="008F2F85">
        <w:rPr>
          <w:rFonts w:ascii="Times New Roman" w:eastAsia="Times New Roman" w:hAnsi="Times New Roman" w:cs="Times New Roman"/>
          <w:sz w:val="28"/>
          <w:szCs w:val="28"/>
          <w:lang w:eastAsia="en-US"/>
        </w:rPr>
        <w:t>к</w:t>
      </w:r>
      <w:r w:rsidRPr="008F2F85">
        <w:rPr>
          <w:rFonts w:ascii="Times New Roman" w:eastAsia="Times New Roman" w:hAnsi="Times New Roman" w:cs="Times New Roman"/>
          <w:spacing w:val="-7"/>
          <w:sz w:val="28"/>
          <w:szCs w:val="28"/>
          <w:lang w:eastAsia="en-US"/>
        </w:rPr>
        <w:t xml:space="preserve"> </w:t>
      </w:r>
      <w:r w:rsidRPr="008F2F85">
        <w:rPr>
          <w:rFonts w:ascii="Times New Roman" w:eastAsia="Times New Roman" w:hAnsi="Times New Roman" w:cs="Times New Roman"/>
          <w:sz w:val="28"/>
          <w:szCs w:val="28"/>
          <w:lang w:eastAsia="en-US"/>
        </w:rPr>
        <w:t>инфекционным</w:t>
      </w:r>
      <w:r w:rsidRPr="008F2F85">
        <w:rPr>
          <w:rFonts w:ascii="Times New Roman" w:eastAsia="Times New Roman" w:hAnsi="Times New Roman" w:cs="Times New Roman"/>
          <w:spacing w:val="-8"/>
          <w:sz w:val="28"/>
          <w:szCs w:val="28"/>
          <w:lang w:eastAsia="en-US"/>
        </w:rPr>
        <w:t xml:space="preserve"> </w:t>
      </w:r>
      <w:r w:rsidRPr="008F2F85">
        <w:rPr>
          <w:rFonts w:ascii="Times New Roman" w:eastAsia="Times New Roman" w:hAnsi="Times New Roman" w:cs="Times New Roman"/>
          <w:sz w:val="28"/>
          <w:szCs w:val="28"/>
          <w:lang w:eastAsia="en-US"/>
        </w:rPr>
        <w:t>заболеваниям. Важнейшее значение имеют:</w:t>
      </w:r>
    </w:p>
    <w:p w:rsidR="008F2F85" w:rsidRPr="008F2F85" w:rsidRDefault="008F2F85" w:rsidP="008F2F85">
      <w:pPr>
        <w:widowControl w:val="0"/>
        <w:numPr>
          <w:ilvl w:val="1"/>
          <w:numId w:val="60"/>
        </w:numPr>
        <w:tabs>
          <w:tab w:val="left" w:pos="1005"/>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своевременное выявление инфекционных больных, ранняя их изоляция и госпитализация;</w:t>
      </w:r>
    </w:p>
    <w:p w:rsidR="008F2F85" w:rsidRPr="008F2F85" w:rsidRDefault="008F2F85" w:rsidP="008F2F85">
      <w:pPr>
        <w:widowControl w:val="0"/>
        <w:numPr>
          <w:ilvl w:val="1"/>
          <w:numId w:val="60"/>
        </w:numPr>
        <w:tabs>
          <w:tab w:val="left" w:pos="91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6"/>
          <w:sz w:val="28"/>
          <w:szCs w:val="28"/>
          <w:lang w:eastAsia="en-US"/>
        </w:rPr>
        <w:t>контроль</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pacing w:val="-6"/>
          <w:sz w:val="28"/>
          <w:szCs w:val="28"/>
          <w:lang w:eastAsia="en-US"/>
        </w:rPr>
        <w:t>над</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pacing w:val="-6"/>
          <w:sz w:val="28"/>
          <w:szCs w:val="28"/>
          <w:lang w:eastAsia="en-US"/>
        </w:rPr>
        <w:t>соблюдением</w:t>
      </w:r>
      <w:r w:rsidRPr="008F2F85">
        <w:rPr>
          <w:rFonts w:ascii="Times New Roman" w:eastAsia="Times New Roman" w:hAnsi="Times New Roman" w:cs="Times New Roman"/>
          <w:spacing w:val="-4"/>
          <w:sz w:val="28"/>
          <w:szCs w:val="28"/>
          <w:lang w:eastAsia="en-US"/>
        </w:rPr>
        <w:t xml:space="preserve"> </w:t>
      </w:r>
      <w:r w:rsidRPr="008F2F85">
        <w:rPr>
          <w:rFonts w:ascii="Times New Roman" w:eastAsia="Times New Roman" w:hAnsi="Times New Roman" w:cs="Times New Roman"/>
          <w:spacing w:val="-6"/>
          <w:sz w:val="28"/>
          <w:szCs w:val="28"/>
          <w:lang w:eastAsia="en-US"/>
        </w:rPr>
        <w:t>правил</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pacing w:val="-6"/>
          <w:sz w:val="28"/>
          <w:szCs w:val="28"/>
          <w:lang w:eastAsia="en-US"/>
        </w:rPr>
        <w:t>личной</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pacing w:val="-6"/>
          <w:sz w:val="28"/>
          <w:szCs w:val="28"/>
          <w:lang w:eastAsia="en-US"/>
        </w:rPr>
        <w:t>и</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pacing w:val="-6"/>
          <w:sz w:val="28"/>
          <w:szCs w:val="28"/>
          <w:lang w:eastAsia="en-US"/>
        </w:rPr>
        <w:t>общественной</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pacing w:val="-6"/>
          <w:sz w:val="28"/>
          <w:szCs w:val="28"/>
          <w:lang w:eastAsia="en-US"/>
        </w:rPr>
        <w:t>гигиены;</w:t>
      </w:r>
    </w:p>
    <w:p w:rsidR="008F2F85" w:rsidRPr="008F2F85" w:rsidRDefault="008F2F85" w:rsidP="008F2F85">
      <w:pPr>
        <w:widowControl w:val="0"/>
        <w:numPr>
          <w:ilvl w:val="1"/>
          <w:numId w:val="60"/>
        </w:numPr>
        <w:tabs>
          <w:tab w:val="left" w:pos="91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6"/>
          <w:sz w:val="28"/>
          <w:szCs w:val="28"/>
          <w:lang w:eastAsia="en-US"/>
        </w:rPr>
        <w:t>использование</w:t>
      </w:r>
      <w:r w:rsidRPr="008F2F85">
        <w:rPr>
          <w:rFonts w:ascii="Times New Roman" w:eastAsia="Times New Roman" w:hAnsi="Times New Roman" w:cs="Times New Roman"/>
          <w:spacing w:val="1"/>
          <w:sz w:val="28"/>
          <w:szCs w:val="28"/>
          <w:lang w:eastAsia="en-US"/>
        </w:rPr>
        <w:t xml:space="preserve"> </w:t>
      </w:r>
      <w:r w:rsidRPr="008F2F85">
        <w:rPr>
          <w:rFonts w:ascii="Times New Roman" w:eastAsia="Times New Roman" w:hAnsi="Times New Roman" w:cs="Times New Roman"/>
          <w:spacing w:val="-6"/>
          <w:sz w:val="28"/>
          <w:szCs w:val="28"/>
          <w:lang w:eastAsia="en-US"/>
        </w:rPr>
        <w:t>средств</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pacing w:val="-6"/>
          <w:sz w:val="28"/>
          <w:szCs w:val="28"/>
          <w:lang w:eastAsia="en-US"/>
        </w:rPr>
        <w:t>индивидуальной</w:t>
      </w:r>
      <w:r w:rsidRPr="008F2F85">
        <w:rPr>
          <w:rFonts w:ascii="Times New Roman" w:eastAsia="Times New Roman" w:hAnsi="Times New Roman" w:cs="Times New Roman"/>
          <w:spacing w:val="3"/>
          <w:sz w:val="28"/>
          <w:szCs w:val="28"/>
          <w:lang w:eastAsia="en-US"/>
        </w:rPr>
        <w:t xml:space="preserve"> </w:t>
      </w:r>
      <w:r w:rsidRPr="008F2F85">
        <w:rPr>
          <w:rFonts w:ascii="Times New Roman" w:eastAsia="Times New Roman" w:hAnsi="Times New Roman" w:cs="Times New Roman"/>
          <w:spacing w:val="-6"/>
          <w:sz w:val="28"/>
          <w:szCs w:val="28"/>
          <w:lang w:eastAsia="en-US"/>
        </w:rPr>
        <w:t>защиты;</w:t>
      </w:r>
    </w:p>
    <w:p w:rsidR="008F2F85" w:rsidRPr="008F2F85" w:rsidRDefault="008F2F85" w:rsidP="008F2F85">
      <w:pPr>
        <w:widowControl w:val="0"/>
        <w:numPr>
          <w:ilvl w:val="1"/>
          <w:numId w:val="60"/>
        </w:numPr>
        <w:tabs>
          <w:tab w:val="left" w:pos="910"/>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pacing w:val="-6"/>
          <w:sz w:val="28"/>
          <w:szCs w:val="28"/>
          <w:lang w:eastAsia="en-US"/>
        </w:rPr>
        <w:t>предотвращение</w:t>
      </w:r>
      <w:r w:rsidRPr="008F2F85">
        <w:rPr>
          <w:rFonts w:ascii="Times New Roman" w:eastAsia="Times New Roman" w:hAnsi="Times New Roman" w:cs="Times New Roman"/>
          <w:spacing w:val="-2"/>
          <w:sz w:val="28"/>
          <w:szCs w:val="28"/>
          <w:lang w:eastAsia="en-US"/>
        </w:rPr>
        <w:t xml:space="preserve"> </w:t>
      </w:r>
      <w:r w:rsidRPr="008F2F85">
        <w:rPr>
          <w:rFonts w:ascii="Times New Roman" w:eastAsia="Times New Roman" w:hAnsi="Times New Roman" w:cs="Times New Roman"/>
          <w:spacing w:val="-6"/>
          <w:sz w:val="28"/>
          <w:szCs w:val="28"/>
          <w:lang w:eastAsia="en-US"/>
        </w:rPr>
        <w:t>возможной</w:t>
      </w:r>
      <w:r w:rsidRPr="008F2F85">
        <w:rPr>
          <w:rFonts w:ascii="Times New Roman" w:eastAsia="Times New Roman" w:hAnsi="Times New Roman" w:cs="Times New Roman"/>
          <w:sz w:val="28"/>
          <w:szCs w:val="28"/>
          <w:lang w:eastAsia="en-US"/>
        </w:rPr>
        <w:t xml:space="preserve"> </w:t>
      </w:r>
      <w:r w:rsidRPr="008F2F85">
        <w:rPr>
          <w:rFonts w:ascii="Times New Roman" w:eastAsia="Times New Roman" w:hAnsi="Times New Roman" w:cs="Times New Roman"/>
          <w:spacing w:val="-6"/>
          <w:sz w:val="28"/>
          <w:szCs w:val="28"/>
          <w:lang w:eastAsia="en-US"/>
        </w:rPr>
        <w:t>паники.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Дезинфекцию </w:t>
      </w:r>
      <w:r w:rsidRPr="008F2F85">
        <w:rPr>
          <w:rFonts w:ascii="Times New Roman" w:eastAsiaTheme="minorHAnsi" w:hAnsi="Times New Roman" w:cs="Times New Roman"/>
          <w:sz w:val="28"/>
          <w:szCs w:val="28"/>
          <w:lang w:eastAsia="en-US"/>
        </w:rPr>
        <w:t>проводят с целью уничтожения во внешней среде возбудителей инфекционных заболеваний. Она бывает:</w:t>
      </w:r>
    </w:p>
    <w:p w:rsidR="008F2F85" w:rsidRPr="008F2F85" w:rsidRDefault="008F2F85" w:rsidP="008F2F85">
      <w:pPr>
        <w:widowControl w:val="0"/>
        <w:numPr>
          <w:ilvl w:val="1"/>
          <w:numId w:val="60"/>
        </w:numPr>
        <w:tabs>
          <w:tab w:val="left" w:pos="977"/>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 xml:space="preserve">профилактической </w:t>
      </w:r>
      <w:r w:rsidRPr="008F2F85">
        <w:rPr>
          <w:rFonts w:ascii="Times New Roman" w:eastAsia="Times New Roman" w:hAnsi="Times New Roman" w:cs="Times New Roman"/>
          <w:sz w:val="28"/>
          <w:szCs w:val="28"/>
          <w:lang w:eastAsia="en-US"/>
        </w:rPr>
        <w:t>– для предупреждения возникновения или распространения инфекционных заболеваний через места общественного пользования (столовые, бани, прачечные, парикмахерские, вокзалы и др.) путём их систематического обеззараживания;</w:t>
      </w:r>
    </w:p>
    <w:p w:rsidR="008F2F85" w:rsidRPr="008F2F85" w:rsidRDefault="008F2F85" w:rsidP="008F2F85">
      <w:pPr>
        <w:widowControl w:val="0"/>
        <w:numPr>
          <w:ilvl w:val="1"/>
          <w:numId w:val="60"/>
        </w:numPr>
        <w:tabs>
          <w:tab w:val="left" w:pos="993"/>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текущей</w:t>
      </w:r>
      <w:r w:rsidRPr="008F2F85">
        <w:rPr>
          <w:rFonts w:ascii="Times New Roman" w:eastAsia="Times New Roman" w:hAnsi="Times New Roman" w:cs="Times New Roman"/>
          <w:i/>
          <w:spacing w:val="78"/>
          <w:sz w:val="28"/>
          <w:szCs w:val="28"/>
          <w:lang w:eastAsia="en-US"/>
        </w:rPr>
        <w:t xml:space="preserve"> </w:t>
      </w:r>
      <w:r w:rsidRPr="008F2F85">
        <w:rPr>
          <w:rFonts w:ascii="Times New Roman" w:eastAsia="Times New Roman" w:hAnsi="Times New Roman" w:cs="Times New Roman"/>
          <w:sz w:val="28"/>
          <w:szCs w:val="28"/>
          <w:lang w:eastAsia="en-US"/>
        </w:rPr>
        <w:t>–</w:t>
      </w:r>
      <w:r w:rsidRPr="008F2F85">
        <w:rPr>
          <w:rFonts w:ascii="Times New Roman" w:eastAsia="Times New Roman" w:hAnsi="Times New Roman" w:cs="Times New Roman"/>
          <w:spacing w:val="78"/>
          <w:sz w:val="28"/>
          <w:szCs w:val="28"/>
          <w:lang w:eastAsia="en-US"/>
        </w:rPr>
        <w:t xml:space="preserve"> </w:t>
      </w:r>
      <w:r w:rsidRPr="008F2F85">
        <w:rPr>
          <w:rFonts w:ascii="Times New Roman" w:eastAsia="Times New Roman" w:hAnsi="Times New Roman" w:cs="Times New Roman"/>
          <w:sz w:val="28"/>
          <w:szCs w:val="28"/>
          <w:lang w:eastAsia="en-US"/>
        </w:rPr>
        <w:t>для</w:t>
      </w:r>
      <w:r w:rsidRPr="008F2F85">
        <w:rPr>
          <w:rFonts w:ascii="Times New Roman" w:eastAsia="Times New Roman" w:hAnsi="Times New Roman" w:cs="Times New Roman"/>
          <w:spacing w:val="78"/>
          <w:sz w:val="28"/>
          <w:szCs w:val="28"/>
          <w:lang w:eastAsia="en-US"/>
        </w:rPr>
        <w:t xml:space="preserve"> </w:t>
      </w:r>
      <w:r w:rsidRPr="008F2F85">
        <w:rPr>
          <w:rFonts w:ascii="Times New Roman" w:eastAsia="Times New Roman" w:hAnsi="Times New Roman" w:cs="Times New Roman"/>
          <w:sz w:val="28"/>
          <w:szCs w:val="28"/>
          <w:lang w:eastAsia="en-US"/>
        </w:rPr>
        <w:t>обеззараживания</w:t>
      </w:r>
      <w:r w:rsidRPr="008F2F85">
        <w:rPr>
          <w:rFonts w:ascii="Times New Roman" w:eastAsia="Times New Roman" w:hAnsi="Times New Roman" w:cs="Times New Roman"/>
          <w:spacing w:val="77"/>
          <w:sz w:val="28"/>
          <w:szCs w:val="28"/>
          <w:lang w:eastAsia="en-US"/>
        </w:rPr>
        <w:t xml:space="preserve"> </w:t>
      </w:r>
      <w:r w:rsidRPr="008F2F85">
        <w:rPr>
          <w:rFonts w:ascii="Times New Roman" w:eastAsia="Times New Roman" w:hAnsi="Times New Roman" w:cs="Times New Roman"/>
          <w:sz w:val="28"/>
          <w:szCs w:val="28"/>
          <w:lang w:eastAsia="en-US"/>
        </w:rPr>
        <w:t>выделений</w:t>
      </w:r>
      <w:r w:rsidRPr="008F2F85">
        <w:rPr>
          <w:rFonts w:ascii="Times New Roman" w:eastAsia="Times New Roman" w:hAnsi="Times New Roman" w:cs="Times New Roman"/>
          <w:spacing w:val="79"/>
          <w:sz w:val="28"/>
          <w:szCs w:val="28"/>
          <w:lang w:eastAsia="en-US"/>
        </w:rPr>
        <w:t xml:space="preserve"> </w:t>
      </w:r>
      <w:r w:rsidRPr="008F2F85">
        <w:rPr>
          <w:rFonts w:ascii="Times New Roman" w:eastAsia="Times New Roman" w:hAnsi="Times New Roman" w:cs="Times New Roman"/>
          <w:sz w:val="28"/>
          <w:szCs w:val="28"/>
          <w:lang w:eastAsia="en-US"/>
        </w:rPr>
        <w:t>инфекционных</w:t>
      </w:r>
      <w:r w:rsidRPr="008F2F85">
        <w:rPr>
          <w:rFonts w:ascii="Times New Roman" w:eastAsia="Times New Roman" w:hAnsi="Times New Roman" w:cs="Times New Roman"/>
          <w:spacing w:val="78"/>
          <w:sz w:val="28"/>
          <w:szCs w:val="28"/>
          <w:lang w:eastAsia="en-US"/>
        </w:rPr>
        <w:t xml:space="preserve"> </w:t>
      </w:r>
      <w:r w:rsidRPr="008F2F85">
        <w:rPr>
          <w:rFonts w:ascii="Times New Roman" w:eastAsia="Times New Roman" w:hAnsi="Times New Roman" w:cs="Times New Roman"/>
          <w:sz w:val="28"/>
          <w:szCs w:val="28"/>
          <w:lang w:eastAsia="en-US"/>
        </w:rPr>
        <w:t>больных, а также зараженных ими окружающих предметов;</w:t>
      </w:r>
    </w:p>
    <w:p w:rsidR="008F2F85" w:rsidRPr="008F2F85" w:rsidRDefault="008F2F85" w:rsidP="008F2F85">
      <w:pPr>
        <w:widowControl w:val="0"/>
        <w:numPr>
          <w:ilvl w:val="1"/>
          <w:numId w:val="60"/>
        </w:numPr>
        <w:tabs>
          <w:tab w:val="left" w:pos="926"/>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i/>
          <w:sz w:val="28"/>
          <w:szCs w:val="28"/>
          <w:lang w:eastAsia="en-US"/>
        </w:rPr>
        <w:t xml:space="preserve">заключительной </w:t>
      </w:r>
      <w:r w:rsidRPr="008F2F85">
        <w:rPr>
          <w:rFonts w:ascii="Times New Roman" w:eastAsia="Times New Roman" w:hAnsi="Times New Roman" w:cs="Times New Roman"/>
          <w:sz w:val="28"/>
          <w:szCs w:val="28"/>
          <w:lang w:eastAsia="en-US"/>
        </w:rPr>
        <w:t>– после госпитализации, выздоровления или смерти инфекционного больного.</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Методы дезинфекции делятся на </w:t>
      </w:r>
      <w:r w:rsidRPr="008F2F85">
        <w:rPr>
          <w:rFonts w:ascii="Times New Roman" w:eastAsiaTheme="minorHAnsi" w:hAnsi="Times New Roman" w:cs="Times New Roman"/>
          <w:i/>
          <w:sz w:val="28"/>
          <w:szCs w:val="28"/>
          <w:lang w:eastAsia="en-US"/>
        </w:rPr>
        <w:t>физические, механические и химические</w:t>
      </w:r>
      <w:r w:rsidRPr="008F2F85">
        <w:rPr>
          <w:rFonts w:ascii="Times New Roman" w:eastAsiaTheme="minorHAnsi" w:hAnsi="Times New Roman" w:cs="Times New Roman"/>
          <w:sz w:val="28"/>
          <w:szCs w:val="28"/>
          <w:lang w:eastAsia="en-US"/>
        </w:rPr>
        <w:t>. Из</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физических</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методов</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обеззараживания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z w:val="28"/>
          <w:szCs w:val="28"/>
          <w:lang w:eastAsia="en-US"/>
        </w:rPr>
        <w:t>наибольшее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применение</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z w:val="28"/>
          <w:szCs w:val="28"/>
          <w:lang w:eastAsia="en-US"/>
        </w:rPr>
        <w:t>имеют</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огонь, горячий</w:t>
      </w:r>
      <w:r w:rsidRPr="008F2F85">
        <w:rPr>
          <w:rFonts w:ascii="Times New Roman" w:eastAsiaTheme="minorHAnsi" w:hAnsi="Times New Roman" w:cs="Times New Roman"/>
          <w:spacing w:val="46"/>
          <w:sz w:val="28"/>
          <w:szCs w:val="28"/>
          <w:lang w:eastAsia="en-US"/>
        </w:rPr>
        <w:t xml:space="preserve"> </w:t>
      </w:r>
      <w:r w:rsidRPr="008F2F85">
        <w:rPr>
          <w:rFonts w:ascii="Times New Roman" w:eastAsiaTheme="minorHAnsi" w:hAnsi="Times New Roman" w:cs="Times New Roman"/>
          <w:sz w:val="28"/>
          <w:szCs w:val="28"/>
          <w:lang w:eastAsia="en-US"/>
        </w:rPr>
        <w:t>воздух,</w:t>
      </w:r>
      <w:r w:rsidRPr="008F2F85">
        <w:rPr>
          <w:rFonts w:ascii="Times New Roman" w:eastAsiaTheme="minorHAnsi" w:hAnsi="Times New Roman" w:cs="Times New Roman"/>
          <w:spacing w:val="45"/>
          <w:sz w:val="28"/>
          <w:szCs w:val="28"/>
          <w:lang w:eastAsia="en-US"/>
        </w:rPr>
        <w:t xml:space="preserve"> </w:t>
      </w:r>
      <w:r w:rsidRPr="008F2F85">
        <w:rPr>
          <w:rFonts w:ascii="Times New Roman" w:eastAsiaTheme="minorHAnsi" w:hAnsi="Times New Roman" w:cs="Times New Roman"/>
          <w:sz w:val="28"/>
          <w:szCs w:val="28"/>
          <w:lang w:eastAsia="en-US"/>
        </w:rPr>
        <w:t>кипящая</w:t>
      </w:r>
      <w:r w:rsidRPr="008F2F85">
        <w:rPr>
          <w:rFonts w:ascii="Times New Roman" w:eastAsiaTheme="minorHAnsi" w:hAnsi="Times New Roman" w:cs="Times New Roman"/>
          <w:spacing w:val="46"/>
          <w:sz w:val="28"/>
          <w:szCs w:val="28"/>
          <w:lang w:eastAsia="en-US"/>
        </w:rPr>
        <w:t xml:space="preserve"> </w:t>
      </w:r>
      <w:r w:rsidRPr="008F2F85">
        <w:rPr>
          <w:rFonts w:ascii="Times New Roman" w:eastAsiaTheme="minorHAnsi" w:hAnsi="Times New Roman" w:cs="Times New Roman"/>
          <w:sz w:val="28"/>
          <w:szCs w:val="28"/>
          <w:lang w:eastAsia="en-US"/>
        </w:rPr>
        <w:t>вода,</w:t>
      </w:r>
      <w:r w:rsidRPr="008F2F85">
        <w:rPr>
          <w:rFonts w:ascii="Times New Roman" w:eastAsiaTheme="minorHAnsi" w:hAnsi="Times New Roman" w:cs="Times New Roman"/>
          <w:spacing w:val="45"/>
          <w:sz w:val="28"/>
          <w:szCs w:val="28"/>
          <w:lang w:eastAsia="en-US"/>
        </w:rPr>
        <w:t xml:space="preserve"> </w:t>
      </w:r>
      <w:r w:rsidRPr="008F2F85">
        <w:rPr>
          <w:rFonts w:ascii="Times New Roman" w:eastAsiaTheme="minorHAnsi" w:hAnsi="Times New Roman" w:cs="Times New Roman"/>
          <w:sz w:val="28"/>
          <w:szCs w:val="28"/>
          <w:lang w:eastAsia="en-US"/>
        </w:rPr>
        <w:t>водяной</w:t>
      </w:r>
      <w:r w:rsidRPr="008F2F85">
        <w:rPr>
          <w:rFonts w:ascii="Times New Roman" w:eastAsiaTheme="minorHAnsi" w:hAnsi="Times New Roman" w:cs="Times New Roman"/>
          <w:spacing w:val="46"/>
          <w:sz w:val="28"/>
          <w:szCs w:val="28"/>
          <w:lang w:eastAsia="en-US"/>
        </w:rPr>
        <w:t xml:space="preserve"> </w:t>
      </w:r>
      <w:r w:rsidRPr="008F2F85">
        <w:rPr>
          <w:rFonts w:ascii="Times New Roman" w:eastAsiaTheme="minorHAnsi" w:hAnsi="Times New Roman" w:cs="Times New Roman"/>
          <w:sz w:val="28"/>
          <w:szCs w:val="28"/>
          <w:lang w:eastAsia="en-US"/>
        </w:rPr>
        <w:t>насыщенный</w:t>
      </w:r>
      <w:r w:rsidRPr="008F2F85">
        <w:rPr>
          <w:rFonts w:ascii="Times New Roman" w:eastAsiaTheme="minorHAnsi" w:hAnsi="Times New Roman" w:cs="Times New Roman"/>
          <w:spacing w:val="47"/>
          <w:sz w:val="28"/>
          <w:szCs w:val="28"/>
          <w:lang w:eastAsia="en-US"/>
        </w:rPr>
        <w:t xml:space="preserve"> </w:t>
      </w:r>
      <w:r w:rsidRPr="008F2F85">
        <w:rPr>
          <w:rFonts w:ascii="Times New Roman" w:eastAsiaTheme="minorHAnsi" w:hAnsi="Times New Roman" w:cs="Times New Roman"/>
          <w:sz w:val="28"/>
          <w:szCs w:val="28"/>
          <w:lang w:eastAsia="en-US"/>
        </w:rPr>
        <w:t>пар,</w:t>
      </w:r>
      <w:r w:rsidRPr="008F2F85">
        <w:rPr>
          <w:rFonts w:ascii="Times New Roman" w:eastAsiaTheme="minorHAnsi" w:hAnsi="Times New Roman" w:cs="Times New Roman"/>
          <w:spacing w:val="45"/>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ультрафиолетовые </w:t>
      </w:r>
      <w:r w:rsidRPr="008F2F85">
        <w:rPr>
          <w:rFonts w:ascii="Times New Roman" w:eastAsiaTheme="minorHAnsi" w:hAnsi="Times New Roman" w:cs="Times New Roman"/>
          <w:sz w:val="28"/>
          <w:szCs w:val="28"/>
          <w:lang w:eastAsia="en-US"/>
        </w:rPr>
        <w:t>лучи. Химические дезинфицирующие вещества применяются в виде растворов и взвесей, а также в парообразном и газообразном состоянии. Чаще используются хлорная известь, хлорамин, лизол и др.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pacing w:val="-2"/>
          <w:sz w:val="28"/>
          <w:szCs w:val="28"/>
          <w:lang w:eastAsia="en-US"/>
        </w:rPr>
        <w:t>Дезинсекция</w:t>
      </w:r>
      <w:r w:rsidRPr="008F2F85">
        <w:rPr>
          <w:rFonts w:ascii="Times New Roman" w:eastAsiaTheme="minorHAnsi" w:hAnsi="Times New Roman" w:cs="Times New Roman"/>
          <w:b/>
          <w:spacing w:val="-13"/>
          <w:sz w:val="28"/>
          <w:szCs w:val="28"/>
          <w:lang w:eastAsia="en-US"/>
        </w:rPr>
        <w:t xml:space="preserve"> </w:t>
      </w:r>
      <w:r w:rsidRPr="008F2F85">
        <w:rPr>
          <w:rFonts w:ascii="Times New Roman" w:eastAsiaTheme="minorHAnsi" w:hAnsi="Times New Roman" w:cs="Times New Roman"/>
          <w:spacing w:val="-2"/>
          <w:sz w:val="28"/>
          <w:szCs w:val="28"/>
          <w:lang w:eastAsia="en-US"/>
        </w:rPr>
        <w:t>–</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уничтожение</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насекомых.</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spacing w:val="-2"/>
          <w:sz w:val="28"/>
          <w:szCs w:val="28"/>
          <w:lang w:eastAsia="en-US"/>
        </w:rPr>
        <w:t>Используются</w:t>
      </w:r>
      <w:r w:rsidRPr="008F2F85">
        <w:rPr>
          <w:rFonts w:ascii="Times New Roman" w:eastAsiaTheme="minorHAnsi" w:hAnsi="Times New Roman" w:cs="Times New Roman"/>
          <w:spacing w:val="-14"/>
          <w:sz w:val="28"/>
          <w:szCs w:val="28"/>
          <w:lang w:eastAsia="en-US"/>
        </w:rPr>
        <w:t xml:space="preserve"> </w:t>
      </w:r>
      <w:r w:rsidRPr="008F2F85">
        <w:rPr>
          <w:rFonts w:ascii="Times New Roman" w:eastAsiaTheme="minorHAnsi" w:hAnsi="Times New Roman" w:cs="Times New Roman"/>
          <w:i/>
          <w:spacing w:val="-2"/>
          <w:sz w:val="28"/>
          <w:szCs w:val="28"/>
          <w:lang w:eastAsia="en-US"/>
        </w:rPr>
        <w:t>механические,</w:t>
      </w:r>
      <w:r w:rsidRPr="008F2F85">
        <w:rPr>
          <w:rFonts w:ascii="Times New Roman" w:eastAsiaTheme="minorHAnsi" w:hAnsi="Times New Roman" w:cs="Times New Roman"/>
          <w:i/>
          <w:spacing w:val="-14"/>
          <w:sz w:val="28"/>
          <w:szCs w:val="28"/>
          <w:lang w:eastAsia="en-US"/>
        </w:rPr>
        <w:t xml:space="preserve"> </w:t>
      </w:r>
      <w:r w:rsidRPr="008F2F85">
        <w:rPr>
          <w:rFonts w:ascii="Times New Roman" w:eastAsiaTheme="minorHAnsi" w:hAnsi="Times New Roman" w:cs="Times New Roman"/>
          <w:i/>
          <w:spacing w:val="-2"/>
          <w:sz w:val="28"/>
          <w:szCs w:val="28"/>
          <w:lang w:eastAsia="en-US"/>
        </w:rPr>
        <w:t>физические</w:t>
      </w:r>
      <w:r w:rsidRPr="008F2F85">
        <w:rPr>
          <w:rFonts w:ascii="Times New Roman" w:eastAsiaTheme="minorHAnsi" w:hAnsi="Times New Roman" w:cs="Times New Roman"/>
          <w:spacing w:val="-2"/>
          <w:sz w:val="28"/>
          <w:szCs w:val="28"/>
          <w:lang w:eastAsia="en-US"/>
        </w:rPr>
        <w:t>,</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i/>
          <w:spacing w:val="-2"/>
          <w:sz w:val="28"/>
          <w:szCs w:val="28"/>
          <w:lang w:eastAsia="en-US"/>
        </w:rPr>
        <w:t>химические</w:t>
      </w:r>
      <w:r w:rsidRPr="008F2F85">
        <w:rPr>
          <w:rFonts w:ascii="Times New Roman" w:eastAsiaTheme="minorHAnsi" w:hAnsi="Times New Roman" w:cs="Times New Roman"/>
          <w:i/>
          <w:spacing w:val="-10"/>
          <w:sz w:val="28"/>
          <w:szCs w:val="28"/>
          <w:lang w:eastAsia="en-US"/>
        </w:rPr>
        <w:t xml:space="preserve"> </w:t>
      </w:r>
      <w:r w:rsidRPr="008F2F85">
        <w:rPr>
          <w:rFonts w:ascii="Times New Roman" w:eastAsiaTheme="minorHAnsi" w:hAnsi="Times New Roman" w:cs="Times New Roman"/>
          <w:i/>
          <w:spacing w:val="-2"/>
          <w:sz w:val="28"/>
          <w:szCs w:val="28"/>
          <w:lang w:eastAsia="en-US"/>
        </w:rPr>
        <w:t>и</w:t>
      </w:r>
      <w:r w:rsidRPr="008F2F85">
        <w:rPr>
          <w:rFonts w:ascii="Times New Roman" w:eastAsiaTheme="minorHAnsi" w:hAnsi="Times New Roman" w:cs="Times New Roman"/>
          <w:i/>
          <w:spacing w:val="-9"/>
          <w:sz w:val="28"/>
          <w:szCs w:val="28"/>
          <w:lang w:eastAsia="en-US"/>
        </w:rPr>
        <w:t xml:space="preserve"> </w:t>
      </w:r>
      <w:r w:rsidRPr="008F2F85">
        <w:rPr>
          <w:rFonts w:ascii="Times New Roman" w:eastAsiaTheme="minorHAnsi" w:hAnsi="Times New Roman" w:cs="Times New Roman"/>
          <w:i/>
          <w:spacing w:val="-2"/>
          <w:sz w:val="28"/>
          <w:szCs w:val="28"/>
          <w:lang w:eastAsia="en-US"/>
        </w:rPr>
        <w:t>биологические</w:t>
      </w:r>
      <w:r w:rsidRPr="008F2F85">
        <w:rPr>
          <w:rFonts w:ascii="Times New Roman" w:eastAsiaTheme="minorHAnsi" w:hAnsi="Times New Roman" w:cs="Times New Roman"/>
          <w:i/>
          <w:spacing w:val="-10"/>
          <w:sz w:val="28"/>
          <w:szCs w:val="28"/>
          <w:lang w:eastAsia="en-US"/>
        </w:rPr>
        <w:t xml:space="preserve"> </w:t>
      </w:r>
      <w:r w:rsidRPr="008F2F85">
        <w:rPr>
          <w:rFonts w:ascii="Times New Roman" w:eastAsiaTheme="minorHAnsi" w:hAnsi="Times New Roman" w:cs="Times New Roman"/>
          <w:i/>
          <w:spacing w:val="-2"/>
          <w:sz w:val="28"/>
          <w:szCs w:val="28"/>
          <w:lang w:eastAsia="en-US"/>
        </w:rPr>
        <w:t>методы</w:t>
      </w:r>
      <w:r w:rsidRPr="008F2F85">
        <w:rPr>
          <w:rFonts w:ascii="Times New Roman" w:eastAsiaTheme="minorHAnsi" w:hAnsi="Times New Roman" w:cs="Times New Roman"/>
          <w:spacing w:val="-2"/>
          <w:sz w:val="28"/>
          <w:szCs w:val="28"/>
          <w:lang w:eastAsia="en-US"/>
        </w:rPr>
        <w:t>.</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Истребление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насекомых</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проводится </w:t>
      </w:r>
      <w:r w:rsidRPr="008F2F85">
        <w:rPr>
          <w:rFonts w:ascii="Times New Roman" w:eastAsiaTheme="minorHAnsi" w:hAnsi="Times New Roman" w:cs="Times New Roman"/>
          <w:sz w:val="28"/>
          <w:szCs w:val="28"/>
          <w:lang w:eastAsia="en-US"/>
        </w:rPr>
        <w:t>с</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помощью</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различных</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ловушек,</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липкой</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бумаги,</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путем</w:t>
      </w:r>
      <w:r w:rsidRPr="008F2F85">
        <w:rPr>
          <w:rFonts w:ascii="Times New Roman" w:eastAsiaTheme="minorHAnsi" w:hAnsi="Times New Roman" w:cs="Times New Roman"/>
          <w:spacing w:val="-12"/>
          <w:sz w:val="28"/>
          <w:szCs w:val="28"/>
          <w:lang w:eastAsia="en-US"/>
        </w:rPr>
        <w:t xml:space="preserve"> </w:t>
      </w:r>
      <w:r w:rsidRPr="008F2F85">
        <w:rPr>
          <w:rFonts w:ascii="Times New Roman" w:eastAsiaTheme="minorHAnsi" w:hAnsi="Times New Roman" w:cs="Times New Roman"/>
          <w:sz w:val="28"/>
          <w:szCs w:val="28"/>
          <w:lang w:eastAsia="en-US"/>
        </w:rPr>
        <w:t>проглаживания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одежды</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z w:val="28"/>
          <w:szCs w:val="28"/>
          <w:lang w:eastAsia="en-US"/>
        </w:rPr>
        <w:t xml:space="preserve">и </w:t>
      </w:r>
      <w:r w:rsidRPr="008F2F85">
        <w:rPr>
          <w:rFonts w:ascii="Times New Roman" w:eastAsiaTheme="minorHAnsi" w:hAnsi="Times New Roman" w:cs="Times New Roman"/>
          <w:spacing w:val="-2"/>
          <w:sz w:val="28"/>
          <w:szCs w:val="28"/>
          <w:lang w:eastAsia="en-US"/>
        </w:rPr>
        <w:t>белья</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горячим</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утюгом,</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обработки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горячим</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воздухом</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и</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паром</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в</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pacing w:val="-2"/>
          <w:sz w:val="28"/>
          <w:szCs w:val="28"/>
          <w:lang w:eastAsia="en-US"/>
        </w:rPr>
        <w:t xml:space="preserve">дезинфекционных </w:t>
      </w:r>
      <w:r w:rsidRPr="008F2F85">
        <w:rPr>
          <w:rFonts w:ascii="Times New Roman" w:eastAsiaTheme="minorHAnsi" w:hAnsi="Times New Roman" w:cs="Times New Roman"/>
          <w:sz w:val="28"/>
          <w:szCs w:val="28"/>
          <w:lang w:eastAsia="en-US"/>
        </w:rPr>
        <w:t xml:space="preserve">камерах. Применяют следующие химические вещества: гексахлоран, карбофос, </w:t>
      </w:r>
      <w:r w:rsidRPr="008F2F85">
        <w:rPr>
          <w:rFonts w:ascii="Times New Roman" w:eastAsiaTheme="minorHAnsi" w:hAnsi="Times New Roman" w:cs="Times New Roman"/>
          <w:spacing w:val="-2"/>
          <w:sz w:val="28"/>
          <w:szCs w:val="28"/>
          <w:lang w:eastAsia="en-US"/>
        </w:rPr>
        <w:t>хлорофос</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виде</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растворов,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эмульсий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и</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pacing w:val="-2"/>
          <w:sz w:val="28"/>
          <w:szCs w:val="28"/>
          <w:lang w:eastAsia="en-US"/>
        </w:rPr>
        <w:t>аэрозолей,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а</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также</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растительные</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инсектициды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(пиретроиды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циперметрин,</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2"/>
          <w:sz w:val="28"/>
          <w:szCs w:val="28"/>
          <w:lang w:eastAsia="en-US"/>
        </w:rPr>
        <w:t>виртан)</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и</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бактериальные</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pacing w:val="-2"/>
          <w:sz w:val="28"/>
          <w:szCs w:val="28"/>
          <w:lang w:eastAsia="en-US"/>
        </w:rPr>
        <w:t>препараты</w:t>
      </w:r>
      <w:r w:rsidRPr="008F2F85">
        <w:rPr>
          <w:rFonts w:ascii="Times New Roman" w:eastAsiaTheme="minorHAnsi" w:hAnsi="Times New Roman" w:cs="Times New Roman"/>
          <w:spacing w:val="-6"/>
          <w:sz w:val="28"/>
          <w:szCs w:val="28"/>
          <w:lang w:eastAsia="en-US"/>
        </w:rPr>
        <w:t xml:space="preserve"> </w:t>
      </w:r>
      <w:r w:rsidRPr="008F2F85">
        <w:rPr>
          <w:rFonts w:ascii="Times New Roman" w:eastAsiaTheme="minorHAnsi" w:hAnsi="Times New Roman" w:cs="Times New Roman"/>
          <w:spacing w:val="-2"/>
          <w:sz w:val="28"/>
          <w:szCs w:val="28"/>
          <w:lang w:eastAsia="en-US"/>
        </w:rPr>
        <w:t>(битокси</w:t>
      </w:r>
      <w:r w:rsidRPr="008F2F85">
        <w:rPr>
          <w:rFonts w:ascii="Times New Roman" w:eastAsiaTheme="minorHAnsi" w:hAnsi="Times New Roman" w:cs="Times New Roman"/>
          <w:sz w:val="28"/>
          <w:szCs w:val="28"/>
          <w:lang w:eastAsia="en-US"/>
        </w:rPr>
        <w:t>бациллин, лепидоцид).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Дератизация </w:t>
      </w:r>
      <w:r w:rsidRPr="008F2F85">
        <w:rPr>
          <w:rFonts w:ascii="Times New Roman" w:eastAsiaTheme="minorHAnsi" w:hAnsi="Times New Roman" w:cs="Times New Roman"/>
          <w:sz w:val="28"/>
          <w:szCs w:val="28"/>
          <w:lang w:eastAsia="en-US"/>
        </w:rPr>
        <w:t>– уничтожение грызунов. Применяются яды, используются различные орудия и способы отлова и уничтожения грызунов, а также заражение грызунов болезнетворными для них и безопасными для человека и домашних животных бактериями.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Профилактические мероприятия</w:t>
      </w:r>
      <w:r w:rsidRPr="008F2F85">
        <w:rPr>
          <w:rFonts w:ascii="Times New Roman" w:eastAsiaTheme="minorHAnsi" w:hAnsi="Times New Roman" w:cs="Times New Roman"/>
          <w:sz w:val="28"/>
          <w:szCs w:val="28"/>
          <w:lang w:eastAsia="en-US"/>
        </w:rPr>
        <w:t>, связанные с повышением невосприим</w:t>
      </w:r>
      <w:r w:rsidRPr="008F2F85">
        <w:rPr>
          <w:rFonts w:ascii="Times New Roman" w:eastAsiaTheme="minorHAnsi" w:hAnsi="Times New Roman" w:cs="Times New Roman"/>
          <w:spacing w:val="-2"/>
          <w:sz w:val="28"/>
          <w:szCs w:val="28"/>
          <w:lang w:eastAsia="en-US"/>
        </w:rPr>
        <w:t>чивости</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людей</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к</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инфекционным</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заболеваниям,</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достигаются</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с</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помощью</w:t>
      </w:r>
      <w:r w:rsidRPr="008F2F85">
        <w:rPr>
          <w:rFonts w:ascii="Times New Roman" w:eastAsiaTheme="minorHAnsi" w:hAnsi="Times New Roman" w:cs="Times New Roman"/>
          <w:spacing w:val="-15"/>
          <w:sz w:val="28"/>
          <w:szCs w:val="28"/>
          <w:lang w:eastAsia="en-US"/>
        </w:rPr>
        <w:t xml:space="preserve"> </w:t>
      </w:r>
      <w:r w:rsidRPr="008F2F85">
        <w:rPr>
          <w:rFonts w:ascii="Times New Roman" w:eastAsiaTheme="minorHAnsi" w:hAnsi="Times New Roman" w:cs="Times New Roman"/>
          <w:spacing w:val="-2"/>
          <w:sz w:val="28"/>
          <w:szCs w:val="28"/>
          <w:lang w:eastAsia="en-US"/>
        </w:rPr>
        <w:t>так</w:t>
      </w:r>
      <w:r w:rsidRPr="008F2F85">
        <w:rPr>
          <w:rFonts w:ascii="Times New Roman" w:eastAsiaTheme="minorHAnsi" w:hAnsi="Times New Roman" w:cs="Times New Roman"/>
          <w:spacing w:val="-16"/>
          <w:sz w:val="28"/>
          <w:szCs w:val="28"/>
          <w:lang w:eastAsia="en-US"/>
        </w:rPr>
        <w:t xml:space="preserve"> </w:t>
      </w:r>
      <w:r w:rsidRPr="008F2F85">
        <w:rPr>
          <w:rFonts w:ascii="Times New Roman" w:eastAsiaTheme="minorHAnsi" w:hAnsi="Times New Roman" w:cs="Times New Roman"/>
          <w:spacing w:val="-2"/>
          <w:sz w:val="28"/>
          <w:szCs w:val="28"/>
          <w:lang w:eastAsia="en-US"/>
        </w:rPr>
        <w:t>называемого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искусственного</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иммунитета,</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который</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создается</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путем</w:t>
      </w:r>
      <w:r w:rsidRPr="008F2F85">
        <w:rPr>
          <w:rFonts w:ascii="Times New Roman" w:eastAsiaTheme="minorHAnsi" w:hAnsi="Times New Roman" w:cs="Times New Roman"/>
          <w:spacing w:val="-10"/>
          <w:sz w:val="28"/>
          <w:szCs w:val="28"/>
          <w:lang w:eastAsia="en-US"/>
        </w:rPr>
        <w:t xml:space="preserve"> </w:t>
      </w:r>
      <w:r w:rsidRPr="008F2F85">
        <w:rPr>
          <w:rFonts w:ascii="Times New Roman" w:eastAsiaTheme="minorHAnsi" w:hAnsi="Times New Roman" w:cs="Times New Roman"/>
          <w:spacing w:val="-2"/>
          <w:sz w:val="28"/>
          <w:szCs w:val="28"/>
          <w:lang w:eastAsia="en-US"/>
        </w:rPr>
        <w:t>введения</w:t>
      </w:r>
      <w:r w:rsidRPr="008F2F85">
        <w:rPr>
          <w:rFonts w:ascii="Times New Roman" w:eastAsiaTheme="minorHAnsi" w:hAnsi="Times New Roman" w:cs="Times New Roman"/>
          <w:spacing w:val="-11"/>
          <w:sz w:val="28"/>
          <w:szCs w:val="28"/>
          <w:lang w:eastAsia="en-US"/>
        </w:rPr>
        <w:t xml:space="preserve"> </w:t>
      </w:r>
      <w:r w:rsidRPr="008F2F85">
        <w:rPr>
          <w:rFonts w:ascii="Times New Roman" w:eastAsiaTheme="minorHAnsi" w:hAnsi="Times New Roman" w:cs="Times New Roman"/>
          <w:spacing w:val="-2"/>
          <w:sz w:val="28"/>
          <w:szCs w:val="28"/>
          <w:lang w:eastAsia="en-US"/>
        </w:rPr>
        <w:t>(привив</w:t>
      </w:r>
      <w:r w:rsidRPr="008F2F85">
        <w:rPr>
          <w:rFonts w:ascii="Times New Roman" w:eastAsiaTheme="minorHAnsi" w:hAnsi="Times New Roman" w:cs="Times New Roman"/>
          <w:sz w:val="28"/>
          <w:szCs w:val="28"/>
          <w:lang w:eastAsia="en-US"/>
        </w:rPr>
        <w:t>ки)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организм</w:t>
      </w:r>
      <w:r w:rsidRPr="008F2F85">
        <w:rPr>
          <w:rFonts w:ascii="Times New Roman" w:eastAsiaTheme="minorHAnsi" w:hAnsi="Times New Roman" w:cs="Times New Roman"/>
          <w:spacing w:val="-9"/>
          <w:sz w:val="28"/>
          <w:szCs w:val="28"/>
          <w:lang w:eastAsia="en-US"/>
        </w:rPr>
        <w:t xml:space="preserve"> </w:t>
      </w:r>
      <w:r w:rsidRPr="008F2F85">
        <w:rPr>
          <w:rFonts w:ascii="Times New Roman" w:eastAsiaTheme="minorHAnsi" w:hAnsi="Times New Roman" w:cs="Times New Roman"/>
          <w:sz w:val="28"/>
          <w:szCs w:val="28"/>
          <w:lang w:eastAsia="en-US"/>
        </w:rPr>
        <w:t>здоровых</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людей</w:t>
      </w:r>
      <w:r w:rsidRPr="008F2F85">
        <w:rPr>
          <w:rFonts w:ascii="Times New Roman" w:eastAsiaTheme="minorHAnsi" w:hAnsi="Times New Roman" w:cs="Times New Roman"/>
          <w:spacing w:val="-7"/>
          <w:sz w:val="28"/>
          <w:szCs w:val="28"/>
          <w:lang w:eastAsia="en-US"/>
        </w:rPr>
        <w:t xml:space="preserve"> </w:t>
      </w:r>
      <w:r w:rsidRPr="008F2F85">
        <w:rPr>
          <w:rFonts w:ascii="Times New Roman" w:eastAsiaTheme="minorHAnsi" w:hAnsi="Times New Roman" w:cs="Times New Roman"/>
          <w:sz w:val="28"/>
          <w:szCs w:val="28"/>
          <w:lang w:eastAsia="en-US"/>
        </w:rPr>
        <w:t>вакцин</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8"/>
          <w:sz w:val="28"/>
          <w:szCs w:val="28"/>
          <w:lang w:eastAsia="en-US"/>
        </w:rPr>
        <w:t xml:space="preserve"> </w:t>
      </w:r>
      <w:r w:rsidRPr="008F2F85">
        <w:rPr>
          <w:rFonts w:ascii="Times New Roman" w:eastAsiaTheme="minorHAnsi" w:hAnsi="Times New Roman" w:cs="Times New Roman"/>
          <w:sz w:val="28"/>
          <w:szCs w:val="28"/>
          <w:lang w:eastAsia="en-US"/>
        </w:rPr>
        <w:t>анатоксинов.</w:t>
      </w:r>
    </w:p>
    <w:p w:rsidR="008F2F85" w:rsidRPr="008F2F85" w:rsidRDefault="008F2F85" w:rsidP="008F2F85">
      <w:pPr>
        <w:spacing w:after="0" w:line="240" w:lineRule="auto"/>
        <w:ind w:firstLine="567"/>
        <w:jc w:val="both"/>
        <w:rPr>
          <w:rFonts w:ascii="Times New Roman" w:eastAsiaTheme="minorHAnsi" w:hAnsi="Times New Roman" w:cs="Times New Roman"/>
          <w:i/>
          <w:sz w:val="28"/>
          <w:szCs w:val="28"/>
          <w:lang w:eastAsia="en-US"/>
        </w:rPr>
      </w:pPr>
      <w:r w:rsidRPr="008F2F85">
        <w:rPr>
          <w:rFonts w:ascii="Times New Roman" w:eastAsiaTheme="minorHAnsi" w:hAnsi="Times New Roman" w:cs="Times New Roman"/>
          <w:spacing w:val="-8"/>
          <w:sz w:val="28"/>
          <w:szCs w:val="28"/>
          <w:lang w:eastAsia="en-US"/>
        </w:rPr>
        <w:t>Основными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pacing w:val="-8"/>
          <w:sz w:val="28"/>
          <w:szCs w:val="28"/>
          <w:lang w:eastAsia="en-US"/>
        </w:rPr>
        <w:t>формами</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pacing w:val="-8"/>
          <w:sz w:val="28"/>
          <w:szCs w:val="28"/>
          <w:lang w:eastAsia="en-US"/>
        </w:rPr>
        <w:t>борьбы</w:t>
      </w:r>
      <w:r w:rsidRPr="008F2F85">
        <w:rPr>
          <w:rFonts w:ascii="Times New Roman" w:eastAsiaTheme="minorHAnsi" w:hAnsi="Times New Roman" w:cs="Times New Roman"/>
          <w:spacing w:val="-5"/>
          <w:sz w:val="28"/>
          <w:szCs w:val="28"/>
          <w:lang w:eastAsia="en-US"/>
        </w:rPr>
        <w:t xml:space="preserve"> </w:t>
      </w:r>
      <w:r w:rsidRPr="008F2F85">
        <w:rPr>
          <w:rFonts w:ascii="Times New Roman" w:eastAsiaTheme="minorHAnsi" w:hAnsi="Times New Roman" w:cs="Times New Roman"/>
          <w:spacing w:val="-8"/>
          <w:sz w:val="28"/>
          <w:szCs w:val="28"/>
          <w:lang w:eastAsia="en-US"/>
        </w:rPr>
        <w:t>с</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spacing w:val="-8"/>
          <w:sz w:val="28"/>
          <w:szCs w:val="28"/>
          <w:lang w:eastAsia="en-US"/>
        </w:rPr>
        <w:t>эпидемиями</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pacing w:val="-8"/>
          <w:sz w:val="28"/>
          <w:szCs w:val="28"/>
          <w:lang w:eastAsia="en-US"/>
        </w:rPr>
        <w:t>являются</w:t>
      </w:r>
      <w:r w:rsidRPr="008F2F85">
        <w:rPr>
          <w:rFonts w:ascii="Times New Roman" w:eastAsiaTheme="minorHAnsi" w:hAnsi="Times New Roman" w:cs="Times New Roman"/>
          <w:spacing w:val="-4"/>
          <w:sz w:val="28"/>
          <w:szCs w:val="28"/>
          <w:lang w:eastAsia="en-US"/>
        </w:rPr>
        <w:t xml:space="preserve"> </w:t>
      </w:r>
      <w:r w:rsidRPr="008F2F85">
        <w:rPr>
          <w:rFonts w:ascii="Times New Roman" w:eastAsiaTheme="minorHAnsi" w:hAnsi="Times New Roman" w:cs="Times New Roman"/>
          <w:i/>
          <w:spacing w:val="-8"/>
          <w:sz w:val="28"/>
          <w:szCs w:val="28"/>
          <w:lang w:eastAsia="en-US"/>
        </w:rPr>
        <w:t>карантин</w:t>
      </w:r>
      <w:r w:rsidRPr="008F2F85">
        <w:rPr>
          <w:rFonts w:ascii="Times New Roman" w:eastAsiaTheme="minorHAnsi" w:hAnsi="Times New Roman" w:cs="Times New Roman"/>
          <w:i/>
          <w:spacing w:val="-3"/>
          <w:sz w:val="28"/>
          <w:szCs w:val="28"/>
          <w:lang w:eastAsia="en-US"/>
        </w:rPr>
        <w:t xml:space="preserve"> </w:t>
      </w:r>
      <w:r w:rsidRPr="008F2F85">
        <w:rPr>
          <w:rFonts w:ascii="Times New Roman" w:eastAsiaTheme="minorHAnsi" w:hAnsi="Times New Roman" w:cs="Times New Roman"/>
          <w:i/>
          <w:spacing w:val="-8"/>
          <w:sz w:val="28"/>
          <w:szCs w:val="28"/>
          <w:lang w:eastAsia="en-US"/>
        </w:rPr>
        <w:t>и</w:t>
      </w:r>
      <w:r w:rsidRPr="008F2F85">
        <w:rPr>
          <w:rFonts w:ascii="Times New Roman" w:eastAsiaTheme="minorHAnsi" w:hAnsi="Times New Roman" w:cs="Times New Roman"/>
          <w:i/>
          <w:spacing w:val="-3"/>
          <w:sz w:val="28"/>
          <w:szCs w:val="28"/>
          <w:lang w:eastAsia="en-US"/>
        </w:rPr>
        <w:t xml:space="preserve"> </w:t>
      </w:r>
      <w:r w:rsidRPr="008F2F85">
        <w:rPr>
          <w:rFonts w:ascii="Times New Roman" w:eastAsiaTheme="minorHAnsi" w:hAnsi="Times New Roman" w:cs="Times New Roman"/>
          <w:i/>
          <w:spacing w:val="-8"/>
          <w:sz w:val="28"/>
          <w:szCs w:val="28"/>
          <w:lang w:eastAsia="en-US"/>
        </w:rPr>
        <w:t>обсервация.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 xml:space="preserve">Карантин </w:t>
      </w:r>
      <w:r w:rsidRPr="008F2F85">
        <w:rPr>
          <w:rFonts w:ascii="Times New Roman" w:eastAsiaTheme="minorHAnsi" w:hAnsi="Times New Roman" w:cs="Times New Roman"/>
          <w:sz w:val="28"/>
          <w:szCs w:val="28"/>
          <w:lang w:eastAsia="en-US"/>
        </w:rPr>
        <w:t>– это комплекс санитарно-гигиенических, противоэпидемических, лечебных и административно-хозяйственных мероприятий, направленных на предупреждение распространения заболеваний как внутри очага, так 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за его пределами. Карантин устанавливается при возникновении таких особо опасных инфекционных заболеваний, как чума, оспа, холера. При введении карантина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достигается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полная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изоляция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очага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инфекционных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заболеваний. Для этого организуется вооруженная охрана очага, прекращаются въезд и выезд людей, запрещается вывоз какого-либо имущества без предварительной дезинфекции его, временно прекращается работа школ, клубов, кинотеатров и мелких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предприятий</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бытового</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обслуживания,</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на</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основных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дорогах,</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ведущих в очаг заражения, развертывают контрольно-пропускные пункты, обеспечивающие пропускной режим в зону карантина.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В том случае, когда установленный вид возбудителя не относится к группе особо опасных, вместо карантина применяется </w:t>
      </w:r>
      <w:r w:rsidRPr="008F2F85">
        <w:rPr>
          <w:rFonts w:ascii="Times New Roman" w:eastAsiaTheme="minorHAnsi" w:hAnsi="Times New Roman" w:cs="Times New Roman"/>
          <w:b/>
          <w:i/>
          <w:sz w:val="28"/>
          <w:szCs w:val="28"/>
          <w:lang w:eastAsia="en-US"/>
        </w:rPr>
        <w:t xml:space="preserve">обсервация. </w:t>
      </w:r>
      <w:r w:rsidRPr="008F2F85">
        <w:rPr>
          <w:rFonts w:ascii="Times New Roman" w:eastAsiaTheme="minorHAnsi" w:hAnsi="Times New Roman" w:cs="Times New Roman"/>
          <w:sz w:val="28"/>
          <w:szCs w:val="28"/>
          <w:lang w:eastAsia="en-US"/>
        </w:rPr>
        <w:t>Она предусматривает медицинское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наблюдение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за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очагом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поражения</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проведение</w:t>
      </w:r>
      <w:r w:rsidRPr="008F2F85">
        <w:rPr>
          <w:rFonts w:ascii="Times New Roman" w:eastAsiaTheme="minorHAnsi" w:hAnsi="Times New Roman" w:cs="Times New Roman"/>
          <w:spacing w:val="-2"/>
          <w:sz w:val="28"/>
          <w:szCs w:val="28"/>
          <w:lang w:eastAsia="en-US"/>
        </w:rPr>
        <w:t xml:space="preserve"> </w:t>
      </w:r>
      <w:r w:rsidRPr="008F2F85">
        <w:rPr>
          <w:rFonts w:ascii="Times New Roman" w:eastAsiaTheme="minorHAnsi" w:hAnsi="Times New Roman" w:cs="Times New Roman"/>
          <w:sz w:val="28"/>
          <w:szCs w:val="28"/>
          <w:lang w:eastAsia="en-US"/>
        </w:rPr>
        <w:t>необходимых лечебно-профилактических мероприятий. Изоляционно-ограничительные меры при обсервации менее строгие, чем при карантине.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Кроме этого, особенно важно </w:t>
      </w:r>
      <w:r w:rsidRPr="008F2F85">
        <w:rPr>
          <w:rFonts w:ascii="Times New Roman" w:eastAsiaTheme="minorHAnsi" w:hAnsi="Times New Roman" w:cs="Times New Roman"/>
          <w:b/>
          <w:sz w:val="28"/>
          <w:szCs w:val="28"/>
          <w:lang w:eastAsia="en-US"/>
        </w:rPr>
        <w:t xml:space="preserve">соблюдать личную гигиену </w:t>
      </w:r>
      <w:r w:rsidRPr="008F2F85">
        <w:rPr>
          <w:rFonts w:ascii="Times New Roman" w:eastAsiaTheme="minorHAnsi" w:hAnsi="Times New Roman" w:cs="Times New Roman"/>
          <w:sz w:val="28"/>
          <w:szCs w:val="28"/>
          <w:lang w:eastAsia="en-US"/>
        </w:rPr>
        <w:t>лицам, оказывающим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помощь</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пострадавшим,</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комплекс</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мероприятий,</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выполнение</w:t>
      </w:r>
      <w:r w:rsidRPr="008F2F85">
        <w:rPr>
          <w:rFonts w:ascii="Times New Roman" w:eastAsiaTheme="minorHAnsi" w:hAnsi="Times New Roman" w:cs="Times New Roman"/>
          <w:spacing w:val="-3"/>
          <w:sz w:val="28"/>
          <w:szCs w:val="28"/>
          <w:lang w:eastAsia="en-US"/>
        </w:rPr>
        <w:t xml:space="preserve"> </w:t>
      </w:r>
      <w:r w:rsidRPr="008F2F85">
        <w:rPr>
          <w:rFonts w:ascii="Times New Roman" w:eastAsiaTheme="minorHAnsi" w:hAnsi="Times New Roman" w:cs="Times New Roman"/>
          <w:sz w:val="28"/>
          <w:szCs w:val="28"/>
          <w:lang w:eastAsia="en-US"/>
        </w:rPr>
        <w:t>которых помогает человеку сохранить свое здоровье. Уход за кожей является одним из требований</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личной</w:t>
      </w:r>
      <w:r w:rsidRPr="008F2F85">
        <w:rPr>
          <w:rFonts w:ascii="Times New Roman" w:eastAsiaTheme="minorHAnsi" w:hAnsi="Times New Roman" w:cs="Times New Roman"/>
          <w:spacing w:val="35"/>
          <w:sz w:val="28"/>
          <w:szCs w:val="28"/>
          <w:lang w:eastAsia="en-US"/>
        </w:rPr>
        <w:t xml:space="preserve"> </w:t>
      </w:r>
      <w:r w:rsidRPr="008F2F85">
        <w:rPr>
          <w:rFonts w:ascii="Times New Roman" w:eastAsiaTheme="minorHAnsi" w:hAnsi="Times New Roman" w:cs="Times New Roman"/>
          <w:sz w:val="28"/>
          <w:szCs w:val="28"/>
          <w:lang w:eastAsia="en-US"/>
        </w:rPr>
        <w:t>гигиены.</w:t>
      </w:r>
      <w:r w:rsidRPr="008F2F85">
        <w:rPr>
          <w:rFonts w:ascii="Times New Roman" w:eastAsiaTheme="minorHAnsi" w:hAnsi="Times New Roman" w:cs="Times New Roman"/>
          <w:spacing w:val="33"/>
          <w:sz w:val="28"/>
          <w:szCs w:val="28"/>
          <w:lang w:eastAsia="en-US"/>
        </w:rPr>
        <w:t xml:space="preserve"> </w:t>
      </w:r>
      <w:r w:rsidRPr="008F2F85">
        <w:rPr>
          <w:rFonts w:ascii="Times New Roman" w:eastAsiaTheme="minorHAnsi" w:hAnsi="Times New Roman" w:cs="Times New Roman"/>
          <w:b/>
          <w:sz w:val="28"/>
          <w:szCs w:val="28"/>
          <w:lang w:eastAsia="en-US"/>
        </w:rPr>
        <w:t>Мыться</w:t>
      </w:r>
      <w:r w:rsidRPr="008F2F85">
        <w:rPr>
          <w:rFonts w:ascii="Times New Roman" w:eastAsiaTheme="minorHAnsi" w:hAnsi="Times New Roman" w:cs="Times New Roman"/>
          <w:b/>
          <w:spacing w:val="36"/>
          <w:sz w:val="28"/>
          <w:szCs w:val="28"/>
          <w:lang w:eastAsia="en-US"/>
        </w:rPr>
        <w:t xml:space="preserve"> </w:t>
      </w:r>
      <w:r w:rsidRPr="008F2F85">
        <w:rPr>
          <w:rFonts w:ascii="Times New Roman" w:eastAsiaTheme="minorHAnsi" w:hAnsi="Times New Roman" w:cs="Times New Roman"/>
          <w:sz w:val="28"/>
          <w:szCs w:val="28"/>
          <w:lang w:eastAsia="en-US"/>
        </w:rPr>
        <w:t>следует</w:t>
      </w:r>
      <w:r w:rsidRPr="008F2F85">
        <w:rPr>
          <w:rFonts w:ascii="Times New Roman" w:eastAsiaTheme="minorHAnsi" w:hAnsi="Times New Roman" w:cs="Times New Roman"/>
          <w:spacing w:val="36"/>
          <w:sz w:val="28"/>
          <w:szCs w:val="28"/>
          <w:lang w:eastAsia="en-US"/>
        </w:rPr>
        <w:t xml:space="preserve"> </w:t>
      </w:r>
      <w:r w:rsidRPr="008F2F85">
        <w:rPr>
          <w:rFonts w:ascii="Times New Roman" w:eastAsiaTheme="minorHAnsi" w:hAnsi="Times New Roman" w:cs="Times New Roman"/>
          <w:i/>
          <w:sz w:val="28"/>
          <w:szCs w:val="28"/>
          <w:lang w:eastAsia="en-US"/>
        </w:rPr>
        <w:t>не</w:t>
      </w:r>
      <w:r w:rsidRPr="008F2F85">
        <w:rPr>
          <w:rFonts w:ascii="Times New Roman" w:eastAsiaTheme="minorHAnsi" w:hAnsi="Times New Roman" w:cs="Times New Roman"/>
          <w:i/>
          <w:spacing w:val="34"/>
          <w:sz w:val="28"/>
          <w:szCs w:val="28"/>
          <w:lang w:eastAsia="en-US"/>
        </w:rPr>
        <w:t xml:space="preserve"> </w:t>
      </w:r>
      <w:r w:rsidRPr="008F2F85">
        <w:rPr>
          <w:rFonts w:ascii="Times New Roman" w:eastAsiaTheme="minorHAnsi" w:hAnsi="Times New Roman" w:cs="Times New Roman"/>
          <w:i/>
          <w:sz w:val="28"/>
          <w:szCs w:val="28"/>
          <w:lang w:eastAsia="en-US"/>
        </w:rPr>
        <w:t>реже</w:t>
      </w:r>
      <w:r w:rsidRPr="008F2F85">
        <w:rPr>
          <w:rFonts w:ascii="Times New Roman" w:eastAsiaTheme="minorHAnsi" w:hAnsi="Times New Roman" w:cs="Times New Roman"/>
          <w:i/>
          <w:spacing w:val="35"/>
          <w:sz w:val="28"/>
          <w:szCs w:val="28"/>
          <w:lang w:eastAsia="en-US"/>
        </w:rPr>
        <w:t xml:space="preserve"> </w:t>
      </w:r>
      <w:r w:rsidRPr="008F2F85">
        <w:rPr>
          <w:rFonts w:ascii="Times New Roman" w:eastAsiaTheme="minorHAnsi" w:hAnsi="Times New Roman" w:cs="Times New Roman"/>
          <w:i/>
          <w:sz w:val="28"/>
          <w:szCs w:val="28"/>
          <w:lang w:eastAsia="en-US"/>
        </w:rPr>
        <w:t>одного</w:t>
      </w:r>
      <w:r w:rsidRPr="008F2F85">
        <w:rPr>
          <w:rFonts w:ascii="Times New Roman" w:eastAsiaTheme="minorHAnsi" w:hAnsi="Times New Roman" w:cs="Times New Roman"/>
          <w:i/>
          <w:spacing w:val="34"/>
          <w:sz w:val="28"/>
          <w:szCs w:val="28"/>
          <w:lang w:eastAsia="en-US"/>
        </w:rPr>
        <w:t xml:space="preserve"> </w:t>
      </w:r>
      <w:r w:rsidRPr="008F2F85">
        <w:rPr>
          <w:rFonts w:ascii="Times New Roman" w:eastAsiaTheme="minorHAnsi" w:hAnsi="Times New Roman" w:cs="Times New Roman"/>
          <w:i/>
          <w:sz w:val="28"/>
          <w:szCs w:val="28"/>
          <w:lang w:eastAsia="en-US"/>
        </w:rPr>
        <w:t>раза</w:t>
      </w:r>
      <w:r w:rsidRPr="008F2F85">
        <w:rPr>
          <w:rFonts w:ascii="Times New Roman" w:eastAsiaTheme="minorHAnsi" w:hAnsi="Times New Roman" w:cs="Times New Roman"/>
          <w:i/>
          <w:spacing w:val="35"/>
          <w:sz w:val="28"/>
          <w:szCs w:val="28"/>
          <w:lang w:eastAsia="en-US"/>
        </w:rPr>
        <w:t xml:space="preserve"> </w:t>
      </w:r>
      <w:r w:rsidRPr="008F2F85">
        <w:rPr>
          <w:rFonts w:ascii="Times New Roman" w:eastAsiaTheme="minorHAnsi" w:hAnsi="Times New Roman" w:cs="Times New Roman"/>
          <w:i/>
          <w:sz w:val="28"/>
          <w:szCs w:val="28"/>
          <w:lang w:eastAsia="en-US"/>
        </w:rPr>
        <w:t>в</w:t>
      </w:r>
      <w:r w:rsidRPr="008F2F85">
        <w:rPr>
          <w:rFonts w:ascii="Times New Roman" w:eastAsiaTheme="minorHAnsi" w:hAnsi="Times New Roman" w:cs="Times New Roman"/>
          <w:i/>
          <w:spacing w:val="34"/>
          <w:sz w:val="28"/>
          <w:szCs w:val="28"/>
          <w:lang w:eastAsia="en-US"/>
        </w:rPr>
        <w:t xml:space="preserve"> </w:t>
      </w:r>
      <w:r w:rsidRPr="008F2F85">
        <w:rPr>
          <w:rFonts w:ascii="Times New Roman" w:eastAsiaTheme="minorHAnsi" w:hAnsi="Times New Roman" w:cs="Times New Roman"/>
          <w:i/>
          <w:sz w:val="28"/>
          <w:szCs w:val="28"/>
          <w:lang w:eastAsia="en-US"/>
        </w:rPr>
        <w:t>неделю</w:t>
      </w:r>
      <w:r w:rsidRPr="008F2F85">
        <w:rPr>
          <w:rFonts w:ascii="Times New Roman" w:eastAsiaTheme="minorHAnsi" w:hAnsi="Times New Roman" w:cs="Times New Roman"/>
          <w:sz w:val="28"/>
          <w:szCs w:val="28"/>
          <w:lang w:eastAsia="en-US"/>
        </w:rPr>
        <w:t xml:space="preserve">, а при работе в условиях воздействия радиоактивных, бактериальных и др. вредных веществ </w:t>
      </w:r>
      <w:r w:rsidRPr="008F2F85">
        <w:rPr>
          <w:rFonts w:ascii="Times New Roman" w:eastAsiaTheme="minorHAnsi" w:hAnsi="Times New Roman" w:cs="Times New Roman"/>
          <w:i/>
          <w:sz w:val="28"/>
          <w:szCs w:val="28"/>
          <w:lang w:eastAsia="en-US"/>
        </w:rPr>
        <w:t>ежедневно по окончании работ</w:t>
      </w:r>
      <w:r w:rsidRPr="008F2F85">
        <w:rPr>
          <w:rFonts w:ascii="Times New Roman" w:eastAsiaTheme="minorHAnsi" w:hAnsi="Times New Roman" w:cs="Times New Roman"/>
          <w:sz w:val="28"/>
          <w:szCs w:val="28"/>
          <w:lang w:eastAsia="en-US"/>
        </w:rPr>
        <w:t xml:space="preserve">. </w:t>
      </w:r>
      <w:r w:rsidRPr="008F2F85">
        <w:rPr>
          <w:rFonts w:ascii="Times New Roman" w:eastAsiaTheme="minorHAnsi" w:hAnsi="Times New Roman" w:cs="Times New Roman"/>
          <w:b/>
          <w:sz w:val="28"/>
          <w:szCs w:val="28"/>
          <w:lang w:eastAsia="en-US"/>
        </w:rPr>
        <w:t xml:space="preserve">Руки мыть </w:t>
      </w:r>
      <w:r w:rsidRPr="008F2F85">
        <w:rPr>
          <w:rFonts w:ascii="Times New Roman" w:eastAsiaTheme="minorHAnsi" w:hAnsi="Times New Roman" w:cs="Times New Roman"/>
          <w:i/>
          <w:sz w:val="28"/>
          <w:szCs w:val="28"/>
          <w:lang w:eastAsia="en-US"/>
        </w:rPr>
        <w:t xml:space="preserve">водой с мылом </w:t>
      </w:r>
      <w:r w:rsidRPr="008F2F85">
        <w:rPr>
          <w:rFonts w:ascii="Times New Roman" w:eastAsiaTheme="minorHAnsi" w:hAnsi="Times New Roman" w:cs="Times New Roman"/>
          <w:sz w:val="28"/>
          <w:szCs w:val="28"/>
          <w:lang w:eastAsia="en-US"/>
        </w:rPr>
        <w:t>необходимо как можно чаще и обязательно после посещения уборной, выполнения</w:t>
      </w:r>
      <w:r w:rsidRPr="008F2F85">
        <w:rPr>
          <w:rFonts w:ascii="Times New Roman" w:eastAsiaTheme="minorHAnsi" w:hAnsi="Times New Roman" w:cs="Times New Roman"/>
          <w:spacing w:val="28"/>
          <w:sz w:val="28"/>
          <w:szCs w:val="28"/>
          <w:lang w:eastAsia="en-US"/>
        </w:rPr>
        <w:t xml:space="preserve"> </w:t>
      </w:r>
      <w:r w:rsidRPr="008F2F85">
        <w:rPr>
          <w:rFonts w:ascii="Times New Roman" w:eastAsiaTheme="minorHAnsi" w:hAnsi="Times New Roman" w:cs="Times New Roman"/>
          <w:sz w:val="28"/>
          <w:szCs w:val="28"/>
          <w:lang w:eastAsia="en-US"/>
        </w:rPr>
        <w:t>каких-либо</w:t>
      </w:r>
      <w:r w:rsidRPr="008F2F85">
        <w:rPr>
          <w:rFonts w:ascii="Times New Roman" w:eastAsiaTheme="minorHAnsi" w:hAnsi="Times New Roman" w:cs="Times New Roman"/>
          <w:spacing w:val="27"/>
          <w:sz w:val="28"/>
          <w:szCs w:val="28"/>
          <w:lang w:eastAsia="en-US"/>
        </w:rPr>
        <w:t xml:space="preserve"> </w:t>
      </w:r>
      <w:r w:rsidRPr="008F2F85">
        <w:rPr>
          <w:rFonts w:ascii="Times New Roman" w:eastAsiaTheme="minorHAnsi" w:hAnsi="Times New Roman" w:cs="Times New Roman"/>
          <w:sz w:val="28"/>
          <w:szCs w:val="28"/>
          <w:lang w:eastAsia="en-US"/>
        </w:rPr>
        <w:t>грязных</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работ</w:t>
      </w:r>
      <w:r w:rsidRPr="008F2F85">
        <w:rPr>
          <w:rFonts w:ascii="Times New Roman" w:eastAsiaTheme="minorHAnsi" w:hAnsi="Times New Roman" w:cs="Times New Roman"/>
          <w:spacing w:val="30"/>
          <w:sz w:val="28"/>
          <w:szCs w:val="28"/>
          <w:lang w:eastAsia="en-US"/>
        </w:rPr>
        <w:t xml:space="preserve"> </w:t>
      </w:r>
      <w:r w:rsidRPr="008F2F85">
        <w:rPr>
          <w:rFonts w:ascii="Times New Roman" w:eastAsiaTheme="minorHAnsi" w:hAnsi="Times New Roman" w:cs="Times New Roman"/>
          <w:sz w:val="28"/>
          <w:szCs w:val="28"/>
          <w:lang w:eastAsia="en-US"/>
        </w:rPr>
        <w:t>и</w:t>
      </w:r>
      <w:r w:rsidRPr="008F2F85">
        <w:rPr>
          <w:rFonts w:ascii="Times New Roman" w:eastAsiaTheme="minorHAnsi" w:hAnsi="Times New Roman" w:cs="Times New Roman"/>
          <w:spacing w:val="27"/>
          <w:sz w:val="28"/>
          <w:szCs w:val="28"/>
          <w:lang w:eastAsia="en-US"/>
        </w:rPr>
        <w:t xml:space="preserve"> </w:t>
      </w:r>
      <w:r w:rsidRPr="008F2F85">
        <w:rPr>
          <w:rFonts w:ascii="Times New Roman" w:eastAsiaTheme="minorHAnsi" w:hAnsi="Times New Roman" w:cs="Times New Roman"/>
          <w:sz w:val="28"/>
          <w:szCs w:val="28"/>
          <w:lang w:eastAsia="en-US"/>
        </w:rPr>
        <w:t>перед</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едой.</w:t>
      </w:r>
      <w:r w:rsidRPr="008F2F85">
        <w:rPr>
          <w:rFonts w:ascii="Times New Roman" w:eastAsiaTheme="minorHAnsi" w:hAnsi="Times New Roman" w:cs="Times New Roman"/>
          <w:spacing w:val="28"/>
          <w:sz w:val="28"/>
          <w:szCs w:val="28"/>
          <w:lang w:eastAsia="en-US"/>
        </w:rPr>
        <w:t xml:space="preserve"> </w:t>
      </w:r>
      <w:r w:rsidRPr="008F2F85">
        <w:rPr>
          <w:rFonts w:ascii="Times New Roman" w:eastAsiaTheme="minorHAnsi" w:hAnsi="Times New Roman" w:cs="Times New Roman"/>
          <w:sz w:val="28"/>
          <w:szCs w:val="28"/>
          <w:lang w:eastAsia="en-US"/>
        </w:rPr>
        <w:t>К</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личной</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z w:val="28"/>
          <w:szCs w:val="28"/>
          <w:lang w:eastAsia="en-US"/>
        </w:rPr>
        <w:t>гигиене</w:t>
      </w:r>
      <w:r w:rsidRPr="008F2F85">
        <w:rPr>
          <w:rFonts w:ascii="Times New Roman" w:eastAsiaTheme="minorHAnsi" w:hAnsi="Times New Roman" w:cs="Times New Roman"/>
          <w:spacing w:val="27"/>
          <w:sz w:val="28"/>
          <w:szCs w:val="28"/>
          <w:lang w:eastAsia="en-US"/>
        </w:rPr>
        <w:t xml:space="preserve"> </w:t>
      </w:r>
      <w:r w:rsidRPr="008F2F85">
        <w:rPr>
          <w:rFonts w:ascii="Times New Roman" w:eastAsiaTheme="minorHAnsi" w:hAnsi="Times New Roman" w:cs="Times New Roman"/>
          <w:sz w:val="28"/>
          <w:szCs w:val="28"/>
          <w:lang w:eastAsia="en-US"/>
        </w:rPr>
        <w:t>относятся</w:t>
      </w:r>
      <w:r w:rsidRPr="008F2F85">
        <w:rPr>
          <w:rFonts w:ascii="Times New Roman" w:eastAsiaTheme="minorHAnsi" w:hAnsi="Times New Roman" w:cs="Times New Roman"/>
          <w:spacing w:val="29"/>
          <w:sz w:val="28"/>
          <w:szCs w:val="28"/>
          <w:lang w:eastAsia="en-US"/>
        </w:rPr>
        <w:t xml:space="preserve"> </w:t>
      </w:r>
      <w:r w:rsidRPr="008F2F85">
        <w:rPr>
          <w:rFonts w:ascii="Times New Roman" w:eastAsiaTheme="minorHAnsi" w:hAnsi="Times New Roman" w:cs="Times New Roman"/>
          <w:spacing w:val="-10"/>
          <w:sz w:val="28"/>
          <w:szCs w:val="28"/>
          <w:lang w:eastAsia="en-US"/>
        </w:rPr>
        <w:t xml:space="preserve">и </w:t>
      </w:r>
      <w:r w:rsidRPr="008F2F85">
        <w:rPr>
          <w:rFonts w:ascii="Times New Roman" w:eastAsiaTheme="minorHAnsi" w:hAnsi="Times New Roman" w:cs="Times New Roman"/>
          <w:i/>
          <w:sz w:val="28"/>
          <w:szCs w:val="28"/>
          <w:lang w:eastAsia="en-US"/>
        </w:rPr>
        <w:t xml:space="preserve">уход за </w:t>
      </w:r>
      <w:r w:rsidRPr="008F2F85">
        <w:rPr>
          <w:rFonts w:ascii="Times New Roman" w:eastAsiaTheme="minorHAnsi" w:hAnsi="Times New Roman" w:cs="Times New Roman"/>
          <w:sz w:val="28"/>
          <w:szCs w:val="28"/>
          <w:lang w:eastAsia="en-US"/>
        </w:rPr>
        <w:t>полостью рта, одеждой, обувью, снаряжением, поддержание чистоты в жилище, режим питания, а также физическая культура.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Одежда спасателя </w:t>
      </w:r>
      <w:r w:rsidRPr="008F2F85">
        <w:rPr>
          <w:rFonts w:ascii="Times New Roman" w:eastAsiaTheme="minorHAnsi" w:hAnsi="Times New Roman" w:cs="Times New Roman"/>
          <w:sz w:val="28"/>
          <w:szCs w:val="28"/>
          <w:lang w:eastAsia="en-US"/>
        </w:rPr>
        <w:t>должна обладать высокими теплозащитными свойствами, быть хорошо проницаемой для воздуха, впитывать незначительное количество влаги, равномерно и быстро ее испарять, иметь небольшой вес и не стеснять движений, мало загрязняться и легко чиститься.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 xml:space="preserve">Обувь </w:t>
      </w:r>
      <w:r w:rsidRPr="008F2F85">
        <w:rPr>
          <w:rFonts w:ascii="Times New Roman" w:eastAsiaTheme="minorHAnsi" w:hAnsi="Times New Roman" w:cs="Times New Roman"/>
          <w:sz w:val="28"/>
          <w:szCs w:val="28"/>
          <w:lang w:eastAsia="en-US"/>
        </w:rPr>
        <w:t>должна быть по размеру и не сжимать стопу, ее необходимо своевременно очищать от грязи и пыли, просушивать.</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При катастрофах и стихийных бедствиях, сопровождающихся загрязнением почвы, воды, продуктов питания фекалиями, нечистотами, навозом, существует реальная опасность заражения острыми желудочно-кишечными инфекциями. Для предупреждения таких заболеваний необходимо </w:t>
      </w:r>
      <w:r w:rsidRPr="008F2F85">
        <w:rPr>
          <w:rFonts w:ascii="Times New Roman" w:eastAsiaTheme="minorHAnsi" w:hAnsi="Times New Roman" w:cs="Times New Roman"/>
          <w:i/>
          <w:sz w:val="28"/>
          <w:szCs w:val="28"/>
          <w:lang w:eastAsia="en-US"/>
        </w:rPr>
        <w:t>соблю</w:t>
      </w:r>
      <w:r w:rsidRPr="008F2F85">
        <w:rPr>
          <w:rFonts w:ascii="Times New Roman" w:eastAsiaTheme="minorHAnsi" w:hAnsi="Times New Roman" w:cs="Times New Roman"/>
          <w:sz w:val="28"/>
          <w:szCs w:val="28"/>
          <w:lang w:eastAsia="en-US"/>
        </w:rPr>
        <w:t>дать правила питания, водоснабжения и размещения в полевых условиях. Следует создать условия для хранения продуктов питания, исключающие их загрязнение и заражение, а также порчу.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Потребность</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спасателя</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питьевой</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воде</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составляет</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2-2,5</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л</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в</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сутки,</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 условиях жаркого климата, а также при тяжелой физической работе –</w:t>
      </w:r>
      <w:r w:rsidRPr="008F2F85">
        <w:rPr>
          <w:rFonts w:ascii="Times New Roman" w:eastAsiaTheme="minorHAnsi" w:hAnsi="Times New Roman" w:cs="Times New Roman"/>
          <w:spacing w:val="80"/>
          <w:sz w:val="28"/>
          <w:szCs w:val="28"/>
          <w:lang w:eastAsia="en-US"/>
        </w:rPr>
        <w:t xml:space="preserve"> </w:t>
      </w:r>
      <w:r w:rsidRPr="008F2F85">
        <w:rPr>
          <w:rFonts w:ascii="Times New Roman" w:eastAsiaTheme="minorHAnsi" w:hAnsi="Times New Roman" w:cs="Times New Roman"/>
          <w:sz w:val="28"/>
          <w:szCs w:val="28"/>
          <w:lang w:eastAsia="en-US"/>
        </w:rPr>
        <w:t>5-6 л</w:t>
      </w:r>
      <w:r w:rsidRPr="008F2F85">
        <w:rPr>
          <w:rFonts w:ascii="Times New Roman" w:eastAsiaTheme="minorHAnsi" w:hAnsi="Times New Roman" w:cs="Times New Roman"/>
          <w:spacing w:val="40"/>
          <w:sz w:val="28"/>
          <w:szCs w:val="28"/>
          <w:lang w:eastAsia="en-US"/>
        </w:rPr>
        <w:t xml:space="preserve"> </w:t>
      </w:r>
      <w:r w:rsidRPr="008F2F85">
        <w:rPr>
          <w:rFonts w:ascii="Times New Roman" w:eastAsiaTheme="minorHAnsi" w:hAnsi="Times New Roman" w:cs="Times New Roman"/>
          <w:sz w:val="28"/>
          <w:szCs w:val="28"/>
          <w:lang w:eastAsia="en-US"/>
        </w:rPr>
        <w:t>в сутки, а в условиях пустыни – до 11 л.</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lang w:eastAsia="en-US"/>
        </w:rPr>
        <w:t>Безопасность воды</w:t>
      </w:r>
      <w:r w:rsidRPr="008F2F85">
        <w:rPr>
          <w:rFonts w:ascii="Times New Roman" w:eastAsiaTheme="minorHAnsi" w:hAnsi="Times New Roman" w:cs="Times New Roman"/>
          <w:sz w:val="28"/>
          <w:szCs w:val="28"/>
          <w:lang w:eastAsia="en-US"/>
        </w:rPr>
        <w:t>, безвредность ее химического состава</w:t>
      </w:r>
      <w:r w:rsidRPr="008F2F85">
        <w:rPr>
          <w:rFonts w:ascii="Times New Roman" w:eastAsiaTheme="minorHAnsi" w:hAnsi="Times New Roman" w:cs="Times New Roman"/>
          <w:spacing w:val="-1"/>
          <w:sz w:val="28"/>
          <w:szCs w:val="28"/>
          <w:lang w:eastAsia="en-US"/>
        </w:rPr>
        <w:t xml:space="preserve"> </w:t>
      </w:r>
      <w:r w:rsidRPr="008F2F85">
        <w:rPr>
          <w:rFonts w:ascii="Times New Roman" w:eastAsiaTheme="minorHAnsi" w:hAnsi="Times New Roman" w:cs="Times New Roman"/>
          <w:sz w:val="28"/>
          <w:szCs w:val="28"/>
          <w:lang w:eastAsia="en-US"/>
        </w:rPr>
        <w:t xml:space="preserve">обеспечиваются государственным стандартом качества питьевой воды и постоянным контролем над качеством воды специальными лабораториями. Для питья необходимо использовать только проверенную в лаборатории воду или обеззараженную. Воду обеззараживают кипячением или с помощью химических средств, например, </w:t>
      </w:r>
      <w:r w:rsidRPr="008F2F85">
        <w:rPr>
          <w:rFonts w:ascii="Times New Roman" w:eastAsiaTheme="minorHAnsi" w:hAnsi="Times New Roman" w:cs="Times New Roman"/>
          <w:b/>
          <w:sz w:val="28"/>
          <w:szCs w:val="28"/>
          <w:lang w:eastAsia="en-US"/>
        </w:rPr>
        <w:t>пантоцида</w:t>
      </w:r>
      <w:r w:rsidRPr="008F2F85">
        <w:rPr>
          <w:rFonts w:ascii="Times New Roman" w:eastAsiaTheme="minorHAnsi" w:hAnsi="Times New Roman" w:cs="Times New Roman"/>
          <w:sz w:val="28"/>
          <w:szCs w:val="28"/>
          <w:lang w:eastAsia="en-US"/>
        </w:rPr>
        <w:t>. Используется одна таблетка пантоцида на 1 л воды.</w:t>
      </w: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6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6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Составить памятку «Правила госпитализации инфекционных больных».</w:t>
      </w:r>
    </w:p>
    <w:p w:rsidR="008F2F85" w:rsidRPr="008F2F85" w:rsidRDefault="008F2F85" w:rsidP="008F2F85">
      <w:pPr>
        <w:widowControl w:val="0"/>
        <w:numPr>
          <w:ilvl w:val="0"/>
          <w:numId w:val="6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Составить схему «Профилактические мероприятия по предупреждению инфекционных заболеваний».</w:t>
      </w:r>
    </w:p>
    <w:p w:rsidR="008F2F85" w:rsidRPr="008F2F85" w:rsidRDefault="008F2F85" w:rsidP="008F2F85">
      <w:pPr>
        <w:widowControl w:val="0"/>
        <w:numPr>
          <w:ilvl w:val="0"/>
          <w:numId w:val="64"/>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Назовите три основных «звена» эпидемической цепи.</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Чем опасен грипп для человека? Как помочь больному гриппом? Меры по профилактики заболевания гриппом.</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Укажите характерные признаки дизентерии. Назовите наиболее эффективные меры профилактики дизентерии.</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Симптомы заболевания вирусным гепатитом типа А. Какова профилактика данного заболевания?</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Перечислите меры профилактики туберкулеза.</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Чем опасно бешенство для человека? Профилактика бешенства.</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Назовите основные направления мероприятий по профилактике инфекционных заболеваний.</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Какие бывают методы дезинфекции?</w:t>
      </w:r>
    </w:p>
    <w:p w:rsidR="008F2F85" w:rsidRPr="008F2F85" w:rsidRDefault="008F2F85" w:rsidP="008F2F85">
      <w:pPr>
        <w:widowControl w:val="0"/>
        <w:numPr>
          <w:ilvl w:val="0"/>
          <w:numId w:val="65"/>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Что такое дезинсекция и дератизация?</w:t>
      </w:r>
    </w:p>
    <w:p w:rsidR="008F2F85" w:rsidRPr="00851F2E" w:rsidRDefault="008F2F85" w:rsidP="008F2F85">
      <w:pPr>
        <w:widowControl w:val="0"/>
        <w:numPr>
          <w:ilvl w:val="0"/>
          <w:numId w:val="65"/>
        </w:numPr>
        <w:tabs>
          <w:tab w:val="left" w:pos="993"/>
          <w:tab w:val="left" w:pos="1276"/>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Чем карантин отличается от обсервации?</w:t>
      </w:r>
    </w:p>
    <w:p w:rsidR="00851F2E" w:rsidRPr="00F60FDE" w:rsidRDefault="00851F2E" w:rsidP="00851F2E">
      <w:pPr>
        <w:widowControl w:val="0"/>
        <w:tabs>
          <w:tab w:val="left" w:pos="993"/>
          <w:tab w:val="left" w:pos="1276"/>
          <w:tab w:val="left" w:pos="2094"/>
        </w:tabs>
        <w:autoSpaceDE w:val="0"/>
        <w:autoSpaceDN w:val="0"/>
        <w:spacing w:after="0" w:line="240" w:lineRule="auto"/>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№9</w:t>
      </w:r>
    </w:p>
    <w:p w:rsidR="008F2F85" w:rsidRPr="008F2F85" w:rsidRDefault="008F2F85" w:rsidP="008F2F85">
      <w:pPr>
        <w:tabs>
          <w:tab w:val="left" w:pos="2650"/>
        </w:tabs>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Показатели здоровья и факторы, их определяющие</w:t>
      </w:r>
    </w:p>
    <w:p w:rsidR="008F2F85" w:rsidRPr="008F2F85" w:rsidRDefault="008F2F85" w:rsidP="008F2F85">
      <w:pPr>
        <w:spacing w:after="0" w:line="240" w:lineRule="auto"/>
        <w:ind w:firstLine="567"/>
        <w:jc w:val="both"/>
        <w:rPr>
          <w:rFonts w:ascii="Times New Roman" w:eastAsiaTheme="minorHAnsi" w:hAnsi="Times New Roman" w:cs="Times New Roman"/>
          <w:b/>
          <w:i/>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познакомиться с основными показателями здоровья и факторами, влияющими на их формирование, а также научиться анализировать эти показатели.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Оборудование:</w:t>
      </w:r>
      <w:r w:rsidRPr="008F2F85">
        <w:rPr>
          <w:rFonts w:ascii="Times New Roman" w:eastAsiaTheme="minorHAnsi" w:hAnsi="Times New Roman" w:cs="Times New Roman"/>
          <w:sz w:val="28"/>
          <w:szCs w:val="28"/>
          <w:lang w:eastAsia="en-US"/>
        </w:rPr>
        <w:t xml:space="preserve"> тонометры</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tabs>
          <w:tab w:val="left" w:pos="851"/>
        </w:tabs>
        <w:spacing w:after="0" w:line="240" w:lineRule="auto"/>
        <w:ind w:firstLine="567"/>
        <w:jc w:val="both"/>
        <w:outlineLvl w:val="0"/>
        <w:rPr>
          <w:rFonts w:ascii="Times New Roman" w:eastAsia="Times New Roman" w:hAnsi="Times New Roman" w:cs="Times New Roman"/>
          <w:b/>
          <w:sz w:val="28"/>
          <w:szCs w:val="28"/>
        </w:rPr>
      </w:pPr>
      <w:r w:rsidRPr="008F2F85">
        <w:rPr>
          <w:rFonts w:ascii="Times New Roman" w:eastAsia="Times New Roman" w:hAnsi="Times New Roman" w:cs="Times New Roman"/>
          <w:b/>
          <w:sz w:val="28"/>
          <w:szCs w:val="28"/>
        </w:rPr>
        <w:t>1. Определение понятия «здоровье» и его составляющие</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Большинство людей понимают здоровье как отсутствие болезней. Однако такой традиционный взгляд на здоровье довольно примитивен и не отражает многих других  составляющих здоровья. Дать всеобъемлющее определение этому понятию очень сложно, а может и невозможно, поэтому в литературе существует великое множество этих определений. Так в Большой медицинской энциклопедии (БМЭ) утверждается: «Здоровье – такое состояние организма человека, когда функции всех органов и систем уравновешены с внешней средой и отсутствуют какие-либо болезненные изменения». Есть и такое определение: «Здоровье - свойство человека, которое характеризуется полной гармонией всех физиологических функций в организме, реализуемой в его субъективных ощущениях, как осознание оптимального соответствия личности и окружающей среды в процессе жизнедеятельности».</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Но наиболее широкое распространение получило определение здоровья данное в преамбуле Устава Всемирной организации здравоохранения (ВОЗ) еще в 1946 году: «Здоровье – это состояние полного физического, душевного и социального благополучия, а не только отсутствие болезней или физических дефектов».</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Под уровнем здоровья понимают количественную характеристику функционального состояния организма, его резервов и социальной дееспособности человека.</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Различают здоровье </w:t>
      </w:r>
      <w:r w:rsidRPr="008F2F85">
        <w:rPr>
          <w:rFonts w:ascii="Times New Roman" w:eastAsia="Times New Roman" w:hAnsi="Times New Roman" w:cs="Times New Roman"/>
          <w:i/>
          <w:sz w:val="28"/>
          <w:szCs w:val="28"/>
        </w:rPr>
        <w:t>индивидуальное и общественное.</w:t>
      </w:r>
      <w:r w:rsidRPr="008F2F85">
        <w:rPr>
          <w:rFonts w:ascii="Times New Roman" w:eastAsia="Times New Roman" w:hAnsi="Times New Roman" w:cs="Times New Roman"/>
          <w:sz w:val="28"/>
          <w:szCs w:val="28"/>
        </w:rPr>
        <w:t xml:space="preserve">  Индивидуальное – это здоровье отдельно взятого человека. Общественное здоровье характеризуется комплексом демографических показателей – рождаемость, смертность, уровень физического развития, заболеваемость, средняя продолжительность жизни и др.</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Индивидуальное здоровье слагается из </w:t>
      </w:r>
      <w:r w:rsidRPr="008F2F85">
        <w:rPr>
          <w:rFonts w:ascii="Times New Roman" w:eastAsia="Times New Roman" w:hAnsi="Times New Roman" w:cs="Times New Roman"/>
          <w:i/>
          <w:sz w:val="28"/>
          <w:szCs w:val="28"/>
        </w:rPr>
        <w:t>соматического</w:t>
      </w:r>
      <w:r w:rsidRPr="008F2F85">
        <w:rPr>
          <w:rFonts w:ascii="Times New Roman" w:eastAsia="Times New Roman" w:hAnsi="Times New Roman" w:cs="Times New Roman"/>
          <w:sz w:val="28"/>
          <w:szCs w:val="28"/>
        </w:rPr>
        <w:t xml:space="preserve">, </w:t>
      </w:r>
      <w:r w:rsidRPr="008F2F85">
        <w:rPr>
          <w:rFonts w:ascii="Times New Roman" w:eastAsia="Times New Roman" w:hAnsi="Times New Roman" w:cs="Times New Roman"/>
          <w:i/>
          <w:sz w:val="28"/>
          <w:szCs w:val="28"/>
        </w:rPr>
        <w:t>физического</w:t>
      </w:r>
      <w:r w:rsidRPr="008F2F85">
        <w:rPr>
          <w:rFonts w:ascii="Times New Roman" w:eastAsia="Times New Roman" w:hAnsi="Times New Roman" w:cs="Times New Roman"/>
          <w:sz w:val="28"/>
          <w:szCs w:val="28"/>
        </w:rPr>
        <w:t xml:space="preserve">, </w:t>
      </w:r>
      <w:r w:rsidRPr="008F2F85">
        <w:rPr>
          <w:rFonts w:ascii="Times New Roman" w:eastAsia="Times New Roman" w:hAnsi="Times New Roman" w:cs="Times New Roman"/>
          <w:i/>
          <w:sz w:val="28"/>
          <w:szCs w:val="28"/>
        </w:rPr>
        <w:t>душевного</w:t>
      </w:r>
      <w:r w:rsidRPr="008F2F85">
        <w:rPr>
          <w:rFonts w:ascii="Times New Roman" w:eastAsia="Times New Roman" w:hAnsi="Times New Roman" w:cs="Times New Roman"/>
          <w:sz w:val="28"/>
          <w:szCs w:val="28"/>
        </w:rPr>
        <w:t xml:space="preserve"> (психического) и </w:t>
      </w:r>
      <w:r w:rsidRPr="008F2F85">
        <w:rPr>
          <w:rFonts w:ascii="Times New Roman" w:eastAsia="Times New Roman" w:hAnsi="Times New Roman" w:cs="Times New Roman"/>
          <w:i/>
          <w:sz w:val="28"/>
          <w:szCs w:val="28"/>
        </w:rPr>
        <w:t>нравственного</w:t>
      </w:r>
      <w:r w:rsidRPr="008F2F85">
        <w:rPr>
          <w:rFonts w:ascii="Times New Roman" w:eastAsia="Times New Roman" w:hAnsi="Times New Roman" w:cs="Times New Roman"/>
          <w:sz w:val="28"/>
          <w:szCs w:val="28"/>
        </w:rPr>
        <w:t xml:space="preserve"> (социального).</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b/>
          <w:i/>
          <w:sz w:val="28"/>
          <w:szCs w:val="28"/>
        </w:rPr>
        <w:t>Соматическое</w:t>
      </w:r>
      <w:r w:rsidRPr="008F2F85">
        <w:rPr>
          <w:rFonts w:ascii="Times New Roman" w:eastAsia="Times New Roman" w:hAnsi="Times New Roman" w:cs="Times New Roman"/>
          <w:sz w:val="28"/>
          <w:szCs w:val="28"/>
        </w:rPr>
        <w:t xml:space="preserve"> здоровье определяется функционированием органов и систем организма: дыхательной, сердечнососудистой, эндокринной, выделительной, репродуктивной и т.д.</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b/>
          <w:i/>
          <w:sz w:val="28"/>
          <w:szCs w:val="28"/>
        </w:rPr>
        <w:t>Физическое</w:t>
      </w:r>
      <w:r w:rsidRPr="008F2F85">
        <w:rPr>
          <w:rFonts w:ascii="Times New Roman" w:eastAsia="Times New Roman" w:hAnsi="Times New Roman" w:cs="Times New Roman"/>
          <w:sz w:val="28"/>
          <w:szCs w:val="28"/>
        </w:rPr>
        <w:t xml:space="preserve"> здоровье относится непосредственно к телу и отражает способность человека к физическим нагрузкам.</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Соматическое здоровье очень тесно взаимосвязано с физическим. Чем больше физически тренирован организм, тем больший запас прочности имеют его органы и системы. Сердце тренированного человека за одно сокращение выбрасывает почти в два раза больше крови, чем нетренированного, а значит и отдыхает оно больше, так как при этом замедляется частота сердечных сокращений. Таким образом, запас его прочности увеличивается.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b/>
          <w:i/>
          <w:sz w:val="28"/>
          <w:szCs w:val="28"/>
        </w:rPr>
        <w:t>Душевное</w:t>
      </w:r>
      <w:r w:rsidRPr="008F2F85">
        <w:rPr>
          <w:rFonts w:ascii="Times New Roman" w:eastAsia="Times New Roman" w:hAnsi="Times New Roman" w:cs="Times New Roman"/>
          <w:sz w:val="28"/>
          <w:szCs w:val="28"/>
        </w:rPr>
        <w:t xml:space="preserve"> (психическое) здоровье человека определить труднее. Незначительные отклонения в психическом здоровье может заметить только врач. В определении душевного здоровья используют следующие характеристики: ориентация в пространстве и времени; память и внимание; контроль своего поведения, мыслей и чувств; частота и интенсивность положительных эмоций; чувства беспокойства, нервозности, депрессии и др.</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Понятие </w:t>
      </w:r>
      <w:r w:rsidRPr="008F2F85">
        <w:rPr>
          <w:rFonts w:ascii="Times New Roman" w:eastAsia="Times New Roman" w:hAnsi="Times New Roman" w:cs="Times New Roman"/>
          <w:b/>
          <w:bCs/>
          <w:i/>
          <w:iCs/>
          <w:sz w:val="28"/>
          <w:szCs w:val="28"/>
        </w:rPr>
        <w:t>социального</w:t>
      </w:r>
      <w:r w:rsidRPr="008F2F85">
        <w:rPr>
          <w:rFonts w:ascii="Times New Roman" w:eastAsia="Times New Roman" w:hAnsi="Times New Roman" w:cs="Times New Roman"/>
          <w:sz w:val="28"/>
          <w:szCs w:val="28"/>
        </w:rPr>
        <w:t xml:space="preserve"> (нравственного) здоровья человека характеризуется частотой общения с друзьями, близкими людьми, соблюдением морально-этических норм и законов общества.</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Важно также различать понятия «объективное» здоровье и «субъективное». Нередко человек чувствует себя здоровым, его ничто не беспокоит, но при объективном медицинском обследовании у него в организме находят какие-то изменения. Возможно и обратное: при плохом самочувствии никакие объективные нарушения не выявляются. Значит, в организме произошли только функциональные сдвиги. В этом случае вовремя и грамотно принятые меры физического оздоровления гарантируют успех.</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При оценке резервов организма выделяют понятия «статического» и «динамического» здоровья. «Статическое здоровье» – это состояние организма в период относительного мышечного покоя без пищевых, дыхательных, нервных и других нагрузок. «Динамическое  здоровье» определяется функциональным состоянием организма до и после дозированных физических, пищевых, дыхательных, нервных и других нагрузок. По динамическому здоровью можно судить о резервах органов и функциональных систем организма.</w:t>
      </w:r>
    </w:p>
    <w:p w:rsidR="008F2F85" w:rsidRPr="008F2F85" w:rsidRDefault="008F2F85" w:rsidP="008F2F85">
      <w:pPr>
        <w:spacing w:after="0" w:line="240" w:lineRule="auto"/>
        <w:ind w:firstLine="567"/>
        <w:jc w:val="both"/>
        <w:outlineLvl w:val="1"/>
        <w:rPr>
          <w:rFonts w:ascii="Times New Roman" w:eastAsia="Times New Roman" w:hAnsi="Times New Roman" w:cs="Times New Roman"/>
          <w:b/>
          <w:bCs/>
          <w:i/>
          <w:sz w:val="28"/>
          <w:szCs w:val="28"/>
          <w:lang w:eastAsia="en-US"/>
        </w:rPr>
      </w:pPr>
    </w:p>
    <w:p w:rsidR="008F2F85" w:rsidRPr="008F2F85" w:rsidRDefault="008F2F85" w:rsidP="008F2F85">
      <w:pPr>
        <w:spacing w:after="0" w:line="240" w:lineRule="auto"/>
        <w:ind w:firstLine="567"/>
        <w:jc w:val="both"/>
        <w:outlineLvl w:val="1"/>
        <w:rPr>
          <w:rFonts w:ascii="Times New Roman" w:eastAsia="Times New Roman" w:hAnsi="Times New Roman" w:cs="Times New Roman"/>
          <w:b/>
          <w:bCs/>
          <w:i/>
          <w:sz w:val="28"/>
          <w:szCs w:val="28"/>
          <w:lang w:eastAsia="en-US"/>
        </w:rPr>
      </w:pPr>
      <w:r w:rsidRPr="008F2F85">
        <w:rPr>
          <w:rFonts w:ascii="Times New Roman" w:eastAsia="Times New Roman" w:hAnsi="Times New Roman" w:cs="Times New Roman"/>
          <w:b/>
          <w:bCs/>
          <w:sz w:val="28"/>
          <w:szCs w:val="28"/>
          <w:lang w:eastAsia="en-US"/>
        </w:rPr>
        <w:t>2. Факторы, влияющие на здоровье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Факторы, которые влияют на здоровье, весьма разнообразны. Прежде всего, действует, так называемый, генетический фактор (15%). Это внутренний фактор здоровья, получаемый с рождением. Он составляет как бы «капитал здоровья», который в дальнейшем можно или преумножить, или растратить. Правда, дети не всегда рождаются здоровыми. Известно более 2000 наследственных болезней и генетически обусловленных синдромов. Общая частота генных болезней в популяции (совокупность особей одного биологического  вида) составляет 1-2%. Чем ближе кровное родство родителей, тем больше вероятности рождения у них ребенка с наследственным заболеванием. Чтобы избежать этого, надо знать свое генеалогическое дерево. В сомнительных случаях пользоваться услугами генетической консультации.</w:t>
      </w:r>
    </w:p>
    <w:p w:rsidR="008F2F85" w:rsidRPr="008F2F85" w:rsidRDefault="008F2F85" w:rsidP="008F2F85">
      <w:pPr>
        <w:spacing w:after="0" w:line="240" w:lineRule="auto"/>
        <w:ind w:firstLine="567"/>
        <w:jc w:val="center"/>
        <w:rPr>
          <w:rFonts w:ascii="Times New Roman" w:eastAsiaTheme="minorHAnsi" w:hAnsi="Times New Roman" w:cs="Times New Roman"/>
          <w:sz w:val="28"/>
          <w:szCs w:val="28"/>
          <w:lang w:eastAsia="en-US"/>
        </w:rPr>
      </w:pPr>
      <w:r w:rsidRPr="008F2F85">
        <w:rPr>
          <w:rFonts w:ascii="Times New Roman" w:eastAsiaTheme="minorHAnsi" w:hAnsi="Times New Roman" w:cs="Times New Roman"/>
          <w:noProof/>
          <w:sz w:val="28"/>
          <w:szCs w:val="28"/>
        </w:rPr>
        <w:drawing>
          <wp:inline distT="0" distB="0" distL="0" distR="0">
            <wp:extent cx="2678883" cy="1620571"/>
            <wp:effectExtent l="19050" t="0" r="7167"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l="2956" t="7177" r="8662" b="7177"/>
                    <a:stretch>
                      <a:fillRect/>
                    </a:stretch>
                  </pic:blipFill>
                  <pic:spPr bwMode="auto">
                    <a:xfrm>
                      <a:off x="0" y="0"/>
                      <a:ext cx="2678883" cy="1620571"/>
                    </a:xfrm>
                    <a:prstGeom prst="rect">
                      <a:avLst/>
                    </a:prstGeom>
                    <a:noFill/>
                    <a:ln w="9525">
                      <a:noFill/>
                      <a:miter lim="800000"/>
                      <a:headEnd/>
                      <a:tailEnd/>
                    </a:ln>
                  </pic:spPr>
                </pic:pic>
              </a:graphicData>
            </a:graphic>
          </wp:inline>
        </w:drawing>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Рис.1.Основные факторы, влияющие на здоровье (по Ю.П. Лисицину).</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CE1C78" w:rsidP="008F2F85">
      <w:pPr>
        <w:spacing w:after="0" w:line="240" w:lineRule="auto"/>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noProof/>
          <w:sz w:val="28"/>
          <w:szCs w:val="28"/>
          <w:lang w:eastAsia="en-US"/>
        </w:rPr>
        <w:pict>
          <v:shapetype id="_x0000_t202" coordsize="21600,21600" o:spt="202" path="m,l,21600r21600,l21600,xe">
            <v:stroke joinstyle="miter"/>
            <v:path gradientshapeok="t" o:connecttype="rect"/>
          </v:shapetype>
          <v:shape id="_x0000_s2079" type="#_x0000_t202" style="position:absolute;left:0;text-align:left;margin-left:130.95pt;margin-top:179.05pt;width:43.2pt;height:36pt;z-index:251663360" o:allowincell="f" filled="f" stroked="f">
            <v:textbox style="mso-next-textbox:#_x0000_s2079">
              <w:txbxContent>
                <w:p w:rsidR="00F60FDE" w:rsidRDefault="00F60FDE" w:rsidP="008F2F85">
                  <w:pPr>
                    <w:pStyle w:val="afa"/>
                    <w:rPr>
                      <w:color w:val="FFFFFF"/>
                    </w:rPr>
                  </w:pPr>
                  <w:r>
                    <w:rPr>
                      <w:color w:val="FFFFFF"/>
                    </w:rPr>
                    <w:t>10%</w:t>
                  </w:r>
                </w:p>
              </w:txbxContent>
            </v:textbox>
          </v:shape>
        </w:pict>
      </w:r>
      <w:r w:rsidR="008F2F85" w:rsidRPr="008F2F85">
        <w:rPr>
          <w:rFonts w:ascii="Times New Roman" w:eastAsiaTheme="minorHAnsi" w:hAnsi="Times New Roman" w:cs="Times New Roman"/>
          <w:sz w:val="28"/>
          <w:szCs w:val="28"/>
          <w:lang w:eastAsia="en-US"/>
        </w:rPr>
        <w:t>Ещё более обширную группу составляют болезни с наследственной предрасположенностью, которые определяются сочетанием наследственных и внешних факторов. Так, например, человек получил наследственную предрасположенность к гипертонической болезни, одним из признаков которой является повышение артериального давления. Однако он может избежать этого заболевания, если круто изменит образ жизни, который исповедовали его родители, т. е. устранит действие внешних неблагоприятных факторов.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Большое влияние на здоровье человека оказывает среда обитания (20-25%). Она делится на физическую (воздух, вода, почва, предприятия, транспорт и т.д.), психологическую (характер семейных, трудовых и др. отношений) и социальную (типы социальных отношений в обществе, социальные катаклизмы, безработица, войны, разгул насилия и пр.).</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Влияет на здоровье человека климатическая зона, где он проживает, микроклимат помещений, где он живет и работает, а также гигиеническое состояние помещений, улиц, дворов и личная гигиена.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Чем сильнее загрязнена окружающая среда, тем больше угроза здоровью. Особенно пагубно сказывается это на растущем организме ребенка, т. к. при этом извращается нормальное течение биохимических процессов в организме.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Влияние психологической и социальной среды на здоровье («психологическое загрязнение») – не менее острая проблема, чем физическое загрязнение. Это воздействие, так называемых, стрессовых ситуаций. А они начинают нас преследовать с самого раннего возраста. Особенно важен благоприятный психологический климат в семье и школе для здоровья детей. Эмоциональные перегрузки в сочетании с «информационным взрывом» второй половины 20-го столетия становятся причиной нервно-психических заболеваний. С 1900 по 1987 г.г. в странах мира распространенность расстройств личности увеличилась в 4,5 раза, неврозов – в 56 раз.</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Социальные катаклизмы подобные той, что переживают в настоящее время люди в нашей стране, также серьезно отражаются на здоровье.</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На уровне здоровья сказывается также степень материального благополучия отдельно взятого человека и общества в целом. Об этом красноречиво говорит разный уровень общей продолжительности жизни в странах с высоким и низким уровнем жизни.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Действие перечисленных факторов на здоровье человека велико. Однако в еще большей степени (55%) наше здоровье зависит от образа жизни. Образ жизни это очень ёмкое понятие, которое включает в себя трудовую деятельность, социальную, психоинтеллектуальную, а также бытовые взаимоотношения, способ переживания жизненных ситуаций, уровень ценностного отношения к здоровью, двигательную активность и т.д.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До недавнего времени мы считали, что здоровье зависит, в основном от медицинских работников. Последние данные говорят о том, что только 10% нашего здоровья зависит от органов здравоохранения. Под этим следует понимать общий уровень медицинского обслуживания населения, его доступность гражданам, квалификацию медицинских работников, наличие и качество диагностической и лечебной аппаратуры, достаточную развитость фармацевтической и медицинской промышленности, работу санитарно-эпидемиологической службы и т.д.</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Есть и еще ряд причин, которые сказываются на нашем здоровье. Среди них надо отметить низкий уровень медицинской грамотности населения, их негативное отношение к прививкам и медицинским осмотрам, а также самолечение и обращение за помощью в случаях серьезных заболеваний к случайным людям.</w:t>
      </w:r>
    </w:p>
    <w:p w:rsidR="00851F2E" w:rsidRPr="00F60FDE" w:rsidRDefault="00851F2E" w:rsidP="008F2F85">
      <w:pPr>
        <w:spacing w:after="0" w:line="240" w:lineRule="auto"/>
        <w:ind w:firstLine="567"/>
        <w:jc w:val="both"/>
        <w:rPr>
          <w:rFonts w:ascii="Times New Roman" w:eastAsia="Times New Roman" w:hAnsi="Times New Roman" w:cs="Times New Roman"/>
          <w:b/>
          <w:sz w:val="28"/>
          <w:szCs w:val="28"/>
        </w:rPr>
      </w:pPr>
    </w:p>
    <w:p w:rsidR="008F2F85" w:rsidRPr="008F2F85" w:rsidRDefault="008F2F85" w:rsidP="008F2F85">
      <w:pPr>
        <w:spacing w:after="0" w:line="240" w:lineRule="auto"/>
        <w:ind w:firstLine="567"/>
        <w:jc w:val="both"/>
        <w:rPr>
          <w:rFonts w:ascii="Times New Roman" w:eastAsia="Times New Roman" w:hAnsi="Times New Roman" w:cs="Times New Roman"/>
          <w:b/>
          <w:sz w:val="28"/>
          <w:szCs w:val="28"/>
        </w:rPr>
      </w:pPr>
      <w:r w:rsidRPr="008F2F85">
        <w:rPr>
          <w:rFonts w:ascii="Times New Roman" w:eastAsia="Times New Roman" w:hAnsi="Times New Roman" w:cs="Times New Roman"/>
          <w:b/>
          <w:sz w:val="28"/>
          <w:szCs w:val="28"/>
        </w:rPr>
        <w:t>3. Методы качественной и количественной оценки здоровья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С целью определения уровня здоровья и своевременного выявления заболеваний проводятся комплексные профилактические осмотры. Состав врачебной комиссии при этом бывает различным в зависимости от возраста осматриваемых. Так при подготовке ребенка в школу его в 5-летнем возрасте осматривают: педиатр, психоневролог, окулист, ортопед, ЛОР-врач (ухо, горло, нос), зубной врач, логопед. При этом обязательно производят антропометрические измерения (рост, масса тела, размеры головы, грудной клетки), определяют мышечную силу. Делают общий анализ крови, мочи, а в необходимых случаях производят более глубокие биохимические исследования крови, применяют специальные инструментальные методы исследования (электрокардиография, ультразвуковые исследования и др.). На основании заключения врачебной комиссии, в случаях необходимости, под наблюдением участкового педиатра проводят лечебно-оздоровительные мероприятия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За 5-6 месяцев до поступления в школу ребенок должен пройти повторное обследование. Результат его фиксируют в индивидуальной карте ребенка, где обязательно помечают группу здоровья и физкультурную группу, а затем карту передают в школу. </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Рекомендуют по медицинским и психолого-педагогическим критериям делить обследуемых на 3 группы: готовые к обучению, условно готовые и не готовые. Последних (15-20% среди обследованных детей) нежелательно обучать с 6-летнего возраста, так как их организм еще не готов к тем учебным нагрузкам, которые предстоят им в школе, в связи, с чем возможно ухудшение их здоровья. Встречаются не готовые к обучению и среди детей 7-летнего возраста.</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По физическому здоровью человека в большинстве случаев можно судить о функционировании наиболее важных систем организма (дыхательной, сердечнососудистой, эндокринной и др.). Чтобы оценить резервные возможности органов и функциональных систем организма надо определить «динамическое» здоровье, т.е. определить состояние организма до и после дозированных нагрузок.</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Существует много способов определения уровня физического здоровья. В основу всех методов заложены непрямые оценки расхода энергии при различных нагрузочных тестах. Одни из них довольно сложные, другие просты и доступны каждому, кто пожелает определить ориентировочный уровень своего здоровья. </w:t>
      </w:r>
      <w:r w:rsidRPr="008F2F85">
        <w:rPr>
          <w:rFonts w:ascii="Times New Roman" w:eastAsia="Times New Roman" w:hAnsi="Times New Roman" w:cs="Times New Roman"/>
          <w:b/>
          <w:i/>
          <w:sz w:val="28"/>
          <w:szCs w:val="28"/>
          <w:u w:val="single"/>
        </w:rPr>
        <w:t>Вот один из наиболее простых способов:</w:t>
      </w:r>
      <w:r w:rsidRPr="008F2F85">
        <w:rPr>
          <w:rFonts w:ascii="Times New Roman" w:eastAsia="Times New Roman" w:hAnsi="Times New Roman" w:cs="Times New Roman"/>
          <w:sz w:val="28"/>
          <w:szCs w:val="28"/>
        </w:rPr>
        <w:t xml:space="preserve"> определяют частоту сердечных сокращений, артериальное давление, жизненную емкость легких утром в покое, а затем определяют эти же показатели после нагрузки (бег 2 км, подтягивание, сгибание туловища и др.) и по специальной таблице рассчитывают уровень здоровья в баллах. К примеру, если взрослый человек 2 км пробегает более чем за 11 минут (для женщин) или за 9,5 минут (для мужчин), то это неблагоприятный показатель, который говорит о том, что организм слабо тренирован, а значит, есть риск заболеваний сердечно сосудистой и других систем организма.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При оценке состояния здоровья человека надо руководствоваться следующими принципами:</w:t>
      </w:r>
    </w:p>
    <w:p w:rsidR="008F2F85" w:rsidRPr="008F2F85" w:rsidRDefault="008F2F85" w:rsidP="008F2F85">
      <w:pPr>
        <w:numPr>
          <w:ilvl w:val="0"/>
          <w:numId w:val="72"/>
        </w:numPr>
        <w:tabs>
          <w:tab w:val="left" w:pos="851"/>
        </w:tabs>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комплексность и системность,</w:t>
      </w:r>
    </w:p>
    <w:p w:rsidR="008F2F85" w:rsidRPr="008F2F85" w:rsidRDefault="008F2F85" w:rsidP="008F2F85">
      <w:pPr>
        <w:numPr>
          <w:ilvl w:val="0"/>
          <w:numId w:val="72"/>
        </w:numPr>
        <w:tabs>
          <w:tab w:val="left" w:pos="851"/>
        </w:tabs>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функциональность (оценивать состояние с учетом стиля жизни человека, его профессиональной деятельности и др.),</w:t>
      </w:r>
    </w:p>
    <w:p w:rsidR="008F2F85" w:rsidRPr="008F2F85" w:rsidRDefault="008F2F85" w:rsidP="008F2F85">
      <w:pPr>
        <w:numPr>
          <w:ilvl w:val="0"/>
          <w:numId w:val="72"/>
        </w:numPr>
        <w:tabs>
          <w:tab w:val="left" w:pos="851"/>
        </w:tabs>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многоуровневость (определение всех возможных градаций уровня здоровья),</w:t>
      </w:r>
    </w:p>
    <w:p w:rsidR="008F2F85" w:rsidRPr="008F2F85" w:rsidRDefault="008F2F85" w:rsidP="008F2F85">
      <w:pPr>
        <w:numPr>
          <w:ilvl w:val="0"/>
          <w:numId w:val="72"/>
        </w:numPr>
        <w:tabs>
          <w:tab w:val="left" w:pos="851"/>
        </w:tabs>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индивидуальность, в том числе генетическая.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4. Понятие  нормы  здоровья</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Обычно в практической деятельности норму соматического здоровья человека определяют методом статистической обработки совокупной деятельности основных органов и систем.</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i/>
          <w:sz w:val="28"/>
          <w:szCs w:val="28"/>
        </w:rPr>
        <w:t>Биологическая норма здоровья</w:t>
      </w:r>
      <w:r w:rsidRPr="008F2F85">
        <w:rPr>
          <w:rFonts w:ascii="Times New Roman" w:eastAsia="Times New Roman" w:hAnsi="Times New Roman" w:cs="Times New Roman"/>
          <w:sz w:val="28"/>
          <w:szCs w:val="28"/>
        </w:rPr>
        <w:t xml:space="preserve"> – это диапазон функционирования живого организма, который определяется совокупностью фенотипических (индивидуальных) реакций живого организма в соответствии с изменяющимися условиями окружающей среды.</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Это значит, что организм одного и того же человека в разных условиях ведёт себя по-разному. Оказываясь в других условиях, он всякий раз вынужден адаптироваться. Адаптивные возможности организма – это результат взаимодействия генетической основы и окружающей среды.</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И здесь всё зависит от врождённых особенностей организма, способного обеспечить реакции на меняющиеся условия среды. Чем шире этот диапазон, тем выше адаптивные реакции организма, а значит, приспособляемость идёт с меньшими потерями для здоровья. Так, например, есть люди, способные сконцентрировать и выдать огромное количество энергии в очень короткий промежуток времени. Их называют спринтерами. Другие могут отдать такое же количество энергии в течение длительного времени. Таких людей называют стайерами. </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У каждого человека от рождения прочность органов и функциональных систем организма не одинакова. В них есть слабое звено, т.е. тот орган, прочность которого у данного человека наименьшая. Чтобы определить норму здоровья конкретного человека, надо исследовать реакцию основных его функциональных систем на различные физические и психоэмоциональные нагрузки. Величина этих нагрузок должна быть индивидуальной, в зависимости от возраста, пола, профессии, наследственности и некоторых других условий.</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При определении результата существенное значение имеет уровень энергетических затрат организма на эти нагрузки. Если он велик, то значит, реакция выходит за рамки рабочего диапазона, т.е. нормы. А это указывает на то, что организм физически слабо тренирован, и к норме здоровья надо идти через дозированные физические нагрузки.</w:t>
      </w:r>
    </w:p>
    <w:p w:rsidR="008F2F85" w:rsidRPr="008F2F85" w:rsidRDefault="008F2F85" w:rsidP="008F2F85">
      <w:pPr>
        <w:spacing w:after="0" w:line="240" w:lineRule="auto"/>
        <w:ind w:firstLine="567"/>
        <w:jc w:val="both"/>
        <w:outlineLvl w:val="0"/>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При каком виде и интенсивности физических нагрузок положительный эффект будет максимальным? Он будет таковым, если соответствующая нагрузка будет адекватна норме реакции организма. Однако норма у разных людей не одинакова. У одних она колеблется в широких пределах, а у других – узкая. Если у данного человека норма реакции организма </w:t>
      </w:r>
      <w:r w:rsidRPr="008F2F85">
        <w:rPr>
          <w:rFonts w:ascii="Times New Roman" w:eastAsia="Times New Roman" w:hAnsi="Times New Roman" w:cs="Times New Roman"/>
          <w:i/>
          <w:sz w:val="28"/>
          <w:szCs w:val="28"/>
        </w:rPr>
        <w:t xml:space="preserve">узкая, </w:t>
      </w:r>
      <w:r w:rsidRPr="008F2F85">
        <w:rPr>
          <w:rFonts w:ascii="Times New Roman" w:eastAsia="Times New Roman" w:hAnsi="Times New Roman" w:cs="Times New Roman"/>
          <w:sz w:val="28"/>
          <w:szCs w:val="28"/>
        </w:rPr>
        <w:t>то требуется особая осторожность при подборе физической нагрузки. Значит, оздоровительные мероприятия должны быть строго индивидуальными.</w:t>
      </w:r>
    </w:p>
    <w:p w:rsidR="008F2F85" w:rsidRPr="003914F5" w:rsidRDefault="008F2F85" w:rsidP="008F2F85">
      <w:pPr>
        <w:spacing w:after="0" w:line="240" w:lineRule="auto"/>
        <w:ind w:firstLine="567"/>
        <w:jc w:val="both"/>
        <w:outlineLvl w:val="0"/>
        <w:rPr>
          <w:rFonts w:ascii="Times New Roman" w:eastAsia="Times New Roman" w:hAnsi="Times New Roman" w:cs="Times New Roman"/>
          <w:i/>
          <w:sz w:val="28"/>
          <w:szCs w:val="28"/>
          <w:u w:val="single"/>
        </w:rPr>
      </w:pPr>
      <w:r w:rsidRPr="003914F5">
        <w:rPr>
          <w:rFonts w:ascii="Times New Roman" w:eastAsia="Times New Roman" w:hAnsi="Times New Roman" w:cs="Times New Roman"/>
          <w:i/>
          <w:sz w:val="28"/>
          <w:szCs w:val="28"/>
          <w:u w:val="single"/>
        </w:rPr>
        <w:t>При оценке состояния здоровья человека можно придерживаться следующей классификации:</w:t>
      </w:r>
    </w:p>
    <w:p w:rsidR="008F2F85" w:rsidRPr="008F2F85" w:rsidRDefault="008F2F85" w:rsidP="008F2F85">
      <w:pPr>
        <w:numPr>
          <w:ilvl w:val="0"/>
          <w:numId w:val="71"/>
        </w:numPr>
        <w:tabs>
          <w:tab w:val="left" w:pos="851"/>
        </w:tabs>
        <w:spacing w:after="0" w:line="240" w:lineRule="auto"/>
        <w:ind w:left="0" w:firstLine="567"/>
        <w:jc w:val="both"/>
        <w:outlineLvl w:val="0"/>
        <w:rPr>
          <w:rFonts w:ascii="Times New Roman" w:eastAsia="Times New Roman" w:hAnsi="Times New Roman" w:cs="Times New Roman"/>
          <w:i/>
          <w:sz w:val="28"/>
          <w:szCs w:val="28"/>
        </w:rPr>
      </w:pPr>
      <w:r w:rsidRPr="008F2F85">
        <w:rPr>
          <w:rFonts w:ascii="Times New Roman" w:eastAsia="Times New Roman" w:hAnsi="Times New Roman" w:cs="Times New Roman"/>
          <w:sz w:val="28"/>
          <w:szCs w:val="28"/>
        </w:rPr>
        <w:t>состояние абсолютного здоровья (достаточно широк адаптационный резерв);</w:t>
      </w:r>
    </w:p>
    <w:p w:rsidR="008F2F85" w:rsidRPr="008F2F85" w:rsidRDefault="008F2F85" w:rsidP="008F2F85">
      <w:pPr>
        <w:numPr>
          <w:ilvl w:val="0"/>
          <w:numId w:val="71"/>
        </w:numPr>
        <w:tabs>
          <w:tab w:val="left" w:pos="851"/>
        </w:tabs>
        <w:spacing w:after="0" w:line="240" w:lineRule="auto"/>
        <w:ind w:left="0" w:firstLine="567"/>
        <w:jc w:val="both"/>
        <w:outlineLvl w:val="0"/>
        <w:rPr>
          <w:rFonts w:ascii="Times New Roman" w:eastAsia="Times New Roman" w:hAnsi="Times New Roman" w:cs="Times New Roman"/>
          <w:i/>
          <w:sz w:val="28"/>
          <w:szCs w:val="28"/>
        </w:rPr>
      </w:pPr>
      <w:r w:rsidRPr="008F2F85">
        <w:rPr>
          <w:rFonts w:ascii="Times New Roman" w:eastAsia="Times New Roman" w:hAnsi="Times New Roman" w:cs="Times New Roman"/>
          <w:sz w:val="28"/>
          <w:szCs w:val="28"/>
        </w:rPr>
        <w:t>состояние напряжения (функционирование организма обеспечивается за счёт более высокого, чем в норме, напряжения регуляторных систем организма);</w:t>
      </w:r>
    </w:p>
    <w:p w:rsidR="008F2F85" w:rsidRPr="008F2F85" w:rsidRDefault="008F2F85" w:rsidP="008F2F85">
      <w:pPr>
        <w:numPr>
          <w:ilvl w:val="0"/>
          <w:numId w:val="71"/>
        </w:numPr>
        <w:tabs>
          <w:tab w:val="left" w:pos="851"/>
        </w:tabs>
        <w:spacing w:after="0" w:line="240" w:lineRule="auto"/>
        <w:ind w:left="0" w:firstLine="567"/>
        <w:jc w:val="both"/>
        <w:outlineLvl w:val="0"/>
        <w:rPr>
          <w:rFonts w:ascii="Times New Roman" w:eastAsia="Times New Roman" w:hAnsi="Times New Roman" w:cs="Times New Roman"/>
          <w:i/>
          <w:sz w:val="28"/>
          <w:szCs w:val="28"/>
        </w:rPr>
      </w:pPr>
      <w:r w:rsidRPr="008F2F85">
        <w:rPr>
          <w:rFonts w:ascii="Times New Roman" w:eastAsia="Times New Roman" w:hAnsi="Times New Roman" w:cs="Times New Roman"/>
          <w:sz w:val="28"/>
          <w:szCs w:val="28"/>
        </w:rPr>
        <w:t>предболезненные состояния (снижение функциональных резервов организма);</w:t>
      </w:r>
    </w:p>
    <w:p w:rsidR="008F2F85" w:rsidRPr="008F2F85" w:rsidRDefault="008F2F85" w:rsidP="008F2F85">
      <w:pPr>
        <w:numPr>
          <w:ilvl w:val="0"/>
          <w:numId w:val="71"/>
        </w:numPr>
        <w:tabs>
          <w:tab w:val="left" w:pos="851"/>
        </w:tabs>
        <w:spacing w:after="0" w:line="240" w:lineRule="auto"/>
        <w:ind w:left="0" w:firstLine="567"/>
        <w:jc w:val="both"/>
        <w:outlineLvl w:val="0"/>
        <w:rPr>
          <w:rFonts w:ascii="Times New Roman" w:eastAsia="Times New Roman" w:hAnsi="Times New Roman" w:cs="Times New Roman"/>
          <w:i/>
          <w:sz w:val="28"/>
          <w:szCs w:val="28"/>
        </w:rPr>
      </w:pPr>
      <w:r w:rsidRPr="008F2F85">
        <w:rPr>
          <w:rFonts w:ascii="Times New Roman" w:eastAsia="Times New Roman" w:hAnsi="Times New Roman" w:cs="Times New Roman"/>
          <w:sz w:val="28"/>
          <w:szCs w:val="28"/>
        </w:rPr>
        <w:t>заболевание (срыв адаптации).</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6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6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Выполнить измерение базовых показателей здоровья: </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 измерьте у себя и у соседа пульс в состоянии покоя и после лёгкой физической нагрузки (например, 2 минуты прыжков на месте). </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 измерьте артериальное давление в покое. </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 рассчитайте индекс массы тела (ИМТ) по формуле: </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 ИМТ = масса тела (кг) / (рост (м))</w:t>
      </w:r>
      <w:r w:rsidRPr="008F2F85">
        <w:rPr>
          <w:rFonts w:ascii="Times New Roman" w:eastAsia="Times New Roman" w:hAnsi="Times New Roman" w:cs="Times New Roman"/>
          <w:sz w:val="28"/>
          <w:szCs w:val="28"/>
          <w:vertAlign w:val="superscript"/>
          <w:lang w:eastAsia="en-US"/>
        </w:rPr>
        <w:t>2</w:t>
      </w:r>
      <w:r w:rsidRPr="008F2F85">
        <w:rPr>
          <w:rFonts w:ascii="Times New Roman" w:eastAsia="Times New Roman" w:hAnsi="Times New Roman" w:cs="Times New Roman"/>
          <w:sz w:val="28"/>
          <w:szCs w:val="28"/>
          <w:lang w:eastAsia="en-US"/>
        </w:rPr>
        <w:t xml:space="preserve"> </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сравните результаты с нормативами и сделайте выводы о своём физическом здоровье.</w:t>
      </w:r>
    </w:p>
    <w:p w:rsidR="008F2F85" w:rsidRPr="008F2F85" w:rsidRDefault="008F2F85" w:rsidP="008F2F85">
      <w:pPr>
        <w:widowControl w:val="0"/>
        <w:numPr>
          <w:ilvl w:val="0"/>
          <w:numId w:val="6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Разобрать жизненные ситуации и влияние психологической среды: </w:t>
      </w:r>
    </w:p>
    <w:p w:rsidR="008F2F85" w:rsidRPr="008F2F85" w:rsidRDefault="008F2F85" w:rsidP="008F2F85">
      <w:pPr>
        <w:tabs>
          <w:tab w:val="left" w:pos="993"/>
          <w:tab w:val="left" w:pos="209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рассмотрите несколько типичных стрессовых ситуаций (например, конфликт на работе, семейные проблемы, экзамены); </w:t>
      </w:r>
    </w:p>
    <w:p w:rsidR="008F2F85" w:rsidRPr="008F2F85" w:rsidRDefault="008F2F85" w:rsidP="008F2F85">
      <w:pPr>
        <w:tabs>
          <w:tab w:val="left" w:pos="993"/>
          <w:tab w:val="left" w:pos="209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обсудите в группах, как такие ситуации могут влиять на душевное здоровье и какие методы снижения стресса можно применить; </w:t>
      </w:r>
    </w:p>
    <w:p w:rsidR="008F2F85" w:rsidRPr="008F2F85" w:rsidRDefault="008F2F85" w:rsidP="008F2F85">
      <w:pPr>
        <w:tabs>
          <w:tab w:val="left" w:pos="993"/>
          <w:tab w:val="left" w:pos="2094"/>
        </w:tabs>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  - составьте рекомендации для поддержания психологического здоровья в повседневной жизни.</w:t>
      </w:r>
    </w:p>
    <w:p w:rsidR="008F2F85" w:rsidRPr="008F2F85" w:rsidRDefault="008F2F85" w:rsidP="008F2F85">
      <w:pPr>
        <w:widowControl w:val="0"/>
        <w:numPr>
          <w:ilvl w:val="0"/>
          <w:numId w:val="66"/>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imes New Roman"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6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Какое определение здоровья даёт Всемирная организация здравоохранения (ВОЗ) в 1946 году? </w:t>
      </w:r>
    </w:p>
    <w:p w:rsidR="008F2F85" w:rsidRPr="008F2F85" w:rsidRDefault="008F2F85" w:rsidP="008F2F85">
      <w:pPr>
        <w:widowControl w:val="0"/>
        <w:numPr>
          <w:ilvl w:val="0"/>
          <w:numId w:val="6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основные составляющие включает в себя индивидуальное здоровье? </w:t>
      </w:r>
    </w:p>
    <w:p w:rsidR="008F2F85" w:rsidRPr="008F2F85" w:rsidRDefault="008F2F85" w:rsidP="008F2F85">
      <w:pPr>
        <w:widowControl w:val="0"/>
        <w:numPr>
          <w:ilvl w:val="0"/>
          <w:numId w:val="6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факторы, и в каком процентном соотношении, влияют на здоровье человека? </w:t>
      </w:r>
    </w:p>
    <w:p w:rsidR="008F2F85" w:rsidRPr="008F2F85" w:rsidRDefault="008F2F85" w:rsidP="008F2F85">
      <w:pPr>
        <w:widowControl w:val="0"/>
        <w:numPr>
          <w:ilvl w:val="0"/>
          <w:numId w:val="6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Чем отличается статическое здоровье от динамического? </w:t>
      </w:r>
    </w:p>
    <w:p w:rsidR="008F2F85" w:rsidRPr="008F2F85" w:rsidRDefault="008F2F85" w:rsidP="008F2F85">
      <w:pPr>
        <w:widowControl w:val="0"/>
        <w:numPr>
          <w:ilvl w:val="0"/>
          <w:numId w:val="67"/>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Почему важно учитывать индивидуальные особенности организма при подборе физических нагрузок?</w:t>
      </w:r>
      <w:r w:rsidRPr="008F2F85">
        <w:rPr>
          <w:rFonts w:ascii="Times New Roman" w:eastAsiaTheme="minorHAnsi" w:hAnsi="Times New Roman" w:cs="Times New Roman"/>
          <w:sz w:val="28"/>
          <w:szCs w:val="28"/>
          <w:lang w:eastAsia="en-US"/>
        </w:rPr>
        <w:br w:type="page"/>
      </w: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Практическое занятие №10</w:t>
      </w:r>
    </w:p>
    <w:p w:rsidR="008F2F85" w:rsidRPr="008F2F85" w:rsidRDefault="008F2F85" w:rsidP="008F2F85">
      <w:pPr>
        <w:tabs>
          <w:tab w:val="left" w:pos="2650"/>
        </w:tabs>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Оценка физического состояния</w:t>
      </w:r>
    </w:p>
    <w:p w:rsidR="008F2F85" w:rsidRPr="008F2F85" w:rsidRDefault="008F2F85" w:rsidP="008F2F85">
      <w:pPr>
        <w:tabs>
          <w:tab w:val="left" w:pos="2650"/>
        </w:tabs>
        <w:spacing w:after="0" w:line="240" w:lineRule="auto"/>
        <w:ind w:firstLine="567"/>
        <w:jc w:val="both"/>
        <w:rPr>
          <w:rFonts w:ascii="Times New Roman" w:eastAsiaTheme="minorHAnsi" w:hAnsi="Times New Roman" w:cs="Times New Roman"/>
          <w:b/>
          <w:sz w:val="28"/>
          <w:szCs w:val="28"/>
          <w:lang w:eastAsia="en-US"/>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Цель:</w:t>
      </w:r>
      <w:r w:rsidRPr="008F2F85">
        <w:rPr>
          <w:rFonts w:ascii="Times New Roman" w:eastAsiaTheme="minorHAnsi" w:hAnsi="Times New Roman" w:cs="Times New Roman"/>
          <w:b/>
          <w:sz w:val="28"/>
          <w:szCs w:val="28"/>
          <w:lang w:eastAsia="en-US"/>
        </w:rPr>
        <w:t xml:space="preserve"> </w:t>
      </w:r>
      <w:r w:rsidRPr="008F2F85">
        <w:rPr>
          <w:rFonts w:ascii="Times New Roman" w:eastAsiaTheme="minorHAnsi" w:hAnsi="Times New Roman" w:cs="Times New Roman"/>
          <w:sz w:val="28"/>
          <w:szCs w:val="28"/>
          <w:lang w:eastAsia="en-US"/>
        </w:rPr>
        <w:t>научиться методам оценки физического состояния и интерпретации результатов.</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i/>
          <w:sz w:val="28"/>
          <w:szCs w:val="28"/>
          <w:lang w:eastAsia="en-US"/>
        </w:rPr>
        <w:t>Оборудование:</w:t>
      </w:r>
      <w:r w:rsidRPr="008F2F85">
        <w:rPr>
          <w:rFonts w:ascii="Times New Roman" w:eastAsiaTheme="minorHAnsi" w:hAnsi="Times New Roman" w:cs="Times New Roman"/>
          <w:sz w:val="28"/>
          <w:szCs w:val="28"/>
          <w:lang w:eastAsia="en-US"/>
        </w:rPr>
        <w:t xml:space="preserve"> </w:t>
      </w:r>
      <w:r w:rsidRPr="008F2F85">
        <w:rPr>
          <w:rFonts w:ascii="Times New Roman" w:eastAsia="Calibri" w:hAnsi="Times New Roman" w:cs="Times New Roman"/>
          <w:sz w:val="28"/>
          <w:szCs w:val="28"/>
          <w:lang w:eastAsia="en-US"/>
        </w:rPr>
        <w:t xml:space="preserve">секундомер, </w:t>
      </w:r>
      <w:r w:rsidRPr="008F2F85">
        <w:rPr>
          <w:rFonts w:ascii="Times New Roman" w:eastAsiaTheme="minorHAnsi" w:hAnsi="Times New Roman" w:cs="Times New Roman"/>
          <w:sz w:val="28"/>
          <w:szCs w:val="28"/>
          <w:lang w:eastAsia="en-US"/>
        </w:rPr>
        <w:t>сантиметровая лента.</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center"/>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Теоретический материал</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В содержание понятия </w:t>
      </w:r>
      <w:r w:rsidRPr="008F2F85">
        <w:rPr>
          <w:rFonts w:ascii="Times New Roman" w:eastAsia="Times New Roman" w:hAnsi="Times New Roman" w:cs="Times New Roman"/>
          <w:b/>
          <w:i/>
          <w:sz w:val="28"/>
          <w:szCs w:val="28"/>
          <w:u w:val="single"/>
        </w:rPr>
        <w:t>«физическое развитие»</w:t>
      </w:r>
      <w:r w:rsidRPr="008F2F85">
        <w:rPr>
          <w:rFonts w:ascii="Times New Roman" w:eastAsia="Times New Roman" w:hAnsi="Times New Roman" w:cs="Times New Roman"/>
          <w:b/>
          <w:i/>
          <w:sz w:val="28"/>
          <w:szCs w:val="28"/>
        </w:rPr>
        <w:t xml:space="preserve"> </w:t>
      </w:r>
      <w:r w:rsidRPr="008F2F85">
        <w:rPr>
          <w:rFonts w:ascii="Times New Roman" w:eastAsia="Times New Roman" w:hAnsi="Times New Roman" w:cs="Times New Roman"/>
          <w:sz w:val="28"/>
          <w:szCs w:val="28"/>
        </w:rPr>
        <w:t>входит совокупность морфологических и функциональных признаков, которые определяют физическую работоспособность человека на определенном этапе его жизни. В процессе индивидуального развития на физическое развитие существенное влияние оказывают условия питания и быта, а также воспитания и обучения.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Для оценки физического развития используются данные измерений человека, которые принято именовать</w:t>
      </w:r>
      <w:r w:rsidRPr="008F2F85">
        <w:rPr>
          <w:rFonts w:ascii="Times New Roman" w:eastAsia="Times New Roman" w:hAnsi="Times New Roman" w:cs="Times New Roman"/>
          <w:sz w:val="28"/>
        </w:rPr>
        <w:t> </w:t>
      </w:r>
      <w:r w:rsidRPr="008F2F85">
        <w:rPr>
          <w:rFonts w:ascii="Times New Roman" w:eastAsia="Times New Roman" w:hAnsi="Times New Roman" w:cs="Times New Roman"/>
          <w:b/>
          <w:bCs/>
          <w:i/>
          <w:iCs/>
          <w:sz w:val="28"/>
          <w:szCs w:val="28"/>
        </w:rPr>
        <w:t>антропометрическими</w:t>
      </w:r>
      <w:r w:rsidRPr="008F2F85">
        <w:rPr>
          <w:rFonts w:ascii="Times New Roman" w:eastAsia="Times New Roman" w:hAnsi="Times New Roman" w:cs="Times New Roman"/>
          <w:sz w:val="28"/>
          <w:szCs w:val="28"/>
        </w:rPr>
        <w:t>. В их число входят показатели:</w:t>
      </w:r>
      <w:r w:rsidRPr="008F2F85">
        <w:rPr>
          <w:rFonts w:ascii="Times New Roman" w:eastAsia="Times New Roman" w:hAnsi="Times New Roman" w:cs="Times New Roman"/>
          <w:sz w:val="28"/>
        </w:rPr>
        <w:t> </w:t>
      </w:r>
      <w:r w:rsidRPr="008F2F85">
        <w:rPr>
          <w:rFonts w:ascii="Times New Roman" w:eastAsia="Times New Roman" w:hAnsi="Times New Roman" w:cs="Times New Roman"/>
          <w:b/>
          <w:bCs/>
          <w:i/>
          <w:iCs/>
          <w:sz w:val="28"/>
          <w:szCs w:val="28"/>
        </w:rPr>
        <w:t>соматометрии</w:t>
      </w:r>
      <w:r w:rsidRPr="008F2F85">
        <w:rPr>
          <w:rFonts w:ascii="Times New Roman" w:eastAsia="Times New Roman" w:hAnsi="Times New Roman" w:cs="Times New Roman"/>
          <w:sz w:val="28"/>
        </w:rPr>
        <w:t> </w:t>
      </w:r>
      <w:r w:rsidRPr="008F2F85">
        <w:rPr>
          <w:rFonts w:ascii="Times New Roman" w:eastAsia="Times New Roman" w:hAnsi="Times New Roman" w:cs="Times New Roman"/>
          <w:sz w:val="28"/>
          <w:szCs w:val="28"/>
        </w:rPr>
        <w:t xml:space="preserve">- измерений тела (рост, масса тела, окружность груди и др.), </w:t>
      </w:r>
      <w:r w:rsidRPr="008F2F85">
        <w:rPr>
          <w:rFonts w:ascii="Times New Roman" w:eastAsia="Times New Roman" w:hAnsi="Times New Roman" w:cs="Times New Roman"/>
          <w:b/>
          <w:bCs/>
          <w:i/>
          <w:iCs/>
          <w:sz w:val="28"/>
          <w:szCs w:val="28"/>
        </w:rPr>
        <w:t>физиометрии</w:t>
      </w:r>
      <w:r w:rsidRPr="008F2F85">
        <w:rPr>
          <w:rFonts w:ascii="Times New Roman" w:eastAsia="Times New Roman" w:hAnsi="Times New Roman" w:cs="Times New Roman"/>
          <w:sz w:val="28"/>
        </w:rPr>
        <w:t> </w:t>
      </w:r>
      <w:r w:rsidRPr="008F2F85">
        <w:rPr>
          <w:rFonts w:ascii="Times New Roman" w:eastAsia="Times New Roman" w:hAnsi="Times New Roman" w:cs="Times New Roman"/>
          <w:sz w:val="28"/>
          <w:szCs w:val="28"/>
        </w:rPr>
        <w:t>- измерений функций организма (сила мышц, артериальное кровяное давление, жизненная емкость легких и др.),</w:t>
      </w:r>
      <w:r w:rsidRPr="008F2F85">
        <w:rPr>
          <w:rFonts w:ascii="Times New Roman" w:eastAsia="Times New Roman" w:hAnsi="Times New Roman" w:cs="Times New Roman"/>
          <w:sz w:val="28"/>
        </w:rPr>
        <w:t> </w:t>
      </w:r>
      <w:r w:rsidRPr="008F2F85">
        <w:rPr>
          <w:rFonts w:ascii="Times New Roman" w:eastAsia="Times New Roman" w:hAnsi="Times New Roman" w:cs="Times New Roman"/>
          <w:b/>
          <w:bCs/>
          <w:i/>
          <w:iCs/>
          <w:sz w:val="28"/>
          <w:szCs w:val="28"/>
        </w:rPr>
        <w:t>соматоскопии</w:t>
      </w:r>
      <w:r w:rsidRPr="008F2F85">
        <w:rPr>
          <w:rFonts w:ascii="Times New Roman" w:eastAsia="Times New Roman" w:hAnsi="Times New Roman" w:cs="Times New Roman"/>
          <w:sz w:val="28"/>
        </w:rPr>
        <w:t> </w:t>
      </w:r>
      <w:r w:rsidRPr="008F2F85">
        <w:rPr>
          <w:rFonts w:ascii="Times New Roman" w:eastAsia="Times New Roman" w:hAnsi="Times New Roman" w:cs="Times New Roman"/>
          <w:sz w:val="28"/>
          <w:szCs w:val="28"/>
        </w:rPr>
        <w:t>- оценки строения тела по внешним признакам (форма позвоночника, осанка и др.).</w:t>
      </w:r>
    </w:p>
    <w:p w:rsidR="008F2F85" w:rsidRPr="008F2F85" w:rsidRDefault="008F2F85" w:rsidP="008F2F85">
      <w:pPr>
        <w:spacing w:after="0" w:line="240" w:lineRule="auto"/>
        <w:ind w:firstLine="567"/>
        <w:jc w:val="both"/>
        <w:rPr>
          <w:rFonts w:ascii="Times New Roman" w:eastAsia="Times New Roman" w:hAnsi="Times New Roman" w:cs="Times New Roman"/>
          <w:b/>
          <w:sz w:val="28"/>
          <w:szCs w:val="28"/>
        </w:rPr>
      </w:pPr>
      <w:r w:rsidRPr="008F2F85">
        <w:rPr>
          <w:rFonts w:ascii="Times New Roman" w:eastAsia="Times New Roman" w:hAnsi="Times New Roman" w:cs="Times New Roman"/>
          <w:b/>
          <w:sz w:val="28"/>
          <w:szCs w:val="28"/>
        </w:rPr>
        <w:t>Типы конституций</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Недавно появились сведения, позволившие медикам выделить три типа людей, имеющих свое особое строение внутренних органов и систем, которые и определяют характер, поведение и структуру болезни.</w:t>
      </w:r>
    </w:p>
    <w:p w:rsidR="003914F5" w:rsidRPr="00F60FDE" w:rsidRDefault="003914F5" w:rsidP="008F2F85">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b/>
          <w:noProof/>
          <w:sz w:val="28"/>
          <w:szCs w:val="28"/>
        </w:rPr>
        <w:drawing>
          <wp:anchor distT="0" distB="0" distL="114300" distR="114300" simplePos="0" relativeHeight="251664384" behindDoc="0" locked="0" layoutInCell="1" allowOverlap="1">
            <wp:simplePos x="0" y="0"/>
            <wp:positionH relativeFrom="column">
              <wp:posOffset>4035425</wp:posOffset>
            </wp:positionH>
            <wp:positionV relativeFrom="paragraph">
              <wp:posOffset>87630</wp:posOffset>
            </wp:positionV>
            <wp:extent cx="1925955" cy="2254250"/>
            <wp:effectExtent l="19050" t="0" r="0" b="0"/>
            <wp:wrapSquare wrapText="bothSides"/>
            <wp:docPr id="16" name="Рисунок 1" descr="C:\Users\Alex\Pictures\2013-09-14 дерево причин\дерево причи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Pictures\2013-09-14 дерево причин\дерево причин 001.jpg"/>
                    <pic:cNvPicPr>
                      <a:picLocks noChangeAspect="1" noChangeArrowheads="1"/>
                    </pic:cNvPicPr>
                  </pic:nvPicPr>
                  <pic:blipFill>
                    <a:blip r:embed="rId20" cstate="print"/>
                    <a:srcRect b="5682"/>
                    <a:stretch>
                      <a:fillRect/>
                    </a:stretch>
                  </pic:blipFill>
                  <pic:spPr bwMode="auto">
                    <a:xfrm>
                      <a:off x="0" y="0"/>
                      <a:ext cx="1925955" cy="2254250"/>
                    </a:xfrm>
                    <a:prstGeom prst="rect">
                      <a:avLst/>
                    </a:prstGeom>
                    <a:noFill/>
                    <a:ln w="9525">
                      <a:noFill/>
                      <a:miter lim="800000"/>
                      <a:headEnd/>
                      <a:tailEnd/>
                    </a:ln>
                  </pic:spPr>
                </pic:pic>
              </a:graphicData>
            </a:graphic>
          </wp:anchor>
        </w:drawing>
      </w:r>
      <w:r w:rsidR="008F2F85" w:rsidRPr="008F2F85">
        <w:rPr>
          <w:rFonts w:ascii="Times New Roman" w:eastAsia="Times New Roman" w:hAnsi="Times New Roman" w:cs="Times New Roman"/>
          <w:b/>
          <w:sz w:val="28"/>
          <w:szCs w:val="28"/>
        </w:rPr>
        <w:t>Тип «А»</w:t>
      </w:r>
      <w:r w:rsidR="008F2F85" w:rsidRPr="008F2F85">
        <w:rPr>
          <w:rFonts w:ascii="Times New Roman" w:eastAsia="Times New Roman" w:hAnsi="Times New Roman" w:cs="Times New Roman"/>
          <w:sz w:val="28"/>
          <w:szCs w:val="28"/>
        </w:rPr>
        <w:t xml:space="preserve"> (их около 16%) – полные, солидные люди, с короткой шеей, широкой грудной клеткой, повышенной массой тела. Они, как правило, спокойны, медлительны, склонны к анализу и тугодумы. Это «тип накопитель» (причем они и в жизни любят копить).</w:t>
      </w:r>
      <w:r w:rsidRPr="003914F5">
        <w:rPr>
          <w:rFonts w:ascii="Times New Roman" w:eastAsia="Times New Roman" w:hAnsi="Times New Roman" w:cs="Times New Roman"/>
          <w:sz w:val="28"/>
          <w:szCs w:val="28"/>
        </w:rPr>
        <w:t xml:space="preserve"> </w:t>
      </w:r>
      <w:r w:rsidR="008F2F85" w:rsidRPr="008F2F85">
        <w:rPr>
          <w:rFonts w:ascii="Times New Roman" w:eastAsia="Times New Roman" w:hAnsi="Times New Roman" w:cs="Times New Roman"/>
          <w:sz w:val="28"/>
          <w:szCs w:val="28"/>
        </w:rPr>
        <w:t>Они копят в организме шлаки, вот почему чаще всего именно у этих людей бывают камнеобразования в органах, ожирение, склероз.</w:t>
      </w:r>
      <w:r w:rsidRPr="003914F5">
        <w:rPr>
          <w:rFonts w:ascii="Times New Roman" w:eastAsia="Times New Roman" w:hAnsi="Times New Roman" w:cs="Times New Roman"/>
          <w:sz w:val="28"/>
          <w:szCs w:val="28"/>
        </w:rPr>
        <w:t xml:space="preserve"> </w:t>
      </w:r>
      <w:r w:rsidR="008F2F85" w:rsidRPr="008F2F85">
        <w:rPr>
          <w:rFonts w:ascii="Times New Roman" w:eastAsia="Times New Roman" w:hAnsi="Times New Roman" w:cs="Times New Roman"/>
          <w:sz w:val="28"/>
          <w:szCs w:val="28"/>
        </w:rPr>
        <w:t xml:space="preserve">И все это за счет того, что они любят поесть, поспать, все делать обстоятельно, не торопясь. Сосудистые спазмы у этих людей, возникающие под действием сильных нервно-эмоциональных раздражителей, носят очень стойкий характер. </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Люди </w:t>
      </w:r>
      <w:r w:rsidRPr="008F2F85">
        <w:rPr>
          <w:rFonts w:ascii="Times New Roman" w:eastAsia="Times New Roman" w:hAnsi="Times New Roman" w:cs="Times New Roman"/>
          <w:b/>
          <w:sz w:val="28"/>
          <w:szCs w:val="28"/>
        </w:rPr>
        <w:t>второй группы «Б»</w:t>
      </w:r>
      <w:r w:rsidRPr="008F2F85">
        <w:rPr>
          <w:rFonts w:ascii="Times New Roman" w:eastAsia="Times New Roman" w:hAnsi="Times New Roman" w:cs="Times New Roman"/>
          <w:sz w:val="28"/>
          <w:szCs w:val="28"/>
        </w:rPr>
        <w:t xml:space="preserve"> - «излучатели» (их 27%).Это часто одаренные люди, стройные, худые, импульсивные, с преобладанием процессов возбуждения в нервном обеспечении организма. Это люди порыва, эмоциональные, часто некоммуникабельные, склонные к конфликту с социальной средой. Они же высокомнительные, быстро «схватывающие», с хорошей памятью. Главный характерный признак их – преобладание духовного начала. Они чувствуют себя в психологическом комфорте лишь при наличии комплекса внешних и внутренних раздражителей высокой интенсивности и силы.</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Однако люди «Б»-типа часто бывают беспомощны в обычных жизненных ситуациях, жалостливы, легко ранимы.Следствием этого может произойти быстрое нервное истощение, срыв нервной деятельности; здоровье уносят, как правило, такие болезни, как неврастения,  и другие психосоматические заболевания.</w:t>
      </w:r>
    </w:p>
    <w:p w:rsidR="008F2F85" w:rsidRPr="008F2F85" w:rsidRDefault="008F2F85" w:rsidP="008F2F85">
      <w:pPr>
        <w:spacing w:after="0" w:line="240" w:lineRule="auto"/>
        <w:ind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 xml:space="preserve">Самая большая группа(46-48%)- </w:t>
      </w:r>
      <w:r w:rsidRPr="008F2F85">
        <w:rPr>
          <w:rFonts w:ascii="Times New Roman" w:eastAsia="Times New Roman" w:hAnsi="Times New Roman" w:cs="Times New Roman"/>
          <w:b/>
          <w:sz w:val="28"/>
          <w:szCs w:val="28"/>
        </w:rPr>
        <w:t xml:space="preserve">люди типа «АБ». </w:t>
      </w:r>
      <w:r w:rsidRPr="008F2F85">
        <w:rPr>
          <w:rFonts w:ascii="Times New Roman" w:eastAsia="Times New Roman" w:hAnsi="Times New Roman" w:cs="Times New Roman"/>
          <w:sz w:val="28"/>
          <w:szCs w:val="28"/>
        </w:rPr>
        <w:t>Их типовой портрет: средний рост, правильные черты лица, хорошая приспосабливаемость к различным жизненным ситуациям. Они любят жить в «контрастном» режиме, уверенны во всем, и процессы возбуждения и торможения у них сбалансированы. Поэтому, только с учетом возрастной и индивидуальной конституции подбирается питание, средства оздоровления, нагрузка и многое другое, от чего зависит ваше здоровье.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b/>
          <w:i/>
          <w:spacing w:val="-3"/>
          <w:sz w:val="14"/>
          <w:u w:val="single"/>
        </w:rPr>
      </w:pP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b/>
          <w:i/>
          <w:spacing w:val="-3"/>
          <w:sz w:val="28"/>
          <w:u w:val="single"/>
        </w:rPr>
        <w:t>Физическое состояние</w:t>
      </w:r>
      <w:r w:rsidRPr="008F2F85">
        <w:rPr>
          <w:rFonts w:ascii="Times New Roman" w:eastAsia="Times New Roman" w:hAnsi="Times New Roman" w:cs="Times New Roman"/>
          <w:spacing w:val="-3"/>
          <w:sz w:val="28"/>
        </w:rPr>
        <w:t xml:space="preserve"> — это комплексная характеристика организма человека, отражающая уровень развития физических качеств и функциональных возможностей различных органов и систем тела. Оно формируется в результате взаимодействия генетической предрасположенности, образа жизни, питания, уровня физической активности и окружающей среды. </w:t>
      </w:r>
    </w:p>
    <w:p w:rsidR="003914F5" w:rsidRPr="00F60FDE" w:rsidRDefault="003914F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3"/>
          <w:sz w:val="28"/>
          <w:szCs w:val="28"/>
          <w:lang w:eastAsia="en-US"/>
        </w:rPr>
      </w:pP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3"/>
          <w:sz w:val="28"/>
          <w:szCs w:val="28"/>
          <w:lang w:eastAsia="en-US"/>
        </w:rPr>
      </w:pPr>
      <w:r w:rsidRPr="008F2F85">
        <w:rPr>
          <w:rFonts w:ascii="Times New Roman" w:eastAsiaTheme="majorEastAsia" w:hAnsi="Times New Roman" w:cs="Times New Roman"/>
          <w:b/>
          <w:bCs/>
          <w:spacing w:val="-3"/>
          <w:sz w:val="28"/>
          <w:szCs w:val="28"/>
          <w:lang w:eastAsia="en-US"/>
        </w:rPr>
        <w:t>Компоненты физического состояния</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Cs/>
          <w:spacing w:val="-3"/>
          <w:sz w:val="28"/>
          <w:szCs w:val="28"/>
          <w:lang w:eastAsia="en-US"/>
        </w:rPr>
      </w:pPr>
      <w:r w:rsidRPr="008F2F85">
        <w:rPr>
          <w:rFonts w:ascii="Times New Roman" w:eastAsiaTheme="majorEastAsia" w:hAnsi="Times New Roman" w:cs="Times New Roman"/>
          <w:b/>
          <w:bCs/>
          <w:i/>
          <w:spacing w:val="-3"/>
          <w:sz w:val="28"/>
          <w:szCs w:val="28"/>
          <w:u w:val="single"/>
          <w:lang w:eastAsia="en-US"/>
        </w:rPr>
        <w:t>1. Сила</w:t>
      </w:r>
      <w:r w:rsidRPr="008F2F85">
        <w:rPr>
          <w:rFonts w:ascii="Times New Roman" w:eastAsiaTheme="majorEastAsia" w:hAnsi="Times New Roman" w:cs="Times New Roman"/>
          <w:bCs/>
          <w:spacing w:val="-3"/>
          <w:sz w:val="28"/>
          <w:szCs w:val="28"/>
          <w:lang w:eastAsia="en-US"/>
        </w:rPr>
        <w:t xml:space="preserve"> - это способность мышц преодолевать внешнее сопротивление или противодействовать ему.</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Cs/>
          <w:spacing w:val="-3"/>
          <w:sz w:val="28"/>
          <w:szCs w:val="28"/>
          <w:lang w:eastAsia="en-US"/>
        </w:rPr>
      </w:pPr>
      <w:r w:rsidRPr="008F2F85">
        <w:rPr>
          <w:rFonts w:ascii="Times New Roman" w:eastAsiaTheme="majorEastAsia" w:hAnsi="Times New Roman" w:cs="Times New Roman"/>
          <w:bCs/>
          <w:spacing w:val="-3"/>
          <w:sz w:val="28"/>
          <w:szCs w:val="28"/>
          <w:lang w:eastAsia="en-US"/>
        </w:rPr>
        <w:t xml:space="preserve"> Существует два основных типа силы:</w:t>
      </w:r>
    </w:p>
    <w:p w:rsidR="008F2F85" w:rsidRPr="008F2F85" w:rsidRDefault="008F2F85" w:rsidP="008F2F85">
      <w:pPr>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bCs/>
          <w:spacing w:val="-3"/>
          <w:sz w:val="28"/>
        </w:rPr>
        <w:t>Максимальная сила</w:t>
      </w:r>
      <w:r w:rsidRPr="008F2F85">
        <w:rPr>
          <w:rFonts w:ascii="Times New Roman" w:eastAsia="Times New Roman" w:hAnsi="Times New Roman" w:cs="Times New Roman"/>
          <w:spacing w:val="-3"/>
          <w:sz w:val="28"/>
        </w:rPr>
        <w:t xml:space="preserve"> - способность развивать максимальное мышечное усилие при однократном сокращении мышцы.</w:t>
      </w:r>
    </w:p>
    <w:p w:rsidR="008F2F85" w:rsidRPr="008F2F85" w:rsidRDefault="008F2F85" w:rsidP="008F2F85">
      <w:pPr>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bCs/>
          <w:spacing w:val="-3"/>
          <w:sz w:val="28"/>
        </w:rPr>
        <w:t>Выносливая сила</w:t>
      </w:r>
      <w:r w:rsidRPr="008F2F85">
        <w:rPr>
          <w:rFonts w:ascii="Times New Roman" w:eastAsia="Times New Roman" w:hAnsi="Times New Roman" w:cs="Times New Roman"/>
          <w:spacing w:val="-3"/>
          <w:sz w:val="28"/>
        </w:rPr>
        <w:t> (силовая выносливость) - способность поддерживать высокий уровень мышечной деятельности длительное время.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spacing w:val="-3"/>
          <w:sz w:val="28"/>
        </w:rPr>
        <w:t>Развитие силы зависит от многих факторов, включая тип тренировок, интенсивность нагрузок, питание и отдых. Для улучшения силовых показателей используют упражнения с сопротивлением (гантели, штанги), тренировки с собственным весом и специализированные программы тренировок.</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Cs/>
          <w:spacing w:val="-3"/>
          <w:sz w:val="28"/>
          <w:szCs w:val="28"/>
          <w:lang w:eastAsia="en-US"/>
        </w:rPr>
      </w:pPr>
      <w:r w:rsidRPr="008F2F85">
        <w:rPr>
          <w:rFonts w:ascii="Times New Roman" w:eastAsiaTheme="majorEastAsia" w:hAnsi="Times New Roman" w:cs="Times New Roman"/>
          <w:b/>
          <w:bCs/>
          <w:i/>
          <w:spacing w:val="-3"/>
          <w:sz w:val="28"/>
          <w:szCs w:val="28"/>
          <w:u w:val="single"/>
          <w:lang w:eastAsia="en-US"/>
        </w:rPr>
        <w:t>2. Выносливость</w:t>
      </w:r>
      <w:r w:rsidRPr="008F2F85">
        <w:rPr>
          <w:rFonts w:ascii="Times New Roman" w:eastAsiaTheme="majorEastAsia" w:hAnsi="Times New Roman" w:cs="Times New Roman"/>
          <w:bCs/>
          <w:spacing w:val="-3"/>
          <w:sz w:val="28"/>
          <w:szCs w:val="28"/>
          <w:lang w:eastAsia="en-US"/>
        </w:rPr>
        <w:t xml:space="preserve"> - способность организма выдерживать длительные физические нагрузки. </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Cs/>
          <w:spacing w:val="-3"/>
          <w:sz w:val="28"/>
          <w:szCs w:val="28"/>
          <w:lang w:eastAsia="en-US"/>
        </w:rPr>
      </w:pPr>
      <w:r w:rsidRPr="008F2F85">
        <w:rPr>
          <w:rFonts w:ascii="Times New Roman" w:eastAsiaTheme="majorEastAsia" w:hAnsi="Times New Roman" w:cs="Times New Roman"/>
          <w:bCs/>
          <w:spacing w:val="-3"/>
          <w:sz w:val="28"/>
          <w:szCs w:val="28"/>
          <w:lang w:eastAsia="en-US"/>
        </w:rPr>
        <w:t>Выносливость подразделяется на общую и специальную:</w:t>
      </w:r>
    </w:p>
    <w:p w:rsidR="008F2F85" w:rsidRPr="008F2F85" w:rsidRDefault="008F2F85" w:rsidP="008F2F85">
      <w:pPr>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bCs/>
          <w:sz w:val="20"/>
          <w:szCs w:val="20"/>
        </w:rPr>
      </w:pPr>
      <w:r w:rsidRPr="008F2F85">
        <w:rPr>
          <w:rFonts w:ascii="Times New Roman" w:eastAsia="Times New Roman" w:hAnsi="Times New Roman" w:cs="Times New Roman"/>
          <w:bCs/>
          <w:spacing w:val="-3"/>
          <w:sz w:val="28"/>
        </w:rPr>
        <w:t>Общая выносливость -  способность эффективно функционировать продолжительное время, выполняя разнообразные виды двигательной активности (например, бег, плавание).</w:t>
      </w:r>
    </w:p>
    <w:p w:rsidR="008F2F85" w:rsidRPr="008F2F85" w:rsidRDefault="008F2F85" w:rsidP="008F2F85">
      <w:pPr>
        <w:numPr>
          <w:ilvl w:val="0"/>
          <w:numId w:val="7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bCs/>
          <w:sz w:val="20"/>
          <w:szCs w:val="20"/>
        </w:rPr>
      </w:pPr>
      <w:r w:rsidRPr="008F2F85">
        <w:rPr>
          <w:rFonts w:ascii="Times New Roman" w:eastAsia="Times New Roman" w:hAnsi="Times New Roman" w:cs="Times New Roman"/>
          <w:bCs/>
          <w:spacing w:val="-3"/>
          <w:sz w:val="28"/>
        </w:rPr>
        <w:t>Специальная выносливость -  специфичная для определенного вида спорта или деятельности (например, футболисты развивают выносливость именно для футбольных матчей).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spacing w:val="-3"/>
          <w:sz w:val="28"/>
        </w:rPr>
        <w:t>Повышение общей выносливости достигается путем регулярных аэробных упражнений (бег трусцой, велосипед, эллиптический тренажёр). Специальная выносливость требует целенаправленных тренировок, соответствующих конкретной спортивной дисциплине.</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3"/>
          <w:sz w:val="28"/>
          <w:szCs w:val="28"/>
          <w:lang w:eastAsia="en-US"/>
        </w:rPr>
      </w:pPr>
      <w:r w:rsidRPr="008F2F85">
        <w:rPr>
          <w:rFonts w:ascii="Times New Roman" w:eastAsiaTheme="majorEastAsia" w:hAnsi="Times New Roman" w:cs="Times New Roman"/>
          <w:b/>
          <w:bCs/>
          <w:i/>
          <w:spacing w:val="-3"/>
          <w:sz w:val="28"/>
          <w:szCs w:val="28"/>
          <w:u w:val="single"/>
          <w:lang w:eastAsia="en-US"/>
        </w:rPr>
        <w:t>3. Гибкость</w:t>
      </w:r>
      <w:r w:rsidRPr="008F2F85">
        <w:rPr>
          <w:rFonts w:ascii="Times New Roman" w:eastAsiaTheme="majorEastAsia" w:hAnsi="Times New Roman" w:cs="Times New Roman"/>
          <w:bCs/>
          <w:spacing w:val="-3"/>
          <w:sz w:val="28"/>
          <w:szCs w:val="28"/>
          <w:lang w:eastAsia="en-US"/>
        </w:rPr>
        <w:t xml:space="preserve"> - подвижность суставов и эластичность мышц и связок, позволяющая человеку совершать движения с большой амплитудой. Гибкость важна для предотвращения травм, улучшения осанки и повышения эффективности движений.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spacing w:val="-3"/>
          <w:sz w:val="28"/>
        </w:rPr>
        <w:t>Улучшить гибкость помогают регулярные растяжки (стретчинг), йога и пилатес. Эти занятия способствуют улучшению кровообращения, уменьшению напряжения в мышцах и повышению общего самочувствия.</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3"/>
          <w:sz w:val="28"/>
          <w:szCs w:val="28"/>
          <w:lang w:eastAsia="en-US"/>
        </w:rPr>
      </w:pPr>
      <w:r w:rsidRPr="008F2F85">
        <w:rPr>
          <w:rFonts w:ascii="Times New Roman" w:eastAsiaTheme="majorEastAsia" w:hAnsi="Times New Roman" w:cs="Times New Roman"/>
          <w:b/>
          <w:bCs/>
          <w:i/>
          <w:spacing w:val="-3"/>
          <w:sz w:val="28"/>
          <w:szCs w:val="28"/>
          <w:u w:val="single"/>
          <w:lang w:eastAsia="en-US"/>
        </w:rPr>
        <w:t>4. Координация</w:t>
      </w:r>
      <w:r w:rsidRPr="008F2F85">
        <w:rPr>
          <w:rFonts w:ascii="Times New Roman" w:eastAsiaTheme="majorEastAsia" w:hAnsi="Times New Roman" w:cs="Times New Roman"/>
          <w:bCs/>
          <w:spacing w:val="-3"/>
          <w:sz w:val="28"/>
          <w:szCs w:val="28"/>
          <w:lang w:eastAsia="en-US"/>
        </w:rPr>
        <w:t xml:space="preserve"> - способность согласованно управлять движениями разных частей тела одновременно. Координационные способности включают балансировку, точность движений, ловкость и реакцию. Хорошая координация необходима во всех видах спорта и повседневной жизни.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szCs w:val="28"/>
        </w:rPr>
      </w:pPr>
      <w:r w:rsidRPr="008F2F85">
        <w:rPr>
          <w:rFonts w:ascii="Times New Roman" w:eastAsia="Times New Roman" w:hAnsi="Times New Roman" w:cs="Times New Roman"/>
          <w:spacing w:val="-3"/>
          <w:sz w:val="28"/>
        </w:rPr>
        <w:t>Тренировка координации осуществляется посредством специальных упражнений на равновесие, реакции и точности движений. Например, гимнастика, танцы, спортивные игры и даже простая ходьба по линии улучшают этот компонент физического состояния.</w:t>
      </w:r>
    </w:p>
    <w:p w:rsidR="008F2F85" w:rsidRPr="008F2F85" w:rsidRDefault="008F2F85" w:rsidP="008F2F85">
      <w:pPr>
        <w:spacing w:after="0" w:line="240" w:lineRule="auto"/>
        <w:ind w:firstLine="567"/>
        <w:jc w:val="both"/>
        <w:rPr>
          <w:rFonts w:ascii="Times New Roman" w:eastAsia="Times New Roman" w:hAnsi="Times New Roman" w:cs="Times New Roman"/>
          <w:sz w:val="14"/>
          <w:szCs w:val="28"/>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u w:val="single"/>
          <w:lang w:eastAsia="en-US"/>
        </w:rPr>
        <w:t>Методы оценки физического состояния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Оценка физического состояния является важным аспектом мониторинга здоровья и подготовки спортсменов, позволяя определить уровни выносливости, силы, гибкости и координации. Среди множества методов наиболее популярными остаются тесты, разработанные доктором Кеннетом Купером и широко применяемые в практике физкультурников и профессиональных атлетов.</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1. Тест Купера (12-минутный бег)</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Тест Купера предназначен для определения уровня общей выносливости и сердечно-сосудистой системы путём измерения расстояния, которое человек способен преодолеть бегом за фиксированное время (обычно 12 минут). Чем больше дистанция преодолена за отведённое время, тем лучше физическая форма испытуемого.</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Методика:</w:t>
      </w:r>
      <w:r w:rsidRPr="008F2F85">
        <w:rPr>
          <w:rFonts w:ascii="Times New Roman" w:eastAsia="Times New Roman" w:hAnsi="Times New Roman" w:cs="Times New Roman"/>
          <w:spacing w:val="-2"/>
          <w:sz w:val="28"/>
        </w:rPr>
        <w:t xml:space="preserve"> испытуемый бежит непрерывно ровно 12 минут по ровному покрытию (дорожке стадиона или треку). После завершения теста измеряют пройденное расстояние.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b/>
          <w:bCs/>
          <w:spacing w:val="-2"/>
          <w:sz w:val="28"/>
        </w:rPr>
      </w:pPr>
      <w:r w:rsidRPr="008F2F85">
        <w:rPr>
          <w:rFonts w:ascii="Times New Roman" w:eastAsia="Times New Roman" w:hAnsi="Times New Roman" w:cs="Times New Roman"/>
          <w:b/>
          <w:bCs/>
          <w:i/>
          <w:spacing w:val="-2"/>
          <w:sz w:val="28"/>
        </w:rPr>
        <w:t>Интерпретация результата</w:t>
      </w:r>
      <w:r w:rsidRPr="008F2F85">
        <w:rPr>
          <w:rFonts w:ascii="Times New Roman" w:eastAsia="Times New Roman" w:hAnsi="Times New Roman" w:cs="Times New Roman"/>
          <w:b/>
          <w:bCs/>
          <w:spacing w:val="-2"/>
          <w:sz w:val="28"/>
        </w:rPr>
        <w:t>:</w:t>
      </w:r>
    </w:p>
    <w:tbl>
      <w:tblPr>
        <w:tblStyle w:val="42"/>
        <w:tblW w:w="0" w:type="auto"/>
        <w:tblLook w:val="04A0"/>
      </w:tblPr>
      <w:tblGrid>
        <w:gridCol w:w="4785"/>
        <w:gridCol w:w="4786"/>
      </w:tblGrid>
      <w:tr w:rsidR="008F2F85" w:rsidRPr="008F2F85" w:rsidTr="008F2F85">
        <w:tc>
          <w:tcPr>
            <w:tcW w:w="4789" w:type="dxa"/>
          </w:tcPr>
          <w:p w:rsidR="008F2F85" w:rsidRPr="008F2F85" w:rsidRDefault="008F2F85" w:rsidP="003914F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Для мужчин:</w:t>
            </w:r>
          </w:p>
          <w:p w:rsidR="008F2F85" w:rsidRPr="008F2F85" w:rsidRDefault="008F2F85" w:rsidP="003914F5">
            <w:pPr>
              <w:numPr>
                <w:ilvl w:val="0"/>
                <w:numId w:val="8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Отлично: &gt; 3 км</w:t>
            </w:r>
          </w:p>
          <w:p w:rsidR="008F2F85" w:rsidRPr="008F2F85" w:rsidRDefault="008F2F85" w:rsidP="003914F5">
            <w:pPr>
              <w:numPr>
                <w:ilvl w:val="0"/>
                <w:numId w:val="8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Хорошо: 2800–3000 м</w:t>
            </w:r>
          </w:p>
          <w:p w:rsidR="008F2F85" w:rsidRPr="008F2F85" w:rsidRDefault="008F2F85" w:rsidP="003914F5">
            <w:pPr>
              <w:numPr>
                <w:ilvl w:val="0"/>
                <w:numId w:val="8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Удовлетворительно: 2400–2799 м</w:t>
            </w:r>
          </w:p>
          <w:p w:rsidR="008F2F85" w:rsidRPr="008F2F85" w:rsidRDefault="008F2F85" w:rsidP="003914F5">
            <w:pPr>
              <w:numPr>
                <w:ilvl w:val="0"/>
                <w:numId w:val="80"/>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b/>
                <w:bCs/>
                <w:spacing w:val="-2"/>
                <w:sz w:val="28"/>
              </w:rPr>
            </w:pPr>
            <w:r w:rsidRPr="008F2F85">
              <w:rPr>
                <w:rFonts w:ascii="Times New Roman" w:eastAsia="Times New Roman" w:hAnsi="Times New Roman" w:cs="Times New Roman"/>
                <w:spacing w:val="-2"/>
                <w:sz w:val="28"/>
              </w:rPr>
              <w:t>Плохо: &lt; 2400 м</w:t>
            </w:r>
          </w:p>
        </w:tc>
        <w:tc>
          <w:tcPr>
            <w:tcW w:w="4789" w:type="dxa"/>
          </w:tcPr>
          <w:p w:rsidR="008F2F85" w:rsidRPr="008F2F85" w:rsidRDefault="008F2F85" w:rsidP="003914F5">
            <w:p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Для женщин:</w:t>
            </w:r>
          </w:p>
          <w:p w:rsidR="008F2F85" w:rsidRPr="008F2F85" w:rsidRDefault="008F2F85" w:rsidP="003914F5">
            <w:pPr>
              <w:numPr>
                <w:ilvl w:val="0"/>
                <w:numId w:val="81"/>
              </w:num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Отлично: &gt; 2,4 км</w:t>
            </w:r>
          </w:p>
          <w:p w:rsidR="008F2F85" w:rsidRPr="008F2F85" w:rsidRDefault="008F2F85" w:rsidP="003914F5">
            <w:pPr>
              <w:numPr>
                <w:ilvl w:val="0"/>
                <w:numId w:val="81"/>
              </w:num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Хорошо: 2100–2400 м</w:t>
            </w:r>
          </w:p>
          <w:p w:rsidR="008F2F85" w:rsidRPr="008F2F85" w:rsidRDefault="008F2F85" w:rsidP="003914F5">
            <w:pPr>
              <w:numPr>
                <w:ilvl w:val="0"/>
                <w:numId w:val="81"/>
              </w:num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Удовлетворительно: 1800–2099 м</w:t>
            </w:r>
          </w:p>
          <w:p w:rsidR="008F2F85" w:rsidRPr="008F2F85" w:rsidRDefault="008F2F85" w:rsidP="003914F5">
            <w:pPr>
              <w:numPr>
                <w:ilvl w:val="0"/>
                <w:numId w:val="81"/>
              </w:numPr>
              <w:tabs>
                <w:tab w:val="left" w:pos="31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textAlignment w:val="baseline"/>
              <w:rPr>
                <w:rFonts w:ascii="Times New Roman" w:eastAsia="Times New Roman" w:hAnsi="Times New Roman" w:cs="Times New Roman"/>
                <w:b/>
                <w:bCs/>
                <w:spacing w:val="-2"/>
                <w:sz w:val="28"/>
              </w:rPr>
            </w:pPr>
            <w:r w:rsidRPr="008F2F85">
              <w:rPr>
                <w:rFonts w:ascii="Times New Roman" w:eastAsia="Times New Roman" w:hAnsi="Times New Roman" w:cs="Times New Roman"/>
                <w:spacing w:val="-2"/>
                <w:sz w:val="28"/>
              </w:rPr>
              <w:t>Плохо: &lt; 1800 м</w:t>
            </w:r>
          </w:p>
        </w:tc>
      </w:tr>
    </w:tbl>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12"/>
        </w:rPr>
      </w:pP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Эти данные позволяют оценить общий уровень подготовленности сердца и сосудов, особенно полезно при мониторинге прогресса в тренировочном процессе.</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2. Подтягивания на перекладине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Подтягивание на перекладине используется для оценки силы рук и верхней части туловища. Данный тест проверяет возможность многократного подъёма собственного веса, удерживая тело прямым.</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Методика:</w:t>
      </w:r>
      <w:r w:rsidRPr="008F2F85">
        <w:rPr>
          <w:rFonts w:ascii="Times New Roman" w:eastAsia="Times New Roman" w:hAnsi="Times New Roman" w:cs="Times New Roman"/>
          <w:spacing w:val="-2"/>
          <w:sz w:val="28"/>
        </w:rPr>
        <w:t xml:space="preserve"> участник висит на перекладине хватом сверху, руки прямые. Затем поднимает себя вверх до касания подбородком перекладины, медленно опускается обратно. Количество повторений фиксируется.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Интерпретация результата:</w:t>
      </w:r>
    </w:p>
    <w:p w:rsidR="008F2F85" w:rsidRPr="008F2F85" w:rsidRDefault="008F2F85" w:rsidP="008F2F85">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Мужчины: от 10–15 раз и выше считается хорошим результатом.</w:t>
      </w:r>
    </w:p>
    <w:p w:rsidR="008F2F85" w:rsidRPr="008F2F85" w:rsidRDefault="008F2F85" w:rsidP="008F2F85">
      <w:pPr>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Женщины: чаще всего оценивается минимальное количество подтягиваний (от 2–3 раз и выше).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Этот тест позволяет выявить дефицит силы рук и плечевого пояса, выявляя слабые звенья в силовой подготовке спортсмена.</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3. Наклон вперед сидя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Данный тест оценивает степень подвижности позвоночника и тазобедренных суставов, демонстрируя уровень гибкости нижней части спины и ног.</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Методика:</w:t>
      </w:r>
      <w:r w:rsidRPr="008F2F85">
        <w:rPr>
          <w:rFonts w:ascii="Times New Roman" w:eastAsia="Times New Roman" w:hAnsi="Times New Roman" w:cs="Times New Roman"/>
          <w:spacing w:val="-2"/>
          <w:sz w:val="28"/>
        </w:rPr>
        <w:t xml:space="preserve"> исслеуемый сидит на полу с вытянутыми ногами, ступнями вместе. Медленно наклоняется вперёд, пытаясь дотянуться пальцами рук как можно дальше вдоль ноги, сохраняя спину прямой.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Интерпретация результата</w:t>
      </w:r>
      <w:r w:rsidRPr="008F2F85">
        <w:rPr>
          <w:rFonts w:ascii="Times New Roman" w:eastAsia="Times New Roman" w:hAnsi="Times New Roman" w:cs="Times New Roman"/>
          <w:b/>
          <w:bCs/>
          <w:spacing w:val="-2"/>
          <w:sz w:val="28"/>
        </w:rPr>
        <w:t>:</w:t>
      </w:r>
      <w:r w:rsidRPr="008F2F85">
        <w:rPr>
          <w:rFonts w:ascii="Times New Roman" w:eastAsia="Times New Roman" w:hAnsi="Times New Roman" w:cs="Times New Roman"/>
          <w:spacing w:val="-2"/>
          <w:sz w:val="28"/>
        </w:rPr>
        <w:t xml:space="preserve"> уровень гибкости определяется расстоянием между кончиками пальцев и стопами:</w:t>
      </w:r>
    </w:p>
    <w:p w:rsidR="008F2F85" w:rsidRPr="008F2F85" w:rsidRDefault="008F2F85" w:rsidP="008F2F85">
      <w:pPr>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Если пальцы касаются стопы — гибкость хорошая.</w:t>
      </w:r>
    </w:p>
    <w:p w:rsidR="008F2F85" w:rsidRPr="008F2F85" w:rsidRDefault="008F2F85" w:rsidP="008F2F85">
      <w:pPr>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Расстояние менее 10 см — удовлетворительная гибкость.</w:t>
      </w:r>
    </w:p>
    <w:p w:rsidR="008F2F85" w:rsidRPr="008F2F85" w:rsidRDefault="008F2F85" w:rsidP="008F2F85">
      <w:pPr>
        <w:numPr>
          <w:ilvl w:val="0"/>
          <w:numId w:val="7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Более значительное удаление пальцев от стопы свидетельствует о низкой гибкости.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Это упражнение важно не только для диагностики ограниченных диапазонов движений, но и для профилактики травматизма опорно-двигательного аппарата.</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4. Прыжок в длину с места</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Прыжок в длину с места позволяет проверить взрывную силу нижних конечностей и общую мощность тела. Этот тест применяется преимущественно среди спортсменов, занимающихся видами спорта, требующими быстрых и мощных действий.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Методика:</w:t>
      </w:r>
      <w:r w:rsidRPr="008F2F85">
        <w:rPr>
          <w:rFonts w:ascii="Times New Roman" w:eastAsia="Times New Roman" w:hAnsi="Times New Roman" w:cs="Times New Roman"/>
          <w:spacing w:val="-2"/>
          <w:sz w:val="28"/>
        </w:rPr>
        <w:t xml:space="preserve"> испытуемый встаёт на стартовую линию, слегка сгибает колени, совершает мощный толчок двумя ногами и прыгает вперёд насколько возможно далеко. Измеряется длина прыжка от начальной точки отталкивания до ближайшей точки приземления пятки.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
          <w:bCs/>
          <w:i/>
          <w:spacing w:val="-2"/>
          <w:sz w:val="28"/>
        </w:rPr>
        <w:t>Интерпретация результата:</w:t>
      </w:r>
      <w:r w:rsidRPr="008F2F85">
        <w:rPr>
          <w:rFonts w:ascii="Times New Roman" w:eastAsia="Times New Roman" w:hAnsi="Times New Roman" w:cs="Times New Roman"/>
          <w:spacing w:val="-2"/>
          <w:sz w:val="28"/>
        </w:rPr>
        <w:t xml:space="preserve"> средний показатель длины прыжка составляет около 2 метров для взрослого мужчины и примерно 1,6 метра для женщины. Значительный прогресс наблюдается при увеличении дистанции более 2,5 метра у мужчин и свыше 2 метров у женщин.</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Этот метод помогает выявить недостаточную мощностную подготовку и подобрать необходимые комплексы упражнений для её совершенствования.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3"/>
          <w:sz w:val="28"/>
        </w:rPr>
      </w:pP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b/>
          <w:spacing w:val="-3"/>
          <w:sz w:val="28"/>
          <w:u w:val="single"/>
        </w:rPr>
      </w:pPr>
      <w:r w:rsidRPr="008F2F85">
        <w:rPr>
          <w:rFonts w:ascii="Times New Roman" w:eastAsia="Times New Roman" w:hAnsi="Times New Roman" w:cs="Times New Roman"/>
          <w:b/>
          <w:spacing w:val="-3"/>
          <w:sz w:val="28"/>
          <w:u w:val="single"/>
        </w:rPr>
        <w:t>Факторы, влияющие на результаты оценки физического состояния.</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3"/>
        <w:rPr>
          <w:rFonts w:ascii="Times New Roman" w:eastAsiaTheme="majorEastAsia" w:hAnsi="Times New Roman" w:cs="Times New Roman"/>
          <w:b/>
          <w:bCs/>
          <w:i/>
          <w:iCs/>
          <w:spacing w:val="-2"/>
          <w:sz w:val="28"/>
          <w:szCs w:val="28"/>
          <w:lang w:eastAsia="en-US"/>
        </w:rPr>
      </w:pPr>
      <w:r w:rsidRPr="008F2F85">
        <w:rPr>
          <w:rFonts w:ascii="Times New Roman" w:eastAsiaTheme="majorEastAsia" w:hAnsi="Times New Roman" w:cs="Times New Roman"/>
          <w:b/>
          <w:bCs/>
          <w:i/>
          <w:iCs/>
          <w:spacing w:val="-2"/>
          <w:sz w:val="28"/>
          <w:lang w:eastAsia="en-US"/>
        </w:rPr>
        <w:t>Внешние факторы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1 Условия проведения тестирования.</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Высокие температуры усиливают потоотделение и вызывают обезвоживание, что негативно сказывается на результатах физической активности. Холод также оказывает отрицательное воздействие, снижая двигательную активность. Осветительные условия важны — недостаточный свет препятствует качественной концентрации внимания и точности движений. Качество поверхности площадок играет значимую роль: неровности, скользкое покрытие или песчаная земля существенно осложняют выполнение физических упражнений.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 xml:space="preserve">2 Экипировка и оборудование. </w:t>
      </w:r>
      <w:r w:rsidRPr="008F2F85">
        <w:rPr>
          <w:rFonts w:ascii="Times New Roman" w:eastAsia="Times New Roman" w:hAnsi="Times New Roman" w:cs="Times New Roman"/>
          <w:spacing w:val="-2"/>
          <w:sz w:val="28"/>
        </w:rPr>
        <w:t>Неправильно подобранная обувь и неудобная одежда мешают показывать хорошие результаты. Точные измерения зависят от исправности оборудования: неверно откалиброванные приборы могут давать ошибочную оценку уровня физической готовности.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3 Время суток.</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Обычно утром организм менее активен, реакции замедлены, и физические способности ниже. Вечером же, напротив, мышцы разогреваются лучше, восстанавливается запас энергии, и результаты становятся выше.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4 Климатические условия.</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Изменения атмосферного давления оказывают влияние на переносимость нагрузок организмом. Повышенная влажность нарушает процессы теплообмена, способствуя перегреву и снижению работоспособности.</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3"/>
        <w:rPr>
          <w:rFonts w:ascii="Times New Roman" w:eastAsiaTheme="majorEastAsia" w:hAnsi="Times New Roman" w:cs="Times New Roman"/>
          <w:b/>
          <w:bCs/>
          <w:i/>
          <w:iCs/>
          <w:spacing w:val="-2"/>
          <w:sz w:val="28"/>
          <w:szCs w:val="28"/>
          <w:lang w:eastAsia="en-US"/>
        </w:rPr>
      </w:pPr>
      <w:r w:rsidRPr="008F2F85">
        <w:rPr>
          <w:rFonts w:ascii="Times New Roman" w:eastAsiaTheme="majorEastAsia" w:hAnsi="Times New Roman" w:cs="Times New Roman"/>
          <w:b/>
          <w:bCs/>
          <w:i/>
          <w:iCs/>
          <w:spacing w:val="-2"/>
          <w:sz w:val="28"/>
          <w:lang w:eastAsia="en-US"/>
        </w:rPr>
        <w:t>Внутренние факторы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1 Возраст и пол.</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Возраст непосредственно отражается на уровне общей функциональности организма, включая силу, выносливость и гибкость. Половые различия обусловливают разные типы телосложения, структуры мышечных волокон и костной ткани.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2 Генетика и наследственность.</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Генетическая информация закладывает границы развития организма: рост, конституционные особенности, скорость восстановления и адаптацию к физическим нагрузкам. Генетически обусловленные маркеры определяют предпочтения в видах спорта и специфику адаптации.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3 Заболевания и травмы</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Хронические заболевания, повреждения и периоды реабилитации ощутимо ограничивают функциональные возможности организма, снижая показатели выносливости, силы и координации.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4 Психологическое состояние.</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Стресс, эмоциональные переживания, тревога и депрессивные расстройства ослабляют мотивацию и возможность эффективно воспринимать физический труд.</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5 Образ жизни и привычки.</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Злоупотребление курением, алкоголем и наркотиками резко снижает выносливость и качество силовых показателей. Неправильное питание и нарушение режимов сна препятствуют восстановлению организма и уменьшают его ресурсы.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6 Уровень подготовки и соревновательного опыта.</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Спортивная квалификация позволяет адекватнее оценивать собственные возможности и выдерживать нагрузки. Опыт соревнований способствует психологической устойчивости и стабильности результатов.</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7 Физиологические особенности организма.</w:t>
      </w:r>
      <w:r w:rsidRPr="008F2F85">
        <w:rPr>
          <w:rFonts w:ascii="Times New Roman" w:eastAsia="Times New Roman" w:hAnsi="Times New Roman" w:cs="Times New Roman"/>
          <w:b/>
          <w:bCs/>
          <w:spacing w:val="-2"/>
          <w:sz w:val="28"/>
        </w:rPr>
        <w:t xml:space="preserve"> </w:t>
      </w:r>
      <w:r w:rsidRPr="008F2F85">
        <w:rPr>
          <w:rFonts w:ascii="Times New Roman" w:eastAsia="Times New Roman" w:hAnsi="Times New Roman" w:cs="Times New Roman"/>
          <w:spacing w:val="-2"/>
          <w:sz w:val="28"/>
        </w:rPr>
        <w:t>Телосложение, размеры тела, вес и структура мышечной массы существенно отражаются на показателях силы, быстроты и выносливости. Особенности нервной регуляции, обмена веществ и гормонального фона формируют индивидуальный потенциал адаптации организма к тренировочным воздействиям.</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u w:val="single"/>
        </w:rPr>
      </w:pPr>
      <w:r w:rsidRPr="008F2F85">
        <w:rPr>
          <w:rFonts w:ascii="Times New Roman" w:eastAsia="Times New Roman" w:hAnsi="Times New Roman" w:cs="Times New Roman"/>
          <w:spacing w:val="-2"/>
          <w:sz w:val="28"/>
          <w:u w:val="single"/>
        </w:rPr>
        <w:t>Для достижения максимальной объективности и надежности оценки физической подготовленности важно соблюдать следующие рекомендации:</w:t>
      </w:r>
    </w:p>
    <w:p w:rsidR="008F2F85" w:rsidRPr="008F2F85" w:rsidRDefault="008F2F85" w:rsidP="008F2F85">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Проводить тесты в стандартизированных условиях, минимизируя влияние внешних неблагоприятных факторов.</w:t>
      </w:r>
    </w:p>
    <w:p w:rsidR="008F2F85" w:rsidRPr="008F2F85" w:rsidRDefault="008F2F85" w:rsidP="008F2F85">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Использовать высококачественное измерительное оборудование и правильную спортивную форму.</w:t>
      </w:r>
    </w:p>
    <w:p w:rsidR="008F2F85" w:rsidRPr="008F2F85" w:rsidRDefault="008F2F85" w:rsidP="008F2F85">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Соблюдать временные рамки тестирования, учитывая суточные биоритмы.</w:t>
      </w:r>
    </w:p>
    <w:p w:rsidR="008F2F85" w:rsidRPr="008F2F85" w:rsidRDefault="008F2F85" w:rsidP="008F2F85">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Учитывать индивидуальные особенности испытуемых, включая их возраст, пол, наличие медицинских противопоказаний.</w:t>
      </w:r>
    </w:p>
    <w:p w:rsidR="008F2F85" w:rsidRPr="008F2F85" w:rsidRDefault="008F2F85" w:rsidP="008F2F85">
      <w:pPr>
        <w:numPr>
          <w:ilvl w:val="0"/>
          <w:numId w:val="7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Создавать оптимальные условия для отдыха и восстановления перед тестированием.</w:t>
      </w:r>
    </w:p>
    <w:p w:rsidR="008F2F85" w:rsidRPr="008F2F85" w:rsidRDefault="008F2F85" w:rsidP="008F2F85">
      <w:pPr>
        <w:spacing w:after="0" w:line="240" w:lineRule="auto"/>
        <w:ind w:firstLine="567"/>
        <w:jc w:val="both"/>
        <w:rPr>
          <w:rFonts w:ascii="Times New Roman" w:eastAsiaTheme="minorHAnsi" w:hAnsi="Times New Roman" w:cs="Times New Roman"/>
          <w:b/>
          <w:sz w:val="18"/>
          <w:szCs w:val="28"/>
          <w:u w:val="single"/>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b/>
          <w:sz w:val="28"/>
          <w:szCs w:val="28"/>
          <w:u w:val="single"/>
          <w:lang w:eastAsia="en-US"/>
        </w:rPr>
        <w:t xml:space="preserve"> Влияние регулярных физических нагрузок на улучшение состояния</w:t>
      </w:r>
      <w:r w:rsidRPr="008F2F85">
        <w:rPr>
          <w:rFonts w:ascii="Times New Roman" w:eastAsiaTheme="minorHAnsi" w:hAnsi="Times New Roman" w:cs="Times New Roman"/>
          <w:sz w:val="28"/>
          <w:szCs w:val="28"/>
          <w:lang w:eastAsia="en-US"/>
        </w:rPr>
        <w:t>.</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Регулярная физическая активность оказывает комплексное положительное влияние на организм человека, способствуя улучшению физического состояния, укреплению здоровья и профилактике заболеваний. Давайте рассмотрим подробно механизмы воздействия регулярной физической нагрузки на различные аспекты человеческого организма.</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1. Укрепление сердечно-сосудистой системы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Регулярные умеренные и интенсивные физические нагрузки оказывают благотворное воздействие на сердце и сосуды:</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Стимулируют кровообращение, улучшая доставку кислорода и питательных веществ ко всем органам и тканям.</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Усиливают сердечную деятельность, повышая производительность миокарда и снижая риск возникновения ишемии и инфаркта.</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Понижают артериальное давление, нормализуя работу сосудистой системы и предотвращая гипертонию.</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Предупреждают атеросклероз, поскольку повышение метаболического обмена ускоряет расщепление липидов крови.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Люди, регулярно занимающиеся спортом, имеют более низкий риск инфарктов и инсультов, испытывают меньшую утомляемость и повышенную работоспособность.</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2. Увеличение мышечной массы и силы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Тренировки приводят к гипертрофии мышц, увеличению их объема и мощности. Мышечная ткань становится сильнее и выносливее, повышается тонус мускулатуры, улучшается общее самочувствие и внешний вид:</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z w:val="28"/>
        </w:rPr>
      </w:pPr>
      <w:r w:rsidRPr="008F2F85">
        <w:rPr>
          <w:rFonts w:ascii="Times New Roman" w:eastAsia="Times New Roman" w:hAnsi="Times New Roman" w:cs="Times New Roman"/>
          <w:spacing w:val="-2"/>
          <w:sz w:val="28"/>
        </w:rPr>
        <w:t>Силовые упражнения увеличивают плотность костной ткани, снижают риск остеопороза и переломов костей.</w:t>
      </w:r>
    </w:p>
    <w:p w:rsidR="008F2F85" w:rsidRPr="008F2F85" w:rsidRDefault="008F2F85" w:rsidP="008F2F85">
      <w:pPr>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z w:val="28"/>
        </w:rPr>
      </w:pPr>
      <w:r w:rsidRPr="008F2F85">
        <w:rPr>
          <w:rFonts w:ascii="Times New Roman" w:eastAsia="Times New Roman" w:hAnsi="Times New Roman" w:cs="Times New Roman"/>
          <w:spacing w:val="-2"/>
          <w:sz w:val="28"/>
        </w:rPr>
        <w:t>Занятия повышают прочность сухожилий и связок, укрепляют суставы и уменьшают вероятность повреждений и болезней опорно-двигательного аппарата.</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Активные физически лица легче переносят физическую нагрузку, быстрее восстанавливаются после операций и травм, чувствуют себя увереннее и энергичнее.</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3. Улучшение дыхательной системы</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Занятия спортом стимулируют увеличение жизненной емкости легких, улучшают вентиляцию дыхательных путей и усиливают газообмен в альвеолах:</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Во время занятий усиливается дыхание, увеличивается потребление кислорода организмом, повышаются возможности кислородного снабжения тканей.</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Дыхательные пути очищаются от слизи и загрязнений, предупреждается возникновение бронхитов и пневмонии.</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3914F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Профессиональные спортсмены демонстрируют высокие показатели максимального потребления кислорода (VO₂ max), что обеспечивает отличную адаптацию к физическим нагрузкам и высокую устойчивость к гипоксическим условиям.</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4. Нормализация веса и снижение риска ожирения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Активный образ жизни помогает сжигать лишние килограммы и контролировать массу тела:</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Упражнения ускоряют обмен веществ, увеличивая расход калорий и энергии.</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Формируют красивую фигуру, делают тело подтянутым и привлекательным.</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Регулярные тренировки препятствуют развитию диабета второго типа, жировой дистрофии печени и метаболическому синдрому.</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Даже небольшие ежедневные прогулки или зарядка существенно снижают риски накопления избыточного жира и сопутствующих проблем со здоровьем.</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5. Психоэмоциональное благополучие</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Физические нагрузки положительно влияют на психику и эмоциональное состояние:</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Эндорфины («гормоны счастья»), выделяемые во время тренировки, вызывают чувство удовольствия и удовлетворения.</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Спортивные занятия снимают стресс, усталость, депрессию и тревогу, повышая настроение и самооценку.</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Повышают когнитивную функцию мозга, память, внимание и концентрацию внимания.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Многие исследования показывают, что активные люди реже страдают от депрессии и хронической усталости, ощущают уверенность в себе и жизненную энергию.</w:t>
      </w:r>
    </w:p>
    <w:p w:rsidR="008F2F85" w:rsidRPr="008F2F85" w:rsidRDefault="008F2F85" w:rsidP="008F2F85">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outlineLvl w:val="0"/>
        <w:rPr>
          <w:rFonts w:ascii="Times New Roman" w:eastAsiaTheme="majorEastAsia" w:hAnsi="Times New Roman" w:cs="Times New Roman"/>
          <w:b/>
          <w:bCs/>
          <w:spacing w:val="-2"/>
          <w:sz w:val="28"/>
          <w:szCs w:val="28"/>
          <w:lang w:eastAsia="en-US"/>
        </w:rPr>
      </w:pPr>
      <w:r w:rsidRPr="008F2F85">
        <w:rPr>
          <w:rFonts w:ascii="Times New Roman" w:eastAsiaTheme="majorEastAsia" w:hAnsi="Times New Roman" w:cs="Times New Roman"/>
          <w:b/>
          <w:bCs/>
          <w:spacing w:val="-2"/>
          <w:sz w:val="28"/>
          <w:szCs w:val="28"/>
          <w:lang w:eastAsia="en-US"/>
        </w:rPr>
        <w:t>6. Иммунитет и профилактика заболеваний</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Физически активный образ жизни укрепляет иммунную систему, снижает восприимчивость организма к инфекциям и простудным заболеваниям:</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Умеренная нагрузка стимулирует выработку антител и клеток иммунной защиты.</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Обеспечивает активизацию защитных механизмов против вирусов и бактерий.</w:t>
      </w:r>
    </w:p>
    <w:p w:rsidR="008F2F85" w:rsidRPr="008F2F85" w:rsidRDefault="008F2F85" w:rsidP="008F2F85">
      <w:pPr>
        <w:numPr>
          <w:ilvl w:val="0"/>
          <w:numId w:val="7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Улучшается кровоснабжение внутренних органов, что увеличивает защитные ресурсы организма.</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bCs/>
          <w:i/>
          <w:spacing w:val="-2"/>
          <w:sz w:val="28"/>
        </w:rPr>
        <w:t>Пример влияния:</w:t>
      </w:r>
      <w:r w:rsidRPr="008F2F85">
        <w:rPr>
          <w:rFonts w:ascii="Times New Roman" w:eastAsia="Times New Roman" w:hAnsi="Times New Roman" w:cs="Times New Roman"/>
          <w:spacing w:val="-2"/>
          <w:sz w:val="28"/>
        </w:rPr>
        <w:t> Исследования подтверждают, что физически активные люди болеют меньше и проще переносят заболевания.</w:t>
      </w:r>
    </w:p>
    <w:p w:rsidR="008F2F85" w:rsidRPr="008F2F85" w:rsidRDefault="008F2F85" w:rsidP="008F2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spacing w:val="-2"/>
          <w:sz w:val="28"/>
          <w:szCs w:val="28"/>
        </w:rPr>
      </w:pPr>
      <w:r w:rsidRPr="008F2F85">
        <w:rPr>
          <w:rFonts w:ascii="Times New Roman" w:eastAsia="Times New Roman" w:hAnsi="Times New Roman" w:cs="Times New Roman"/>
          <w:spacing w:val="-2"/>
          <w:sz w:val="28"/>
        </w:rPr>
        <w:t>Регулярные физические нагрузки необходимы каждому человеку независимо от возраста и уровня подготовки. Они обеспечивают профилактику множества хронических заболеваний, замедляют процессы старения, повышают жизненный тонус и продлевают активную жизнь. Интеграция физической активности в повседневную жизнь — залог хорошего здоровья, бодрости духа и отличного настроения.</w:t>
      </w:r>
    </w:p>
    <w:p w:rsidR="008F2F85" w:rsidRPr="008F2F85" w:rsidRDefault="008F2F85" w:rsidP="008F2F85">
      <w:pPr>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pacing w:val="-2"/>
          <w:sz w:val="28"/>
          <w:szCs w:val="28"/>
          <w:lang w:eastAsia="en-US"/>
        </w:rPr>
      </w:pPr>
      <w:r w:rsidRPr="008F2F85">
        <w:rPr>
          <w:rFonts w:ascii="Times New Roman" w:eastAsiaTheme="minorHAnsi" w:hAnsi="Times New Roman" w:cs="Times New Roman"/>
          <w:b/>
          <w:spacing w:val="-2"/>
          <w:sz w:val="28"/>
          <w:szCs w:val="28"/>
          <w:lang w:eastAsia="en-US"/>
        </w:rPr>
        <w:t>Ход выполнения</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Изучить теоретический материал </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Определить тип своей конституции. Дать краткое описание этого типа.</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Определить типа телосложения.</w:t>
      </w:r>
    </w:p>
    <w:p w:rsidR="008F2F85" w:rsidRPr="008F2F85" w:rsidRDefault="008F2F85" w:rsidP="008F2F85">
      <w:pPr>
        <w:numPr>
          <w:ilvl w:val="0"/>
          <w:numId w:val="73"/>
        </w:numPr>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измерьте, с помощью сантиметровой ленты, окружность запястья в самом узком месте лучезапястного сустава.</w:t>
      </w:r>
    </w:p>
    <w:p w:rsidR="008F2F85" w:rsidRPr="008F2F85" w:rsidRDefault="008F2F85" w:rsidP="008F2F85">
      <w:pPr>
        <w:numPr>
          <w:ilvl w:val="0"/>
          <w:numId w:val="73"/>
        </w:numPr>
        <w:spacing w:after="0" w:line="240" w:lineRule="auto"/>
        <w:ind w:left="0" w:firstLine="567"/>
        <w:jc w:val="both"/>
        <w:rPr>
          <w:rFonts w:ascii="Times New Roman" w:eastAsia="Times New Roman" w:hAnsi="Times New Roman" w:cs="Times New Roman"/>
          <w:sz w:val="28"/>
          <w:szCs w:val="28"/>
        </w:rPr>
      </w:pPr>
      <w:r w:rsidRPr="008F2F85">
        <w:rPr>
          <w:rFonts w:ascii="Times New Roman" w:eastAsia="Times New Roman" w:hAnsi="Times New Roman" w:cs="Times New Roman"/>
          <w:sz w:val="28"/>
          <w:szCs w:val="28"/>
        </w:rPr>
        <w:t>сделайте вывод о типе телосложения, исходя из следующих данных: если у женщин окружность запястья менее 14 см, можно говорить о хрупком телосложении, если от 14 до 16,5 см - о среднем, а если свыше 16,5 см - о плотном. У мужчин окружность запястья менее 16,5 см свидетельствует о хрупком телосложении, от 16,5 до 18 см - о среднем, свыше 18 см - о плотном.</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Провести тест Купера: бег на 12 минут с подсчетом пройденного расстояния. </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imes New Roman" w:hAnsi="Times New Roman" w:cs="Times New Roman"/>
          <w:sz w:val="28"/>
          <w:szCs w:val="28"/>
          <w:lang w:eastAsia="en-US"/>
        </w:rPr>
        <w:t xml:space="preserve">Выполнить измерение гибкости с помощью теста на наклоны вперед. </w:t>
      </w:r>
    </w:p>
    <w:p w:rsidR="008F2F85" w:rsidRPr="008F2F85" w:rsidRDefault="008F2F85" w:rsidP="008F2F85">
      <w:pPr>
        <w:widowControl w:val="0"/>
        <w:numPr>
          <w:ilvl w:val="0"/>
          <w:numId w:val="68"/>
        </w:numPr>
        <w:tabs>
          <w:tab w:val="left" w:pos="993"/>
          <w:tab w:val="left" w:pos="2094"/>
        </w:tabs>
        <w:autoSpaceDE w:val="0"/>
        <w:autoSpaceDN w:val="0"/>
        <w:spacing w:after="0" w:line="240" w:lineRule="auto"/>
        <w:ind w:left="0" w:firstLine="567"/>
        <w:jc w:val="both"/>
        <w:rPr>
          <w:rFonts w:ascii="Times New Roman" w:eastAsia="Times New Roman" w:hAnsi="Times New Roman" w:cs="Times New Roman"/>
          <w:sz w:val="28"/>
          <w:szCs w:val="28"/>
          <w:lang w:eastAsia="en-US"/>
        </w:rPr>
      </w:pPr>
      <w:r w:rsidRPr="008F2F85">
        <w:rPr>
          <w:rFonts w:ascii="Times New Roman" w:eastAsiaTheme="minorHAnsi" w:hAnsi="Times New Roman" w:cs="Times New Roman"/>
          <w:sz w:val="28"/>
          <w:szCs w:val="28"/>
          <w:lang w:eastAsia="en-US"/>
        </w:rPr>
        <w:t>Ответить на контрольные вопросы и сделать вывод</w:t>
      </w:r>
    </w:p>
    <w:p w:rsidR="003914F5" w:rsidRPr="00F60FDE" w:rsidRDefault="003914F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8F2F85" w:rsidRPr="008F2F85" w:rsidRDefault="008F2F85" w:rsidP="008F2F85">
      <w:pPr>
        <w:spacing w:after="0" w:line="240" w:lineRule="auto"/>
        <w:ind w:firstLine="567"/>
        <w:jc w:val="both"/>
        <w:rPr>
          <w:rFonts w:ascii="Times New Roman" w:eastAsiaTheme="minorHAnsi" w:hAnsi="Times New Roman" w:cs="Times New Roman"/>
          <w:b/>
          <w:sz w:val="28"/>
          <w:szCs w:val="28"/>
          <w:lang w:eastAsia="en-US"/>
        </w:rPr>
      </w:pPr>
      <w:r w:rsidRPr="008F2F85">
        <w:rPr>
          <w:rFonts w:ascii="Times New Roman" w:eastAsiaTheme="minorHAnsi" w:hAnsi="Times New Roman" w:cs="Times New Roman"/>
          <w:b/>
          <w:sz w:val="28"/>
          <w:szCs w:val="28"/>
          <w:lang w:eastAsia="en-US"/>
        </w:rPr>
        <w:t>Контрольные вопросы</w:t>
      </w:r>
    </w:p>
    <w:p w:rsidR="008F2F85" w:rsidRPr="008F2F85" w:rsidRDefault="008F2F85" w:rsidP="008F2F85">
      <w:pPr>
        <w:widowControl w:val="0"/>
        <w:numPr>
          <w:ilvl w:val="0"/>
          <w:numId w:val="6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компоненты входят в физическое состояние? </w:t>
      </w:r>
    </w:p>
    <w:p w:rsidR="008F2F85" w:rsidRPr="008F2F85" w:rsidRDefault="008F2F85" w:rsidP="008F2F85">
      <w:pPr>
        <w:widowControl w:val="0"/>
        <w:numPr>
          <w:ilvl w:val="0"/>
          <w:numId w:val="6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 проводится тест Купера и что он показывает? </w:t>
      </w:r>
    </w:p>
    <w:p w:rsidR="008F2F85" w:rsidRPr="008F2F85" w:rsidRDefault="008F2F85" w:rsidP="008F2F85">
      <w:pPr>
        <w:widowControl w:val="0"/>
        <w:numPr>
          <w:ilvl w:val="0"/>
          <w:numId w:val="6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 xml:space="preserve">Какие факторы могут повлиять на результаты оценки физического состояния? </w:t>
      </w:r>
    </w:p>
    <w:p w:rsidR="008F2F85" w:rsidRPr="008F2F85" w:rsidRDefault="008F2F85" w:rsidP="008F2F85">
      <w:pPr>
        <w:widowControl w:val="0"/>
        <w:numPr>
          <w:ilvl w:val="0"/>
          <w:numId w:val="69"/>
        </w:numPr>
        <w:tabs>
          <w:tab w:val="left" w:pos="993"/>
          <w:tab w:val="left" w:pos="2094"/>
        </w:tabs>
        <w:autoSpaceDE w:val="0"/>
        <w:autoSpaceDN w:val="0"/>
        <w:spacing w:after="0" w:line="240" w:lineRule="auto"/>
        <w:ind w:left="0" w:firstLine="567"/>
        <w:jc w:val="both"/>
        <w:rPr>
          <w:rFonts w:ascii="Times New Roman" w:eastAsiaTheme="minorHAnsi" w:hAnsi="Times New Roman" w:cs="Times New Roman"/>
          <w:sz w:val="28"/>
          <w:szCs w:val="28"/>
          <w:lang w:eastAsia="en-US"/>
        </w:rPr>
      </w:pPr>
      <w:r w:rsidRPr="008F2F85">
        <w:rPr>
          <w:rFonts w:ascii="Times New Roman" w:eastAsiaTheme="minorHAnsi" w:hAnsi="Times New Roman" w:cs="Times New Roman"/>
          <w:sz w:val="28"/>
          <w:szCs w:val="28"/>
          <w:lang w:eastAsia="en-US"/>
        </w:rPr>
        <w:t>Почему важно регулярно оценивать свое физическое состояние?</w:t>
      </w:r>
    </w:p>
    <w:p w:rsidR="008F2F85" w:rsidRPr="008F2F85" w:rsidRDefault="008F2F85" w:rsidP="008F2F85">
      <w:pPr>
        <w:widowControl w:val="0"/>
        <w:tabs>
          <w:tab w:val="left" w:pos="993"/>
          <w:tab w:val="left" w:pos="2094"/>
        </w:tabs>
        <w:autoSpaceDE w:val="0"/>
        <w:autoSpaceDN w:val="0"/>
        <w:spacing w:after="0" w:line="240" w:lineRule="auto"/>
        <w:ind w:firstLine="567"/>
        <w:jc w:val="both"/>
        <w:rPr>
          <w:rFonts w:ascii="Times New Roman" w:eastAsiaTheme="minorHAnsi" w:hAnsi="Times New Roman" w:cs="Times New Roman"/>
          <w:sz w:val="28"/>
          <w:szCs w:val="28"/>
          <w:lang w:eastAsia="en-US"/>
        </w:rPr>
      </w:pPr>
    </w:p>
    <w:p w:rsidR="003914F5" w:rsidRPr="00F60FDE" w:rsidRDefault="003914F5" w:rsidP="003914F5">
      <w:pPr>
        <w:tabs>
          <w:tab w:val="left" w:pos="0"/>
        </w:tabs>
        <w:spacing w:after="0" w:line="240" w:lineRule="auto"/>
        <w:ind w:firstLine="426"/>
        <w:jc w:val="both"/>
        <w:rPr>
          <w:rFonts w:ascii="Times New Roman" w:hAnsi="Times New Roman" w:cs="Times New Roman"/>
          <w:b/>
          <w:sz w:val="28"/>
          <w:szCs w:val="28"/>
        </w:rPr>
      </w:pPr>
    </w:p>
    <w:p w:rsidR="003914F5" w:rsidRPr="00F60FDE" w:rsidRDefault="003914F5" w:rsidP="003914F5">
      <w:pPr>
        <w:tabs>
          <w:tab w:val="left" w:pos="0"/>
        </w:tabs>
        <w:spacing w:after="0" w:line="240" w:lineRule="auto"/>
        <w:ind w:firstLine="426"/>
        <w:jc w:val="both"/>
        <w:rPr>
          <w:rFonts w:ascii="Times New Roman" w:hAnsi="Times New Roman" w:cs="Times New Roman"/>
          <w:b/>
          <w:sz w:val="28"/>
          <w:szCs w:val="28"/>
        </w:rPr>
      </w:pPr>
    </w:p>
    <w:p w:rsidR="003914F5" w:rsidRPr="00D72AC0" w:rsidRDefault="003914F5" w:rsidP="003914F5">
      <w:pPr>
        <w:tabs>
          <w:tab w:val="left" w:pos="0"/>
        </w:tabs>
        <w:spacing w:after="0" w:line="240" w:lineRule="auto"/>
        <w:ind w:firstLine="426"/>
        <w:jc w:val="both"/>
        <w:rPr>
          <w:rFonts w:ascii="Times New Roman" w:hAnsi="Times New Roman" w:cs="Times New Roman"/>
          <w:b/>
          <w:sz w:val="28"/>
          <w:szCs w:val="28"/>
        </w:rPr>
      </w:pPr>
      <w:r w:rsidRPr="00D72AC0">
        <w:rPr>
          <w:rFonts w:ascii="Times New Roman" w:hAnsi="Times New Roman" w:cs="Times New Roman"/>
          <w:b/>
          <w:sz w:val="28"/>
          <w:szCs w:val="28"/>
        </w:rPr>
        <w:t>Критерии оценки:</w:t>
      </w:r>
    </w:p>
    <w:p w:rsidR="003914F5" w:rsidRPr="002553E3" w:rsidRDefault="003914F5" w:rsidP="003914F5">
      <w:pPr>
        <w:tabs>
          <w:tab w:val="left" w:pos="0"/>
        </w:tabs>
        <w:spacing w:after="0" w:line="240" w:lineRule="auto"/>
        <w:ind w:firstLine="426"/>
        <w:jc w:val="both"/>
        <w:rPr>
          <w:rFonts w:ascii="Times New Roman" w:hAnsi="Times New Roman" w:cs="Times New Roman"/>
          <w:b/>
          <w:sz w:val="27"/>
          <w:szCs w:val="27"/>
        </w:rPr>
      </w:pPr>
      <w:r w:rsidRPr="002553E3">
        <w:rPr>
          <w:rFonts w:ascii="Times New Roman" w:hAnsi="Times New Roman" w:cs="Times New Roman"/>
          <w:b/>
          <w:sz w:val="27"/>
          <w:szCs w:val="27"/>
        </w:rPr>
        <w:t>«5» баллов выставляется обучающемуся, если:</w:t>
      </w:r>
    </w:p>
    <w:p w:rsidR="003914F5" w:rsidRPr="002553E3" w:rsidRDefault="003914F5" w:rsidP="003914F5">
      <w:pPr>
        <w:tabs>
          <w:tab w:val="left" w:pos="0"/>
        </w:tabs>
        <w:spacing w:after="0" w:line="240" w:lineRule="auto"/>
        <w:ind w:firstLine="426"/>
        <w:jc w:val="both"/>
        <w:rPr>
          <w:rFonts w:ascii="Times New Roman" w:hAnsi="Times New Roman" w:cs="Times New Roman"/>
          <w:sz w:val="27"/>
          <w:szCs w:val="27"/>
        </w:rPr>
      </w:pPr>
      <w:r w:rsidRPr="002553E3">
        <w:rPr>
          <w:rFonts w:ascii="Times New Roman" w:hAnsi="Times New Roman" w:cs="Times New Roman"/>
          <w:sz w:val="27"/>
          <w:szCs w:val="27"/>
        </w:rPr>
        <w:t>– работа выполнена полностью и правильно; работа выполнена по плану с учетом требований техники безопасности; работа выполнена самостоятельно; работа сдана с соблюдением всех сроков; соблюдены все правила оформления отчета; сделаны правильные выводы;</w:t>
      </w:r>
    </w:p>
    <w:p w:rsidR="003914F5" w:rsidRPr="002553E3" w:rsidRDefault="003914F5" w:rsidP="003914F5">
      <w:pPr>
        <w:tabs>
          <w:tab w:val="left" w:pos="0"/>
        </w:tabs>
        <w:spacing w:after="0" w:line="240" w:lineRule="auto"/>
        <w:ind w:firstLine="426"/>
        <w:jc w:val="both"/>
        <w:rPr>
          <w:rFonts w:ascii="Times New Roman" w:hAnsi="Times New Roman" w:cs="Times New Roman"/>
          <w:sz w:val="27"/>
          <w:szCs w:val="27"/>
        </w:rPr>
      </w:pPr>
      <w:r w:rsidRPr="002553E3">
        <w:rPr>
          <w:rFonts w:ascii="Times New Roman" w:hAnsi="Times New Roman" w:cs="Times New Roman"/>
          <w:sz w:val="27"/>
          <w:szCs w:val="27"/>
        </w:rPr>
        <w:t>– 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3914F5" w:rsidRPr="002553E3" w:rsidRDefault="003914F5" w:rsidP="003914F5">
      <w:pPr>
        <w:tabs>
          <w:tab w:val="left" w:pos="0"/>
        </w:tabs>
        <w:spacing w:after="0" w:line="240" w:lineRule="auto"/>
        <w:ind w:firstLine="426"/>
        <w:jc w:val="both"/>
        <w:rPr>
          <w:rFonts w:ascii="Times New Roman" w:hAnsi="Times New Roman" w:cs="Times New Roman"/>
          <w:b/>
          <w:sz w:val="27"/>
          <w:szCs w:val="27"/>
        </w:rPr>
      </w:pPr>
      <w:r w:rsidRPr="002553E3">
        <w:rPr>
          <w:rFonts w:ascii="Times New Roman" w:hAnsi="Times New Roman" w:cs="Times New Roman"/>
          <w:b/>
          <w:sz w:val="27"/>
          <w:szCs w:val="27"/>
        </w:rPr>
        <w:t>«4» балла выставляется обучающемуся, если:</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 xml:space="preserve">– </w:t>
      </w:r>
      <w:r w:rsidRPr="002553E3">
        <w:rPr>
          <w:rFonts w:ascii="Times New Roman" w:eastAsia="Times New Roman" w:hAnsi="Times New Roman" w:cs="Times New Roman"/>
          <w:sz w:val="27"/>
          <w:szCs w:val="27"/>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3914F5" w:rsidRPr="002553E3" w:rsidRDefault="003914F5" w:rsidP="003914F5">
      <w:pPr>
        <w:tabs>
          <w:tab w:val="left" w:pos="0"/>
        </w:tabs>
        <w:spacing w:after="0" w:line="240" w:lineRule="auto"/>
        <w:ind w:firstLine="426"/>
        <w:jc w:val="both"/>
        <w:rPr>
          <w:rFonts w:ascii="Times New Roman" w:hAnsi="Times New Roman" w:cs="Times New Roman"/>
          <w:b/>
          <w:sz w:val="27"/>
          <w:szCs w:val="27"/>
        </w:rPr>
      </w:pPr>
      <w:r w:rsidRPr="002553E3">
        <w:rPr>
          <w:rFonts w:ascii="Times New Roman" w:hAnsi="Times New Roman" w:cs="Times New Roman"/>
          <w:b/>
          <w:sz w:val="27"/>
          <w:szCs w:val="27"/>
        </w:rPr>
        <w:t>«3» балла выставляется обучающемуся, если:</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w:t>
      </w:r>
      <w:r w:rsidRPr="002553E3">
        <w:rPr>
          <w:rFonts w:ascii="Times New Roman" w:eastAsia="Times New Roman" w:hAnsi="Times New Roman" w:cs="Times New Roman"/>
          <w:sz w:val="27"/>
          <w:szCs w:val="27"/>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3914F5" w:rsidRPr="002553E3" w:rsidRDefault="003914F5" w:rsidP="003914F5">
      <w:pPr>
        <w:tabs>
          <w:tab w:val="left" w:pos="0"/>
        </w:tabs>
        <w:spacing w:after="0" w:line="240" w:lineRule="auto"/>
        <w:ind w:firstLine="426"/>
        <w:jc w:val="both"/>
        <w:rPr>
          <w:rFonts w:ascii="Times New Roman" w:hAnsi="Times New Roman" w:cs="Times New Roman"/>
          <w:b/>
          <w:sz w:val="27"/>
          <w:szCs w:val="27"/>
        </w:rPr>
      </w:pPr>
      <w:r w:rsidRPr="002553E3">
        <w:rPr>
          <w:rFonts w:ascii="Times New Roman" w:hAnsi="Times New Roman" w:cs="Times New Roman"/>
          <w:b/>
          <w:sz w:val="27"/>
          <w:szCs w:val="27"/>
        </w:rPr>
        <w:t>«2» балла выставляется обучающемуся, если:</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3914F5" w:rsidRPr="002553E3" w:rsidRDefault="003914F5" w:rsidP="003914F5">
      <w:pPr>
        <w:autoSpaceDE w:val="0"/>
        <w:autoSpaceDN w:val="0"/>
        <w:adjustRightInd w:val="0"/>
        <w:spacing w:after="0" w:line="240" w:lineRule="auto"/>
        <w:ind w:firstLine="567"/>
        <w:jc w:val="both"/>
        <w:rPr>
          <w:rFonts w:ascii="Times New Roman" w:eastAsia="TimesNewRomanPSMT" w:hAnsi="Times New Roman" w:cs="Times New Roman"/>
          <w:bCs/>
          <w:sz w:val="27"/>
          <w:szCs w:val="27"/>
        </w:rPr>
      </w:pPr>
      <w:r w:rsidRPr="002553E3">
        <w:rPr>
          <w:rFonts w:ascii="Times New Roman" w:eastAsia="TimesNewRomanPSMT" w:hAnsi="Times New Roman" w:cs="Times New Roman"/>
          <w:bCs/>
          <w:sz w:val="27"/>
          <w:szCs w:val="27"/>
        </w:rPr>
        <w:t>В данном случае обучающийся не допускается к защите отчета. Работа должна быть исправлена с учетом недостатков.</w:t>
      </w:r>
    </w:p>
    <w:p w:rsidR="003914F5" w:rsidRPr="002553E3" w:rsidRDefault="003914F5" w:rsidP="003914F5">
      <w:pPr>
        <w:autoSpaceDE w:val="0"/>
        <w:autoSpaceDN w:val="0"/>
        <w:adjustRightInd w:val="0"/>
        <w:spacing w:after="0" w:line="240" w:lineRule="auto"/>
        <w:ind w:firstLine="567"/>
        <w:jc w:val="both"/>
        <w:rPr>
          <w:rFonts w:ascii="Times New Roman" w:eastAsia="Times New Roman" w:hAnsi="Times New Roman" w:cs="Times New Roman"/>
          <w:sz w:val="27"/>
          <w:szCs w:val="27"/>
        </w:rPr>
      </w:pPr>
      <w:r w:rsidRPr="002553E3">
        <w:rPr>
          <w:rFonts w:ascii="Times New Roman" w:eastAsia="TimesNewRomanPSMT" w:hAnsi="Times New Roman" w:cs="Times New Roman"/>
          <w:bCs/>
          <w:sz w:val="27"/>
          <w:szCs w:val="27"/>
        </w:rPr>
        <w:t>–</w:t>
      </w:r>
      <w:r w:rsidRPr="002553E3">
        <w:rPr>
          <w:rFonts w:ascii="Times New Roman" w:eastAsia="Times New Roman" w:hAnsi="Times New Roman" w:cs="Times New Roman"/>
          <w:sz w:val="27"/>
          <w:szCs w:val="27"/>
        </w:rPr>
        <w:t xml:space="preserve"> при защите отчета обучающийся не может ответить ни на один из поставленных вопросов.</w:t>
      </w:r>
    </w:p>
    <w:p w:rsidR="003914F5" w:rsidRPr="002553E3" w:rsidRDefault="003914F5" w:rsidP="003914F5">
      <w:pPr>
        <w:autoSpaceDE w:val="0"/>
        <w:autoSpaceDN w:val="0"/>
        <w:adjustRightInd w:val="0"/>
        <w:spacing w:after="0" w:line="240" w:lineRule="auto"/>
        <w:ind w:firstLine="567"/>
        <w:jc w:val="both"/>
        <w:rPr>
          <w:rFonts w:ascii="Times New Roman" w:eastAsia="Times New Roman" w:hAnsi="Times New Roman" w:cs="Times New Roman"/>
          <w:sz w:val="27"/>
          <w:szCs w:val="27"/>
        </w:rPr>
      </w:pPr>
      <w:r w:rsidRPr="002553E3">
        <w:rPr>
          <w:rFonts w:ascii="Times New Roman" w:eastAsia="TimesNewRomanPSMT" w:hAnsi="Times New Roman" w:cs="Times New Roman"/>
          <w:bCs/>
          <w:sz w:val="27"/>
          <w:szCs w:val="27"/>
        </w:rPr>
        <w:t xml:space="preserve">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 </w:t>
      </w:r>
    </w:p>
    <w:p w:rsidR="003914F5" w:rsidRPr="00DC5D35" w:rsidRDefault="003914F5" w:rsidP="003914F5">
      <w:pPr>
        <w:rPr>
          <w:rFonts w:ascii="Times New Roman" w:hAnsi="Times New Roman" w:cs="Times New Roman"/>
          <w:b/>
          <w:bCs/>
          <w:sz w:val="28"/>
          <w:szCs w:val="28"/>
        </w:rPr>
      </w:pPr>
      <w:r w:rsidRPr="00DC5D35">
        <w:rPr>
          <w:rFonts w:ascii="Times New Roman" w:hAnsi="Times New Roman" w:cs="Times New Roman"/>
          <w:b/>
          <w:bCs/>
          <w:sz w:val="28"/>
          <w:szCs w:val="28"/>
        </w:rPr>
        <w:br w:type="page"/>
      </w:r>
    </w:p>
    <w:p w:rsidR="003914F5" w:rsidRPr="00DC5D35" w:rsidRDefault="003914F5" w:rsidP="003914F5">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Комплект заданий для проверочной работы </w:t>
      </w:r>
    </w:p>
    <w:p w:rsidR="003914F5" w:rsidRPr="00DC5D35" w:rsidRDefault="003914F5" w:rsidP="003914F5">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по </w:t>
      </w:r>
      <w:r w:rsidR="002F3D26">
        <w:rPr>
          <w:rFonts w:ascii="Times New Roman" w:hAnsi="Times New Roman" w:cs="Times New Roman"/>
          <w:b/>
          <w:bCs/>
          <w:sz w:val="28"/>
          <w:szCs w:val="28"/>
        </w:rPr>
        <w:t>р</w:t>
      </w:r>
      <w:r w:rsidR="002F3D26" w:rsidRPr="002F3D26">
        <w:rPr>
          <w:rFonts w:ascii="Times New Roman" w:hAnsi="Times New Roman" w:cs="Times New Roman"/>
          <w:b/>
          <w:bCs/>
          <w:sz w:val="28"/>
          <w:szCs w:val="28"/>
        </w:rPr>
        <w:t>аздел</w:t>
      </w:r>
      <w:r w:rsidR="002F3D26">
        <w:rPr>
          <w:rFonts w:ascii="Times New Roman" w:hAnsi="Times New Roman" w:cs="Times New Roman"/>
          <w:b/>
          <w:bCs/>
          <w:sz w:val="28"/>
          <w:szCs w:val="28"/>
        </w:rPr>
        <w:t>у</w:t>
      </w:r>
      <w:r w:rsidR="002F3D26" w:rsidRPr="002F3D26">
        <w:rPr>
          <w:rFonts w:ascii="Times New Roman" w:hAnsi="Times New Roman" w:cs="Times New Roman"/>
          <w:b/>
          <w:bCs/>
          <w:sz w:val="28"/>
          <w:szCs w:val="28"/>
        </w:rPr>
        <w:t xml:space="preserve"> 1. Теоретические основы безопасности жизнедеятельности и поведение человека в чрезвычайных ситуация</w:t>
      </w:r>
    </w:p>
    <w:p w:rsidR="000D7A2E" w:rsidRDefault="000D7A2E" w:rsidP="000D7A2E">
      <w:pPr>
        <w:tabs>
          <w:tab w:val="left" w:pos="0"/>
        </w:tabs>
        <w:spacing w:after="0" w:line="240" w:lineRule="auto"/>
        <w:jc w:val="both"/>
        <w:rPr>
          <w:rFonts w:ascii="Times New Roman" w:hAnsi="Times New Roman" w:cs="Times New Roman"/>
          <w:sz w:val="28"/>
          <w:szCs w:val="28"/>
        </w:rPr>
      </w:pPr>
    </w:p>
    <w:p w:rsidR="003914F5" w:rsidRPr="00DC5D35" w:rsidRDefault="003914F5" w:rsidP="003914F5">
      <w:pPr>
        <w:spacing w:after="0"/>
        <w:ind w:firstLine="684"/>
        <w:jc w:val="center"/>
        <w:rPr>
          <w:rFonts w:ascii="Times New Roman" w:eastAsia="Times New Roman" w:hAnsi="Times New Roman" w:cs="Times New Roman"/>
          <w:b/>
          <w:sz w:val="28"/>
          <w:szCs w:val="28"/>
        </w:rPr>
      </w:pPr>
      <w:r w:rsidRPr="00DC5D35">
        <w:rPr>
          <w:rFonts w:ascii="Times New Roman" w:eastAsia="Times New Roman" w:hAnsi="Times New Roman" w:cs="Times New Roman"/>
          <w:b/>
          <w:sz w:val="28"/>
          <w:szCs w:val="28"/>
        </w:rPr>
        <w:t>Вариант 1</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1. Дайте определение понятию «безопасность жизнедеятельности». Укажите его составляющие элементы.</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 xml:space="preserve">   2. Перечислите основные разновидности опасных факторов современного мира и приведите примеры каждого вида опасности.</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3. Назовите существующие системы безопасности и охарактеризуйте их цели и принципы функционирования.</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4. Что такое чрезвычайная ситуация? Приведите классификацию чрезвычайных ситуаций по происхождению.</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5. Какие существуют общие правила безопасного поведения в условиях чрезвычайной ситуации?</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6. Объясните порядок действий населения при сигнале гражданской обороны («Внимание всем!»).</w:t>
      </w:r>
    </w:p>
    <w:p w:rsidR="002F3D26" w:rsidRDefault="002F3D26" w:rsidP="002F3D26">
      <w:pPr>
        <w:spacing w:after="0"/>
        <w:ind w:firstLine="684"/>
        <w:jc w:val="center"/>
        <w:rPr>
          <w:rFonts w:ascii="Times New Roman" w:eastAsia="Times New Roman" w:hAnsi="Times New Roman" w:cs="Times New Roman"/>
          <w:b/>
          <w:sz w:val="28"/>
          <w:szCs w:val="28"/>
        </w:rPr>
      </w:pPr>
    </w:p>
    <w:p w:rsidR="002F3D26" w:rsidRPr="002F3D26" w:rsidRDefault="002F3D26" w:rsidP="002F3D26">
      <w:pPr>
        <w:spacing w:after="0"/>
        <w:ind w:firstLine="684"/>
        <w:jc w:val="center"/>
        <w:rPr>
          <w:rFonts w:ascii="Times New Roman" w:eastAsia="Times New Roman" w:hAnsi="Times New Roman" w:cs="Times New Roman"/>
          <w:b/>
          <w:sz w:val="28"/>
          <w:szCs w:val="28"/>
        </w:rPr>
      </w:pPr>
      <w:r w:rsidRPr="002F3D26">
        <w:rPr>
          <w:rFonts w:ascii="Times New Roman" w:eastAsia="Times New Roman" w:hAnsi="Times New Roman" w:cs="Times New Roman"/>
          <w:b/>
          <w:sz w:val="28"/>
          <w:szCs w:val="28"/>
        </w:rPr>
        <w:t>Вариант 2</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1. Определите понятие «угроза безопасности», назовите признаки её проявления.</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2. Раскройте сущность научной концепции защиты природы и человека от различных видов угроз.</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3. Охарактеризуйте основные виды ущерба, наносимого человеку и природе вследствие нарушений правил безопасности.</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4. Чем отличаются чрезвычайные ситуации природного происхождения от техногенных и социальных?</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5. Назовите возможные действия населения при получении сигнала ГО «Воздушная тревога!»</w:t>
      </w:r>
    </w:p>
    <w:p w:rsidR="002F3D26" w:rsidRPr="002F3D26" w:rsidRDefault="002F3D26" w:rsidP="002F3D26">
      <w:pPr>
        <w:spacing w:line="240" w:lineRule="auto"/>
        <w:jc w:val="both"/>
        <w:rPr>
          <w:rFonts w:ascii="Times New Roman" w:hAnsi="Times New Roman" w:cs="Times New Roman"/>
          <w:sz w:val="28"/>
          <w:szCs w:val="28"/>
        </w:rPr>
      </w:pPr>
      <w:r w:rsidRPr="002F3D26">
        <w:rPr>
          <w:rFonts w:ascii="Times New Roman" w:hAnsi="Times New Roman" w:cs="Times New Roman"/>
          <w:sz w:val="28"/>
          <w:szCs w:val="28"/>
        </w:rPr>
        <w:t>6. Кратко перечислите современные цифровые инструменты мониторинга обстановки в кризисных ситуациях.</w:t>
      </w:r>
    </w:p>
    <w:p w:rsidR="003914F5" w:rsidRDefault="003914F5" w:rsidP="003914F5">
      <w:pPr>
        <w:spacing w:after="0"/>
        <w:ind w:firstLine="684"/>
        <w:jc w:val="center"/>
        <w:rPr>
          <w:rFonts w:ascii="Times New Roman" w:eastAsia="Times New Roman" w:hAnsi="Times New Roman" w:cs="Times New Roman"/>
          <w:b/>
          <w:sz w:val="28"/>
          <w:szCs w:val="28"/>
        </w:rPr>
      </w:pPr>
    </w:p>
    <w:p w:rsidR="000D7A2E" w:rsidRPr="00DC5D35" w:rsidRDefault="000D7A2E" w:rsidP="003914F5">
      <w:pPr>
        <w:spacing w:after="0"/>
        <w:ind w:firstLine="684"/>
        <w:jc w:val="center"/>
        <w:rPr>
          <w:rFonts w:ascii="Times New Roman" w:eastAsia="Times New Roman" w:hAnsi="Times New Roman" w:cs="Times New Roman"/>
          <w:b/>
          <w:sz w:val="28"/>
          <w:szCs w:val="28"/>
        </w:rPr>
      </w:pPr>
    </w:p>
    <w:p w:rsidR="00A673A6" w:rsidRDefault="00A673A6">
      <w:pPr>
        <w:rPr>
          <w:rFonts w:ascii="Times New Roman" w:hAnsi="Times New Roman" w:cs="Times New Roman"/>
          <w:sz w:val="28"/>
          <w:szCs w:val="28"/>
        </w:rPr>
      </w:pPr>
      <w:r>
        <w:rPr>
          <w:rFonts w:ascii="Times New Roman" w:hAnsi="Times New Roman" w:cs="Times New Roman"/>
          <w:sz w:val="28"/>
          <w:szCs w:val="28"/>
        </w:rPr>
        <w:br w:type="page"/>
      </w:r>
    </w:p>
    <w:p w:rsidR="002F3D26" w:rsidRPr="00DC5D35" w:rsidRDefault="002F3D26" w:rsidP="002F3D26">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Комплект заданий для проверочной работы </w:t>
      </w:r>
    </w:p>
    <w:p w:rsidR="002F3D26" w:rsidRPr="00DC5D35" w:rsidRDefault="002F3D26" w:rsidP="002F3D26">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по </w:t>
      </w:r>
      <w:r>
        <w:rPr>
          <w:rFonts w:ascii="Times New Roman" w:hAnsi="Times New Roman" w:cs="Times New Roman"/>
          <w:b/>
          <w:bCs/>
          <w:sz w:val="28"/>
          <w:szCs w:val="28"/>
        </w:rPr>
        <w:t>модулю</w:t>
      </w:r>
      <w:r w:rsidRPr="002F3D26">
        <w:rPr>
          <w:rFonts w:ascii="Times New Roman" w:hAnsi="Times New Roman" w:cs="Times New Roman"/>
          <w:b/>
          <w:bCs/>
          <w:sz w:val="28"/>
          <w:szCs w:val="28"/>
        </w:rPr>
        <w:t xml:space="preserve"> «Осно</w:t>
      </w:r>
      <w:r>
        <w:rPr>
          <w:rFonts w:ascii="Times New Roman" w:hAnsi="Times New Roman" w:cs="Times New Roman"/>
          <w:b/>
          <w:bCs/>
          <w:sz w:val="28"/>
          <w:szCs w:val="28"/>
        </w:rPr>
        <w:t>вы военной службы» (для юношей)</w:t>
      </w:r>
    </w:p>
    <w:p w:rsidR="000D7A2E" w:rsidRDefault="000D7A2E" w:rsidP="000D7A2E">
      <w:pPr>
        <w:tabs>
          <w:tab w:val="left" w:pos="0"/>
        </w:tabs>
        <w:spacing w:after="0" w:line="240" w:lineRule="auto"/>
        <w:jc w:val="both"/>
        <w:rPr>
          <w:rFonts w:ascii="Times New Roman" w:hAnsi="Times New Roman" w:cs="Times New Roman"/>
          <w:sz w:val="28"/>
          <w:szCs w:val="28"/>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2F3D26" w:rsidRPr="002F3D26" w:rsidRDefault="002F3D26" w:rsidP="002F3D26">
      <w:pPr>
        <w:spacing w:after="120" w:line="240" w:lineRule="auto"/>
        <w:ind w:firstLine="684"/>
        <w:jc w:val="center"/>
        <w:rPr>
          <w:rFonts w:ascii="Times New Roman" w:eastAsia="Times New Roman" w:hAnsi="Times New Roman" w:cs="Times New Roman"/>
          <w:b/>
          <w:sz w:val="28"/>
          <w:szCs w:val="28"/>
        </w:rPr>
      </w:pPr>
      <w:r w:rsidRPr="002F3D26">
        <w:rPr>
          <w:rFonts w:ascii="Times New Roman" w:eastAsia="Times New Roman" w:hAnsi="Times New Roman" w:cs="Times New Roman"/>
          <w:b/>
          <w:sz w:val="28"/>
          <w:szCs w:val="28"/>
        </w:rPr>
        <w:t>Вариант 1</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1. Какова роль обороны страны в обеспечении мирного социально-экономического развития Российской Федерации?</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2. В чем заключаются основные права и обязанности военнослужащих? Приведите примеры.</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3. Опишите порядок выполнения воинского приветствия в строю.</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4. Каков порядок неполной разборки автомата Калашникова?</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5. Что такое маневр в бою и какие виды маневра вы знаете?</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6. Какие типы укрытий можно использовать в лесу?</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7. Для чего предназначен шанцевый инструмент и как его правильно использовать?</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8. Что такое "красная зона" оказания первой помощи и какие мероприятия там проводятся?</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9. Что символизирует Боевое Знамя воинской части?</w:t>
      </w:r>
    </w:p>
    <w:p w:rsidR="002F3D26" w:rsidRPr="002F3D26" w:rsidRDefault="002F3D26" w:rsidP="002F3D26">
      <w:pPr>
        <w:spacing w:after="120" w:line="240" w:lineRule="auto"/>
        <w:jc w:val="both"/>
        <w:rPr>
          <w:rFonts w:ascii="Times New Roman" w:hAnsi="Times New Roman" w:cs="Times New Roman"/>
          <w:sz w:val="28"/>
          <w:szCs w:val="28"/>
        </w:rPr>
      </w:pPr>
    </w:p>
    <w:p w:rsidR="002F3D26" w:rsidRPr="002F3D26" w:rsidRDefault="002F3D26" w:rsidP="002F3D26">
      <w:pPr>
        <w:spacing w:after="120" w:line="240" w:lineRule="auto"/>
        <w:ind w:firstLine="684"/>
        <w:jc w:val="center"/>
        <w:rPr>
          <w:rFonts w:ascii="Times New Roman" w:eastAsia="Times New Roman" w:hAnsi="Times New Roman" w:cs="Times New Roman"/>
          <w:b/>
          <w:sz w:val="28"/>
          <w:szCs w:val="28"/>
        </w:rPr>
      </w:pPr>
      <w:r w:rsidRPr="002F3D26">
        <w:rPr>
          <w:rFonts w:ascii="Times New Roman" w:eastAsia="Times New Roman" w:hAnsi="Times New Roman" w:cs="Times New Roman"/>
          <w:b/>
          <w:sz w:val="28"/>
          <w:szCs w:val="28"/>
        </w:rPr>
        <w:t>Вариант 2</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1. Какие виды Вооруженных Сил Российской Федерации вы знаете? Кратко опишите основные задачи одного из них.</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2. В чем состоит отличие военной службы по призыву от военной службы по контракту?</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3. Опишите порядок подхода к начальнику вне строя.</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4. Перечислите основные меры безопасности при проведении стрельб из стрелкового оружия.</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5. Что такое оборона и каковы ее основные задачи?</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6. Как сезонные изменения влияют на тактические свойства местности? Приведите примеры.</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7. Какова последовательность оборудования окопа для стрелка?</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8. Какой алгоритм оказания первой помощи при артериальном кровотечении?</w:t>
      </w:r>
    </w:p>
    <w:p w:rsidR="002F3D26" w:rsidRPr="002F3D26" w:rsidRDefault="002F3D26" w:rsidP="002F3D26">
      <w:pPr>
        <w:spacing w:after="120" w:line="240" w:lineRule="auto"/>
        <w:jc w:val="both"/>
        <w:rPr>
          <w:rFonts w:ascii="Times New Roman" w:hAnsi="Times New Roman" w:cs="Times New Roman"/>
          <w:sz w:val="28"/>
          <w:szCs w:val="28"/>
        </w:rPr>
      </w:pPr>
      <w:r w:rsidRPr="002F3D26">
        <w:rPr>
          <w:rFonts w:ascii="Times New Roman" w:hAnsi="Times New Roman" w:cs="Times New Roman"/>
          <w:sz w:val="28"/>
          <w:szCs w:val="28"/>
        </w:rPr>
        <w:t>9. Назовите несколько боевых традиций Вооруженных Сил Российской Федерации.</w:t>
      </w:r>
    </w:p>
    <w:p w:rsidR="002F3D26" w:rsidRDefault="002F3D26" w:rsidP="008F2F85">
      <w:pPr>
        <w:tabs>
          <w:tab w:val="left" w:pos="0"/>
        </w:tabs>
        <w:spacing w:after="0" w:line="240" w:lineRule="auto"/>
        <w:ind w:firstLine="567"/>
        <w:jc w:val="both"/>
        <w:rPr>
          <w:rFonts w:ascii="Times New Roman" w:hAnsi="Times New Roman" w:cs="Times New Roman"/>
          <w:sz w:val="28"/>
          <w:szCs w:val="28"/>
        </w:rPr>
      </w:pPr>
    </w:p>
    <w:p w:rsidR="002F3D26" w:rsidRPr="00DC5D35" w:rsidRDefault="002F3D26" w:rsidP="002F3D26">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Комплект заданий для проверочной работы </w:t>
      </w:r>
    </w:p>
    <w:p w:rsidR="002F3D26" w:rsidRPr="00DC5D35" w:rsidRDefault="002F3D26" w:rsidP="002F3D26">
      <w:pPr>
        <w:tabs>
          <w:tab w:val="left" w:pos="0"/>
        </w:tabs>
        <w:spacing w:after="0" w:line="240" w:lineRule="auto"/>
        <w:ind w:firstLine="284"/>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по </w:t>
      </w:r>
      <w:r>
        <w:rPr>
          <w:rFonts w:ascii="Times New Roman" w:hAnsi="Times New Roman" w:cs="Times New Roman"/>
          <w:b/>
          <w:bCs/>
          <w:sz w:val="28"/>
          <w:szCs w:val="28"/>
        </w:rPr>
        <w:t>модулю</w:t>
      </w:r>
      <w:r w:rsidRPr="002F3D26">
        <w:rPr>
          <w:rFonts w:ascii="Times New Roman" w:hAnsi="Times New Roman" w:cs="Times New Roman"/>
          <w:b/>
          <w:bCs/>
          <w:sz w:val="28"/>
          <w:szCs w:val="28"/>
        </w:rPr>
        <w:t xml:space="preserve"> «Осно</w:t>
      </w:r>
      <w:r>
        <w:rPr>
          <w:rFonts w:ascii="Times New Roman" w:hAnsi="Times New Roman" w:cs="Times New Roman"/>
          <w:b/>
          <w:bCs/>
          <w:sz w:val="28"/>
          <w:szCs w:val="28"/>
        </w:rPr>
        <w:t xml:space="preserve">вы </w:t>
      </w:r>
      <w:r w:rsidR="008B6F30">
        <w:rPr>
          <w:rFonts w:ascii="Times New Roman" w:hAnsi="Times New Roman" w:cs="Times New Roman"/>
          <w:b/>
          <w:bCs/>
          <w:sz w:val="28"/>
          <w:szCs w:val="28"/>
        </w:rPr>
        <w:t>медицинских знаний</w:t>
      </w:r>
      <w:r>
        <w:rPr>
          <w:rFonts w:ascii="Times New Roman" w:hAnsi="Times New Roman" w:cs="Times New Roman"/>
          <w:b/>
          <w:bCs/>
          <w:sz w:val="28"/>
          <w:szCs w:val="28"/>
        </w:rPr>
        <w:t xml:space="preserve">» (для </w:t>
      </w:r>
      <w:r w:rsidR="008B6F30">
        <w:rPr>
          <w:rFonts w:ascii="Times New Roman" w:hAnsi="Times New Roman" w:cs="Times New Roman"/>
          <w:b/>
          <w:bCs/>
          <w:sz w:val="28"/>
          <w:szCs w:val="28"/>
        </w:rPr>
        <w:t>девушек</w:t>
      </w:r>
      <w:r>
        <w:rPr>
          <w:rFonts w:ascii="Times New Roman" w:hAnsi="Times New Roman" w:cs="Times New Roman"/>
          <w:b/>
          <w:bCs/>
          <w:sz w:val="28"/>
          <w:szCs w:val="28"/>
        </w:rPr>
        <w:t>)</w:t>
      </w:r>
    </w:p>
    <w:p w:rsidR="002F3D26" w:rsidRPr="00DC5D35" w:rsidRDefault="002F3D26" w:rsidP="002F3D26">
      <w:pPr>
        <w:tabs>
          <w:tab w:val="left" w:pos="0"/>
        </w:tabs>
        <w:spacing w:after="0" w:line="240" w:lineRule="auto"/>
        <w:ind w:firstLine="284"/>
        <w:jc w:val="both"/>
        <w:rPr>
          <w:rFonts w:ascii="Times New Roman" w:hAnsi="Times New Roman" w:cs="Times New Roman"/>
          <w:sz w:val="28"/>
          <w:szCs w:val="28"/>
        </w:rPr>
      </w:pPr>
    </w:p>
    <w:p w:rsidR="000D7A2E" w:rsidRPr="00283120" w:rsidRDefault="000D7A2E" w:rsidP="000D7A2E">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0D7A2E" w:rsidRDefault="000D7A2E" w:rsidP="000D7A2E">
      <w:pPr>
        <w:widowControl w:val="0"/>
        <w:tabs>
          <w:tab w:val="left" w:pos="1134"/>
        </w:tabs>
        <w:autoSpaceDE w:val="0"/>
        <w:autoSpaceDN w:val="0"/>
        <w:spacing w:after="0" w:line="240" w:lineRule="auto"/>
        <w:ind w:firstLine="567"/>
        <w:jc w:val="both"/>
        <w:rPr>
          <w:rFonts w:ascii="Times New Roman" w:eastAsia="Times New Roman" w:hAnsi="Times New Roman" w:cs="Times New Roman"/>
          <w:b/>
          <w:i/>
          <w:sz w:val="28"/>
          <w:szCs w:val="28"/>
          <w:lang w:eastAsia="en-US"/>
        </w:rPr>
      </w:pPr>
    </w:p>
    <w:p w:rsidR="002F3D26" w:rsidRPr="002F3D26" w:rsidRDefault="002F3D26" w:rsidP="002F3D26">
      <w:pPr>
        <w:spacing w:after="120" w:line="240" w:lineRule="auto"/>
        <w:ind w:firstLine="684"/>
        <w:jc w:val="center"/>
        <w:rPr>
          <w:rFonts w:ascii="Times New Roman" w:eastAsia="Times New Roman" w:hAnsi="Times New Roman" w:cs="Times New Roman"/>
          <w:b/>
          <w:sz w:val="28"/>
          <w:szCs w:val="28"/>
        </w:rPr>
      </w:pPr>
      <w:r w:rsidRPr="002F3D26">
        <w:rPr>
          <w:rFonts w:ascii="Times New Roman" w:eastAsia="Times New Roman" w:hAnsi="Times New Roman" w:cs="Times New Roman"/>
          <w:b/>
          <w:sz w:val="28"/>
          <w:szCs w:val="28"/>
        </w:rPr>
        <w:t>Вариант 1</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1. Назовите порядок действий при оказании первой помощи пострадавшему с потерей сознания и отсутствием дыхания.</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2. Перечислите основные признаки наружного кровотечения и методы его временной остановки.</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3. Какие мероприятия выполняются при оказании первой помощи пострадавшему с переломом нижней конечности?</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4. Что такое иммунитет и какими основными характеристиками он обладает?</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5. Перечислите ключевые составляющие здорового образа жизни.</w:t>
      </w:r>
    </w:p>
    <w:p w:rsidR="000F2099" w:rsidRDefault="000F2099" w:rsidP="000F2099">
      <w:pPr>
        <w:spacing w:after="120" w:line="240" w:lineRule="auto"/>
        <w:ind w:firstLine="684"/>
        <w:jc w:val="center"/>
        <w:rPr>
          <w:rFonts w:ascii="Times New Roman" w:hAnsi="Times New Roman" w:cs="Times New Roman"/>
          <w:sz w:val="28"/>
          <w:szCs w:val="28"/>
        </w:rPr>
      </w:pPr>
    </w:p>
    <w:p w:rsidR="000F2099" w:rsidRPr="000F2099" w:rsidRDefault="000F2099" w:rsidP="000F2099">
      <w:pPr>
        <w:spacing w:after="120" w:line="240" w:lineRule="auto"/>
        <w:ind w:firstLine="684"/>
        <w:jc w:val="center"/>
        <w:rPr>
          <w:rFonts w:ascii="Times New Roman" w:eastAsia="Times New Roman" w:hAnsi="Times New Roman" w:cs="Times New Roman"/>
          <w:b/>
          <w:sz w:val="28"/>
          <w:szCs w:val="28"/>
        </w:rPr>
      </w:pPr>
      <w:r w:rsidRPr="000F2099">
        <w:rPr>
          <w:rFonts w:ascii="Times New Roman" w:eastAsia="Times New Roman" w:hAnsi="Times New Roman" w:cs="Times New Roman"/>
          <w:b/>
          <w:sz w:val="28"/>
          <w:szCs w:val="28"/>
        </w:rPr>
        <w:t>Вариант 2</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1. Какие признаки указывают на остановку кровообращения и какие действия необходимы в такой ситуации?</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2. Опишите порядок оказания первой помощи при глубоком ожоге (II степень).</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3. Как оказать первую помощь пострадавшему с травмой головы?</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4. Какие основные меры профилактики кишечных инфекций?</w:t>
      </w:r>
    </w:p>
    <w:p w:rsidR="000F2099" w:rsidRPr="000F2099" w:rsidRDefault="000F2099" w:rsidP="000F2099">
      <w:pPr>
        <w:spacing w:line="240" w:lineRule="auto"/>
        <w:jc w:val="both"/>
        <w:rPr>
          <w:rFonts w:ascii="Times New Roman" w:hAnsi="Times New Roman" w:cs="Times New Roman"/>
          <w:sz w:val="28"/>
          <w:szCs w:val="28"/>
        </w:rPr>
      </w:pPr>
      <w:r w:rsidRPr="000F2099">
        <w:rPr>
          <w:rFonts w:ascii="Times New Roman" w:hAnsi="Times New Roman" w:cs="Times New Roman"/>
          <w:sz w:val="28"/>
          <w:szCs w:val="28"/>
        </w:rPr>
        <w:t>5. Что подразумевается под факторами риска, отрицательно влияющими на здоровье человека?</w:t>
      </w:r>
    </w:p>
    <w:p w:rsidR="002F3D26" w:rsidRDefault="002F3D26" w:rsidP="000F2099">
      <w:pPr>
        <w:spacing w:line="240" w:lineRule="auto"/>
        <w:jc w:val="both"/>
        <w:rPr>
          <w:rFonts w:ascii="Times New Roman" w:hAnsi="Times New Roman" w:cs="Times New Roman"/>
          <w:sz w:val="28"/>
          <w:szCs w:val="28"/>
        </w:rPr>
      </w:pPr>
    </w:p>
    <w:p w:rsidR="000F2099" w:rsidRDefault="000F2099">
      <w:pPr>
        <w:rPr>
          <w:rFonts w:ascii="Times New Roman" w:hAnsi="Times New Roman" w:cs="Times New Roman"/>
          <w:sz w:val="28"/>
          <w:szCs w:val="28"/>
        </w:rPr>
      </w:pPr>
      <w:r>
        <w:rPr>
          <w:rFonts w:ascii="Times New Roman" w:hAnsi="Times New Roman" w:cs="Times New Roman"/>
          <w:sz w:val="28"/>
          <w:szCs w:val="28"/>
        </w:rPr>
        <w:br w:type="page"/>
      </w:r>
    </w:p>
    <w:p w:rsidR="00A673A6" w:rsidRPr="00283120" w:rsidRDefault="00A673A6" w:rsidP="00A673A6">
      <w:pPr>
        <w:tabs>
          <w:tab w:val="left" w:pos="0"/>
        </w:tabs>
        <w:spacing w:after="0" w:line="240" w:lineRule="auto"/>
        <w:jc w:val="both"/>
        <w:rPr>
          <w:rFonts w:ascii="Times New Roman" w:hAnsi="Times New Roman" w:cs="Times New Roman"/>
          <w:sz w:val="28"/>
          <w:szCs w:val="28"/>
        </w:rPr>
      </w:pPr>
      <w:r w:rsidRPr="00283120">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A673A6" w:rsidRDefault="00A673A6" w:rsidP="00A673A6">
      <w:pPr>
        <w:tabs>
          <w:tab w:val="left" w:pos="0"/>
        </w:tabs>
        <w:spacing w:after="0" w:line="240" w:lineRule="auto"/>
        <w:ind w:firstLine="284"/>
        <w:jc w:val="both"/>
        <w:rPr>
          <w:rFonts w:ascii="Times New Roman" w:hAnsi="Times New Roman" w:cs="Times New Roman"/>
          <w:sz w:val="28"/>
          <w:szCs w:val="28"/>
        </w:rPr>
      </w:pPr>
    </w:p>
    <w:p w:rsidR="00A673A6" w:rsidRPr="00A673A6" w:rsidRDefault="00A673A6" w:rsidP="00A673A6">
      <w:pPr>
        <w:tabs>
          <w:tab w:val="left" w:pos="0"/>
        </w:tabs>
        <w:spacing w:after="0" w:line="240" w:lineRule="auto"/>
        <w:ind w:firstLine="284"/>
        <w:jc w:val="both"/>
        <w:rPr>
          <w:rFonts w:ascii="Times New Roman" w:hAnsi="Times New Roman" w:cs="Times New Roman"/>
          <w:b/>
          <w:sz w:val="28"/>
          <w:szCs w:val="28"/>
          <w:u w:val="single"/>
        </w:rPr>
      </w:pPr>
      <w:r w:rsidRPr="00A673A6">
        <w:rPr>
          <w:rFonts w:ascii="Times New Roman" w:hAnsi="Times New Roman" w:cs="Times New Roman"/>
          <w:b/>
          <w:sz w:val="28"/>
          <w:szCs w:val="28"/>
          <w:u w:val="single"/>
        </w:rPr>
        <w:t>Критерии оценки</w:t>
      </w:r>
    </w:p>
    <w:p w:rsidR="00A673A6" w:rsidRPr="00A673A6" w:rsidRDefault="00A673A6" w:rsidP="00A673A6">
      <w:pPr>
        <w:pStyle w:val="ad"/>
        <w:widowControl w:val="0"/>
        <w:spacing w:before="0" w:after="0"/>
        <w:ind w:firstLine="284"/>
        <w:jc w:val="both"/>
        <w:rPr>
          <w:rFonts w:ascii="Times New Roman" w:hAnsi="Times New Roman"/>
          <w:b/>
          <w:i/>
          <w:sz w:val="28"/>
          <w:szCs w:val="28"/>
        </w:rPr>
      </w:pPr>
      <w:r w:rsidRPr="00A673A6">
        <w:rPr>
          <w:rFonts w:ascii="Times New Roman" w:hAnsi="Times New Roman"/>
          <w:b/>
          <w:i/>
          <w:sz w:val="28"/>
          <w:szCs w:val="28"/>
        </w:rPr>
        <w:t>Оценка «5» (отлично):</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xml:space="preserve">- </w:t>
      </w:r>
      <w:r>
        <w:rPr>
          <w:rFonts w:ascii="Times New Roman" w:hAnsi="Times New Roman"/>
          <w:sz w:val="28"/>
          <w:szCs w:val="28"/>
        </w:rPr>
        <w:t>обучающийся</w:t>
      </w:r>
      <w:r w:rsidRPr="00A673A6">
        <w:rPr>
          <w:rFonts w:ascii="Times New Roman" w:hAnsi="Times New Roman"/>
          <w:sz w:val="28"/>
          <w:szCs w:val="28"/>
        </w:rPr>
        <w:t xml:space="preserve"> демонстрирует глубокое понимание содержания учебной дисциплины и свободно владеет материалом;</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ответы четкие, логично выстроенные, обоснованные фактами и примерами;</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материал представлен грамотно, последовательно, подробно раскрывает поставленные вопросы;</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допускаемые незначительные погрешности не искажают смысла ответа и не снижают общую картину изложения;</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работа выполнена аккуратно, соответствует предъявляемым требованиям по оформлению.</w:t>
      </w:r>
    </w:p>
    <w:p w:rsidR="00A673A6" w:rsidRPr="00A673A6" w:rsidRDefault="00A673A6" w:rsidP="00A673A6">
      <w:pPr>
        <w:pStyle w:val="ad"/>
        <w:widowControl w:val="0"/>
        <w:spacing w:before="0" w:after="0"/>
        <w:ind w:firstLine="284"/>
        <w:jc w:val="both"/>
        <w:rPr>
          <w:rFonts w:ascii="Times New Roman" w:hAnsi="Times New Roman"/>
          <w:b/>
          <w:i/>
          <w:sz w:val="28"/>
          <w:szCs w:val="28"/>
        </w:rPr>
      </w:pPr>
      <w:r w:rsidRPr="00A673A6">
        <w:rPr>
          <w:rFonts w:ascii="Times New Roman" w:hAnsi="Times New Roman"/>
          <w:b/>
          <w:i/>
          <w:sz w:val="28"/>
          <w:szCs w:val="28"/>
        </w:rPr>
        <w:t xml:space="preserve"> Оценка «4» (хорошо):</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xml:space="preserve">- </w:t>
      </w:r>
      <w:r>
        <w:rPr>
          <w:rFonts w:ascii="Times New Roman" w:hAnsi="Times New Roman"/>
          <w:sz w:val="28"/>
          <w:szCs w:val="28"/>
        </w:rPr>
        <w:t>обучающийся</w:t>
      </w:r>
      <w:r w:rsidRPr="00A673A6">
        <w:rPr>
          <w:rFonts w:ascii="Times New Roman" w:hAnsi="Times New Roman"/>
          <w:sz w:val="28"/>
          <w:szCs w:val="28"/>
        </w:rPr>
        <w:t xml:space="preserve"> показывает хорошее владение предметом, уверенно формулирует ответы, однако возможны небольшие пробелы в понимании некоторых аспектов темы;</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ответы достаточно подробны, приведены необходимые аргументы, материал раскрыт полно, но возможно поверхностное освещение второстепенных моментов;</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возможны мелкие стилистические или орфографические ошибки, которые не мешают восприятию основного содержания работы.</w:t>
      </w:r>
    </w:p>
    <w:p w:rsidR="00A673A6" w:rsidRPr="00A673A6" w:rsidRDefault="00A673A6" w:rsidP="00A673A6">
      <w:pPr>
        <w:pStyle w:val="ad"/>
        <w:widowControl w:val="0"/>
        <w:spacing w:before="0" w:after="0"/>
        <w:ind w:firstLine="284"/>
        <w:jc w:val="both"/>
        <w:rPr>
          <w:rFonts w:ascii="Times New Roman" w:hAnsi="Times New Roman"/>
          <w:b/>
          <w:i/>
          <w:sz w:val="28"/>
          <w:szCs w:val="28"/>
        </w:rPr>
      </w:pPr>
      <w:r>
        <w:rPr>
          <w:rFonts w:ascii="Times New Roman" w:hAnsi="Times New Roman"/>
          <w:b/>
          <w:i/>
          <w:sz w:val="28"/>
          <w:szCs w:val="28"/>
        </w:rPr>
        <w:t>Оценка «3» (</w:t>
      </w:r>
      <w:r w:rsidRPr="00A673A6">
        <w:rPr>
          <w:rFonts w:ascii="Times New Roman" w:hAnsi="Times New Roman"/>
          <w:b/>
          <w:i/>
          <w:sz w:val="28"/>
          <w:szCs w:val="28"/>
        </w:rPr>
        <w:t>удовлетворительно):</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xml:space="preserve">- ответы </w:t>
      </w:r>
      <w:r>
        <w:rPr>
          <w:rFonts w:ascii="Times New Roman" w:hAnsi="Times New Roman"/>
          <w:sz w:val="28"/>
          <w:szCs w:val="28"/>
        </w:rPr>
        <w:t xml:space="preserve">обучающегося </w:t>
      </w:r>
      <w:r w:rsidRPr="00A673A6">
        <w:rPr>
          <w:rFonts w:ascii="Times New Roman" w:hAnsi="Times New Roman"/>
          <w:sz w:val="28"/>
          <w:szCs w:val="28"/>
        </w:rPr>
        <w:t>демонстрируют общее знакомство с темой, однако содержат существенные недостатки в аргументации и полноте изложения;</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некоторые важные моменты пропущены или раскрыты недостаточно глубоко;</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могут присутствовать заметные смысловые или грамматические ошибки, снижающие качество восприятия написанного текста;</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xml:space="preserve">- </w:t>
      </w:r>
      <w:r>
        <w:rPr>
          <w:rFonts w:ascii="Times New Roman" w:hAnsi="Times New Roman"/>
          <w:sz w:val="28"/>
          <w:szCs w:val="28"/>
        </w:rPr>
        <w:t>обучающемуся</w:t>
      </w:r>
      <w:r w:rsidRPr="00A673A6">
        <w:rPr>
          <w:rFonts w:ascii="Times New Roman" w:hAnsi="Times New Roman"/>
          <w:sz w:val="28"/>
          <w:szCs w:val="28"/>
        </w:rPr>
        <w:t xml:space="preserve"> требуются дополнительные разъяснения по отдельным аспектам изучаемого материала.</w:t>
      </w:r>
    </w:p>
    <w:p w:rsidR="00A673A6" w:rsidRPr="00A673A6" w:rsidRDefault="00A673A6" w:rsidP="00A673A6">
      <w:pPr>
        <w:pStyle w:val="ad"/>
        <w:widowControl w:val="0"/>
        <w:spacing w:before="0" w:after="0"/>
        <w:ind w:firstLine="284"/>
        <w:jc w:val="both"/>
        <w:rPr>
          <w:rFonts w:ascii="Times New Roman" w:hAnsi="Times New Roman"/>
          <w:b/>
          <w:i/>
          <w:sz w:val="28"/>
          <w:szCs w:val="28"/>
        </w:rPr>
      </w:pPr>
      <w:r>
        <w:rPr>
          <w:rFonts w:ascii="Times New Roman" w:hAnsi="Times New Roman"/>
          <w:b/>
          <w:i/>
          <w:sz w:val="28"/>
          <w:szCs w:val="28"/>
        </w:rPr>
        <w:t>Оценка «2» (неудовлетворительно</w:t>
      </w:r>
      <w:r w:rsidRPr="00A673A6">
        <w:rPr>
          <w:rFonts w:ascii="Times New Roman" w:hAnsi="Times New Roman"/>
          <w:b/>
          <w:i/>
          <w:sz w:val="28"/>
          <w:szCs w:val="28"/>
        </w:rPr>
        <w:t>):</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xml:space="preserve">- </w:t>
      </w:r>
      <w:r>
        <w:rPr>
          <w:rFonts w:ascii="Times New Roman" w:hAnsi="Times New Roman"/>
          <w:sz w:val="28"/>
          <w:szCs w:val="28"/>
        </w:rPr>
        <w:t>обучающийся</w:t>
      </w:r>
      <w:r w:rsidRPr="00A673A6">
        <w:rPr>
          <w:rFonts w:ascii="Times New Roman" w:hAnsi="Times New Roman"/>
          <w:sz w:val="28"/>
          <w:szCs w:val="28"/>
        </w:rPr>
        <w:t xml:space="preserve"> не продемонстрировал достаточного владения знаниями по данной теме;</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большинство ответов неполные, неглубокие, неправильные или не соответствуют сути поставленных вопросов;</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существуют серьезные нарушения структуры и последовательности изложения мысли, допускаются грубые ошибки в оформлении и содержании работы;</w:t>
      </w:r>
    </w:p>
    <w:p w:rsidR="00A673A6" w:rsidRPr="00A673A6" w:rsidRDefault="00A673A6" w:rsidP="00A673A6">
      <w:pPr>
        <w:pStyle w:val="ad"/>
        <w:widowControl w:val="0"/>
        <w:spacing w:before="0" w:after="0"/>
        <w:ind w:firstLine="284"/>
        <w:jc w:val="both"/>
        <w:rPr>
          <w:rFonts w:ascii="Times New Roman" w:hAnsi="Times New Roman"/>
          <w:sz w:val="28"/>
          <w:szCs w:val="28"/>
        </w:rPr>
      </w:pPr>
      <w:r w:rsidRPr="00A673A6">
        <w:rPr>
          <w:rFonts w:ascii="Times New Roman" w:hAnsi="Times New Roman"/>
          <w:sz w:val="28"/>
          <w:szCs w:val="28"/>
        </w:rPr>
        <w:t>- изложение слабо аргументировано либо основано на неверных выводах и предположениях.</w:t>
      </w:r>
    </w:p>
    <w:p w:rsidR="00A673A6" w:rsidRDefault="00A673A6">
      <w:pPr>
        <w:rPr>
          <w:rFonts w:ascii="Times New Roman" w:hAnsi="Times New Roman" w:cs="Times New Roman"/>
          <w:sz w:val="28"/>
          <w:szCs w:val="28"/>
        </w:rPr>
      </w:pPr>
      <w:r>
        <w:rPr>
          <w:rFonts w:ascii="Times New Roman" w:hAnsi="Times New Roman" w:cs="Times New Roman"/>
          <w:sz w:val="28"/>
          <w:szCs w:val="28"/>
        </w:rPr>
        <w:br w:type="page"/>
      </w:r>
    </w:p>
    <w:p w:rsidR="00AC1ADC" w:rsidRPr="00DC5D35" w:rsidRDefault="00AC1ADC" w:rsidP="00AC1ADC">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Перечень вопросов для промежуточной аттестации (дифференцированный зачет</w:t>
      </w:r>
      <w:r w:rsidR="004F013F">
        <w:rPr>
          <w:rFonts w:ascii="Times New Roman" w:hAnsi="Times New Roman" w:cs="Times New Roman"/>
          <w:b/>
          <w:bCs/>
          <w:sz w:val="28"/>
          <w:szCs w:val="28"/>
        </w:rPr>
        <w:t>)</w:t>
      </w:r>
      <w:r w:rsidR="00C75828">
        <w:rPr>
          <w:rFonts w:ascii="Times New Roman" w:hAnsi="Times New Roman" w:cs="Times New Roman"/>
          <w:b/>
          <w:bCs/>
          <w:sz w:val="28"/>
          <w:szCs w:val="28"/>
        </w:rPr>
        <w:t xml:space="preserve"> </w:t>
      </w:r>
      <w:r w:rsidR="004F013F">
        <w:rPr>
          <w:rFonts w:ascii="Times New Roman" w:hAnsi="Times New Roman" w:cs="Times New Roman"/>
          <w:b/>
          <w:bCs/>
          <w:sz w:val="28"/>
          <w:szCs w:val="28"/>
        </w:rPr>
        <w:t>(очная форма обучения</w:t>
      </w:r>
      <w:r w:rsidRPr="00DC5D35">
        <w:rPr>
          <w:rFonts w:ascii="Times New Roman" w:hAnsi="Times New Roman" w:cs="Times New Roman"/>
          <w:b/>
          <w:bCs/>
          <w:sz w:val="28"/>
          <w:szCs w:val="28"/>
        </w:rPr>
        <w:t>)</w:t>
      </w:r>
    </w:p>
    <w:p w:rsidR="00AC1ADC" w:rsidRPr="00183CB4" w:rsidRDefault="00AC1ADC" w:rsidP="00AC1ADC">
      <w:pPr>
        <w:tabs>
          <w:tab w:val="left" w:pos="0"/>
        </w:tabs>
        <w:spacing w:after="0" w:line="240" w:lineRule="auto"/>
        <w:ind w:firstLine="426"/>
        <w:jc w:val="both"/>
        <w:rPr>
          <w:rFonts w:ascii="Times New Roman" w:hAnsi="Times New Roman" w:cs="Times New Roman"/>
          <w:sz w:val="20"/>
          <w:szCs w:val="28"/>
        </w:rPr>
      </w:pPr>
    </w:p>
    <w:p w:rsidR="00AC1ADC" w:rsidRPr="00DC5D35" w:rsidRDefault="00AC1ADC" w:rsidP="00AC1ADC">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AC1ADC" w:rsidRPr="00183CB4" w:rsidRDefault="00AC1ADC" w:rsidP="00AC1ADC">
      <w:pPr>
        <w:widowControl w:val="0"/>
        <w:spacing w:after="0"/>
        <w:ind w:firstLine="425"/>
        <w:jc w:val="both"/>
        <w:rPr>
          <w:rFonts w:ascii="Times New Roman" w:eastAsia="Times New Roman" w:hAnsi="Times New Roman" w:cs="Times New Roman"/>
          <w:b/>
          <w:i/>
          <w:sz w:val="20"/>
          <w:szCs w:val="28"/>
        </w:rPr>
      </w:pP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Цель и задачи курса «Безопасность жизнедеятельности».</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Классификация опасностей и понятие безопасности жизнедеятельности.</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Опасности и защита человека и среды обитания.</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Структура и функционирование системы «человек — среда обитания».</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Виды вреда и нормы экологической безопасности.</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Общие классификации чрезвычайных ситуаций.</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Правила безопасного поведения в ЧС.</w:t>
      </w:r>
    </w:p>
    <w:p w:rsidR="00671A96"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Использование информационных технологий для обеспечения безопасности.</w:t>
      </w:r>
    </w:p>
    <w:p w:rsidR="00183CB4" w:rsidRPr="00183CB4" w:rsidRDefault="00183CB4" w:rsidP="00183CB4">
      <w:pPr>
        <w:pStyle w:val="a6"/>
        <w:tabs>
          <w:tab w:val="left" w:pos="426"/>
        </w:tabs>
        <w:spacing w:after="0" w:line="240" w:lineRule="auto"/>
        <w:ind w:left="0"/>
        <w:jc w:val="both"/>
        <w:rPr>
          <w:rFonts w:ascii="Times New Roman" w:hAnsi="Times New Roman"/>
          <w:sz w:val="16"/>
          <w:szCs w:val="28"/>
        </w:rPr>
      </w:pPr>
    </w:p>
    <w:p w:rsidR="00183CB4" w:rsidRPr="00183CB4" w:rsidRDefault="00183CB4" w:rsidP="00183CB4">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183CB4">
        <w:rPr>
          <w:rFonts w:ascii="Times New Roman" w:hAnsi="Times New Roman" w:cs="Times New Roman"/>
          <w:b/>
          <w:i/>
          <w:sz w:val="28"/>
          <w:szCs w:val="28"/>
        </w:rPr>
        <w:t>Модуль «Основы военной службы» (для юношей)</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Роль и значение военной службы в обороне страны.</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Современная система военного управления Российской Федерации.</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Назначение и структура российских вооруженных сил.</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Военно-профессиональная деятельность и правовой статус военнослужащих.</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Основные права и обязанности военнослужащих.</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Порядок осуществления воинской обязанности граждан.</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Призыв на военную службу и процедура медицинского осмотра.</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Отличия между прохождением службы по призыву и контракту.</w:t>
      </w:r>
    </w:p>
    <w:p w:rsidR="00183CB4" w:rsidRPr="00183CB4"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Основные требования к физическим и строевым навыкам военнослужащих.</w:t>
      </w:r>
    </w:p>
    <w:p w:rsidR="00671A96" w:rsidRDefault="00183CB4" w:rsidP="0040352D">
      <w:pPr>
        <w:pStyle w:val="a6"/>
        <w:numPr>
          <w:ilvl w:val="0"/>
          <w:numId w:val="82"/>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Положения общевоинских уставов вооруженных сил Российской Федерации.</w:t>
      </w:r>
    </w:p>
    <w:p w:rsidR="00183CB4" w:rsidRPr="00183CB4" w:rsidRDefault="00183CB4" w:rsidP="00183CB4">
      <w:pPr>
        <w:pStyle w:val="a6"/>
        <w:tabs>
          <w:tab w:val="left" w:pos="426"/>
        </w:tabs>
        <w:spacing w:after="0" w:line="240" w:lineRule="auto"/>
        <w:ind w:left="0"/>
        <w:jc w:val="both"/>
        <w:rPr>
          <w:rFonts w:ascii="Times New Roman" w:hAnsi="Times New Roman"/>
          <w:sz w:val="18"/>
          <w:szCs w:val="28"/>
        </w:rPr>
      </w:pPr>
    </w:p>
    <w:p w:rsidR="00671A96" w:rsidRPr="00183CB4" w:rsidRDefault="00671A96" w:rsidP="00183CB4">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183CB4">
        <w:rPr>
          <w:rFonts w:ascii="Times New Roman" w:hAnsi="Times New Roman" w:cs="Times New Roman"/>
          <w:b/>
          <w:i/>
          <w:sz w:val="28"/>
          <w:szCs w:val="28"/>
        </w:rPr>
        <w:t>Модуль «Основы медицинских знаний»</w:t>
      </w:r>
      <w:r w:rsidR="00183CB4" w:rsidRPr="00183CB4">
        <w:rPr>
          <w:rFonts w:ascii="Times New Roman" w:hAnsi="Times New Roman" w:cs="Times New Roman"/>
          <w:b/>
          <w:i/>
          <w:sz w:val="28"/>
          <w:szCs w:val="28"/>
        </w:rPr>
        <w:t xml:space="preserve"> (для девушек)</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Оценка состояния потерпевших в экстренных случаях.</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Типичные поражения организма человека при авариях и катастрофах.</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Базовые алгоритмы первой медицинской помощи.</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 xml:space="preserve">Последовательность действий </w:t>
      </w:r>
      <w:r w:rsidR="00183CB4" w:rsidRPr="00183CB4">
        <w:rPr>
          <w:rFonts w:ascii="Times New Roman" w:hAnsi="Times New Roman"/>
          <w:sz w:val="28"/>
          <w:szCs w:val="28"/>
        </w:rPr>
        <w:t xml:space="preserve">и принципы </w:t>
      </w:r>
      <w:r w:rsidRPr="00183CB4">
        <w:rPr>
          <w:rFonts w:ascii="Times New Roman" w:hAnsi="Times New Roman"/>
          <w:sz w:val="28"/>
          <w:szCs w:val="28"/>
        </w:rPr>
        <w:t>оказани</w:t>
      </w:r>
      <w:r w:rsidR="00183CB4" w:rsidRPr="00183CB4">
        <w:rPr>
          <w:rFonts w:ascii="Times New Roman" w:hAnsi="Times New Roman"/>
          <w:sz w:val="28"/>
          <w:szCs w:val="28"/>
        </w:rPr>
        <w:t>я</w:t>
      </w:r>
      <w:r w:rsidRPr="00183CB4">
        <w:rPr>
          <w:rFonts w:ascii="Times New Roman" w:hAnsi="Times New Roman"/>
          <w:sz w:val="28"/>
          <w:szCs w:val="28"/>
        </w:rPr>
        <w:t xml:space="preserve"> первой помощи.</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Техники транспортной иммобилизации и транспортировки пострадавших.</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Реанимативные мероприятия в критической ситуации («сердечно-лёгочная реанимация»).</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Оказание первой помощи при потере сознания, прекращении дыхания и остановке сердечной деятельности.</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Тактика при наружном кровотечении, ранениях разных частей тела.</w:t>
      </w:r>
    </w:p>
    <w:p w:rsidR="00671A96" w:rsidRPr="00183CB4"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Первичная медицинская помощь при термических поражениях (ожоги, переохлаждение).</w:t>
      </w:r>
    </w:p>
    <w:p w:rsidR="000F2099" w:rsidRDefault="00671A96" w:rsidP="0040352D">
      <w:pPr>
        <w:pStyle w:val="a6"/>
        <w:numPr>
          <w:ilvl w:val="0"/>
          <w:numId w:val="83"/>
        </w:numPr>
        <w:tabs>
          <w:tab w:val="left" w:pos="426"/>
        </w:tabs>
        <w:spacing w:after="0" w:line="240" w:lineRule="auto"/>
        <w:ind w:left="0" w:firstLine="0"/>
        <w:jc w:val="both"/>
        <w:rPr>
          <w:rFonts w:ascii="Times New Roman" w:hAnsi="Times New Roman"/>
          <w:sz w:val="28"/>
          <w:szCs w:val="28"/>
        </w:rPr>
      </w:pPr>
      <w:r w:rsidRPr="00183CB4">
        <w:rPr>
          <w:rFonts w:ascii="Times New Roman" w:hAnsi="Times New Roman"/>
          <w:sz w:val="28"/>
          <w:szCs w:val="28"/>
        </w:rPr>
        <w:t>Мероприятия первой помощи при отравлении и попадания посторонних предметов в организм.</w:t>
      </w:r>
    </w:p>
    <w:p w:rsidR="00183CB4" w:rsidRDefault="00183CB4" w:rsidP="00183CB4">
      <w:pPr>
        <w:tabs>
          <w:tab w:val="left" w:pos="426"/>
        </w:tabs>
        <w:spacing w:after="0" w:line="240" w:lineRule="auto"/>
        <w:jc w:val="both"/>
        <w:rPr>
          <w:rFonts w:ascii="Times New Roman" w:hAnsi="Times New Roman"/>
          <w:sz w:val="28"/>
          <w:szCs w:val="28"/>
        </w:rPr>
      </w:pPr>
    </w:p>
    <w:p w:rsidR="00DB02D3" w:rsidRPr="00DC5D35" w:rsidRDefault="00DB02D3" w:rsidP="00DB02D3">
      <w:pPr>
        <w:tabs>
          <w:tab w:val="left" w:pos="0"/>
        </w:tabs>
        <w:spacing w:after="0" w:line="240" w:lineRule="auto"/>
        <w:ind w:firstLine="426"/>
        <w:jc w:val="center"/>
        <w:rPr>
          <w:rFonts w:ascii="Times New Roman" w:hAnsi="Times New Roman" w:cs="Times New Roman"/>
          <w:b/>
          <w:bCs/>
          <w:sz w:val="28"/>
          <w:szCs w:val="28"/>
        </w:rPr>
      </w:pPr>
      <w:r w:rsidRPr="00DB02D3">
        <w:rPr>
          <w:rFonts w:ascii="Times New Roman" w:eastAsia="Calibri" w:hAnsi="Times New Roman" w:cs="Times New Roman"/>
          <w:b/>
          <w:sz w:val="28"/>
          <w:szCs w:val="28"/>
          <w:lang w:eastAsia="en-US"/>
        </w:rPr>
        <w:t xml:space="preserve">Тестовые задания для </w:t>
      </w:r>
      <w:r w:rsidRPr="00DC5D35">
        <w:rPr>
          <w:rFonts w:ascii="Times New Roman" w:hAnsi="Times New Roman" w:cs="Times New Roman"/>
          <w:b/>
          <w:bCs/>
          <w:sz w:val="28"/>
          <w:szCs w:val="28"/>
        </w:rPr>
        <w:t>промежуточной аттестации (дифференцированный зачет</w:t>
      </w:r>
      <w:r w:rsidR="009573C0">
        <w:rPr>
          <w:rFonts w:ascii="Times New Roman" w:hAnsi="Times New Roman" w:cs="Times New Roman"/>
          <w:b/>
          <w:bCs/>
          <w:sz w:val="28"/>
          <w:szCs w:val="28"/>
        </w:rPr>
        <w:t>)</w:t>
      </w:r>
      <w:r>
        <w:rPr>
          <w:rFonts w:ascii="Times New Roman" w:hAnsi="Times New Roman" w:cs="Times New Roman"/>
          <w:b/>
          <w:bCs/>
          <w:sz w:val="28"/>
          <w:szCs w:val="28"/>
        </w:rPr>
        <w:t xml:space="preserve"> </w:t>
      </w:r>
      <w:r w:rsidR="009573C0">
        <w:rPr>
          <w:rFonts w:ascii="Times New Roman" w:hAnsi="Times New Roman" w:cs="Times New Roman"/>
          <w:b/>
          <w:bCs/>
          <w:sz w:val="28"/>
          <w:szCs w:val="28"/>
        </w:rPr>
        <w:t>(очная форма обучения</w:t>
      </w:r>
      <w:r w:rsidRPr="00DC5D35">
        <w:rPr>
          <w:rFonts w:ascii="Times New Roman" w:hAnsi="Times New Roman" w:cs="Times New Roman"/>
          <w:b/>
          <w:bCs/>
          <w:sz w:val="28"/>
          <w:szCs w:val="28"/>
        </w:rPr>
        <w:t>)</w:t>
      </w:r>
    </w:p>
    <w:p w:rsidR="00DB02D3" w:rsidRPr="00DB02D3" w:rsidRDefault="00DB02D3" w:rsidP="00DB02D3">
      <w:pPr>
        <w:spacing w:after="0" w:line="240" w:lineRule="auto"/>
        <w:jc w:val="center"/>
        <w:rPr>
          <w:rFonts w:ascii="Times New Roman" w:eastAsia="Times New Roman" w:hAnsi="Times New Roman" w:cs="Times New Roman"/>
          <w:b/>
          <w:sz w:val="28"/>
          <w:szCs w:val="28"/>
        </w:rPr>
      </w:pPr>
    </w:p>
    <w:p w:rsidR="003B3364" w:rsidRPr="00DC5D35" w:rsidRDefault="003B3364" w:rsidP="003B3364">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3B3364" w:rsidRPr="00183CB4" w:rsidRDefault="003B3364" w:rsidP="003B3364">
      <w:pPr>
        <w:widowControl w:val="0"/>
        <w:spacing w:after="0"/>
        <w:ind w:firstLine="425"/>
        <w:jc w:val="both"/>
        <w:rPr>
          <w:rFonts w:ascii="Times New Roman" w:eastAsia="Times New Roman" w:hAnsi="Times New Roman" w:cs="Times New Roman"/>
          <w:b/>
          <w:i/>
          <w:sz w:val="20"/>
          <w:szCs w:val="28"/>
        </w:rPr>
      </w:pPr>
    </w:p>
    <w:p w:rsid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Дифференцированный з</w:t>
      </w:r>
      <w:r w:rsidRPr="003B3364">
        <w:rPr>
          <w:rFonts w:ascii="Times New Roman" w:eastAsia="Calibri" w:hAnsi="Times New Roman" w:cs="Times New Roman"/>
          <w:sz w:val="28"/>
          <w:szCs w:val="28"/>
          <w:lang w:eastAsia="en-US"/>
        </w:rPr>
        <w:t xml:space="preserve">ачёт по дисциплине «Безопасность жизнедеятельности» проходит в форме письменного тестирования. </w:t>
      </w:r>
    </w:p>
    <w:p w:rsid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Необходимо</w:t>
      </w:r>
      <w:r w:rsidRPr="003B3364">
        <w:rPr>
          <w:rFonts w:ascii="Times New Roman" w:eastAsia="Calibri" w:hAnsi="Times New Roman" w:cs="Times New Roman"/>
          <w:sz w:val="28"/>
          <w:szCs w:val="28"/>
          <w:lang w:eastAsia="en-US"/>
        </w:rPr>
        <w:t xml:space="preserve"> ответить на 20 вопросов, выбрав один правильный вариант ответа из предложенных четырёх. </w:t>
      </w:r>
    </w:p>
    <w:p w:rsid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sidRPr="003B3364">
        <w:rPr>
          <w:rFonts w:ascii="Times New Roman" w:eastAsia="Calibri" w:hAnsi="Times New Roman" w:cs="Times New Roman"/>
          <w:sz w:val="28"/>
          <w:szCs w:val="28"/>
          <w:lang w:eastAsia="en-US"/>
        </w:rPr>
        <w:t xml:space="preserve">Время на выполнение заданий составляет </w:t>
      </w:r>
      <w:r>
        <w:rPr>
          <w:rFonts w:ascii="Times New Roman" w:eastAsia="Calibri" w:hAnsi="Times New Roman" w:cs="Times New Roman"/>
          <w:sz w:val="28"/>
          <w:szCs w:val="28"/>
          <w:lang w:eastAsia="en-US"/>
        </w:rPr>
        <w:t>30 минут</w:t>
      </w:r>
      <w:r w:rsidRPr="003B3364">
        <w:rPr>
          <w:rFonts w:ascii="Times New Roman" w:eastAsia="Calibri" w:hAnsi="Times New Roman" w:cs="Times New Roman"/>
          <w:sz w:val="28"/>
          <w:szCs w:val="28"/>
          <w:lang w:eastAsia="en-US"/>
        </w:rPr>
        <w:t xml:space="preserve">. </w:t>
      </w:r>
    </w:p>
    <w:p w:rsidR="003B3364" w:rsidRP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p>
    <w:p w:rsidR="003B3364" w:rsidRDefault="003B3364" w:rsidP="003B3364">
      <w:pPr>
        <w:widowControl w:val="0"/>
        <w:spacing w:after="0" w:line="240" w:lineRule="auto"/>
        <w:ind w:firstLine="709"/>
        <w:contextualSpacing/>
        <w:jc w:val="both"/>
        <w:rPr>
          <w:rFonts w:ascii="Times New Roman" w:eastAsia="Calibri" w:hAnsi="Times New Roman" w:cs="Times New Roman"/>
          <w:b/>
          <w:sz w:val="28"/>
          <w:szCs w:val="28"/>
          <w:lang w:eastAsia="en-US"/>
        </w:rPr>
      </w:pPr>
      <w:r w:rsidRPr="00C65D39">
        <w:rPr>
          <w:rFonts w:ascii="Times New Roman" w:eastAsia="Calibri" w:hAnsi="Times New Roman" w:cs="Times New Roman"/>
          <w:b/>
          <w:sz w:val="28"/>
          <w:szCs w:val="28"/>
          <w:u w:val="single"/>
          <w:lang w:eastAsia="en-US"/>
        </w:rPr>
        <w:t xml:space="preserve">Инструкция для </w:t>
      </w:r>
      <w:r>
        <w:rPr>
          <w:rFonts w:ascii="Times New Roman" w:eastAsia="Calibri" w:hAnsi="Times New Roman" w:cs="Times New Roman"/>
          <w:b/>
          <w:sz w:val="28"/>
          <w:szCs w:val="28"/>
          <w:u w:val="single"/>
          <w:lang w:eastAsia="en-US"/>
        </w:rPr>
        <w:t>обучающегося</w:t>
      </w:r>
      <w:r w:rsidRPr="00C65D39">
        <w:rPr>
          <w:rFonts w:ascii="Times New Roman" w:eastAsia="Calibri" w:hAnsi="Times New Roman" w:cs="Times New Roman"/>
          <w:b/>
          <w:sz w:val="28"/>
          <w:szCs w:val="28"/>
          <w:lang w:eastAsia="en-US"/>
        </w:rPr>
        <w:t>:</w:t>
      </w:r>
    </w:p>
    <w:p w:rsidR="003B3364" w:rsidRP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sidRPr="003B3364">
        <w:rPr>
          <w:rFonts w:ascii="Times New Roman" w:eastAsia="Calibri" w:hAnsi="Times New Roman" w:cs="Times New Roman"/>
          <w:sz w:val="28"/>
          <w:szCs w:val="28"/>
          <w:lang w:eastAsia="en-US"/>
        </w:rPr>
        <w:t>1. Внимательно прочитайте каждый вопрос и варианты ответов.</w:t>
      </w:r>
    </w:p>
    <w:p w:rsidR="003B3364" w:rsidRP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sidRPr="003B3364">
        <w:rPr>
          <w:rFonts w:ascii="Times New Roman" w:eastAsia="Calibri" w:hAnsi="Times New Roman" w:cs="Times New Roman"/>
          <w:sz w:val="28"/>
          <w:szCs w:val="28"/>
          <w:lang w:eastAsia="en-US"/>
        </w:rPr>
        <w:t>2. Обратите внимание, что в каждом вопросе есть лишь один верный ответ.</w:t>
      </w:r>
    </w:p>
    <w:p w:rsidR="003B3364" w:rsidRPr="003B3364" w:rsidRDefault="003B3364" w:rsidP="003B3364">
      <w:pPr>
        <w:widowControl w:val="0"/>
        <w:spacing w:after="0" w:line="240" w:lineRule="auto"/>
        <w:ind w:firstLine="709"/>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r w:rsidRPr="003B3364">
        <w:rPr>
          <w:rFonts w:ascii="Times New Roman" w:eastAsia="Calibri" w:hAnsi="Times New Roman" w:cs="Times New Roman"/>
          <w:sz w:val="28"/>
          <w:szCs w:val="28"/>
          <w:lang w:eastAsia="en-US"/>
        </w:rPr>
        <w:t>. Постарайтесь отвечать последовательно, начиная с первого вопроса.</w:t>
      </w:r>
      <w:r>
        <w:rPr>
          <w:rFonts w:ascii="Times New Roman" w:eastAsia="Calibri" w:hAnsi="Times New Roman" w:cs="Times New Roman"/>
          <w:sz w:val="28"/>
          <w:szCs w:val="28"/>
          <w:lang w:eastAsia="en-US"/>
        </w:rPr>
        <w:t xml:space="preserve"> При затруднениях пропустите вопрос и вернитесь к нему позже.</w:t>
      </w:r>
    </w:p>
    <w:p w:rsidR="003B3364" w:rsidRDefault="003B3364" w:rsidP="00DB02D3">
      <w:pPr>
        <w:tabs>
          <w:tab w:val="left" w:pos="426"/>
        </w:tabs>
        <w:spacing w:after="0" w:line="240" w:lineRule="auto"/>
        <w:jc w:val="center"/>
        <w:rPr>
          <w:rFonts w:ascii="Times New Roman" w:hAnsi="Times New Roman"/>
          <w:b/>
          <w:sz w:val="28"/>
          <w:szCs w:val="28"/>
        </w:rPr>
      </w:pPr>
    </w:p>
    <w:p w:rsidR="003B3364" w:rsidRPr="003B3364" w:rsidRDefault="003B3364" w:rsidP="003B3364">
      <w:pPr>
        <w:spacing w:after="0" w:line="240" w:lineRule="auto"/>
        <w:ind w:firstLine="709"/>
        <w:jc w:val="both"/>
        <w:rPr>
          <w:rFonts w:ascii="Times New Roman" w:eastAsia="Calibri" w:hAnsi="Times New Roman" w:cs="Times New Roman"/>
          <w:b/>
          <w:sz w:val="28"/>
          <w:szCs w:val="28"/>
          <w:u w:val="single"/>
        </w:rPr>
      </w:pPr>
      <w:r w:rsidRPr="003B3364">
        <w:rPr>
          <w:rFonts w:ascii="Times New Roman" w:eastAsia="Calibri" w:hAnsi="Times New Roman" w:cs="Times New Roman"/>
          <w:b/>
          <w:sz w:val="28"/>
          <w:szCs w:val="28"/>
          <w:u w:val="single"/>
        </w:rPr>
        <w:t>Критерии оценки:</w:t>
      </w:r>
    </w:p>
    <w:p w:rsidR="003B3364" w:rsidRPr="003B3364" w:rsidRDefault="003B3364" w:rsidP="003B3364">
      <w:pPr>
        <w:spacing w:after="0" w:line="240" w:lineRule="auto"/>
        <w:ind w:firstLine="709"/>
        <w:rPr>
          <w:rFonts w:ascii="Times New Roman" w:eastAsia="Times New Roman" w:hAnsi="Times New Roman" w:cs="Times New Roman"/>
          <w:sz w:val="28"/>
          <w:szCs w:val="28"/>
        </w:rPr>
      </w:pPr>
      <w:r w:rsidRPr="003B3364">
        <w:rPr>
          <w:rFonts w:ascii="Times New Roman" w:eastAsia="Times New Roman" w:hAnsi="Times New Roman" w:cs="Times New Roman"/>
          <w:sz w:val="28"/>
          <w:szCs w:val="28"/>
        </w:rPr>
        <w:t>«5» - правильно выполнено 90 – 100% заданий (</w:t>
      </w:r>
      <w:r>
        <w:rPr>
          <w:rFonts w:ascii="Times New Roman" w:eastAsia="Times New Roman" w:hAnsi="Times New Roman" w:cs="Times New Roman"/>
          <w:sz w:val="28"/>
          <w:szCs w:val="28"/>
        </w:rPr>
        <w:t>18-20</w:t>
      </w:r>
      <w:r w:rsidRPr="003B3364">
        <w:rPr>
          <w:rFonts w:ascii="Times New Roman" w:eastAsia="Times New Roman" w:hAnsi="Times New Roman" w:cs="Times New Roman"/>
          <w:sz w:val="28"/>
          <w:szCs w:val="28"/>
        </w:rPr>
        <w:t xml:space="preserve"> баллов);</w:t>
      </w:r>
    </w:p>
    <w:p w:rsidR="003B3364" w:rsidRPr="003B3364" w:rsidRDefault="003B3364" w:rsidP="003B3364">
      <w:pPr>
        <w:spacing w:after="0" w:line="240" w:lineRule="auto"/>
        <w:ind w:firstLine="709"/>
        <w:rPr>
          <w:rFonts w:ascii="Times New Roman" w:eastAsia="Times New Roman" w:hAnsi="Times New Roman" w:cs="Times New Roman"/>
          <w:sz w:val="28"/>
          <w:szCs w:val="28"/>
        </w:rPr>
      </w:pPr>
      <w:r w:rsidRPr="003B3364">
        <w:rPr>
          <w:rFonts w:ascii="Times New Roman" w:eastAsia="Times New Roman" w:hAnsi="Times New Roman" w:cs="Times New Roman"/>
          <w:sz w:val="28"/>
          <w:szCs w:val="28"/>
        </w:rPr>
        <w:t>«4» - правильно выполнено 70 – 89% заданий (</w:t>
      </w:r>
      <w:r>
        <w:rPr>
          <w:rFonts w:ascii="Times New Roman" w:eastAsia="Times New Roman" w:hAnsi="Times New Roman" w:cs="Times New Roman"/>
          <w:sz w:val="28"/>
          <w:szCs w:val="28"/>
        </w:rPr>
        <w:t>14</w:t>
      </w:r>
      <w:r w:rsidRPr="003B3364">
        <w:rPr>
          <w:rFonts w:ascii="Times New Roman" w:eastAsia="Times New Roman" w:hAnsi="Times New Roman" w:cs="Times New Roman"/>
          <w:sz w:val="28"/>
          <w:szCs w:val="28"/>
        </w:rPr>
        <w:t>-</w:t>
      </w:r>
      <w:r>
        <w:rPr>
          <w:rFonts w:ascii="Times New Roman" w:eastAsia="Times New Roman" w:hAnsi="Times New Roman" w:cs="Times New Roman"/>
          <w:sz w:val="28"/>
          <w:szCs w:val="28"/>
        </w:rPr>
        <w:t>16</w:t>
      </w:r>
      <w:r w:rsidRPr="003B3364">
        <w:rPr>
          <w:rFonts w:ascii="Times New Roman" w:eastAsia="Times New Roman" w:hAnsi="Times New Roman" w:cs="Times New Roman"/>
          <w:sz w:val="28"/>
          <w:szCs w:val="28"/>
        </w:rPr>
        <w:t xml:space="preserve"> балл</w:t>
      </w:r>
      <w:r>
        <w:rPr>
          <w:rFonts w:ascii="Times New Roman" w:eastAsia="Times New Roman" w:hAnsi="Times New Roman" w:cs="Times New Roman"/>
          <w:sz w:val="28"/>
          <w:szCs w:val="28"/>
        </w:rPr>
        <w:t>ов</w:t>
      </w:r>
      <w:r w:rsidRPr="003B3364">
        <w:rPr>
          <w:rFonts w:ascii="Times New Roman" w:eastAsia="Times New Roman" w:hAnsi="Times New Roman" w:cs="Times New Roman"/>
          <w:sz w:val="28"/>
          <w:szCs w:val="28"/>
        </w:rPr>
        <w:t>);</w:t>
      </w:r>
    </w:p>
    <w:p w:rsidR="003B3364" w:rsidRPr="003B3364" w:rsidRDefault="003B3364" w:rsidP="003B3364">
      <w:pPr>
        <w:spacing w:after="0" w:line="240" w:lineRule="auto"/>
        <w:ind w:firstLine="709"/>
        <w:rPr>
          <w:rFonts w:ascii="Times New Roman" w:eastAsia="Times New Roman" w:hAnsi="Times New Roman" w:cs="Times New Roman"/>
          <w:sz w:val="28"/>
          <w:szCs w:val="28"/>
        </w:rPr>
      </w:pPr>
      <w:r w:rsidRPr="003B3364">
        <w:rPr>
          <w:rFonts w:ascii="Times New Roman" w:eastAsia="Times New Roman" w:hAnsi="Times New Roman" w:cs="Times New Roman"/>
          <w:sz w:val="28"/>
          <w:szCs w:val="28"/>
        </w:rPr>
        <w:t>«3» - правильно выполнено 50 – 69% заданий (1</w:t>
      </w:r>
      <w:r>
        <w:rPr>
          <w:rFonts w:ascii="Times New Roman" w:eastAsia="Times New Roman" w:hAnsi="Times New Roman" w:cs="Times New Roman"/>
          <w:sz w:val="28"/>
          <w:szCs w:val="28"/>
        </w:rPr>
        <w:t>0</w:t>
      </w:r>
      <w:r w:rsidRPr="003B3364">
        <w:rPr>
          <w:rFonts w:ascii="Times New Roman" w:eastAsia="Times New Roman" w:hAnsi="Times New Roman" w:cs="Times New Roman"/>
          <w:sz w:val="28"/>
          <w:szCs w:val="28"/>
        </w:rPr>
        <w:t>-</w:t>
      </w:r>
      <w:r>
        <w:rPr>
          <w:rFonts w:ascii="Times New Roman" w:eastAsia="Times New Roman" w:hAnsi="Times New Roman" w:cs="Times New Roman"/>
          <w:sz w:val="28"/>
          <w:szCs w:val="28"/>
        </w:rPr>
        <w:t>13</w:t>
      </w:r>
      <w:r w:rsidRPr="003B3364">
        <w:rPr>
          <w:rFonts w:ascii="Times New Roman" w:eastAsia="Times New Roman" w:hAnsi="Times New Roman" w:cs="Times New Roman"/>
          <w:sz w:val="28"/>
          <w:szCs w:val="28"/>
        </w:rPr>
        <w:t xml:space="preserve"> балл</w:t>
      </w:r>
      <w:r>
        <w:rPr>
          <w:rFonts w:ascii="Times New Roman" w:eastAsia="Times New Roman" w:hAnsi="Times New Roman" w:cs="Times New Roman"/>
          <w:sz w:val="28"/>
          <w:szCs w:val="28"/>
        </w:rPr>
        <w:t>ов</w:t>
      </w:r>
      <w:r w:rsidRPr="003B3364">
        <w:rPr>
          <w:rFonts w:ascii="Times New Roman" w:eastAsia="Times New Roman" w:hAnsi="Times New Roman" w:cs="Times New Roman"/>
          <w:sz w:val="28"/>
          <w:szCs w:val="28"/>
        </w:rPr>
        <w:t>);</w:t>
      </w:r>
    </w:p>
    <w:p w:rsidR="003B3364" w:rsidRPr="003B3364" w:rsidRDefault="003B3364" w:rsidP="003B3364">
      <w:pPr>
        <w:spacing w:after="0" w:line="240" w:lineRule="auto"/>
        <w:ind w:firstLine="709"/>
        <w:rPr>
          <w:rFonts w:ascii="Times New Roman" w:eastAsia="Times New Roman" w:hAnsi="Times New Roman" w:cs="Times New Roman"/>
          <w:sz w:val="28"/>
          <w:szCs w:val="28"/>
        </w:rPr>
      </w:pPr>
      <w:r w:rsidRPr="003B3364">
        <w:rPr>
          <w:rFonts w:ascii="Times New Roman" w:eastAsia="Times New Roman" w:hAnsi="Times New Roman" w:cs="Times New Roman"/>
          <w:sz w:val="28"/>
          <w:szCs w:val="28"/>
        </w:rPr>
        <w:t>«2» - правильно выполнено менее 50% заданий (0-</w:t>
      </w:r>
      <w:r>
        <w:rPr>
          <w:rFonts w:ascii="Times New Roman" w:eastAsia="Times New Roman" w:hAnsi="Times New Roman" w:cs="Times New Roman"/>
          <w:sz w:val="28"/>
          <w:szCs w:val="28"/>
        </w:rPr>
        <w:t>9</w:t>
      </w:r>
      <w:r w:rsidRPr="003B3364">
        <w:rPr>
          <w:rFonts w:ascii="Times New Roman" w:eastAsia="Times New Roman" w:hAnsi="Times New Roman" w:cs="Times New Roman"/>
          <w:sz w:val="28"/>
          <w:szCs w:val="28"/>
        </w:rPr>
        <w:t xml:space="preserve"> баллов).</w:t>
      </w:r>
    </w:p>
    <w:p w:rsidR="003B3364" w:rsidRDefault="003B3364">
      <w:pPr>
        <w:rPr>
          <w:rFonts w:ascii="Times New Roman" w:hAnsi="Times New Roman"/>
          <w:b/>
          <w:sz w:val="28"/>
          <w:szCs w:val="28"/>
        </w:rPr>
      </w:pPr>
      <w:r>
        <w:rPr>
          <w:rFonts w:ascii="Times New Roman" w:hAnsi="Times New Roman"/>
          <w:b/>
          <w:sz w:val="28"/>
          <w:szCs w:val="28"/>
        </w:rPr>
        <w:br w:type="page"/>
      </w:r>
    </w:p>
    <w:p w:rsidR="00DB02D3" w:rsidRPr="00DB02D3" w:rsidRDefault="00DB02D3" w:rsidP="00DB02D3">
      <w:pPr>
        <w:tabs>
          <w:tab w:val="left" w:pos="426"/>
        </w:tabs>
        <w:spacing w:after="0" w:line="240" w:lineRule="auto"/>
        <w:jc w:val="center"/>
        <w:rPr>
          <w:rFonts w:ascii="Times New Roman" w:hAnsi="Times New Roman"/>
          <w:b/>
          <w:sz w:val="28"/>
          <w:szCs w:val="28"/>
        </w:rPr>
      </w:pPr>
      <w:r w:rsidRPr="00DB02D3">
        <w:rPr>
          <w:rFonts w:ascii="Times New Roman" w:hAnsi="Times New Roman"/>
          <w:b/>
          <w:sz w:val="28"/>
          <w:szCs w:val="28"/>
        </w:rPr>
        <w:t>Вариант №1 (для юношей)</w:t>
      </w: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 </w:t>
      </w:r>
      <w:r w:rsidRPr="00DB02D3">
        <w:rPr>
          <w:rFonts w:ascii="Times New Roman" w:hAnsi="Times New Roman"/>
          <w:sz w:val="28"/>
          <w:szCs w:val="28"/>
        </w:rPr>
        <w:t>Что является целью дисциплины «Безопасность жизнедеятельности»?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Изучение защиты здоровья работников предприятий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Формирование способности защищать себя и окружающих от угроз и опасностей различных видов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Изучение законодательства в области охраны труда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Подготовка специалистов по экологии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2. </w:t>
      </w:r>
      <w:r w:rsidRPr="00DB02D3">
        <w:rPr>
          <w:rFonts w:ascii="Times New Roman" w:hAnsi="Times New Roman"/>
          <w:sz w:val="28"/>
          <w:szCs w:val="28"/>
        </w:rPr>
        <w:t>Какие существуют системы безопасности?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Технические и организационные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Государственная и частная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Экологическая и промышленная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Индивидуальная и коллективная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3. </w:t>
      </w:r>
      <w:r w:rsidRPr="00DB02D3">
        <w:rPr>
          <w:rFonts w:ascii="Times New Roman" w:hAnsi="Times New Roman"/>
          <w:sz w:val="28"/>
          <w:szCs w:val="28"/>
        </w:rPr>
        <w:t>Назовите классификацию чрезвычайных ситуаций (ЧС):</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Природные, социальные, экологические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Техногенные, природные, биологические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Биолого-социальные, производственные, транспортные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Природные, техногенные, социальные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4. </w:t>
      </w:r>
      <w:r w:rsidRPr="00DB02D3">
        <w:rPr>
          <w:rFonts w:ascii="Times New Roman" w:hAnsi="Times New Roman"/>
          <w:sz w:val="28"/>
          <w:szCs w:val="28"/>
        </w:rPr>
        <w:t>Какой порядок действий предусмотрен при получении сигнала гражданской обороны?</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Этап оповещения → укрытие → информирование → эвакуация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Укрытие → оповещение → помощь пострадавшим → восстановление инфраструктуры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Эвакуация → укрытие → оказание помощи → восстановление связи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Оповещение → укрытие → защита органов дыхания → выживание вне зоны поражения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5. </w:t>
      </w:r>
      <w:r w:rsidRPr="00DB02D3">
        <w:rPr>
          <w:rFonts w:ascii="Times New Roman" w:hAnsi="Times New Roman"/>
          <w:sz w:val="28"/>
          <w:szCs w:val="28"/>
        </w:rPr>
        <w:t>Кто руководит Вооружёнными силами Российской Федерации?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Верховный главнокомандующий Президент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Министр обороны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Генеральный штаб ВС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Федеральное собрание РФ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6. </w:t>
      </w:r>
      <w:r w:rsidRPr="00DB02D3">
        <w:rPr>
          <w:rFonts w:ascii="Times New Roman" w:hAnsi="Times New Roman"/>
          <w:sz w:val="28"/>
          <w:szCs w:val="28"/>
        </w:rPr>
        <w:t>Определите состав видов вооруженных сил Российской Федерации: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Сухопутные войска, Военно-морской флот, Воздушно-космические силы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Внутренние войска МВД, Национальная гвардия, МЧС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Пограничные войска ФСБ, Росгвардия, Служба внешней разведки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Министерство обороны, МИД, Минюст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7. </w:t>
      </w:r>
      <w:r w:rsidRPr="00DB02D3">
        <w:rPr>
          <w:rFonts w:ascii="Times New Roman" w:hAnsi="Times New Roman"/>
          <w:sz w:val="28"/>
          <w:szCs w:val="28"/>
        </w:rPr>
        <w:t>К какой категории относится ответственность военнослужащего за нарушение правил несения службы?</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Административная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Уголовная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Дисциплинарная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Гражданско-правовая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8. </w:t>
      </w:r>
      <w:r w:rsidRPr="00DB02D3">
        <w:rPr>
          <w:rFonts w:ascii="Times New Roman" w:hAnsi="Times New Roman"/>
          <w:sz w:val="28"/>
          <w:szCs w:val="28"/>
        </w:rPr>
        <w:t>Укажите продолжительность срочной службы по призыву в Российской Федерации: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12 месяцев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18 месяцев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24 месяца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Срок зависит от специальности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9. </w:t>
      </w:r>
      <w:r w:rsidRPr="00DB02D3">
        <w:rPr>
          <w:rFonts w:ascii="Times New Roman" w:hAnsi="Times New Roman"/>
          <w:sz w:val="28"/>
          <w:szCs w:val="28"/>
        </w:rPr>
        <w:t>При выполнении воинского приветствия без головного убора рука поднимается: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До уровня лба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Над головой вверх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К правому уху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Горизонтально перед собой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10. </w:t>
      </w:r>
      <w:r w:rsidRPr="00DB02D3">
        <w:rPr>
          <w:rFonts w:ascii="Times New Roman" w:hAnsi="Times New Roman"/>
          <w:sz w:val="28"/>
          <w:szCs w:val="28"/>
        </w:rPr>
        <w:t>Общее понятие «строевая подготовка» включает:</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Строевую стойку, построение, движения с оружием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Физическое воспитание личного состава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Выполнение нормативов стрельб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Оборонительные мероприятия подразделений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11. </w:t>
      </w:r>
      <w:r w:rsidRPr="00DB02D3">
        <w:rPr>
          <w:rFonts w:ascii="Times New Roman" w:hAnsi="Times New Roman"/>
          <w:sz w:val="28"/>
          <w:szCs w:val="28"/>
        </w:rPr>
        <w:t>Основной принцип техники безопасности на рабочих местах заключается в:</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Использовании защитной экипировки и спецодежды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Регулярном прохождении медосмотров сотрудников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Соблюдении требований нормативных документов по охране труда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Повышении квалификации персонала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12. </w:t>
      </w:r>
      <w:r w:rsidRPr="00DB02D3">
        <w:rPr>
          <w:rFonts w:ascii="Times New Roman" w:hAnsi="Times New Roman"/>
          <w:sz w:val="28"/>
          <w:szCs w:val="28"/>
        </w:rPr>
        <w:t>Какие меры относятся к профилактике производственного травматизма?</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Улучшение эргономики рабочего места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Проведение инструктажей по технике безопасности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Периодический медицинский осмотр работников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Все перечисленные варианты верны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13. </w:t>
      </w:r>
      <w:r w:rsidRPr="00DB02D3">
        <w:rPr>
          <w:rFonts w:ascii="Times New Roman" w:hAnsi="Times New Roman"/>
          <w:sz w:val="28"/>
          <w:szCs w:val="28"/>
        </w:rPr>
        <w:t>Классификация чрезвычайной ситуации по масштабу распространения: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Локальные, муниципальные, региональные, федеральные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По количеству пострадавших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По типу происшествия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Только по экономическим последствиям  </w:t>
      </w: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14. </w:t>
      </w:r>
      <w:r w:rsidRPr="00DB02D3">
        <w:rPr>
          <w:rFonts w:ascii="Times New Roman" w:hAnsi="Times New Roman"/>
          <w:sz w:val="28"/>
          <w:szCs w:val="28"/>
        </w:rPr>
        <w:t>Какой алгоритм применяется при возникновении опасности на производстве?</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Оценка риска → принятие мер → ликвидация последствий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Определение причины → устранение угрозы → предотвращение повторений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Сообщение руководству → изоляция очага → расследование инцидента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Сигнал тревоги → спасение имущества → ремонт оборудования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15. </w:t>
      </w:r>
      <w:r w:rsidRPr="00DB02D3">
        <w:rPr>
          <w:rFonts w:ascii="Times New Roman" w:hAnsi="Times New Roman"/>
          <w:sz w:val="28"/>
          <w:szCs w:val="28"/>
        </w:rPr>
        <w:t>Основными источниками природных чрезвычайных ситуаций являются: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Землетрясения, наводнения, пожары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Радиационное загрязнение почвы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Хозяйственно-производственная деятельность человека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Некачественное строительство зданий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16. </w:t>
      </w:r>
      <w:r w:rsidRPr="00DB02D3">
        <w:rPr>
          <w:rFonts w:ascii="Times New Roman" w:hAnsi="Times New Roman"/>
          <w:sz w:val="28"/>
          <w:szCs w:val="28"/>
        </w:rPr>
        <w:t>Нормативно-правовые акты, регулирующие безопасность на предприятии, включают:</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Трудовой кодекс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Правила внутреннего трудового распорядка организации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Санитарные нормы и правила производства работ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Всё вышеперечисленное верно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17. </w:t>
      </w:r>
      <w:r w:rsidRPr="00DB02D3">
        <w:rPr>
          <w:rFonts w:ascii="Times New Roman" w:hAnsi="Times New Roman"/>
          <w:sz w:val="28"/>
          <w:szCs w:val="28"/>
        </w:rPr>
        <w:t>Выберите основной документ, определяющий организацию прохождения военной службы:</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Федеральный закон «О статусе военнослужащих»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Конституция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Общевоинские уставы ВС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Приказ Министра обороны РФ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18. </w:t>
      </w:r>
      <w:r w:rsidRPr="00DB02D3">
        <w:rPr>
          <w:rFonts w:ascii="Times New Roman" w:hAnsi="Times New Roman"/>
          <w:sz w:val="28"/>
          <w:szCs w:val="28"/>
        </w:rPr>
        <w:t>В чём состоит главная цель учебной физической подготовки военнослужащих?</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Увеличение выносливости организма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Повышение боевого духа подразделения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Поддержание высокой боеготовности и работоспособности солдат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Овладение приемами рукопашного боя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19. </w:t>
      </w:r>
      <w:r w:rsidRPr="00DB02D3">
        <w:rPr>
          <w:rFonts w:ascii="Times New Roman" w:hAnsi="Times New Roman"/>
          <w:sz w:val="28"/>
          <w:szCs w:val="28"/>
        </w:rPr>
        <w:t>Назначение физического упражнения «бег на короткие дистанции»: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Тренировка сердечно-сосудистой системы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Развитие скорости реакции и ловкости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Выработка устойчивости к стрессовым ситуациям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Закалка морального духа солдата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20. </w:t>
      </w:r>
      <w:r w:rsidRPr="00DB02D3">
        <w:rPr>
          <w:rFonts w:ascii="Times New Roman" w:hAnsi="Times New Roman"/>
          <w:sz w:val="28"/>
          <w:szCs w:val="28"/>
        </w:rPr>
        <w:t>Структура взаимодействия элементов системы «человек–средства жизнеобеспечения–окружающая среда» называется: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Экологической системой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Безопасностью жизнедеятельности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Производственной цепью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Циклом производственной активности  </w:t>
      </w:r>
    </w:p>
    <w:p w:rsid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center"/>
        <w:rPr>
          <w:rFonts w:ascii="Times New Roman" w:hAnsi="Times New Roman"/>
          <w:b/>
          <w:sz w:val="28"/>
          <w:szCs w:val="28"/>
        </w:rPr>
      </w:pPr>
      <w:r w:rsidRPr="00DB02D3">
        <w:rPr>
          <w:rFonts w:ascii="Times New Roman" w:hAnsi="Times New Roman"/>
          <w:b/>
          <w:sz w:val="28"/>
          <w:szCs w:val="28"/>
        </w:rPr>
        <w:t>Вариант №</w:t>
      </w:r>
      <w:r>
        <w:rPr>
          <w:rFonts w:ascii="Times New Roman" w:hAnsi="Times New Roman"/>
          <w:b/>
          <w:sz w:val="28"/>
          <w:szCs w:val="28"/>
        </w:rPr>
        <w:t xml:space="preserve">2 </w:t>
      </w:r>
      <w:r w:rsidRPr="00DB02D3">
        <w:rPr>
          <w:rFonts w:ascii="Times New Roman" w:hAnsi="Times New Roman"/>
          <w:b/>
          <w:sz w:val="28"/>
          <w:szCs w:val="28"/>
        </w:rPr>
        <w:t>(для юношей)</w:t>
      </w: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 </w:t>
      </w:r>
      <w:r w:rsidRPr="00DB02D3">
        <w:rPr>
          <w:rFonts w:ascii="Times New Roman" w:hAnsi="Times New Roman"/>
          <w:sz w:val="28"/>
          <w:szCs w:val="28"/>
        </w:rPr>
        <w:t>Основная задача дисциплины «Безопасность жизнедеятельности»: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Освоение методов оценки рисков жизни и здоровья человека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Анализ эффективности технологий противопожарной защиты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Предупреждение возникновения аварийных ситуаций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Изучение правовых аспектов охраны природы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2. </w:t>
      </w:r>
      <w:r w:rsidRPr="00DB02D3">
        <w:rPr>
          <w:rFonts w:ascii="Times New Roman" w:hAnsi="Times New Roman"/>
          <w:sz w:val="28"/>
          <w:szCs w:val="28"/>
        </w:rPr>
        <w:t>Опасности современной жизни делятся на:</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Химические, механические, радиационные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Психофизиологические, профессиональные, бытовые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Биологические, химические, технические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Внешние и внутренние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3. </w:t>
      </w:r>
      <w:r w:rsidRPr="00DB02D3">
        <w:rPr>
          <w:rFonts w:ascii="Times New Roman" w:hAnsi="Times New Roman"/>
          <w:sz w:val="28"/>
          <w:szCs w:val="28"/>
        </w:rPr>
        <w:t>Какова роль государственных стандартов и санитарных норм в обеспечении безопасной трудовой деятельности?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Они регламентируют требования к условиям труда и производственным процессам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Устанавливают нормы оплаты труда работникам опасных профессий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Контролируют уровень профессионализма сотрудников предприятия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Формируют механизмы социальной поддержки пострадавших на работе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4. </w:t>
      </w:r>
      <w:r w:rsidRPr="00DB02D3">
        <w:rPr>
          <w:rFonts w:ascii="Times New Roman" w:hAnsi="Times New Roman"/>
          <w:sz w:val="28"/>
          <w:szCs w:val="28"/>
        </w:rPr>
        <w:t>По каким признакам подразделяются чрезвычайные ситуации?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Масштаб поражённого региона и количество жертв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Причина возникновения и характер воздействия на население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Уровень экономического ущерба и потери ресурсов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Степень ответственности должностных лиц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5. </w:t>
      </w:r>
      <w:r w:rsidRPr="00DB02D3">
        <w:rPr>
          <w:rFonts w:ascii="Times New Roman" w:hAnsi="Times New Roman"/>
          <w:sz w:val="28"/>
          <w:szCs w:val="28"/>
        </w:rPr>
        <w:t>Что входит в обязанности командира подразделения при введении режима повышенной готовности?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Подготовить личный состав к выполнению боевой задачи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Организовать отдых и питание личного состава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Проверить наличие и исправность вооружения и техники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Всё перечисленное верно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6. </w:t>
      </w:r>
      <w:r w:rsidRPr="00DB02D3">
        <w:rPr>
          <w:rFonts w:ascii="Times New Roman" w:hAnsi="Times New Roman"/>
          <w:sz w:val="28"/>
          <w:szCs w:val="28"/>
        </w:rPr>
        <w:t>Кто осуществляет контроль над соблюдением норм безопасности на предприятиях?</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Работодатель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Профсоюзы и трудовая инспекция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Роспотребнадзор и Ростехнадзор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Госинспекции и специализированные органы контроля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7. </w:t>
      </w:r>
      <w:r w:rsidRPr="00DB02D3">
        <w:rPr>
          <w:rFonts w:ascii="Times New Roman" w:hAnsi="Times New Roman"/>
          <w:sz w:val="28"/>
          <w:szCs w:val="28"/>
        </w:rPr>
        <w:t>К какому виду относятся чрезвычайные ситуации техногенного происхождения?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Связанные с авариями и катастрофами на промышленных объектах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Эпидемии инфекционных заболеваний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Наводнения и землетрясения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Террористические акты и массовые беспорядки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8. </w:t>
      </w:r>
      <w:r w:rsidRPr="00DB02D3">
        <w:rPr>
          <w:rFonts w:ascii="Times New Roman" w:hAnsi="Times New Roman"/>
          <w:sz w:val="28"/>
          <w:szCs w:val="28"/>
        </w:rPr>
        <w:t>Для чего предназначена система военного учета граждан?</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Для учёта военнообязанных граждан в целях мобилизации и призыва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Определять льготы гражданам-военнослужащим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Проводить проверку состояния здоровья потенциальных служащих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Осуществлять набор студентов в военные академии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9. </w:t>
      </w:r>
      <w:r w:rsidRPr="00DB02D3">
        <w:rPr>
          <w:rFonts w:ascii="Times New Roman" w:hAnsi="Times New Roman"/>
          <w:sz w:val="28"/>
          <w:szCs w:val="28"/>
        </w:rPr>
        <w:t>Чем отличается физическая подготовка военных от общей физкультуры?</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Специфическими нагрузками и методами тренировок, ориентированными на боевые условия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Применением спортивного инвентаря высокого качества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Большими объемами занятий физическими упражнениями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Привлечением спортивных тренеров высшей квалификации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10. </w:t>
      </w:r>
      <w:r w:rsidRPr="00DB02D3">
        <w:rPr>
          <w:rFonts w:ascii="Times New Roman" w:hAnsi="Times New Roman"/>
          <w:sz w:val="28"/>
          <w:szCs w:val="28"/>
        </w:rPr>
        <w:t>Алгоритм действий сотрудника при обнаружении пожара на рабочем месте:</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Эвакуироваться самостоятельно, оставив коллег позади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Попытаться ликвидировать возгорание своими силами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Незамедлительно сообщить о пожаре ответственному лицу и приступить к эвакуации всех присутствующих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Заполнить отчет о происшествии и уведомить руководство позже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11. </w:t>
      </w:r>
      <w:r w:rsidRPr="00DB02D3">
        <w:rPr>
          <w:rFonts w:ascii="Times New Roman" w:hAnsi="Times New Roman"/>
          <w:sz w:val="28"/>
          <w:szCs w:val="28"/>
        </w:rPr>
        <w:t>Согласно Конституции РФ, военная обязанность гражданина предусматривает:</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Участие в боевых действиях в мирное время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Непосредственную защиту границ государства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Исполнение обязанностей, связанных с защитой Отечества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Совмещение службы в армии с работой по профессии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12. </w:t>
      </w:r>
      <w:r w:rsidRPr="00DB02D3">
        <w:rPr>
          <w:rFonts w:ascii="Times New Roman" w:hAnsi="Times New Roman"/>
          <w:sz w:val="28"/>
          <w:szCs w:val="28"/>
        </w:rPr>
        <w:t>Какие права имеет военнослужащий согласно законодательству РФ?</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Свободу передвижения в пределах расположения части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Доступ к секретной информации независимо от должности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Предоставление жилья и медицинского обслуживания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Возможность выбирать направление своей службы в зависимости от личных предпочтений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13. </w:t>
      </w:r>
      <w:r w:rsidRPr="00DB02D3">
        <w:rPr>
          <w:rFonts w:ascii="Times New Roman" w:hAnsi="Times New Roman"/>
          <w:sz w:val="28"/>
          <w:szCs w:val="28"/>
        </w:rPr>
        <w:t>Какое устройство используют для подачи сигналов тревоги и управления действиями населения в условиях ЧС?</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Глобальную систему позиционирования GPS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Средства массовой информации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Электронные устройства сигнализации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Радиоэлектронные сети связи и оповещения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14. </w:t>
      </w:r>
      <w:r w:rsidRPr="00DB02D3">
        <w:rPr>
          <w:rFonts w:ascii="Times New Roman" w:hAnsi="Times New Roman"/>
          <w:sz w:val="28"/>
          <w:szCs w:val="28"/>
        </w:rPr>
        <w:t>Основные цели профилактики травмирования на рабочих местах:</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Обеспечение соблюдения правил охраны труда и профилактика несчастных случаев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Оптимизация процесса подбора кадров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Минимизация расходов работодателя на оплату больничных листов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Создание комфортной рабочей атмосферы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15. </w:t>
      </w:r>
      <w:r w:rsidRPr="00DB02D3">
        <w:rPr>
          <w:rFonts w:ascii="Times New Roman" w:hAnsi="Times New Roman"/>
          <w:sz w:val="28"/>
          <w:szCs w:val="28"/>
        </w:rPr>
        <w:t>Организация обороны РФ обеспечивается:</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Организацией вооружённых сил и гражданского общества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Исключительным правом Минобороны РФ и президента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Созданием специальных резервов и служб правопорядка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Всесторонним развитием экономики и промышленности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16. </w:t>
      </w:r>
      <w:r w:rsidRPr="00DB02D3">
        <w:rPr>
          <w:rFonts w:ascii="Times New Roman" w:hAnsi="Times New Roman"/>
          <w:sz w:val="28"/>
          <w:szCs w:val="28"/>
        </w:rPr>
        <w:t>Чем характеризуется современная концепция построения Вооруженных Сил РФ?</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Ориентация на поддержание постоянной боевой готовности и высокую мобильность частей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Преимущественно оборонительная стратегия, направленная на охрану границ РФ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Концентрация на территориальной обороне крупных городов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Стремление увеличить численность личного состава путём набора контрактников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17. </w:t>
      </w:r>
      <w:r w:rsidRPr="00DB02D3">
        <w:rPr>
          <w:rFonts w:ascii="Times New Roman" w:hAnsi="Times New Roman"/>
          <w:sz w:val="28"/>
          <w:szCs w:val="28"/>
        </w:rPr>
        <w:t>Роль мероприятий пожарной безопасности на предприятиях заключается в:</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Организации регулярных проверок электропроводки здания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Обучении сотрудников правилам обращения с огнетушителями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Разработке планов эвакуации и обучении действиям в экстренных ситуациях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Всё указанное выше соответствует действительности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18. </w:t>
      </w:r>
      <w:r w:rsidRPr="00DB02D3">
        <w:rPr>
          <w:rFonts w:ascii="Times New Roman" w:hAnsi="Times New Roman"/>
          <w:sz w:val="28"/>
          <w:szCs w:val="28"/>
        </w:rPr>
        <w:t>Что означает термин «приемлемый риск» в сфере охраны труда?</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Полное отсутствие любых негативных факторов влияния на здоровье работника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Риск, последствия которого находятся в допустимых границах вероятности и тяжести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Вероятность наступления неблагоприятных обстоятельств на уровне случайности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Низкий процент нарушений трудовых норм и правил безопасности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19. </w:t>
      </w:r>
      <w:r w:rsidRPr="00DB02D3">
        <w:rPr>
          <w:rFonts w:ascii="Times New Roman" w:hAnsi="Times New Roman"/>
          <w:sz w:val="28"/>
          <w:szCs w:val="28"/>
        </w:rPr>
        <w:t>Задача руководителей организаций при наступлении чрезвычайной ситуации:</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Максимальное сокращение числа сотрудников, находящихся на территории учреждения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Быстрое извлечение материальных ценностей и документации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Информирование подчиненных и организация спасения персонала и посетителей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Устранение последствий стихийных бедствий собственными силами  </w:t>
      </w:r>
    </w:p>
    <w:p w:rsidR="00DB02D3" w:rsidRPr="00DB02D3" w:rsidRDefault="00DB02D3" w:rsidP="00DB02D3">
      <w:pPr>
        <w:tabs>
          <w:tab w:val="left" w:pos="426"/>
        </w:tabs>
        <w:spacing w:after="0" w:line="240" w:lineRule="auto"/>
        <w:jc w:val="both"/>
        <w:rPr>
          <w:rFonts w:ascii="Times New Roman" w:hAnsi="Times New Roman"/>
          <w:sz w:val="28"/>
          <w:szCs w:val="28"/>
        </w:rPr>
      </w:pPr>
    </w:p>
    <w:p w:rsidR="00DB02D3" w:rsidRPr="00DB02D3" w:rsidRDefault="00DB02D3" w:rsidP="00DB02D3">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20. </w:t>
      </w:r>
      <w:r w:rsidRPr="00DB02D3">
        <w:rPr>
          <w:rFonts w:ascii="Times New Roman" w:hAnsi="Times New Roman"/>
          <w:sz w:val="28"/>
          <w:szCs w:val="28"/>
        </w:rPr>
        <w:t>Важнейшая составляющая процесса сохранения жизни и здоровья граждан в условиях военного конфликта:</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a) Организация эффективной медицинской помощи раненым и больным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b) Своевременное оповещение населения о возможных атаках противника  </w:t>
      </w:r>
    </w:p>
    <w:p w:rsidR="00DB02D3" w:rsidRP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c) Применение защитных сооружений и индивидуальных средств защиты  </w:t>
      </w:r>
    </w:p>
    <w:p w:rsidR="00DB02D3" w:rsidRDefault="00DB02D3" w:rsidP="00DB02D3">
      <w:pPr>
        <w:tabs>
          <w:tab w:val="left" w:pos="426"/>
        </w:tabs>
        <w:spacing w:after="0" w:line="240" w:lineRule="auto"/>
        <w:jc w:val="both"/>
        <w:rPr>
          <w:rFonts w:ascii="Times New Roman" w:hAnsi="Times New Roman"/>
          <w:sz w:val="28"/>
          <w:szCs w:val="28"/>
        </w:rPr>
      </w:pPr>
      <w:r w:rsidRPr="00DB02D3">
        <w:rPr>
          <w:rFonts w:ascii="Times New Roman" w:hAnsi="Times New Roman"/>
          <w:sz w:val="28"/>
          <w:szCs w:val="28"/>
        </w:rPr>
        <w:t xml:space="preserve">d) Комплекс указанных мер и дополнительно обучение методам оказания первой помощи  </w:t>
      </w:r>
    </w:p>
    <w:p w:rsidR="00CF3019" w:rsidRPr="00F60FDE" w:rsidRDefault="00CF3019" w:rsidP="00CF3019">
      <w:pPr>
        <w:tabs>
          <w:tab w:val="left" w:pos="426"/>
        </w:tabs>
        <w:spacing w:after="0" w:line="240" w:lineRule="auto"/>
        <w:jc w:val="center"/>
        <w:rPr>
          <w:rFonts w:ascii="Times New Roman" w:hAnsi="Times New Roman"/>
          <w:b/>
          <w:sz w:val="28"/>
          <w:szCs w:val="28"/>
        </w:rPr>
      </w:pPr>
    </w:p>
    <w:p w:rsidR="00CF3019" w:rsidRPr="00DB02D3" w:rsidRDefault="00CF3019" w:rsidP="00CF3019">
      <w:pPr>
        <w:tabs>
          <w:tab w:val="left" w:pos="426"/>
        </w:tabs>
        <w:spacing w:after="0" w:line="240" w:lineRule="auto"/>
        <w:jc w:val="center"/>
        <w:rPr>
          <w:rFonts w:ascii="Times New Roman" w:hAnsi="Times New Roman"/>
          <w:b/>
          <w:sz w:val="28"/>
          <w:szCs w:val="28"/>
        </w:rPr>
      </w:pPr>
      <w:r w:rsidRPr="00DB02D3">
        <w:rPr>
          <w:rFonts w:ascii="Times New Roman" w:hAnsi="Times New Roman"/>
          <w:b/>
          <w:sz w:val="28"/>
          <w:szCs w:val="28"/>
        </w:rPr>
        <w:t>Вариант №</w:t>
      </w:r>
      <w:r w:rsidRPr="00CF3019">
        <w:rPr>
          <w:rFonts w:ascii="Times New Roman" w:hAnsi="Times New Roman"/>
          <w:b/>
          <w:sz w:val="28"/>
          <w:szCs w:val="28"/>
        </w:rPr>
        <w:t>1</w:t>
      </w:r>
      <w:r>
        <w:rPr>
          <w:rFonts w:ascii="Times New Roman" w:hAnsi="Times New Roman"/>
          <w:b/>
          <w:sz w:val="28"/>
          <w:szCs w:val="28"/>
        </w:rPr>
        <w:t xml:space="preserve"> </w:t>
      </w:r>
      <w:r w:rsidRPr="00DB02D3">
        <w:rPr>
          <w:rFonts w:ascii="Times New Roman" w:hAnsi="Times New Roman"/>
          <w:b/>
          <w:sz w:val="28"/>
          <w:szCs w:val="28"/>
        </w:rPr>
        <w:t xml:space="preserve">(для </w:t>
      </w:r>
      <w:r>
        <w:rPr>
          <w:rFonts w:ascii="Times New Roman" w:hAnsi="Times New Roman"/>
          <w:b/>
          <w:sz w:val="28"/>
          <w:szCs w:val="28"/>
        </w:rPr>
        <w:t>девушек</w:t>
      </w:r>
      <w:r w:rsidRPr="00DB02D3">
        <w:rPr>
          <w:rFonts w:ascii="Times New Roman" w:hAnsi="Times New Roman"/>
          <w:b/>
          <w:sz w:val="28"/>
          <w:szCs w:val="28"/>
        </w:rPr>
        <w:t>)</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 </w:t>
      </w:r>
      <w:r w:rsidR="00AC3CD5" w:rsidRPr="00AC3CD5">
        <w:rPr>
          <w:rFonts w:ascii="Times New Roman" w:hAnsi="Times New Roman"/>
          <w:sz w:val="28"/>
          <w:szCs w:val="28"/>
        </w:rPr>
        <w:t xml:space="preserve"> Что такое безопасность жизнедеятельности?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Совокупность мероприятий, направленных на обеспечение защиты здоровья и жизни людей.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Система мер, обеспечивающих защиту информационных ресурсов организации.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Комплекс технических решений, предотвращающих распространение инфекционных заболеваний.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Процесс анализа рисков возникновения аварий и катастроф.</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2.</w:t>
      </w:r>
      <w:r w:rsidR="00AC3CD5" w:rsidRPr="00AC3CD5">
        <w:rPr>
          <w:rFonts w:ascii="Times New Roman" w:hAnsi="Times New Roman"/>
          <w:sz w:val="28"/>
          <w:szCs w:val="28"/>
        </w:rPr>
        <w:t xml:space="preserve"> Как называется состояние системы «человек — среда обитания», при котором отсутствует угроза здоровью и жизни человека?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Экологическая устойчивость.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Безопасность жизнедеятельности.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Эргономичность.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Антропометрическая совместимость.</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3.</w:t>
      </w:r>
      <w:r w:rsidR="00AC3CD5" w:rsidRPr="00AC3CD5">
        <w:rPr>
          <w:rFonts w:ascii="Times New Roman" w:hAnsi="Times New Roman"/>
          <w:sz w:val="28"/>
          <w:szCs w:val="28"/>
        </w:rPr>
        <w:t xml:space="preserve"> Какие чрезвычайные ситуации относятся к социальным ЧС?</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Землетрясение.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Эпидемия гриппа.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Пожары на производстве.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Террористический акт.</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4. </w:t>
      </w:r>
      <w:r w:rsidR="00AC3CD5" w:rsidRPr="00AC3CD5">
        <w:rPr>
          <w:rFonts w:ascii="Times New Roman" w:hAnsi="Times New Roman"/>
          <w:sz w:val="28"/>
          <w:szCs w:val="28"/>
        </w:rPr>
        <w:t>Назовите первичный признак остановки кровообращения: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Потеря сознания.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Отсутствие пульса на сонной артерии.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Нарушение координации движений.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Тошнота и рвота.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5. </w:t>
      </w:r>
      <w:r w:rsidR="00AC3CD5" w:rsidRPr="00AC3CD5">
        <w:rPr>
          <w:rFonts w:ascii="Times New Roman" w:hAnsi="Times New Roman"/>
          <w:sz w:val="28"/>
          <w:szCs w:val="28"/>
        </w:rPr>
        <w:t>Какой вид кровотечения характеризуется быстрым истощением крови и резким снижением артериального давления?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Венозное кровотечение.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Артериальное кровотечение.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Капиллярное кровотечение.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Паренхиматозное кровотечение.</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6.</w:t>
      </w:r>
      <w:r w:rsidR="00AC3CD5" w:rsidRPr="00AC3CD5">
        <w:rPr>
          <w:rFonts w:ascii="Times New Roman" w:hAnsi="Times New Roman"/>
          <w:sz w:val="28"/>
          <w:szCs w:val="28"/>
        </w:rPr>
        <w:t xml:space="preserve"> Чем отличается первая медицинская помощь от квалифицированной медицинской помощи?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Первая медицинская помощь оказывается специалистами медицинского профиля.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Квалифицированная медицинская помощь оказывает немедленное воздействие на организм пациента.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Первая медицинская помощь предполагает мероприятия, направленные на поддержание жизненно важных функций до прибытия врача.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Нет разницы между этими видами помощи.</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7. </w:t>
      </w:r>
      <w:r w:rsidR="00AC3CD5" w:rsidRPr="00AC3CD5">
        <w:rPr>
          <w:rFonts w:ascii="Times New Roman" w:hAnsi="Times New Roman"/>
          <w:sz w:val="28"/>
          <w:szCs w:val="28"/>
        </w:rPr>
        <w:t>Выберите правильное определение термина «первая доврачебная помощь».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Это комплекс медицинских процедур, выполняемых врачом скорой помощи.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Медицинская помощь, оказываемая лицами, имеющими медицинское образование, непосредственно на месте происшествия.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Оказание экстренной помощи силами случайных прохожих.</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Первоначальные меры, принимаемые немедленно людьми, находящимися рядом с пострадавшим до приезда медиков.</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8.</w:t>
      </w:r>
      <w:r w:rsidR="00AC3CD5" w:rsidRPr="00AC3CD5">
        <w:rPr>
          <w:rFonts w:ascii="Times New Roman" w:hAnsi="Times New Roman"/>
          <w:sz w:val="28"/>
          <w:szCs w:val="28"/>
        </w:rPr>
        <w:t xml:space="preserve"> Какие средства используются для временной остановки наружного кровотечения?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Жгут Эсмарха.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Дыхательная маска.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Иммобилизационная шина.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Сердечно-лёгочная реанимация.</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9.</w:t>
      </w:r>
      <w:r w:rsidR="00AC3CD5" w:rsidRPr="00AC3CD5">
        <w:rPr>
          <w:rFonts w:ascii="Times New Roman" w:hAnsi="Times New Roman"/>
          <w:sz w:val="28"/>
          <w:szCs w:val="28"/>
        </w:rPr>
        <w:t xml:space="preserve"> В каком порядке выполняется сердечно-легочная реанимация?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Сначала искусственное дыхание, потом непрямой массаж сердца.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Только искусственное дыхание.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Непрямой массаж сердца сначала, затем искусственное дыхание.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Последовательность действий значения не имеет.</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10.</w:t>
      </w:r>
      <w:r w:rsidR="00AC3CD5" w:rsidRPr="00AC3CD5">
        <w:rPr>
          <w:rFonts w:ascii="Times New Roman" w:hAnsi="Times New Roman"/>
          <w:sz w:val="28"/>
          <w:szCs w:val="28"/>
        </w:rPr>
        <w:t xml:space="preserve"> При тепловом ударе рекомендуется: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Охладить тело водой и обеспечить доступ свежего воздуха.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Напоить горячим чаем и укрыть тёплым одеялом.</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Сделать ингаляцию с эфирными маслами.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Ничего предпринимать не надо, достаточно отдыха.</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11. </w:t>
      </w:r>
      <w:r w:rsidR="00AC3CD5" w:rsidRPr="00AC3CD5">
        <w:rPr>
          <w:rFonts w:ascii="Times New Roman" w:hAnsi="Times New Roman"/>
          <w:sz w:val="28"/>
          <w:szCs w:val="28"/>
        </w:rPr>
        <w:t xml:space="preserve"> Для профилактики инфекций при обработке ран используется: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Пероксид водорода.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Йод.</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Спирт этиловый.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Все перечисленные вещества.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12. </w:t>
      </w:r>
      <w:r w:rsidR="00AC3CD5" w:rsidRPr="00AC3CD5">
        <w:rPr>
          <w:rFonts w:ascii="Times New Roman" w:hAnsi="Times New Roman"/>
          <w:sz w:val="28"/>
          <w:szCs w:val="28"/>
        </w:rPr>
        <w:t xml:space="preserve"> При переломе конечностей важно: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Установить конечность в физиологическое положение и наложить шину.</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Сразу начать массировать поврежденную область.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Положить лед на травмированную зону и оставить больного лежать неподвижно.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Давать обезболивающие препараты без консультации специалиста.</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13.</w:t>
      </w:r>
      <w:r w:rsidR="00AC3CD5" w:rsidRPr="00AC3CD5">
        <w:rPr>
          <w:rFonts w:ascii="Times New Roman" w:hAnsi="Times New Roman"/>
          <w:sz w:val="28"/>
          <w:szCs w:val="28"/>
        </w:rPr>
        <w:t xml:space="preserve"> Какое понятие характеризует негативное влияние вредных веществ на окружающую среду?</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Загрязнение атмосферы.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Техногенная авария.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Экологический ущерб.</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Природный катаклизм.</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14.</w:t>
      </w:r>
      <w:r w:rsidR="00AC3CD5" w:rsidRPr="00AC3CD5">
        <w:rPr>
          <w:rFonts w:ascii="Times New Roman" w:hAnsi="Times New Roman"/>
          <w:sz w:val="28"/>
          <w:szCs w:val="28"/>
        </w:rPr>
        <w:t xml:space="preserve"> Норматив экологического контроля включает:</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Анализ химического состава почвы.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Оценку уровня шума и вибрации.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Измерение содержания загрязняющих веществ в воде и воздухе.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Все вышеперечисленное верно.</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15.</w:t>
      </w:r>
      <w:r w:rsidR="00AC3CD5" w:rsidRPr="00AC3CD5">
        <w:rPr>
          <w:rFonts w:ascii="Times New Roman" w:hAnsi="Times New Roman"/>
          <w:sz w:val="28"/>
          <w:szCs w:val="28"/>
        </w:rPr>
        <w:t xml:space="preserve"> Основная цель стандартов охраны труда: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Повышение производительности труда работников.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Минимизация риска производственного травматизма и профзаболеваний.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Экономическое стимулирование работодателей.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Увеличение прибыли предприятия.</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16.</w:t>
      </w:r>
      <w:r w:rsidR="00AC3CD5" w:rsidRPr="00AC3CD5">
        <w:rPr>
          <w:rFonts w:ascii="Times New Roman" w:hAnsi="Times New Roman"/>
          <w:sz w:val="28"/>
          <w:szCs w:val="28"/>
        </w:rPr>
        <w:t xml:space="preserve"> Важнейшая задача инженерной защиты в условиях чрезвычайных ситуаций заключается 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Поддержании функционирования инфраструктуры жизнеобеспечения.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Расширении производства продукции.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Уменьшении затрат на производство товаров.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Автоматическом управлении технологическими процессами.</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17.</w:t>
      </w:r>
      <w:r w:rsidR="00AC3CD5" w:rsidRPr="00AC3CD5">
        <w:rPr>
          <w:rFonts w:ascii="Times New Roman" w:hAnsi="Times New Roman"/>
          <w:sz w:val="28"/>
          <w:szCs w:val="28"/>
        </w:rPr>
        <w:t xml:space="preserve"> Правила эвакуации населения при угрозе стихийного бедствия включают:</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Передвижение пешком вне зависимости от погодных условий.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Эвакуацию исключительно транспортом общего пользования.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Использование транспортных средств в первую очередь для перемещения пожилых и маломобильных групп населения.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Запрет покидания дома даже при очевидной опасности.</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18.</w:t>
      </w:r>
      <w:r w:rsidR="00AC3CD5" w:rsidRPr="00AC3CD5">
        <w:rPr>
          <w:rFonts w:ascii="Times New Roman" w:hAnsi="Times New Roman"/>
          <w:sz w:val="28"/>
          <w:szCs w:val="28"/>
        </w:rPr>
        <w:t xml:space="preserve"> После окончания ликвидации последствий аварии обязательно проводится: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Организация праздничного мероприятия.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Выдача премий сотрудникам предприятия.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Проведение санитарно-гигиенической обработки территорий и зданий.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Самостоятельный уход сотрудников домой.</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19.</w:t>
      </w:r>
      <w:r w:rsidR="00AC3CD5" w:rsidRPr="00AC3CD5">
        <w:rPr>
          <w:rFonts w:ascii="Times New Roman" w:hAnsi="Times New Roman"/>
          <w:sz w:val="28"/>
          <w:szCs w:val="28"/>
        </w:rPr>
        <w:t xml:space="preserve"> Средства индивидуальной защиты органов дыхания подразделяются на две группы: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Фильтрующие и изолирующие.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Лечебные и профилактические.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Хирургические и терапевтические.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Профилактические и реабилитационные.</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20.</w:t>
      </w:r>
      <w:r w:rsidR="00AC3CD5" w:rsidRPr="00AC3CD5">
        <w:rPr>
          <w:rFonts w:ascii="Times New Roman" w:hAnsi="Times New Roman"/>
          <w:sz w:val="28"/>
          <w:szCs w:val="28"/>
        </w:rPr>
        <w:t xml:space="preserve"> Основным способом предотвращения несчастных случаев является: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Надзор и контроль над соблюдением правил техники безопасности.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Установка ограждений вокруг оборудования.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Периодическое обучение персонала правилам безопасности.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Всё перечисленное вместе.</w:t>
      </w:r>
    </w:p>
    <w:p w:rsidR="00CF3019" w:rsidRDefault="00CF3019" w:rsidP="00CF3019">
      <w:pPr>
        <w:tabs>
          <w:tab w:val="left" w:pos="426"/>
        </w:tabs>
        <w:spacing w:after="0" w:line="240" w:lineRule="auto"/>
        <w:jc w:val="center"/>
        <w:rPr>
          <w:rFonts w:ascii="Times New Roman" w:hAnsi="Times New Roman"/>
          <w:b/>
          <w:sz w:val="28"/>
          <w:szCs w:val="28"/>
        </w:rPr>
      </w:pPr>
    </w:p>
    <w:p w:rsidR="00CF3019" w:rsidRPr="00DB02D3" w:rsidRDefault="00CF3019" w:rsidP="00CF3019">
      <w:pPr>
        <w:tabs>
          <w:tab w:val="left" w:pos="426"/>
        </w:tabs>
        <w:spacing w:after="0" w:line="240" w:lineRule="auto"/>
        <w:jc w:val="center"/>
        <w:rPr>
          <w:rFonts w:ascii="Times New Roman" w:hAnsi="Times New Roman"/>
          <w:b/>
          <w:sz w:val="28"/>
          <w:szCs w:val="28"/>
        </w:rPr>
      </w:pPr>
      <w:r w:rsidRPr="00DB02D3">
        <w:rPr>
          <w:rFonts w:ascii="Times New Roman" w:hAnsi="Times New Roman"/>
          <w:b/>
          <w:sz w:val="28"/>
          <w:szCs w:val="28"/>
        </w:rPr>
        <w:t>Вариант №</w:t>
      </w:r>
      <w:r>
        <w:rPr>
          <w:rFonts w:ascii="Times New Roman" w:hAnsi="Times New Roman"/>
          <w:b/>
          <w:sz w:val="28"/>
          <w:szCs w:val="28"/>
        </w:rPr>
        <w:t xml:space="preserve">2 </w:t>
      </w:r>
      <w:r w:rsidRPr="00DB02D3">
        <w:rPr>
          <w:rFonts w:ascii="Times New Roman" w:hAnsi="Times New Roman"/>
          <w:b/>
          <w:sz w:val="28"/>
          <w:szCs w:val="28"/>
        </w:rPr>
        <w:t xml:space="preserve">(для </w:t>
      </w:r>
      <w:r>
        <w:rPr>
          <w:rFonts w:ascii="Times New Roman" w:hAnsi="Times New Roman"/>
          <w:b/>
          <w:sz w:val="28"/>
          <w:szCs w:val="28"/>
        </w:rPr>
        <w:t>девушек</w:t>
      </w:r>
      <w:r w:rsidRPr="00DB02D3">
        <w:rPr>
          <w:rFonts w:ascii="Times New Roman" w:hAnsi="Times New Roman"/>
          <w:b/>
          <w:sz w:val="28"/>
          <w:szCs w:val="28"/>
        </w:rPr>
        <w:t>)</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w:t>
      </w:r>
      <w:r w:rsidR="00AC3CD5" w:rsidRPr="00AC3CD5">
        <w:rPr>
          <w:rFonts w:ascii="Times New Roman" w:hAnsi="Times New Roman"/>
          <w:sz w:val="28"/>
          <w:szCs w:val="28"/>
        </w:rPr>
        <w:t xml:space="preserve"> Что понимается под термином «защита окружающей среды»?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Сохранение природных ландшафтов и биоразнообразия.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Ограничение промышленного развития.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Предупреждение и ликвидация загрязнений природы и защита здоровья человека.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Создание заповедников и национальных парков.</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2.</w:t>
      </w:r>
      <w:r w:rsidR="00AC3CD5" w:rsidRPr="00AC3CD5">
        <w:rPr>
          <w:rFonts w:ascii="Times New Roman" w:hAnsi="Times New Roman"/>
          <w:sz w:val="28"/>
          <w:szCs w:val="28"/>
        </w:rPr>
        <w:t xml:space="preserve"> Кто входит в систему «человек — среда обитания»?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Человек, производственная деятельность и природа.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Человек и информационное пространство.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Государство и общество.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Экономика и культура.</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3.</w:t>
      </w:r>
      <w:r w:rsidR="00AC3CD5" w:rsidRPr="00AC3CD5">
        <w:rPr>
          <w:rFonts w:ascii="Times New Roman" w:hAnsi="Times New Roman"/>
          <w:sz w:val="28"/>
          <w:szCs w:val="28"/>
        </w:rPr>
        <w:t xml:space="preserve"> Определите признаки острой травмы конечности: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Кровотечение, отек, боль, нарушение двигательной активности.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Головокружение, тошнота, головная боль.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Сухость кожи, слабость, снижение аппетита.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Температура тела повышается до 39 градусов Цельсия.</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4.</w:t>
      </w:r>
      <w:r w:rsidR="00AC3CD5" w:rsidRPr="00AC3CD5">
        <w:rPr>
          <w:rFonts w:ascii="Times New Roman" w:hAnsi="Times New Roman"/>
          <w:sz w:val="28"/>
          <w:szCs w:val="28"/>
        </w:rPr>
        <w:t xml:space="preserve"> При поражении электрическим током первым делом необходимо: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Произвести непрямой массаж сердца.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Отключить источник электроэнергии.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Наложить холод на место поражения.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Промыть желудок большим количеством воды.</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5.</w:t>
      </w:r>
      <w:r w:rsidR="00AC3CD5" w:rsidRPr="00AC3CD5">
        <w:rPr>
          <w:rFonts w:ascii="Times New Roman" w:hAnsi="Times New Roman"/>
          <w:sz w:val="28"/>
          <w:szCs w:val="28"/>
        </w:rPr>
        <w:t xml:space="preserve"> Что такое гипоксия?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Недостаточное поступление кислорода в ткани организма.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Чрезмерное потребление пищи.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Переохлаждение организма.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Повышенная температура тела.</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6.</w:t>
      </w:r>
      <w:r w:rsidR="00AC3CD5" w:rsidRPr="00AC3CD5">
        <w:rPr>
          <w:rFonts w:ascii="Times New Roman" w:hAnsi="Times New Roman"/>
          <w:sz w:val="28"/>
          <w:szCs w:val="28"/>
        </w:rPr>
        <w:t xml:space="preserve"> Что означает понятие «первая медицинская помощь»?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Лечение болезней в стационаре.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Первичные лечебные мероприятия, проводимые врачами скорой помощи.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Меры неотложной помощи, применяемые свидетелями инцидента до прибытия врачей.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Полноценное лечение больных амбулаторно.</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7.</w:t>
      </w:r>
      <w:r w:rsidR="00AC3CD5" w:rsidRPr="00AC3CD5">
        <w:rPr>
          <w:rFonts w:ascii="Times New Roman" w:hAnsi="Times New Roman"/>
          <w:sz w:val="28"/>
          <w:szCs w:val="28"/>
        </w:rPr>
        <w:t xml:space="preserve"> Основной принцип оказания первой помощи при ожоге II степени: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Накладывание сухой стерильной повязки и охлаждение повреждённого участка холодной водой.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Немедленная обработка раны антисептиком.</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Применение мази Вишневского.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Использование грелки для согревания места ожога.</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8.</w:t>
      </w:r>
      <w:r w:rsidR="00AC3CD5" w:rsidRPr="00AC3CD5">
        <w:rPr>
          <w:rFonts w:ascii="Times New Roman" w:hAnsi="Times New Roman"/>
          <w:sz w:val="28"/>
          <w:szCs w:val="28"/>
        </w:rPr>
        <w:t xml:space="preserve"> Если произошла остановка дыхания, последовательность действий должна быть следующей: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Искусственное дыхание → восстановление проходимости дыхательных путей → непрямой массаж сердца.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Восстановление проходимости дыхательных путей → искусственное дыхание → непрямой массаж сердца.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Непрямой массаж сердца → искусственное дыхание → восстановление проходимости дыхательных путей.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Никакого порядка действий не существует.</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9.</w:t>
      </w:r>
      <w:r w:rsidR="00AC3CD5" w:rsidRPr="00AC3CD5">
        <w:rPr>
          <w:rFonts w:ascii="Times New Roman" w:hAnsi="Times New Roman"/>
          <w:sz w:val="28"/>
          <w:szCs w:val="28"/>
        </w:rPr>
        <w:t xml:space="preserve"> Сколько слоев марли должно быть в стандартной перевязочной салфетке?</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Один слой.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Два слоя.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Три-четыре слоя.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Семь-восемь слоёв.</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10.</w:t>
      </w:r>
      <w:r w:rsidR="00AC3CD5" w:rsidRPr="00AC3CD5">
        <w:rPr>
          <w:rFonts w:ascii="Times New Roman" w:hAnsi="Times New Roman"/>
          <w:sz w:val="28"/>
          <w:szCs w:val="28"/>
        </w:rPr>
        <w:t xml:space="preserve"> При сильном ушибе мягких тканей первой задачей является: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Тепловое воздействие на травму.</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Повязка тугая эластичная.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Холод на место ушиба.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Прием антибиотиков внутрь.</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11.</w:t>
      </w:r>
      <w:r w:rsidR="00AC3CD5" w:rsidRPr="00AC3CD5">
        <w:rPr>
          <w:rFonts w:ascii="Times New Roman" w:hAnsi="Times New Roman"/>
          <w:sz w:val="28"/>
          <w:szCs w:val="28"/>
        </w:rPr>
        <w:t xml:space="preserve"> Что необходимо сделать при подозрении на отравление угарным газом?</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Выпить много жидкости и лечь отдохнуть.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Остаться в помещении и ждать медицинскую помощь.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Открыть окна и двери для проветривания помещения.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Использовать антибактериальную мазь местно.</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12.</w:t>
      </w:r>
      <w:r w:rsidR="00AC3CD5" w:rsidRPr="00AC3CD5">
        <w:rPr>
          <w:rFonts w:ascii="Times New Roman" w:hAnsi="Times New Roman"/>
          <w:sz w:val="28"/>
          <w:szCs w:val="28"/>
        </w:rPr>
        <w:t xml:space="preserve"> Какой метод используют для оценки тяжести состояния пострадавшего?</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Лабораторные анализы крови.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УЗИ внутренних органов.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Опрос пострадавшего о самочувствии.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Осмотр внешнего вида, измерение частоты пульса, дыхания и оценка реакции зрачков на свет.</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13.</w:t>
      </w:r>
      <w:r w:rsidR="00AC3CD5" w:rsidRPr="00AC3CD5">
        <w:rPr>
          <w:rFonts w:ascii="Times New Roman" w:hAnsi="Times New Roman"/>
          <w:sz w:val="28"/>
          <w:szCs w:val="28"/>
        </w:rPr>
        <w:t xml:space="preserve"> Что такое техногенная опасность?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Угроза, исходящая от природы.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Опасность, вызванная деятельностью человека и промышленностью.</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Заболеваемость среди животных.</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Инфекции, распространяемые насекомыми.</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14.</w:t>
      </w:r>
      <w:r w:rsidR="00AC3CD5" w:rsidRPr="00AC3CD5">
        <w:rPr>
          <w:rFonts w:ascii="Times New Roman" w:hAnsi="Times New Roman"/>
          <w:sz w:val="28"/>
          <w:szCs w:val="28"/>
        </w:rPr>
        <w:t xml:space="preserve"> Стандарт качества атмосферного воздуха определяется уровнем концентрации вредных веществ: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По нижнему пределу чувствительности человека.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Ниже порогов раздражающего действия на органы чувств.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На уровне естественной фоновой загрязненности воздуха.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Согласно нормативам Всемирной Организации здравоохранения.</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15.</w:t>
      </w:r>
      <w:r w:rsidR="00AC3CD5" w:rsidRPr="00AC3CD5">
        <w:rPr>
          <w:rFonts w:ascii="Times New Roman" w:hAnsi="Times New Roman"/>
          <w:sz w:val="28"/>
          <w:szCs w:val="28"/>
        </w:rPr>
        <w:t xml:space="preserve"> Почему соблюдение норм санитарной гигиены важно на рабочих местах?</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Улучшается качество выпускаемой продукции.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Сокращаются расходы на обслуживание помещений.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Создаются условия для сохранения здоровья работников.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Позволяет избежать штрафных санкций контролирующих организаций.</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16.</w:t>
      </w:r>
      <w:r w:rsidR="00AC3CD5" w:rsidRPr="00AC3CD5">
        <w:rPr>
          <w:rFonts w:ascii="Times New Roman" w:hAnsi="Times New Roman"/>
          <w:sz w:val="28"/>
          <w:szCs w:val="28"/>
        </w:rPr>
        <w:t xml:space="preserve"> Стандарты пожарной безопасности направлены на: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Регулирование строительства высотных зданий.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Управление экономическими рисками предприятий.</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Ограждение жилых зон от промышленных объектов.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Защиту людей и имущества от пожаров.</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17.</w:t>
      </w:r>
      <w:r w:rsidR="00AC3CD5" w:rsidRPr="00AC3CD5">
        <w:rPr>
          <w:rFonts w:ascii="Times New Roman" w:hAnsi="Times New Roman"/>
          <w:sz w:val="28"/>
          <w:szCs w:val="28"/>
        </w:rPr>
        <w:t xml:space="preserve"> Что представляет собой сигнализация оповещения гражданской обороны?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Подготовка общественного транспорта для перевозки эвакуируемых лиц.</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Звук сирены или голосовое сообщение, предупреждающее население о возникновении ЧС.</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Эвакуация жителей близлежащих районов.</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Принятие решения о проведении учения среди личного состава спасательных служб.</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18.</w:t>
      </w:r>
      <w:r w:rsidR="00AC3CD5" w:rsidRPr="00AC3CD5">
        <w:rPr>
          <w:rFonts w:ascii="Times New Roman" w:hAnsi="Times New Roman"/>
          <w:sz w:val="28"/>
          <w:szCs w:val="28"/>
        </w:rPr>
        <w:t xml:space="preserve"> Обязанность работодателя перед началом работ повышенной опасности: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Проверять настроение работника.</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Организовывать дополнительное питание рабочим.</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Проводить инструктаж по технике безопасности.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Предоставлять путевки в санаторий.</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19.</w:t>
      </w:r>
      <w:r w:rsidR="00AC3CD5" w:rsidRPr="00AC3CD5">
        <w:rPr>
          <w:rFonts w:ascii="Times New Roman" w:hAnsi="Times New Roman"/>
          <w:sz w:val="28"/>
          <w:szCs w:val="28"/>
        </w:rPr>
        <w:t xml:space="preserve"> Основные способы защиты органов дыхания: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Медикаментозные препараты и витамины.</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Соблюдение режима сна и питания.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Респиратор, противогаз, фильтрующий аппарат.</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Физическая активность и закаливание.</w:t>
      </w:r>
    </w:p>
    <w:p w:rsidR="00AC3CD5" w:rsidRPr="00AC3CD5" w:rsidRDefault="00AC3CD5" w:rsidP="00AC3CD5">
      <w:pPr>
        <w:tabs>
          <w:tab w:val="left" w:pos="426"/>
        </w:tabs>
        <w:spacing w:after="0" w:line="240" w:lineRule="auto"/>
        <w:jc w:val="both"/>
        <w:rPr>
          <w:rFonts w:ascii="Times New Roman" w:hAnsi="Times New Roman"/>
          <w:sz w:val="28"/>
          <w:szCs w:val="28"/>
        </w:rPr>
      </w:pP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20.</w:t>
      </w:r>
      <w:r w:rsidR="00AC3CD5" w:rsidRPr="00AC3CD5">
        <w:rPr>
          <w:rFonts w:ascii="Times New Roman" w:hAnsi="Times New Roman"/>
          <w:sz w:val="28"/>
          <w:szCs w:val="28"/>
        </w:rPr>
        <w:t xml:space="preserve"> Причинами массовых социальных беспорядков могут стать:</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a</w:t>
      </w:r>
      <w:r w:rsidR="00AC3CD5" w:rsidRPr="00AC3CD5">
        <w:rPr>
          <w:rFonts w:ascii="Times New Roman" w:hAnsi="Times New Roman"/>
          <w:sz w:val="28"/>
          <w:szCs w:val="28"/>
        </w:rPr>
        <w:t>) Несоответствие законодательства ожиданиям граждан.</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b</w:t>
      </w:r>
      <w:r w:rsidR="00AC3CD5" w:rsidRPr="00AC3CD5">
        <w:rPr>
          <w:rFonts w:ascii="Times New Roman" w:hAnsi="Times New Roman"/>
          <w:sz w:val="28"/>
          <w:szCs w:val="28"/>
        </w:rPr>
        <w:t>) Низкий уровень культуры населения.</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c</w:t>
      </w:r>
      <w:r w:rsidR="00AC3CD5" w:rsidRPr="00AC3CD5">
        <w:rPr>
          <w:rFonts w:ascii="Times New Roman" w:hAnsi="Times New Roman"/>
          <w:sz w:val="28"/>
          <w:szCs w:val="28"/>
        </w:rPr>
        <w:t>) Высокий уровень безработицы и социальной напряжённости.</w:t>
      </w:r>
    </w:p>
    <w:p w:rsidR="00AC3CD5" w:rsidRPr="00AC3CD5" w:rsidRDefault="00CF3019" w:rsidP="00AC3CD5">
      <w:pPr>
        <w:tabs>
          <w:tab w:val="left" w:pos="426"/>
        </w:tabs>
        <w:spacing w:after="0" w:line="240" w:lineRule="auto"/>
        <w:jc w:val="both"/>
        <w:rPr>
          <w:rFonts w:ascii="Times New Roman" w:hAnsi="Times New Roman"/>
          <w:sz w:val="28"/>
          <w:szCs w:val="28"/>
        </w:rPr>
      </w:pPr>
      <w:r>
        <w:rPr>
          <w:rFonts w:ascii="Times New Roman" w:hAnsi="Times New Roman"/>
          <w:sz w:val="28"/>
          <w:szCs w:val="28"/>
        </w:rPr>
        <w:t>d</w:t>
      </w:r>
      <w:r w:rsidR="00AC3CD5" w:rsidRPr="00AC3CD5">
        <w:rPr>
          <w:rFonts w:ascii="Times New Roman" w:hAnsi="Times New Roman"/>
          <w:sz w:val="28"/>
          <w:szCs w:val="28"/>
        </w:rPr>
        <w:t>) Все перечисленные причины.</w:t>
      </w:r>
    </w:p>
    <w:p w:rsidR="00AC3CD5" w:rsidRPr="00AC3CD5" w:rsidRDefault="00AC3CD5" w:rsidP="00AC3CD5">
      <w:pPr>
        <w:tabs>
          <w:tab w:val="left" w:pos="426"/>
        </w:tabs>
        <w:spacing w:after="0" w:line="240" w:lineRule="auto"/>
        <w:jc w:val="both"/>
        <w:rPr>
          <w:rFonts w:ascii="Times New Roman" w:hAnsi="Times New Roman"/>
          <w:sz w:val="28"/>
          <w:szCs w:val="28"/>
        </w:rPr>
      </w:pPr>
    </w:p>
    <w:p w:rsidR="0019758D" w:rsidRPr="00DC5D35" w:rsidRDefault="0019758D" w:rsidP="0019758D">
      <w:pPr>
        <w:autoSpaceDE w:val="0"/>
        <w:autoSpaceDN w:val="0"/>
        <w:adjustRightInd w:val="0"/>
        <w:spacing w:after="0" w:line="240" w:lineRule="auto"/>
        <w:ind w:firstLine="702"/>
        <w:rPr>
          <w:rFonts w:ascii="Times New Roman" w:hAnsi="Times New Roman" w:cs="Times New Roman"/>
          <w:b/>
          <w:iCs/>
          <w:sz w:val="28"/>
          <w:szCs w:val="28"/>
          <w:u w:val="single"/>
        </w:rPr>
      </w:pPr>
      <w:r w:rsidRPr="00DC5D35">
        <w:rPr>
          <w:rFonts w:ascii="Times New Roman" w:hAnsi="Times New Roman" w:cs="Times New Roman"/>
          <w:b/>
          <w:iCs/>
          <w:sz w:val="28"/>
          <w:szCs w:val="28"/>
          <w:u w:val="single"/>
        </w:rPr>
        <w:t>Ключи к тестам:</w:t>
      </w:r>
    </w:p>
    <w:p w:rsidR="00A53A4A" w:rsidRDefault="00A53A4A" w:rsidP="0019758D">
      <w:pPr>
        <w:spacing w:after="0" w:line="240" w:lineRule="auto"/>
        <w:ind w:firstLine="720"/>
        <w:jc w:val="both"/>
        <w:rPr>
          <w:rFonts w:ascii="Times New Roman" w:hAnsi="Times New Roman" w:cs="Times New Roman"/>
          <w:sz w:val="28"/>
          <w:szCs w:val="28"/>
        </w:rPr>
      </w:pPr>
    </w:p>
    <w:p w:rsidR="0019758D" w:rsidRPr="00DC5D35" w:rsidRDefault="00A53A4A" w:rsidP="0019758D">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Вариант №1 (для юношей)</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19758D" w:rsidRPr="00DC5D35" w:rsidTr="003B3364">
        <w:trPr>
          <w:cantSplit/>
          <w:trHeight w:val="20"/>
        </w:trPr>
        <w:tc>
          <w:tcPr>
            <w:tcW w:w="1889" w:type="dxa"/>
            <w:vAlign w:val="center"/>
          </w:tcPr>
          <w:p w:rsidR="0019758D" w:rsidRPr="00DC5D35" w:rsidRDefault="0019758D"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19758D" w:rsidRPr="00DC5D35" w:rsidTr="003B3364">
        <w:trPr>
          <w:cantSplit/>
          <w:trHeight w:val="20"/>
        </w:trPr>
        <w:tc>
          <w:tcPr>
            <w:tcW w:w="1889" w:type="dxa"/>
            <w:vAlign w:val="center"/>
          </w:tcPr>
          <w:p w:rsidR="0019758D" w:rsidRPr="00DC5D35" w:rsidRDefault="003B3364" w:rsidP="00CF3019">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7"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914"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702" w:type="dxa"/>
            <w:vAlign w:val="center"/>
          </w:tcPr>
          <w:p w:rsidR="0019758D" w:rsidRPr="008E1829" w:rsidRDefault="00A53A4A"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19758D" w:rsidRDefault="0019758D" w:rsidP="0019758D">
      <w:pPr>
        <w:tabs>
          <w:tab w:val="left" w:pos="0"/>
        </w:tabs>
        <w:spacing w:after="0" w:line="240" w:lineRule="auto"/>
        <w:jc w:val="both"/>
        <w:rPr>
          <w:b/>
          <w:sz w:val="28"/>
          <w:szCs w:val="28"/>
          <w:lang w:val="en-US"/>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19758D" w:rsidRPr="00DC5D35" w:rsidTr="003B3364">
        <w:trPr>
          <w:cantSplit/>
          <w:trHeight w:val="20"/>
        </w:trPr>
        <w:tc>
          <w:tcPr>
            <w:tcW w:w="1889" w:type="dxa"/>
            <w:vAlign w:val="center"/>
          </w:tcPr>
          <w:p w:rsidR="0019758D" w:rsidRPr="00DC5D35" w:rsidRDefault="0019758D"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19758D" w:rsidRPr="008F2F85" w:rsidRDefault="0019758D" w:rsidP="00CF3019">
            <w:pPr>
              <w:spacing w:after="0" w:line="240" w:lineRule="auto"/>
              <w:jc w:val="center"/>
              <w:rPr>
                <w:rFonts w:ascii="Times New Roman" w:eastAsia="Times New Roman" w:hAnsi="Times New Roman" w:cs="Times New Roman"/>
                <w:sz w:val="28"/>
                <w:szCs w:val="28"/>
                <w:lang w:val="en-US"/>
              </w:rPr>
            </w:pPr>
            <w:r w:rsidRPr="00DC5D35">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US"/>
              </w:rPr>
              <w:t>1</w:t>
            </w:r>
          </w:p>
        </w:tc>
        <w:tc>
          <w:tcPr>
            <w:tcW w:w="677"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2</w:t>
            </w:r>
          </w:p>
        </w:tc>
        <w:tc>
          <w:tcPr>
            <w:tcW w:w="678"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3</w:t>
            </w:r>
          </w:p>
        </w:tc>
        <w:tc>
          <w:tcPr>
            <w:tcW w:w="678"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4</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5</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6</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7</w:t>
            </w:r>
          </w:p>
        </w:tc>
        <w:tc>
          <w:tcPr>
            <w:tcW w:w="679"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8</w:t>
            </w:r>
          </w:p>
        </w:tc>
        <w:tc>
          <w:tcPr>
            <w:tcW w:w="914"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9</w:t>
            </w:r>
          </w:p>
        </w:tc>
        <w:tc>
          <w:tcPr>
            <w:tcW w:w="702" w:type="dxa"/>
            <w:vAlign w:val="center"/>
          </w:tcPr>
          <w:p w:rsidR="0019758D" w:rsidRPr="00DC5D35" w:rsidRDefault="0019758D"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2</w:t>
            </w:r>
            <w:r w:rsidRPr="00DC5D35">
              <w:rPr>
                <w:rFonts w:ascii="Times New Roman" w:eastAsia="Times New Roman" w:hAnsi="Times New Roman" w:cs="Times New Roman"/>
                <w:sz w:val="28"/>
                <w:szCs w:val="28"/>
              </w:rPr>
              <w:t>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702"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r>
    </w:tbl>
    <w:p w:rsidR="0019758D" w:rsidRDefault="0019758D" w:rsidP="0019758D">
      <w:pPr>
        <w:tabs>
          <w:tab w:val="left" w:pos="0"/>
        </w:tabs>
        <w:spacing w:after="0" w:line="240" w:lineRule="auto"/>
        <w:jc w:val="both"/>
        <w:rPr>
          <w:b/>
          <w:sz w:val="28"/>
          <w:szCs w:val="28"/>
          <w:lang w:val="en-US"/>
        </w:rPr>
      </w:pPr>
    </w:p>
    <w:p w:rsidR="00A53A4A" w:rsidRPr="00DC5D35" w:rsidRDefault="00A53A4A" w:rsidP="00A53A4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Вариант №</w:t>
      </w:r>
      <w:r>
        <w:rPr>
          <w:rFonts w:ascii="Times New Roman" w:hAnsi="Times New Roman" w:cs="Times New Roman"/>
          <w:sz w:val="28"/>
          <w:szCs w:val="28"/>
          <w:lang w:val="en-US"/>
        </w:rPr>
        <w:t>2</w:t>
      </w:r>
      <w:r>
        <w:rPr>
          <w:rFonts w:ascii="Times New Roman" w:hAnsi="Times New Roman" w:cs="Times New Roman"/>
          <w:sz w:val="28"/>
          <w:szCs w:val="28"/>
        </w:rPr>
        <w:t xml:space="preserve"> (для юношей)</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A53A4A" w:rsidRPr="00DC5D35" w:rsidTr="003B3364">
        <w:trPr>
          <w:cantSplit/>
          <w:trHeight w:val="20"/>
        </w:trPr>
        <w:tc>
          <w:tcPr>
            <w:tcW w:w="1889" w:type="dxa"/>
            <w:vAlign w:val="center"/>
          </w:tcPr>
          <w:p w:rsidR="00A53A4A" w:rsidRPr="00DC5D35" w:rsidRDefault="00A53A4A"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702"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A53A4A" w:rsidRDefault="00A53A4A" w:rsidP="00A53A4A">
      <w:pPr>
        <w:tabs>
          <w:tab w:val="left" w:pos="0"/>
        </w:tabs>
        <w:spacing w:after="0" w:line="240" w:lineRule="auto"/>
        <w:jc w:val="both"/>
        <w:rPr>
          <w:b/>
          <w:sz w:val="28"/>
          <w:szCs w:val="28"/>
          <w:lang w:val="en-US"/>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A53A4A" w:rsidRPr="00DC5D35" w:rsidTr="003B3364">
        <w:trPr>
          <w:cantSplit/>
          <w:trHeight w:val="20"/>
        </w:trPr>
        <w:tc>
          <w:tcPr>
            <w:tcW w:w="1889" w:type="dxa"/>
            <w:vAlign w:val="center"/>
          </w:tcPr>
          <w:p w:rsidR="00A53A4A" w:rsidRPr="00DC5D35" w:rsidRDefault="00A53A4A"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A53A4A" w:rsidRPr="008F2F85" w:rsidRDefault="00A53A4A" w:rsidP="00CF3019">
            <w:pPr>
              <w:spacing w:after="0" w:line="240" w:lineRule="auto"/>
              <w:jc w:val="center"/>
              <w:rPr>
                <w:rFonts w:ascii="Times New Roman" w:eastAsia="Times New Roman" w:hAnsi="Times New Roman" w:cs="Times New Roman"/>
                <w:sz w:val="28"/>
                <w:szCs w:val="28"/>
                <w:lang w:val="en-US"/>
              </w:rPr>
            </w:pPr>
            <w:r w:rsidRPr="00DC5D35">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US"/>
              </w:rPr>
              <w:t>1</w:t>
            </w:r>
          </w:p>
        </w:tc>
        <w:tc>
          <w:tcPr>
            <w:tcW w:w="677"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2</w:t>
            </w:r>
          </w:p>
        </w:tc>
        <w:tc>
          <w:tcPr>
            <w:tcW w:w="678"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3</w:t>
            </w:r>
          </w:p>
        </w:tc>
        <w:tc>
          <w:tcPr>
            <w:tcW w:w="678"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4</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5</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6</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7</w:t>
            </w:r>
          </w:p>
        </w:tc>
        <w:tc>
          <w:tcPr>
            <w:tcW w:w="679"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8</w:t>
            </w:r>
          </w:p>
        </w:tc>
        <w:tc>
          <w:tcPr>
            <w:tcW w:w="914"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9</w:t>
            </w:r>
          </w:p>
        </w:tc>
        <w:tc>
          <w:tcPr>
            <w:tcW w:w="702" w:type="dxa"/>
            <w:vAlign w:val="center"/>
          </w:tcPr>
          <w:p w:rsidR="00A53A4A" w:rsidRPr="00DC5D35" w:rsidRDefault="00A53A4A"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2</w:t>
            </w:r>
            <w:r w:rsidRPr="00DC5D35">
              <w:rPr>
                <w:rFonts w:ascii="Times New Roman" w:eastAsia="Times New Roman" w:hAnsi="Times New Roman" w:cs="Times New Roman"/>
                <w:sz w:val="28"/>
                <w:szCs w:val="28"/>
              </w:rPr>
              <w:t>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3B3364" w:rsidRPr="00AC3CD5" w:rsidRDefault="003B3364"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d</w:t>
            </w:r>
          </w:p>
        </w:tc>
      </w:tr>
    </w:tbl>
    <w:p w:rsidR="00A53A4A" w:rsidRDefault="00A53A4A" w:rsidP="00A53A4A">
      <w:pPr>
        <w:tabs>
          <w:tab w:val="left" w:pos="0"/>
        </w:tabs>
        <w:spacing w:after="0" w:line="240" w:lineRule="auto"/>
        <w:jc w:val="both"/>
        <w:rPr>
          <w:b/>
          <w:sz w:val="28"/>
          <w:szCs w:val="28"/>
          <w:lang w:val="en-US"/>
        </w:rPr>
      </w:pPr>
    </w:p>
    <w:p w:rsidR="00CF3019" w:rsidRPr="00DC5D35" w:rsidRDefault="00CF3019" w:rsidP="00CF301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Вариант №1 (для девушек)</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CF3019" w:rsidRPr="00DC5D35" w:rsidTr="003B3364">
        <w:trPr>
          <w:cantSplit/>
          <w:trHeight w:val="20"/>
        </w:trPr>
        <w:tc>
          <w:tcPr>
            <w:tcW w:w="1889" w:type="dxa"/>
            <w:vAlign w:val="center"/>
          </w:tcPr>
          <w:p w:rsidR="00CF3019" w:rsidRPr="00DC5D35" w:rsidRDefault="00CF3019"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CF3019" w:rsidRPr="00DC5D35" w:rsidTr="003B3364">
        <w:trPr>
          <w:cantSplit/>
          <w:trHeight w:val="20"/>
        </w:trPr>
        <w:tc>
          <w:tcPr>
            <w:tcW w:w="1889" w:type="dxa"/>
            <w:vAlign w:val="center"/>
          </w:tcPr>
          <w:p w:rsidR="00CF3019" w:rsidRPr="00DC5D35" w:rsidRDefault="00CF3019" w:rsidP="00CF3019">
            <w:pPr>
              <w:widowControl w:val="0"/>
              <w:autoSpaceDE w:val="0"/>
              <w:autoSpaceDN w:val="0"/>
              <w:adjustRightInd w:val="0"/>
              <w:spacing w:after="0" w:line="240" w:lineRule="auto"/>
              <w:rPr>
                <w:rFonts w:ascii="Times New Roman" w:hAnsi="Times New Roman" w:cs="Times New Roman"/>
                <w:b/>
                <w:iCs/>
                <w:sz w:val="28"/>
                <w:szCs w:val="28"/>
              </w:rPr>
            </w:pPr>
            <w:r w:rsidRPr="00DC5D35">
              <w:rPr>
                <w:rFonts w:ascii="Times New Roman" w:hAnsi="Times New Roman" w:cs="Times New Roman"/>
                <w:b/>
                <w:iCs/>
                <w:sz w:val="28"/>
                <w:szCs w:val="28"/>
              </w:rPr>
              <w:t>Правильный ответ</w:t>
            </w:r>
          </w:p>
        </w:tc>
        <w:tc>
          <w:tcPr>
            <w:tcW w:w="677"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7"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914"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CF3019" w:rsidRPr="008E1829" w:rsidRDefault="00CF3019"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r>
    </w:tbl>
    <w:p w:rsidR="00CF3019" w:rsidRDefault="00CF3019" w:rsidP="00CF3019">
      <w:pPr>
        <w:tabs>
          <w:tab w:val="left" w:pos="0"/>
        </w:tabs>
        <w:spacing w:after="0" w:line="240" w:lineRule="auto"/>
        <w:jc w:val="both"/>
        <w:rPr>
          <w:b/>
          <w:sz w:val="28"/>
          <w:szCs w:val="28"/>
          <w:lang w:val="en-US"/>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CF3019" w:rsidRPr="00DC5D35" w:rsidTr="003B3364">
        <w:trPr>
          <w:cantSplit/>
          <w:trHeight w:val="20"/>
        </w:trPr>
        <w:tc>
          <w:tcPr>
            <w:tcW w:w="1889" w:type="dxa"/>
            <w:vAlign w:val="center"/>
          </w:tcPr>
          <w:p w:rsidR="00CF3019" w:rsidRPr="00DC5D35" w:rsidRDefault="00CF3019"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CF3019" w:rsidRPr="008F2F85" w:rsidRDefault="00CF3019" w:rsidP="00CF3019">
            <w:pPr>
              <w:spacing w:after="0" w:line="240" w:lineRule="auto"/>
              <w:jc w:val="center"/>
              <w:rPr>
                <w:rFonts w:ascii="Times New Roman" w:eastAsia="Times New Roman" w:hAnsi="Times New Roman" w:cs="Times New Roman"/>
                <w:sz w:val="28"/>
                <w:szCs w:val="28"/>
                <w:lang w:val="en-US"/>
              </w:rPr>
            </w:pPr>
            <w:r w:rsidRPr="00DC5D35">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US"/>
              </w:rPr>
              <w:t>1</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2</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3</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4</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5</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6</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7</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8</w:t>
            </w:r>
          </w:p>
        </w:tc>
        <w:tc>
          <w:tcPr>
            <w:tcW w:w="914"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9</w:t>
            </w:r>
          </w:p>
        </w:tc>
        <w:tc>
          <w:tcPr>
            <w:tcW w:w="702"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2</w:t>
            </w:r>
            <w:r w:rsidRPr="00DC5D35">
              <w:rPr>
                <w:rFonts w:ascii="Times New Roman" w:eastAsia="Times New Roman" w:hAnsi="Times New Roman" w:cs="Times New Roman"/>
                <w:sz w:val="28"/>
                <w:szCs w:val="28"/>
              </w:rPr>
              <w:t>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702"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r>
    </w:tbl>
    <w:p w:rsidR="00CF3019" w:rsidRDefault="00CF3019" w:rsidP="00CF3019">
      <w:pPr>
        <w:tabs>
          <w:tab w:val="left" w:pos="0"/>
        </w:tabs>
        <w:spacing w:after="0" w:line="240" w:lineRule="auto"/>
        <w:jc w:val="both"/>
        <w:rPr>
          <w:b/>
          <w:sz w:val="28"/>
          <w:szCs w:val="28"/>
          <w:lang w:val="en-US"/>
        </w:rPr>
      </w:pPr>
    </w:p>
    <w:p w:rsidR="00CF3019" w:rsidRPr="00DC5D35" w:rsidRDefault="00CF3019" w:rsidP="00CF3019">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Вариант №</w:t>
      </w:r>
      <w:r>
        <w:rPr>
          <w:rFonts w:ascii="Times New Roman" w:hAnsi="Times New Roman" w:cs="Times New Roman"/>
          <w:sz w:val="28"/>
          <w:szCs w:val="28"/>
          <w:lang w:val="en-US"/>
        </w:rPr>
        <w:t>2</w:t>
      </w:r>
      <w:r>
        <w:rPr>
          <w:rFonts w:ascii="Times New Roman" w:hAnsi="Times New Roman" w:cs="Times New Roman"/>
          <w:sz w:val="28"/>
          <w:szCs w:val="28"/>
        </w:rPr>
        <w:t xml:space="preserve"> (для девушек)</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CF3019" w:rsidRPr="00DC5D35" w:rsidTr="003B3364">
        <w:trPr>
          <w:cantSplit/>
          <w:trHeight w:val="20"/>
        </w:trPr>
        <w:tc>
          <w:tcPr>
            <w:tcW w:w="1889" w:type="dxa"/>
            <w:vAlign w:val="center"/>
          </w:tcPr>
          <w:p w:rsidR="00CF3019" w:rsidRPr="00DC5D35" w:rsidRDefault="00CF3019"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2</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3</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4</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5</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6</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7</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8</w:t>
            </w:r>
          </w:p>
        </w:tc>
        <w:tc>
          <w:tcPr>
            <w:tcW w:w="914"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9</w:t>
            </w:r>
          </w:p>
        </w:tc>
        <w:tc>
          <w:tcPr>
            <w:tcW w:w="702"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sidRPr="00DC5D35">
              <w:rPr>
                <w:rFonts w:ascii="Times New Roman" w:eastAsia="Times New Roman" w:hAnsi="Times New Roman" w:cs="Times New Roman"/>
                <w:sz w:val="28"/>
                <w:szCs w:val="28"/>
              </w:rPr>
              <w:t>10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r>
    </w:tbl>
    <w:p w:rsidR="00CF3019" w:rsidRDefault="00CF3019" w:rsidP="00CF3019">
      <w:pPr>
        <w:tabs>
          <w:tab w:val="left" w:pos="0"/>
        </w:tabs>
        <w:spacing w:after="0" w:line="240" w:lineRule="auto"/>
        <w:jc w:val="both"/>
        <w:rPr>
          <w:b/>
          <w:sz w:val="28"/>
          <w:szCs w:val="28"/>
          <w:lang w:val="en-US"/>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9"/>
        <w:gridCol w:w="677"/>
        <w:gridCol w:w="677"/>
        <w:gridCol w:w="678"/>
        <w:gridCol w:w="678"/>
        <w:gridCol w:w="679"/>
        <w:gridCol w:w="679"/>
        <w:gridCol w:w="679"/>
        <w:gridCol w:w="679"/>
        <w:gridCol w:w="914"/>
        <w:gridCol w:w="702"/>
      </w:tblGrid>
      <w:tr w:rsidR="00CF3019" w:rsidRPr="00DC5D35" w:rsidTr="003B3364">
        <w:trPr>
          <w:cantSplit/>
          <w:trHeight w:val="20"/>
        </w:trPr>
        <w:tc>
          <w:tcPr>
            <w:tcW w:w="1889" w:type="dxa"/>
            <w:vAlign w:val="center"/>
          </w:tcPr>
          <w:p w:rsidR="00CF3019" w:rsidRPr="00DC5D35" w:rsidRDefault="00CF3019" w:rsidP="00CF3019">
            <w:pPr>
              <w:widowControl w:val="0"/>
              <w:autoSpaceDE w:val="0"/>
              <w:autoSpaceDN w:val="0"/>
              <w:adjustRightInd w:val="0"/>
              <w:spacing w:after="0" w:line="240" w:lineRule="auto"/>
              <w:jc w:val="center"/>
              <w:rPr>
                <w:rFonts w:ascii="Times New Roman" w:hAnsi="Times New Roman" w:cs="Times New Roman"/>
                <w:b/>
                <w:iCs/>
                <w:sz w:val="28"/>
                <w:szCs w:val="28"/>
              </w:rPr>
            </w:pPr>
            <w:r w:rsidRPr="00DC5D35">
              <w:rPr>
                <w:rFonts w:ascii="Times New Roman" w:hAnsi="Times New Roman" w:cs="Times New Roman"/>
                <w:b/>
                <w:iCs/>
                <w:sz w:val="28"/>
                <w:szCs w:val="28"/>
              </w:rPr>
              <w:t>№ вопроса</w:t>
            </w:r>
          </w:p>
        </w:tc>
        <w:tc>
          <w:tcPr>
            <w:tcW w:w="677" w:type="dxa"/>
            <w:vAlign w:val="center"/>
          </w:tcPr>
          <w:p w:rsidR="00CF3019" w:rsidRPr="008F2F85" w:rsidRDefault="00CF3019" w:rsidP="00CF3019">
            <w:pPr>
              <w:spacing w:after="0" w:line="240" w:lineRule="auto"/>
              <w:jc w:val="center"/>
              <w:rPr>
                <w:rFonts w:ascii="Times New Roman" w:eastAsia="Times New Roman" w:hAnsi="Times New Roman" w:cs="Times New Roman"/>
                <w:sz w:val="28"/>
                <w:szCs w:val="28"/>
                <w:lang w:val="en-US"/>
              </w:rPr>
            </w:pPr>
            <w:r w:rsidRPr="00DC5D35">
              <w:rPr>
                <w:rFonts w:ascii="Times New Roman" w:eastAsia="Times New Roman" w:hAnsi="Times New Roman" w:cs="Times New Roman"/>
                <w:sz w:val="28"/>
                <w:szCs w:val="28"/>
              </w:rPr>
              <w:t>1</w:t>
            </w:r>
            <w:r>
              <w:rPr>
                <w:rFonts w:ascii="Times New Roman" w:eastAsia="Times New Roman" w:hAnsi="Times New Roman" w:cs="Times New Roman"/>
                <w:sz w:val="28"/>
                <w:szCs w:val="28"/>
                <w:lang w:val="en-US"/>
              </w:rPr>
              <w:t>1</w:t>
            </w:r>
          </w:p>
        </w:tc>
        <w:tc>
          <w:tcPr>
            <w:tcW w:w="677"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2</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3</w:t>
            </w:r>
          </w:p>
        </w:tc>
        <w:tc>
          <w:tcPr>
            <w:tcW w:w="678"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4</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5</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6</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7</w:t>
            </w:r>
          </w:p>
        </w:tc>
        <w:tc>
          <w:tcPr>
            <w:tcW w:w="679"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8</w:t>
            </w:r>
          </w:p>
        </w:tc>
        <w:tc>
          <w:tcPr>
            <w:tcW w:w="914"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1</w:t>
            </w:r>
            <w:r w:rsidRPr="00DC5D35">
              <w:rPr>
                <w:rFonts w:ascii="Times New Roman" w:eastAsia="Times New Roman" w:hAnsi="Times New Roman" w:cs="Times New Roman"/>
                <w:sz w:val="28"/>
                <w:szCs w:val="28"/>
              </w:rPr>
              <w:t>9</w:t>
            </w:r>
          </w:p>
        </w:tc>
        <w:tc>
          <w:tcPr>
            <w:tcW w:w="702" w:type="dxa"/>
            <w:vAlign w:val="center"/>
          </w:tcPr>
          <w:p w:rsidR="00CF3019" w:rsidRPr="00DC5D35" w:rsidRDefault="00CF3019" w:rsidP="00CF301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2</w:t>
            </w:r>
            <w:r w:rsidRPr="00DC5D35">
              <w:rPr>
                <w:rFonts w:ascii="Times New Roman" w:eastAsia="Times New Roman" w:hAnsi="Times New Roman" w:cs="Times New Roman"/>
                <w:sz w:val="28"/>
                <w:szCs w:val="28"/>
              </w:rPr>
              <w:t>0</w:t>
            </w:r>
          </w:p>
        </w:tc>
      </w:tr>
      <w:tr w:rsidR="003B3364" w:rsidRPr="00DC5D35" w:rsidTr="003B3364">
        <w:trPr>
          <w:cantSplit/>
          <w:trHeight w:val="20"/>
        </w:trPr>
        <w:tc>
          <w:tcPr>
            <w:tcW w:w="1889" w:type="dxa"/>
            <w:vAlign w:val="center"/>
          </w:tcPr>
          <w:p w:rsidR="003B3364" w:rsidRPr="00DC5D35" w:rsidRDefault="003B3364" w:rsidP="008E64DB">
            <w:pPr>
              <w:widowControl w:val="0"/>
              <w:autoSpaceDE w:val="0"/>
              <w:autoSpaceDN w:val="0"/>
              <w:adjustRightInd w:val="0"/>
              <w:spacing w:after="0" w:line="240" w:lineRule="auto"/>
              <w:rPr>
                <w:rFonts w:ascii="Times New Roman" w:hAnsi="Times New Roman" w:cs="Times New Roman"/>
                <w:b/>
                <w:iCs/>
                <w:sz w:val="28"/>
                <w:szCs w:val="28"/>
              </w:rPr>
            </w:pPr>
            <w:r>
              <w:rPr>
                <w:rFonts w:ascii="Times New Roman" w:hAnsi="Times New Roman" w:cs="Times New Roman"/>
                <w:b/>
                <w:iCs/>
                <w:sz w:val="28"/>
                <w:szCs w:val="28"/>
              </w:rPr>
              <w:t>Ответ</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7"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8"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w:t>
            </w:r>
          </w:p>
        </w:tc>
        <w:tc>
          <w:tcPr>
            <w:tcW w:w="679"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914"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w:t>
            </w:r>
          </w:p>
        </w:tc>
        <w:tc>
          <w:tcPr>
            <w:tcW w:w="702" w:type="dxa"/>
            <w:vAlign w:val="center"/>
          </w:tcPr>
          <w:p w:rsidR="003B3364" w:rsidRPr="008E1829" w:rsidRDefault="003B3364" w:rsidP="00CF3019">
            <w:pPr>
              <w:spacing w:after="0" w:line="24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w:t>
            </w:r>
          </w:p>
        </w:tc>
      </w:tr>
    </w:tbl>
    <w:p w:rsidR="00CF3019" w:rsidRDefault="00CF3019" w:rsidP="00CF3019">
      <w:pPr>
        <w:tabs>
          <w:tab w:val="left" w:pos="0"/>
        </w:tabs>
        <w:spacing w:after="0" w:line="240" w:lineRule="auto"/>
        <w:jc w:val="both"/>
        <w:rPr>
          <w:b/>
          <w:sz w:val="28"/>
          <w:szCs w:val="28"/>
          <w:lang w:val="en-US"/>
        </w:rPr>
      </w:pPr>
    </w:p>
    <w:p w:rsidR="00DB02D3" w:rsidRDefault="00DB02D3" w:rsidP="00DB02D3">
      <w:pPr>
        <w:tabs>
          <w:tab w:val="left" w:pos="426"/>
        </w:tabs>
        <w:spacing w:after="0" w:line="240" w:lineRule="auto"/>
        <w:jc w:val="both"/>
        <w:rPr>
          <w:rFonts w:ascii="Times New Roman" w:hAnsi="Times New Roman"/>
          <w:sz w:val="28"/>
          <w:szCs w:val="28"/>
        </w:rPr>
      </w:pPr>
    </w:p>
    <w:p w:rsidR="00B424B4" w:rsidRDefault="00B424B4" w:rsidP="00B424B4">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 xml:space="preserve">Перечень вопросов для промежуточной аттестации </w:t>
      </w:r>
    </w:p>
    <w:p w:rsidR="00B424B4" w:rsidRPr="00DC5D35" w:rsidRDefault="00B424B4" w:rsidP="00B424B4">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w:t>
      </w:r>
      <w:r>
        <w:rPr>
          <w:rFonts w:ascii="Times New Roman" w:hAnsi="Times New Roman" w:cs="Times New Roman"/>
          <w:b/>
          <w:bCs/>
          <w:sz w:val="28"/>
          <w:szCs w:val="28"/>
        </w:rPr>
        <w:t>экзамен</w:t>
      </w:r>
      <w:r w:rsidR="009573C0">
        <w:rPr>
          <w:rFonts w:ascii="Times New Roman" w:hAnsi="Times New Roman" w:cs="Times New Roman"/>
          <w:b/>
          <w:bCs/>
          <w:sz w:val="28"/>
          <w:szCs w:val="28"/>
        </w:rPr>
        <w:t>)</w:t>
      </w:r>
      <w:r>
        <w:rPr>
          <w:rFonts w:ascii="Times New Roman" w:hAnsi="Times New Roman" w:cs="Times New Roman"/>
          <w:b/>
          <w:bCs/>
          <w:sz w:val="28"/>
          <w:szCs w:val="28"/>
        </w:rPr>
        <w:t xml:space="preserve"> </w:t>
      </w:r>
      <w:r w:rsidR="009573C0">
        <w:rPr>
          <w:rFonts w:ascii="Times New Roman" w:hAnsi="Times New Roman" w:cs="Times New Roman"/>
          <w:b/>
          <w:bCs/>
          <w:sz w:val="28"/>
          <w:szCs w:val="28"/>
        </w:rPr>
        <w:t>(очная форма обучения</w:t>
      </w:r>
      <w:r w:rsidRPr="00DC5D35">
        <w:rPr>
          <w:rFonts w:ascii="Times New Roman" w:hAnsi="Times New Roman" w:cs="Times New Roman"/>
          <w:b/>
          <w:bCs/>
          <w:sz w:val="28"/>
          <w:szCs w:val="28"/>
        </w:rPr>
        <w:t>)</w:t>
      </w:r>
    </w:p>
    <w:p w:rsidR="00B424B4" w:rsidRPr="00183CB4" w:rsidRDefault="00B424B4" w:rsidP="00B424B4">
      <w:pPr>
        <w:tabs>
          <w:tab w:val="left" w:pos="0"/>
        </w:tabs>
        <w:spacing w:after="0" w:line="240" w:lineRule="auto"/>
        <w:ind w:firstLine="426"/>
        <w:jc w:val="both"/>
        <w:rPr>
          <w:rFonts w:ascii="Times New Roman" w:hAnsi="Times New Roman" w:cs="Times New Roman"/>
          <w:sz w:val="20"/>
          <w:szCs w:val="28"/>
        </w:rPr>
      </w:pPr>
    </w:p>
    <w:p w:rsidR="00B424B4" w:rsidRPr="00DC5D35" w:rsidRDefault="00B424B4" w:rsidP="00B424B4">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B424B4" w:rsidRPr="00183CB4" w:rsidRDefault="00B424B4" w:rsidP="00B424B4">
      <w:pPr>
        <w:widowControl w:val="0"/>
        <w:spacing w:after="0"/>
        <w:ind w:firstLine="425"/>
        <w:jc w:val="both"/>
        <w:rPr>
          <w:rFonts w:ascii="Times New Roman" w:eastAsia="Times New Roman" w:hAnsi="Times New Roman" w:cs="Times New Roman"/>
          <w:b/>
          <w:i/>
          <w:sz w:val="20"/>
          <w:szCs w:val="28"/>
        </w:rPr>
      </w:pP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Цели и задачи дисциплины «Безопасность жизнедеятельности»: понятие, разновидности опасностей, система «человек–среда обитания», структура и функциональные связи.</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Защита человека и окружающей среды от опасностей: возникновение и развитие научных представлений о человеко- и природозащитной деятельности.</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Понятия «вред», «ущерб», нормы экологической безопасности при выполнении профессиональной деятельности.</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Особенности алгоритмов поддержки безопасных условий жизнедеятельности на рабочем месте.</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Понятие и классификация чрезвычайных ситуаций (ЧС), правила безопасного поведения и особенности поведения в процессе выполнения профессиональных функций.</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Правила поведения и действия населения по сигналам гражданской обороны.</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Современные средства и устройства информатизации и цифровые инструменты для безопасного поведения в ЧС.</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Использование средств индивидуальной защиты от поражающих факторов при ЧС.</w:t>
      </w:r>
    </w:p>
    <w:p w:rsidR="00B424B4" w:rsidRPr="00183CB4" w:rsidRDefault="00B424B4" w:rsidP="00B424B4">
      <w:pPr>
        <w:pStyle w:val="a6"/>
        <w:tabs>
          <w:tab w:val="left" w:pos="426"/>
        </w:tabs>
        <w:spacing w:after="0" w:line="240" w:lineRule="auto"/>
        <w:ind w:left="0"/>
        <w:jc w:val="both"/>
        <w:rPr>
          <w:rFonts w:ascii="Times New Roman" w:hAnsi="Times New Roman"/>
          <w:sz w:val="16"/>
          <w:szCs w:val="28"/>
        </w:rPr>
      </w:pPr>
    </w:p>
    <w:p w:rsidR="00B424B4" w:rsidRPr="00B424B4" w:rsidRDefault="00B424B4" w:rsidP="00B424B4">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B424B4">
        <w:rPr>
          <w:rFonts w:ascii="Times New Roman" w:hAnsi="Times New Roman" w:cs="Times New Roman"/>
          <w:b/>
          <w:i/>
          <w:sz w:val="28"/>
          <w:szCs w:val="28"/>
        </w:rPr>
        <w:t>Модуль «Основы военной службы» (для юношей)</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Россия в современном мире: военная безопасность и организация обороны государства.</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Виды и род войск ВС РФ, руководство и управление вооружёнными силами.</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Правовой статус военнослужащего, права и обязанности, социальное обеспечение.</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Организация и проведение воинского учета, призвание на военную службу, медицинский осмотр и обследования.</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Добровольная и обязательная подготовка граждан к военной службе, начало, сроки и завершение службы.</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Строевая подготовка: построения, движения, команды, обращение и взаимодействие военнослужащих.</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Огневая подготовка: техника стрельбы, оружие, боеприпасы, материальная часть АК, разборка/сборка/чистка оружия.</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Тактическая подготовка: бой, удары, манёвры, походный и боевой порядки, наступление и оборона.</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Военная топография: местность, типы укрытий, сезонные изменения тактических свойств местности.</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Инженерная подготовка: оборудование позиций, использование инструмента, защитные сооружения.</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Военно-медицинская подготовка: оказание первой помощи, алгоритм действий в зонах ранения («красная», «жёлтая», «зелёная»).</w:t>
      </w:r>
    </w:p>
    <w:p w:rsidR="00B424B4" w:rsidRPr="003D1A9F" w:rsidRDefault="00B424B4" w:rsidP="0040352D">
      <w:pPr>
        <w:pStyle w:val="a6"/>
        <w:numPr>
          <w:ilvl w:val="0"/>
          <w:numId w:val="84"/>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Символика и ритуалы армии: боевое знамя, ордена, традиции, патриотизм, дружба и товарищество.</w:t>
      </w:r>
    </w:p>
    <w:p w:rsidR="00B424B4" w:rsidRDefault="00B424B4" w:rsidP="00B424B4">
      <w:pPr>
        <w:tabs>
          <w:tab w:val="left" w:pos="426"/>
        </w:tabs>
        <w:spacing w:after="0" w:line="240" w:lineRule="auto"/>
        <w:jc w:val="both"/>
        <w:rPr>
          <w:rFonts w:ascii="Times New Roman" w:hAnsi="Times New Roman" w:cs="Times New Roman"/>
          <w:b/>
          <w:i/>
          <w:sz w:val="28"/>
          <w:szCs w:val="28"/>
        </w:rPr>
      </w:pPr>
    </w:p>
    <w:p w:rsidR="00B424B4" w:rsidRPr="00183CB4" w:rsidRDefault="00B424B4" w:rsidP="00B424B4">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183CB4">
        <w:rPr>
          <w:rFonts w:ascii="Times New Roman" w:hAnsi="Times New Roman" w:cs="Times New Roman"/>
          <w:b/>
          <w:i/>
          <w:sz w:val="28"/>
          <w:szCs w:val="28"/>
        </w:rPr>
        <w:t>Модуль «Основы медицинских знаний» (для девушек)</w:t>
      </w:r>
    </w:p>
    <w:p w:rsidR="003D1A9F" w:rsidRPr="003D1A9F" w:rsidRDefault="003D1A9F"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Общие правила оказания первой помощи: диагностика состояний, транспортировка пострадавших, этапы и методы оказания первой доврачебной помощи.</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Особенности оказания первой помощи при потере сознания, нарушениях дыхания и кровообращения.</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Алгоритм оказания первой помощи при открытых ранах и массивных кровотечениях.</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Правила оказания первой помощи при переломах различной локализации.</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Правила транспортной иммобилизации и транспортировки пострадавших при тяжелых травмах.</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Основные подходы к лечению термических ожогов разной степени тяжести.</w:t>
      </w:r>
    </w:p>
    <w:p w:rsidR="00CD0686"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Алгоритм действий при поражении организма высокими и низкими температурами (тепловой удар, гипотермия).</w:t>
      </w:r>
    </w:p>
    <w:p w:rsidR="003D1A9F" w:rsidRPr="00B424B4" w:rsidRDefault="00CD0686"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Первая помощь при утоплении, удушении, попадании инородных предметов в дыхательные пути.</w:t>
      </w:r>
    </w:p>
    <w:p w:rsidR="003D1A9F" w:rsidRPr="003D1A9F" w:rsidRDefault="003D1A9F"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Инфекционные болезни: история, классификация, общие признаки, периоды течения, иммунитет и профилактика.</w:t>
      </w:r>
    </w:p>
    <w:p w:rsidR="003D1A9F" w:rsidRPr="003D1A9F" w:rsidRDefault="003D1A9F"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Пути передачи воздушно-капельных и желудочно-кишечных инфекций, пищевые отравления, госпитализация инфекционных больных.</w:t>
      </w:r>
    </w:p>
    <w:p w:rsidR="00B424B4" w:rsidRDefault="003D1A9F" w:rsidP="0040352D">
      <w:pPr>
        <w:pStyle w:val="a6"/>
        <w:numPr>
          <w:ilvl w:val="0"/>
          <w:numId w:val="85"/>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Здоровье и здоровый образ жизни: компоненты ЗОЖ, питание, двигательную активность, вредные привычки, показатели здоровья и их оценку.</w:t>
      </w:r>
    </w:p>
    <w:p w:rsidR="00B424B4" w:rsidRDefault="00B424B4">
      <w:pPr>
        <w:rPr>
          <w:rFonts w:ascii="Times New Roman" w:eastAsia="Times New Roman" w:hAnsi="Times New Roman" w:cs="Times New Roman"/>
          <w:sz w:val="28"/>
          <w:szCs w:val="28"/>
          <w:lang w:eastAsia="en-US"/>
        </w:rPr>
      </w:pPr>
      <w:r>
        <w:rPr>
          <w:rFonts w:ascii="Times New Roman" w:hAnsi="Times New Roman"/>
          <w:sz w:val="28"/>
          <w:szCs w:val="28"/>
        </w:rPr>
        <w:br w:type="page"/>
      </w:r>
    </w:p>
    <w:p w:rsidR="001361E9" w:rsidRDefault="001361E9" w:rsidP="001361E9">
      <w:pPr>
        <w:tabs>
          <w:tab w:val="left" w:pos="0"/>
        </w:tabs>
        <w:spacing w:after="0" w:line="240" w:lineRule="auto"/>
        <w:ind w:firstLine="426"/>
        <w:jc w:val="center"/>
        <w:rPr>
          <w:rFonts w:ascii="Times New Roman" w:hAnsi="Times New Roman" w:cs="Times New Roman"/>
          <w:b/>
          <w:bCs/>
          <w:sz w:val="28"/>
          <w:szCs w:val="28"/>
        </w:rPr>
      </w:pPr>
      <w:r w:rsidRPr="00C65D39">
        <w:rPr>
          <w:rFonts w:ascii="Times New Roman" w:eastAsia="Calibri" w:hAnsi="Times New Roman" w:cs="Times New Roman"/>
          <w:b/>
          <w:sz w:val="28"/>
          <w:szCs w:val="28"/>
          <w:lang w:eastAsia="en-US"/>
        </w:rPr>
        <w:t xml:space="preserve">Билеты для </w:t>
      </w:r>
      <w:r w:rsidRPr="00DC5D35">
        <w:rPr>
          <w:rFonts w:ascii="Times New Roman" w:hAnsi="Times New Roman" w:cs="Times New Roman"/>
          <w:b/>
          <w:bCs/>
          <w:sz w:val="28"/>
          <w:szCs w:val="28"/>
        </w:rPr>
        <w:t xml:space="preserve">промежуточной аттестации </w:t>
      </w:r>
    </w:p>
    <w:p w:rsidR="001361E9" w:rsidRPr="00DC5D35" w:rsidRDefault="001361E9" w:rsidP="001361E9">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w:t>
      </w:r>
      <w:r>
        <w:rPr>
          <w:rFonts w:ascii="Times New Roman" w:hAnsi="Times New Roman" w:cs="Times New Roman"/>
          <w:b/>
          <w:bCs/>
          <w:sz w:val="28"/>
          <w:szCs w:val="28"/>
        </w:rPr>
        <w:t>экзамен</w:t>
      </w:r>
      <w:r w:rsidR="009573C0">
        <w:rPr>
          <w:rFonts w:ascii="Times New Roman" w:hAnsi="Times New Roman" w:cs="Times New Roman"/>
          <w:b/>
          <w:bCs/>
          <w:sz w:val="28"/>
          <w:szCs w:val="28"/>
        </w:rPr>
        <w:t>)</w:t>
      </w:r>
      <w:r>
        <w:rPr>
          <w:rFonts w:ascii="Times New Roman" w:hAnsi="Times New Roman" w:cs="Times New Roman"/>
          <w:b/>
          <w:bCs/>
          <w:sz w:val="28"/>
          <w:szCs w:val="28"/>
        </w:rPr>
        <w:t xml:space="preserve"> </w:t>
      </w:r>
      <w:r w:rsidR="009573C0">
        <w:rPr>
          <w:rFonts w:ascii="Times New Roman" w:hAnsi="Times New Roman" w:cs="Times New Roman"/>
          <w:b/>
          <w:bCs/>
          <w:sz w:val="28"/>
          <w:szCs w:val="28"/>
        </w:rPr>
        <w:t>(очная форма обучения</w:t>
      </w:r>
      <w:r w:rsidRPr="00DC5D35">
        <w:rPr>
          <w:rFonts w:ascii="Times New Roman" w:hAnsi="Times New Roman" w:cs="Times New Roman"/>
          <w:b/>
          <w:bCs/>
          <w:sz w:val="28"/>
          <w:szCs w:val="28"/>
        </w:rPr>
        <w:t>)</w:t>
      </w:r>
    </w:p>
    <w:p w:rsidR="001361E9" w:rsidRPr="00C65D39" w:rsidRDefault="001361E9" w:rsidP="001361E9">
      <w:pPr>
        <w:spacing w:after="0" w:line="240" w:lineRule="auto"/>
        <w:jc w:val="center"/>
        <w:rPr>
          <w:rFonts w:ascii="Times New Roman" w:eastAsia="Times New Roman" w:hAnsi="Times New Roman" w:cs="Times New Roman"/>
          <w:b/>
          <w:sz w:val="28"/>
          <w:szCs w:val="28"/>
        </w:rPr>
      </w:pPr>
    </w:p>
    <w:p w:rsidR="001921E6" w:rsidRPr="00DC5D35" w:rsidRDefault="001921E6" w:rsidP="001921E6">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1921E6" w:rsidRDefault="001921E6" w:rsidP="001361E9">
      <w:pPr>
        <w:widowControl w:val="0"/>
        <w:spacing w:after="0" w:line="240" w:lineRule="auto"/>
        <w:ind w:firstLine="709"/>
        <w:contextualSpacing/>
        <w:jc w:val="both"/>
        <w:rPr>
          <w:rFonts w:ascii="Times New Roman" w:eastAsia="Calibri" w:hAnsi="Times New Roman" w:cs="Times New Roman"/>
          <w:b/>
          <w:sz w:val="28"/>
          <w:szCs w:val="28"/>
          <w:u w:val="single"/>
          <w:lang w:eastAsia="en-US"/>
        </w:rPr>
      </w:pP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b/>
          <w:sz w:val="28"/>
          <w:szCs w:val="28"/>
          <w:lang w:eastAsia="en-US"/>
        </w:rPr>
      </w:pPr>
      <w:r w:rsidRPr="00C65D39">
        <w:rPr>
          <w:rFonts w:ascii="Times New Roman" w:eastAsia="Calibri" w:hAnsi="Times New Roman" w:cs="Times New Roman"/>
          <w:b/>
          <w:sz w:val="28"/>
          <w:szCs w:val="28"/>
          <w:u w:val="single"/>
          <w:lang w:eastAsia="en-US"/>
        </w:rPr>
        <w:t>Инструкция для экзаменующегося</w:t>
      </w:r>
      <w:r w:rsidRPr="00C65D39">
        <w:rPr>
          <w:rFonts w:ascii="Times New Roman" w:eastAsia="Calibri" w:hAnsi="Times New Roman" w:cs="Times New Roman"/>
          <w:b/>
          <w:sz w:val="28"/>
          <w:szCs w:val="28"/>
          <w:lang w:eastAsia="en-US"/>
        </w:rPr>
        <w:t>:</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1. Прочтите внимательно инструкцию.</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2. При подготовке к ответу и непосредственно во время ответа обучающимся разрешается пользоваться справочниками и таблицами, не содержащими прямого ответа на вопросы билетов.</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4. Время на подготовку – 20 минут.</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b/>
          <w:sz w:val="28"/>
          <w:szCs w:val="28"/>
          <w:u w:val="single"/>
          <w:lang w:eastAsia="en-US"/>
        </w:rPr>
      </w:pPr>
      <w:r w:rsidRPr="00C65D39">
        <w:rPr>
          <w:rFonts w:ascii="Times New Roman" w:eastAsia="Calibri" w:hAnsi="Times New Roman" w:cs="Times New Roman"/>
          <w:b/>
          <w:sz w:val="28"/>
          <w:szCs w:val="28"/>
          <w:u w:val="single"/>
          <w:lang w:eastAsia="en-US"/>
        </w:rPr>
        <w:t>Критерии оценки:</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«отлично»</w:t>
      </w:r>
      <w:r w:rsidRPr="00C65D39">
        <w:rPr>
          <w:rFonts w:ascii="Times New Roman" w:eastAsia="Calibri" w:hAnsi="Times New Roman" w:cs="Times New Roman"/>
          <w:sz w:val="28"/>
          <w:szCs w:val="28"/>
          <w:lang w:eastAsia="en-US"/>
        </w:rPr>
        <w:t xml:space="preserve"> – заслуживает обучающийся, </w:t>
      </w:r>
      <w:r w:rsidR="001921E6" w:rsidRPr="001921E6">
        <w:rPr>
          <w:rFonts w:ascii="Times New Roman" w:hAnsi="Times New Roman"/>
          <w:sz w:val="28"/>
          <w:szCs w:val="28"/>
        </w:rPr>
        <w:t>показавший глубокие знания и полное понимание темы, продемонстрировавший способность свободно оперировать полученной информацией, чётко обосновав свою точку зрения и приводя убедительные примеры</w:t>
      </w:r>
      <w:r w:rsidRPr="00C65D39">
        <w:rPr>
          <w:rFonts w:ascii="Times New Roman" w:eastAsia="Calibri" w:hAnsi="Times New Roman" w:cs="Times New Roman"/>
          <w:sz w:val="28"/>
          <w:szCs w:val="28"/>
          <w:lang w:eastAsia="en-US"/>
        </w:rPr>
        <w:t>.</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«хорошо»</w:t>
      </w:r>
      <w:r w:rsidRPr="00C65D39">
        <w:rPr>
          <w:rFonts w:ascii="Times New Roman" w:eastAsia="Calibri" w:hAnsi="Times New Roman" w:cs="Times New Roman"/>
          <w:sz w:val="28"/>
          <w:szCs w:val="28"/>
          <w:lang w:eastAsia="en-US"/>
        </w:rPr>
        <w:t xml:space="preserve"> – заслуживает обучающийся, </w:t>
      </w:r>
      <w:r w:rsidR="001921E6" w:rsidRPr="001921E6">
        <w:rPr>
          <w:rFonts w:ascii="Times New Roman" w:hAnsi="Times New Roman"/>
          <w:sz w:val="28"/>
          <w:szCs w:val="28"/>
        </w:rPr>
        <w:t>показавший хорошее усвоение материала, но допускающий небольшие неточности или недостаточно полную аргументацию. Показана способность самостоятельного рассуждения, хотя и ограниченно</w:t>
      </w:r>
      <w:r w:rsidR="001921E6">
        <w:rPr>
          <w:rFonts w:ascii="Times New Roman" w:hAnsi="Times New Roman"/>
          <w:sz w:val="28"/>
          <w:szCs w:val="28"/>
        </w:rPr>
        <w:t xml:space="preserve"> применяется теория на практике</w:t>
      </w:r>
      <w:r w:rsidRPr="00C65D39">
        <w:rPr>
          <w:rFonts w:ascii="Times New Roman" w:eastAsia="Calibri" w:hAnsi="Times New Roman" w:cs="Times New Roman"/>
          <w:sz w:val="28"/>
          <w:szCs w:val="28"/>
          <w:lang w:eastAsia="en-US"/>
        </w:rPr>
        <w:t>.</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«удовлетворительно»</w:t>
      </w:r>
      <w:r w:rsidRPr="00C65D39">
        <w:rPr>
          <w:rFonts w:ascii="Times New Roman" w:eastAsia="Calibri" w:hAnsi="Times New Roman" w:cs="Times New Roman"/>
          <w:sz w:val="28"/>
          <w:szCs w:val="28"/>
          <w:lang w:eastAsia="en-US"/>
        </w:rPr>
        <w:t xml:space="preserve"> – заслуживает обучающийся, </w:t>
      </w:r>
      <w:r w:rsidR="001921E6" w:rsidRPr="001921E6">
        <w:rPr>
          <w:rFonts w:ascii="Times New Roman" w:hAnsi="Times New Roman"/>
          <w:sz w:val="28"/>
          <w:szCs w:val="28"/>
        </w:rPr>
        <w:t>показавший удовлетворительное освоение материала, но имеющий существенные пробелы в понимании некоторых положений, затруднения в обобщении и систематизации информации, сложности в демонстрации практи</w:t>
      </w:r>
      <w:r w:rsidR="001921E6">
        <w:rPr>
          <w:rFonts w:ascii="Times New Roman" w:hAnsi="Times New Roman"/>
          <w:sz w:val="28"/>
          <w:szCs w:val="28"/>
        </w:rPr>
        <w:t>ческих навыков</w:t>
      </w:r>
      <w:r w:rsidRPr="00C65D39">
        <w:rPr>
          <w:rFonts w:ascii="Times New Roman" w:eastAsia="Calibri" w:hAnsi="Times New Roman" w:cs="Times New Roman"/>
          <w:sz w:val="28"/>
          <w:szCs w:val="28"/>
          <w:lang w:eastAsia="en-US"/>
        </w:rPr>
        <w:t>.</w:t>
      </w:r>
    </w:p>
    <w:p w:rsidR="001361E9" w:rsidRPr="00C65D39" w:rsidRDefault="001361E9" w:rsidP="001361E9">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«неудовлетворительно»</w:t>
      </w:r>
      <w:r w:rsidRPr="00C65D39">
        <w:rPr>
          <w:rFonts w:ascii="Times New Roman" w:eastAsia="Calibri" w:hAnsi="Times New Roman" w:cs="Times New Roman"/>
          <w:sz w:val="28"/>
          <w:szCs w:val="28"/>
          <w:lang w:eastAsia="en-US"/>
        </w:rPr>
        <w:t xml:space="preserve"> – заслуживает обучающийся, </w:t>
      </w:r>
      <w:r w:rsidR="001921E6" w:rsidRPr="001921E6">
        <w:rPr>
          <w:rFonts w:ascii="Times New Roman" w:hAnsi="Times New Roman"/>
          <w:sz w:val="28"/>
          <w:szCs w:val="28"/>
        </w:rPr>
        <w:t>показавший слабое или неполное знание материала, допущение грубых ошибок, неспособность выразить мысль ясно и обоснованно, демонстрирующий низкий уровень понимания теории и практ</w:t>
      </w:r>
      <w:r w:rsidR="001921E6">
        <w:rPr>
          <w:rFonts w:ascii="Times New Roman" w:hAnsi="Times New Roman"/>
          <w:sz w:val="28"/>
          <w:szCs w:val="28"/>
        </w:rPr>
        <w:t>ики</w:t>
      </w:r>
      <w:r w:rsidRPr="00C65D39">
        <w:rPr>
          <w:rFonts w:ascii="Times New Roman" w:eastAsia="Calibri" w:hAnsi="Times New Roman" w:cs="Times New Roman"/>
          <w:sz w:val="28"/>
          <w:szCs w:val="28"/>
          <w:lang w:eastAsia="en-US"/>
        </w:rPr>
        <w:t>.</w:t>
      </w:r>
    </w:p>
    <w:p w:rsidR="001361E9" w:rsidRPr="00C65D39" w:rsidRDefault="001361E9" w:rsidP="001361E9">
      <w:pPr>
        <w:spacing w:after="0" w:line="240" w:lineRule="auto"/>
        <w:rPr>
          <w:rFonts w:ascii="Times New Roman" w:eastAsia="Times New Roman" w:hAnsi="Times New Roman" w:cs="Times New Roman"/>
          <w:b/>
        </w:rPr>
      </w:pPr>
    </w:p>
    <w:p w:rsidR="00BA2A9E" w:rsidRDefault="00BA2A9E">
      <w:pPr>
        <w:rPr>
          <w:rFonts w:ascii="Times New Roman" w:eastAsia="Times New Roman" w:hAnsi="Times New Roman" w:cs="Times New Roman"/>
          <w:b/>
          <w:sz w:val="28"/>
          <w:szCs w:val="28"/>
          <w:lang w:eastAsia="en-US"/>
        </w:rPr>
      </w:pPr>
    </w:p>
    <w:p w:rsidR="001921E6" w:rsidRDefault="001921E6" w:rsidP="001921E6">
      <w:pPr>
        <w:rPr>
          <w:rFonts w:ascii="Times New Roman" w:eastAsia="Times New Roman" w:hAnsi="Times New Roman" w:cs="Times New Roman"/>
          <w:b/>
          <w:sz w:val="28"/>
          <w:szCs w:val="28"/>
          <w:lang w:eastAsia="en-US"/>
        </w:rPr>
      </w:pPr>
      <w:r w:rsidRPr="001921E6">
        <w:rPr>
          <w:rFonts w:ascii="Times New Roman" w:hAnsi="Times New Roman"/>
          <w:sz w:val="28"/>
          <w:szCs w:val="28"/>
        </w:rPr>
        <w:t xml:space="preserve"> </w:t>
      </w:r>
      <w:r>
        <w:rPr>
          <w:rFonts w:ascii="Times New Roman" w:hAnsi="Times New Roman"/>
          <w:b/>
          <w:sz w:val="28"/>
          <w:szCs w:val="28"/>
        </w:rPr>
        <w:br w:type="page"/>
      </w:r>
    </w:p>
    <w:p w:rsidR="001921E6" w:rsidRDefault="001921E6" w:rsidP="001921E6">
      <w:pPr>
        <w:pStyle w:val="a6"/>
        <w:shd w:val="clear" w:color="auto" w:fill="F2F2F2" w:themeFill="background1" w:themeFillShade="F2"/>
        <w:tabs>
          <w:tab w:val="left" w:pos="426"/>
        </w:tabs>
        <w:spacing w:after="0" w:line="240" w:lineRule="auto"/>
        <w:ind w:left="0"/>
        <w:jc w:val="center"/>
        <w:rPr>
          <w:rFonts w:ascii="Times New Roman" w:hAnsi="Times New Roman"/>
          <w:b/>
          <w:sz w:val="28"/>
          <w:szCs w:val="28"/>
        </w:rPr>
        <w:sectPr w:rsidR="001921E6" w:rsidSect="000236CE">
          <w:pgSz w:w="11906" w:h="16838"/>
          <w:pgMar w:top="1134" w:right="850" w:bottom="1134" w:left="1701" w:header="709" w:footer="709" w:gutter="0"/>
          <w:cols w:space="720"/>
          <w:docGrid w:linePitch="299"/>
        </w:sectPr>
      </w:pPr>
    </w:p>
    <w:p w:rsidR="00DB02D3" w:rsidRDefault="008304CA" w:rsidP="004A744E">
      <w:pPr>
        <w:pStyle w:val="a6"/>
        <w:shd w:val="clear" w:color="auto" w:fill="D9D9D9" w:themeFill="background1" w:themeFillShade="D9"/>
        <w:tabs>
          <w:tab w:val="left" w:pos="426"/>
        </w:tabs>
        <w:spacing w:after="0" w:line="240" w:lineRule="auto"/>
        <w:ind w:left="0"/>
        <w:jc w:val="center"/>
        <w:rPr>
          <w:rFonts w:ascii="Times New Roman" w:hAnsi="Times New Roman"/>
          <w:b/>
          <w:sz w:val="28"/>
          <w:szCs w:val="28"/>
        </w:rPr>
      </w:pPr>
      <w:r w:rsidRPr="008304CA">
        <w:rPr>
          <w:rFonts w:ascii="Times New Roman" w:hAnsi="Times New Roman"/>
          <w:b/>
          <w:sz w:val="28"/>
          <w:szCs w:val="28"/>
        </w:rPr>
        <w:t>БИЛЕТЫ ДЛЯ ЮНОШЕЙ</w:t>
      </w:r>
    </w:p>
    <w:p w:rsidR="001921E6" w:rsidRDefault="001921E6" w:rsidP="001921E6">
      <w:pPr>
        <w:spacing w:after="0" w:line="240" w:lineRule="auto"/>
        <w:jc w:val="center"/>
        <w:rPr>
          <w:rFonts w:ascii="Times New Roman" w:eastAsia="Calibri" w:hAnsi="Times New Roman" w:cs="Times New Roman"/>
          <w:b/>
          <w:lang w:eastAsia="en-US"/>
        </w:rPr>
      </w:pP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«Приволжский государственн</w:t>
      </w:r>
      <w:r w:rsidR="00A70B82">
        <w:rPr>
          <w:rFonts w:ascii="Times New Roman" w:eastAsia="Calibri" w:hAnsi="Times New Roman" w:cs="Times New Roman"/>
          <w:b/>
          <w:lang w:eastAsia="en-US"/>
        </w:rPr>
        <w:t>ый университет путей сообщения»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1921E6">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№1</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1921E6">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8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Раскройте понятие «безопасность жизнедеятельности». Какие основные разновидности опасностей существуют в современном мире?</w:t>
            </w:r>
          </w:p>
        </w:tc>
      </w:tr>
      <w:tr w:rsidR="001921E6" w:rsidRPr="00C65D39" w:rsidTr="008E64DB">
        <w:tc>
          <w:tcPr>
            <w:tcW w:w="709" w:type="dxa"/>
          </w:tcPr>
          <w:p w:rsidR="001921E6" w:rsidRPr="00C65D39" w:rsidRDefault="001921E6" w:rsidP="0040352D">
            <w:pPr>
              <w:numPr>
                <w:ilvl w:val="0"/>
                <w:numId w:val="8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Объясните, что такое оборонная политика государства и какую роль играет военная служба в обеспечении национальной безопасности?</w:t>
            </w:r>
          </w:p>
        </w:tc>
      </w:tr>
      <w:tr w:rsidR="001921E6" w:rsidRPr="00C65D39" w:rsidTr="008E64DB">
        <w:tc>
          <w:tcPr>
            <w:tcW w:w="709" w:type="dxa"/>
          </w:tcPr>
          <w:p w:rsidR="001921E6" w:rsidRPr="00C65D39" w:rsidRDefault="001921E6" w:rsidP="0040352D">
            <w:pPr>
              <w:numPr>
                <w:ilvl w:val="0"/>
                <w:numId w:val="8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Опишите порядок ваших действий при обнаружении утечки газа в жилом помещении.</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Pr="008304CA" w:rsidRDefault="001921E6" w:rsidP="001921E6">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8E64DB">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8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1921E6" w:rsidRPr="00C65D39" w:rsidRDefault="001921E6" w:rsidP="001921E6">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 xml:space="preserve">Что </w:t>
            </w:r>
            <w:r>
              <w:rPr>
                <w:rFonts w:ascii="Times New Roman" w:eastAsia="Calibri" w:hAnsi="Times New Roman" w:cs="Times New Roman"/>
                <w:lang w:eastAsia="en-US"/>
              </w:rPr>
              <w:t xml:space="preserve">понимают под понятием «система </w:t>
            </w:r>
            <w:r w:rsidRPr="001921E6">
              <w:rPr>
                <w:rFonts w:ascii="Times New Roman" w:eastAsia="Calibri" w:hAnsi="Times New Roman" w:cs="Times New Roman"/>
                <w:lang w:eastAsia="en-US"/>
              </w:rPr>
              <w:t>человек—среда обитания»? Приведите пример структуры данной системы.</w:t>
            </w:r>
          </w:p>
        </w:tc>
      </w:tr>
      <w:tr w:rsidR="001921E6" w:rsidRPr="00C65D39" w:rsidTr="008E64DB">
        <w:tc>
          <w:tcPr>
            <w:tcW w:w="709" w:type="dxa"/>
          </w:tcPr>
          <w:p w:rsidR="001921E6" w:rsidRPr="00C65D39" w:rsidRDefault="001921E6" w:rsidP="0040352D">
            <w:pPr>
              <w:numPr>
                <w:ilvl w:val="0"/>
                <w:numId w:val="8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Какова процедура постановки гражданина на воинский учёт и призыва на военную службу?</w:t>
            </w:r>
          </w:p>
        </w:tc>
      </w:tr>
      <w:tr w:rsidR="001921E6" w:rsidRPr="00C65D39" w:rsidTr="008E64DB">
        <w:tc>
          <w:tcPr>
            <w:tcW w:w="709" w:type="dxa"/>
          </w:tcPr>
          <w:p w:rsidR="001921E6" w:rsidRPr="00C65D39" w:rsidRDefault="001921E6" w:rsidP="0040352D">
            <w:pPr>
              <w:numPr>
                <w:ilvl w:val="0"/>
                <w:numId w:val="8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Опишите действия командира взвода при принятии решения о применении гранат во время учебно-тренировочного занятия.</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Pr="008304CA" w:rsidRDefault="001921E6" w:rsidP="001921E6">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8E64DB">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3</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8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Назовите основные правила безопасного поведения в чрезвычайных ситуациях природного происхождения (землетрясение, наводнение, пожар).</w:t>
            </w:r>
          </w:p>
        </w:tc>
      </w:tr>
      <w:tr w:rsidR="001921E6" w:rsidRPr="00C65D39" w:rsidTr="008E64DB">
        <w:tc>
          <w:tcPr>
            <w:tcW w:w="709" w:type="dxa"/>
          </w:tcPr>
          <w:p w:rsidR="001921E6" w:rsidRPr="00C65D39" w:rsidRDefault="001921E6" w:rsidP="0040352D">
            <w:pPr>
              <w:numPr>
                <w:ilvl w:val="0"/>
                <w:numId w:val="8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Рассмотрите роль уставов и приказов в регламентации повседневной деятельности военнослужащих.</w:t>
            </w:r>
          </w:p>
        </w:tc>
      </w:tr>
      <w:tr w:rsidR="001921E6" w:rsidRPr="00C65D39" w:rsidTr="008E64DB">
        <w:tc>
          <w:tcPr>
            <w:tcW w:w="709" w:type="dxa"/>
          </w:tcPr>
          <w:p w:rsidR="001921E6" w:rsidRPr="00C65D39" w:rsidRDefault="001921E6" w:rsidP="0040352D">
            <w:pPr>
              <w:numPr>
                <w:ilvl w:val="0"/>
                <w:numId w:val="8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Разработайте инструкцию по эвакуации из многоэтажного жилого дома при пожаре.</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Default="001921E6" w:rsidP="001921E6">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1921E6" w:rsidRPr="008304CA" w:rsidRDefault="001921E6" w:rsidP="001921E6">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8E64DB">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4</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8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Какие существуют современные средства и технологии, способствующие повышению безопасности в чрезвычайных ситуациях?</w:t>
            </w:r>
          </w:p>
        </w:tc>
      </w:tr>
      <w:tr w:rsidR="001921E6" w:rsidRPr="00C65D39" w:rsidTr="008E64DB">
        <w:tc>
          <w:tcPr>
            <w:tcW w:w="709" w:type="dxa"/>
          </w:tcPr>
          <w:p w:rsidR="001921E6" w:rsidRPr="00C65D39" w:rsidRDefault="001921E6" w:rsidP="0040352D">
            <w:pPr>
              <w:numPr>
                <w:ilvl w:val="0"/>
                <w:numId w:val="8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1921E6" w:rsidP="008E64D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Какие бывают формы подготовки граждан к военной службе и кто обязан пройти такую подготовку?</w:t>
            </w:r>
          </w:p>
        </w:tc>
      </w:tr>
      <w:tr w:rsidR="001921E6" w:rsidRPr="00C65D39" w:rsidTr="008E64DB">
        <w:tc>
          <w:tcPr>
            <w:tcW w:w="709" w:type="dxa"/>
          </w:tcPr>
          <w:p w:rsidR="001921E6" w:rsidRPr="00C65D39" w:rsidRDefault="001921E6" w:rsidP="0040352D">
            <w:pPr>
              <w:numPr>
                <w:ilvl w:val="0"/>
                <w:numId w:val="8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1921E6" w:rsidP="001921E6">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Изобразите правильную стойку военнослужащего при отдаче рапорта командиру.</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Default="001921E6" w:rsidP="008304CA">
      <w:pPr>
        <w:pStyle w:val="a6"/>
        <w:tabs>
          <w:tab w:val="left" w:pos="426"/>
        </w:tabs>
        <w:spacing w:after="0" w:line="240" w:lineRule="auto"/>
        <w:jc w:val="both"/>
        <w:rPr>
          <w:rFonts w:ascii="Times New Roman" w:hAnsi="Times New Roman"/>
          <w:sz w:val="28"/>
          <w:szCs w:val="28"/>
        </w:rPr>
      </w:pPr>
    </w:p>
    <w:p w:rsidR="001921E6" w:rsidRDefault="001921E6" w:rsidP="008304CA">
      <w:pPr>
        <w:pStyle w:val="a6"/>
        <w:tabs>
          <w:tab w:val="left" w:pos="426"/>
        </w:tabs>
        <w:spacing w:after="0" w:line="240" w:lineRule="auto"/>
        <w:jc w:val="both"/>
        <w:rPr>
          <w:rFonts w:ascii="Times New Roman" w:hAnsi="Times New Roman"/>
          <w:sz w:val="28"/>
          <w:szCs w:val="28"/>
        </w:rPr>
      </w:pPr>
    </w:p>
    <w:p w:rsidR="001921E6" w:rsidRDefault="001921E6" w:rsidP="008304CA">
      <w:pPr>
        <w:pStyle w:val="a6"/>
        <w:tabs>
          <w:tab w:val="left" w:pos="426"/>
        </w:tabs>
        <w:spacing w:after="0" w:line="240" w:lineRule="auto"/>
        <w:jc w:val="both"/>
        <w:rPr>
          <w:rFonts w:ascii="Times New Roman" w:hAnsi="Times New Roman"/>
          <w:sz w:val="28"/>
          <w:szCs w:val="28"/>
        </w:rPr>
      </w:pP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8E64DB">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5</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9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1921E6"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 осуществляется защита человека и окружающей среды от негативных воздействий производственной деятельности?</w:t>
            </w:r>
          </w:p>
        </w:tc>
      </w:tr>
      <w:tr w:rsidR="001921E6" w:rsidRPr="00C65D39" w:rsidTr="008E64DB">
        <w:tc>
          <w:tcPr>
            <w:tcW w:w="709" w:type="dxa"/>
          </w:tcPr>
          <w:p w:rsidR="001921E6" w:rsidRPr="00C65D39" w:rsidRDefault="001921E6" w:rsidP="0040352D">
            <w:pPr>
              <w:numPr>
                <w:ilvl w:val="0"/>
                <w:numId w:val="9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классификацию типов вооружения российских Вооруженных Сил и раскройте основные задачи отдельных родов войск.</w:t>
            </w:r>
          </w:p>
        </w:tc>
      </w:tr>
      <w:tr w:rsidR="001921E6" w:rsidRPr="00C65D39" w:rsidTr="008E64DB">
        <w:tc>
          <w:tcPr>
            <w:tcW w:w="709" w:type="dxa"/>
          </w:tcPr>
          <w:p w:rsidR="001921E6" w:rsidRPr="00C65D39" w:rsidRDefault="001921E6" w:rsidP="0040352D">
            <w:pPr>
              <w:numPr>
                <w:ilvl w:val="0"/>
                <w:numId w:val="9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алгоритм действий оператора АЭС при сигнализации радиационной аварии.</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Default="001921E6" w:rsidP="001921E6">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1921E6" w:rsidRPr="008304CA" w:rsidRDefault="001921E6" w:rsidP="001921E6">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1921E6" w:rsidRPr="004D76BF" w:rsidRDefault="001921E6" w:rsidP="001921E6">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1921E6" w:rsidRPr="00C65D39" w:rsidRDefault="001921E6" w:rsidP="001921E6">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1921E6" w:rsidRPr="00C65D39" w:rsidTr="008E64DB">
        <w:trPr>
          <w:trHeight w:val="2177"/>
        </w:trPr>
        <w:tc>
          <w:tcPr>
            <w:tcW w:w="3544" w:type="dxa"/>
          </w:tcPr>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1921E6" w:rsidRPr="00C65D39" w:rsidRDefault="001921E6"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1921E6" w:rsidRPr="00C65D39" w:rsidRDefault="001921E6"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6</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1921E6" w:rsidRPr="00C65D39" w:rsidRDefault="001921E6"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1921E6" w:rsidRPr="00C65D39" w:rsidRDefault="001921E6"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1921E6" w:rsidRPr="00C65D39" w:rsidRDefault="001921E6"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1921E6" w:rsidRPr="00C65D39" w:rsidRDefault="001921E6"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1921E6" w:rsidRPr="00C65D39" w:rsidRDefault="001921E6" w:rsidP="008E64DB">
            <w:pPr>
              <w:spacing w:after="0" w:line="240" w:lineRule="auto"/>
              <w:rPr>
                <w:rFonts w:ascii="Times New Roman" w:eastAsia="Calibri" w:hAnsi="Times New Roman" w:cs="Times New Roman"/>
                <w:lang w:eastAsia="en-US"/>
              </w:rPr>
            </w:pPr>
          </w:p>
          <w:p w:rsidR="001921E6" w:rsidRPr="00C65D39" w:rsidRDefault="001921E6" w:rsidP="008E64DB">
            <w:pPr>
              <w:spacing w:after="0" w:line="240" w:lineRule="auto"/>
              <w:rPr>
                <w:rFonts w:ascii="Times New Roman" w:eastAsia="Calibri" w:hAnsi="Times New Roman" w:cs="Times New Roman"/>
                <w:lang w:eastAsia="en-US"/>
              </w:rPr>
            </w:pPr>
          </w:p>
        </w:tc>
      </w:tr>
    </w:tbl>
    <w:p w:rsidR="001921E6" w:rsidRPr="00C65D39" w:rsidRDefault="001921E6" w:rsidP="001921E6">
      <w:pPr>
        <w:spacing w:after="0" w:line="240" w:lineRule="auto"/>
        <w:jc w:val="center"/>
        <w:rPr>
          <w:rFonts w:ascii="Times New Roman" w:eastAsia="Times New Roman" w:hAnsi="Times New Roman" w:cs="Times New Roman"/>
        </w:rPr>
      </w:pPr>
    </w:p>
    <w:p w:rsidR="001921E6" w:rsidRPr="00C65D39" w:rsidRDefault="001921E6" w:rsidP="001921E6">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1921E6" w:rsidRPr="00C65D39" w:rsidTr="008E64DB">
        <w:tc>
          <w:tcPr>
            <w:tcW w:w="709" w:type="dxa"/>
          </w:tcPr>
          <w:p w:rsidR="001921E6" w:rsidRPr="00C65D39" w:rsidRDefault="001921E6" w:rsidP="0040352D">
            <w:pPr>
              <w:numPr>
                <w:ilvl w:val="0"/>
                <w:numId w:val="9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1921E6"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Дайте характеристику основных признаков чрезвычайных ситуаций техногенного характера.</w:t>
            </w:r>
          </w:p>
        </w:tc>
      </w:tr>
      <w:tr w:rsidR="001921E6" w:rsidRPr="00C65D39" w:rsidTr="008E64DB">
        <w:tc>
          <w:tcPr>
            <w:tcW w:w="709" w:type="dxa"/>
          </w:tcPr>
          <w:p w:rsidR="001921E6" w:rsidRPr="00C65D39" w:rsidRDefault="001921E6" w:rsidP="0040352D">
            <w:pPr>
              <w:numPr>
                <w:ilvl w:val="0"/>
                <w:numId w:val="9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Подробно изложите требования к поведению военнослужащих при получении сигнала тревоги и подготовке к проведению учебных стрельб.</w:t>
            </w:r>
          </w:p>
        </w:tc>
      </w:tr>
      <w:tr w:rsidR="001921E6" w:rsidRPr="00C65D39" w:rsidTr="008E64DB">
        <w:tc>
          <w:tcPr>
            <w:tcW w:w="709" w:type="dxa"/>
          </w:tcPr>
          <w:p w:rsidR="001921E6" w:rsidRPr="00C65D39" w:rsidRDefault="001921E6" w:rsidP="0040352D">
            <w:pPr>
              <w:numPr>
                <w:ilvl w:val="0"/>
                <w:numId w:val="9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1921E6"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перечень обязательных элементов экипировки солдата для марш-броска в пешем порядке.</w:t>
            </w:r>
          </w:p>
        </w:tc>
      </w:tr>
    </w:tbl>
    <w:p w:rsidR="001921E6" w:rsidRPr="00C65D39" w:rsidRDefault="001921E6" w:rsidP="001921E6">
      <w:pPr>
        <w:spacing w:after="0" w:line="240" w:lineRule="auto"/>
        <w:ind w:left="702"/>
        <w:jc w:val="both"/>
        <w:rPr>
          <w:rFonts w:ascii="Times New Roman" w:eastAsia="Times New Roman" w:hAnsi="Times New Roman" w:cs="Times New Roman"/>
        </w:rPr>
      </w:pPr>
    </w:p>
    <w:p w:rsidR="001921E6" w:rsidRPr="00C65D39" w:rsidRDefault="001921E6" w:rsidP="001921E6">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1921E6" w:rsidRDefault="001921E6" w:rsidP="001921E6">
      <w:pPr>
        <w:pStyle w:val="a6"/>
        <w:tabs>
          <w:tab w:val="left" w:pos="426"/>
        </w:tabs>
        <w:spacing w:after="0" w:line="240" w:lineRule="auto"/>
        <w:jc w:val="both"/>
        <w:rPr>
          <w:rFonts w:ascii="Times New Roman" w:hAnsi="Times New Roman"/>
          <w:sz w:val="28"/>
          <w:szCs w:val="28"/>
        </w:rPr>
      </w:pPr>
    </w:p>
    <w:p w:rsidR="001921E6" w:rsidRDefault="001921E6" w:rsidP="008304CA">
      <w:pPr>
        <w:pStyle w:val="a6"/>
        <w:tabs>
          <w:tab w:val="left" w:pos="426"/>
        </w:tabs>
        <w:spacing w:after="0" w:line="240" w:lineRule="auto"/>
        <w:jc w:val="both"/>
        <w:rPr>
          <w:rFonts w:ascii="Times New Roman" w:hAnsi="Times New Roman"/>
          <w:sz w:val="28"/>
          <w:szCs w:val="28"/>
        </w:rPr>
      </w:pP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7</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и охарактеризуйте основные виды ущерба и вреда в сфере экологии и трудовой деятельности</w:t>
            </w:r>
          </w:p>
        </w:tc>
      </w:tr>
      <w:tr w:rsidR="008E64DB" w:rsidRPr="00C65D39" w:rsidTr="008E64DB">
        <w:tc>
          <w:tcPr>
            <w:tcW w:w="709" w:type="dxa"/>
          </w:tcPr>
          <w:p w:rsidR="008E64DB" w:rsidRPr="00C65D39" w:rsidRDefault="008E64DB" w:rsidP="0040352D">
            <w:pPr>
              <w:numPr>
                <w:ilvl w:val="0"/>
                <w:numId w:val="9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Докажите необходимость регулярной физической подготовки военнослужащих, раскрыв суть методики регулярных занятий.</w:t>
            </w:r>
          </w:p>
        </w:tc>
      </w:tr>
      <w:tr w:rsidR="008E64DB" w:rsidRPr="00C65D39" w:rsidTr="008E64DB">
        <w:tc>
          <w:tcPr>
            <w:tcW w:w="709" w:type="dxa"/>
          </w:tcPr>
          <w:p w:rsidR="008E64DB" w:rsidRPr="00C65D39" w:rsidRDefault="008E64DB" w:rsidP="0040352D">
            <w:pPr>
              <w:numPr>
                <w:ilvl w:val="0"/>
                <w:numId w:val="9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Укажите порядок действий руководителя предприятия при установлении факта террористической угрозы на территории завода.</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E64DB" w:rsidRPr="008304CA" w:rsidRDefault="008E64DB" w:rsidP="008E64D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8</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Раскройте смысл терминов «экологическая безопасность» и «нормы безопасности жизнедеятельности».</w:t>
            </w:r>
          </w:p>
        </w:tc>
      </w:tr>
      <w:tr w:rsidR="008E64DB" w:rsidRPr="00C65D39" w:rsidTr="008E64DB">
        <w:tc>
          <w:tcPr>
            <w:tcW w:w="709" w:type="dxa"/>
          </w:tcPr>
          <w:p w:rsidR="008E64DB" w:rsidRPr="00C65D39" w:rsidRDefault="008E64DB" w:rsidP="0040352D">
            <w:pPr>
              <w:numPr>
                <w:ilvl w:val="0"/>
                <w:numId w:val="9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обязанности солдата при несении караульной службы согласно Уставу внутренней службы.</w:t>
            </w:r>
          </w:p>
        </w:tc>
      </w:tr>
      <w:tr w:rsidR="008E64DB" w:rsidRPr="00C65D39" w:rsidTr="008E64DB">
        <w:tc>
          <w:tcPr>
            <w:tcW w:w="709" w:type="dxa"/>
          </w:tcPr>
          <w:p w:rsidR="008E64DB" w:rsidRPr="00C65D39" w:rsidRDefault="008E64DB" w:rsidP="0040352D">
            <w:pPr>
              <w:numPr>
                <w:ilvl w:val="0"/>
                <w:numId w:val="9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Объясните порядок сборки-разборки автомата Калашникова (АК-74) поэтапно.</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jc w:val="both"/>
        <w:rPr>
          <w:rFonts w:ascii="Times New Roman" w:hAnsi="Times New Roman"/>
          <w:sz w:val="28"/>
          <w:szCs w:val="28"/>
        </w:rPr>
      </w:pP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9</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Охарактеризуйте важнейшие направления научной мысли в области защиты человека и природы.</w:t>
            </w:r>
          </w:p>
        </w:tc>
      </w:tr>
      <w:tr w:rsidR="008E64DB" w:rsidRPr="00C65D39" w:rsidTr="008E64DB">
        <w:tc>
          <w:tcPr>
            <w:tcW w:w="709" w:type="dxa"/>
          </w:tcPr>
          <w:p w:rsidR="008E64DB" w:rsidRPr="00C65D39" w:rsidRDefault="008E64DB" w:rsidP="0040352D">
            <w:pPr>
              <w:numPr>
                <w:ilvl w:val="0"/>
                <w:numId w:val="9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Опишите процедуру увольнения военнослужащего с военной службы.</w:t>
            </w:r>
          </w:p>
        </w:tc>
      </w:tr>
      <w:tr w:rsidR="008E64DB" w:rsidRPr="00C65D39" w:rsidTr="008E64DB">
        <w:tc>
          <w:tcPr>
            <w:tcW w:w="709" w:type="dxa"/>
          </w:tcPr>
          <w:p w:rsidR="008E64DB" w:rsidRPr="00C65D39" w:rsidRDefault="008E64DB" w:rsidP="0040352D">
            <w:pPr>
              <w:numPr>
                <w:ilvl w:val="0"/>
                <w:numId w:val="9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инструкцию для населения по действию при возгорании электропроводки в жилом доме.</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E64DB" w:rsidRPr="008304CA" w:rsidRDefault="008E64DB" w:rsidP="008E64D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10</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C65D39"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 чём заключаются особенности безопасной эксплуатации рабочего места и снижения потенциальных рисков на нём?</w:t>
            </w:r>
          </w:p>
        </w:tc>
      </w:tr>
      <w:tr w:rsidR="008E64DB" w:rsidRPr="00C65D39" w:rsidTr="008E64DB">
        <w:tc>
          <w:tcPr>
            <w:tcW w:w="709" w:type="dxa"/>
          </w:tcPr>
          <w:p w:rsidR="008E64DB" w:rsidRPr="00C65D39" w:rsidRDefault="008E64DB" w:rsidP="0040352D">
            <w:pPr>
              <w:numPr>
                <w:ilvl w:val="0"/>
                <w:numId w:val="9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 организуется разведка местности и её роль в военном деле?</w:t>
            </w:r>
          </w:p>
        </w:tc>
      </w:tr>
      <w:tr w:rsidR="008E64DB" w:rsidRPr="00C65D39" w:rsidTr="008E64DB">
        <w:tc>
          <w:tcPr>
            <w:tcW w:w="709" w:type="dxa"/>
          </w:tcPr>
          <w:p w:rsidR="008E64DB" w:rsidRPr="00C65D39" w:rsidRDefault="008E64DB" w:rsidP="0040352D">
            <w:pPr>
              <w:numPr>
                <w:ilvl w:val="0"/>
                <w:numId w:val="9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1921E6"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Нарисуйте схематично участок оборудованной стрелковой позиции и отметьте расположение укрытия и амбразуры.</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jc w:val="both"/>
        <w:rPr>
          <w:rFonts w:ascii="Times New Roman" w:hAnsi="Times New Roman"/>
          <w:sz w:val="28"/>
          <w:szCs w:val="28"/>
        </w:rPr>
      </w:pPr>
    </w:p>
    <w:p w:rsidR="008E64DB" w:rsidRDefault="008E64DB" w:rsidP="008E64DB">
      <w:pPr>
        <w:pStyle w:val="a6"/>
        <w:tabs>
          <w:tab w:val="left" w:pos="426"/>
        </w:tabs>
        <w:spacing w:after="0" w:line="240" w:lineRule="auto"/>
        <w:jc w:val="both"/>
        <w:rPr>
          <w:rFonts w:ascii="Times New Roman" w:hAnsi="Times New Roman"/>
          <w:sz w:val="28"/>
          <w:szCs w:val="28"/>
        </w:rPr>
      </w:pPr>
    </w:p>
    <w:p w:rsidR="008E64DB" w:rsidRDefault="008E64DB" w:rsidP="008304CA">
      <w:pPr>
        <w:pStyle w:val="a6"/>
        <w:tabs>
          <w:tab w:val="left" w:pos="426"/>
        </w:tabs>
        <w:spacing w:after="0" w:line="240" w:lineRule="auto"/>
        <w:jc w:val="both"/>
        <w:rPr>
          <w:rFonts w:ascii="Times New Roman" w:hAnsi="Times New Roman"/>
          <w:sz w:val="28"/>
          <w:szCs w:val="28"/>
        </w:rPr>
      </w:pPr>
    </w:p>
    <w:p w:rsidR="000B321B" w:rsidRDefault="000B321B" w:rsidP="008E64DB">
      <w:pPr>
        <w:spacing w:after="0" w:line="240" w:lineRule="auto"/>
        <w:jc w:val="center"/>
        <w:rPr>
          <w:rFonts w:ascii="Times New Roman" w:eastAsia="Calibri" w:hAnsi="Times New Roman" w:cs="Times New Roman"/>
          <w:b/>
          <w:lang w:eastAsia="en-US"/>
        </w:rPr>
      </w:pP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11</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Обозначьте ключевые моменты поведения человека в условиях техногенной катастрофы.</w:t>
            </w:r>
          </w:p>
        </w:tc>
      </w:tr>
      <w:tr w:rsidR="008E64DB" w:rsidRPr="00C65D39" w:rsidTr="008E64DB">
        <w:tc>
          <w:tcPr>
            <w:tcW w:w="709" w:type="dxa"/>
          </w:tcPr>
          <w:p w:rsidR="008E64DB" w:rsidRPr="00C65D39" w:rsidRDefault="008E64DB" w:rsidP="0040352D">
            <w:pPr>
              <w:numPr>
                <w:ilvl w:val="0"/>
                <w:numId w:val="9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Изложите основные различия между различными способами осуществления наступательного и оборонительного боя.</w:t>
            </w:r>
          </w:p>
        </w:tc>
      </w:tr>
      <w:tr w:rsidR="008E64DB" w:rsidRPr="00C65D39" w:rsidTr="008E64DB">
        <w:tc>
          <w:tcPr>
            <w:tcW w:w="709" w:type="dxa"/>
          </w:tcPr>
          <w:p w:rsidR="008E64DB" w:rsidRPr="00C65D39" w:rsidRDefault="008E64DB" w:rsidP="0040352D">
            <w:pPr>
              <w:numPr>
                <w:ilvl w:val="0"/>
                <w:numId w:val="9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Опишите алгоритм действий водителя автобуса при вынужденной остановке на трассе вследствие пробитой шины.</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E64DB" w:rsidRPr="008304CA" w:rsidRDefault="008E64DB" w:rsidP="008E64D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12</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Охарактеризуйте современное представление о роли человека в формировании безопасной среды обитания.</w:t>
            </w:r>
          </w:p>
        </w:tc>
      </w:tr>
      <w:tr w:rsidR="008E64DB" w:rsidRPr="00C65D39" w:rsidTr="008E64DB">
        <w:tc>
          <w:tcPr>
            <w:tcW w:w="709" w:type="dxa"/>
          </w:tcPr>
          <w:p w:rsidR="008E64DB" w:rsidRPr="00C65D39" w:rsidRDefault="008E64DB" w:rsidP="0040352D">
            <w:pPr>
              <w:numPr>
                <w:ilvl w:val="0"/>
                <w:numId w:val="9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Покажите важность знания приёмов владения автоматом Калашникова в рамках начальной огневой подготовки.</w:t>
            </w:r>
          </w:p>
        </w:tc>
      </w:tr>
      <w:tr w:rsidR="008E64DB" w:rsidRPr="00C65D39" w:rsidTr="008E64DB">
        <w:tc>
          <w:tcPr>
            <w:tcW w:w="709" w:type="dxa"/>
          </w:tcPr>
          <w:p w:rsidR="008E64DB" w:rsidRPr="00C65D39" w:rsidRDefault="008E64DB" w:rsidP="0040352D">
            <w:pPr>
              <w:numPr>
                <w:ilvl w:val="0"/>
                <w:numId w:val="9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Разработайте план действий при угрозе схода лавины в гористой местности.</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jc w:val="both"/>
        <w:rPr>
          <w:rFonts w:ascii="Times New Roman" w:hAnsi="Times New Roman"/>
          <w:sz w:val="28"/>
          <w:szCs w:val="28"/>
        </w:rPr>
      </w:pPr>
    </w:p>
    <w:p w:rsidR="008E64DB" w:rsidRDefault="008E64DB" w:rsidP="008E64DB">
      <w:pPr>
        <w:pStyle w:val="a6"/>
        <w:tabs>
          <w:tab w:val="left" w:pos="426"/>
        </w:tabs>
        <w:spacing w:after="0" w:line="240" w:lineRule="auto"/>
        <w:jc w:val="both"/>
        <w:rPr>
          <w:rFonts w:ascii="Times New Roman" w:hAnsi="Times New Roman"/>
          <w:sz w:val="28"/>
          <w:szCs w:val="28"/>
        </w:rPr>
      </w:pPr>
    </w:p>
    <w:p w:rsidR="008304CA" w:rsidRDefault="008304CA" w:rsidP="008304CA">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13</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наиболее важные принципы алгоритмов поддержания безопасных условий на рабочем месте.</w:t>
            </w:r>
          </w:p>
        </w:tc>
      </w:tr>
      <w:tr w:rsidR="008E64DB" w:rsidRPr="00C65D39" w:rsidTr="008E64DB">
        <w:tc>
          <w:tcPr>
            <w:tcW w:w="709" w:type="dxa"/>
          </w:tcPr>
          <w:p w:rsidR="008E64DB" w:rsidRPr="00C65D39" w:rsidRDefault="008E64DB" w:rsidP="0040352D">
            <w:pPr>
              <w:numPr>
                <w:ilvl w:val="0"/>
                <w:numId w:val="9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Прокомментируйте отличие альтернативной гражданской службы от обычной военной службы.</w:t>
            </w:r>
          </w:p>
        </w:tc>
      </w:tr>
      <w:tr w:rsidR="008E64DB" w:rsidRPr="00C65D39" w:rsidTr="008E64DB">
        <w:tc>
          <w:tcPr>
            <w:tcW w:w="709" w:type="dxa"/>
          </w:tcPr>
          <w:p w:rsidR="008E64DB" w:rsidRPr="00C65D39" w:rsidRDefault="008E64DB" w:rsidP="0040352D">
            <w:pPr>
              <w:numPr>
                <w:ilvl w:val="0"/>
                <w:numId w:val="9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стандартную формулировку рапорта военнослужащего своему непосредственному командиру.</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E64DB" w:rsidRPr="008304CA" w:rsidRDefault="008E64DB" w:rsidP="008E64D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14</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9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Какие действия необходимы при появлении сигналов гражданской обороны и эвакуации населения?</w:t>
            </w:r>
          </w:p>
        </w:tc>
      </w:tr>
      <w:tr w:rsidR="008E64DB" w:rsidRPr="00C65D39" w:rsidTr="008E64DB">
        <w:tc>
          <w:tcPr>
            <w:tcW w:w="709" w:type="dxa"/>
          </w:tcPr>
          <w:p w:rsidR="008E64DB" w:rsidRPr="00C65D39" w:rsidRDefault="008E64DB" w:rsidP="0040352D">
            <w:pPr>
              <w:numPr>
                <w:ilvl w:val="0"/>
                <w:numId w:val="9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главные задачи инженерных войск Российской Армии и расскажите о специфике их деятельности.</w:t>
            </w:r>
          </w:p>
        </w:tc>
      </w:tr>
      <w:tr w:rsidR="008E64DB" w:rsidRPr="00C65D39" w:rsidTr="008E64DB">
        <w:tc>
          <w:tcPr>
            <w:tcW w:w="709" w:type="dxa"/>
          </w:tcPr>
          <w:p w:rsidR="008E64DB" w:rsidRPr="00C65D39" w:rsidRDefault="008E64DB" w:rsidP="0040352D">
            <w:pPr>
              <w:numPr>
                <w:ilvl w:val="0"/>
                <w:numId w:val="9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Предложите порядок действий администрации школы при срабатывании пожарной сигнализации в учебном заведении.</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jc w:val="both"/>
        <w:rPr>
          <w:rFonts w:ascii="Times New Roman" w:hAnsi="Times New Roman"/>
          <w:sz w:val="28"/>
          <w:szCs w:val="28"/>
        </w:rPr>
      </w:pPr>
    </w:p>
    <w:p w:rsidR="008304CA" w:rsidRDefault="008304CA" w:rsidP="008304CA">
      <w:pPr>
        <w:pStyle w:val="a6"/>
        <w:tabs>
          <w:tab w:val="left" w:pos="426"/>
        </w:tabs>
        <w:spacing w:after="0" w:line="240" w:lineRule="auto"/>
        <w:jc w:val="both"/>
        <w:rPr>
          <w:rFonts w:ascii="Times New Roman" w:hAnsi="Times New Roman"/>
          <w:sz w:val="28"/>
          <w:szCs w:val="28"/>
        </w:rPr>
      </w:pPr>
    </w:p>
    <w:p w:rsidR="008E64DB" w:rsidRPr="008304CA" w:rsidRDefault="008E64DB" w:rsidP="008304CA">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15</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10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Опишите, каким образом информационные технологии помогают минимизировать угрозу потери данных в чрезвычайных ситуациях.</w:t>
            </w:r>
          </w:p>
        </w:tc>
      </w:tr>
      <w:tr w:rsidR="008E64DB" w:rsidRPr="00C65D39" w:rsidTr="008E64DB">
        <w:tc>
          <w:tcPr>
            <w:tcW w:w="709" w:type="dxa"/>
          </w:tcPr>
          <w:p w:rsidR="008E64DB" w:rsidRPr="00C65D39" w:rsidRDefault="008E64DB" w:rsidP="0040352D">
            <w:pPr>
              <w:numPr>
                <w:ilvl w:val="0"/>
                <w:numId w:val="10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категории граждан, подлежащих обязательной и добровольной подготовке к военной службе.</w:t>
            </w:r>
          </w:p>
        </w:tc>
      </w:tr>
      <w:tr w:rsidR="008E64DB" w:rsidRPr="00C65D39" w:rsidTr="008E64DB">
        <w:tc>
          <w:tcPr>
            <w:tcW w:w="709" w:type="dxa"/>
          </w:tcPr>
          <w:p w:rsidR="008E64DB" w:rsidRPr="00C65D39" w:rsidRDefault="008E64DB" w:rsidP="0040352D">
            <w:pPr>
              <w:numPr>
                <w:ilvl w:val="0"/>
                <w:numId w:val="10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Зарисуйте фронтальную позицию солдата с автоматической винтовкой в положении готовности к ведению огня.</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E64DB" w:rsidRPr="008304CA" w:rsidRDefault="008E64DB" w:rsidP="008E64D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8E64DB" w:rsidRPr="004D76BF" w:rsidRDefault="008E64DB" w:rsidP="008E64D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8E64DB" w:rsidRPr="00C65D39" w:rsidRDefault="008E64DB" w:rsidP="008E64D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8E64DB" w:rsidRPr="00C65D39" w:rsidTr="008E64DB">
        <w:trPr>
          <w:trHeight w:val="2177"/>
        </w:trPr>
        <w:tc>
          <w:tcPr>
            <w:tcW w:w="3544" w:type="dxa"/>
          </w:tcPr>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8E64DB" w:rsidRPr="00C65D39" w:rsidRDefault="008E64DB" w:rsidP="008E64D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8E64DB" w:rsidRPr="00C65D39" w:rsidRDefault="008E64DB" w:rsidP="008E64D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16</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8E64DB" w:rsidRPr="00C65D39" w:rsidRDefault="008E64DB" w:rsidP="008E64D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8E64DB" w:rsidRPr="00C65D39" w:rsidRDefault="008E64DB" w:rsidP="008E64D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8E64DB" w:rsidRPr="00C65D39" w:rsidRDefault="008E64DB" w:rsidP="008E64D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8E64DB" w:rsidRPr="00C65D39" w:rsidRDefault="008E64DB" w:rsidP="008E64D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8E64DB" w:rsidRPr="00C65D39" w:rsidRDefault="008E64DB" w:rsidP="008E64DB">
            <w:pPr>
              <w:spacing w:after="0" w:line="240" w:lineRule="auto"/>
              <w:rPr>
                <w:rFonts w:ascii="Times New Roman" w:eastAsia="Calibri" w:hAnsi="Times New Roman" w:cs="Times New Roman"/>
                <w:lang w:eastAsia="en-US"/>
              </w:rPr>
            </w:pPr>
          </w:p>
          <w:p w:rsidR="008E64DB" w:rsidRPr="00C65D39" w:rsidRDefault="008E64DB" w:rsidP="008E64DB">
            <w:pPr>
              <w:spacing w:after="0" w:line="240" w:lineRule="auto"/>
              <w:rPr>
                <w:rFonts w:ascii="Times New Roman" w:eastAsia="Calibri" w:hAnsi="Times New Roman" w:cs="Times New Roman"/>
                <w:lang w:eastAsia="en-US"/>
              </w:rPr>
            </w:pPr>
          </w:p>
        </w:tc>
      </w:tr>
    </w:tbl>
    <w:p w:rsidR="008E64DB" w:rsidRPr="00C65D39" w:rsidRDefault="008E64DB" w:rsidP="008E64DB">
      <w:pPr>
        <w:spacing w:after="0" w:line="240" w:lineRule="auto"/>
        <w:jc w:val="center"/>
        <w:rPr>
          <w:rFonts w:ascii="Times New Roman" w:eastAsia="Times New Roman" w:hAnsi="Times New Roman" w:cs="Times New Roman"/>
        </w:rPr>
      </w:pPr>
    </w:p>
    <w:p w:rsidR="008E64DB" w:rsidRPr="00C65D39" w:rsidRDefault="008E64DB" w:rsidP="008E64D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8E64DB" w:rsidRPr="00C65D39" w:rsidTr="008E64DB">
        <w:tc>
          <w:tcPr>
            <w:tcW w:w="709" w:type="dxa"/>
          </w:tcPr>
          <w:p w:rsidR="008E64DB" w:rsidRPr="00C65D39" w:rsidRDefault="008E64DB" w:rsidP="0040352D">
            <w:pPr>
              <w:numPr>
                <w:ilvl w:val="0"/>
                <w:numId w:val="10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Выделите главные различия в поведении человека при чрезвычайной ситуации техногенного и природного характера.</w:t>
            </w:r>
          </w:p>
        </w:tc>
      </w:tr>
      <w:tr w:rsidR="008E64DB" w:rsidRPr="00C65D39" w:rsidTr="008E64DB">
        <w:tc>
          <w:tcPr>
            <w:tcW w:w="709" w:type="dxa"/>
          </w:tcPr>
          <w:p w:rsidR="008E64DB" w:rsidRPr="00C65D39" w:rsidRDefault="008E64DB" w:rsidP="0040352D">
            <w:pPr>
              <w:numPr>
                <w:ilvl w:val="0"/>
                <w:numId w:val="10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 чём заключаются обязанности командиров подразделений по обеспечению безопасности подчинённых?</w:t>
            </w:r>
          </w:p>
        </w:tc>
      </w:tr>
      <w:tr w:rsidR="008E64DB" w:rsidRPr="00C65D39" w:rsidTr="008E64DB">
        <w:tc>
          <w:tcPr>
            <w:tcW w:w="709" w:type="dxa"/>
          </w:tcPr>
          <w:p w:rsidR="008E64DB" w:rsidRPr="00C65D39" w:rsidRDefault="008E64DB" w:rsidP="0040352D">
            <w:pPr>
              <w:numPr>
                <w:ilvl w:val="0"/>
                <w:numId w:val="10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8E64DB" w:rsidRPr="008E64DB" w:rsidRDefault="008E64DB" w:rsidP="008E64D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инструкцию для пассажиров поезда дальнего следования по поведению при крушении железнодорожного состава.</w:t>
            </w:r>
          </w:p>
        </w:tc>
      </w:tr>
    </w:tbl>
    <w:p w:rsidR="008E64DB" w:rsidRPr="00C65D39" w:rsidRDefault="008E64DB" w:rsidP="008E64DB">
      <w:pPr>
        <w:spacing w:after="0" w:line="240" w:lineRule="auto"/>
        <w:ind w:left="702"/>
        <w:jc w:val="both"/>
        <w:rPr>
          <w:rFonts w:ascii="Times New Roman" w:eastAsia="Times New Roman" w:hAnsi="Times New Roman" w:cs="Times New Roman"/>
        </w:rPr>
      </w:pPr>
    </w:p>
    <w:p w:rsidR="008E64DB" w:rsidRPr="00C65D39" w:rsidRDefault="008E64DB" w:rsidP="008E64D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8E64DB" w:rsidRDefault="008E64DB" w:rsidP="008E64DB">
      <w:pPr>
        <w:pStyle w:val="a6"/>
        <w:tabs>
          <w:tab w:val="left" w:pos="426"/>
        </w:tabs>
        <w:spacing w:after="0" w:line="240" w:lineRule="auto"/>
        <w:jc w:val="both"/>
        <w:rPr>
          <w:rFonts w:ascii="Times New Roman" w:hAnsi="Times New Roman"/>
          <w:sz w:val="28"/>
          <w:szCs w:val="28"/>
        </w:rPr>
      </w:pPr>
    </w:p>
    <w:p w:rsidR="008304CA" w:rsidRPr="008304CA" w:rsidRDefault="008304CA" w:rsidP="008304CA">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17</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0B321B">
        <w:tc>
          <w:tcPr>
            <w:tcW w:w="709" w:type="dxa"/>
          </w:tcPr>
          <w:p w:rsidR="000B321B" w:rsidRPr="00C65D39" w:rsidRDefault="000B321B" w:rsidP="0040352D">
            <w:pPr>
              <w:numPr>
                <w:ilvl w:val="0"/>
                <w:numId w:val="10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Раскройте понятие «чрезвычайная ситуация» и назовите основные классификации ЧС.</w:t>
            </w:r>
          </w:p>
        </w:tc>
      </w:tr>
      <w:tr w:rsidR="000B321B" w:rsidRPr="00C65D39" w:rsidTr="000B321B">
        <w:tc>
          <w:tcPr>
            <w:tcW w:w="709" w:type="dxa"/>
          </w:tcPr>
          <w:p w:rsidR="000B321B" w:rsidRPr="00C65D39" w:rsidRDefault="000B321B" w:rsidP="0040352D">
            <w:pPr>
              <w:numPr>
                <w:ilvl w:val="0"/>
                <w:numId w:val="10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задачи стоят перед военно-топографической службой и какое значение имеют карты местности в военном деле?</w:t>
            </w:r>
          </w:p>
        </w:tc>
      </w:tr>
      <w:tr w:rsidR="000B321B" w:rsidRPr="00C65D39" w:rsidTr="000B321B">
        <w:tc>
          <w:tcPr>
            <w:tcW w:w="709" w:type="dxa"/>
          </w:tcPr>
          <w:p w:rsidR="000B321B" w:rsidRPr="00C65D39" w:rsidRDefault="000B321B" w:rsidP="0040352D">
            <w:pPr>
              <w:numPr>
                <w:ilvl w:val="0"/>
                <w:numId w:val="10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Объясните порядок принятия решения командиром взвода при выборе маршрута отступления в условиях лесного массива.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18</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Охарактеризуйте современное представление о роли человека в формировании безопасной среды обитания.</w:t>
            </w:r>
          </w:p>
        </w:tc>
      </w:tr>
      <w:tr w:rsidR="000B321B" w:rsidRPr="00C65D39" w:rsidTr="00FA412B">
        <w:tc>
          <w:tcPr>
            <w:tcW w:w="709" w:type="dxa"/>
          </w:tcPr>
          <w:p w:rsidR="000B321B" w:rsidRPr="00C65D39" w:rsidRDefault="000B321B" w:rsidP="0040352D">
            <w:pPr>
              <w:numPr>
                <w:ilvl w:val="0"/>
                <w:numId w:val="10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Раскройте суть символов воинской чести, такие как Боевое знамя части и военные ордена.</w:t>
            </w:r>
          </w:p>
        </w:tc>
      </w:tr>
      <w:tr w:rsidR="000B321B" w:rsidRPr="00C65D39" w:rsidTr="00FA412B">
        <w:tc>
          <w:tcPr>
            <w:tcW w:w="709" w:type="dxa"/>
          </w:tcPr>
          <w:p w:rsidR="000B321B" w:rsidRPr="00C65D39" w:rsidRDefault="000B321B" w:rsidP="0040352D">
            <w:pPr>
              <w:numPr>
                <w:ilvl w:val="0"/>
                <w:numId w:val="10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порядок вашего поведения при пожаре в торговом центре.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8E64DB" w:rsidRPr="008304CA" w:rsidRDefault="008E64DB" w:rsidP="008304CA">
      <w:pPr>
        <w:pStyle w:val="a6"/>
        <w:tabs>
          <w:tab w:val="left" w:pos="426"/>
        </w:tabs>
        <w:spacing w:after="0" w:line="240" w:lineRule="auto"/>
        <w:jc w:val="both"/>
        <w:rPr>
          <w:rFonts w:ascii="Times New Roman" w:hAnsi="Times New Roman"/>
          <w:sz w:val="28"/>
          <w:szCs w:val="28"/>
        </w:rPr>
      </w:pPr>
    </w:p>
    <w:p w:rsidR="008304CA" w:rsidRDefault="008304CA" w:rsidP="008304CA">
      <w:pPr>
        <w:pStyle w:val="a6"/>
        <w:tabs>
          <w:tab w:val="left" w:pos="426"/>
        </w:tabs>
        <w:spacing w:after="0" w:line="240" w:lineRule="auto"/>
        <w:jc w:val="both"/>
        <w:rPr>
          <w:rFonts w:ascii="Times New Roman" w:hAnsi="Times New Roman"/>
          <w:sz w:val="28"/>
          <w:szCs w:val="28"/>
        </w:rPr>
      </w:pPr>
    </w:p>
    <w:p w:rsidR="000B321B" w:rsidRDefault="000B321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19</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Каково основное предназначение нормативно-правовых актов в области безопасности жизнедеятельности?</w:t>
            </w:r>
          </w:p>
        </w:tc>
      </w:tr>
      <w:tr w:rsidR="000B321B" w:rsidRPr="00C65D39" w:rsidTr="00FA412B">
        <w:tc>
          <w:tcPr>
            <w:tcW w:w="709" w:type="dxa"/>
          </w:tcPr>
          <w:p w:rsidR="000B321B" w:rsidRPr="00C65D39" w:rsidRDefault="000B321B" w:rsidP="0040352D">
            <w:pPr>
              <w:numPr>
                <w:ilvl w:val="0"/>
                <w:numId w:val="10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Поясните цели и задачи физической подготовки военнослужащих и взаимосвязь с их боевой готовностью.</w:t>
            </w:r>
          </w:p>
        </w:tc>
      </w:tr>
      <w:tr w:rsidR="000B321B" w:rsidRPr="00C65D39" w:rsidTr="00FA412B">
        <w:tc>
          <w:tcPr>
            <w:tcW w:w="709" w:type="dxa"/>
          </w:tcPr>
          <w:p w:rsidR="000B321B" w:rsidRPr="00C65D39" w:rsidRDefault="000B321B" w:rsidP="0040352D">
            <w:pPr>
              <w:numPr>
                <w:ilvl w:val="0"/>
                <w:numId w:val="10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Разъясните порядок подачи доклада военнослужащим вышестоящему офицеру при завершении учебной стрельбы.</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20</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Охарактеризуйте международное сотрудничество государств в вопросах защиты окружающей среды.</w:t>
            </w:r>
          </w:p>
        </w:tc>
      </w:tr>
      <w:tr w:rsidR="000B321B" w:rsidRPr="00C65D39" w:rsidTr="00FA412B">
        <w:tc>
          <w:tcPr>
            <w:tcW w:w="709" w:type="dxa"/>
          </w:tcPr>
          <w:p w:rsidR="000B321B" w:rsidRPr="00C65D39" w:rsidRDefault="000B321B" w:rsidP="0040352D">
            <w:pPr>
              <w:numPr>
                <w:ilvl w:val="0"/>
                <w:numId w:val="10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базовые правила безопасного обращения с огнестрельным оружием и регламент их применения.</w:t>
            </w:r>
          </w:p>
        </w:tc>
      </w:tr>
      <w:tr w:rsidR="000B321B" w:rsidRPr="00C65D39" w:rsidTr="00FA412B">
        <w:tc>
          <w:tcPr>
            <w:tcW w:w="709" w:type="dxa"/>
          </w:tcPr>
          <w:p w:rsidR="000B321B" w:rsidRPr="00C65D39" w:rsidRDefault="000B321B" w:rsidP="0040352D">
            <w:pPr>
              <w:numPr>
                <w:ilvl w:val="0"/>
                <w:numId w:val="10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Сформируйте инструкцию по применению аптечки первой помощи в бытовых условиях.</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21</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три типа чрезвычайных ситуаций и дайте краткую характеристику каждому типу.</w:t>
            </w:r>
          </w:p>
        </w:tc>
      </w:tr>
      <w:tr w:rsidR="000B321B" w:rsidRPr="00C65D39" w:rsidTr="00FA412B">
        <w:tc>
          <w:tcPr>
            <w:tcW w:w="709" w:type="dxa"/>
          </w:tcPr>
          <w:p w:rsidR="000B321B" w:rsidRPr="00C65D39" w:rsidRDefault="000B321B" w:rsidP="0040352D">
            <w:pPr>
              <w:numPr>
                <w:ilvl w:val="0"/>
                <w:numId w:val="10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 организована подготовка будущих офицеров по направлениям физподготовки и огневой подготовки?</w:t>
            </w:r>
          </w:p>
        </w:tc>
      </w:tr>
      <w:tr w:rsidR="000B321B" w:rsidRPr="00C65D39" w:rsidTr="00FA412B">
        <w:tc>
          <w:tcPr>
            <w:tcW w:w="709" w:type="dxa"/>
          </w:tcPr>
          <w:p w:rsidR="000B321B" w:rsidRPr="00C65D39" w:rsidRDefault="000B321B" w:rsidP="0040352D">
            <w:pPr>
              <w:numPr>
                <w:ilvl w:val="0"/>
                <w:numId w:val="10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Разработайте инструкцию по действиям пассажира метро при обнаружении бесхозного предмета.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22</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Перечислите существующие международные соглашения по сохранению экологически чистой среды обитания.</w:t>
            </w:r>
          </w:p>
        </w:tc>
      </w:tr>
      <w:tr w:rsidR="000B321B" w:rsidRPr="00C65D39" w:rsidTr="00FA412B">
        <w:tc>
          <w:tcPr>
            <w:tcW w:w="709" w:type="dxa"/>
          </w:tcPr>
          <w:p w:rsidR="000B321B" w:rsidRPr="00C65D39" w:rsidRDefault="000B321B" w:rsidP="0040352D">
            <w:pPr>
              <w:numPr>
                <w:ilvl w:val="0"/>
                <w:numId w:val="10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Объясните разницу между видами охраняемых зон (заповедники, заказники, национальные парки) и особенностями их правового статуса.</w:t>
            </w:r>
          </w:p>
        </w:tc>
      </w:tr>
      <w:tr w:rsidR="000B321B" w:rsidRPr="00C65D39" w:rsidTr="00FA412B">
        <w:tc>
          <w:tcPr>
            <w:tcW w:w="709" w:type="dxa"/>
          </w:tcPr>
          <w:p w:rsidR="000B321B" w:rsidRPr="00C65D39" w:rsidRDefault="000B321B" w:rsidP="0040352D">
            <w:pPr>
              <w:numPr>
                <w:ilvl w:val="0"/>
                <w:numId w:val="10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Демонстрируя знание топографических карт, определите подходящий путь обхода противника на местности с холмистым рельефом.</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8304CA" w:rsidRDefault="008304CA" w:rsidP="008304CA">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23</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средства индивидуальной защиты применяются при работе в потенциально опасных производственных условиях?</w:t>
            </w:r>
          </w:p>
        </w:tc>
      </w:tr>
      <w:tr w:rsidR="000B321B" w:rsidRPr="00C65D39" w:rsidTr="00FA412B">
        <w:tc>
          <w:tcPr>
            <w:tcW w:w="709" w:type="dxa"/>
          </w:tcPr>
          <w:p w:rsidR="000B321B" w:rsidRPr="00C65D39" w:rsidRDefault="000B321B" w:rsidP="0040352D">
            <w:pPr>
              <w:numPr>
                <w:ilvl w:val="0"/>
                <w:numId w:val="10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базовые правила безопасного обращения с огнестрельным оружием и регламент их применения.</w:t>
            </w:r>
          </w:p>
        </w:tc>
      </w:tr>
      <w:tr w:rsidR="000B321B" w:rsidRPr="00C65D39" w:rsidTr="00FA412B">
        <w:tc>
          <w:tcPr>
            <w:tcW w:w="709" w:type="dxa"/>
          </w:tcPr>
          <w:p w:rsidR="000B321B" w:rsidRPr="00C65D39" w:rsidRDefault="000B321B" w:rsidP="0040352D">
            <w:pPr>
              <w:numPr>
                <w:ilvl w:val="0"/>
                <w:numId w:val="10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Составьте инструкцию по действиям владельца частного дома при угрозе подтопления из-за сильных осадков.</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24</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FA412B">
        <w:tc>
          <w:tcPr>
            <w:tcW w:w="709" w:type="dxa"/>
          </w:tcPr>
          <w:p w:rsidR="000B321B" w:rsidRPr="00C65D39" w:rsidRDefault="000B321B" w:rsidP="0040352D">
            <w:pPr>
              <w:numPr>
                <w:ilvl w:val="0"/>
                <w:numId w:val="10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Дайте определение и раскройте содержание понятий «ущерб» и «вред» применительно к сферам экологии и трудового права.</w:t>
            </w:r>
          </w:p>
        </w:tc>
      </w:tr>
      <w:tr w:rsidR="000B321B" w:rsidRPr="00C65D39" w:rsidTr="00FA412B">
        <w:tc>
          <w:tcPr>
            <w:tcW w:w="709" w:type="dxa"/>
          </w:tcPr>
          <w:p w:rsidR="000B321B" w:rsidRPr="00C65D39" w:rsidRDefault="000B321B" w:rsidP="0040352D">
            <w:pPr>
              <w:numPr>
                <w:ilvl w:val="0"/>
                <w:numId w:val="10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 организованы инженерные войска Российской армии и какие виды защитных сооружений создают в полевых условиях?</w:t>
            </w:r>
          </w:p>
        </w:tc>
      </w:tr>
      <w:tr w:rsidR="000B321B" w:rsidRPr="00C65D39" w:rsidTr="00FA412B">
        <w:tc>
          <w:tcPr>
            <w:tcW w:w="709" w:type="dxa"/>
          </w:tcPr>
          <w:p w:rsidR="000B321B" w:rsidRPr="00C65D39" w:rsidRDefault="000B321B" w:rsidP="0040352D">
            <w:pPr>
              <w:numPr>
                <w:ilvl w:val="0"/>
                <w:numId w:val="10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правильную последовательность уборки материальной части оружия после завершения учебных стрельб.</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25</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0B321B" w:rsidRPr="00C65D39" w:rsidTr="000B321B">
        <w:tc>
          <w:tcPr>
            <w:tcW w:w="709" w:type="dxa"/>
          </w:tcPr>
          <w:p w:rsidR="000B321B" w:rsidRPr="00C65D39" w:rsidRDefault="000B321B" w:rsidP="0040352D">
            <w:pPr>
              <w:numPr>
                <w:ilvl w:val="0"/>
                <w:numId w:val="11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Сформулируйте, как правильно действовать населению при получении сигналов гражданской обороны.</w:t>
            </w:r>
          </w:p>
        </w:tc>
      </w:tr>
      <w:tr w:rsidR="000B321B" w:rsidRPr="00C65D39" w:rsidTr="000B321B">
        <w:tc>
          <w:tcPr>
            <w:tcW w:w="709" w:type="dxa"/>
          </w:tcPr>
          <w:p w:rsidR="000B321B" w:rsidRPr="00C65D39" w:rsidRDefault="000B321B" w:rsidP="0040352D">
            <w:pPr>
              <w:numPr>
                <w:ilvl w:val="0"/>
                <w:numId w:val="11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задачи выполняют подразделения инженерной службы Российской армии и какие виды защитных сооружений создаются в полевых условиях?</w:t>
            </w:r>
          </w:p>
        </w:tc>
      </w:tr>
      <w:tr w:rsidR="000B321B" w:rsidRPr="00C65D39" w:rsidTr="000B321B">
        <w:tc>
          <w:tcPr>
            <w:tcW w:w="709" w:type="dxa"/>
          </w:tcPr>
          <w:p w:rsidR="000B321B" w:rsidRPr="00C65D39" w:rsidRDefault="000B321B" w:rsidP="0040352D">
            <w:pPr>
              <w:numPr>
                <w:ilvl w:val="0"/>
                <w:numId w:val="11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0B321B" w:rsidRPr="000B321B" w:rsidRDefault="000B321B" w:rsidP="000B321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алгоритм поведения туристов при встрече с дикими животными в лесной местности.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5A543B">
      <w:pPr>
        <w:pStyle w:val="a6"/>
        <w:shd w:val="clear" w:color="auto" w:fill="D9D9D9" w:themeFill="background1" w:themeFillShade="D9"/>
        <w:tabs>
          <w:tab w:val="left" w:pos="426"/>
        </w:tabs>
        <w:spacing w:after="0" w:line="240" w:lineRule="auto"/>
        <w:ind w:left="0"/>
        <w:jc w:val="center"/>
        <w:rPr>
          <w:rFonts w:ascii="Times New Roman" w:hAnsi="Times New Roman"/>
          <w:b/>
          <w:sz w:val="28"/>
          <w:szCs w:val="28"/>
        </w:rPr>
      </w:pPr>
      <w:r w:rsidRPr="008304CA">
        <w:rPr>
          <w:rFonts w:ascii="Times New Roman" w:hAnsi="Times New Roman"/>
          <w:b/>
          <w:sz w:val="28"/>
          <w:szCs w:val="28"/>
        </w:rPr>
        <w:t xml:space="preserve">БИЛЕТЫ ДЛЯ </w:t>
      </w:r>
      <w:r>
        <w:rPr>
          <w:rFonts w:ascii="Times New Roman" w:hAnsi="Times New Roman"/>
          <w:b/>
          <w:sz w:val="28"/>
          <w:szCs w:val="28"/>
        </w:rPr>
        <w:t>ДЕВУШЕК</w:t>
      </w:r>
    </w:p>
    <w:p w:rsidR="000B321B" w:rsidRDefault="000B321B" w:rsidP="000B321B">
      <w:pPr>
        <w:spacing w:after="0" w:line="240" w:lineRule="auto"/>
        <w:jc w:val="center"/>
        <w:rPr>
          <w:rFonts w:ascii="Times New Roman" w:eastAsia="Calibri" w:hAnsi="Times New Roman" w:cs="Times New Roman"/>
          <w:b/>
          <w:lang w:eastAsia="en-US"/>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№1</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понятие «безопасность жизнедеятельности». Какие основные разновидности опасностей существуют в современном мире?</w:t>
            </w:r>
          </w:p>
        </w:tc>
      </w:tr>
      <w:tr w:rsidR="00FA412B" w:rsidRPr="00C65D39" w:rsidTr="00FA412B">
        <w:tc>
          <w:tcPr>
            <w:tcW w:w="709" w:type="dxa"/>
          </w:tcPr>
          <w:p w:rsidR="00FA412B" w:rsidRPr="00C65D39" w:rsidRDefault="00FA412B" w:rsidP="0040352D">
            <w:pPr>
              <w:numPr>
                <w:ilvl w:val="0"/>
                <w:numId w:val="11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общую последовательность действий при оказании первой помощи пострадавшему с потерей сознания.</w:t>
            </w:r>
          </w:p>
        </w:tc>
      </w:tr>
      <w:tr w:rsidR="00FA412B" w:rsidRPr="00C65D39" w:rsidTr="00FA412B">
        <w:tc>
          <w:tcPr>
            <w:tcW w:w="709" w:type="dxa"/>
          </w:tcPr>
          <w:p w:rsidR="00FA412B" w:rsidRPr="00C65D39" w:rsidRDefault="00FA412B" w:rsidP="0040352D">
            <w:pPr>
              <w:numPr>
                <w:ilvl w:val="0"/>
                <w:numId w:val="11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действиям работника при эвакуации из здания при пожаре.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поясните основные виды ущерба и вреда в сферах экологии и трудовой деятельности.</w:t>
            </w:r>
          </w:p>
        </w:tc>
      </w:tr>
      <w:tr w:rsidR="00FA412B" w:rsidRPr="00C65D39" w:rsidTr="00FA412B">
        <w:tc>
          <w:tcPr>
            <w:tcW w:w="709" w:type="dxa"/>
          </w:tcPr>
          <w:p w:rsidR="00FA412B" w:rsidRPr="00C65D39" w:rsidRDefault="00FA412B" w:rsidP="0040352D">
            <w:pPr>
              <w:numPr>
                <w:ilvl w:val="0"/>
                <w:numId w:val="11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меры необходимо предпринять при заражении окружающих инфекцией воздушного пути распространения?</w:t>
            </w:r>
          </w:p>
        </w:tc>
      </w:tr>
      <w:tr w:rsidR="00FA412B" w:rsidRPr="00C65D39" w:rsidTr="00FA412B">
        <w:tc>
          <w:tcPr>
            <w:tcW w:w="709" w:type="dxa"/>
          </w:tcPr>
          <w:p w:rsidR="00FA412B" w:rsidRPr="00C65D39" w:rsidRDefault="00FA412B" w:rsidP="0040352D">
            <w:pPr>
              <w:numPr>
                <w:ilvl w:val="0"/>
                <w:numId w:val="11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при артериальном кровотечении.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3</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подразумевает понятие «система «человек — среда обитания»?» Каковы её структурные элементы и функциональные связи?</w:t>
            </w:r>
          </w:p>
        </w:tc>
      </w:tr>
      <w:tr w:rsidR="00FA412B" w:rsidRPr="00C65D39" w:rsidTr="00FA412B">
        <w:tc>
          <w:tcPr>
            <w:tcW w:w="709" w:type="dxa"/>
          </w:tcPr>
          <w:p w:rsidR="00FA412B" w:rsidRPr="00C65D39" w:rsidRDefault="00FA412B" w:rsidP="0040352D">
            <w:pPr>
              <w:numPr>
                <w:ilvl w:val="0"/>
                <w:numId w:val="11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оценить физическое состояние человека с целью выявления отклонений здоровья?</w:t>
            </w:r>
          </w:p>
        </w:tc>
      </w:tr>
      <w:tr w:rsidR="00FA412B" w:rsidRPr="00C65D39" w:rsidTr="00FA412B">
        <w:tc>
          <w:tcPr>
            <w:tcW w:w="709" w:type="dxa"/>
          </w:tcPr>
          <w:p w:rsidR="00FA412B" w:rsidRPr="00C65D39" w:rsidRDefault="00FA412B" w:rsidP="0040352D">
            <w:pPr>
              <w:numPr>
                <w:ilvl w:val="0"/>
                <w:numId w:val="11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схему эвакуации студентов из корпуса при возникновении чрезвычайной ситуации.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4</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действия необходимо предпринять при получении сигнала гражданской обороны?</w:t>
            </w:r>
          </w:p>
        </w:tc>
      </w:tr>
      <w:tr w:rsidR="00FA412B" w:rsidRPr="00C65D39" w:rsidTr="00FA412B">
        <w:tc>
          <w:tcPr>
            <w:tcW w:w="709" w:type="dxa"/>
          </w:tcPr>
          <w:p w:rsidR="00FA412B" w:rsidRPr="00C65D39" w:rsidRDefault="00FA412B" w:rsidP="0040352D">
            <w:pPr>
              <w:numPr>
                <w:ilvl w:val="0"/>
                <w:numId w:val="11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основные меры профилактики инфекционных заболеваний, передаваемых контактным путём.</w:t>
            </w:r>
          </w:p>
        </w:tc>
      </w:tr>
      <w:tr w:rsidR="00FA412B" w:rsidRPr="00C65D39" w:rsidTr="00FA412B">
        <w:tc>
          <w:tcPr>
            <w:tcW w:w="709" w:type="dxa"/>
          </w:tcPr>
          <w:p w:rsidR="00FA412B" w:rsidRPr="00C65D39" w:rsidRDefault="00FA412B" w:rsidP="0040352D">
            <w:pPr>
              <w:numPr>
                <w:ilvl w:val="0"/>
                <w:numId w:val="11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порядок действий при выявлении симптомов острого отравления бытовым химикатом.</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5</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основные правила поведения человека в чрезвычайных ситуациях природного характера (например, землетрясение, наводнение).</w:t>
            </w:r>
          </w:p>
        </w:tc>
      </w:tr>
      <w:tr w:rsidR="00FA412B" w:rsidRPr="00C65D39" w:rsidTr="00FA412B">
        <w:tc>
          <w:tcPr>
            <w:tcW w:w="709" w:type="dxa"/>
          </w:tcPr>
          <w:p w:rsidR="00FA412B" w:rsidRPr="00C65D39" w:rsidRDefault="00FA412B" w:rsidP="0040352D">
            <w:pPr>
              <w:numPr>
                <w:ilvl w:val="0"/>
                <w:numId w:val="11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такое иммунитет и какие виды иммунитета выделяют?</w:t>
            </w:r>
          </w:p>
        </w:tc>
      </w:tr>
      <w:tr w:rsidR="00FA412B" w:rsidRPr="00C65D39" w:rsidTr="00FA412B">
        <w:tc>
          <w:tcPr>
            <w:tcW w:w="709" w:type="dxa"/>
          </w:tcPr>
          <w:p w:rsidR="00FA412B" w:rsidRPr="00C65D39" w:rsidRDefault="00FA412B" w:rsidP="0040352D">
            <w:pPr>
              <w:numPr>
                <w:ilvl w:val="0"/>
                <w:numId w:val="11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Назовите правильные действия человека при сигнале «Воздушная тревога».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Default="000B321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6</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rPr>
          <w:trHeight w:val="340"/>
        </w:trPr>
        <w:tc>
          <w:tcPr>
            <w:tcW w:w="709" w:type="dxa"/>
          </w:tcPr>
          <w:p w:rsidR="00FA412B" w:rsidRPr="00C65D39" w:rsidRDefault="00FA412B" w:rsidP="0040352D">
            <w:pPr>
              <w:numPr>
                <w:ilvl w:val="0"/>
                <w:numId w:val="11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организовать безопасные условия на рабочем месте и снизить потенциальные риски?</w:t>
            </w:r>
          </w:p>
        </w:tc>
      </w:tr>
      <w:tr w:rsidR="00FA412B" w:rsidRPr="00C65D39" w:rsidTr="00FA412B">
        <w:trPr>
          <w:trHeight w:val="340"/>
        </w:trPr>
        <w:tc>
          <w:tcPr>
            <w:tcW w:w="709" w:type="dxa"/>
          </w:tcPr>
          <w:p w:rsidR="00FA412B" w:rsidRPr="00C65D39" w:rsidRDefault="00FA412B" w:rsidP="0040352D">
            <w:pPr>
              <w:numPr>
                <w:ilvl w:val="0"/>
                <w:numId w:val="11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механизм вакцинации и роль прививок в профилактике инфекционных заболеваний.</w:t>
            </w:r>
          </w:p>
        </w:tc>
      </w:tr>
      <w:tr w:rsidR="00FA412B" w:rsidRPr="00C65D39" w:rsidTr="00FA412B">
        <w:trPr>
          <w:trHeight w:val="340"/>
        </w:trPr>
        <w:tc>
          <w:tcPr>
            <w:tcW w:w="709" w:type="dxa"/>
          </w:tcPr>
          <w:p w:rsidR="00FA412B" w:rsidRPr="00C65D39" w:rsidRDefault="00FA412B" w:rsidP="0040352D">
            <w:pPr>
              <w:numPr>
                <w:ilvl w:val="0"/>
                <w:numId w:val="11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алгоритм оказания первой помощи при отравлении грибами.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FA412B" w:rsidRDefault="00FA412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7</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основные нормативные акты, регулирующие охрану труда и безопасность жизнедеятельности.</w:t>
            </w:r>
          </w:p>
        </w:tc>
      </w:tr>
      <w:tr w:rsidR="00FA412B" w:rsidRPr="00C65D39" w:rsidTr="00FA412B">
        <w:tc>
          <w:tcPr>
            <w:tcW w:w="709" w:type="dxa"/>
          </w:tcPr>
          <w:p w:rsidR="00FA412B" w:rsidRPr="00C65D39" w:rsidRDefault="00FA412B" w:rsidP="0040352D">
            <w:pPr>
              <w:numPr>
                <w:ilvl w:val="0"/>
                <w:numId w:val="11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методы и мероприятия профилактики простудных заболеваний.</w:t>
            </w:r>
          </w:p>
        </w:tc>
      </w:tr>
      <w:tr w:rsidR="00FA412B" w:rsidRPr="00C65D39" w:rsidTr="00FA412B">
        <w:tc>
          <w:tcPr>
            <w:tcW w:w="709" w:type="dxa"/>
          </w:tcPr>
          <w:p w:rsidR="00FA412B" w:rsidRPr="00C65D39" w:rsidRDefault="00FA412B" w:rsidP="0040352D">
            <w:pPr>
              <w:numPr>
                <w:ilvl w:val="0"/>
                <w:numId w:val="11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памятку по действиям при угрозе терроризма в образовательном учреждении.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8</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Дайте характеристику основных этапов развития научных взглядов на проблему защиты человека и природы.</w:t>
            </w:r>
          </w:p>
        </w:tc>
      </w:tr>
      <w:tr w:rsidR="00FA412B" w:rsidRPr="00C65D39" w:rsidTr="00FA412B">
        <w:tc>
          <w:tcPr>
            <w:tcW w:w="709" w:type="dxa"/>
          </w:tcPr>
          <w:p w:rsidR="00FA412B" w:rsidRPr="00C65D39" w:rsidRDefault="00FA412B" w:rsidP="0040352D">
            <w:pPr>
              <w:numPr>
                <w:ilvl w:val="0"/>
                <w:numId w:val="11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Поясните, как определить наличие бессимптомной инфекции и предупредить её распространение.</w:t>
            </w:r>
          </w:p>
        </w:tc>
      </w:tr>
      <w:tr w:rsidR="00FA412B" w:rsidRPr="00C65D39" w:rsidTr="00FA412B">
        <w:tc>
          <w:tcPr>
            <w:tcW w:w="709" w:type="dxa"/>
          </w:tcPr>
          <w:p w:rsidR="00FA412B" w:rsidRPr="00C65D39" w:rsidRDefault="00FA412B" w:rsidP="0040352D">
            <w:pPr>
              <w:numPr>
                <w:ilvl w:val="0"/>
                <w:numId w:val="11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Изложите порядок оказания первой помощи при вывихе сустава руки.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9</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1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значимость информативных технологий в повышении безопасности жизнедеятельности.</w:t>
            </w:r>
          </w:p>
        </w:tc>
      </w:tr>
      <w:tr w:rsidR="00FA412B" w:rsidRPr="00C65D39" w:rsidTr="00FA412B">
        <w:tc>
          <w:tcPr>
            <w:tcW w:w="709" w:type="dxa"/>
          </w:tcPr>
          <w:p w:rsidR="00FA412B" w:rsidRPr="00C65D39" w:rsidRDefault="00FA412B" w:rsidP="0040352D">
            <w:pPr>
              <w:numPr>
                <w:ilvl w:val="0"/>
                <w:numId w:val="11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В чём состоят принципы здорового образа жизни и какие факторы влияют на формирование хорошего здоровья?</w:t>
            </w:r>
          </w:p>
        </w:tc>
      </w:tr>
      <w:tr w:rsidR="00FA412B" w:rsidRPr="00C65D39" w:rsidTr="00FA412B">
        <w:tc>
          <w:tcPr>
            <w:tcW w:w="709" w:type="dxa"/>
          </w:tcPr>
          <w:p w:rsidR="00FA412B" w:rsidRPr="00C65D39" w:rsidRDefault="00FA412B" w:rsidP="0040352D">
            <w:pPr>
              <w:numPr>
                <w:ilvl w:val="0"/>
                <w:numId w:val="11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правильным действиям при возгорании электроприбора.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Default="000B321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10</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понятие «норм экологической безопасности» и их значение в профессиональной деятельности.</w:t>
            </w:r>
          </w:p>
        </w:tc>
      </w:tr>
      <w:tr w:rsidR="00FA412B" w:rsidRPr="00C65D39" w:rsidTr="00FA412B">
        <w:tc>
          <w:tcPr>
            <w:tcW w:w="709" w:type="dxa"/>
          </w:tcPr>
          <w:p w:rsidR="00FA412B" w:rsidRPr="00C65D39" w:rsidRDefault="00FA412B" w:rsidP="0040352D">
            <w:pPr>
              <w:numPr>
                <w:ilvl w:val="0"/>
                <w:numId w:val="12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особенности первой помощи при травме глаза.</w:t>
            </w:r>
          </w:p>
        </w:tc>
      </w:tr>
      <w:tr w:rsidR="00FA412B" w:rsidRPr="00C65D39" w:rsidTr="00FA412B">
        <w:tc>
          <w:tcPr>
            <w:tcW w:w="709" w:type="dxa"/>
          </w:tcPr>
          <w:p w:rsidR="00FA412B" w:rsidRPr="00C65D39" w:rsidRDefault="00FA412B" w:rsidP="0040352D">
            <w:pPr>
              <w:numPr>
                <w:ilvl w:val="0"/>
                <w:numId w:val="12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при солнечном ударе.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spacing w:after="0" w:line="240" w:lineRule="auto"/>
        <w:jc w:val="center"/>
        <w:rPr>
          <w:rFonts w:ascii="Times New Roman" w:eastAsia="Calibri" w:hAnsi="Times New Roman" w:cs="Times New Roman"/>
          <w:b/>
          <w:lang w:eastAsia="en-US"/>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11</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охарактеризуйте основные классы индивидуальных средств защиты работающих.</w:t>
            </w:r>
          </w:p>
        </w:tc>
      </w:tr>
      <w:tr w:rsidR="00FA412B" w:rsidRPr="00C65D39" w:rsidTr="00FA412B">
        <w:tc>
          <w:tcPr>
            <w:tcW w:w="709" w:type="dxa"/>
          </w:tcPr>
          <w:p w:rsidR="00FA412B" w:rsidRPr="00C65D39" w:rsidRDefault="00FA412B" w:rsidP="0040352D">
            <w:pPr>
              <w:numPr>
                <w:ilvl w:val="0"/>
                <w:numId w:val="12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профилактические меры позволяют предотвратить желудочнокишечные инфекции?</w:t>
            </w:r>
          </w:p>
        </w:tc>
      </w:tr>
      <w:tr w:rsidR="00FA412B" w:rsidRPr="00C65D39" w:rsidTr="00FA412B">
        <w:tc>
          <w:tcPr>
            <w:tcW w:w="709" w:type="dxa"/>
          </w:tcPr>
          <w:p w:rsidR="00FA412B" w:rsidRPr="00C65D39" w:rsidRDefault="00FA412B" w:rsidP="0040352D">
            <w:pPr>
              <w:numPr>
                <w:ilvl w:val="0"/>
                <w:numId w:val="12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действия сотрудников учреждения при нарушении целостности контейнера с радиоактивными веществами.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12</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подразумевается под «алгоритмами поддержания безопасных условий жизнедеятельности на рабочем месте?»</w:t>
            </w:r>
          </w:p>
        </w:tc>
      </w:tr>
      <w:tr w:rsidR="00FA412B" w:rsidRPr="00C65D39" w:rsidTr="00FA412B">
        <w:tc>
          <w:tcPr>
            <w:tcW w:w="709" w:type="dxa"/>
          </w:tcPr>
          <w:p w:rsidR="00FA412B" w:rsidRPr="00C65D39" w:rsidRDefault="00FA412B" w:rsidP="0040352D">
            <w:pPr>
              <w:numPr>
                <w:ilvl w:val="0"/>
                <w:numId w:val="12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защитить своё жилище от проникновения грызунов и насекомых-переносчиков инфекций?</w:t>
            </w:r>
          </w:p>
        </w:tc>
      </w:tr>
      <w:tr w:rsidR="00FA412B" w:rsidRPr="00C65D39" w:rsidTr="00FA412B">
        <w:tc>
          <w:tcPr>
            <w:tcW w:w="709" w:type="dxa"/>
          </w:tcPr>
          <w:p w:rsidR="00FA412B" w:rsidRPr="00C65D39" w:rsidRDefault="00FA412B" w:rsidP="0040352D">
            <w:pPr>
              <w:numPr>
                <w:ilvl w:val="0"/>
                <w:numId w:val="12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действиям работников предприятия при получении сигнала гражданской обороны</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13</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нормативные документы определяют ответственность работодателя за создание безопасных условий труда?</w:t>
            </w:r>
          </w:p>
        </w:tc>
      </w:tr>
      <w:tr w:rsidR="00FA412B" w:rsidRPr="00C65D39" w:rsidTr="00FA412B">
        <w:tc>
          <w:tcPr>
            <w:tcW w:w="709" w:type="dxa"/>
          </w:tcPr>
          <w:p w:rsidR="00FA412B" w:rsidRPr="00C65D39" w:rsidRDefault="00FA412B" w:rsidP="0040352D">
            <w:pPr>
              <w:numPr>
                <w:ilvl w:val="0"/>
                <w:numId w:val="12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Почему важно соблюдать режим сна и отдыха для поддержания крепкого иммунитета?</w:t>
            </w:r>
          </w:p>
        </w:tc>
      </w:tr>
      <w:tr w:rsidR="00FA412B" w:rsidRPr="00C65D39" w:rsidTr="00FA412B">
        <w:tc>
          <w:tcPr>
            <w:tcW w:w="709" w:type="dxa"/>
          </w:tcPr>
          <w:p w:rsidR="00FA412B" w:rsidRPr="00C65D39" w:rsidRDefault="00FA412B" w:rsidP="0040352D">
            <w:pPr>
              <w:numPr>
                <w:ilvl w:val="0"/>
                <w:numId w:val="12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при травме кисти руки (перелом пальца).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14</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методы психологической адаптации человека к условиям проживания в районах с неблагоприятной экологической обстановкой.</w:t>
            </w:r>
          </w:p>
        </w:tc>
      </w:tr>
      <w:tr w:rsidR="00FA412B" w:rsidRPr="00C65D39" w:rsidTr="00FA412B">
        <w:tc>
          <w:tcPr>
            <w:tcW w:w="709" w:type="dxa"/>
          </w:tcPr>
          <w:p w:rsidR="00FA412B" w:rsidRPr="00C65D39" w:rsidRDefault="00FA412B" w:rsidP="0040352D">
            <w:pPr>
              <w:numPr>
                <w:ilvl w:val="0"/>
                <w:numId w:val="12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основные признаки инфекционного заболевания и принципы лечения простуды.</w:t>
            </w:r>
          </w:p>
        </w:tc>
      </w:tr>
      <w:tr w:rsidR="00FA412B" w:rsidRPr="00C65D39" w:rsidTr="00FA412B">
        <w:tc>
          <w:tcPr>
            <w:tcW w:w="709" w:type="dxa"/>
          </w:tcPr>
          <w:p w:rsidR="00FA412B" w:rsidRPr="00C65D39" w:rsidRDefault="00FA412B" w:rsidP="0040352D">
            <w:pPr>
              <w:numPr>
                <w:ilvl w:val="0"/>
                <w:numId w:val="12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уходу за кожей рук при частом контакте с агрессивными моющими средствами.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8304CA"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15</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влияет здоровое питание на укрепление иммунитета и сопротивляемость организма болезням?</w:t>
            </w:r>
          </w:p>
        </w:tc>
      </w:tr>
      <w:tr w:rsidR="00FA412B" w:rsidRPr="00C65D39" w:rsidTr="00FA412B">
        <w:tc>
          <w:tcPr>
            <w:tcW w:w="709" w:type="dxa"/>
          </w:tcPr>
          <w:p w:rsidR="00FA412B" w:rsidRPr="00C65D39" w:rsidRDefault="00FA412B" w:rsidP="0040352D">
            <w:pPr>
              <w:numPr>
                <w:ilvl w:val="0"/>
                <w:numId w:val="12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индивидуальные средства защиты, используемые работниками опасных производств.</w:t>
            </w:r>
          </w:p>
        </w:tc>
      </w:tr>
      <w:tr w:rsidR="00FA412B" w:rsidRPr="00C65D39" w:rsidTr="00FA412B">
        <w:tc>
          <w:tcPr>
            <w:tcW w:w="709" w:type="dxa"/>
          </w:tcPr>
          <w:p w:rsidR="00FA412B" w:rsidRPr="00C65D39" w:rsidRDefault="00FA412B" w:rsidP="0040352D">
            <w:pPr>
              <w:numPr>
                <w:ilvl w:val="0"/>
                <w:numId w:val="12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пострадавшему при сильном ожоге кипятком.</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pPr>
        <w:rPr>
          <w:rFonts w:ascii="Times New Roman" w:eastAsia="Calibri" w:hAnsi="Times New Roman" w:cs="Times New Roman"/>
          <w:b/>
          <w:lang w:eastAsia="en-US"/>
        </w:rPr>
      </w:pPr>
      <w:r>
        <w:rPr>
          <w:rFonts w:ascii="Times New Roman" w:eastAsia="Calibri" w:hAnsi="Times New Roman"/>
          <w:b/>
        </w:rPr>
        <w:br w:type="page"/>
      </w:r>
    </w:p>
    <w:p w:rsidR="000B321B" w:rsidRPr="004D76BF" w:rsidRDefault="000B321B" w:rsidP="000B321B">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16</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значение и сферу применения специальной одежды и обуви для работников опасных профессий.</w:t>
            </w:r>
          </w:p>
        </w:tc>
      </w:tr>
      <w:tr w:rsidR="00FA412B" w:rsidRPr="00C65D39" w:rsidTr="00FA412B">
        <w:tc>
          <w:tcPr>
            <w:tcW w:w="709" w:type="dxa"/>
          </w:tcPr>
          <w:p w:rsidR="00FA412B" w:rsidRPr="00C65D39" w:rsidRDefault="00FA412B" w:rsidP="0040352D">
            <w:pPr>
              <w:numPr>
                <w:ilvl w:val="0"/>
                <w:numId w:val="12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какие обстоятельства повышают вероятность заболеть вирусной инфекцией и как это предотвратить.</w:t>
            </w:r>
          </w:p>
        </w:tc>
      </w:tr>
      <w:tr w:rsidR="00FA412B" w:rsidRPr="00C65D39" w:rsidTr="00FA412B">
        <w:tc>
          <w:tcPr>
            <w:tcW w:w="709" w:type="dxa"/>
          </w:tcPr>
          <w:p w:rsidR="00FA412B" w:rsidRPr="00C65D39" w:rsidRDefault="00FA412B" w:rsidP="0040352D">
            <w:pPr>
              <w:numPr>
                <w:ilvl w:val="0"/>
                <w:numId w:val="12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алгоритм действий при выявлении человека с симптомами туберкулеза в коллективе.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8304CA"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17</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Дайте определение понятия «риск в трудовой деятельности» и покажите связь риска с созданием безопасных условий труда.</w:t>
            </w:r>
          </w:p>
        </w:tc>
      </w:tr>
      <w:tr w:rsidR="00FA412B" w:rsidRPr="00C65D39" w:rsidTr="00FA412B">
        <w:tc>
          <w:tcPr>
            <w:tcW w:w="709" w:type="dxa"/>
          </w:tcPr>
          <w:p w:rsidR="00FA412B" w:rsidRPr="00C65D39" w:rsidRDefault="00FA412B" w:rsidP="0040352D">
            <w:pPr>
              <w:numPr>
                <w:ilvl w:val="0"/>
                <w:numId w:val="12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особенности оказания первой помощи при электротравме.</w:t>
            </w:r>
          </w:p>
        </w:tc>
      </w:tr>
      <w:tr w:rsidR="00FA412B" w:rsidRPr="00C65D39" w:rsidTr="00FA412B">
        <w:tc>
          <w:tcPr>
            <w:tcW w:w="709" w:type="dxa"/>
          </w:tcPr>
          <w:p w:rsidR="00FA412B" w:rsidRPr="00C65D39" w:rsidRDefault="00FA412B" w:rsidP="0040352D">
            <w:pPr>
              <w:numPr>
                <w:ilvl w:val="0"/>
                <w:numId w:val="12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человеку, получившему открытый перелом ноги</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18</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организационные мероприятия по обеспечению охраны труда на предприятии.</w:t>
            </w:r>
          </w:p>
        </w:tc>
      </w:tr>
      <w:tr w:rsidR="00FA412B" w:rsidRPr="00C65D39" w:rsidTr="00FA412B">
        <w:tc>
          <w:tcPr>
            <w:tcW w:w="709" w:type="dxa"/>
          </w:tcPr>
          <w:p w:rsidR="00FA412B" w:rsidRPr="00C65D39" w:rsidRDefault="00FA412B" w:rsidP="0040352D">
            <w:pPr>
              <w:numPr>
                <w:ilvl w:val="0"/>
                <w:numId w:val="12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Поясните, почему важны регулярные прогулки на свежем воздухе и умеренная физическая нагрузка для укрепления иммунитета.</w:t>
            </w:r>
          </w:p>
        </w:tc>
      </w:tr>
      <w:tr w:rsidR="00FA412B" w:rsidRPr="00C65D39" w:rsidTr="00FA412B">
        <w:tc>
          <w:tcPr>
            <w:tcW w:w="709" w:type="dxa"/>
          </w:tcPr>
          <w:p w:rsidR="00FA412B" w:rsidRPr="00C65D39" w:rsidRDefault="00FA412B" w:rsidP="0040352D">
            <w:pPr>
              <w:numPr>
                <w:ilvl w:val="0"/>
                <w:numId w:val="12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порядок действий при симптомах пищевого отравления группой туристов.</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contextualSpacing/>
        <w:rPr>
          <w:rFonts w:ascii="Times New Roman" w:eastAsia="Calibri" w:hAnsi="Times New Roman" w:cs="Times New Roman"/>
          <w:sz w:val="24"/>
          <w:lang w:eastAsia="en-US"/>
        </w:rPr>
      </w:pPr>
    </w:p>
    <w:p w:rsidR="000B321B" w:rsidRDefault="000B321B" w:rsidP="000B321B">
      <w:pPr>
        <w:rPr>
          <w:rFonts w:ascii="Times New Roman" w:eastAsia="Calibri" w:hAnsi="Times New Roman" w:cs="Times New Roman"/>
          <w:b/>
          <w:lang w:eastAsia="en-US"/>
        </w:rPr>
      </w:pPr>
    </w:p>
    <w:p w:rsidR="000B321B" w:rsidRDefault="000B321B" w:rsidP="000B321B">
      <w:pPr>
        <w:rPr>
          <w:rFonts w:ascii="Times New Roman" w:eastAsia="Calibri" w:hAnsi="Times New Roman" w:cs="Times New Roman"/>
          <w:b/>
          <w:lang w:eastAsia="en-US"/>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19</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2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значение медицинской профилактики в снижении числа профессиональных заболеваний.</w:t>
            </w:r>
          </w:p>
        </w:tc>
      </w:tr>
      <w:tr w:rsidR="00FA412B" w:rsidRPr="00C65D39" w:rsidTr="00FA412B">
        <w:tc>
          <w:tcPr>
            <w:tcW w:w="709" w:type="dxa"/>
          </w:tcPr>
          <w:p w:rsidR="00FA412B" w:rsidRPr="00C65D39" w:rsidRDefault="00FA412B" w:rsidP="0040352D">
            <w:pPr>
              <w:numPr>
                <w:ilvl w:val="0"/>
                <w:numId w:val="12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критерии выбора продуктов питания для здоровых рационов питания.</w:t>
            </w:r>
          </w:p>
        </w:tc>
      </w:tr>
      <w:tr w:rsidR="00FA412B" w:rsidRPr="00C65D39" w:rsidTr="00FA412B">
        <w:tc>
          <w:tcPr>
            <w:tcW w:w="709" w:type="dxa"/>
          </w:tcPr>
          <w:p w:rsidR="00FA412B" w:rsidRPr="00C65D39" w:rsidRDefault="00FA412B" w:rsidP="0040352D">
            <w:pPr>
              <w:numPr>
                <w:ilvl w:val="0"/>
                <w:numId w:val="12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оказанию первой помощи сотруднику при обмороке на рабочем месте.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20</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поясните основные направления государственного регулирования в области охраны труда.</w:t>
            </w:r>
          </w:p>
        </w:tc>
      </w:tr>
      <w:tr w:rsidR="00FA412B" w:rsidRPr="00C65D39" w:rsidTr="00FA412B">
        <w:tc>
          <w:tcPr>
            <w:tcW w:w="709" w:type="dxa"/>
          </w:tcPr>
          <w:p w:rsidR="00FA412B" w:rsidRPr="00C65D39" w:rsidRDefault="00FA412B" w:rsidP="0040352D">
            <w:pPr>
              <w:numPr>
                <w:ilvl w:val="0"/>
                <w:numId w:val="13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В чём проявляется недостаток витаминов и минералов в питании и как компенсировать этот дефицит?</w:t>
            </w:r>
          </w:p>
        </w:tc>
      </w:tr>
      <w:tr w:rsidR="00FA412B" w:rsidRPr="00C65D39" w:rsidTr="00FA412B">
        <w:tc>
          <w:tcPr>
            <w:tcW w:w="709" w:type="dxa"/>
          </w:tcPr>
          <w:p w:rsidR="00FA412B" w:rsidRPr="00C65D39" w:rsidRDefault="00FA412B" w:rsidP="0040352D">
            <w:pPr>
              <w:numPr>
                <w:ilvl w:val="0"/>
                <w:numId w:val="13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рекомендации по формированию правильного рациона студента.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FA412B" w:rsidRDefault="00FA412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21</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различия между профессиональными заболеваниями и острыми производственными травмами.</w:t>
            </w:r>
          </w:p>
        </w:tc>
      </w:tr>
      <w:tr w:rsidR="00FA412B" w:rsidRPr="00C65D39" w:rsidTr="00FA412B">
        <w:tc>
          <w:tcPr>
            <w:tcW w:w="709" w:type="dxa"/>
          </w:tcPr>
          <w:p w:rsidR="00FA412B" w:rsidRPr="00C65D39" w:rsidRDefault="00FA412B" w:rsidP="0040352D">
            <w:pPr>
              <w:numPr>
                <w:ilvl w:val="0"/>
                <w:numId w:val="13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Каким образом регулярные спортивные нагрузки способствуют укреплению иммунитета?</w:t>
            </w:r>
          </w:p>
        </w:tc>
      </w:tr>
      <w:tr w:rsidR="00FA412B" w:rsidRPr="00C65D39" w:rsidTr="00FA412B">
        <w:tc>
          <w:tcPr>
            <w:tcW w:w="709" w:type="dxa"/>
          </w:tcPr>
          <w:p w:rsidR="00FA412B" w:rsidRPr="00C65D39" w:rsidRDefault="00FA412B" w:rsidP="0040352D">
            <w:pPr>
              <w:numPr>
                <w:ilvl w:val="0"/>
                <w:numId w:val="13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пошаговую инструкцию по оказанию первой помощи человеку, которому стало плохо на улице и у которого началась сильная одышка.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22</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государственные институты обеспечивают надзор за выполнением норм охраны труда?</w:t>
            </w:r>
          </w:p>
        </w:tc>
      </w:tr>
      <w:tr w:rsidR="00FA412B" w:rsidRPr="00C65D39" w:rsidTr="00FA412B">
        <w:tc>
          <w:tcPr>
            <w:tcW w:w="709" w:type="dxa"/>
          </w:tcPr>
          <w:p w:rsidR="00FA412B" w:rsidRPr="00C65D39" w:rsidRDefault="00FA412B" w:rsidP="0040352D">
            <w:pPr>
              <w:numPr>
                <w:ilvl w:val="0"/>
                <w:numId w:val="13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методы профилактики и борьбы с переутомлением и хроническим стрессом.</w:t>
            </w:r>
          </w:p>
        </w:tc>
      </w:tr>
      <w:tr w:rsidR="00FA412B" w:rsidRPr="00C65D39" w:rsidTr="00FA412B">
        <w:tc>
          <w:tcPr>
            <w:tcW w:w="709" w:type="dxa"/>
          </w:tcPr>
          <w:p w:rsidR="00FA412B" w:rsidRPr="00C65D39" w:rsidRDefault="00FA412B" w:rsidP="0040352D">
            <w:pPr>
              <w:numPr>
                <w:ilvl w:val="0"/>
                <w:numId w:val="13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безопасному поведению сотрудников офиса при внезапном начале землетрясения.</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FA412B" w:rsidRDefault="00FA412B" w:rsidP="000B321B">
      <w:pPr>
        <w:pStyle w:val="a6"/>
        <w:tabs>
          <w:tab w:val="left" w:pos="426"/>
        </w:tabs>
        <w:spacing w:after="0" w:line="240" w:lineRule="auto"/>
        <w:jc w:val="both"/>
        <w:rPr>
          <w:rFonts w:ascii="Times New Roman" w:hAnsi="Times New Roman"/>
          <w:sz w:val="28"/>
          <w:szCs w:val="28"/>
        </w:rPr>
      </w:pP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23</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какими индивидуальными средствами защиты обеспечивается безопасность работников химической промышленности.</w:t>
            </w:r>
          </w:p>
        </w:tc>
      </w:tr>
      <w:tr w:rsidR="00FA412B" w:rsidRPr="00C65D39" w:rsidTr="00FA412B">
        <w:tc>
          <w:tcPr>
            <w:tcW w:w="709" w:type="dxa"/>
          </w:tcPr>
          <w:p w:rsidR="00FA412B" w:rsidRPr="00C65D39" w:rsidRDefault="00FA412B" w:rsidP="0040352D">
            <w:pPr>
              <w:numPr>
                <w:ilvl w:val="0"/>
                <w:numId w:val="13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и охарактеризуйте основные группы лекарственных препаратов для симптоматического лечения ОРВИ.</w:t>
            </w:r>
          </w:p>
        </w:tc>
      </w:tr>
      <w:tr w:rsidR="00FA412B" w:rsidRPr="00C65D39" w:rsidTr="00FA412B">
        <w:tc>
          <w:tcPr>
            <w:tcW w:w="709" w:type="dxa"/>
          </w:tcPr>
          <w:p w:rsidR="00FA412B" w:rsidRPr="00C65D39" w:rsidRDefault="00FA412B" w:rsidP="0040352D">
            <w:pPr>
              <w:numPr>
                <w:ilvl w:val="0"/>
                <w:numId w:val="13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действиям студентов при возгорании в аудитории техникума.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Default="000B321B" w:rsidP="000B321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0B321B" w:rsidRPr="008304CA" w:rsidRDefault="000B321B" w:rsidP="000B321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24</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понятие «санитарно-эпидемиологическое благополучие» и роль государственных органов в его поддержании.</w:t>
            </w:r>
          </w:p>
        </w:tc>
      </w:tr>
      <w:tr w:rsidR="00FA412B" w:rsidRPr="00C65D39" w:rsidTr="00FA412B">
        <w:tc>
          <w:tcPr>
            <w:tcW w:w="709" w:type="dxa"/>
          </w:tcPr>
          <w:p w:rsidR="00FA412B" w:rsidRPr="00C65D39" w:rsidRDefault="00FA412B" w:rsidP="0040352D">
            <w:pPr>
              <w:numPr>
                <w:ilvl w:val="0"/>
                <w:numId w:val="13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продукты питания способствуют улучшению работы иммунной системы?</w:t>
            </w:r>
          </w:p>
        </w:tc>
      </w:tr>
      <w:tr w:rsidR="00FA412B" w:rsidRPr="00C65D39" w:rsidTr="00FA412B">
        <w:tc>
          <w:tcPr>
            <w:tcW w:w="709" w:type="dxa"/>
          </w:tcPr>
          <w:p w:rsidR="00FA412B" w:rsidRPr="00C65D39" w:rsidRDefault="00FA412B" w:rsidP="0040352D">
            <w:pPr>
              <w:numPr>
                <w:ilvl w:val="0"/>
                <w:numId w:val="13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порядок оказания первой помощи при ожоге паром на кухне.</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Pr="00C65D39"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pStyle w:val="a6"/>
        <w:tabs>
          <w:tab w:val="left" w:pos="426"/>
        </w:tabs>
        <w:spacing w:after="0" w:line="240" w:lineRule="auto"/>
        <w:jc w:val="both"/>
        <w:rPr>
          <w:rFonts w:ascii="Times New Roman" w:hAnsi="Times New Roman"/>
          <w:sz w:val="28"/>
          <w:szCs w:val="28"/>
        </w:rPr>
      </w:pP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0B321B" w:rsidRPr="004D76BF" w:rsidRDefault="000B321B" w:rsidP="000B321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0B321B" w:rsidRPr="00C65D39" w:rsidRDefault="000B321B" w:rsidP="000B321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0B321B" w:rsidRPr="00C65D39" w:rsidTr="00FA412B">
        <w:trPr>
          <w:trHeight w:val="2177"/>
        </w:trPr>
        <w:tc>
          <w:tcPr>
            <w:tcW w:w="3544" w:type="dxa"/>
          </w:tcPr>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0B321B" w:rsidRPr="00C65D39" w:rsidRDefault="000B321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0B321B" w:rsidRPr="00C65D39" w:rsidRDefault="000B321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Экзаменационный б</w:t>
            </w:r>
            <w:r w:rsidRPr="00C65D39">
              <w:rPr>
                <w:rFonts w:ascii="Times New Roman" w:eastAsia="Times New Roman" w:hAnsi="Times New Roman" w:cs="Times New Roman"/>
                <w:b/>
              </w:rPr>
              <w:t>илет №</w:t>
            </w:r>
            <w:r>
              <w:rPr>
                <w:rFonts w:ascii="Times New Roman" w:eastAsia="Times New Roman" w:hAnsi="Times New Roman" w:cs="Times New Roman"/>
                <w:b/>
              </w:rPr>
              <w:t>25</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0B321B" w:rsidRPr="00C65D39" w:rsidRDefault="000B321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0B321B" w:rsidRPr="00C65D39" w:rsidRDefault="000B321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0B321B" w:rsidRPr="00C65D39" w:rsidRDefault="000B321B" w:rsidP="00FA412B">
            <w:pPr>
              <w:spacing w:after="0" w:line="240" w:lineRule="auto"/>
              <w:jc w:val="center"/>
              <w:rPr>
                <w:rFonts w:ascii="Times New Roman" w:eastAsia="Calibri" w:hAnsi="Times New Roman" w:cs="Times New Roman"/>
                <w:lang w:eastAsia="en-US"/>
              </w:rPr>
            </w:pPr>
            <w:r w:rsidRPr="001921E6">
              <w:rPr>
                <w:rFonts w:ascii="Times New Roman" w:eastAsia="Calibri" w:hAnsi="Times New Roman" w:cs="Times New Roman"/>
                <w:i/>
                <w:lang w:eastAsia="en-US"/>
              </w:rPr>
              <w:t>Очное отделение</w:t>
            </w:r>
          </w:p>
        </w:tc>
        <w:tc>
          <w:tcPr>
            <w:tcW w:w="2976" w:type="dxa"/>
          </w:tcPr>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0B321B" w:rsidRPr="00C65D39" w:rsidRDefault="000B321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0B321B" w:rsidRPr="00C65D39" w:rsidRDefault="000B321B" w:rsidP="00FA412B">
            <w:pPr>
              <w:spacing w:after="0" w:line="240" w:lineRule="auto"/>
              <w:rPr>
                <w:rFonts w:ascii="Times New Roman" w:eastAsia="Calibri" w:hAnsi="Times New Roman" w:cs="Times New Roman"/>
                <w:lang w:eastAsia="en-US"/>
              </w:rPr>
            </w:pPr>
          </w:p>
          <w:p w:rsidR="000B321B" w:rsidRPr="00C65D39" w:rsidRDefault="000B321B" w:rsidP="00FA412B">
            <w:pPr>
              <w:spacing w:after="0" w:line="240" w:lineRule="auto"/>
              <w:rPr>
                <w:rFonts w:ascii="Times New Roman" w:eastAsia="Calibri" w:hAnsi="Times New Roman" w:cs="Times New Roman"/>
                <w:lang w:eastAsia="en-US"/>
              </w:rPr>
            </w:pPr>
          </w:p>
        </w:tc>
      </w:tr>
    </w:tbl>
    <w:p w:rsidR="000B321B" w:rsidRPr="00C65D39" w:rsidRDefault="000B321B" w:rsidP="000B321B">
      <w:pPr>
        <w:spacing w:after="0" w:line="240" w:lineRule="auto"/>
        <w:jc w:val="center"/>
        <w:rPr>
          <w:rFonts w:ascii="Times New Roman" w:eastAsia="Times New Roman" w:hAnsi="Times New Roman" w:cs="Times New Roman"/>
        </w:rPr>
      </w:pPr>
    </w:p>
    <w:p w:rsidR="000B321B" w:rsidRPr="00C65D39" w:rsidRDefault="000B321B" w:rsidP="000B321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Какую роль играют технические средства защиты в предотвращении несчастных случаев на производстве?</w:t>
            </w:r>
          </w:p>
        </w:tc>
      </w:tr>
      <w:tr w:rsidR="00FA412B" w:rsidRPr="00C65D39" w:rsidTr="00FA412B">
        <w:tc>
          <w:tcPr>
            <w:tcW w:w="709" w:type="dxa"/>
          </w:tcPr>
          <w:p w:rsidR="00FA412B" w:rsidRPr="00C65D39" w:rsidRDefault="00FA412B" w:rsidP="0040352D">
            <w:pPr>
              <w:numPr>
                <w:ilvl w:val="0"/>
                <w:numId w:val="13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такое вакцина и зачем необходима вакцинация взрослых и детей?</w:t>
            </w:r>
          </w:p>
        </w:tc>
      </w:tr>
      <w:tr w:rsidR="00FA412B" w:rsidRPr="00C65D39" w:rsidTr="00FA412B">
        <w:tc>
          <w:tcPr>
            <w:tcW w:w="709" w:type="dxa"/>
          </w:tcPr>
          <w:p w:rsidR="00FA412B" w:rsidRPr="00C65D39" w:rsidRDefault="00FA412B" w:rsidP="0040352D">
            <w:pPr>
              <w:numPr>
                <w:ilvl w:val="0"/>
                <w:numId w:val="13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человеку, находящемуся без сознания и с подозрением на остановку сердца.</w:t>
            </w:r>
          </w:p>
        </w:tc>
      </w:tr>
    </w:tbl>
    <w:p w:rsidR="000B321B" w:rsidRPr="00C65D39" w:rsidRDefault="000B321B" w:rsidP="000B321B">
      <w:pPr>
        <w:spacing w:after="0" w:line="240" w:lineRule="auto"/>
        <w:ind w:left="702"/>
        <w:jc w:val="both"/>
        <w:rPr>
          <w:rFonts w:ascii="Times New Roman" w:eastAsia="Times New Roman" w:hAnsi="Times New Roman" w:cs="Times New Roman"/>
        </w:rPr>
      </w:pPr>
    </w:p>
    <w:p w:rsidR="000B321B" w:rsidRDefault="000B321B" w:rsidP="000B321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0B321B" w:rsidRDefault="000B321B" w:rsidP="000B321B">
      <w:pPr>
        <w:contextualSpacing/>
        <w:rPr>
          <w:rFonts w:ascii="Times New Roman" w:hAnsi="Times New Roman"/>
        </w:rPr>
      </w:pPr>
      <w:r w:rsidRPr="00C65D39">
        <w:rPr>
          <w:rFonts w:ascii="Times New Roman" w:hAnsi="Times New Roman"/>
        </w:rPr>
        <w:t xml:space="preserve">                                          </w:t>
      </w:r>
    </w:p>
    <w:p w:rsidR="005A543B" w:rsidRDefault="005A543B" w:rsidP="000B321B">
      <w:pPr>
        <w:pStyle w:val="a6"/>
        <w:tabs>
          <w:tab w:val="left" w:pos="426"/>
        </w:tabs>
        <w:spacing w:after="0" w:line="240" w:lineRule="auto"/>
        <w:ind w:left="0"/>
        <w:jc w:val="both"/>
        <w:rPr>
          <w:rFonts w:ascii="Times New Roman" w:hAnsi="Times New Roman"/>
        </w:rPr>
        <w:sectPr w:rsidR="005A543B" w:rsidSect="005A543B">
          <w:pgSz w:w="11906" w:h="16838"/>
          <w:pgMar w:top="1134" w:right="851" w:bottom="1134" w:left="1134" w:header="709" w:footer="709" w:gutter="0"/>
          <w:cols w:space="720"/>
          <w:docGrid w:linePitch="299"/>
        </w:sectPr>
      </w:pPr>
    </w:p>
    <w:p w:rsidR="005A543B" w:rsidRDefault="005A543B" w:rsidP="005A543B">
      <w:pPr>
        <w:pStyle w:val="a6"/>
        <w:tabs>
          <w:tab w:val="left" w:pos="426"/>
        </w:tabs>
        <w:spacing w:after="0" w:line="240" w:lineRule="auto"/>
        <w:ind w:left="0"/>
        <w:jc w:val="center"/>
        <w:rPr>
          <w:rFonts w:ascii="Times New Roman" w:hAnsi="Times New Roman"/>
          <w:b/>
          <w:bCs/>
          <w:sz w:val="28"/>
          <w:szCs w:val="28"/>
        </w:rPr>
      </w:pPr>
      <w:r w:rsidRPr="00DC5D35">
        <w:rPr>
          <w:rFonts w:ascii="Times New Roman" w:hAnsi="Times New Roman"/>
          <w:b/>
          <w:bCs/>
          <w:sz w:val="28"/>
          <w:szCs w:val="28"/>
        </w:rPr>
        <w:t>Перечень вопросов для промежуточной аттестации</w:t>
      </w:r>
    </w:p>
    <w:p w:rsidR="005A543B" w:rsidRPr="00DC5D35" w:rsidRDefault="005A543B" w:rsidP="005A543B">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w:t>
      </w:r>
      <w:r>
        <w:rPr>
          <w:rFonts w:ascii="Times New Roman" w:hAnsi="Times New Roman" w:cs="Times New Roman"/>
          <w:b/>
          <w:bCs/>
          <w:sz w:val="28"/>
          <w:szCs w:val="28"/>
        </w:rPr>
        <w:t>дифференцированный зачет</w:t>
      </w:r>
      <w:r w:rsidR="009573C0">
        <w:rPr>
          <w:rFonts w:ascii="Times New Roman" w:hAnsi="Times New Roman" w:cs="Times New Roman"/>
          <w:b/>
          <w:bCs/>
          <w:sz w:val="28"/>
          <w:szCs w:val="28"/>
        </w:rPr>
        <w:t>)</w:t>
      </w:r>
      <w:r>
        <w:rPr>
          <w:rFonts w:ascii="Times New Roman" w:hAnsi="Times New Roman" w:cs="Times New Roman"/>
          <w:b/>
          <w:bCs/>
          <w:sz w:val="28"/>
          <w:szCs w:val="28"/>
        </w:rPr>
        <w:t xml:space="preserve"> </w:t>
      </w:r>
      <w:r w:rsidR="009573C0">
        <w:rPr>
          <w:rFonts w:ascii="Times New Roman" w:hAnsi="Times New Roman" w:cs="Times New Roman"/>
          <w:b/>
          <w:bCs/>
          <w:sz w:val="28"/>
          <w:szCs w:val="28"/>
        </w:rPr>
        <w:t>(заочная форма обучения</w:t>
      </w:r>
      <w:r w:rsidRPr="00DC5D35">
        <w:rPr>
          <w:rFonts w:ascii="Times New Roman" w:hAnsi="Times New Roman" w:cs="Times New Roman"/>
          <w:b/>
          <w:bCs/>
          <w:sz w:val="28"/>
          <w:szCs w:val="28"/>
        </w:rPr>
        <w:t>)</w:t>
      </w:r>
    </w:p>
    <w:p w:rsidR="005A543B" w:rsidRPr="00183CB4" w:rsidRDefault="005A543B" w:rsidP="005A543B">
      <w:pPr>
        <w:tabs>
          <w:tab w:val="left" w:pos="0"/>
        </w:tabs>
        <w:spacing w:after="0" w:line="240" w:lineRule="auto"/>
        <w:ind w:firstLine="426"/>
        <w:jc w:val="both"/>
        <w:rPr>
          <w:rFonts w:ascii="Times New Roman" w:hAnsi="Times New Roman" w:cs="Times New Roman"/>
          <w:sz w:val="20"/>
          <w:szCs w:val="28"/>
        </w:rPr>
      </w:pPr>
    </w:p>
    <w:p w:rsidR="005A543B" w:rsidRPr="00DC5D35" w:rsidRDefault="005A543B" w:rsidP="005A543B">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5A543B" w:rsidRPr="00183CB4" w:rsidRDefault="005A543B" w:rsidP="005A543B">
      <w:pPr>
        <w:widowControl w:val="0"/>
        <w:spacing w:after="0"/>
        <w:ind w:firstLine="425"/>
        <w:jc w:val="both"/>
        <w:rPr>
          <w:rFonts w:ascii="Times New Roman" w:eastAsia="Times New Roman" w:hAnsi="Times New Roman" w:cs="Times New Roman"/>
          <w:b/>
          <w:i/>
          <w:sz w:val="20"/>
          <w:szCs w:val="28"/>
        </w:rPr>
      </w:pP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Цели и задачи дисциплины «Безопасность жизнедеятельности»: понятие, разновидности опасностей, система «человек–среда обитания», структура и функциональные связи.</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Защита человека и окружающей среды от опасностей: возникновение и развитие научных представлений о человеко- и природозащитной деятельности.</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Понятия «вред», «ущерб», нормы экологической безопасности при выполнении профессиональной деятельности.</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Особенности алгоритмов поддержки безопасных условий жизнедеятельности на рабочем месте.</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Понятие и классификация чрезвычайных ситуаций (ЧС), правила безопасного поведения и особенности поведения в процессе выполнения профессиональных функций.</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Правила поведения и действия населения по сигналам гражданской обороны.</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Современные средства и устройства информатизации и цифровые инструменты для безопасного поведения в ЧС.</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Использование средств индивидуальной защиты от поражающих факторов при ЧС.</w:t>
      </w:r>
    </w:p>
    <w:p w:rsidR="005A543B" w:rsidRPr="00183CB4" w:rsidRDefault="005A543B" w:rsidP="005A543B">
      <w:pPr>
        <w:pStyle w:val="a6"/>
        <w:tabs>
          <w:tab w:val="left" w:pos="426"/>
        </w:tabs>
        <w:spacing w:after="0" w:line="240" w:lineRule="auto"/>
        <w:ind w:left="0"/>
        <w:jc w:val="both"/>
        <w:rPr>
          <w:rFonts w:ascii="Times New Roman" w:hAnsi="Times New Roman"/>
          <w:sz w:val="16"/>
          <w:szCs w:val="28"/>
        </w:rPr>
      </w:pPr>
    </w:p>
    <w:p w:rsidR="005A543B" w:rsidRPr="00B424B4" w:rsidRDefault="005A543B" w:rsidP="005A543B">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B424B4">
        <w:rPr>
          <w:rFonts w:ascii="Times New Roman" w:hAnsi="Times New Roman" w:cs="Times New Roman"/>
          <w:b/>
          <w:i/>
          <w:sz w:val="28"/>
          <w:szCs w:val="28"/>
        </w:rPr>
        <w:t>Модуль «Основы военной службы» (для юношей)</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Россия в современном мире: военная безопасность и организация обороны государства.</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Виды и род войск ВС РФ, руководство и управление вооружёнными силами.</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Правовой статус военнослужащего, права и обязанности, социальное обеспечение.</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Организация и проведение воинского учета, призвание на военную службу, медицинский осмотр и обследования.</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Добровольная и обязательная подготовка граждан к военной службе, начало, сроки и завершение службы.</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Строевая подготовка: построения, движения, команды, обращение и взаимодействие военнослужащих.</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Огневая подготовка: техника стрельбы, оружие, боеприпасы, материальная часть АК, разборка/сборка/чистка оружия.</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Тактическая подготовка: бой, удары, манёвры, походный и боевой порядки, наступление и оборона.</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Военная топография: местность, типы укрытий, сезонные изменения тактических свойств местности.</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Инженерная подготовка: оборудование позиций, использование инструмента, защитные сооружения.</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Военно-медицинская подготовка: оказание первой помощи, алгоритм действий в зонах ранения («красная», «жёлтая», «зелёная»).</w:t>
      </w:r>
    </w:p>
    <w:p w:rsidR="005A543B" w:rsidRPr="003D1A9F" w:rsidRDefault="005A543B" w:rsidP="0040352D">
      <w:pPr>
        <w:pStyle w:val="a6"/>
        <w:numPr>
          <w:ilvl w:val="0"/>
          <w:numId w:val="186"/>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Символика и ритуалы армии: боевое знамя, ордена, традиции, патриотизм, дружба и товарищество.</w:t>
      </w:r>
    </w:p>
    <w:p w:rsidR="005A543B" w:rsidRDefault="005A543B" w:rsidP="005A543B">
      <w:pPr>
        <w:tabs>
          <w:tab w:val="left" w:pos="426"/>
        </w:tabs>
        <w:spacing w:after="0" w:line="240" w:lineRule="auto"/>
        <w:jc w:val="both"/>
        <w:rPr>
          <w:rFonts w:ascii="Times New Roman" w:hAnsi="Times New Roman" w:cs="Times New Roman"/>
          <w:b/>
          <w:i/>
          <w:sz w:val="28"/>
          <w:szCs w:val="28"/>
        </w:rPr>
      </w:pPr>
    </w:p>
    <w:p w:rsidR="005A543B" w:rsidRPr="00183CB4" w:rsidRDefault="005A543B" w:rsidP="005A543B">
      <w:pPr>
        <w:shd w:val="clear" w:color="auto" w:fill="F2F2F2" w:themeFill="background1" w:themeFillShade="F2"/>
        <w:tabs>
          <w:tab w:val="left" w:pos="426"/>
        </w:tabs>
        <w:spacing w:after="0" w:line="240" w:lineRule="auto"/>
        <w:jc w:val="both"/>
        <w:rPr>
          <w:rFonts w:ascii="Times New Roman" w:hAnsi="Times New Roman" w:cs="Times New Roman"/>
          <w:b/>
          <w:i/>
          <w:sz w:val="28"/>
          <w:szCs w:val="28"/>
        </w:rPr>
      </w:pPr>
      <w:r w:rsidRPr="00183CB4">
        <w:rPr>
          <w:rFonts w:ascii="Times New Roman" w:hAnsi="Times New Roman" w:cs="Times New Roman"/>
          <w:b/>
          <w:i/>
          <w:sz w:val="28"/>
          <w:szCs w:val="28"/>
        </w:rPr>
        <w:t>Модуль «Основы медицинских знаний» (для девушек)</w:t>
      </w:r>
    </w:p>
    <w:p w:rsidR="005A543B" w:rsidRPr="003D1A9F"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Общие правила оказания первой помощи: диагностика состояний, транспортировка пострадавших, этапы и методы оказания первой доврачебной помощи.</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Особенности оказания первой помощи при потере сознания, нарушениях дыхания и кровообращения.</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Алгоритм оказания первой помощи при открытых ранах и массивных кровотечениях.</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Правила оказания первой помощи при переломах различной локализации.</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Правила транспортной иммобилизации и транспортировки пострадавших при тяжелых травмах.</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Основные подходы к лечению термических ожогов разной степени тяжести.</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Алгоритм действий при поражении организма высокими и низкими температурами (тепловой удар, гипотермия).</w:t>
      </w:r>
    </w:p>
    <w:p w:rsidR="005A543B" w:rsidRPr="00B424B4"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B424B4">
        <w:rPr>
          <w:rFonts w:ascii="Times New Roman" w:hAnsi="Times New Roman"/>
          <w:sz w:val="28"/>
          <w:szCs w:val="28"/>
        </w:rPr>
        <w:t>Первая помощь при утоплении, удушении, попадании инородных предметов в дыхательные пути.</w:t>
      </w:r>
    </w:p>
    <w:p w:rsidR="005A543B" w:rsidRPr="003D1A9F"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Инфекционные болезни: история, классификация, общие признаки, периоды течения, иммунитет и профилактика.</w:t>
      </w:r>
    </w:p>
    <w:p w:rsidR="005A543B" w:rsidRPr="003D1A9F"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Пути передачи воздушно-капельных и желудочно-кишечных инфекций, пищевые отравления, госпитализация инфекционных больных.</w:t>
      </w:r>
    </w:p>
    <w:p w:rsidR="005A543B" w:rsidRDefault="005A543B" w:rsidP="0040352D">
      <w:pPr>
        <w:pStyle w:val="a6"/>
        <w:numPr>
          <w:ilvl w:val="0"/>
          <w:numId w:val="187"/>
        </w:numPr>
        <w:tabs>
          <w:tab w:val="left" w:pos="426"/>
        </w:tabs>
        <w:spacing w:after="0" w:line="240" w:lineRule="auto"/>
        <w:ind w:left="0" w:firstLine="0"/>
        <w:jc w:val="both"/>
        <w:rPr>
          <w:rFonts w:ascii="Times New Roman" w:hAnsi="Times New Roman"/>
          <w:sz w:val="28"/>
          <w:szCs w:val="28"/>
        </w:rPr>
      </w:pPr>
      <w:r w:rsidRPr="003D1A9F">
        <w:rPr>
          <w:rFonts w:ascii="Times New Roman" w:hAnsi="Times New Roman"/>
          <w:sz w:val="28"/>
          <w:szCs w:val="28"/>
        </w:rPr>
        <w:t>Здоровье и здоровый образ жизни: компоненты ЗОЖ, питание, двигательную активность, вредные привычки, показатели здоровья и их оценку.</w:t>
      </w:r>
    </w:p>
    <w:p w:rsidR="00FA412B" w:rsidRDefault="005A543B" w:rsidP="005A543B">
      <w:pPr>
        <w:tabs>
          <w:tab w:val="left" w:pos="0"/>
        </w:tabs>
        <w:spacing w:after="0" w:line="240" w:lineRule="auto"/>
        <w:ind w:firstLine="426"/>
        <w:jc w:val="center"/>
        <w:rPr>
          <w:rFonts w:ascii="Times New Roman" w:hAnsi="Times New Roman" w:cs="Times New Roman"/>
          <w:b/>
          <w:bCs/>
          <w:sz w:val="28"/>
          <w:szCs w:val="28"/>
        </w:rPr>
      </w:pPr>
      <w:r>
        <w:rPr>
          <w:rFonts w:ascii="Times New Roman" w:hAnsi="Times New Roman"/>
          <w:sz w:val="28"/>
          <w:szCs w:val="28"/>
        </w:rPr>
        <w:br w:type="page"/>
      </w:r>
      <w:r w:rsidR="00FA412B" w:rsidRPr="00C65D39">
        <w:rPr>
          <w:rFonts w:ascii="Times New Roman" w:eastAsia="Calibri" w:hAnsi="Times New Roman" w:cs="Times New Roman"/>
          <w:b/>
          <w:sz w:val="28"/>
          <w:szCs w:val="28"/>
          <w:lang w:eastAsia="en-US"/>
        </w:rPr>
        <w:t xml:space="preserve">Билеты для </w:t>
      </w:r>
      <w:r w:rsidR="00FA412B" w:rsidRPr="00DC5D35">
        <w:rPr>
          <w:rFonts w:ascii="Times New Roman" w:hAnsi="Times New Roman" w:cs="Times New Roman"/>
          <w:b/>
          <w:bCs/>
          <w:sz w:val="28"/>
          <w:szCs w:val="28"/>
        </w:rPr>
        <w:t xml:space="preserve">промежуточной аттестации </w:t>
      </w:r>
    </w:p>
    <w:p w:rsidR="00FA412B" w:rsidRPr="00DC5D35" w:rsidRDefault="00FA412B" w:rsidP="00FA412B">
      <w:pPr>
        <w:tabs>
          <w:tab w:val="left" w:pos="0"/>
        </w:tabs>
        <w:spacing w:after="0" w:line="240" w:lineRule="auto"/>
        <w:ind w:firstLine="426"/>
        <w:jc w:val="center"/>
        <w:rPr>
          <w:rFonts w:ascii="Times New Roman" w:hAnsi="Times New Roman" w:cs="Times New Roman"/>
          <w:b/>
          <w:bCs/>
          <w:sz w:val="28"/>
          <w:szCs w:val="28"/>
        </w:rPr>
      </w:pPr>
      <w:r w:rsidRPr="00DC5D35">
        <w:rPr>
          <w:rFonts w:ascii="Times New Roman" w:hAnsi="Times New Roman" w:cs="Times New Roman"/>
          <w:b/>
          <w:bCs/>
          <w:sz w:val="28"/>
          <w:szCs w:val="28"/>
        </w:rPr>
        <w:t>(</w:t>
      </w:r>
      <w:r>
        <w:rPr>
          <w:rFonts w:ascii="Times New Roman" w:hAnsi="Times New Roman" w:cs="Times New Roman"/>
          <w:b/>
          <w:bCs/>
          <w:sz w:val="28"/>
          <w:szCs w:val="28"/>
        </w:rPr>
        <w:t>дифференцированный зачет</w:t>
      </w:r>
      <w:r w:rsidR="009573C0">
        <w:rPr>
          <w:rFonts w:ascii="Times New Roman" w:hAnsi="Times New Roman" w:cs="Times New Roman"/>
          <w:b/>
          <w:bCs/>
          <w:sz w:val="28"/>
          <w:szCs w:val="28"/>
        </w:rPr>
        <w:t>)</w:t>
      </w:r>
      <w:r>
        <w:rPr>
          <w:rFonts w:ascii="Times New Roman" w:hAnsi="Times New Roman" w:cs="Times New Roman"/>
          <w:b/>
          <w:bCs/>
          <w:sz w:val="28"/>
          <w:szCs w:val="28"/>
        </w:rPr>
        <w:t xml:space="preserve"> </w:t>
      </w:r>
      <w:r w:rsidR="009573C0">
        <w:rPr>
          <w:rFonts w:ascii="Times New Roman" w:hAnsi="Times New Roman" w:cs="Times New Roman"/>
          <w:b/>
          <w:bCs/>
          <w:sz w:val="28"/>
          <w:szCs w:val="28"/>
        </w:rPr>
        <w:t>(заочная форма обучения</w:t>
      </w:r>
      <w:r w:rsidRPr="00DC5D35">
        <w:rPr>
          <w:rFonts w:ascii="Times New Roman" w:hAnsi="Times New Roman" w:cs="Times New Roman"/>
          <w:b/>
          <w:bCs/>
          <w:sz w:val="28"/>
          <w:szCs w:val="28"/>
        </w:rPr>
        <w:t>)</w:t>
      </w:r>
    </w:p>
    <w:p w:rsidR="00FA412B" w:rsidRPr="00C65D39" w:rsidRDefault="00FA412B" w:rsidP="00FA412B">
      <w:pPr>
        <w:spacing w:after="0" w:line="240" w:lineRule="auto"/>
        <w:jc w:val="center"/>
        <w:rPr>
          <w:rFonts w:ascii="Times New Roman" w:eastAsia="Times New Roman" w:hAnsi="Times New Roman" w:cs="Times New Roman"/>
          <w:b/>
          <w:sz w:val="28"/>
          <w:szCs w:val="28"/>
        </w:rPr>
      </w:pPr>
    </w:p>
    <w:p w:rsidR="00FA412B" w:rsidRPr="00DC5D35" w:rsidRDefault="00FA412B" w:rsidP="00FA412B">
      <w:pPr>
        <w:tabs>
          <w:tab w:val="left" w:pos="0"/>
        </w:tabs>
        <w:spacing w:after="0"/>
        <w:ind w:firstLine="425"/>
        <w:jc w:val="both"/>
        <w:rPr>
          <w:rFonts w:ascii="Times New Roman" w:hAnsi="Times New Roman" w:cs="Times New Roman"/>
          <w:sz w:val="28"/>
          <w:szCs w:val="28"/>
        </w:rPr>
      </w:pPr>
      <w:r w:rsidRPr="00DC5D35">
        <w:rPr>
          <w:rFonts w:ascii="Times New Roman" w:hAnsi="Times New Roman" w:cs="Times New Roman"/>
          <w:sz w:val="28"/>
          <w:szCs w:val="28"/>
        </w:rPr>
        <w:t xml:space="preserve">Контролируемые компетенции </w:t>
      </w:r>
      <w:r w:rsidRPr="00283120">
        <w:rPr>
          <w:rFonts w:ascii="Times New Roman" w:hAnsi="Times New Roman"/>
          <w:sz w:val="28"/>
          <w:szCs w:val="24"/>
        </w:rPr>
        <w:t>ОК 01, ОК 02, ОК 04, ОК 07, ПК 2.2</w:t>
      </w:r>
    </w:p>
    <w:p w:rsidR="00FA412B" w:rsidRDefault="00FA412B" w:rsidP="00FA412B">
      <w:pPr>
        <w:widowControl w:val="0"/>
        <w:spacing w:after="0" w:line="240" w:lineRule="auto"/>
        <w:ind w:firstLine="709"/>
        <w:contextualSpacing/>
        <w:jc w:val="both"/>
        <w:rPr>
          <w:rFonts w:ascii="Times New Roman" w:eastAsia="Calibri" w:hAnsi="Times New Roman" w:cs="Times New Roman"/>
          <w:b/>
          <w:sz w:val="28"/>
          <w:szCs w:val="28"/>
          <w:u w:val="single"/>
          <w:lang w:eastAsia="en-US"/>
        </w:rPr>
      </w:pP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b/>
          <w:sz w:val="28"/>
          <w:szCs w:val="28"/>
          <w:lang w:eastAsia="en-US"/>
        </w:rPr>
      </w:pPr>
      <w:r w:rsidRPr="00C65D39">
        <w:rPr>
          <w:rFonts w:ascii="Times New Roman" w:eastAsia="Calibri" w:hAnsi="Times New Roman" w:cs="Times New Roman"/>
          <w:b/>
          <w:sz w:val="28"/>
          <w:szCs w:val="28"/>
          <w:u w:val="single"/>
          <w:lang w:eastAsia="en-US"/>
        </w:rPr>
        <w:t>Инструкция для экзаменующегося</w:t>
      </w:r>
      <w:r w:rsidRPr="00C65D39">
        <w:rPr>
          <w:rFonts w:ascii="Times New Roman" w:eastAsia="Calibri" w:hAnsi="Times New Roman" w:cs="Times New Roman"/>
          <w:b/>
          <w:sz w:val="28"/>
          <w:szCs w:val="28"/>
          <w:lang w:eastAsia="en-US"/>
        </w:rPr>
        <w:t>:</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1. Прочтите внимательно инструкцию.</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2. При подготовке к ответу и непосредственно во время ответа обучающимся разрешается пользоваться справочниками и таблицами, не содержащими прямого ответа на вопросы билетов.</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sz w:val="28"/>
          <w:szCs w:val="28"/>
          <w:lang w:eastAsia="en-US"/>
        </w:rPr>
        <w:t>4. Время на подготовку – 20 минут.</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b/>
          <w:sz w:val="28"/>
          <w:szCs w:val="28"/>
          <w:u w:val="single"/>
          <w:lang w:eastAsia="en-US"/>
        </w:rPr>
      </w:pPr>
      <w:r w:rsidRPr="00C65D39">
        <w:rPr>
          <w:rFonts w:ascii="Times New Roman" w:eastAsia="Calibri" w:hAnsi="Times New Roman" w:cs="Times New Roman"/>
          <w:b/>
          <w:sz w:val="28"/>
          <w:szCs w:val="28"/>
          <w:u w:val="single"/>
          <w:lang w:eastAsia="en-US"/>
        </w:rPr>
        <w:t>Критерии оценки:</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«отлично»</w:t>
      </w:r>
      <w:r w:rsidRPr="00C65D39">
        <w:rPr>
          <w:rFonts w:ascii="Times New Roman" w:eastAsia="Calibri" w:hAnsi="Times New Roman" w:cs="Times New Roman"/>
          <w:sz w:val="28"/>
          <w:szCs w:val="28"/>
          <w:lang w:eastAsia="en-US"/>
        </w:rPr>
        <w:t xml:space="preserve"> – заслуживает обучающийся, </w:t>
      </w:r>
      <w:r w:rsidRPr="001921E6">
        <w:rPr>
          <w:rFonts w:ascii="Times New Roman" w:hAnsi="Times New Roman"/>
          <w:sz w:val="28"/>
          <w:szCs w:val="28"/>
        </w:rPr>
        <w:t>показавший глубокие знания и полное понимание темы, продемонстрировавший способность свободно оперировать полученной информацией, чётко обосновав свою точку зрения и приводя убедительные примеры</w:t>
      </w:r>
      <w:r w:rsidRPr="00C65D39">
        <w:rPr>
          <w:rFonts w:ascii="Times New Roman" w:eastAsia="Calibri" w:hAnsi="Times New Roman" w:cs="Times New Roman"/>
          <w:sz w:val="28"/>
          <w:szCs w:val="28"/>
          <w:lang w:eastAsia="en-US"/>
        </w:rPr>
        <w:t>.</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«хорошо»</w:t>
      </w:r>
      <w:r w:rsidRPr="00C65D39">
        <w:rPr>
          <w:rFonts w:ascii="Times New Roman" w:eastAsia="Calibri" w:hAnsi="Times New Roman" w:cs="Times New Roman"/>
          <w:sz w:val="28"/>
          <w:szCs w:val="28"/>
          <w:lang w:eastAsia="en-US"/>
        </w:rPr>
        <w:t xml:space="preserve"> – заслуживает обучающийся, </w:t>
      </w:r>
      <w:r w:rsidRPr="001921E6">
        <w:rPr>
          <w:rFonts w:ascii="Times New Roman" w:hAnsi="Times New Roman"/>
          <w:sz w:val="28"/>
          <w:szCs w:val="28"/>
        </w:rPr>
        <w:t>показавший хорошее усвоение материала, но допускающий небольшие неточности или недостаточно полную аргументацию. Показана способность самостоятельного рассуждения, хотя и ограниченно</w:t>
      </w:r>
      <w:r>
        <w:rPr>
          <w:rFonts w:ascii="Times New Roman" w:hAnsi="Times New Roman"/>
          <w:sz w:val="28"/>
          <w:szCs w:val="28"/>
        </w:rPr>
        <w:t xml:space="preserve"> применяется теория на практике</w:t>
      </w:r>
      <w:r w:rsidRPr="00C65D39">
        <w:rPr>
          <w:rFonts w:ascii="Times New Roman" w:eastAsia="Calibri" w:hAnsi="Times New Roman" w:cs="Times New Roman"/>
          <w:sz w:val="28"/>
          <w:szCs w:val="28"/>
          <w:lang w:eastAsia="en-US"/>
        </w:rPr>
        <w:t>.</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«удовлетворительно»</w:t>
      </w:r>
      <w:r w:rsidRPr="00C65D39">
        <w:rPr>
          <w:rFonts w:ascii="Times New Roman" w:eastAsia="Calibri" w:hAnsi="Times New Roman" w:cs="Times New Roman"/>
          <w:sz w:val="28"/>
          <w:szCs w:val="28"/>
          <w:lang w:eastAsia="en-US"/>
        </w:rPr>
        <w:t xml:space="preserve"> – заслуживает обучающийся, </w:t>
      </w:r>
      <w:r w:rsidRPr="001921E6">
        <w:rPr>
          <w:rFonts w:ascii="Times New Roman" w:hAnsi="Times New Roman"/>
          <w:sz w:val="28"/>
          <w:szCs w:val="28"/>
        </w:rPr>
        <w:t>показавший удовлетворительное освоение материала, но имеющий существенные пробелы в понимании некоторых положений, затруднения в обобщении и систематизации информации, сложности в демонстрации практи</w:t>
      </w:r>
      <w:r>
        <w:rPr>
          <w:rFonts w:ascii="Times New Roman" w:hAnsi="Times New Roman"/>
          <w:sz w:val="28"/>
          <w:szCs w:val="28"/>
        </w:rPr>
        <w:t>ческих навыков</w:t>
      </w:r>
      <w:r w:rsidRPr="00C65D39">
        <w:rPr>
          <w:rFonts w:ascii="Times New Roman" w:eastAsia="Calibri" w:hAnsi="Times New Roman" w:cs="Times New Roman"/>
          <w:sz w:val="28"/>
          <w:szCs w:val="28"/>
          <w:lang w:eastAsia="en-US"/>
        </w:rPr>
        <w:t>.</w:t>
      </w:r>
    </w:p>
    <w:p w:rsidR="00FA412B" w:rsidRPr="00C65D39" w:rsidRDefault="00FA412B" w:rsidP="00FA412B">
      <w:pPr>
        <w:widowControl w:val="0"/>
        <w:spacing w:after="0" w:line="240" w:lineRule="auto"/>
        <w:ind w:firstLine="709"/>
        <w:contextualSpacing/>
        <w:jc w:val="both"/>
        <w:rPr>
          <w:rFonts w:ascii="Times New Roman" w:eastAsia="Calibri" w:hAnsi="Times New Roman" w:cs="Times New Roman"/>
          <w:sz w:val="28"/>
          <w:szCs w:val="28"/>
          <w:lang w:eastAsia="en-US"/>
        </w:rPr>
      </w:pPr>
      <w:r w:rsidRPr="00C65D39">
        <w:rPr>
          <w:rFonts w:ascii="Times New Roman" w:eastAsia="Calibri" w:hAnsi="Times New Roman" w:cs="Times New Roman"/>
          <w:b/>
          <w:sz w:val="28"/>
          <w:szCs w:val="28"/>
          <w:lang w:eastAsia="en-US"/>
        </w:rPr>
        <w:t>оценка «неудовлетворительно»</w:t>
      </w:r>
      <w:r w:rsidRPr="00C65D39">
        <w:rPr>
          <w:rFonts w:ascii="Times New Roman" w:eastAsia="Calibri" w:hAnsi="Times New Roman" w:cs="Times New Roman"/>
          <w:sz w:val="28"/>
          <w:szCs w:val="28"/>
          <w:lang w:eastAsia="en-US"/>
        </w:rPr>
        <w:t xml:space="preserve"> – заслуживает обучающийся, </w:t>
      </w:r>
      <w:r w:rsidRPr="001921E6">
        <w:rPr>
          <w:rFonts w:ascii="Times New Roman" w:hAnsi="Times New Roman"/>
          <w:sz w:val="28"/>
          <w:szCs w:val="28"/>
        </w:rPr>
        <w:t>показавший слабое или неполное знание материала, допущение грубых ошибок, неспособность выразить мысль ясно и обоснованно, демонстрирующий низкий уровень понимания теории и практ</w:t>
      </w:r>
      <w:r>
        <w:rPr>
          <w:rFonts w:ascii="Times New Roman" w:hAnsi="Times New Roman"/>
          <w:sz w:val="28"/>
          <w:szCs w:val="28"/>
        </w:rPr>
        <w:t>ики</w:t>
      </w:r>
      <w:r w:rsidRPr="00C65D39">
        <w:rPr>
          <w:rFonts w:ascii="Times New Roman" w:eastAsia="Calibri" w:hAnsi="Times New Roman" w:cs="Times New Roman"/>
          <w:sz w:val="28"/>
          <w:szCs w:val="28"/>
          <w:lang w:eastAsia="en-US"/>
        </w:rPr>
        <w:t>.</w:t>
      </w:r>
    </w:p>
    <w:p w:rsidR="00FA412B" w:rsidRPr="00C65D39" w:rsidRDefault="00FA412B" w:rsidP="00FA412B">
      <w:pPr>
        <w:spacing w:after="0" w:line="240" w:lineRule="auto"/>
        <w:rPr>
          <w:rFonts w:ascii="Times New Roman" w:eastAsia="Times New Roman" w:hAnsi="Times New Roman" w:cs="Times New Roman"/>
          <w:b/>
        </w:rPr>
      </w:pPr>
    </w:p>
    <w:p w:rsidR="00FA412B" w:rsidRDefault="00FA412B" w:rsidP="00FA412B">
      <w:pPr>
        <w:rPr>
          <w:rFonts w:ascii="Times New Roman" w:eastAsia="Times New Roman" w:hAnsi="Times New Roman" w:cs="Times New Roman"/>
          <w:b/>
          <w:sz w:val="28"/>
          <w:szCs w:val="28"/>
          <w:lang w:eastAsia="en-US"/>
        </w:rPr>
      </w:pPr>
    </w:p>
    <w:p w:rsidR="00FA412B" w:rsidRDefault="00FA412B" w:rsidP="00FA412B">
      <w:pPr>
        <w:rPr>
          <w:rFonts w:ascii="Times New Roman" w:eastAsia="Times New Roman" w:hAnsi="Times New Roman" w:cs="Times New Roman"/>
          <w:b/>
          <w:sz w:val="28"/>
          <w:szCs w:val="28"/>
          <w:lang w:eastAsia="en-US"/>
        </w:rPr>
      </w:pPr>
      <w:r w:rsidRPr="001921E6">
        <w:rPr>
          <w:rFonts w:ascii="Times New Roman" w:hAnsi="Times New Roman"/>
          <w:sz w:val="28"/>
          <w:szCs w:val="28"/>
        </w:rPr>
        <w:t xml:space="preserve"> </w:t>
      </w:r>
      <w:r>
        <w:rPr>
          <w:rFonts w:ascii="Times New Roman" w:hAnsi="Times New Roman"/>
          <w:b/>
          <w:sz w:val="28"/>
          <w:szCs w:val="28"/>
        </w:rPr>
        <w:br w:type="page"/>
      </w:r>
    </w:p>
    <w:p w:rsidR="00FA412B" w:rsidRDefault="00FA412B" w:rsidP="00FA412B">
      <w:pPr>
        <w:pStyle w:val="a6"/>
        <w:shd w:val="clear" w:color="auto" w:fill="F2F2F2" w:themeFill="background1" w:themeFillShade="F2"/>
        <w:tabs>
          <w:tab w:val="left" w:pos="426"/>
        </w:tabs>
        <w:spacing w:after="0" w:line="240" w:lineRule="auto"/>
        <w:ind w:left="0"/>
        <w:jc w:val="center"/>
        <w:rPr>
          <w:rFonts w:ascii="Times New Roman" w:hAnsi="Times New Roman"/>
          <w:b/>
          <w:sz w:val="28"/>
          <w:szCs w:val="28"/>
        </w:rPr>
        <w:sectPr w:rsidR="00FA412B" w:rsidSect="000236CE">
          <w:pgSz w:w="11906" w:h="16838"/>
          <w:pgMar w:top="1134" w:right="850" w:bottom="1134" w:left="1701" w:header="709" w:footer="709" w:gutter="0"/>
          <w:cols w:space="720"/>
          <w:docGrid w:linePitch="299"/>
        </w:sectPr>
      </w:pPr>
    </w:p>
    <w:p w:rsidR="00FA412B" w:rsidRDefault="00FA412B" w:rsidP="005A543B">
      <w:pPr>
        <w:pStyle w:val="a6"/>
        <w:shd w:val="clear" w:color="auto" w:fill="D9D9D9" w:themeFill="background1" w:themeFillShade="D9"/>
        <w:tabs>
          <w:tab w:val="left" w:pos="426"/>
        </w:tabs>
        <w:spacing w:after="0" w:line="240" w:lineRule="auto"/>
        <w:ind w:left="0"/>
        <w:jc w:val="center"/>
        <w:rPr>
          <w:rFonts w:ascii="Times New Roman" w:hAnsi="Times New Roman"/>
          <w:b/>
          <w:sz w:val="28"/>
          <w:szCs w:val="28"/>
        </w:rPr>
      </w:pPr>
      <w:r w:rsidRPr="008304CA">
        <w:rPr>
          <w:rFonts w:ascii="Times New Roman" w:hAnsi="Times New Roman"/>
          <w:b/>
          <w:sz w:val="28"/>
          <w:szCs w:val="28"/>
        </w:rPr>
        <w:t>БИЛЕТЫ ДЛЯ ЮНОШЕЙ</w:t>
      </w:r>
    </w:p>
    <w:p w:rsidR="00FA412B" w:rsidRDefault="00FA412B" w:rsidP="00FA412B">
      <w:pPr>
        <w:spacing w:after="0" w:line="240" w:lineRule="auto"/>
        <w:jc w:val="center"/>
        <w:rPr>
          <w:rFonts w:ascii="Times New Roman" w:eastAsia="Calibri" w:hAnsi="Times New Roman" w:cs="Times New Roman"/>
          <w:b/>
          <w:lang w:eastAsia="en-US"/>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w:t>
            </w:r>
            <w:r w:rsidR="00FA412B" w:rsidRPr="00C65D39">
              <w:rPr>
                <w:rFonts w:ascii="Times New Roman" w:eastAsia="Times New Roman" w:hAnsi="Times New Roman" w:cs="Times New Roman"/>
                <w:b/>
              </w:rPr>
              <w:t>илет №1</w:t>
            </w:r>
          </w:p>
          <w:p w:rsidR="005A543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Раскройте понятие «безопасность жизнедеятельности». Какие основные разновидности опасностей существуют в современном мире?</w:t>
            </w:r>
          </w:p>
        </w:tc>
      </w:tr>
      <w:tr w:rsidR="00FA412B" w:rsidRPr="00C65D39" w:rsidTr="00FA412B">
        <w:tc>
          <w:tcPr>
            <w:tcW w:w="709" w:type="dxa"/>
          </w:tcPr>
          <w:p w:rsidR="00FA412B" w:rsidRPr="00C65D39" w:rsidRDefault="00FA412B" w:rsidP="0040352D">
            <w:pPr>
              <w:numPr>
                <w:ilvl w:val="0"/>
                <w:numId w:val="13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Объясните, что такое оборонная политика государства и какую роль играет военная служба в обеспечении национальной безопасности?</w:t>
            </w:r>
          </w:p>
        </w:tc>
      </w:tr>
      <w:tr w:rsidR="00FA412B" w:rsidRPr="00C65D39" w:rsidTr="00FA412B">
        <w:tc>
          <w:tcPr>
            <w:tcW w:w="709" w:type="dxa"/>
          </w:tcPr>
          <w:p w:rsidR="00FA412B" w:rsidRPr="00C65D39" w:rsidRDefault="00FA412B" w:rsidP="0040352D">
            <w:pPr>
              <w:numPr>
                <w:ilvl w:val="0"/>
                <w:numId w:val="13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Опишите порядок ваших действий при обнаружении утечки газа в жилом помещении.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 xml:space="preserve">Что </w:t>
            </w:r>
            <w:r>
              <w:rPr>
                <w:rFonts w:ascii="Times New Roman" w:eastAsia="Calibri" w:hAnsi="Times New Roman" w:cs="Times New Roman"/>
                <w:lang w:eastAsia="en-US"/>
              </w:rPr>
              <w:t xml:space="preserve">понимают под понятием «система </w:t>
            </w:r>
            <w:r w:rsidRPr="001921E6">
              <w:rPr>
                <w:rFonts w:ascii="Times New Roman" w:eastAsia="Calibri" w:hAnsi="Times New Roman" w:cs="Times New Roman"/>
                <w:lang w:eastAsia="en-US"/>
              </w:rPr>
              <w:t>человек—среда обитания»? Приведите пример структуры данной системы.</w:t>
            </w:r>
          </w:p>
        </w:tc>
      </w:tr>
      <w:tr w:rsidR="00FA412B" w:rsidRPr="00C65D39" w:rsidTr="00FA412B">
        <w:tc>
          <w:tcPr>
            <w:tcW w:w="709" w:type="dxa"/>
          </w:tcPr>
          <w:p w:rsidR="00FA412B" w:rsidRPr="00C65D39" w:rsidRDefault="00FA412B" w:rsidP="0040352D">
            <w:pPr>
              <w:numPr>
                <w:ilvl w:val="0"/>
                <w:numId w:val="13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Какова процедура постановки гражданина на воинский учёт и призыва на военную службу?</w:t>
            </w:r>
          </w:p>
        </w:tc>
      </w:tr>
      <w:tr w:rsidR="00FA412B" w:rsidRPr="00C65D39" w:rsidTr="00FA412B">
        <w:tc>
          <w:tcPr>
            <w:tcW w:w="709" w:type="dxa"/>
          </w:tcPr>
          <w:p w:rsidR="00FA412B" w:rsidRPr="00C65D39" w:rsidRDefault="00FA412B" w:rsidP="0040352D">
            <w:pPr>
              <w:numPr>
                <w:ilvl w:val="0"/>
                <w:numId w:val="13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Опишите действия командира взвода при принятии решения о применении гранат во время учебно-тренировочного занятия.</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Pr="004D76BF" w:rsidRDefault="00FA412B" w:rsidP="009573C0">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3</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Назовите основные правила безопасного поведения в чрезвычайных ситуациях природного происхождения (землетрясение, наводнение, пожар).</w:t>
            </w:r>
          </w:p>
        </w:tc>
      </w:tr>
      <w:tr w:rsidR="00FA412B" w:rsidRPr="00C65D39" w:rsidTr="00FA412B">
        <w:tc>
          <w:tcPr>
            <w:tcW w:w="709" w:type="dxa"/>
          </w:tcPr>
          <w:p w:rsidR="00FA412B" w:rsidRPr="00C65D39" w:rsidRDefault="00FA412B" w:rsidP="0040352D">
            <w:pPr>
              <w:numPr>
                <w:ilvl w:val="0"/>
                <w:numId w:val="13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Рассмотрите роль уставов и приказов в регламентации повседневной деятельности военнослужащих.</w:t>
            </w:r>
          </w:p>
        </w:tc>
      </w:tr>
      <w:tr w:rsidR="00FA412B" w:rsidRPr="00C65D39" w:rsidTr="00FA412B">
        <w:tc>
          <w:tcPr>
            <w:tcW w:w="709" w:type="dxa"/>
          </w:tcPr>
          <w:p w:rsidR="00FA412B" w:rsidRPr="00C65D39" w:rsidRDefault="00FA412B" w:rsidP="0040352D">
            <w:pPr>
              <w:numPr>
                <w:ilvl w:val="0"/>
                <w:numId w:val="13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Разработайте инструкцию по эвакуации из многоэтажного жилого дома при пожаре.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4</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3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Какие существуют современные средства и технологии, способствующие повышению безопасности в чрезвычайных ситуациях?</w:t>
            </w:r>
          </w:p>
        </w:tc>
      </w:tr>
      <w:tr w:rsidR="00FA412B" w:rsidRPr="00C65D39" w:rsidTr="00FA412B">
        <w:tc>
          <w:tcPr>
            <w:tcW w:w="709" w:type="dxa"/>
          </w:tcPr>
          <w:p w:rsidR="00FA412B" w:rsidRPr="00C65D39" w:rsidRDefault="00FA412B" w:rsidP="0040352D">
            <w:pPr>
              <w:numPr>
                <w:ilvl w:val="0"/>
                <w:numId w:val="13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Какие бывают формы подготовки граждан к военной службе и кто обязан пройти такую подготовку?</w:t>
            </w:r>
          </w:p>
        </w:tc>
      </w:tr>
      <w:tr w:rsidR="00FA412B" w:rsidRPr="00C65D39" w:rsidTr="00FA412B">
        <w:tc>
          <w:tcPr>
            <w:tcW w:w="709" w:type="dxa"/>
          </w:tcPr>
          <w:p w:rsidR="00FA412B" w:rsidRPr="00C65D39" w:rsidRDefault="00FA412B" w:rsidP="0040352D">
            <w:pPr>
              <w:numPr>
                <w:ilvl w:val="0"/>
                <w:numId w:val="13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1921E6">
              <w:rPr>
                <w:rFonts w:ascii="Times New Roman" w:eastAsia="Calibri" w:hAnsi="Times New Roman" w:cs="Times New Roman"/>
                <w:lang w:eastAsia="en-US"/>
              </w:rPr>
              <w:t>Практическое задание: Изобразите правильную стойку военнослужащего при отдаче рапорта командиру.</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5</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 осуществляется защита человека и окружающей среды от негативных воздействий производственной деятельности?</w:t>
            </w:r>
          </w:p>
        </w:tc>
      </w:tr>
      <w:tr w:rsidR="00FA412B" w:rsidRPr="00C65D39" w:rsidTr="00FA412B">
        <w:tc>
          <w:tcPr>
            <w:tcW w:w="709" w:type="dxa"/>
          </w:tcPr>
          <w:p w:rsidR="00FA412B" w:rsidRPr="00C65D39" w:rsidRDefault="00FA412B" w:rsidP="0040352D">
            <w:pPr>
              <w:numPr>
                <w:ilvl w:val="0"/>
                <w:numId w:val="14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классификацию типов вооружения российских Вооруженных Сил и раскройте основные задачи отдельных родов войск.</w:t>
            </w:r>
          </w:p>
        </w:tc>
      </w:tr>
      <w:tr w:rsidR="00FA412B" w:rsidRPr="00C65D39" w:rsidTr="00FA412B">
        <w:tc>
          <w:tcPr>
            <w:tcW w:w="709" w:type="dxa"/>
          </w:tcPr>
          <w:p w:rsidR="00FA412B" w:rsidRPr="00C65D39" w:rsidRDefault="00FA412B" w:rsidP="0040352D">
            <w:pPr>
              <w:numPr>
                <w:ilvl w:val="0"/>
                <w:numId w:val="14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алгоритм действий оператора АЭС при сигнализации радиационной аварии.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6</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Дайте характеристику основных признаков чрезвычайных ситуаций техногенного характера.</w:t>
            </w:r>
          </w:p>
        </w:tc>
      </w:tr>
      <w:tr w:rsidR="00FA412B" w:rsidRPr="00C65D39" w:rsidTr="00FA412B">
        <w:tc>
          <w:tcPr>
            <w:tcW w:w="709" w:type="dxa"/>
          </w:tcPr>
          <w:p w:rsidR="00FA412B" w:rsidRPr="00C65D39" w:rsidRDefault="00FA412B" w:rsidP="0040352D">
            <w:pPr>
              <w:numPr>
                <w:ilvl w:val="0"/>
                <w:numId w:val="14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Подробно изложите требования к поведению военнослужащих при получении сигнала тревоги и подготовке к проведению учебных стрельб.</w:t>
            </w:r>
          </w:p>
        </w:tc>
      </w:tr>
      <w:tr w:rsidR="00FA412B" w:rsidRPr="00C65D39" w:rsidTr="00FA412B">
        <w:tc>
          <w:tcPr>
            <w:tcW w:w="709" w:type="dxa"/>
          </w:tcPr>
          <w:p w:rsidR="00FA412B" w:rsidRPr="00C65D39" w:rsidRDefault="00FA412B" w:rsidP="0040352D">
            <w:pPr>
              <w:numPr>
                <w:ilvl w:val="0"/>
                <w:numId w:val="14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перечень обязательных элементов экипировки солдата для марш-броска в пешем порядке.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7</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и охарактеризуйте основные виды ущерба и вреда в сфере экологии и трудовой деятельности</w:t>
            </w:r>
          </w:p>
        </w:tc>
      </w:tr>
      <w:tr w:rsidR="00FA412B" w:rsidRPr="00C65D39" w:rsidTr="00FA412B">
        <w:tc>
          <w:tcPr>
            <w:tcW w:w="709" w:type="dxa"/>
          </w:tcPr>
          <w:p w:rsidR="00FA412B" w:rsidRPr="00C65D39" w:rsidRDefault="00FA412B" w:rsidP="0040352D">
            <w:pPr>
              <w:numPr>
                <w:ilvl w:val="0"/>
                <w:numId w:val="14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Докажите необходимость регулярной физической подготовки военнослужащих, раскрыв суть методики регулярных занятий.</w:t>
            </w:r>
          </w:p>
        </w:tc>
      </w:tr>
      <w:tr w:rsidR="00FA412B" w:rsidRPr="00C65D39" w:rsidTr="00FA412B">
        <w:tc>
          <w:tcPr>
            <w:tcW w:w="709" w:type="dxa"/>
          </w:tcPr>
          <w:p w:rsidR="00FA412B" w:rsidRPr="00C65D39" w:rsidRDefault="00FA412B" w:rsidP="0040352D">
            <w:pPr>
              <w:numPr>
                <w:ilvl w:val="0"/>
                <w:numId w:val="14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Укажите порядок действий руководителя предприятия при установлении факта террористической угрозы на территории завода.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8</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Раскройте смысл терминов «экологическая безопасность» и «нормы безопасности жизнедеятельности».</w:t>
            </w:r>
          </w:p>
        </w:tc>
      </w:tr>
      <w:tr w:rsidR="00FA412B" w:rsidRPr="00C65D39" w:rsidTr="00FA412B">
        <w:tc>
          <w:tcPr>
            <w:tcW w:w="709" w:type="dxa"/>
          </w:tcPr>
          <w:p w:rsidR="00FA412B" w:rsidRPr="00C65D39" w:rsidRDefault="00FA412B" w:rsidP="0040352D">
            <w:pPr>
              <w:numPr>
                <w:ilvl w:val="0"/>
                <w:numId w:val="14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обязанности солдата при несении караульной службы согласно Уставу внутренней службы.</w:t>
            </w:r>
          </w:p>
        </w:tc>
      </w:tr>
      <w:tr w:rsidR="00FA412B" w:rsidRPr="00C65D39" w:rsidTr="00FA412B">
        <w:tc>
          <w:tcPr>
            <w:tcW w:w="709" w:type="dxa"/>
          </w:tcPr>
          <w:p w:rsidR="00FA412B" w:rsidRPr="00C65D39" w:rsidRDefault="00FA412B" w:rsidP="0040352D">
            <w:pPr>
              <w:numPr>
                <w:ilvl w:val="0"/>
                <w:numId w:val="14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Объясните порядок сборки-разборки автомата Калашникова (АК-74) поэтапно.</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5A543B" w:rsidRDefault="005A543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9</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Охарактеризуйте важнейшие направления научной мысли в области защиты человека и природы.</w:t>
            </w:r>
          </w:p>
        </w:tc>
      </w:tr>
      <w:tr w:rsidR="00FA412B" w:rsidRPr="00C65D39" w:rsidTr="00FA412B">
        <w:tc>
          <w:tcPr>
            <w:tcW w:w="709" w:type="dxa"/>
          </w:tcPr>
          <w:p w:rsidR="00FA412B" w:rsidRPr="00C65D39" w:rsidRDefault="00FA412B" w:rsidP="0040352D">
            <w:pPr>
              <w:numPr>
                <w:ilvl w:val="0"/>
                <w:numId w:val="14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Опишите процедуру увольнения военнослужащего с военной службы.</w:t>
            </w:r>
          </w:p>
        </w:tc>
      </w:tr>
      <w:tr w:rsidR="00FA412B" w:rsidRPr="00C65D39" w:rsidTr="00FA412B">
        <w:tc>
          <w:tcPr>
            <w:tcW w:w="709" w:type="dxa"/>
          </w:tcPr>
          <w:p w:rsidR="00FA412B" w:rsidRPr="00C65D39" w:rsidRDefault="00FA412B" w:rsidP="0040352D">
            <w:pPr>
              <w:numPr>
                <w:ilvl w:val="0"/>
                <w:numId w:val="14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инструкцию для населения по действию при возгорании электропроводки в жилом доме.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10</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C65D39"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 чём заключаются особенности безопасной эксплуатации рабочего места и снижения потенциальных рисков на нём?</w:t>
            </w:r>
          </w:p>
        </w:tc>
      </w:tr>
      <w:tr w:rsidR="00FA412B" w:rsidRPr="00C65D39" w:rsidTr="00FA412B">
        <w:tc>
          <w:tcPr>
            <w:tcW w:w="709" w:type="dxa"/>
          </w:tcPr>
          <w:p w:rsidR="00FA412B" w:rsidRPr="00C65D39" w:rsidRDefault="00FA412B" w:rsidP="0040352D">
            <w:pPr>
              <w:numPr>
                <w:ilvl w:val="0"/>
                <w:numId w:val="14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 организуется разведка местности и её роль в военном деле?</w:t>
            </w:r>
          </w:p>
        </w:tc>
      </w:tr>
      <w:tr w:rsidR="00FA412B" w:rsidRPr="00C65D39" w:rsidTr="00FA412B">
        <w:tc>
          <w:tcPr>
            <w:tcW w:w="709" w:type="dxa"/>
          </w:tcPr>
          <w:p w:rsidR="00FA412B" w:rsidRPr="00C65D39" w:rsidRDefault="00FA412B" w:rsidP="0040352D">
            <w:pPr>
              <w:numPr>
                <w:ilvl w:val="0"/>
                <w:numId w:val="14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1921E6"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Нарисуйте схематично участок оборудованной стрелковой позиции и отметьте расположение укрытия и амбразуры.</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11</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Обозначьте ключевые моменты поведения человека в условиях техногенной катастрофы.</w:t>
            </w:r>
          </w:p>
        </w:tc>
      </w:tr>
      <w:tr w:rsidR="00FA412B" w:rsidRPr="00C65D39" w:rsidTr="00FA412B">
        <w:tc>
          <w:tcPr>
            <w:tcW w:w="709" w:type="dxa"/>
          </w:tcPr>
          <w:p w:rsidR="00FA412B" w:rsidRPr="00C65D39" w:rsidRDefault="00FA412B" w:rsidP="0040352D">
            <w:pPr>
              <w:numPr>
                <w:ilvl w:val="0"/>
                <w:numId w:val="14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Изложите основные различия между различными способами осуществления наступательного и оборонительного боя.</w:t>
            </w:r>
          </w:p>
        </w:tc>
      </w:tr>
      <w:tr w:rsidR="00FA412B" w:rsidRPr="00C65D39" w:rsidTr="00FA412B">
        <w:tc>
          <w:tcPr>
            <w:tcW w:w="709" w:type="dxa"/>
          </w:tcPr>
          <w:p w:rsidR="00FA412B" w:rsidRPr="00C65D39" w:rsidRDefault="00FA412B" w:rsidP="0040352D">
            <w:pPr>
              <w:numPr>
                <w:ilvl w:val="0"/>
                <w:numId w:val="14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Опишите алгоритм действий водителя автобуса при вынужденной остановке на трассе вследствие пробитой шины.</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12</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Охарактеризуйте современное представление о роли человека в формировании безопасной среды обитания.</w:t>
            </w:r>
          </w:p>
        </w:tc>
      </w:tr>
      <w:tr w:rsidR="00FA412B" w:rsidRPr="00C65D39" w:rsidTr="00FA412B">
        <w:tc>
          <w:tcPr>
            <w:tcW w:w="709" w:type="dxa"/>
          </w:tcPr>
          <w:p w:rsidR="00FA412B" w:rsidRPr="00C65D39" w:rsidRDefault="00FA412B" w:rsidP="0040352D">
            <w:pPr>
              <w:numPr>
                <w:ilvl w:val="0"/>
                <w:numId w:val="14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Покажите важность знания приёмов владения автоматом Калашникова в рамках начальной огневой подготовки.</w:t>
            </w:r>
          </w:p>
        </w:tc>
      </w:tr>
      <w:tr w:rsidR="00FA412B" w:rsidRPr="00C65D39" w:rsidTr="00FA412B">
        <w:tc>
          <w:tcPr>
            <w:tcW w:w="709" w:type="dxa"/>
          </w:tcPr>
          <w:p w:rsidR="00FA412B" w:rsidRPr="00C65D39" w:rsidRDefault="00FA412B" w:rsidP="0040352D">
            <w:pPr>
              <w:numPr>
                <w:ilvl w:val="0"/>
                <w:numId w:val="14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Разработайте план действий при угрозе схода лавины в гористой местности.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13</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наиболее важные принципы алгоритмов поддержания безопасных условий на рабочем месте.</w:t>
            </w:r>
          </w:p>
        </w:tc>
      </w:tr>
      <w:tr w:rsidR="00FA412B" w:rsidRPr="00C65D39" w:rsidTr="00FA412B">
        <w:tc>
          <w:tcPr>
            <w:tcW w:w="709" w:type="dxa"/>
          </w:tcPr>
          <w:p w:rsidR="00FA412B" w:rsidRPr="00C65D39" w:rsidRDefault="00FA412B" w:rsidP="0040352D">
            <w:pPr>
              <w:numPr>
                <w:ilvl w:val="0"/>
                <w:numId w:val="14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Прокомментируйте отличие альтернативной гражданской службы от обычной военной службы.</w:t>
            </w:r>
          </w:p>
        </w:tc>
      </w:tr>
      <w:tr w:rsidR="00FA412B" w:rsidRPr="00C65D39" w:rsidTr="00FA412B">
        <w:tc>
          <w:tcPr>
            <w:tcW w:w="709" w:type="dxa"/>
          </w:tcPr>
          <w:p w:rsidR="00FA412B" w:rsidRPr="00C65D39" w:rsidRDefault="00FA412B" w:rsidP="0040352D">
            <w:pPr>
              <w:numPr>
                <w:ilvl w:val="0"/>
                <w:numId w:val="14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стандартную формулировку рапорта военнослужащего своему непосредственному командиру.</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14</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4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Какие действия необходимы при появлении сигналов гражданской обороны и эвакуации населения?</w:t>
            </w:r>
          </w:p>
        </w:tc>
      </w:tr>
      <w:tr w:rsidR="00FA412B" w:rsidRPr="00C65D39" w:rsidTr="00FA412B">
        <w:tc>
          <w:tcPr>
            <w:tcW w:w="709" w:type="dxa"/>
          </w:tcPr>
          <w:p w:rsidR="00FA412B" w:rsidRPr="00C65D39" w:rsidRDefault="00FA412B" w:rsidP="0040352D">
            <w:pPr>
              <w:numPr>
                <w:ilvl w:val="0"/>
                <w:numId w:val="14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Перечислите главные задачи инженерных войск Российской Армии и расскажите о специфике их деятельности.</w:t>
            </w:r>
          </w:p>
        </w:tc>
      </w:tr>
      <w:tr w:rsidR="00FA412B" w:rsidRPr="00C65D39" w:rsidTr="00FA412B">
        <w:tc>
          <w:tcPr>
            <w:tcW w:w="709" w:type="dxa"/>
          </w:tcPr>
          <w:p w:rsidR="00FA412B" w:rsidRPr="00C65D39" w:rsidRDefault="00FA412B" w:rsidP="0040352D">
            <w:pPr>
              <w:numPr>
                <w:ilvl w:val="0"/>
                <w:numId w:val="14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Предложите порядок действий администрации школы при срабатывании пожарной сигнализации в учебном заведении.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15</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Опишите, каким образом информационные технологии помогают минимизировать угрозу потери данных в чрезвычайных ситуациях.</w:t>
            </w:r>
          </w:p>
        </w:tc>
      </w:tr>
      <w:tr w:rsidR="00FA412B" w:rsidRPr="00C65D39" w:rsidTr="00FA412B">
        <w:tc>
          <w:tcPr>
            <w:tcW w:w="709" w:type="dxa"/>
          </w:tcPr>
          <w:p w:rsidR="00FA412B" w:rsidRPr="00C65D39" w:rsidRDefault="00FA412B" w:rsidP="0040352D">
            <w:pPr>
              <w:numPr>
                <w:ilvl w:val="0"/>
                <w:numId w:val="15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Назовите категории граждан, подлежащих обязательной и добровольной подготовке к военной службе.</w:t>
            </w:r>
          </w:p>
        </w:tc>
      </w:tr>
      <w:tr w:rsidR="00FA412B" w:rsidRPr="00C65D39" w:rsidTr="00FA412B">
        <w:tc>
          <w:tcPr>
            <w:tcW w:w="709" w:type="dxa"/>
          </w:tcPr>
          <w:p w:rsidR="00FA412B" w:rsidRPr="00C65D39" w:rsidRDefault="00FA412B" w:rsidP="0040352D">
            <w:pPr>
              <w:numPr>
                <w:ilvl w:val="0"/>
                <w:numId w:val="15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Зарисуйте фронтальную позицию солдата с автоматической винтовкой в положении готовности к ведению огня.</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16</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Выделите главные различия в поведении человека при чрезвычайной ситуации техногенного и природного характера.</w:t>
            </w:r>
          </w:p>
        </w:tc>
      </w:tr>
      <w:tr w:rsidR="00FA412B" w:rsidRPr="00C65D39" w:rsidTr="00FA412B">
        <w:tc>
          <w:tcPr>
            <w:tcW w:w="709" w:type="dxa"/>
          </w:tcPr>
          <w:p w:rsidR="00FA412B" w:rsidRPr="00C65D39" w:rsidRDefault="00FA412B" w:rsidP="0040352D">
            <w:pPr>
              <w:numPr>
                <w:ilvl w:val="0"/>
                <w:numId w:val="15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В чём заключаются обязанности командиров подразделений по обеспечению безопасности подчинённых?</w:t>
            </w:r>
          </w:p>
        </w:tc>
      </w:tr>
      <w:tr w:rsidR="00FA412B" w:rsidRPr="00C65D39" w:rsidTr="00FA412B">
        <w:tc>
          <w:tcPr>
            <w:tcW w:w="709" w:type="dxa"/>
          </w:tcPr>
          <w:p w:rsidR="00FA412B" w:rsidRPr="00C65D39" w:rsidRDefault="00FA412B" w:rsidP="0040352D">
            <w:pPr>
              <w:numPr>
                <w:ilvl w:val="0"/>
                <w:numId w:val="15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8E64DB" w:rsidRDefault="00FA412B" w:rsidP="00FA412B">
            <w:pPr>
              <w:spacing w:before="120" w:after="0" w:line="240" w:lineRule="auto"/>
              <w:contextualSpacing/>
              <w:jc w:val="both"/>
              <w:rPr>
                <w:rFonts w:ascii="Times New Roman" w:eastAsia="Calibri" w:hAnsi="Times New Roman" w:cs="Times New Roman"/>
                <w:lang w:eastAsia="en-US"/>
              </w:rPr>
            </w:pPr>
            <w:r w:rsidRPr="008E64DB">
              <w:rPr>
                <w:rFonts w:ascii="Times New Roman" w:eastAsia="Calibri" w:hAnsi="Times New Roman" w:cs="Times New Roman"/>
                <w:lang w:eastAsia="en-US"/>
              </w:rPr>
              <w:t>Практическое задание: Составьте инструкцию для пассажиров поезда дальнего следования по поведению при крушении железнодорожного состава.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17</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Раскройте понятие «чрезвычайная ситуация» и назовите основные классификации ЧС.</w:t>
            </w:r>
          </w:p>
        </w:tc>
      </w:tr>
      <w:tr w:rsidR="00FA412B" w:rsidRPr="00C65D39" w:rsidTr="00FA412B">
        <w:tc>
          <w:tcPr>
            <w:tcW w:w="709" w:type="dxa"/>
          </w:tcPr>
          <w:p w:rsidR="00FA412B" w:rsidRPr="00C65D39" w:rsidRDefault="00FA412B" w:rsidP="0040352D">
            <w:pPr>
              <w:numPr>
                <w:ilvl w:val="0"/>
                <w:numId w:val="15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задачи стоят перед военно-топографической службой и какое значение имеют карты местности в военном деле?</w:t>
            </w:r>
          </w:p>
        </w:tc>
      </w:tr>
      <w:tr w:rsidR="00FA412B" w:rsidRPr="00C65D39" w:rsidTr="00FA412B">
        <w:tc>
          <w:tcPr>
            <w:tcW w:w="709" w:type="dxa"/>
          </w:tcPr>
          <w:p w:rsidR="00FA412B" w:rsidRPr="00C65D39" w:rsidRDefault="00FA412B" w:rsidP="0040352D">
            <w:pPr>
              <w:numPr>
                <w:ilvl w:val="0"/>
                <w:numId w:val="15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Объясните порядок принятия решения командиром взвода при выборе маршрута отступления в условиях лесного массива.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18</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Охарактеризуйте современное представление о роли человека в формировании безопасной среды обитания.</w:t>
            </w:r>
          </w:p>
        </w:tc>
      </w:tr>
      <w:tr w:rsidR="00FA412B" w:rsidRPr="00C65D39" w:rsidTr="00FA412B">
        <w:tc>
          <w:tcPr>
            <w:tcW w:w="709" w:type="dxa"/>
          </w:tcPr>
          <w:p w:rsidR="00FA412B" w:rsidRPr="00C65D39" w:rsidRDefault="00FA412B" w:rsidP="0040352D">
            <w:pPr>
              <w:numPr>
                <w:ilvl w:val="0"/>
                <w:numId w:val="15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Раскройте суть символов воинской чести, такие как Боевое знамя части и военные ордена.</w:t>
            </w:r>
          </w:p>
        </w:tc>
      </w:tr>
      <w:tr w:rsidR="00FA412B" w:rsidRPr="00C65D39" w:rsidTr="00FA412B">
        <w:tc>
          <w:tcPr>
            <w:tcW w:w="709" w:type="dxa"/>
          </w:tcPr>
          <w:p w:rsidR="00FA412B" w:rsidRPr="00C65D39" w:rsidRDefault="00FA412B" w:rsidP="0040352D">
            <w:pPr>
              <w:numPr>
                <w:ilvl w:val="0"/>
                <w:numId w:val="15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порядок вашего поведения при пожаре в торговом центре.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8304CA"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5A543B">
      <w:pPr>
        <w:spacing w:after="0" w:line="240" w:lineRule="auto"/>
        <w:jc w:val="center"/>
        <w:rPr>
          <w:rFonts w:ascii="Times New Roman" w:eastAsia="Calibri" w:hAnsi="Times New Roman" w:cs="Times New Roman"/>
          <w:b/>
          <w:lang w:eastAsia="en-US"/>
        </w:rPr>
      </w:pPr>
      <w:r>
        <w:rPr>
          <w:rFonts w:ascii="Times New Roman" w:eastAsia="Calibri" w:hAnsi="Times New Roman" w:cs="Times New Roman"/>
          <w:b/>
          <w:lang w:eastAsia="en-US"/>
        </w:rPr>
        <w:br w:type="page"/>
      </w: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19</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Каково основное предназначение нормативно-правовых актов в области безопасности жизнедеятельности?</w:t>
            </w:r>
          </w:p>
        </w:tc>
      </w:tr>
      <w:tr w:rsidR="00FA412B" w:rsidRPr="00C65D39" w:rsidTr="00FA412B">
        <w:tc>
          <w:tcPr>
            <w:tcW w:w="709" w:type="dxa"/>
          </w:tcPr>
          <w:p w:rsidR="00FA412B" w:rsidRPr="00C65D39" w:rsidRDefault="00FA412B" w:rsidP="0040352D">
            <w:pPr>
              <w:numPr>
                <w:ilvl w:val="0"/>
                <w:numId w:val="15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Поясните цели и задачи физической подготовки военнослужащих и взаимосвязь с их боевой готовностью.</w:t>
            </w:r>
          </w:p>
        </w:tc>
      </w:tr>
      <w:tr w:rsidR="00FA412B" w:rsidRPr="00C65D39" w:rsidTr="00FA412B">
        <w:tc>
          <w:tcPr>
            <w:tcW w:w="709" w:type="dxa"/>
          </w:tcPr>
          <w:p w:rsidR="00FA412B" w:rsidRPr="00C65D39" w:rsidRDefault="00FA412B" w:rsidP="0040352D">
            <w:pPr>
              <w:numPr>
                <w:ilvl w:val="0"/>
                <w:numId w:val="15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Разъясните порядок подачи доклада военнослужащим вышестоящему офицеру при завершении учебной стрельбы.</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20</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Охарактеризуйте международное сотрудничество государств в вопросах защиты окружающей среды.</w:t>
            </w:r>
          </w:p>
        </w:tc>
      </w:tr>
      <w:tr w:rsidR="00FA412B" w:rsidRPr="00C65D39" w:rsidTr="00FA412B">
        <w:tc>
          <w:tcPr>
            <w:tcW w:w="709" w:type="dxa"/>
          </w:tcPr>
          <w:p w:rsidR="00FA412B" w:rsidRPr="00C65D39" w:rsidRDefault="00FA412B" w:rsidP="0040352D">
            <w:pPr>
              <w:numPr>
                <w:ilvl w:val="0"/>
                <w:numId w:val="15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базовые правила безопасного обращения с огнестрельным оружием и регламент их применения.</w:t>
            </w:r>
          </w:p>
        </w:tc>
      </w:tr>
      <w:tr w:rsidR="00FA412B" w:rsidRPr="00C65D39" w:rsidTr="00FA412B">
        <w:tc>
          <w:tcPr>
            <w:tcW w:w="709" w:type="dxa"/>
          </w:tcPr>
          <w:p w:rsidR="00FA412B" w:rsidRPr="00C65D39" w:rsidRDefault="00FA412B" w:rsidP="0040352D">
            <w:pPr>
              <w:numPr>
                <w:ilvl w:val="0"/>
                <w:numId w:val="15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Сформируйте инструкцию по применению аптечки первой помощи в бытовых условиях.</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5A543B" w:rsidRDefault="005A543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21</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три типа чрезвычайных ситуаций и дайте краткую характеристику каждому типу.</w:t>
            </w:r>
          </w:p>
        </w:tc>
      </w:tr>
      <w:tr w:rsidR="00FA412B" w:rsidRPr="00C65D39" w:rsidTr="00FA412B">
        <w:tc>
          <w:tcPr>
            <w:tcW w:w="709" w:type="dxa"/>
          </w:tcPr>
          <w:p w:rsidR="00FA412B" w:rsidRPr="00C65D39" w:rsidRDefault="00FA412B" w:rsidP="0040352D">
            <w:pPr>
              <w:numPr>
                <w:ilvl w:val="0"/>
                <w:numId w:val="15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 организована подготовка будущих офицеров по направлениям физподготовки и огневой подготовки?</w:t>
            </w:r>
          </w:p>
        </w:tc>
      </w:tr>
      <w:tr w:rsidR="00FA412B" w:rsidRPr="00C65D39" w:rsidTr="00FA412B">
        <w:tc>
          <w:tcPr>
            <w:tcW w:w="709" w:type="dxa"/>
          </w:tcPr>
          <w:p w:rsidR="00FA412B" w:rsidRPr="00C65D39" w:rsidRDefault="00FA412B" w:rsidP="0040352D">
            <w:pPr>
              <w:numPr>
                <w:ilvl w:val="0"/>
                <w:numId w:val="15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Разработайте инструкцию по действиям пассажира метро при обнаружении бесхозного предмета.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22</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Перечислите существующие международные соглашения по сохранению экологически чистой среды обитания.</w:t>
            </w:r>
          </w:p>
        </w:tc>
      </w:tr>
      <w:tr w:rsidR="00FA412B" w:rsidRPr="00C65D39" w:rsidTr="00FA412B">
        <w:tc>
          <w:tcPr>
            <w:tcW w:w="709" w:type="dxa"/>
          </w:tcPr>
          <w:p w:rsidR="00FA412B" w:rsidRPr="00C65D39" w:rsidRDefault="00FA412B" w:rsidP="0040352D">
            <w:pPr>
              <w:numPr>
                <w:ilvl w:val="0"/>
                <w:numId w:val="15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Объясните разницу между видами охраняемых зон (заповедники, заказники, национальные парки) и особенностями их правового статуса.</w:t>
            </w:r>
          </w:p>
        </w:tc>
      </w:tr>
      <w:tr w:rsidR="00FA412B" w:rsidRPr="00C65D39" w:rsidTr="00FA412B">
        <w:tc>
          <w:tcPr>
            <w:tcW w:w="709" w:type="dxa"/>
          </w:tcPr>
          <w:p w:rsidR="00FA412B" w:rsidRPr="00C65D39" w:rsidRDefault="00FA412B" w:rsidP="0040352D">
            <w:pPr>
              <w:numPr>
                <w:ilvl w:val="0"/>
                <w:numId w:val="15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Демонстрируя знание топографических карт, определите подходящий путь обхода противника на местности с холмистым рельефом.</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23</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средства индивидуальной защиты применяются при работе в потенциально опасных производственных условиях?</w:t>
            </w:r>
          </w:p>
        </w:tc>
      </w:tr>
      <w:tr w:rsidR="00FA412B" w:rsidRPr="00C65D39" w:rsidTr="00FA412B">
        <w:tc>
          <w:tcPr>
            <w:tcW w:w="709" w:type="dxa"/>
          </w:tcPr>
          <w:p w:rsidR="00FA412B" w:rsidRPr="00C65D39" w:rsidRDefault="00FA412B" w:rsidP="0040352D">
            <w:pPr>
              <w:numPr>
                <w:ilvl w:val="0"/>
                <w:numId w:val="15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Назовите базовые правила безопасного обращения с огнестрельным оружием и регламент их применения.</w:t>
            </w:r>
          </w:p>
        </w:tc>
      </w:tr>
      <w:tr w:rsidR="00FA412B" w:rsidRPr="00C65D39" w:rsidTr="00FA412B">
        <w:tc>
          <w:tcPr>
            <w:tcW w:w="709" w:type="dxa"/>
          </w:tcPr>
          <w:p w:rsidR="00FA412B" w:rsidRPr="00C65D39" w:rsidRDefault="00FA412B" w:rsidP="0040352D">
            <w:pPr>
              <w:numPr>
                <w:ilvl w:val="0"/>
                <w:numId w:val="15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Составьте инструкцию по действиям владельца частного дома при угрозе подтопления из-за сильных осадков.</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24</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5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Дайте определение и раскройте содержание понятий «ущерб» и «вред» применительно к сферам экологии и трудового права.</w:t>
            </w:r>
          </w:p>
        </w:tc>
      </w:tr>
      <w:tr w:rsidR="00FA412B" w:rsidRPr="00C65D39" w:rsidTr="00FA412B">
        <w:tc>
          <w:tcPr>
            <w:tcW w:w="709" w:type="dxa"/>
          </w:tcPr>
          <w:p w:rsidR="00FA412B" w:rsidRPr="00C65D39" w:rsidRDefault="00FA412B" w:rsidP="0040352D">
            <w:pPr>
              <w:numPr>
                <w:ilvl w:val="0"/>
                <w:numId w:val="15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 организованы инженерные войска Российской армии и какие виды защитных сооружений создают в полевых условиях?</w:t>
            </w:r>
          </w:p>
        </w:tc>
      </w:tr>
      <w:tr w:rsidR="00FA412B" w:rsidRPr="00C65D39" w:rsidTr="00FA412B">
        <w:tc>
          <w:tcPr>
            <w:tcW w:w="709" w:type="dxa"/>
          </w:tcPr>
          <w:p w:rsidR="00FA412B" w:rsidRPr="00C65D39" w:rsidRDefault="00FA412B" w:rsidP="0040352D">
            <w:pPr>
              <w:numPr>
                <w:ilvl w:val="0"/>
                <w:numId w:val="15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правильную последовательность уборки материальной части оружия после завершения учебных стрельб.</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5A543B" w:rsidRDefault="005A543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25</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Сформулируйте, как правильно действовать населению при получении сигналов гражданской обороны.</w:t>
            </w:r>
          </w:p>
        </w:tc>
      </w:tr>
      <w:tr w:rsidR="00FA412B" w:rsidRPr="00C65D39" w:rsidTr="00FA412B">
        <w:tc>
          <w:tcPr>
            <w:tcW w:w="709" w:type="dxa"/>
          </w:tcPr>
          <w:p w:rsidR="00FA412B" w:rsidRPr="00C65D39" w:rsidRDefault="00FA412B" w:rsidP="0040352D">
            <w:pPr>
              <w:numPr>
                <w:ilvl w:val="0"/>
                <w:numId w:val="16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Какие задачи выполняют подразделения инженерной службы Российской армии и какие виды защитных сооружений создаются в полевых условиях?</w:t>
            </w:r>
          </w:p>
        </w:tc>
      </w:tr>
      <w:tr w:rsidR="00FA412B" w:rsidRPr="00C65D39" w:rsidTr="00FA412B">
        <w:tc>
          <w:tcPr>
            <w:tcW w:w="709" w:type="dxa"/>
          </w:tcPr>
          <w:p w:rsidR="00FA412B" w:rsidRPr="00C65D39" w:rsidRDefault="00FA412B" w:rsidP="0040352D">
            <w:pPr>
              <w:numPr>
                <w:ilvl w:val="0"/>
                <w:numId w:val="16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0B321B" w:rsidRDefault="00FA412B" w:rsidP="00FA412B">
            <w:pPr>
              <w:spacing w:before="120" w:after="0" w:line="240" w:lineRule="auto"/>
              <w:contextualSpacing/>
              <w:jc w:val="both"/>
              <w:rPr>
                <w:rFonts w:ascii="Times New Roman" w:eastAsia="Calibri" w:hAnsi="Times New Roman" w:cs="Times New Roman"/>
                <w:lang w:eastAsia="en-US"/>
              </w:rPr>
            </w:pPr>
            <w:r w:rsidRPr="000B321B">
              <w:rPr>
                <w:rFonts w:ascii="Times New Roman" w:eastAsia="Calibri" w:hAnsi="Times New Roman" w:cs="Times New Roman"/>
                <w:lang w:eastAsia="en-US"/>
              </w:rPr>
              <w:t>Практическое задание: Опишите алгоритм поведения туристов при встрече с дикими животными в лесной местности.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4A744E">
      <w:pPr>
        <w:pStyle w:val="a6"/>
        <w:shd w:val="clear" w:color="auto" w:fill="D9D9D9" w:themeFill="background1" w:themeFillShade="D9"/>
        <w:tabs>
          <w:tab w:val="left" w:pos="426"/>
          <w:tab w:val="left" w:pos="7655"/>
        </w:tabs>
        <w:spacing w:after="0" w:line="240" w:lineRule="auto"/>
        <w:ind w:left="0"/>
        <w:jc w:val="center"/>
        <w:rPr>
          <w:rFonts w:ascii="Times New Roman" w:hAnsi="Times New Roman"/>
          <w:b/>
          <w:sz w:val="28"/>
          <w:szCs w:val="28"/>
        </w:rPr>
      </w:pPr>
      <w:r w:rsidRPr="00C65D39">
        <w:rPr>
          <w:rFonts w:ascii="Times New Roman" w:hAnsi="Times New Roman"/>
        </w:rPr>
        <w:t xml:space="preserve">          </w:t>
      </w:r>
      <w:r w:rsidRPr="008304CA">
        <w:rPr>
          <w:rFonts w:ascii="Times New Roman" w:hAnsi="Times New Roman"/>
          <w:b/>
          <w:sz w:val="28"/>
          <w:szCs w:val="28"/>
        </w:rPr>
        <w:t xml:space="preserve">БИЛЕТЫ ДЛЯ </w:t>
      </w:r>
      <w:r>
        <w:rPr>
          <w:rFonts w:ascii="Times New Roman" w:hAnsi="Times New Roman"/>
          <w:b/>
          <w:sz w:val="28"/>
          <w:szCs w:val="28"/>
        </w:rPr>
        <w:t>ДЕВУШЕК</w:t>
      </w:r>
    </w:p>
    <w:p w:rsidR="00FA412B" w:rsidRDefault="00FA412B" w:rsidP="00FA412B">
      <w:pPr>
        <w:spacing w:after="0" w:line="240" w:lineRule="auto"/>
        <w:jc w:val="center"/>
        <w:rPr>
          <w:rFonts w:ascii="Times New Roman" w:eastAsia="Calibri" w:hAnsi="Times New Roman" w:cs="Times New Roman"/>
          <w:b/>
          <w:lang w:eastAsia="en-US"/>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№1</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понятие «безопасность жизнедеятельности». Какие основные разновидности опасностей существуют в современном мире?</w:t>
            </w:r>
          </w:p>
        </w:tc>
      </w:tr>
      <w:tr w:rsidR="00FA412B" w:rsidRPr="00C65D39" w:rsidTr="00FA412B">
        <w:tc>
          <w:tcPr>
            <w:tcW w:w="709" w:type="dxa"/>
          </w:tcPr>
          <w:p w:rsidR="00FA412B" w:rsidRPr="00C65D39" w:rsidRDefault="00FA412B" w:rsidP="0040352D">
            <w:pPr>
              <w:numPr>
                <w:ilvl w:val="0"/>
                <w:numId w:val="16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общую последовательность действий при оказании первой помощи пострадавшему с потерей сознания.</w:t>
            </w:r>
          </w:p>
        </w:tc>
      </w:tr>
      <w:tr w:rsidR="00FA412B" w:rsidRPr="00C65D39" w:rsidTr="00FA412B">
        <w:tc>
          <w:tcPr>
            <w:tcW w:w="709" w:type="dxa"/>
          </w:tcPr>
          <w:p w:rsidR="00FA412B" w:rsidRPr="00C65D39" w:rsidRDefault="00FA412B" w:rsidP="0040352D">
            <w:pPr>
              <w:numPr>
                <w:ilvl w:val="0"/>
                <w:numId w:val="16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действиям работника при эвакуации из здания при пожаре.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5A543B" w:rsidRDefault="00FA412B" w:rsidP="005A543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4D76BF" w:rsidRDefault="00FA412B" w:rsidP="005A543B">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поясните основные виды ущерба и вреда в сферах экологии и трудовой деятельности.</w:t>
            </w:r>
          </w:p>
        </w:tc>
      </w:tr>
      <w:tr w:rsidR="00FA412B" w:rsidRPr="00C65D39" w:rsidTr="00FA412B">
        <w:tc>
          <w:tcPr>
            <w:tcW w:w="709" w:type="dxa"/>
          </w:tcPr>
          <w:p w:rsidR="00FA412B" w:rsidRPr="00C65D39" w:rsidRDefault="00FA412B" w:rsidP="0040352D">
            <w:pPr>
              <w:numPr>
                <w:ilvl w:val="0"/>
                <w:numId w:val="16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меры необходимо предпринять при заражении окружающих инфекцией воздушного пути распространения?</w:t>
            </w:r>
          </w:p>
        </w:tc>
      </w:tr>
      <w:tr w:rsidR="00FA412B" w:rsidRPr="00C65D39" w:rsidTr="00FA412B">
        <w:tc>
          <w:tcPr>
            <w:tcW w:w="709" w:type="dxa"/>
          </w:tcPr>
          <w:p w:rsidR="00FA412B" w:rsidRPr="00C65D39" w:rsidRDefault="00FA412B" w:rsidP="0040352D">
            <w:pPr>
              <w:numPr>
                <w:ilvl w:val="0"/>
                <w:numId w:val="16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при артериальном кровотечении.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3</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подразумевает понятие «система «человек — среда обитания»?» Каковы её структурные элементы и функциональные связи?</w:t>
            </w:r>
          </w:p>
        </w:tc>
      </w:tr>
      <w:tr w:rsidR="00FA412B" w:rsidRPr="00C65D39" w:rsidTr="00FA412B">
        <w:tc>
          <w:tcPr>
            <w:tcW w:w="709" w:type="dxa"/>
          </w:tcPr>
          <w:p w:rsidR="00FA412B" w:rsidRPr="00C65D39" w:rsidRDefault="00FA412B" w:rsidP="0040352D">
            <w:pPr>
              <w:numPr>
                <w:ilvl w:val="0"/>
                <w:numId w:val="16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оценить физическое состояние человека с целью выявления отклонений здоровья?</w:t>
            </w:r>
          </w:p>
        </w:tc>
      </w:tr>
      <w:tr w:rsidR="00FA412B" w:rsidRPr="00C65D39" w:rsidTr="00FA412B">
        <w:tc>
          <w:tcPr>
            <w:tcW w:w="709" w:type="dxa"/>
          </w:tcPr>
          <w:p w:rsidR="00FA412B" w:rsidRPr="00C65D39" w:rsidRDefault="00FA412B" w:rsidP="0040352D">
            <w:pPr>
              <w:numPr>
                <w:ilvl w:val="0"/>
                <w:numId w:val="16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схему эвакуации студентов из корпуса при возникновении чрезвычайной ситуации.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5A543B" w:rsidRDefault="00FA412B" w:rsidP="005A543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5A543B" w:rsidRDefault="005A543B">
      <w:pPr>
        <w:rPr>
          <w:rFonts w:ascii="Times New Roman" w:eastAsia="Times New Roman" w:hAnsi="Times New Roman" w:cs="Times New Roman"/>
          <w:lang w:eastAsia="en-US"/>
        </w:rPr>
      </w:pPr>
      <w:r>
        <w:rPr>
          <w:rFonts w:ascii="Times New Roman" w:hAnsi="Times New Roman"/>
        </w:rPr>
        <w:br w:type="page"/>
      </w:r>
    </w:p>
    <w:p w:rsidR="00FA412B" w:rsidRPr="004D76BF" w:rsidRDefault="00FA412B" w:rsidP="005A543B">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4</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действия необходимо предпринять при получении сигнала гражданской обороны?</w:t>
            </w:r>
          </w:p>
        </w:tc>
      </w:tr>
      <w:tr w:rsidR="00FA412B" w:rsidRPr="00C65D39" w:rsidTr="00FA412B">
        <w:tc>
          <w:tcPr>
            <w:tcW w:w="709" w:type="dxa"/>
          </w:tcPr>
          <w:p w:rsidR="00FA412B" w:rsidRPr="00C65D39" w:rsidRDefault="00FA412B" w:rsidP="0040352D">
            <w:pPr>
              <w:numPr>
                <w:ilvl w:val="0"/>
                <w:numId w:val="16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основные меры профилактики инфекционных заболеваний, передаваемых контактным путём.</w:t>
            </w:r>
          </w:p>
        </w:tc>
      </w:tr>
      <w:tr w:rsidR="00FA412B" w:rsidRPr="00C65D39" w:rsidTr="00FA412B">
        <w:tc>
          <w:tcPr>
            <w:tcW w:w="709" w:type="dxa"/>
          </w:tcPr>
          <w:p w:rsidR="00FA412B" w:rsidRPr="00C65D39" w:rsidRDefault="00FA412B" w:rsidP="0040352D">
            <w:pPr>
              <w:numPr>
                <w:ilvl w:val="0"/>
                <w:numId w:val="16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порядок действий при выявлении симптомов острого отравления бытовым химикатом.</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5</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основные правила поведения человека в чрезвычайных ситуациях природного характера (например, землетрясение, наводнение).</w:t>
            </w:r>
          </w:p>
        </w:tc>
      </w:tr>
      <w:tr w:rsidR="00FA412B" w:rsidRPr="00C65D39" w:rsidTr="00FA412B">
        <w:tc>
          <w:tcPr>
            <w:tcW w:w="709" w:type="dxa"/>
          </w:tcPr>
          <w:p w:rsidR="00FA412B" w:rsidRPr="00C65D39" w:rsidRDefault="00FA412B" w:rsidP="0040352D">
            <w:pPr>
              <w:numPr>
                <w:ilvl w:val="0"/>
                <w:numId w:val="16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такое иммунитет и какие виды иммунитета выделяют?</w:t>
            </w:r>
          </w:p>
        </w:tc>
      </w:tr>
      <w:tr w:rsidR="00FA412B" w:rsidRPr="00C65D39" w:rsidTr="00FA412B">
        <w:tc>
          <w:tcPr>
            <w:tcW w:w="709" w:type="dxa"/>
          </w:tcPr>
          <w:p w:rsidR="00FA412B" w:rsidRPr="00C65D39" w:rsidRDefault="00FA412B" w:rsidP="0040352D">
            <w:pPr>
              <w:numPr>
                <w:ilvl w:val="0"/>
                <w:numId w:val="16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Назовите правильные действия человека при сигнале «Воздушная тревога».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5A543B">
      <w:pPr>
        <w:pStyle w:val="a6"/>
        <w:tabs>
          <w:tab w:val="left" w:pos="426"/>
        </w:tabs>
        <w:spacing w:after="0" w:line="240" w:lineRule="auto"/>
        <w:ind w:left="0"/>
        <w:jc w:val="both"/>
        <w:rPr>
          <w:rFonts w:ascii="Times New Roman" w:eastAsia="Calibri" w:hAnsi="Times New Roman"/>
          <w:b/>
        </w:rPr>
      </w:pPr>
      <w:r w:rsidRPr="00C65D39">
        <w:rPr>
          <w:rFonts w:ascii="Times New Roman" w:hAnsi="Times New Roman"/>
        </w:rPr>
        <w:t xml:space="preserve">           </w:t>
      </w:r>
      <w:r>
        <w:rPr>
          <w:rFonts w:ascii="Times New Roman" w:eastAsia="Calibri" w:hAnsi="Times New Roman"/>
          <w:b/>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6</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rPr>
          <w:trHeight w:val="340"/>
        </w:trPr>
        <w:tc>
          <w:tcPr>
            <w:tcW w:w="709" w:type="dxa"/>
          </w:tcPr>
          <w:p w:rsidR="00FA412B" w:rsidRPr="00C65D39" w:rsidRDefault="00FA412B" w:rsidP="0040352D">
            <w:pPr>
              <w:numPr>
                <w:ilvl w:val="0"/>
                <w:numId w:val="16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организовать безопасные условия на рабочем месте и снизить потенциальные риски?</w:t>
            </w:r>
          </w:p>
        </w:tc>
      </w:tr>
      <w:tr w:rsidR="00FA412B" w:rsidRPr="00C65D39" w:rsidTr="00FA412B">
        <w:trPr>
          <w:trHeight w:val="340"/>
        </w:trPr>
        <w:tc>
          <w:tcPr>
            <w:tcW w:w="709" w:type="dxa"/>
          </w:tcPr>
          <w:p w:rsidR="00FA412B" w:rsidRPr="00C65D39" w:rsidRDefault="00FA412B" w:rsidP="0040352D">
            <w:pPr>
              <w:numPr>
                <w:ilvl w:val="0"/>
                <w:numId w:val="16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механизм вакцинации и роль прививок в профилактике инфекционных заболеваний.</w:t>
            </w:r>
          </w:p>
        </w:tc>
      </w:tr>
      <w:tr w:rsidR="00FA412B" w:rsidRPr="00C65D39" w:rsidTr="00FA412B">
        <w:trPr>
          <w:trHeight w:val="340"/>
        </w:trPr>
        <w:tc>
          <w:tcPr>
            <w:tcW w:w="709" w:type="dxa"/>
          </w:tcPr>
          <w:p w:rsidR="00FA412B" w:rsidRPr="00C65D39" w:rsidRDefault="00FA412B" w:rsidP="0040352D">
            <w:pPr>
              <w:numPr>
                <w:ilvl w:val="0"/>
                <w:numId w:val="16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алгоритм оказания первой помощи при отравлении грибами.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7</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основные нормативные акты, регулирующие охрану труда и безопасность жизнедеятельности.</w:t>
            </w:r>
          </w:p>
        </w:tc>
      </w:tr>
      <w:tr w:rsidR="00FA412B" w:rsidRPr="00C65D39" w:rsidTr="00FA412B">
        <w:tc>
          <w:tcPr>
            <w:tcW w:w="709" w:type="dxa"/>
          </w:tcPr>
          <w:p w:rsidR="00FA412B" w:rsidRPr="00C65D39" w:rsidRDefault="00FA412B" w:rsidP="0040352D">
            <w:pPr>
              <w:numPr>
                <w:ilvl w:val="0"/>
                <w:numId w:val="16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методы и мероприятия профилактики простудных заболеваний.</w:t>
            </w:r>
          </w:p>
        </w:tc>
      </w:tr>
      <w:tr w:rsidR="00FA412B" w:rsidRPr="00C65D39" w:rsidTr="00FA412B">
        <w:tc>
          <w:tcPr>
            <w:tcW w:w="709" w:type="dxa"/>
          </w:tcPr>
          <w:p w:rsidR="00FA412B" w:rsidRPr="00C65D39" w:rsidRDefault="00FA412B" w:rsidP="0040352D">
            <w:pPr>
              <w:numPr>
                <w:ilvl w:val="0"/>
                <w:numId w:val="16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памятку по действиям при угрозе терроризма в образовательном учреждении.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5A543B">
      <w:pPr>
        <w:pStyle w:val="a6"/>
        <w:tabs>
          <w:tab w:val="left" w:pos="426"/>
        </w:tabs>
        <w:spacing w:after="0" w:line="240" w:lineRule="auto"/>
        <w:ind w:left="0"/>
        <w:jc w:val="both"/>
        <w:rPr>
          <w:rFonts w:ascii="Times New Roman" w:eastAsia="Calibri" w:hAnsi="Times New Roman"/>
          <w:b/>
        </w:rPr>
      </w:pPr>
      <w:r w:rsidRPr="00C65D39">
        <w:rPr>
          <w:rFonts w:ascii="Times New Roman" w:hAnsi="Times New Roman"/>
        </w:rPr>
        <w:t xml:space="preserve">           </w:t>
      </w:r>
      <w:r>
        <w:rPr>
          <w:rFonts w:ascii="Times New Roman" w:eastAsia="Calibri" w:hAnsi="Times New Roman"/>
          <w:b/>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8</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Дайте характеристику основных этапов развития научных взглядов на проблему защиты человека и природы.</w:t>
            </w:r>
          </w:p>
        </w:tc>
      </w:tr>
      <w:tr w:rsidR="00FA412B" w:rsidRPr="00C65D39" w:rsidTr="00FA412B">
        <w:tc>
          <w:tcPr>
            <w:tcW w:w="709" w:type="dxa"/>
          </w:tcPr>
          <w:p w:rsidR="00FA412B" w:rsidRPr="00C65D39" w:rsidRDefault="00FA412B" w:rsidP="0040352D">
            <w:pPr>
              <w:numPr>
                <w:ilvl w:val="0"/>
                <w:numId w:val="16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Поясните, как определить наличие бессимптомной инфекции и предупредить её распространение.</w:t>
            </w:r>
          </w:p>
        </w:tc>
      </w:tr>
      <w:tr w:rsidR="00FA412B" w:rsidRPr="00C65D39" w:rsidTr="00FA412B">
        <w:tc>
          <w:tcPr>
            <w:tcW w:w="709" w:type="dxa"/>
          </w:tcPr>
          <w:p w:rsidR="00FA412B" w:rsidRPr="00C65D39" w:rsidRDefault="00FA412B" w:rsidP="0040352D">
            <w:pPr>
              <w:numPr>
                <w:ilvl w:val="0"/>
                <w:numId w:val="16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Изложите порядок оказания первой помощи при вывихе сустава руки.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9</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6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значимость информативных технологий в повышении безопасности жизнедеятельности.</w:t>
            </w:r>
          </w:p>
        </w:tc>
      </w:tr>
      <w:tr w:rsidR="00FA412B" w:rsidRPr="00C65D39" w:rsidTr="00FA412B">
        <w:tc>
          <w:tcPr>
            <w:tcW w:w="709" w:type="dxa"/>
          </w:tcPr>
          <w:p w:rsidR="00FA412B" w:rsidRPr="00C65D39" w:rsidRDefault="00FA412B" w:rsidP="0040352D">
            <w:pPr>
              <w:numPr>
                <w:ilvl w:val="0"/>
                <w:numId w:val="16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В чём состоят принципы здорового образа жизни и какие факторы влияют на формирование хорошего здоровья?</w:t>
            </w:r>
          </w:p>
        </w:tc>
      </w:tr>
      <w:tr w:rsidR="00FA412B" w:rsidRPr="00C65D39" w:rsidTr="00FA412B">
        <w:tc>
          <w:tcPr>
            <w:tcW w:w="709" w:type="dxa"/>
          </w:tcPr>
          <w:p w:rsidR="00FA412B" w:rsidRPr="00C65D39" w:rsidRDefault="00FA412B" w:rsidP="0040352D">
            <w:pPr>
              <w:numPr>
                <w:ilvl w:val="0"/>
                <w:numId w:val="16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правильным действиям при возгорании электроприбора.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rsidP="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10</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понятие «норм экологической безопасности» и их значение в профессиональной деятельности.</w:t>
            </w:r>
          </w:p>
        </w:tc>
      </w:tr>
      <w:tr w:rsidR="00FA412B" w:rsidRPr="00C65D39" w:rsidTr="00FA412B">
        <w:tc>
          <w:tcPr>
            <w:tcW w:w="709" w:type="dxa"/>
          </w:tcPr>
          <w:p w:rsidR="00FA412B" w:rsidRPr="00C65D39" w:rsidRDefault="00FA412B" w:rsidP="0040352D">
            <w:pPr>
              <w:numPr>
                <w:ilvl w:val="0"/>
                <w:numId w:val="17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особенности первой помощи при травме глаза.</w:t>
            </w:r>
          </w:p>
        </w:tc>
      </w:tr>
      <w:tr w:rsidR="00FA412B" w:rsidRPr="00C65D39" w:rsidTr="00FA412B">
        <w:tc>
          <w:tcPr>
            <w:tcW w:w="709" w:type="dxa"/>
          </w:tcPr>
          <w:p w:rsidR="00FA412B" w:rsidRPr="00C65D39" w:rsidRDefault="00FA412B" w:rsidP="0040352D">
            <w:pPr>
              <w:numPr>
                <w:ilvl w:val="0"/>
                <w:numId w:val="17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при солнечном ударе.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spacing w:after="0" w:line="240" w:lineRule="auto"/>
        <w:jc w:val="center"/>
        <w:rPr>
          <w:rFonts w:ascii="Times New Roman" w:eastAsia="Calibri" w:hAnsi="Times New Roman" w:cs="Times New Roman"/>
          <w:b/>
          <w:lang w:eastAsia="en-US"/>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11</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охарактеризуйте основные классы индивидуальных средств защиты работающих.</w:t>
            </w:r>
          </w:p>
        </w:tc>
      </w:tr>
      <w:tr w:rsidR="00FA412B" w:rsidRPr="00C65D39" w:rsidTr="00FA412B">
        <w:tc>
          <w:tcPr>
            <w:tcW w:w="709" w:type="dxa"/>
          </w:tcPr>
          <w:p w:rsidR="00FA412B" w:rsidRPr="00C65D39" w:rsidRDefault="00FA412B" w:rsidP="0040352D">
            <w:pPr>
              <w:numPr>
                <w:ilvl w:val="0"/>
                <w:numId w:val="17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профилактические меры позволяют предотвратить желудочнокишечные инфекции?</w:t>
            </w:r>
          </w:p>
        </w:tc>
      </w:tr>
      <w:tr w:rsidR="00FA412B" w:rsidRPr="00C65D39" w:rsidTr="00FA412B">
        <w:tc>
          <w:tcPr>
            <w:tcW w:w="709" w:type="dxa"/>
          </w:tcPr>
          <w:p w:rsidR="00FA412B" w:rsidRPr="00C65D39" w:rsidRDefault="00FA412B" w:rsidP="0040352D">
            <w:pPr>
              <w:numPr>
                <w:ilvl w:val="0"/>
                <w:numId w:val="17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действия сотрудников учреждения при нарушении целостности контейнера с радиоактивными веществами.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5A543B">
      <w:pPr>
        <w:pStyle w:val="a6"/>
        <w:tabs>
          <w:tab w:val="left" w:pos="426"/>
        </w:tabs>
        <w:spacing w:after="0" w:line="240" w:lineRule="auto"/>
        <w:ind w:left="0"/>
        <w:jc w:val="both"/>
        <w:rPr>
          <w:rFonts w:ascii="Times New Roman" w:eastAsia="Calibri" w:hAnsi="Times New Roman"/>
          <w:b/>
        </w:rPr>
      </w:pPr>
      <w:r w:rsidRPr="00C65D39">
        <w:rPr>
          <w:rFonts w:ascii="Times New Roman" w:hAnsi="Times New Roman"/>
        </w:rPr>
        <w:t xml:space="preserve">           </w:t>
      </w:r>
      <w:r>
        <w:rPr>
          <w:rFonts w:ascii="Times New Roman" w:eastAsia="Calibri" w:hAnsi="Times New Roman"/>
          <w:b/>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12</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подразумевается под «алгоритмами поддержания безопасных условий жизнедеятельности на рабочем месте?»</w:t>
            </w:r>
          </w:p>
        </w:tc>
      </w:tr>
      <w:tr w:rsidR="00FA412B" w:rsidRPr="00C65D39" w:rsidTr="00FA412B">
        <w:tc>
          <w:tcPr>
            <w:tcW w:w="709" w:type="dxa"/>
          </w:tcPr>
          <w:p w:rsidR="00FA412B" w:rsidRPr="00C65D39" w:rsidRDefault="00FA412B" w:rsidP="0040352D">
            <w:pPr>
              <w:numPr>
                <w:ilvl w:val="0"/>
                <w:numId w:val="17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защитить своё жилище от проникновения грызунов и насекомых-переносчиков инфекций?</w:t>
            </w:r>
          </w:p>
        </w:tc>
      </w:tr>
      <w:tr w:rsidR="00FA412B" w:rsidRPr="00C65D39" w:rsidTr="00FA412B">
        <w:tc>
          <w:tcPr>
            <w:tcW w:w="709" w:type="dxa"/>
          </w:tcPr>
          <w:p w:rsidR="00FA412B" w:rsidRPr="00C65D39" w:rsidRDefault="00FA412B" w:rsidP="0040352D">
            <w:pPr>
              <w:numPr>
                <w:ilvl w:val="0"/>
                <w:numId w:val="17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действиям работников предприятия при получении сигнала гражданской обороны</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13</w:t>
            </w:r>
          </w:p>
          <w:p w:rsidR="005A543B" w:rsidRPr="00C65D39" w:rsidRDefault="005A543B" w:rsidP="005A543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нормативные документы определяют ответственность работодателя за создание безопасных условий труда?</w:t>
            </w:r>
          </w:p>
        </w:tc>
      </w:tr>
      <w:tr w:rsidR="00FA412B" w:rsidRPr="00C65D39" w:rsidTr="00FA412B">
        <w:tc>
          <w:tcPr>
            <w:tcW w:w="709" w:type="dxa"/>
          </w:tcPr>
          <w:p w:rsidR="00FA412B" w:rsidRPr="00C65D39" w:rsidRDefault="00FA412B" w:rsidP="0040352D">
            <w:pPr>
              <w:numPr>
                <w:ilvl w:val="0"/>
                <w:numId w:val="17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Почему важно соблюдать режим сна и отдыха для поддержания крепкого иммунитета?</w:t>
            </w:r>
          </w:p>
        </w:tc>
      </w:tr>
      <w:tr w:rsidR="00FA412B" w:rsidRPr="00C65D39" w:rsidTr="00FA412B">
        <w:tc>
          <w:tcPr>
            <w:tcW w:w="709" w:type="dxa"/>
          </w:tcPr>
          <w:p w:rsidR="00FA412B" w:rsidRPr="00C65D39" w:rsidRDefault="00FA412B" w:rsidP="0040352D">
            <w:pPr>
              <w:numPr>
                <w:ilvl w:val="0"/>
                <w:numId w:val="17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при травме кисти руки (перелом пальца).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14</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методы психологической адаптации человека к условиям проживания в районах с неблагоприятной экологической обстановкой.</w:t>
            </w:r>
          </w:p>
        </w:tc>
      </w:tr>
      <w:tr w:rsidR="00FA412B" w:rsidRPr="00C65D39" w:rsidTr="00FA412B">
        <w:tc>
          <w:tcPr>
            <w:tcW w:w="709" w:type="dxa"/>
          </w:tcPr>
          <w:p w:rsidR="00FA412B" w:rsidRPr="00C65D39" w:rsidRDefault="00FA412B" w:rsidP="0040352D">
            <w:pPr>
              <w:numPr>
                <w:ilvl w:val="0"/>
                <w:numId w:val="17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основные признаки инфекционного заболевания и принципы лечения простуды.</w:t>
            </w:r>
          </w:p>
        </w:tc>
      </w:tr>
      <w:tr w:rsidR="00FA412B" w:rsidRPr="00C65D39" w:rsidTr="00FA412B">
        <w:tc>
          <w:tcPr>
            <w:tcW w:w="709" w:type="dxa"/>
          </w:tcPr>
          <w:p w:rsidR="00FA412B" w:rsidRPr="00C65D39" w:rsidRDefault="00FA412B" w:rsidP="0040352D">
            <w:pPr>
              <w:numPr>
                <w:ilvl w:val="0"/>
                <w:numId w:val="17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уходу за кожей рук при частом контакте с агрессивными моющими средствами.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8304CA"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15</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 влияет здоровое питание на укрепление иммунитета и сопротивляемость организма болезням?</w:t>
            </w:r>
          </w:p>
        </w:tc>
      </w:tr>
      <w:tr w:rsidR="00FA412B" w:rsidRPr="00C65D39" w:rsidTr="00FA412B">
        <w:tc>
          <w:tcPr>
            <w:tcW w:w="709" w:type="dxa"/>
          </w:tcPr>
          <w:p w:rsidR="00FA412B" w:rsidRPr="00C65D39" w:rsidRDefault="00FA412B" w:rsidP="0040352D">
            <w:pPr>
              <w:numPr>
                <w:ilvl w:val="0"/>
                <w:numId w:val="17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индивидуальные средства защиты, используемые работниками опасных производств.</w:t>
            </w:r>
          </w:p>
        </w:tc>
      </w:tr>
      <w:tr w:rsidR="00FA412B" w:rsidRPr="00C65D39" w:rsidTr="00FA412B">
        <w:tc>
          <w:tcPr>
            <w:tcW w:w="709" w:type="dxa"/>
          </w:tcPr>
          <w:p w:rsidR="00FA412B" w:rsidRPr="00C65D39" w:rsidRDefault="00FA412B" w:rsidP="0040352D">
            <w:pPr>
              <w:numPr>
                <w:ilvl w:val="0"/>
                <w:numId w:val="17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пострадавшему при сильном ожоге кипятком.</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rPr>
          <w:rFonts w:ascii="Times New Roman" w:eastAsia="Calibri" w:hAnsi="Times New Roman" w:cs="Times New Roman"/>
          <w:b/>
          <w:lang w:eastAsia="en-US"/>
        </w:rPr>
      </w:pPr>
      <w:r>
        <w:rPr>
          <w:rFonts w:ascii="Times New Roman" w:eastAsia="Calibri" w:hAnsi="Times New Roman"/>
          <w:b/>
        </w:rPr>
        <w:br w:type="page"/>
      </w:r>
    </w:p>
    <w:p w:rsidR="00FA412B" w:rsidRPr="004D76BF" w:rsidRDefault="00FA412B" w:rsidP="00FA412B">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16</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6"/>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значение и сферу применения специальной одежды и обуви для работников опасных профессий.</w:t>
            </w:r>
          </w:p>
        </w:tc>
      </w:tr>
      <w:tr w:rsidR="00FA412B" w:rsidRPr="00C65D39" w:rsidTr="00FA412B">
        <w:tc>
          <w:tcPr>
            <w:tcW w:w="709" w:type="dxa"/>
          </w:tcPr>
          <w:p w:rsidR="00FA412B" w:rsidRPr="00C65D39" w:rsidRDefault="00FA412B" w:rsidP="0040352D">
            <w:pPr>
              <w:numPr>
                <w:ilvl w:val="0"/>
                <w:numId w:val="17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какие обстоятельства повышают вероятность заболеть вирусной инфекцией и как это предотвратить.</w:t>
            </w:r>
          </w:p>
        </w:tc>
      </w:tr>
      <w:tr w:rsidR="00FA412B" w:rsidRPr="00C65D39" w:rsidTr="00FA412B">
        <w:tc>
          <w:tcPr>
            <w:tcW w:w="709" w:type="dxa"/>
          </w:tcPr>
          <w:p w:rsidR="00FA412B" w:rsidRPr="00C65D39" w:rsidRDefault="00FA412B" w:rsidP="0040352D">
            <w:pPr>
              <w:numPr>
                <w:ilvl w:val="0"/>
                <w:numId w:val="176"/>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алгоритм действий при выявлении человека с симптомами туберкулеза в коллективе.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8304CA"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17</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7"/>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Дайте определение понятия «риск в трудовой деятельности» и покажите связь риска с созданием безопасных условий труда.</w:t>
            </w:r>
          </w:p>
        </w:tc>
      </w:tr>
      <w:tr w:rsidR="00FA412B" w:rsidRPr="00C65D39" w:rsidTr="00FA412B">
        <w:tc>
          <w:tcPr>
            <w:tcW w:w="709" w:type="dxa"/>
          </w:tcPr>
          <w:p w:rsidR="00FA412B" w:rsidRPr="00C65D39" w:rsidRDefault="00FA412B" w:rsidP="0040352D">
            <w:pPr>
              <w:numPr>
                <w:ilvl w:val="0"/>
                <w:numId w:val="17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особенности оказания первой помощи при электротравме.</w:t>
            </w:r>
          </w:p>
        </w:tc>
      </w:tr>
      <w:tr w:rsidR="00FA412B" w:rsidRPr="00C65D39" w:rsidTr="00FA412B">
        <w:tc>
          <w:tcPr>
            <w:tcW w:w="709" w:type="dxa"/>
          </w:tcPr>
          <w:p w:rsidR="00FA412B" w:rsidRPr="00C65D39" w:rsidRDefault="00FA412B" w:rsidP="0040352D">
            <w:pPr>
              <w:numPr>
                <w:ilvl w:val="0"/>
                <w:numId w:val="177"/>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оказанию первой помощи человеку, получившему открытый перелом ноги</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4D76BF" w:rsidRDefault="00FA412B" w:rsidP="009C5A60">
      <w:pPr>
        <w:pStyle w:val="a6"/>
        <w:tabs>
          <w:tab w:val="left" w:pos="426"/>
        </w:tabs>
        <w:spacing w:after="0" w:line="240" w:lineRule="auto"/>
        <w:ind w:left="0"/>
        <w:jc w:val="center"/>
        <w:rPr>
          <w:rFonts w:ascii="Times New Roman" w:eastAsia="Calibri" w:hAnsi="Times New Roman"/>
          <w:b/>
        </w:rPr>
      </w:pPr>
      <w:r w:rsidRPr="004D76BF">
        <w:rPr>
          <w:rFonts w:ascii="Times New Roman" w:eastAsia="Calibri" w:hAnsi="Times New Roman"/>
          <w:b/>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18</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8"/>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организационные мероприятия по обеспечению охраны труда на предприятии.</w:t>
            </w:r>
          </w:p>
        </w:tc>
      </w:tr>
      <w:tr w:rsidR="00FA412B" w:rsidRPr="00C65D39" w:rsidTr="00FA412B">
        <w:tc>
          <w:tcPr>
            <w:tcW w:w="709" w:type="dxa"/>
          </w:tcPr>
          <w:p w:rsidR="00FA412B" w:rsidRPr="00C65D39" w:rsidRDefault="00FA412B" w:rsidP="0040352D">
            <w:pPr>
              <w:numPr>
                <w:ilvl w:val="0"/>
                <w:numId w:val="17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Поясните, почему важны регулярные прогулки на свежем воздухе и умеренная физическая нагрузка для укрепления иммунитета.</w:t>
            </w:r>
          </w:p>
        </w:tc>
      </w:tr>
      <w:tr w:rsidR="00FA412B" w:rsidRPr="00C65D39" w:rsidTr="00FA412B">
        <w:tc>
          <w:tcPr>
            <w:tcW w:w="709" w:type="dxa"/>
          </w:tcPr>
          <w:p w:rsidR="00FA412B" w:rsidRPr="00C65D39" w:rsidRDefault="00FA412B" w:rsidP="0040352D">
            <w:pPr>
              <w:numPr>
                <w:ilvl w:val="0"/>
                <w:numId w:val="178"/>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Опишите порядок действий при симптомах пищевого отравления группой туристов.</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contextualSpacing/>
        <w:rPr>
          <w:rFonts w:ascii="Times New Roman" w:eastAsia="Calibri" w:hAnsi="Times New Roman" w:cs="Times New Roman"/>
          <w:sz w:val="24"/>
          <w:lang w:eastAsia="en-US"/>
        </w:rPr>
      </w:pPr>
    </w:p>
    <w:p w:rsidR="00FA412B" w:rsidRDefault="00FA412B" w:rsidP="00FA412B">
      <w:pPr>
        <w:rPr>
          <w:rFonts w:ascii="Times New Roman" w:eastAsia="Calibri" w:hAnsi="Times New Roman" w:cs="Times New Roman"/>
          <w:b/>
          <w:lang w:eastAsia="en-US"/>
        </w:rPr>
      </w:pPr>
    </w:p>
    <w:p w:rsidR="00FA412B" w:rsidRDefault="00FA412B" w:rsidP="00FA412B">
      <w:pPr>
        <w:rPr>
          <w:rFonts w:ascii="Times New Roman" w:eastAsia="Calibri" w:hAnsi="Times New Roman" w:cs="Times New Roman"/>
          <w:b/>
          <w:lang w:eastAsia="en-US"/>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19</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79"/>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Раскройте значение медицинской профилактики в снижении числа профессиональных заболеваний.</w:t>
            </w:r>
          </w:p>
        </w:tc>
      </w:tr>
      <w:tr w:rsidR="00FA412B" w:rsidRPr="00C65D39" w:rsidTr="00FA412B">
        <w:tc>
          <w:tcPr>
            <w:tcW w:w="709" w:type="dxa"/>
          </w:tcPr>
          <w:p w:rsidR="00FA412B" w:rsidRPr="00C65D39" w:rsidRDefault="00FA412B" w:rsidP="0040352D">
            <w:pPr>
              <w:numPr>
                <w:ilvl w:val="0"/>
                <w:numId w:val="17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критерии выбора продуктов питания для здоровых рационов питания.</w:t>
            </w:r>
          </w:p>
        </w:tc>
      </w:tr>
      <w:tr w:rsidR="00FA412B" w:rsidRPr="00C65D39" w:rsidTr="00FA412B">
        <w:tc>
          <w:tcPr>
            <w:tcW w:w="709" w:type="dxa"/>
          </w:tcPr>
          <w:p w:rsidR="00FA412B" w:rsidRPr="00C65D39" w:rsidRDefault="00FA412B" w:rsidP="0040352D">
            <w:pPr>
              <w:numPr>
                <w:ilvl w:val="0"/>
                <w:numId w:val="179"/>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Разработайте инструкцию по оказанию первой помощи сотруднику при обмороке на рабочем месте.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20</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0"/>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и поясните основные направления государственного регулирования в области охраны труда.</w:t>
            </w:r>
          </w:p>
        </w:tc>
      </w:tr>
      <w:tr w:rsidR="00FA412B" w:rsidRPr="00C65D39" w:rsidTr="00FA412B">
        <w:tc>
          <w:tcPr>
            <w:tcW w:w="709" w:type="dxa"/>
          </w:tcPr>
          <w:p w:rsidR="00FA412B" w:rsidRPr="00C65D39" w:rsidRDefault="00FA412B" w:rsidP="0040352D">
            <w:pPr>
              <w:numPr>
                <w:ilvl w:val="0"/>
                <w:numId w:val="18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В чём проявляется недостаток витаминов и минералов в питании и как компенсировать этот дефицит?</w:t>
            </w:r>
          </w:p>
        </w:tc>
      </w:tr>
      <w:tr w:rsidR="00FA412B" w:rsidRPr="00C65D39" w:rsidTr="00FA412B">
        <w:tc>
          <w:tcPr>
            <w:tcW w:w="709" w:type="dxa"/>
          </w:tcPr>
          <w:p w:rsidR="00FA412B" w:rsidRPr="00C65D39" w:rsidRDefault="00FA412B" w:rsidP="0040352D">
            <w:pPr>
              <w:numPr>
                <w:ilvl w:val="0"/>
                <w:numId w:val="180"/>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рекомендации по формированию правильного рациона студента.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21</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1"/>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Обозначьте различия между профессиональными заболеваниями и острыми производственными травмами.</w:t>
            </w:r>
          </w:p>
        </w:tc>
      </w:tr>
      <w:tr w:rsidR="00FA412B" w:rsidRPr="00C65D39" w:rsidTr="00FA412B">
        <w:tc>
          <w:tcPr>
            <w:tcW w:w="709" w:type="dxa"/>
          </w:tcPr>
          <w:p w:rsidR="00FA412B" w:rsidRPr="00C65D39" w:rsidRDefault="00FA412B" w:rsidP="0040352D">
            <w:pPr>
              <w:numPr>
                <w:ilvl w:val="0"/>
                <w:numId w:val="18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Каким образом регулярные спортивные нагрузки способствуют укреплению иммунитета?</w:t>
            </w:r>
          </w:p>
        </w:tc>
      </w:tr>
      <w:tr w:rsidR="00FA412B" w:rsidRPr="00C65D39" w:rsidTr="00FA412B">
        <w:tc>
          <w:tcPr>
            <w:tcW w:w="709" w:type="dxa"/>
          </w:tcPr>
          <w:p w:rsidR="00FA412B" w:rsidRPr="00C65D39" w:rsidRDefault="00FA412B" w:rsidP="0040352D">
            <w:pPr>
              <w:numPr>
                <w:ilvl w:val="0"/>
                <w:numId w:val="181"/>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пошаговую инструкцию по оказанию первой помощи человеку, которому стало плохо на улице и у которого началась сильная одышка.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Default="00FA412B" w:rsidP="00FA412B">
      <w:pPr>
        <w:rPr>
          <w:rFonts w:ascii="Times New Roman" w:eastAsia="Calibri" w:hAnsi="Times New Roman" w:cs="Times New Roman"/>
          <w:b/>
          <w:lang w:eastAsia="en-US"/>
        </w:rPr>
      </w:pPr>
      <w:r>
        <w:rPr>
          <w:rFonts w:ascii="Times New Roman" w:eastAsia="Calibri" w:hAnsi="Times New Roman" w:cs="Times New Roman"/>
          <w:b/>
          <w:lang w:eastAsia="en-US"/>
        </w:rPr>
        <w:br w:type="page"/>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22</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2"/>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государственные институты обеспечивают надзор за выполнением норм охраны труда?</w:t>
            </w:r>
          </w:p>
        </w:tc>
      </w:tr>
      <w:tr w:rsidR="00FA412B" w:rsidRPr="00C65D39" w:rsidTr="00FA412B">
        <w:tc>
          <w:tcPr>
            <w:tcW w:w="709" w:type="dxa"/>
          </w:tcPr>
          <w:p w:rsidR="00FA412B" w:rsidRPr="00C65D39" w:rsidRDefault="00FA412B" w:rsidP="0040352D">
            <w:pPr>
              <w:numPr>
                <w:ilvl w:val="0"/>
                <w:numId w:val="18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Назовите методы профилактики и борьбы с переутомлением и хроническим стрессом.</w:t>
            </w:r>
          </w:p>
        </w:tc>
      </w:tr>
      <w:tr w:rsidR="00FA412B" w:rsidRPr="00C65D39" w:rsidTr="00FA412B">
        <w:tc>
          <w:tcPr>
            <w:tcW w:w="709" w:type="dxa"/>
          </w:tcPr>
          <w:p w:rsidR="00FA412B" w:rsidRPr="00C65D39" w:rsidRDefault="00FA412B" w:rsidP="0040352D">
            <w:pPr>
              <w:numPr>
                <w:ilvl w:val="0"/>
                <w:numId w:val="182"/>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безопасному поведению сотрудников офиса при внезапном начале землетрясения.</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23</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3"/>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Опишите, какими индивидуальными средствами защиты обеспечивается безопасность работников химической промышленности.</w:t>
            </w:r>
          </w:p>
        </w:tc>
      </w:tr>
      <w:tr w:rsidR="00FA412B" w:rsidRPr="00C65D39" w:rsidTr="00FA412B">
        <w:tc>
          <w:tcPr>
            <w:tcW w:w="709" w:type="dxa"/>
          </w:tcPr>
          <w:p w:rsidR="00FA412B" w:rsidRPr="00C65D39" w:rsidRDefault="00FA412B" w:rsidP="0040352D">
            <w:pPr>
              <w:numPr>
                <w:ilvl w:val="0"/>
                <w:numId w:val="18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Перечислите и охарактеризуйте основные группы лекарственных препаратов для симптоматического лечения ОРВИ.</w:t>
            </w:r>
          </w:p>
        </w:tc>
      </w:tr>
      <w:tr w:rsidR="00FA412B" w:rsidRPr="00C65D39" w:rsidTr="00FA412B">
        <w:tc>
          <w:tcPr>
            <w:tcW w:w="709" w:type="dxa"/>
          </w:tcPr>
          <w:p w:rsidR="00FA412B" w:rsidRPr="00C65D39" w:rsidRDefault="00FA412B" w:rsidP="0040352D">
            <w:pPr>
              <w:numPr>
                <w:ilvl w:val="0"/>
                <w:numId w:val="183"/>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инструкцию по действиям студентов при возгорании в аудитории техникума.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Default="00FA412B" w:rsidP="009C5A60">
      <w:pPr>
        <w:contextualSpacing/>
        <w:rPr>
          <w:rFonts w:ascii="Times New Roman" w:hAnsi="Times New Roman"/>
        </w:rPr>
      </w:pPr>
      <w:r w:rsidRPr="00C65D39">
        <w:rPr>
          <w:rFonts w:ascii="Times New Roman" w:eastAsia="Calibri" w:hAnsi="Times New Roman" w:cs="Times New Roman"/>
          <w:sz w:val="24"/>
          <w:lang w:eastAsia="en-US"/>
        </w:rPr>
        <w:t>Преподаватель: ______________ Ф.И.О.</w:t>
      </w: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Pr="008304CA" w:rsidRDefault="00FA412B" w:rsidP="00FA412B">
      <w:pPr>
        <w:pStyle w:val="a6"/>
        <w:tabs>
          <w:tab w:val="left" w:pos="426"/>
        </w:tabs>
        <w:spacing w:after="0" w:line="240" w:lineRule="auto"/>
        <w:ind w:left="0"/>
        <w:jc w:val="both"/>
        <w:rPr>
          <w:rFonts w:ascii="Times New Roman" w:hAnsi="Times New Roman"/>
          <w:b/>
          <w:sz w:val="28"/>
          <w:szCs w:val="28"/>
        </w:rPr>
      </w:pPr>
      <w:r w:rsidRPr="00C65D39">
        <w:rPr>
          <w:rFonts w:ascii="Times New Roman" w:hAnsi="Times New Roman"/>
        </w:rPr>
        <w:t xml:space="preserve">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Федеральное агентство железнодорожного транспорта</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24</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4"/>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Объясните понятие «санитарно-эпидемиологическое благополучие» и роль государственных органов в его поддержании.</w:t>
            </w:r>
          </w:p>
        </w:tc>
      </w:tr>
      <w:tr w:rsidR="00FA412B" w:rsidRPr="00C65D39" w:rsidTr="00FA412B">
        <w:tc>
          <w:tcPr>
            <w:tcW w:w="709" w:type="dxa"/>
          </w:tcPr>
          <w:p w:rsidR="00FA412B" w:rsidRPr="00C65D39" w:rsidRDefault="00FA412B" w:rsidP="0040352D">
            <w:pPr>
              <w:numPr>
                <w:ilvl w:val="0"/>
                <w:numId w:val="18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Какие продукты питания способствуют улучшению работы иммунной системы?</w:t>
            </w:r>
          </w:p>
        </w:tc>
      </w:tr>
      <w:tr w:rsidR="00FA412B" w:rsidRPr="00C65D39" w:rsidTr="00FA412B">
        <w:tc>
          <w:tcPr>
            <w:tcW w:w="709" w:type="dxa"/>
          </w:tcPr>
          <w:p w:rsidR="00FA412B" w:rsidRPr="00C65D39" w:rsidRDefault="00FA412B" w:rsidP="0040352D">
            <w:pPr>
              <w:numPr>
                <w:ilvl w:val="0"/>
                <w:numId w:val="184"/>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Укажите порядок оказания первой помощи при ожоге паром на кухне.</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Pr="00C65D39"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pStyle w:val="a6"/>
        <w:tabs>
          <w:tab w:val="left" w:pos="426"/>
        </w:tabs>
        <w:spacing w:after="0" w:line="240" w:lineRule="auto"/>
        <w:jc w:val="both"/>
        <w:rPr>
          <w:rFonts w:ascii="Times New Roman" w:hAnsi="Times New Roman"/>
          <w:sz w:val="28"/>
          <w:szCs w:val="28"/>
        </w:rPr>
      </w:pP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Министерство транспорта Российской Федерации</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Федеральное государственное бюджетное образовательное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учреждение высшего образования</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 xml:space="preserve">«Приволжский государственный университет путей сообщения» </w:t>
      </w:r>
    </w:p>
    <w:p w:rsidR="00FA412B" w:rsidRPr="004D76BF" w:rsidRDefault="00FA412B" w:rsidP="00FA412B">
      <w:pPr>
        <w:spacing w:after="0" w:line="240" w:lineRule="auto"/>
        <w:jc w:val="center"/>
        <w:rPr>
          <w:rFonts w:ascii="Times New Roman" w:eastAsia="Calibri" w:hAnsi="Times New Roman" w:cs="Times New Roman"/>
          <w:b/>
          <w:lang w:eastAsia="en-US"/>
        </w:rPr>
      </w:pPr>
      <w:r w:rsidRPr="004D76BF">
        <w:rPr>
          <w:rFonts w:ascii="Times New Roman" w:eastAsia="Calibri" w:hAnsi="Times New Roman" w:cs="Times New Roman"/>
          <w:b/>
          <w:lang w:eastAsia="en-US"/>
        </w:rPr>
        <w:t>(ПривГУПС)</w:t>
      </w:r>
    </w:p>
    <w:p w:rsidR="00FA412B" w:rsidRPr="00C65D39" w:rsidRDefault="00FA412B" w:rsidP="00FA412B">
      <w:pPr>
        <w:spacing w:after="0" w:line="240" w:lineRule="auto"/>
        <w:jc w:val="center"/>
        <w:rPr>
          <w:rFonts w:ascii="Times New Roman" w:eastAsia="Calibri" w:hAnsi="Times New Roman" w:cs="Times New Roman"/>
          <w:b/>
          <w:lang w:eastAsia="en-US"/>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8"/>
        <w:gridCol w:w="2976"/>
      </w:tblGrid>
      <w:tr w:rsidR="00FA412B" w:rsidRPr="00C65D39" w:rsidTr="00FA412B">
        <w:trPr>
          <w:trHeight w:val="2177"/>
        </w:trPr>
        <w:tc>
          <w:tcPr>
            <w:tcW w:w="3544" w:type="dxa"/>
          </w:tcPr>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Рассмотрено:</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на заседании цикловой комиссии</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общепрофессиональных  и математических дисциплин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Протокол № ____ </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от «___» __________ 20__ г.</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Председатель ЦК</w:t>
            </w:r>
          </w:p>
          <w:p w:rsidR="00FA412B" w:rsidRPr="00C65D39" w:rsidRDefault="00FA412B" w:rsidP="00FA412B">
            <w:pPr>
              <w:spacing w:after="0" w:line="240" w:lineRule="auto"/>
              <w:rPr>
                <w:rFonts w:ascii="Times New Roman" w:eastAsia="Calibri" w:hAnsi="Times New Roman" w:cs="Times New Roman"/>
                <w:lang w:eastAsia="en-US"/>
              </w:rPr>
            </w:pPr>
            <w:r w:rsidRPr="00C65D39">
              <w:rPr>
                <w:rFonts w:ascii="Times New Roman" w:eastAsia="Calibri" w:hAnsi="Times New Roman" w:cs="Times New Roman"/>
                <w:lang w:eastAsia="en-US"/>
              </w:rPr>
              <w:t>__________ Ф.И.О.</w:t>
            </w:r>
          </w:p>
        </w:tc>
        <w:tc>
          <w:tcPr>
            <w:tcW w:w="3828" w:type="dxa"/>
          </w:tcPr>
          <w:p w:rsidR="00FA412B" w:rsidRPr="00C65D39" w:rsidRDefault="005A543B" w:rsidP="00FA412B">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Билет</w:t>
            </w:r>
            <w:r w:rsidR="00FA412B" w:rsidRPr="00C65D39">
              <w:rPr>
                <w:rFonts w:ascii="Times New Roman" w:eastAsia="Times New Roman" w:hAnsi="Times New Roman" w:cs="Times New Roman"/>
                <w:b/>
              </w:rPr>
              <w:t xml:space="preserve"> №</w:t>
            </w:r>
            <w:r w:rsidR="00FA412B">
              <w:rPr>
                <w:rFonts w:ascii="Times New Roman" w:eastAsia="Times New Roman" w:hAnsi="Times New Roman" w:cs="Times New Roman"/>
                <w:b/>
              </w:rPr>
              <w:t>25</w:t>
            </w:r>
          </w:p>
          <w:p w:rsidR="009C5A60" w:rsidRPr="00C65D39" w:rsidRDefault="009C5A60" w:rsidP="009C5A60">
            <w:pPr>
              <w:keepNext/>
              <w:spacing w:after="0" w:line="240" w:lineRule="auto"/>
              <w:jc w:val="center"/>
              <w:outlineLvl w:val="0"/>
              <w:rPr>
                <w:rFonts w:ascii="Times New Roman" w:eastAsia="Times New Roman" w:hAnsi="Times New Roman" w:cs="Times New Roman"/>
                <w:b/>
              </w:rPr>
            </w:pPr>
            <w:r>
              <w:rPr>
                <w:rFonts w:ascii="Times New Roman" w:eastAsia="Times New Roman" w:hAnsi="Times New Roman" w:cs="Times New Roman"/>
                <w:b/>
              </w:rPr>
              <w:t>Дифференцированный зачет</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C65D39">
              <w:rPr>
                <w:rFonts w:ascii="Times New Roman" w:eastAsia="Calibri" w:hAnsi="Times New Roman" w:cs="Times New Roman"/>
                <w:lang w:eastAsia="en-US"/>
              </w:rPr>
              <w:t>по дисциплине</w:t>
            </w:r>
          </w:p>
          <w:p w:rsidR="00FA412B" w:rsidRPr="00C65D39" w:rsidRDefault="00FA412B" w:rsidP="00FA412B">
            <w:pPr>
              <w:spacing w:after="0" w:line="240" w:lineRule="auto"/>
              <w:jc w:val="center"/>
              <w:rPr>
                <w:rFonts w:ascii="Times New Roman" w:eastAsia="Calibri" w:hAnsi="Times New Roman" w:cs="Times New Roman"/>
                <w:b/>
                <w:lang w:eastAsia="en-US"/>
              </w:rPr>
            </w:pPr>
            <w:r w:rsidRPr="001921E6">
              <w:rPr>
                <w:rFonts w:ascii="Times New Roman" w:eastAsia="Times New Roman" w:hAnsi="Times New Roman" w:cs="Times New Roman"/>
                <w:b/>
                <w:szCs w:val="28"/>
              </w:rPr>
              <w:t>СГ.03 Безопасность жизнедеятельности</w:t>
            </w:r>
            <w:r w:rsidRPr="00C65D39">
              <w:rPr>
                <w:rFonts w:ascii="Times New Roman" w:eastAsia="Calibri" w:hAnsi="Times New Roman" w:cs="Times New Roman"/>
                <w:b/>
                <w:lang w:eastAsia="en-US"/>
              </w:rPr>
              <w:t xml:space="preserve"> </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для специальности</w:t>
            </w:r>
          </w:p>
          <w:p w:rsidR="00FA412B" w:rsidRPr="00C65D39" w:rsidRDefault="00FA412B" w:rsidP="00FA412B">
            <w:pPr>
              <w:spacing w:after="0" w:line="240" w:lineRule="auto"/>
              <w:jc w:val="center"/>
              <w:rPr>
                <w:rFonts w:ascii="Times New Roman" w:eastAsia="Calibri" w:hAnsi="Times New Roman" w:cs="Times New Roman"/>
                <w:lang w:eastAsia="en-US"/>
              </w:rPr>
            </w:pPr>
            <w:r w:rsidRPr="00C65D39">
              <w:rPr>
                <w:rFonts w:ascii="Times New Roman" w:eastAsia="Calibri" w:hAnsi="Times New Roman" w:cs="Times New Roman"/>
                <w:lang w:eastAsia="en-US"/>
              </w:rPr>
              <w:t>23.02.01 Организация перевозок и управление на транспорте (по видам)</w:t>
            </w:r>
          </w:p>
          <w:p w:rsidR="00FA412B" w:rsidRPr="00C65D39" w:rsidRDefault="009C5A60" w:rsidP="00FA412B">
            <w:pPr>
              <w:spacing w:after="0" w:line="240" w:lineRule="auto"/>
              <w:jc w:val="center"/>
              <w:rPr>
                <w:rFonts w:ascii="Times New Roman" w:eastAsia="Calibri" w:hAnsi="Times New Roman" w:cs="Times New Roman"/>
                <w:lang w:eastAsia="en-US"/>
              </w:rPr>
            </w:pPr>
            <w:r>
              <w:rPr>
                <w:rFonts w:ascii="Times New Roman" w:eastAsia="Calibri" w:hAnsi="Times New Roman" w:cs="Times New Roman"/>
                <w:i/>
                <w:lang w:eastAsia="en-US"/>
              </w:rPr>
              <w:t>Заочное отделение</w:t>
            </w:r>
          </w:p>
        </w:tc>
        <w:tc>
          <w:tcPr>
            <w:tcW w:w="2976" w:type="dxa"/>
          </w:tcPr>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Утверждаю:</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 xml:space="preserve">Начальник учебного отдела </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_________________ Ф.И.О.</w:t>
            </w:r>
          </w:p>
          <w:p w:rsidR="00FA412B" w:rsidRPr="00C65D39" w:rsidRDefault="00FA412B" w:rsidP="00FA412B">
            <w:pPr>
              <w:spacing w:after="0" w:line="240" w:lineRule="auto"/>
              <w:jc w:val="right"/>
              <w:rPr>
                <w:rFonts w:ascii="Times New Roman" w:eastAsia="Calibri" w:hAnsi="Times New Roman" w:cs="Times New Roman"/>
                <w:lang w:eastAsia="en-US"/>
              </w:rPr>
            </w:pPr>
            <w:r w:rsidRPr="00C65D39">
              <w:rPr>
                <w:rFonts w:ascii="Times New Roman" w:eastAsia="Calibri" w:hAnsi="Times New Roman" w:cs="Times New Roman"/>
                <w:lang w:eastAsia="en-US"/>
              </w:rPr>
              <w:t>«____»___________ 20 __ г.</w:t>
            </w:r>
          </w:p>
          <w:p w:rsidR="00FA412B" w:rsidRPr="00C65D39" w:rsidRDefault="00FA412B" w:rsidP="00FA412B">
            <w:pPr>
              <w:spacing w:after="0" w:line="240" w:lineRule="auto"/>
              <w:rPr>
                <w:rFonts w:ascii="Times New Roman" w:eastAsia="Calibri" w:hAnsi="Times New Roman" w:cs="Times New Roman"/>
                <w:lang w:eastAsia="en-US"/>
              </w:rPr>
            </w:pPr>
          </w:p>
          <w:p w:rsidR="00FA412B" w:rsidRPr="00C65D39" w:rsidRDefault="00FA412B" w:rsidP="00FA412B">
            <w:pPr>
              <w:spacing w:after="0" w:line="240" w:lineRule="auto"/>
              <w:rPr>
                <w:rFonts w:ascii="Times New Roman" w:eastAsia="Calibri" w:hAnsi="Times New Roman" w:cs="Times New Roman"/>
                <w:lang w:eastAsia="en-US"/>
              </w:rPr>
            </w:pPr>
          </w:p>
        </w:tc>
      </w:tr>
    </w:tbl>
    <w:p w:rsidR="00FA412B" w:rsidRPr="00C65D39" w:rsidRDefault="00FA412B" w:rsidP="00FA412B">
      <w:pPr>
        <w:spacing w:after="0" w:line="240" w:lineRule="auto"/>
        <w:jc w:val="center"/>
        <w:rPr>
          <w:rFonts w:ascii="Times New Roman" w:eastAsia="Times New Roman" w:hAnsi="Times New Roman" w:cs="Times New Roman"/>
        </w:rPr>
      </w:pPr>
    </w:p>
    <w:p w:rsidR="00FA412B" w:rsidRPr="00C65D39" w:rsidRDefault="00FA412B" w:rsidP="00FA412B">
      <w:pPr>
        <w:spacing w:after="0" w:line="240" w:lineRule="auto"/>
        <w:jc w:val="center"/>
        <w:rPr>
          <w:rFonts w:ascii="Times New Roman" w:eastAsia="Times New Roman" w:hAnsi="Times New Roman" w:cs="Times New Roman"/>
        </w:rPr>
      </w:pPr>
    </w:p>
    <w:tbl>
      <w:tblPr>
        <w:tblW w:w="10490" w:type="dxa"/>
        <w:tblLook w:val="04A0"/>
      </w:tblPr>
      <w:tblGrid>
        <w:gridCol w:w="709"/>
        <w:gridCol w:w="9781"/>
      </w:tblGrid>
      <w:tr w:rsidR="00FA412B" w:rsidRPr="00C65D39" w:rsidTr="00FA412B">
        <w:tc>
          <w:tcPr>
            <w:tcW w:w="709" w:type="dxa"/>
          </w:tcPr>
          <w:p w:rsidR="00FA412B" w:rsidRPr="00C65D39" w:rsidRDefault="00FA412B" w:rsidP="0040352D">
            <w:pPr>
              <w:numPr>
                <w:ilvl w:val="0"/>
                <w:numId w:val="185"/>
              </w:numPr>
              <w:spacing w:before="120" w:after="0" w:line="240" w:lineRule="auto"/>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Какую роль играют технические средства защиты в предотвращении несчастных случаев на производстве?</w:t>
            </w:r>
          </w:p>
        </w:tc>
      </w:tr>
      <w:tr w:rsidR="00FA412B" w:rsidRPr="00C65D39" w:rsidTr="00FA412B">
        <w:tc>
          <w:tcPr>
            <w:tcW w:w="709" w:type="dxa"/>
          </w:tcPr>
          <w:p w:rsidR="00FA412B" w:rsidRPr="00C65D39" w:rsidRDefault="00FA412B" w:rsidP="0040352D">
            <w:pPr>
              <w:numPr>
                <w:ilvl w:val="0"/>
                <w:numId w:val="18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Что такое вакцина и зачем необходима вакцинация взрослых и детей?</w:t>
            </w:r>
          </w:p>
        </w:tc>
      </w:tr>
      <w:tr w:rsidR="00FA412B" w:rsidRPr="00C65D39" w:rsidTr="00FA412B">
        <w:tc>
          <w:tcPr>
            <w:tcW w:w="709" w:type="dxa"/>
          </w:tcPr>
          <w:p w:rsidR="00FA412B" w:rsidRPr="00C65D39" w:rsidRDefault="00FA412B" w:rsidP="0040352D">
            <w:pPr>
              <w:numPr>
                <w:ilvl w:val="0"/>
                <w:numId w:val="185"/>
              </w:numPr>
              <w:spacing w:before="120" w:after="0" w:line="240" w:lineRule="auto"/>
              <w:ind w:left="697" w:hanging="357"/>
              <w:contextualSpacing/>
              <w:jc w:val="both"/>
              <w:rPr>
                <w:rFonts w:ascii="Times New Roman" w:eastAsia="Calibri" w:hAnsi="Times New Roman" w:cs="Times New Roman"/>
                <w:szCs w:val="24"/>
                <w:lang w:eastAsia="en-US"/>
              </w:rPr>
            </w:pPr>
          </w:p>
        </w:tc>
        <w:tc>
          <w:tcPr>
            <w:tcW w:w="9781" w:type="dxa"/>
          </w:tcPr>
          <w:p w:rsidR="00FA412B" w:rsidRPr="00FA412B" w:rsidRDefault="00FA412B" w:rsidP="00FA412B">
            <w:pPr>
              <w:spacing w:before="120" w:after="0" w:line="240" w:lineRule="auto"/>
              <w:contextualSpacing/>
              <w:jc w:val="both"/>
              <w:rPr>
                <w:rFonts w:ascii="Times New Roman" w:eastAsia="Calibri" w:hAnsi="Times New Roman" w:cs="Times New Roman"/>
                <w:lang w:eastAsia="en-US"/>
              </w:rPr>
            </w:pPr>
            <w:r w:rsidRPr="00FA412B">
              <w:rPr>
                <w:rFonts w:ascii="Times New Roman" w:eastAsia="Calibri" w:hAnsi="Times New Roman" w:cs="Times New Roman"/>
                <w:lang w:eastAsia="en-US"/>
              </w:rPr>
              <w:t>Практическое задание: Составьте алгоритм оказания первой помощи человеку, находящемуся без сознания и с подозрением на остановку сердца.</w:t>
            </w:r>
          </w:p>
        </w:tc>
      </w:tr>
    </w:tbl>
    <w:p w:rsidR="00FA412B" w:rsidRPr="00C65D39" w:rsidRDefault="00FA412B" w:rsidP="00FA412B">
      <w:pPr>
        <w:spacing w:after="0" w:line="240" w:lineRule="auto"/>
        <w:ind w:left="702"/>
        <w:jc w:val="both"/>
        <w:rPr>
          <w:rFonts w:ascii="Times New Roman" w:eastAsia="Times New Roman" w:hAnsi="Times New Roman" w:cs="Times New Roman"/>
        </w:rPr>
      </w:pPr>
    </w:p>
    <w:p w:rsidR="00FA412B" w:rsidRDefault="00FA412B" w:rsidP="00FA412B">
      <w:pPr>
        <w:contextualSpacing/>
        <w:rPr>
          <w:rFonts w:ascii="Times New Roman" w:eastAsia="Calibri" w:hAnsi="Times New Roman" w:cs="Times New Roman"/>
          <w:sz w:val="24"/>
          <w:lang w:eastAsia="en-US"/>
        </w:rPr>
      </w:pPr>
      <w:r w:rsidRPr="00C65D39">
        <w:rPr>
          <w:rFonts w:ascii="Times New Roman" w:eastAsia="Calibri" w:hAnsi="Times New Roman" w:cs="Times New Roman"/>
          <w:sz w:val="24"/>
          <w:lang w:eastAsia="en-US"/>
        </w:rPr>
        <w:t>Преподаватель: ______________ Ф.И.О.</w:t>
      </w:r>
    </w:p>
    <w:p w:rsidR="00FA412B" w:rsidRDefault="00FA412B" w:rsidP="00FA412B">
      <w:pPr>
        <w:contextualSpacing/>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FA412B" w:rsidRDefault="00FA412B" w:rsidP="00FA412B">
      <w:pPr>
        <w:pStyle w:val="a6"/>
        <w:tabs>
          <w:tab w:val="left" w:pos="426"/>
        </w:tabs>
        <w:spacing w:after="0" w:line="240" w:lineRule="auto"/>
        <w:ind w:left="0"/>
        <w:jc w:val="both"/>
        <w:rPr>
          <w:rFonts w:ascii="Times New Roman" w:hAnsi="Times New Roman"/>
        </w:rPr>
      </w:pPr>
      <w:r w:rsidRPr="00C65D39">
        <w:rPr>
          <w:rFonts w:ascii="Times New Roman" w:hAnsi="Times New Roman"/>
        </w:rPr>
        <w:t xml:space="preserve">           </w:t>
      </w:r>
    </w:p>
    <w:p w:rsidR="008304CA" w:rsidRDefault="008304CA" w:rsidP="000B321B">
      <w:pPr>
        <w:pStyle w:val="a6"/>
        <w:tabs>
          <w:tab w:val="left" w:pos="426"/>
        </w:tabs>
        <w:spacing w:after="0" w:line="240" w:lineRule="auto"/>
        <w:ind w:left="0"/>
        <w:jc w:val="both"/>
        <w:rPr>
          <w:rFonts w:ascii="Times New Roman" w:hAnsi="Times New Roman"/>
          <w:sz w:val="28"/>
          <w:szCs w:val="28"/>
        </w:rPr>
      </w:pPr>
    </w:p>
    <w:sectPr w:rsidR="008304CA" w:rsidSect="001921E6">
      <w:pgSz w:w="11906" w:h="16838"/>
      <w:pgMar w:top="1134" w:right="851" w:bottom="1134" w:left="1134"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39FD" w:rsidRDefault="00AC39FD" w:rsidP="00F37C7C">
      <w:pPr>
        <w:spacing w:after="0" w:line="240" w:lineRule="auto"/>
      </w:pPr>
      <w:r>
        <w:separator/>
      </w:r>
    </w:p>
  </w:endnote>
  <w:endnote w:type="continuationSeparator" w:id="1">
    <w:p w:rsidR="00AC39FD" w:rsidRDefault="00AC39FD" w:rsidP="00F37C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OST type B">
    <w:panose1 w:val="020B0500000000000000"/>
    <w:charset w:val="00"/>
    <w:family w:val="swiss"/>
    <w:pitch w:val="variable"/>
    <w:sig w:usb0="00000203" w:usb1="00000000" w:usb2="00000000" w:usb3="00000000" w:csb0="00000005"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вы">
    <w:altName w:val="Arial Unicode MS"/>
    <w:charset w:val="40"/>
    <w:family w:val="auto"/>
    <w:pitch w:val="default"/>
    <w:sig w:usb0="00000000" w:usb1="043B043A" w:usb2="0447044E" w:usb3="043D0435" w:csb0="04350438" w:csb1="0020002C"/>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inherit">
    <w:altName w:val="Times New Roman"/>
    <w:panose1 w:val="00000000000000000000"/>
    <w:charset w:val="00"/>
    <w:family w:val="roman"/>
    <w:notTrueType/>
    <w:pitch w:val="default"/>
    <w:sig w:usb0="00000000" w:usb1="00000000" w:usb2="00000000" w:usb3="00000000" w:csb0="00000000"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0FDE" w:rsidRDefault="00CE1C78">
    <w:pPr>
      <w:pStyle w:val="a8"/>
      <w:spacing w:line="12" w:lineRule="auto"/>
      <w:rPr>
        <w:sz w:val="19"/>
      </w:rPr>
    </w:pPr>
    <w:r w:rsidRPr="00CE1C78">
      <w:rPr>
        <w:noProof/>
        <w:lang w:eastAsia="ru-RU"/>
      </w:rPr>
      <w:pict>
        <v:shapetype id="_x0000_t202" coordsize="21600,21600" o:spt="202" path="m,l,21600r21600,l21600,xe">
          <v:stroke joinstyle="miter"/>
          <v:path gradientshapeok="t" o:connecttype="rect"/>
        </v:shapetype>
        <v:shape id="Надпись 4" o:spid="_x0000_s1025" type="#_x0000_t202" style="position:absolute;left:0;text-align:left;margin-left:309.95pt;margin-top:778.05pt;width:18pt;height:15.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" filled="f" stroked="f">
          <v:textbox style="mso-next-textbox:#Надпись 4" inset="0,0,0,0">
            <w:txbxContent>
              <w:p w:rsidR="00F60FDE" w:rsidRDefault="00CE1C78">
                <w:pPr>
                  <w:pStyle w:val="a8"/>
                  <w:spacing w:before="10"/>
                  <w:ind w:left="60"/>
                </w:pPr>
                <w:fldSimple w:instr="PAGE">
                  <w:r w:rsidR="00A70028">
                    <w:rPr>
                      <w:noProof/>
                    </w:rPr>
                    <w:t>63</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39FD" w:rsidRDefault="00AC39FD" w:rsidP="00F37C7C">
      <w:pPr>
        <w:spacing w:after="0" w:line="240" w:lineRule="auto"/>
      </w:pPr>
      <w:r>
        <w:separator/>
      </w:r>
    </w:p>
  </w:footnote>
  <w:footnote w:type="continuationSeparator" w:id="1">
    <w:p w:rsidR="00AC39FD" w:rsidRDefault="00AC39FD" w:rsidP="00F37C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F24"/>
    <w:multiLevelType w:val="hybridMultilevel"/>
    <w:tmpl w:val="0C50D93A"/>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0C52834"/>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D472C2"/>
    <w:multiLevelType w:val="hybridMultilevel"/>
    <w:tmpl w:val="B886A00A"/>
    <w:lvl w:ilvl="0" w:tplc="2E9C9C4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08498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1280DEE"/>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5">
    <w:nsid w:val="0316201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4567E0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4CC3545"/>
    <w:multiLevelType w:val="hybridMultilevel"/>
    <w:tmpl w:val="9FEC919C"/>
    <w:lvl w:ilvl="0" w:tplc="BA025B0C">
      <w:start w:val="1"/>
      <w:numFmt w:val="decimal"/>
      <w:lvlText w:val="%1."/>
      <w:lvlJc w:val="left"/>
      <w:pPr>
        <w:ind w:left="423" w:hanging="283"/>
      </w:pPr>
      <w:rPr>
        <w:rFonts w:ascii="Times New Roman" w:eastAsia="Times New Roman" w:hAnsi="Times New Roman" w:cs="Times New Roman" w:hint="default"/>
        <w:b w:val="0"/>
        <w:bCs w:val="0"/>
        <w:i w:val="0"/>
        <w:iCs w:val="0"/>
        <w:spacing w:val="0"/>
        <w:w w:val="99"/>
        <w:sz w:val="28"/>
        <w:szCs w:val="28"/>
        <w:lang w:val="ru-RU" w:eastAsia="en-US" w:bidi="ar-SA"/>
      </w:rPr>
    </w:lvl>
    <w:lvl w:ilvl="1" w:tplc="3D32176C">
      <w:start w:val="1"/>
      <w:numFmt w:val="decimal"/>
      <w:lvlText w:val="%2."/>
      <w:lvlJc w:val="left"/>
      <w:pPr>
        <w:ind w:left="860" w:hanging="360"/>
      </w:pPr>
      <w:rPr>
        <w:rFonts w:ascii="Times New Roman" w:eastAsia="Times New Roman" w:hAnsi="Times New Roman" w:cs="Times New Roman" w:hint="default"/>
        <w:b/>
        <w:bCs/>
        <w:i w:val="0"/>
        <w:iCs w:val="0"/>
        <w:spacing w:val="0"/>
        <w:w w:val="99"/>
        <w:sz w:val="28"/>
        <w:szCs w:val="28"/>
        <w:lang w:val="ru-RU" w:eastAsia="en-US" w:bidi="ar-SA"/>
      </w:rPr>
    </w:lvl>
    <w:lvl w:ilvl="2" w:tplc="F4B68026">
      <w:numFmt w:val="bullet"/>
      <w:lvlText w:val=""/>
      <w:lvlJc w:val="left"/>
      <w:pPr>
        <w:ind w:left="860" w:hanging="360"/>
      </w:pPr>
      <w:rPr>
        <w:rFonts w:ascii="Symbol" w:eastAsia="Symbol" w:hAnsi="Symbol" w:cs="Symbol" w:hint="default"/>
        <w:b w:val="0"/>
        <w:bCs w:val="0"/>
        <w:i w:val="0"/>
        <w:iCs w:val="0"/>
        <w:spacing w:val="0"/>
        <w:w w:val="99"/>
        <w:sz w:val="28"/>
        <w:szCs w:val="28"/>
        <w:lang w:val="ru-RU" w:eastAsia="en-US" w:bidi="ar-SA"/>
      </w:rPr>
    </w:lvl>
    <w:lvl w:ilvl="3" w:tplc="986848F2">
      <w:numFmt w:val="bullet"/>
      <w:lvlText w:val="•"/>
      <w:lvlJc w:val="left"/>
      <w:pPr>
        <w:ind w:left="2778" w:hanging="360"/>
      </w:pPr>
      <w:rPr>
        <w:rFonts w:hint="default"/>
        <w:lang w:val="ru-RU" w:eastAsia="en-US" w:bidi="ar-SA"/>
      </w:rPr>
    </w:lvl>
    <w:lvl w:ilvl="4" w:tplc="F4E23108">
      <w:numFmt w:val="bullet"/>
      <w:lvlText w:val="•"/>
      <w:lvlJc w:val="left"/>
      <w:pPr>
        <w:ind w:left="3737" w:hanging="360"/>
      </w:pPr>
      <w:rPr>
        <w:rFonts w:hint="default"/>
        <w:lang w:val="ru-RU" w:eastAsia="en-US" w:bidi="ar-SA"/>
      </w:rPr>
    </w:lvl>
    <w:lvl w:ilvl="5" w:tplc="83ACE014">
      <w:numFmt w:val="bullet"/>
      <w:lvlText w:val="•"/>
      <w:lvlJc w:val="left"/>
      <w:pPr>
        <w:ind w:left="4696" w:hanging="360"/>
      </w:pPr>
      <w:rPr>
        <w:rFonts w:hint="default"/>
        <w:lang w:val="ru-RU" w:eastAsia="en-US" w:bidi="ar-SA"/>
      </w:rPr>
    </w:lvl>
    <w:lvl w:ilvl="6" w:tplc="F6FE09C2">
      <w:numFmt w:val="bullet"/>
      <w:lvlText w:val="•"/>
      <w:lvlJc w:val="left"/>
      <w:pPr>
        <w:ind w:left="5655" w:hanging="360"/>
      </w:pPr>
      <w:rPr>
        <w:rFonts w:hint="default"/>
        <w:lang w:val="ru-RU" w:eastAsia="en-US" w:bidi="ar-SA"/>
      </w:rPr>
    </w:lvl>
    <w:lvl w:ilvl="7" w:tplc="B762BB56">
      <w:numFmt w:val="bullet"/>
      <w:lvlText w:val="•"/>
      <w:lvlJc w:val="left"/>
      <w:pPr>
        <w:ind w:left="6614" w:hanging="360"/>
      </w:pPr>
      <w:rPr>
        <w:rFonts w:hint="default"/>
        <w:lang w:val="ru-RU" w:eastAsia="en-US" w:bidi="ar-SA"/>
      </w:rPr>
    </w:lvl>
    <w:lvl w:ilvl="8" w:tplc="56D45BB0">
      <w:numFmt w:val="bullet"/>
      <w:lvlText w:val="•"/>
      <w:lvlJc w:val="left"/>
      <w:pPr>
        <w:ind w:left="7573" w:hanging="360"/>
      </w:pPr>
      <w:rPr>
        <w:rFonts w:hint="default"/>
        <w:lang w:val="ru-RU" w:eastAsia="en-US" w:bidi="ar-SA"/>
      </w:rPr>
    </w:lvl>
  </w:abstractNum>
  <w:abstractNum w:abstractNumId="8">
    <w:nsid w:val="05C3431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61F0F73"/>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6273E55"/>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1">
    <w:nsid w:val="065940B4"/>
    <w:multiLevelType w:val="hybridMultilevel"/>
    <w:tmpl w:val="D952DFEC"/>
    <w:lvl w:ilvl="0" w:tplc="81C60CCC">
      <w:start w:val="1"/>
      <w:numFmt w:val="decimal"/>
      <w:lvlText w:val="%1)"/>
      <w:lvlJc w:val="left"/>
      <w:pPr>
        <w:ind w:left="710" w:hanging="484"/>
      </w:pPr>
      <w:rPr>
        <w:rFonts w:ascii="Times New Roman" w:eastAsia="Times New Roman" w:hAnsi="Times New Roman" w:cs="Times New Roman" w:hint="default"/>
        <w:b w:val="0"/>
        <w:bCs w:val="0"/>
        <w:i w:val="0"/>
        <w:iCs w:val="0"/>
        <w:spacing w:val="0"/>
        <w:w w:val="99"/>
        <w:sz w:val="28"/>
        <w:szCs w:val="28"/>
        <w:lang w:val="ru-RU" w:eastAsia="en-US" w:bidi="ar-SA"/>
      </w:rPr>
    </w:lvl>
    <w:lvl w:ilvl="1" w:tplc="F224026A">
      <w:start w:val="1"/>
      <w:numFmt w:val="bullet"/>
      <w:lvlText w:val="-"/>
      <w:lvlJc w:val="left"/>
      <w:pPr>
        <w:ind w:left="1146" w:hanging="295"/>
      </w:pPr>
      <w:rPr>
        <w:rFonts w:ascii="GOST type B" w:hAnsi="GOST type B" w:hint="default"/>
        <w:b w:val="0"/>
        <w:bCs w:val="0"/>
        <w:i w:val="0"/>
        <w:iCs w:val="0"/>
        <w:spacing w:val="0"/>
        <w:w w:val="99"/>
        <w:sz w:val="28"/>
        <w:szCs w:val="28"/>
        <w:lang w:val="ru-RU" w:eastAsia="en-US" w:bidi="ar-SA"/>
      </w:rPr>
    </w:lvl>
    <w:lvl w:ilvl="2" w:tplc="0ED2E6B4">
      <w:numFmt w:val="bullet"/>
      <w:lvlText w:val="•"/>
      <w:lvlJc w:val="left"/>
      <w:pPr>
        <w:ind w:left="2714" w:hanging="295"/>
      </w:pPr>
      <w:rPr>
        <w:rFonts w:hint="default"/>
        <w:lang w:val="ru-RU" w:eastAsia="en-US" w:bidi="ar-SA"/>
      </w:rPr>
    </w:lvl>
    <w:lvl w:ilvl="3" w:tplc="2C5A08C0">
      <w:numFmt w:val="bullet"/>
      <w:lvlText w:val="•"/>
      <w:lvlJc w:val="left"/>
      <w:pPr>
        <w:ind w:left="3722" w:hanging="295"/>
      </w:pPr>
      <w:rPr>
        <w:rFonts w:hint="default"/>
        <w:lang w:val="ru-RU" w:eastAsia="en-US" w:bidi="ar-SA"/>
      </w:rPr>
    </w:lvl>
    <w:lvl w:ilvl="4" w:tplc="079A1DD0">
      <w:numFmt w:val="bullet"/>
      <w:lvlText w:val="•"/>
      <w:lvlJc w:val="left"/>
      <w:pPr>
        <w:ind w:left="4729" w:hanging="295"/>
      </w:pPr>
      <w:rPr>
        <w:rFonts w:hint="default"/>
        <w:lang w:val="ru-RU" w:eastAsia="en-US" w:bidi="ar-SA"/>
      </w:rPr>
    </w:lvl>
    <w:lvl w:ilvl="5" w:tplc="201647BC">
      <w:numFmt w:val="bullet"/>
      <w:lvlText w:val="•"/>
      <w:lvlJc w:val="left"/>
      <w:pPr>
        <w:ind w:left="5736" w:hanging="295"/>
      </w:pPr>
      <w:rPr>
        <w:rFonts w:hint="default"/>
        <w:lang w:val="ru-RU" w:eastAsia="en-US" w:bidi="ar-SA"/>
      </w:rPr>
    </w:lvl>
    <w:lvl w:ilvl="6" w:tplc="7CCE5906">
      <w:numFmt w:val="bullet"/>
      <w:lvlText w:val="•"/>
      <w:lvlJc w:val="left"/>
      <w:pPr>
        <w:ind w:left="6744" w:hanging="295"/>
      </w:pPr>
      <w:rPr>
        <w:rFonts w:hint="default"/>
        <w:lang w:val="ru-RU" w:eastAsia="en-US" w:bidi="ar-SA"/>
      </w:rPr>
    </w:lvl>
    <w:lvl w:ilvl="7" w:tplc="A7BA0AE8">
      <w:numFmt w:val="bullet"/>
      <w:lvlText w:val="•"/>
      <w:lvlJc w:val="left"/>
      <w:pPr>
        <w:ind w:left="7751" w:hanging="295"/>
      </w:pPr>
      <w:rPr>
        <w:rFonts w:hint="default"/>
        <w:lang w:val="ru-RU" w:eastAsia="en-US" w:bidi="ar-SA"/>
      </w:rPr>
    </w:lvl>
    <w:lvl w:ilvl="8" w:tplc="CAE8C872">
      <w:numFmt w:val="bullet"/>
      <w:lvlText w:val="•"/>
      <w:lvlJc w:val="left"/>
      <w:pPr>
        <w:ind w:left="8758" w:hanging="295"/>
      </w:pPr>
      <w:rPr>
        <w:rFonts w:hint="default"/>
        <w:lang w:val="ru-RU" w:eastAsia="en-US" w:bidi="ar-SA"/>
      </w:rPr>
    </w:lvl>
  </w:abstractNum>
  <w:abstractNum w:abstractNumId="12">
    <w:nsid w:val="06621A4F"/>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3">
    <w:nsid w:val="06C2033A"/>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76445D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08E018A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9396EE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0AE81847"/>
    <w:multiLevelType w:val="hybridMultilevel"/>
    <w:tmpl w:val="2CD67938"/>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B4D32B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0BF27BA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0CAE2A6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0F4745A7"/>
    <w:multiLevelType w:val="hybridMultilevel"/>
    <w:tmpl w:val="BE46207E"/>
    <w:lvl w:ilvl="0" w:tplc="FB4C2510">
      <w:start w:val="1"/>
      <w:numFmt w:val="decimal"/>
      <w:lvlText w:val="%1)"/>
      <w:lvlJc w:val="left"/>
      <w:pPr>
        <w:ind w:left="142"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1" w:tplc="4BE04FD4">
      <w:numFmt w:val="bullet"/>
      <w:lvlText w:val="•"/>
      <w:lvlJc w:val="left"/>
      <w:pPr>
        <w:ind w:left="1118" w:hanging="304"/>
      </w:pPr>
      <w:rPr>
        <w:rFonts w:hint="default"/>
        <w:lang w:val="ru-RU" w:eastAsia="en-US" w:bidi="ar-SA"/>
      </w:rPr>
    </w:lvl>
    <w:lvl w:ilvl="2" w:tplc="CE10DD3E">
      <w:numFmt w:val="bullet"/>
      <w:lvlText w:val="•"/>
      <w:lvlJc w:val="left"/>
      <w:pPr>
        <w:ind w:left="2096" w:hanging="304"/>
      </w:pPr>
      <w:rPr>
        <w:rFonts w:hint="default"/>
        <w:lang w:val="ru-RU" w:eastAsia="en-US" w:bidi="ar-SA"/>
      </w:rPr>
    </w:lvl>
    <w:lvl w:ilvl="3" w:tplc="44A4B6F8">
      <w:numFmt w:val="bullet"/>
      <w:lvlText w:val="•"/>
      <w:lvlJc w:val="left"/>
      <w:pPr>
        <w:ind w:left="3074" w:hanging="304"/>
      </w:pPr>
      <w:rPr>
        <w:rFonts w:hint="default"/>
        <w:lang w:val="ru-RU" w:eastAsia="en-US" w:bidi="ar-SA"/>
      </w:rPr>
    </w:lvl>
    <w:lvl w:ilvl="4" w:tplc="F5428B24">
      <w:numFmt w:val="bullet"/>
      <w:lvlText w:val="•"/>
      <w:lvlJc w:val="left"/>
      <w:pPr>
        <w:ind w:left="4052" w:hanging="304"/>
      </w:pPr>
      <w:rPr>
        <w:rFonts w:hint="default"/>
        <w:lang w:val="ru-RU" w:eastAsia="en-US" w:bidi="ar-SA"/>
      </w:rPr>
    </w:lvl>
    <w:lvl w:ilvl="5" w:tplc="576C2B30">
      <w:numFmt w:val="bullet"/>
      <w:lvlText w:val="•"/>
      <w:lvlJc w:val="left"/>
      <w:pPr>
        <w:ind w:left="5030" w:hanging="304"/>
      </w:pPr>
      <w:rPr>
        <w:rFonts w:hint="default"/>
        <w:lang w:val="ru-RU" w:eastAsia="en-US" w:bidi="ar-SA"/>
      </w:rPr>
    </w:lvl>
    <w:lvl w:ilvl="6" w:tplc="58BEE4D2">
      <w:numFmt w:val="bullet"/>
      <w:lvlText w:val="•"/>
      <w:lvlJc w:val="left"/>
      <w:pPr>
        <w:ind w:left="6008" w:hanging="304"/>
      </w:pPr>
      <w:rPr>
        <w:rFonts w:hint="default"/>
        <w:lang w:val="ru-RU" w:eastAsia="en-US" w:bidi="ar-SA"/>
      </w:rPr>
    </w:lvl>
    <w:lvl w:ilvl="7" w:tplc="F976D692">
      <w:numFmt w:val="bullet"/>
      <w:lvlText w:val="•"/>
      <w:lvlJc w:val="left"/>
      <w:pPr>
        <w:ind w:left="6986" w:hanging="304"/>
      </w:pPr>
      <w:rPr>
        <w:rFonts w:hint="default"/>
        <w:lang w:val="ru-RU" w:eastAsia="en-US" w:bidi="ar-SA"/>
      </w:rPr>
    </w:lvl>
    <w:lvl w:ilvl="8" w:tplc="1B60989A">
      <w:numFmt w:val="bullet"/>
      <w:lvlText w:val="•"/>
      <w:lvlJc w:val="left"/>
      <w:pPr>
        <w:ind w:left="7964" w:hanging="304"/>
      </w:pPr>
      <w:rPr>
        <w:rFonts w:hint="default"/>
        <w:lang w:val="ru-RU" w:eastAsia="en-US" w:bidi="ar-SA"/>
      </w:rPr>
    </w:lvl>
  </w:abstractNum>
  <w:abstractNum w:abstractNumId="22">
    <w:nsid w:val="0F682A3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0F6E21D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0F9869C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11FC170E"/>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129B66F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1369485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136E04B5"/>
    <w:multiLevelType w:val="hybridMultilevel"/>
    <w:tmpl w:val="817ACAA6"/>
    <w:lvl w:ilvl="0" w:tplc="FA24DC56">
      <w:start w:val="1"/>
      <w:numFmt w:val="decimal"/>
      <w:lvlText w:val="%1"/>
      <w:lvlJc w:val="left"/>
      <w:pPr>
        <w:ind w:left="710" w:hanging="311"/>
      </w:pPr>
      <w:rPr>
        <w:rFonts w:ascii="Times New Roman" w:eastAsia="Times New Roman" w:hAnsi="Times New Roman" w:cs="Times New Roman" w:hint="default"/>
        <w:b w:val="0"/>
        <w:bCs w:val="0"/>
        <w:i w:val="0"/>
        <w:iCs w:val="0"/>
        <w:spacing w:val="0"/>
        <w:w w:val="99"/>
        <w:sz w:val="28"/>
        <w:szCs w:val="28"/>
        <w:lang w:val="ru-RU" w:eastAsia="en-US" w:bidi="ar-SA"/>
      </w:rPr>
    </w:lvl>
    <w:lvl w:ilvl="1" w:tplc="80C8F1E0">
      <w:numFmt w:val="bullet"/>
      <w:lvlText w:val="•"/>
      <w:lvlJc w:val="left"/>
      <w:pPr>
        <w:ind w:left="1707" w:hanging="311"/>
      </w:pPr>
      <w:rPr>
        <w:rFonts w:hint="default"/>
        <w:lang w:val="ru-RU" w:eastAsia="en-US" w:bidi="ar-SA"/>
      </w:rPr>
    </w:lvl>
    <w:lvl w:ilvl="2" w:tplc="BE208AF0">
      <w:numFmt w:val="bullet"/>
      <w:lvlText w:val="•"/>
      <w:lvlJc w:val="left"/>
      <w:pPr>
        <w:ind w:left="2714" w:hanging="311"/>
      </w:pPr>
      <w:rPr>
        <w:rFonts w:hint="default"/>
        <w:lang w:val="ru-RU" w:eastAsia="en-US" w:bidi="ar-SA"/>
      </w:rPr>
    </w:lvl>
    <w:lvl w:ilvl="3" w:tplc="A7AAD07E">
      <w:numFmt w:val="bullet"/>
      <w:lvlText w:val="•"/>
      <w:lvlJc w:val="left"/>
      <w:pPr>
        <w:ind w:left="3722" w:hanging="311"/>
      </w:pPr>
      <w:rPr>
        <w:rFonts w:hint="default"/>
        <w:lang w:val="ru-RU" w:eastAsia="en-US" w:bidi="ar-SA"/>
      </w:rPr>
    </w:lvl>
    <w:lvl w:ilvl="4" w:tplc="FEC2E2B8">
      <w:numFmt w:val="bullet"/>
      <w:lvlText w:val="•"/>
      <w:lvlJc w:val="left"/>
      <w:pPr>
        <w:ind w:left="4729" w:hanging="311"/>
      </w:pPr>
      <w:rPr>
        <w:rFonts w:hint="default"/>
        <w:lang w:val="ru-RU" w:eastAsia="en-US" w:bidi="ar-SA"/>
      </w:rPr>
    </w:lvl>
    <w:lvl w:ilvl="5" w:tplc="46C2FB7A">
      <w:numFmt w:val="bullet"/>
      <w:lvlText w:val="•"/>
      <w:lvlJc w:val="left"/>
      <w:pPr>
        <w:ind w:left="5736" w:hanging="311"/>
      </w:pPr>
      <w:rPr>
        <w:rFonts w:hint="default"/>
        <w:lang w:val="ru-RU" w:eastAsia="en-US" w:bidi="ar-SA"/>
      </w:rPr>
    </w:lvl>
    <w:lvl w:ilvl="6" w:tplc="3372FC56">
      <w:numFmt w:val="bullet"/>
      <w:lvlText w:val="•"/>
      <w:lvlJc w:val="left"/>
      <w:pPr>
        <w:ind w:left="6744" w:hanging="311"/>
      </w:pPr>
      <w:rPr>
        <w:rFonts w:hint="default"/>
        <w:lang w:val="ru-RU" w:eastAsia="en-US" w:bidi="ar-SA"/>
      </w:rPr>
    </w:lvl>
    <w:lvl w:ilvl="7" w:tplc="0CC0A726">
      <w:numFmt w:val="bullet"/>
      <w:lvlText w:val="•"/>
      <w:lvlJc w:val="left"/>
      <w:pPr>
        <w:ind w:left="7751" w:hanging="311"/>
      </w:pPr>
      <w:rPr>
        <w:rFonts w:hint="default"/>
        <w:lang w:val="ru-RU" w:eastAsia="en-US" w:bidi="ar-SA"/>
      </w:rPr>
    </w:lvl>
    <w:lvl w:ilvl="8" w:tplc="ED78A886">
      <w:numFmt w:val="bullet"/>
      <w:lvlText w:val="•"/>
      <w:lvlJc w:val="left"/>
      <w:pPr>
        <w:ind w:left="8758" w:hanging="311"/>
      </w:pPr>
      <w:rPr>
        <w:rFonts w:hint="default"/>
        <w:lang w:val="ru-RU" w:eastAsia="en-US" w:bidi="ar-SA"/>
      </w:rPr>
    </w:lvl>
  </w:abstractNum>
  <w:abstractNum w:abstractNumId="30">
    <w:nsid w:val="14F94A9E"/>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15FB0507"/>
    <w:multiLevelType w:val="hybridMultilevel"/>
    <w:tmpl w:val="2CBEDC30"/>
    <w:lvl w:ilvl="0" w:tplc="BCC68D88">
      <w:start w:val="1"/>
      <w:numFmt w:val="decimal"/>
      <w:lvlText w:val="%1."/>
      <w:lvlJc w:val="left"/>
      <w:pPr>
        <w:ind w:left="1220" w:hanging="360"/>
      </w:pPr>
      <w:rPr>
        <w:rFonts w:ascii="Times New Roman" w:eastAsia="Times New Roman" w:hAnsi="Times New Roman" w:cs="Times New Roman" w:hint="default"/>
        <w:b/>
        <w:bCs/>
        <w:i w:val="0"/>
        <w:iCs w:val="0"/>
        <w:spacing w:val="0"/>
        <w:w w:val="99"/>
        <w:sz w:val="28"/>
        <w:szCs w:val="28"/>
        <w:lang w:val="ru-RU" w:eastAsia="en-US" w:bidi="ar-SA"/>
      </w:rPr>
    </w:lvl>
    <w:lvl w:ilvl="1" w:tplc="2B3AD34A">
      <w:numFmt w:val="bullet"/>
      <w:lvlText w:val="•"/>
      <w:lvlJc w:val="left"/>
      <w:pPr>
        <w:ind w:left="2047" w:hanging="360"/>
      </w:pPr>
      <w:rPr>
        <w:rFonts w:hint="default"/>
        <w:lang w:val="ru-RU" w:eastAsia="en-US" w:bidi="ar-SA"/>
      </w:rPr>
    </w:lvl>
    <w:lvl w:ilvl="2" w:tplc="5386B7E2">
      <w:numFmt w:val="bullet"/>
      <w:lvlText w:val="•"/>
      <w:lvlJc w:val="left"/>
      <w:pPr>
        <w:ind w:left="2874" w:hanging="360"/>
      </w:pPr>
      <w:rPr>
        <w:rFonts w:hint="default"/>
        <w:lang w:val="ru-RU" w:eastAsia="en-US" w:bidi="ar-SA"/>
      </w:rPr>
    </w:lvl>
    <w:lvl w:ilvl="3" w:tplc="EC5654D2">
      <w:numFmt w:val="bullet"/>
      <w:lvlText w:val="•"/>
      <w:lvlJc w:val="left"/>
      <w:pPr>
        <w:ind w:left="3701" w:hanging="360"/>
      </w:pPr>
      <w:rPr>
        <w:rFonts w:hint="default"/>
        <w:lang w:val="ru-RU" w:eastAsia="en-US" w:bidi="ar-SA"/>
      </w:rPr>
    </w:lvl>
    <w:lvl w:ilvl="4" w:tplc="9496A1BE">
      <w:numFmt w:val="bullet"/>
      <w:lvlText w:val="•"/>
      <w:lvlJc w:val="left"/>
      <w:pPr>
        <w:ind w:left="4528" w:hanging="360"/>
      </w:pPr>
      <w:rPr>
        <w:rFonts w:hint="default"/>
        <w:lang w:val="ru-RU" w:eastAsia="en-US" w:bidi="ar-SA"/>
      </w:rPr>
    </w:lvl>
    <w:lvl w:ilvl="5" w:tplc="90C68DD6">
      <w:numFmt w:val="bullet"/>
      <w:lvlText w:val="•"/>
      <w:lvlJc w:val="left"/>
      <w:pPr>
        <w:ind w:left="5355" w:hanging="360"/>
      </w:pPr>
      <w:rPr>
        <w:rFonts w:hint="default"/>
        <w:lang w:val="ru-RU" w:eastAsia="en-US" w:bidi="ar-SA"/>
      </w:rPr>
    </w:lvl>
    <w:lvl w:ilvl="6" w:tplc="D1625958">
      <w:numFmt w:val="bullet"/>
      <w:lvlText w:val="•"/>
      <w:lvlJc w:val="left"/>
      <w:pPr>
        <w:ind w:left="6182" w:hanging="360"/>
      </w:pPr>
      <w:rPr>
        <w:rFonts w:hint="default"/>
        <w:lang w:val="ru-RU" w:eastAsia="en-US" w:bidi="ar-SA"/>
      </w:rPr>
    </w:lvl>
    <w:lvl w:ilvl="7" w:tplc="E520B816">
      <w:numFmt w:val="bullet"/>
      <w:lvlText w:val="•"/>
      <w:lvlJc w:val="left"/>
      <w:pPr>
        <w:ind w:left="7009" w:hanging="360"/>
      </w:pPr>
      <w:rPr>
        <w:rFonts w:hint="default"/>
        <w:lang w:val="ru-RU" w:eastAsia="en-US" w:bidi="ar-SA"/>
      </w:rPr>
    </w:lvl>
    <w:lvl w:ilvl="8" w:tplc="D34CC8A2">
      <w:numFmt w:val="bullet"/>
      <w:lvlText w:val="•"/>
      <w:lvlJc w:val="left"/>
      <w:pPr>
        <w:ind w:left="7836" w:hanging="360"/>
      </w:pPr>
      <w:rPr>
        <w:rFonts w:hint="default"/>
        <w:lang w:val="ru-RU" w:eastAsia="en-US" w:bidi="ar-SA"/>
      </w:rPr>
    </w:lvl>
  </w:abstractNum>
  <w:abstractNum w:abstractNumId="32">
    <w:nsid w:val="170144F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7A55BB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18942BC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18D01D82"/>
    <w:multiLevelType w:val="hybridMultilevel"/>
    <w:tmpl w:val="5646390E"/>
    <w:lvl w:ilvl="0" w:tplc="17EAB010">
      <w:start w:val="1"/>
      <w:numFmt w:val="decimal"/>
      <w:lvlText w:val="%1)"/>
      <w:lvlJc w:val="left"/>
      <w:pPr>
        <w:ind w:left="1013" w:hanging="304"/>
      </w:pPr>
      <w:rPr>
        <w:rFonts w:ascii="Times New Roman" w:eastAsia="Times New Roman" w:hAnsi="Times New Roman" w:cs="Times New Roman" w:hint="default"/>
        <w:b w:val="0"/>
        <w:bCs w:val="0"/>
        <w:i w:val="0"/>
        <w:iCs w:val="0"/>
        <w:spacing w:val="0"/>
        <w:w w:val="99"/>
        <w:sz w:val="28"/>
        <w:szCs w:val="28"/>
        <w:lang w:val="ru-RU" w:eastAsia="en-US" w:bidi="ar-SA"/>
      </w:rPr>
    </w:lvl>
    <w:lvl w:ilvl="1" w:tplc="EE8CF4EE">
      <w:numFmt w:val="bullet"/>
      <w:lvlText w:val="–"/>
      <w:lvlJc w:val="left"/>
      <w:pPr>
        <w:ind w:left="142"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2" w:tplc="D4928502">
      <w:numFmt w:val="bullet"/>
      <w:lvlText w:val="•"/>
      <w:lvlJc w:val="left"/>
      <w:pPr>
        <w:ind w:left="2008" w:hanging="298"/>
      </w:pPr>
      <w:rPr>
        <w:rFonts w:hint="default"/>
        <w:lang w:val="ru-RU" w:eastAsia="en-US" w:bidi="ar-SA"/>
      </w:rPr>
    </w:lvl>
    <w:lvl w:ilvl="3" w:tplc="123E1D84">
      <w:numFmt w:val="bullet"/>
      <w:lvlText w:val="•"/>
      <w:lvlJc w:val="left"/>
      <w:pPr>
        <w:ind w:left="2997" w:hanging="298"/>
      </w:pPr>
      <w:rPr>
        <w:rFonts w:hint="default"/>
        <w:lang w:val="ru-RU" w:eastAsia="en-US" w:bidi="ar-SA"/>
      </w:rPr>
    </w:lvl>
    <w:lvl w:ilvl="4" w:tplc="C734BC3A">
      <w:numFmt w:val="bullet"/>
      <w:lvlText w:val="•"/>
      <w:lvlJc w:val="left"/>
      <w:pPr>
        <w:ind w:left="3986" w:hanging="298"/>
      </w:pPr>
      <w:rPr>
        <w:rFonts w:hint="default"/>
        <w:lang w:val="ru-RU" w:eastAsia="en-US" w:bidi="ar-SA"/>
      </w:rPr>
    </w:lvl>
    <w:lvl w:ilvl="5" w:tplc="981615B0">
      <w:numFmt w:val="bullet"/>
      <w:lvlText w:val="•"/>
      <w:lvlJc w:val="left"/>
      <w:pPr>
        <w:ind w:left="4975" w:hanging="298"/>
      </w:pPr>
      <w:rPr>
        <w:rFonts w:hint="default"/>
        <w:lang w:val="ru-RU" w:eastAsia="en-US" w:bidi="ar-SA"/>
      </w:rPr>
    </w:lvl>
    <w:lvl w:ilvl="6" w:tplc="8370C1E8">
      <w:numFmt w:val="bullet"/>
      <w:lvlText w:val="•"/>
      <w:lvlJc w:val="left"/>
      <w:pPr>
        <w:ind w:left="5964" w:hanging="298"/>
      </w:pPr>
      <w:rPr>
        <w:rFonts w:hint="default"/>
        <w:lang w:val="ru-RU" w:eastAsia="en-US" w:bidi="ar-SA"/>
      </w:rPr>
    </w:lvl>
    <w:lvl w:ilvl="7" w:tplc="631CBC62">
      <w:numFmt w:val="bullet"/>
      <w:lvlText w:val="•"/>
      <w:lvlJc w:val="left"/>
      <w:pPr>
        <w:ind w:left="6953" w:hanging="298"/>
      </w:pPr>
      <w:rPr>
        <w:rFonts w:hint="default"/>
        <w:lang w:val="ru-RU" w:eastAsia="en-US" w:bidi="ar-SA"/>
      </w:rPr>
    </w:lvl>
    <w:lvl w:ilvl="8" w:tplc="83D63376">
      <w:numFmt w:val="bullet"/>
      <w:lvlText w:val="•"/>
      <w:lvlJc w:val="left"/>
      <w:pPr>
        <w:ind w:left="7942" w:hanging="298"/>
      </w:pPr>
      <w:rPr>
        <w:rFonts w:hint="default"/>
        <w:lang w:val="ru-RU" w:eastAsia="en-US" w:bidi="ar-SA"/>
      </w:rPr>
    </w:lvl>
  </w:abstractNum>
  <w:abstractNum w:abstractNumId="36">
    <w:nsid w:val="192F5F90"/>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37">
    <w:nsid w:val="19DB0D97"/>
    <w:multiLevelType w:val="hybridMultilevel"/>
    <w:tmpl w:val="B886A00A"/>
    <w:lvl w:ilvl="0" w:tplc="2E9C9C4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1A70792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1A7B20E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1B7162BD"/>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41">
    <w:nsid w:val="1BD27FD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1C786067"/>
    <w:multiLevelType w:val="hybridMultilevel"/>
    <w:tmpl w:val="38DE27B6"/>
    <w:lvl w:ilvl="0" w:tplc="F224026A">
      <w:start w:val="1"/>
      <w:numFmt w:val="bullet"/>
      <w:lvlText w:val="-"/>
      <w:lvlJc w:val="left"/>
      <w:pPr>
        <w:ind w:left="992" w:hanging="513"/>
      </w:pPr>
      <w:rPr>
        <w:rFonts w:ascii="GOST type B" w:hAnsi="GOST type B"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43">
    <w:nsid w:val="1C8B38A0"/>
    <w:multiLevelType w:val="hybridMultilevel"/>
    <w:tmpl w:val="28385FF8"/>
    <w:lvl w:ilvl="0" w:tplc="F224026A">
      <w:start w:val="1"/>
      <w:numFmt w:val="bullet"/>
      <w:lvlText w:val="-"/>
      <w:lvlJc w:val="left"/>
      <w:pPr>
        <w:ind w:left="720" w:hanging="360"/>
      </w:pPr>
      <w:rPr>
        <w:rFonts w:ascii="GOST type B" w:hAnsi="GOST type B"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D61368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1E282C1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1E5C5F9C"/>
    <w:multiLevelType w:val="hybridMultilevel"/>
    <w:tmpl w:val="3FFC0D02"/>
    <w:lvl w:ilvl="0" w:tplc="4CEC781E">
      <w:start w:val="1"/>
      <w:numFmt w:val="decimal"/>
      <w:lvlText w:val="%1."/>
      <w:lvlJc w:val="left"/>
      <w:pPr>
        <w:ind w:left="1557"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AD96CF20">
      <w:numFmt w:val="bullet"/>
      <w:lvlText w:val="–"/>
      <w:lvlJc w:val="left"/>
      <w:pPr>
        <w:ind w:left="1063"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2" w:tplc="86B40692">
      <w:numFmt w:val="bullet"/>
      <w:lvlText w:val="•"/>
      <w:lvlJc w:val="left"/>
      <w:pPr>
        <w:ind w:left="2520" w:hanging="212"/>
      </w:pPr>
      <w:rPr>
        <w:rFonts w:hint="default"/>
        <w:lang w:val="ru-RU" w:eastAsia="en-US" w:bidi="ar-SA"/>
      </w:rPr>
    </w:lvl>
    <w:lvl w:ilvl="3" w:tplc="4A8099C0">
      <w:numFmt w:val="bullet"/>
      <w:lvlText w:val="•"/>
      <w:lvlJc w:val="left"/>
      <w:pPr>
        <w:ind w:left="3480" w:hanging="212"/>
      </w:pPr>
      <w:rPr>
        <w:rFonts w:hint="default"/>
        <w:lang w:val="ru-RU" w:eastAsia="en-US" w:bidi="ar-SA"/>
      </w:rPr>
    </w:lvl>
    <w:lvl w:ilvl="4" w:tplc="C748B1AC">
      <w:numFmt w:val="bullet"/>
      <w:lvlText w:val="•"/>
      <w:lvlJc w:val="left"/>
      <w:pPr>
        <w:ind w:left="4441" w:hanging="212"/>
      </w:pPr>
      <w:rPr>
        <w:rFonts w:hint="default"/>
        <w:lang w:val="ru-RU" w:eastAsia="en-US" w:bidi="ar-SA"/>
      </w:rPr>
    </w:lvl>
    <w:lvl w:ilvl="5" w:tplc="CA0CBCB6">
      <w:numFmt w:val="bullet"/>
      <w:lvlText w:val="•"/>
      <w:lvlJc w:val="left"/>
      <w:pPr>
        <w:ind w:left="5401" w:hanging="212"/>
      </w:pPr>
      <w:rPr>
        <w:rFonts w:hint="default"/>
        <w:lang w:val="ru-RU" w:eastAsia="en-US" w:bidi="ar-SA"/>
      </w:rPr>
    </w:lvl>
    <w:lvl w:ilvl="6" w:tplc="252A399E">
      <w:numFmt w:val="bullet"/>
      <w:lvlText w:val="•"/>
      <w:lvlJc w:val="left"/>
      <w:pPr>
        <w:ind w:left="6362" w:hanging="212"/>
      </w:pPr>
      <w:rPr>
        <w:rFonts w:hint="default"/>
        <w:lang w:val="ru-RU" w:eastAsia="en-US" w:bidi="ar-SA"/>
      </w:rPr>
    </w:lvl>
    <w:lvl w:ilvl="7" w:tplc="CF9E8EEA">
      <w:numFmt w:val="bullet"/>
      <w:lvlText w:val="•"/>
      <w:lvlJc w:val="left"/>
      <w:pPr>
        <w:ind w:left="7322" w:hanging="212"/>
      </w:pPr>
      <w:rPr>
        <w:rFonts w:hint="default"/>
        <w:lang w:val="ru-RU" w:eastAsia="en-US" w:bidi="ar-SA"/>
      </w:rPr>
    </w:lvl>
    <w:lvl w:ilvl="8" w:tplc="0D9A29E0">
      <w:numFmt w:val="bullet"/>
      <w:lvlText w:val="•"/>
      <w:lvlJc w:val="left"/>
      <w:pPr>
        <w:ind w:left="8283" w:hanging="212"/>
      </w:pPr>
      <w:rPr>
        <w:rFonts w:hint="default"/>
        <w:lang w:val="ru-RU" w:eastAsia="en-US" w:bidi="ar-SA"/>
      </w:rPr>
    </w:lvl>
  </w:abstractNum>
  <w:abstractNum w:abstractNumId="47">
    <w:nsid w:val="1F8979E5"/>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1FDC776C"/>
    <w:multiLevelType w:val="hybridMultilevel"/>
    <w:tmpl w:val="6D0867A6"/>
    <w:lvl w:ilvl="0" w:tplc="E98E8804">
      <w:numFmt w:val="bullet"/>
      <w:lvlText w:val="–"/>
      <w:lvlJc w:val="left"/>
      <w:pPr>
        <w:ind w:left="141" w:hanging="217"/>
      </w:pPr>
      <w:rPr>
        <w:rFonts w:ascii="Times New Roman" w:eastAsia="Times New Roman" w:hAnsi="Times New Roman" w:cs="Times New Roman" w:hint="default"/>
        <w:b w:val="0"/>
        <w:bCs w:val="0"/>
        <w:i w:val="0"/>
        <w:iCs w:val="0"/>
        <w:spacing w:val="0"/>
        <w:w w:val="99"/>
        <w:sz w:val="28"/>
        <w:szCs w:val="28"/>
        <w:lang w:val="ru-RU" w:eastAsia="en-US" w:bidi="ar-SA"/>
      </w:rPr>
    </w:lvl>
    <w:lvl w:ilvl="1" w:tplc="819230A8">
      <w:numFmt w:val="bullet"/>
      <w:lvlText w:val="•"/>
      <w:lvlJc w:val="left"/>
      <w:pPr>
        <w:ind w:left="1146" w:hanging="217"/>
      </w:pPr>
      <w:rPr>
        <w:rFonts w:hint="default"/>
        <w:lang w:val="ru-RU" w:eastAsia="en-US" w:bidi="ar-SA"/>
      </w:rPr>
    </w:lvl>
    <w:lvl w:ilvl="2" w:tplc="06AC78BC">
      <w:numFmt w:val="bullet"/>
      <w:lvlText w:val="•"/>
      <w:lvlJc w:val="left"/>
      <w:pPr>
        <w:ind w:left="2152" w:hanging="217"/>
      </w:pPr>
      <w:rPr>
        <w:rFonts w:hint="default"/>
        <w:lang w:val="ru-RU" w:eastAsia="en-US" w:bidi="ar-SA"/>
      </w:rPr>
    </w:lvl>
    <w:lvl w:ilvl="3" w:tplc="31260B36">
      <w:numFmt w:val="bullet"/>
      <w:lvlText w:val="•"/>
      <w:lvlJc w:val="left"/>
      <w:pPr>
        <w:ind w:left="3159" w:hanging="217"/>
      </w:pPr>
      <w:rPr>
        <w:rFonts w:hint="default"/>
        <w:lang w:val="ru-RU" w:eastAsia="en-US" w:bidi="ar-SA"/>
      </w:rPr>
    </w:lvl>
    <w:lvl w:ilvl="4" w:tplc="91780E56">
      <w:numFmt w:val="bullet"/>
      <w:lvlText w:val="•"/>
      <w:lvlJc w:val="left"/>
      <w:pPr>
        <w:ind w:left="4165" w:hanging="217"/>
      </w:pPr>
      <w:rPr>
        <w:rFonts w:hint="default"/>
        <w:lang w:val="ru-RU" w:eastAsia="en-US" w:bidi="ar-SA"/>
      </w:rPr>
    </w:lvl>
    <w:lvl w:ilvl="5" w:tplc="582E5BAC">
      <w:numFmt w:val="bullet"/>
      <w:lvlText w:val="•"/>
      <w:lvlJc w:val="left"/>
      <w:pPr>
        <w:ind w:left="5172" w:hanging="217"/>
      </w:pPr>
      <w:rPr>
        <w:rFonts w:hint="default"/>
        <w:lang w:val="ru-RU" w:eastAsia="en-US" w:bidi="ar-SA"/>
      </w:rPr>
    </w:lvl>
    <w:lvl w:ilvl="6" w:tplc="41001872">
      <w:numFmt w:val="bullet"/>
      <w:lvlText w:val="•"/>
      <w:lvlJc w:val="left"/>
      <w:pPr>
        <w:ind w:left="6178" w:hanging="217"/>
      </w:pPr>
      <w:rPr>
        <w:rFonts w:hint="default"/>
        <w:lang w:val="ru-RU" w:eastAsia="en-US" w:bidi="ar-SA"/>
      </w:rPr>
    </w:lvl>
    <w:lvl w:ilvl="7" w:tplc="3724B440">
      <w:numFmt w:val="bullet"/>
      <w:lvlText w:val="•"/>
      <w:lvlJc w:val="left"/>
      <w:pPr>
        <w:ind w:left="7184" w:hanging="217"/>
      </w:pPr>
      <w:rPr>
        <w:rFonts w:hint="default"/>
        <w:lang w:val="ru-RU" w:eastAsia="en-US" w:bidi="ar-SA"/>
      </w:rPr>
    </w:lvl>
    <w:lvl w:ilvl="8" w:tplc="A8F8C38E">
      <w:numFmt w:val="bullet"/>
      <w:lvlText w:val="•"/>
      <w:lvlJc w:val="left"/>
      <w:pPr>
        <w:ind w:left="8191" w:hanging="217"/>
      </w:pPr>
      <w:rPr>
        <w:rFonts w:hint="default"/>
        <w:lang w:val="ru-RU" w:eastAsia="en-US" w:bidi="ar-SA"/>
      </w:rPr>
    </w:lvl>
  </w:abstractNum>
  <w:abstractNum w:abstractNumId="49">
    <w:nsid w:val="21AD1284"/>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50">
    <w:nsid w:val="21FD1532"/>
    <w:multiLevelType w:val="hybridMultilevel"/>
    <w:tmpl w:val="A7F2A3D2"/>
    <w:lvl w:ilvl="0" w:tplc="CFFEC34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22362E4F"/>
    <w:multiLevelType w:val="hybridMultilevel"/>
    <w:tmpl w:val="AC1E6B20"/>
    <w:lvl w:ilvl="0" w:tplc="901E47F0">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22456F43"/>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22FE2D4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236B00FD"/>
    <w:multiLevelType w:val="hybridMultilevel"/>
    <w:tmpl w:val="18246D8A"/>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43F378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24C6696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269E3F9E"/>
    <w:multiLevelType w:val="hybridMultilevel"/>
    <w:tmpl w:val="88162C94"/>
    <w:lvl w:ilvl="0" w:tplc="A26A2BFA">
      <w:start w:val="1"/>
      <w:numFmt w:val="decimal"/>
      <w:lvlText w:val="%1"/>
      <w:lvlJc w:val="left"/>
      <w:pPr>
        <w:ind w:left="351" w:hanging="211"/>
      </w:pPr>
      <w:rPr>
        <w:rFonts w:ascii="Times New Roman" w:eastAsia="Times New Roman" w:hAnsi="Times New Roman" w:cs="Times New Roman" w:hint="default"/>
        <w:b/>
        <w:bCs/>
        <w:i/>
        <w:iCs/>
        <w:spacing w:val="0"/>
        <w:w w:val="99"/>
        <w:sz w:val="28"/>
        <w:szCs w:val="28"/>
        <w:lang w:val="ru-RU" w:eastAsia="en-US" w:bidi="ar-SA"/>
      </w:rPr>
    </w:lvl>
    <w:lvl w:ilvl="1" w:tplc="F224026A">
      <w:start w:val="1"/>
      <w:numFmt w:val="bullet"/>
      <w:lvlText w:val="-"/>
      <w:lvlJc w:val="left"/>
      <w:pPr>
        <w:ind w:left="860" w:hanging="360"/>
      </w:pPr>
      <w:rPr>
        <w:rFonts w:ascii="GOST type B" w:hAnsi="GOST type B" w:hint="default"/>
        <w:b w:val="0"/>
        <w:bCs w:val="0"/>
        <w:i w:val="0"/>
        <w:iCs w:val="0"/>
        <w:spacing w:val="0"/>
        <w:w w:val="99"/>
        <w:sz w:val="28"/>
        <w:szCs w:val="28"/>
        <w:lang w:val="ru-RU" w:eastAsia="en-US" w:bidi="ar-SA"/>
      </w:rPr>
    </w:lvl>
    <w:lvl w:ilvl="2" w:tplc="736A17D6">
      <w:start w:val="1"/>
      <w:numFmt w:val="decimal"/>
      <w:lvlText w:val="%3."/>
      <w:lvlJc w:val="left"/>
      <w:pPr>
        <w:ind w:left="1220"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3" w:tplc="D7124C7E">
      <w:numFmt w:val="bullet"/>
      <w:lvlText w:val="•"/>
      <w:lvlJc w:val="left"/>
      <w:pPr>
        <w:ind w:left="2253" w:hanging="360"/>
      </w:pPr>
      <w:rPr>
        <w:rFonts w:hint="default"/>
        <w:lang w:val="ru-RU" w:eastAsia="en-US" w:bidi="ar-SA"/>
      </w:rPr>
    </w:lvl>
    <w:lvl w:ilvl="4" w:tplc="F2CC2874">
      <w:numFmt w:val="bullet"/>
      <w:lvlText w:val="•"/>
      <w:lvlJc w:val="left"/>
      <w:pPr>
        <w:ind w:left="3287" w:hanging="360"/>
      </w:pPr>
      <w:rPr>
        <w:rFonts w:hint="default"/>
        <w:lang w:val="ru-RU" w:eastAsia="en-US" w:bidi="ar-SA"/>
      </w:rPr>
    </w:lvl>
    <w:lvl w:ilvl="5" w:tplc="4968A702">
      <w:numFmt w:val="bullet"/>
      <w:lvlText w:val="•"/>
      <w:lvlJc w:val="left"/>
      <w:pPr>
        <w:ind w:left="4321" w:hanging="360"/>
      </w:pPr>
      <w:rPr>
        <w:rFonts w:hint="default"/>
        <w:lang w:val="ru-RU" w:eastAsia="en-US" w:bidi="ar-SA"/>
      </w:rPr>
    </w:lvl>
    <w:lvl w:ilvl="6" w:tplc="73561DDC">
      <w:numFmt w:val="bullet"/>
      <w:lvlText w:val="•"/>
      <w:lvlJc w:val="left"/>
      <w:pPr>
        <w:ind w:left="5355" w:hanging="360"/>
      </w:pPr>
      <w:rPr>
        <w:rFonts w:hint="default"/>
        <w:lang w:val="ru-RU" w:eastAsia="en-US" w:bidi="ar-SA"/>
      </w:rPr>
    </w:lvl>
    <w:lvl w:ilvl="7" w:tplc="CDEECB82">
      <w:numFmt w:val="bullet"/>
      <w:lvlText w:val="•"/>
      <w:lvlJc w:val="left"/>
      <w:pPr>
        <w:ind w:left="6389" w:hanging="360"/>
      </w:pPr>
      <w:rPr>
        <w:rFonts w:hint="default"/>
        <w:lang w:val="ru-RU" w:eastAsia="en-US" w:bidi="ar-SA"/>
      </w:rPr>
    </w:lvl>
    <w:lvl w:ilvl="8" w:tplc="DE20FE1E">
      <w:numFmt w:val="bullet"/>
      <w:lvlText w:val="•"/>
      <w:lvlJc w:val="left"/>
      <w:pPr>
        <w:ind w:left="7423" w:hanging="360"/>
      </w:pPr>
      <w:rPr>
        <w:rFonts w:hint="default"/>
        <w:lang w:val="ru-RU" w:eastAsia="en-US" w:bidi="ar-SA"/>
      </w:rPr>
    </w:lvl>
  </w:abstractNum>
  <w:abstractNum w:abstractNumId="58">
    <w:nsid w:val="2957204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2C31010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0">
    <w:nsid w:val="2CD22406"/>
    <w:multiLevelType w:val="hybridMultilevel"/>
    <w:tmpl w:val="CF4C4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E4D0701"/>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62">
    <w:nsid w:val="2EA526A1"/>
    <w:multiLevelType w:val="hybridMultilevel"/>
    <w:tmpl w:val="693239D4"/>
    <w:lvl w:ilvl="0" w:tplc="D046AA1E">
      <w:numFmt w:val="bullet"/>
      <w:lvlText w:val=""/>
      <w:lvlJc w:val="left"/>
      <w:pPr>
        <w:ind w:left="860" w:hanging="360"/>
      </w:pPr>
      <w:rPr>
        <w:rFonts w:ascii="Symbol" w:eastAsia="Symbol" w:hAnsi="Symbol" w:cs="Symbol" w:hint="default"/>
        <w:b w:val="0"/>
        <w:bCs w:val="0"/>
        <w:i w:val="0"/>
        <w:iCs w:val="0"/>
        <w:spacing w:val="0"/>
        <w:w w:val="99"/>
        <w:sz w:val="28"/>
        <w:szCs w:val="28"/>
        <w:lang w:val="ru-RU" w:eastAsia="en-US" w:bidi="ar-SA"/>
      </w:rPr>
    </w:lvl>
    <w:lvl w:ilvl="1" w:tplc="E8CA3736">
      <w:numFmt w:val="bullet"/>
      <w:lvlText w:val="•"/>
      <w:lvlJc w:val="left"/>
      <w:pPr>
        <w:ind w:left="1723" w:hanging="360"/>
      </w:pPr>
      <w:rPr>
        <w:rFonts w:hint="default"/>
        <w:lang w:val="ru-RU" w:eastAsia="en-US" w:bidi="ar-SA"/>
      </w:rPr>
    </w:lvl>
    <w:lvl w:ilvl="2" w:tplc="96689284">
      <w:numFmt w:val="bullet"/>
      <w:lvlText w:val="•"/>
      <w:lvlJc w:val="left"/>
      <w:pPr>
        <w:ind w:left="2586" w:hanging="360"/>
      </w:pPr>
      <w:rPr>
        <w:rFonts w:hint="default"/>
        <w:lang w:val="ru-RU" w:eastAsia="en-US" w:bidi="ar-SA"/>
      </w:rPr>
    </w:lvl>
    <w:lvl w:ilvl="3" w:tplc="75DE43CA">
      <w:numFmt w:val="bullet"/>
      <w:lvlText w:val="•"/>
      <w:lvlJc w:val="left"/>
      <w:pPr>
        <w:ind w:left="3449" w:hanging="360"/>
      </w:pPr>
      <w:rPr>
        <w:rFonts w:hint="default"/>
        <w:lang w:val="ru-RU" w:eastAsia="en-US" w:bidi="ar-SA"/>
      </w:rPr>
    </w:lvl>
    <w:lvl w:ilvl="4" w:tplc="17B02CBE">
      <w:numFmt w:val="bullet"/>
      <w:lvlText w:val="•"/>
      <w:lvlJc w:val="left"/>
      <w:pPr>
        <w:ind w:left="4312" w:hanging="360"/>
      </w:pPr>
      <w:rPr>
        <w:rFonts w:hint="default"/>
        <w:lang w:val="ru-RU" w:eastAsia="en-US" w:bidi="ar-SA"/>
      </w:rPr>
    </w:lvl>
    <w:lvl w:ilvl="5" w:tplc="DD3CE0F4">
      <w:numFmt w:val="bullet"/>
      <w:lvlText w:val="•"/>
      <w:lvlJc w:val="left"/>
      <w:pPr>
        <w:ind w:left="5175" w:hanging="360"/>
      </w:pPr>
      <w:rPr>
        <w:rFonts w:hint="default"/>
        <w:lang w:val="ru-RU" w:eastAsia="en-US" w:bidi="ar-SA"/>
      </w:rPr>
    </w:lvl>
    <w:lvl w:ilvl="6" w:tplc="B2FAB7B6">
      <w:numFmt w:val="bullet"/>
      <w:lvlText w:val="•"/>
      <w:lvlJc w:val="left"/>
      <w:pPr>
        <w:ind w:left="6038" w:hanging="360"/>
      </w:pPr>
      <w:rPr>
        <w:rFonts w:hint="default"/>
        <w:lang w:val="ru-RU" w:eastAsia="en-US" w:bidi="ar-SA"/>
      </w:rPr>
    </w:lvl>
    <w:lvl w:ilvl="7" w:tplc="5C78E8CE">
      <w:numFmt w:val="bullet"/>
      <w:lvlText w:val="•"/>
      <w:lvlJc w:val="left"/>
      <w:pPr>
        <w:ind w:left="6901" w:hanging="360"/>
      </w:pPr>
      <w:rPr>
        <w:rFonts w:hint="default"/>
        <w:lang w:val="ru-RU" w:eastAsia="en-US" w:bidi="ar-SA"/>
      </w:rPr>
    </w:lvl>
    <w:lvl w:ilvl="8" w:tplc="DB6C7E4E">
      <w:numFmt w:val="bullet"/>
      <w:lvlText w:val="•"/>
      <w:lvlJc w:val="left"/>
      <w:pPr>
        <w:ind w:left="7764" w:hanging="360"/>
      </w:pPr>
      <w:rPr>
        <w:rFonts w:hint="default"/>
        <w:lang w:val="ru-RU" w:eastAsia="en-US" w:bidi="ar-SA"/>
      </w:rPr>
    </w:lvl>
  </w:abstractNum>
  <w:abstractNum w:abstractNumId="63">
    <w:nsid w:val="2EB505A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2EBE59C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2EFB071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2F440EF1"/>
    <w:multiLevelType w:val="hybridMultilevel"/>
    <w:tmpl w:val="182E0656"/>
    <w:lvl w:ilvl="0" w:tplc="7A5806D0">
      <w:start w:val="1"/>
      <w:numFmt w:val="decimal"/>
      <w:lvlText w:val="%1."/>
      <w:lvlJc w:val="left"/>
      <w:pPr>
        <w:ind w:left="141" w:hanging="707"/>
      </w:pPr>
      <w:rPr>
        <w:rFonts w:ascii="Times New Roman" w:eastAsia="Times New Roman" w:hAnsi="Times New Roman" w:cs="Times New Roman" w:hint="default"/>
        <w:b/>
        <w:bCs w:val="0"/>
        <w:i w:val="0"/>
        <w:iCs w:val="0"/>
        <w:spacing w:val="0"/>
        <w:w w:val="99"/>
        <w:sz w:val="28"/>
        <w:szCs w:val="28"/>
        <w:lang w:val="ru-RU" w:eastAsia="en-US" w:bidi="ar-SA"/>
      </w:rPr>
    </w:lvl>
    <w:lvl w:ilvl="1" w:tplc="37CC0938">
      <w:numFmt w:val="bullet"/>
      <w:lvlText w:val="•"/>
      <w:lvlJc w:val="left"/>
      <w:pPr>
        <w:ind w:left="1146" w:hanging="707"/>
      </w:pPr>
      <w:rPr>
        <w:rFonts w:hint="default"/>
        <w:lang w:val="ru-RU" w:eastAsia="en-US" w:bidi="ar-SA"/>
      </w:rPr>
    </w:lvl>
    <w:lvl w:ilvl="2" w:tplc="F6001764">
      <w:numFmt w:val="bullet"/>
      <w:lvlText w:val="•"/>
      <w:lvlJc w:val="left"/>
      <w:pPr>
        <w:ind w:left="2152" w:hanging="707"/>
      </w:pPr>
      <w:rPr>
        <w:rFonts w:hint="default"/>
        <w:lang w:val="ru-RU" w:eastAsia="en-US" w:bidi="ar-SA"/>
      </w:rPr>
    </w:lvl>
    <w:lvl w:ilvl="3" w:tplc="BA608AEC">
      <w:numFmt w:val="bullet"/>
      <w:lvlText w:val="•"/>
      <w:lvlJc w:val="left"/>
      <w:pPr>
        <w:ind w:left="3159" w:hanging="707"/>
      </w:pPr>
      <w:rPr>
        <w:rFonts w:hint="default"/>
        <w:lang w:val="ru-RU" w:eastAsia="en-US" w:bidi="ar-SA"/>
      </w:rPr>
    </w:lvl>
    <w:lvl w:ilvl="4" w:tplc="19D4398A">
      <w:numFmt w:val="bullet"/>
      <w:lvlText w:val="•"/>
      <w:lvlJc w:val="left"/>
      <w:pPr>
        <w:ind w:left="4165" w:hanging="707"/>
      </w:pPr>
      <w:rPr>
        <w:rFonts w:hint="default"/>
        <w:lang w:val="ru-RU" w:eastAsia="en-US" w:bidi="ar-SA"/>
      </w:rPr>
    </w:lvl>
    <w:lvl w:ilvl="5" w:tplc="DF929AE4">
      <w:numFmt w:val="bullet"/>
      <w:lvlText w:val="•"/>
      <w:lvlJc w:val="left"/>
      <w:pPr>
        <w:ind w:left="5172" w:hanging="707"/>
      </w:pPr>
      <w:rPr>
        <w:rFonts w:hint="default"/>
        <w:lang w:val="ru-RU" w:eastAsia="en-US" w:bidi="ar-SA"/>
      </w:rPr>
    </w:lvl>
    <w:lvl w:ilvl="6" w:tplc="CC30D886">
      <w:numFmt w:val="bullet"/>
      <w:lvlText w:val="•"/>
      <w:lvlJc w:val="left"/>
      <w:pPr>
        <w:ind w:left="6178" w:hanging="707"/>
      </w:pPr>
      <w:rPr>
        <w:rFonts w:hint="default"/>
        <w:lang w:val="ru-RU" w:eastAsia="en-US" w:bidi="ar-SA"/>
      </w:rPr>
    </w:lvl>
    <w:lvl w:ilvl="7" w:tplc="11A08A44">
      <w:numFmt w:val="bullet"/>
      <w:lvlText w:val="•"/>
      <w:lvlJc w:val="left"/>
      <w:pPr>
        <w:ind w:left="7184" w:hanging="707"/>
      </w:pPr>
      <w:rPr>
        <w:rFonts w:hint="default"/>
        <w:lang w:val="ru-RU" w:eastAsia="en-US" w:bidi="ar-SA"/>
      </w:rPr>
    </w:lvl>
    <w:lvl w:ilvl="8" w:tplc="DD964D6A">
      <w:numFmt w:val="bullet"/>
      <w:lvlText w:val="•"/>
      <w:lvlJc w:val="left"/>
      <w:pPr>
        <w:ind w:left="8191" w:hanging="707"/>
      </w:pPr>
      <w:rPr>
        <w:rFonts w:hint="default"/>
        <w:lang w:val="ru-RU" w:eastAsia="en-US" w:bidi="ar-SA"/>
      </w:rPr>
    </w:lvl>
  </w:abstractNum>
  <w:abstractNum w:abstractNumId="67">
    <w:nsid w:val="3065512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312C13E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32F9476F"/>
    <w:multiLevelType w:val="hybridMultilevel"/>
    <w:tmpl w:val="6A0CC084"/>
    <w:lvl w:ilvl="0" w:tplc="78445E9E">
      <w:start w:val="1"/>
      <w:numFmt w:val="decimal"/>
      <w:lvlText w:val="У%1 - "/>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3004A4F"/>
    <w:multiLevelType w:val="hybridMultilevel"/>
    <w:tmpl w:val="1764961A"/>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341E23AE"/>
    <w:multiLevelType w:val="hybridMultilevel"/>
    <w:tmpl w:val="1786C1EC"/>
    <w:lvl w:ilvl="0" w:tplc="F6C6B2E6">
      <w:start w:val="1"/>
      <w:numFmt w:val="decimal"/>
      <w:lvlText w:val="%1."/>
      <w:lvlJc w:val="left"/>
      <w:pPr>
        <w:ind w:left="860" w:hanging="360"/>
      </w:pPr>
      <w:rPr>
        <w:rFonts w:ascii="Times New Roman" w:eastAsia="Times New Roman" w:hAnsi="Times New Roman" w:cs="Times New Roman" w:hint="default"/>
        <w:b/>
        <w:bCs/>
        <w:i w:val="0"/>
        <w:iCs w:val="0"/>
        <w:spacing w:val="0"/>
        <w:w w:val="99"/>
        <w:sz w:val="28"/>
        <w:szCs w:val="28"/>
        <w:lang w:val="ru-RU" w:eastAsia="en-US" w:bidi="ar-SA"/>
      </w:rPr>
    </w:lvl>
    <w:lvl w:ilvl="1" w:tplc="F224026A">
      <w:start w:val="1"/>
      <w:numFmt w:val="bullet"/>
      <w:lvlText w:val="-"/>
      <w:lvlJc w:val="left"/>
      <w:pPr>
        <w:ind w:left="860" w:hanging="360"/>
      </w:pPr>
      <w:rPr>
        <w:rFonts w:ascii="GOST type B" w:hAnsi="GOST type B" w:hint="default"/>
        <w:b w:val="0"/>
        <w:bCs w:val="0"/>
        <w:i w:val="0"/>
        <w:iCs w:val="0"/>
        <w:spacing w:val="0"/>
        <w:w w:val="99"/>
        <w:sz w:val="28"/>
        <w:szCs w:val="28"/>
        <w:lang w:val="ru-RU" w:eastAsia="en-US" w:bidi="ar-SA"/>
      </w:rPr>
    </w:lvl>
    <w:lvl w:ilvl="2" w:tplc="48369062">
      <w:numFmt w:val="bullet"/>
      <w:lvlText w:val=""/>
      <w:lvlJc w:val="left"/>
      <w:pPr>
        <w:ind w:left="1220" w:hanging="360"/>
      </w:pPr>
      <w:rPr>
        <w:rFonts w:ascii="Symbol" w:eastAsia="Symbol" w:hAnsi="Symbol" w:cs="Symbol" w:hint="default"/>
        <w:b w:val="0"/>
        <w:bCs w:val="0"/>
        <w:i w:val="0"/>
        <w:iCs w:val="0"/>
        <w:spacing w:val="0"/>
        <w:w w:val="99"/>
        <w:sz w:val="28"/>
        <w:szCs w:val="28"/>
        <w:lang w:val="ru-RU" w:eastAsia="en-US" w:bidi="ar-SA"/>
      </w:rPr>
    </w:lvl>
    <w:lvl w:ilvl="3" w:tplc="8278B3B8">
      <w:numFmt w:val="bullet"/>
      <w:lvlText w:val="•"/>
      <w:lvlJc w:val="left"/>
      <w:pPr>
        <w:ind w:left="3058" w:hanging="360"/>
      </w:pPr>
      <w:rPr>
        <w:rFonts w:hint="default"/>
        <w:lang w:val="ru-RU" w:eastAsia="en-US" w:bidi="ar-SA"/>
      </w:rPr>
    </w:lvl>
    <w:lvl w:ilvl="4" w:tplc="387A1E30">
      <w:numFmt w:val="bullet"/>
      <w:lvlText w:val="•"/>
      <w:lvlJc w:val="left"/>
      <w:pPr>
        <w:ind w:left="3977" w:hanging="360"/>
      </w:pPr>
      <w:rPr>
        <w:rFonts w:hint="default"/>
        <w:lang w:val="ru-RU" w:eastAsia="en-US" w:bidi="ar-SA"/>
      </w:rPr>
    </w:lvl>
    <w:lvl w:ilvl="5" w:tplc="94F641F6">
      <w:numFmt w:val="bullet"/>
      <w:lvlText w:val="•"/>
      <w:lvlJc w:val="left"/>
      <w:pPr>
        <w:ind w:left="4896" w:hanging="360"/>
      </w:pPr>
      <w:rPr>
        <w:rFonts w:hint="default"/>
        <w:lang w:val="ru-RU" w:eastAsia="en-US" w:bidi="ar-SA"/>
      </w:rPr>
    </w:lvl>
    <w:lvl w:ilvl="6" w:tplc="E3B66994">
      <w:numFmt w:val="bullet"/>
      <w:lvlText w:val="•"/>
      <w:lvlJc w:val="left"/>
      <w:pPr>
        <w:ind w:left="5815" w:hanging="360"/>
      </w:pPr>
      <w:rPr>
        <w:rFonts w:hint="default"/>
        <w:lang w:val="ru-RU" w:eastAsia="en-US" w:bidi="ar-SA"/>
      </w:rPr>
    </w:lvl>
    <w:lvl w:ilvl="7" w:tplc="F4086CC0">
      <w:numFmt w:val="bullet"/>
      <w:lvlText w:val="•"/>
      <w:lvlJc w:val="left"/>
      <w:pPr>
        <w:ind w:left="6734" w:hanging="360"/>
      </w:pPr>
      <w:rPr>
        <w:rFonts w:hint="default"/>
        <w:lang w:val="ru-RU" w:eastAsia="en-US" w:bidi="ar-SA"/>
      </w:rPr>
    </w:lvl>
    <w:lvl w:ilvl="8" w:tplc="832009B0">
      <w:numFmt w:val="bullet"/>
      <w:lvlText w:val="•"/>
      <w:lvlJc w:val="left"/>
      <w:pPr>
        <w:ind w:left="7653" w:hanging="360"/>
      </w:pPr>
      <w:rPr>
        <w:rFonts w:hint="default"/>
        <w:lang w:val="ru-RU" w:eastAsia="en-US" w:bidi="ar-SA"/>
      </w:rPr>
    </w:lvl>
  </w:abstractNum>
  <w:abstractNum w:abstractNumId="72">
    <w:nsid w:val="34346EF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343C10F5"/>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74">
    <w:nsid w:val="35DE5686"/>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60807A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6">
    <w:nsid w:val="369F27C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377259CD"/>
    <w:multiLevelType w:val="hybridMultilevel"/>
    <w:tmpl w:val="9A925BCC"/>
    <w:lvl w:ilvl="0" w:tplc="F6C6B2E6">
      <w:start w:val="1"/>
      <w:numFmt w:val="decimal"/>
      <w:lvlText w:val="%1."/>
      <w:lvlJc w:val="left"/>
      <w:pPr>
        <w:ind w:left="860" w:hanging="360"/>
      </w:pPr>
      <w:rPr>
        <w:rFonts w:ascii="Times New Roman" w:eastAsia="Times New Roman" w:hAnsi="Times New Roman" w:cs="Times New Roman" w:hint="default"/>
        <w:b/>
        <w:bCs/>
        <w:i w:val="0"/>
        <w:iCs w:val="0"/>
        <w:spacing w:val="0"/>
        <w:w w:val="99"/>
        <w:sz w:val="28"/>
        <w:szCs w:val="28"/>
        <w:lang w:val="ru-RU" w:eastAsia="en-US" w:bidi="ar-SA"/>
      </w:rPr>
    </w:lvl>
    <w:lvl w:ilvl="1" w:tplc="91C844F2">
      <w:numFmt w:val="bullet"/>
      <w:lvlText w:val=""/>
      <w:lvlJc w:val="left"/>
      <w:pPr>
        <w:ind w:left="860" w:hanging="360"/>
      </w:pPr>
      <w:rPr>
        <w:rFonts w:ascii="Symbol" w:eastAsia="Symbol" w:hAnsi="Symbol" w:cs="Symbol" w:hint="default"/>
        <w:b w:val="0"/>
        <w:bCs w:val="0"/>
        <w:i w:val="0"/>
        <w:iCs w:val="0"/>
        <w:spacing w:val="0"/>
        <w:w w:val="99"/>
        <w:sz w:val="28"/>
        <w:szCs w:val="28"/>
        <w:lang w:val="ru-RU" w:eastAsia="en-US" w:bidi="ar-SA"/>
      </w:rPr>
    </w:lvl>
    <w:lvl w:ilvl="2" w:tplc="48369062">
      <w:numFmt w:val="bullet"/>
      <w:lvlText w:val=""/>
      <w:lvlJc w:val="left"/>
      <w:pPr>
        <w:ind w:left="1220" w:hanging="360"/>
      </w:pPr>
      <w:rPr>
        <w:rFonts w:ascii="Symbol" w:eastAsia="Symbol" w:hAnsi="Symbol" w:cs="Symbol" w:hint="default"/>
        <w:b w:val="0"/>
        <w:bCs w:val="0"/>
        <w:i w:val="0"/>
        <w:iCs w:val="0"/>
        <w:spacing w:val="0"/>
        <w:w w:val="99"/>
        <w:sz w:val="28"/>
        <w:szCs w:val="28"/>
        <w:lang w:val="ru-RU" w:eastAsia="en-US" w:bidi="ar-SA"/>
      </w:rPr>
    </w:lvl>
    <w:lvl w:ilvl="3" w:tplc="8278B3B8">
      <w:numFmt w:val="bullet"/>
      <w:lvlText w:val="•"/>
      <w:lvlJc w:val="left"/>
      <w:pPr>
        <w:ind w:left="3058" w:hanging="360"/>
      </w:pPr>
      <w:rPr>
        <w:rFonts w:hint="default"/>
        <w:lang w:val="ru-RU" w:eastAsia="en-US" w:bidi="ar-SA"/>
      </w:rPr>
    </w:lvl>
    <w:lvl w:ilvl="4" w:tplc="387A1E30">
      <w:numFmt w:val="bullet"/>
      <w:lvlText w:val="•"/>
      <w:lvlJc w:val="left"/>
      <w:pPr>
        <w:ind w:left="3977" w:hanging="360"/>
      </w:pPr>
      <w:rPr>
        <w:rFonts w:hint="default"/>
        <w:lang w:val="ru-RU" w:eastAsia="en-US" w:bidi="ar-SA"/>
      </w:rPr>
    </w:lvl>
    <w:lvl w:ilvl="5" w:tplc="94F641F6">
      <w:numFmt w:val="bullet"/>
      <w:lvlText w:val="•"/>
      <w:lvlJc w:val="left"/>
      <w:pPr>
        <w:ind w:left="4896" w:hanging="360"/>
      </w:pPr>
      <w:rPr>
        <w:rFonts w:hint="default"/>
        <w:lang w:val="ru-RU" w:eastAsia="en-US" w:bidi="ar-SA"/>
      </w:rPr>
    </w:lvl>
    <w:lvl w:ilvl="6" w:tplc="E3B66994">
      <w:numFmt w:val="bullet"/>
      <w:lvlText w:val="•"/>
      <w:lvlJc w:val="left"/>
      <w:pPr>
        <w:ind w:left="5815" w:hanging="360"/>
      </w:pPr>
      <w:rPr>
        <w:rFonts w:hint="default"/>
        <w:lang w:val="ru-RU" w:eastAsia="en-US" w:bidi="ar-SA"/>
      </w:rPr>
    </w:lvl>
    <w:lvl w:ilvl="7" w:tplc="F4086CC0">
      <w:numFmt w:val="bullet"/>
      <w:lvlText w:val="•"/>
      <w:lvlJc w:val="left"/>
      <w:pPr>
        <w:ind w:left="6734" w:hanging="360"/>
      </w:pPr>
      <w:rPr>
        <w:rFonts w:hint="default"/>
        <w:lang w:val="ru-RU" w:eastAsia="en-US" w:bidi="ar-SA"/>
      </w:rPr>
    </w:lvl>
    <w:lvl w:ilvl="8" w:tplc="832009B0">
      <w:numFmt w:val="bullet"/>
      <w:lvlText w:val="•"/>
      <w:lvlJc w:val="left"/>
      <w:pPr>
        <w:ind w:left="7653" w:hanging="360"/>
      </w:pPr>
      <w:rPr>
        <w:rFonts w:hint="default"/>
        <w:lang w:val="ru-RU" w:eastAsia="en-US" w:bidi="ar-SA"/>
      </w:rPr>
    </w:lvl>
  </w:abstractNum>
  <w:abstractNum w:abstractNumId="78">
    <w:nsid w:val="37864AC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nsid w:val="37F56CB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3837460B"/>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81">
    <w:nsid w:val="38BC3D4D"/>
    <w:multiLevelType w:val="hybridMultilevel"/>
    <w:tmpl w:val="EAAA0B04"/>
    <w:lvl w:ilvl="0" w:tplc="0B44744A">
      <w:numFmt w:val="bullet"/>
      <w:lvlText w:val="-"/>
      <w:lvlJc w:val="left"/>
      <w:pPr>
        <w:ind w:left="149" w:hanging="210"/>
      </w:pPr>
      <w:rPr>
        <w:rFonts w:ascii="Times New Roman" w:eastAsia="Times New Roman" w:hAnsi="Times New Roman" w:cs="Times New Roman" w:hint="default"/>
        <w:b w:val="0"/>
        <w:bCs w:val="0"/>
        <w:i w:val="0"/>
        <w:iCs w:val="0"/>
        <w:spacing w:val="0"/>
        <w:w w:val="101"/>
        <w:sz w:val="28"/>
        <w:szCs w:val="28"/>
        <w:lang w:val="ru-RU" w:eastAsia="en-US" w:bidi="ar-SA"/>
      </w:rPr>
    </w:lvl>
    <w:lvl w:ilvl="1" w:tplc="C3A297B6">
      <w:numFmt w:val="bullet"/>
      <w:lvlText w:val="•"/>
      <w:lvlJc w:val="left"/>
      <w:pPr>
        <w:ind w:left="1118" w:hanging="210"/>
      </w:pPr>
      <w:rPr>
        <w:rFonts w:hint="default"/>
        <w:lang w:val="ru-RU" w:eastAsia="en-US" w:bidi="ar-SA"/>
      </w:rPr>
    </w:lvl>
    <w:lvl w:ilvl="2" w:tplc="A68CD6DE">
      <w:numFmt w:val="bullet"/>
      <w:lvlText w:val="•"/>
      <w:lvlJc w:val="left"/>
      <w:pPr>
        <w:ind w:left="2097" w:hanging="210"/>
      </w:pPr>
      <w:rPr>
        <w:rFonts w:hint="default"/>
        <w:lang w:val="ru-RU" w:eastAsia="en-US" w:bidi="ar-SA"/>
      </w:rPr>
    </w:lvl>
    <w:lvl w:ilvl="3" w:tplc="7C2C1922">
      <w:numFmt w:val="bullet"/>
      <w:lvlText w:val="•"/>
      <w:lvlJc w:val="left"/>
      <w:pPr>
        <w:ind w:left="3075" w:hanging="210"/>
      </w:pPr>
      <w:rPr>
        <w:rFonts w:hint="default"/>
        <w:lang w:val="ru-RU" w:eastAsia="en-US" w:bidi="ar-SA"/>
      </w:rPr>
    </w:lvl>
    <w:lvl w:ilvl="4" w:tplc="91E210B2">
      <w:numFmt w:val="bullet"/>
      <w:lvlText w:val="•"/>
      <w:lvlJc w:val="left"/>
      <w:pPr>
        <w:ind w:left="4054" w:hanging="210"/>
      </w:pPr>
      <w:rPr>
        <w:rFonts w:hint="default"/>
        <w:lang w:val="ru-RU" w:eastAsia="en-US" w:bidi="ar-SA"/>
      </w:rPr>
    </w:lvl>
    <w:lvl w:ilvl="5" w:tplc="BB2890B2">
      <w:numFmt w:val="bullet"/>
      <w:lvlText w:val="•"/>
      <w:lvlJc w:val="left"/>
      <w:pPr>
        <w:ind w:left="5033" w:hanging="210"/>
      </w:pPr>
      <w:rPr>
        <w:rFonts w:hint="default"/>
        <w:lang w:val="ru-RU" w:eastAsia="en-US" w:bidi="ar-SA"/>
      </w:rPr>
    </w:lvl>
    <w:lvl w:ilvl="6" w:tplc="848088E6">
      <w:numFmt w:val="bullet"/>
      <w:lvlText w:val="•"/>
      <w:lvlJc w:val="left"/>
      <w:pPr>
        <w:ind w:left="6011" w:hanging="210"/>
      </w:pPr>
      <w:rPr>
        <w:rFonts w:hint="default"/>
        <w:lang w:val="ru-RU" w:eastAsia="en-US" w:bidi="ar-SA"/>
      </w:rPr>
    </w:lvl>
    <w:lvl w:ilvl="7" w:tplc="3EF49FA6">
      <w:numFmt w:val="bullet"/>
      <w:lvlText w:val="•"/>
      <w:lvlJc w:val="left"/>
      <w:pPr>
        <w:ind w:left="6990" w:hanging="210"/>
      </w:pPr>
      <w:rPr>
        <w:rFonts w:hint="default"/>
        <w:lang w:val="ru-RU" w:eastAsia="en-US" w:bidi="ar-SA"/>
      </w:rPr>
    </w:lvl>
    <w:lvl w:ilvl="8" w:tplc="3A309A04">
      <w:numFmt w:val="bullet"/>
      <w:lvlText w:val="•"/>
      <w:lvlJc w:val="left"/>
      <w:pPr>
        <w:ind w:left="7968" w:hanging="210"/>
      </w:pPr>
      <w:rPr>
        <w:rFonts w:hint="default"/>
        <w:lang w:val="ru-RU" w:eastAsia="en-US" w:bidi="ar-SA"/>
      </w:rPr>
    </w:lvl>
  </w:abstractNum>
  <w:abstractNum w:abstractNumId="82">
    <w:nsid w:val="3923224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3A55098D"/>
    <w:multiLevelType w:val="singleLevel"/>
    <w:tmpl w:val="D90AD1C8"/>
    <w:lvl w:ilvl="0">
      <w:start w:val="1"/>
      <w:numFmt w:val="bullet"/>
      <w:pStyle w:val="2"/>
      <w:lvlText w:val=""/>
      <w:lvlJc w:val="left"/>
      <w:pPr>
        <w:tabs>
          <w:tab w:val="num" w:pos="360"/>
        </w:tabs>
        <w:ind w:left="360" w:hanging="360"/>
      </w:pPr>
      <w:rPr>
        <w:rFonts w:ascii="Symbol" w:hAnsi="Symbol" w:hint="default"/>
      </w:rPr>
    </w:lvl>
  </w:abstractNum>
  <w:abstractNum w:abstractNumId="84">
    <w:nsid w:val="3A6C05A0"/>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85">
    <w:nsid w:val="3C5664C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nsid w:val="3DCB52D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3DDF67BF"/>
    <w:multiLevelType w:val="hybridMultilevel"/>
    <w:tmpl w:val="A216D770"/>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EB0398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9">
    <w:nsid w:val="3F160118"/>
    <w:multiLevelType w:val="multilevel"/>
    <w:tmpl w:val="3E1E92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F862A83"/>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3FF3163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40012D7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404D00E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41936923"/>
    <w:multiLevelType w:val="hybridMultilevel"/>
    <w:tmpl w:val="61323D84"/>
    <w:lvl w:ilvl="0" w:tplc="DDA00316">
      <w:start w:val="1"/>
      <w:numFmt w:val="bullet"/>
      <w:pStyle w:val="a0"/>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4299380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6">
    <w:nsid w:val="42C36C69"/>
    <w:multiLevelType w:val="hybridMultilevel"/>
    <w:tmpl w:val="CF4C4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442919A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8">
    <w:nsid w:val="447D300E"/>
    <w:multiLevelType w:val="multilevel"/>
    <w:tmpl w:val="8B30205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4EF512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451A45B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1">
    <w:nsid w:val="452E294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2">
    <w:nsid w:val="45EF353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3">
    <w:nsid w:val="46543C44"/>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4">
    <w:nsid w:val="46B25E31"/>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46BD736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6">
    <w:nsid w:val="4708513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474B56F5"/>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8">
    <w:nsid w:val="48FF15F3"/>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nsid w:val="4A0B44E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0">
    <w:nsid w:val="4A4742E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1">
    <w:nsid w:val="4A9D2995"/>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2">
    <w:nsid w:val="4B4436A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4B815A0C"/>
    <w:multiLevelType w:val="hybridMultilevel"/>
    <w:tmpl w:val="96F00EAA"/>
    <w:lvl w:ilvl="0" w:tplc="D8D4F1BE">
      <w:start w:val="1"/>
      <w:numFmt w:val="decimal"/>
      <w:lvlText w:val="%1"/>
      <w:lvlJc w:val="left"/>
      <w:pPr>
        <w:ind w:left="919"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9FAC2492">
      <w:start w:val="1"/>
      <w:numFmt w:val="decimal"/>
      <w:lvlText w:val="%2"/>
      <w:lvlJc w:val="left"/>
      <w:pPr>
        <w:ind w:left="710" w:hanging="258"/>
      </w:pPr>
      <w:rPr>
        <w:rFonts w:ascii="Times New Roman" w:eastAsia="Times New Roman" w:hAnsi="Times New Roman" w:cs="Times New Roman" w:hint="default"/>
        <w:b w:val="0"/>
        <w:bCs w:val="0"/>
        <w:i w:val="0"/>
        <w:iCs w:val="0"/>
        <w:spacing w:val="0"/>
        <w:w w:val="99"/>
        <w:sz w:val="28"/>
        <w:szCs w:val="28"/>
        <w:lang w:val="ru-RU" w:eastAsia="en-US" w:bidi="ar-SA"/>
      </w:rPr>
    </w:lvl>
    <w:lvl w:ilvl="2" w:tplc="618A54EA">
      <w:numFmt w:val="bullet"/>
      <w:lvlText w:val="•"/>
      <w:lvlJc w:val="left"/>
      <w:pPr>
        <w:ind w:left="2014" w:hanging="258"/>
      </w:pPr>
      <w:rPr>
        <w:rFonts w:hint="default"/>
        <w:lang w:val="ru-RU" w:eastAsia="en-US" w:bidi="ar-SA"/>
      </w:rPr>
    </w:lvl>
    <w:lvl w:ilvl="3" w:tplc="EF26351E">
      <w:numFmt w:val="bullet"/>
      <w:lvlText w:val="•"/>
      <w:lvlJc w:val="left"/>
      <w:pPr>
        <w:ind w:left="3109" w:hanging="258"/>
      </w:pPr>
      <w:rPr>
        <w:rFonts w:hint="default"/>
        <w:lang w:val="ru-RU" w:eastAsia="en-US" w:bidi="ar-SA"/>
      </w:rPr>
    </w:lvl>
    <w:lvl w:ilvl="4" w:tplc="2D685498">
      <w:numFmt w:val="bullet"/>
      <w:lvlText w:val="•"/>
      <w:lvlJc w:val="left"/>
      <w:pPr>
        <w:ind w:left="4204" w:hanging="258"/>
      </w:pPr>
      <w:rPr>
        <w:rFonts w:hint="default"/>
        <w:lang w:val="ru-RU" w:eastAsia="en-US" w:bidi="ar-SA"/>
      </w:rPr>
    </w:lvl>
    <w:lvl w:ilvl="5" w:tplc="E390D134">
      <w:numFmt w:val="bullet"/>
      <w:lvlText w:val="•"/>
      <w:lvlJc w:val="left"/>
      <w:pPr>
        <w:ind w:left="5299" w:hanging="258"/>
      </w:pPr>
      <w:rPr>
        <w:rFonts w:hint="default"/>
        <w:lang w:val="ru-RU" w:eastAsia="en-US" w:bidi="ar-SA"/>
      </w:rPr>
    </w:lvl>
    <w:lvl w:ilvl="6" w:tplc="4CE6690A">
      <w:numFmt w:val="bullet"/>
      <w:lvlText w:val="•"/>
      <w:lvlJc w:val="left"/>
      <w:pPr>
        <w:ind w:left="6394" w:hanging="258"/>
      </w:pPr>
      <w:rPr>
        <w:rFonts w:hint="default"/>
        <w:lang w:val="ru-RU" w:eastAsia="en-US" w:bidi="ar-SA"/>
      </w:rPr>
    </w:lvl>
    <w:lvl w:ilvl="7" w:tplc="024EA250">
      <w:numFmt w:val="bullet"/>
      <w:lvlText w:val="•"/>
      <w:lvlJc w:val="left"/>
      <w:pPr>
        <w:ind w:left="7488" w:hanging="258"/>
      </w:pPr>
      <w:rPr>
        <w:rFonts w:hint="default"/>
        <w:lang w:val="ru-RU" w:eastAsia="en-US" w:bidi="ar-SA"/>
      </w:rPr>
    </w:lvl>
    <w:lvl w:ilvl="8" w:tplc="65B8B400">
      <w:numFmt w:val="bullet"/>
      <w:lvlText w:val="•"/>
      <w:lvlJc w:val="left"/>
      <w:pPr>
        <w:ind w:left="8583" w:hanging="258"/>
      </w:pPr>
      <w:rPr>
        <w:rFonts w:hint="default"/>
        <w:lang w:val="ru-RU" w:eastAsia="en-US" w:bidi="ar-SA"/>
      </w:rPr>
    </w:lvl>
  </w:abstractNum>
  <w:abstractNum w:abstractNumId="114">
    <w:nsid w:val="4C2B41FA"/>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4CEE155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16">
    <w:nsid w:val="4EC77ED6"/>
    <w:multiLevelType w:val="hybridMultilevel"/>
    <w:tmpl w:val="525E6D18"/>
    <w:lvl w:ilvl="0" w:tplc="F224026A">
      <w:start w:val="1"/>
      <w:numFmt w:val="bullet"/>
      <w:lvlText w:val="-"/>
      <w:lvlJc w:val="left"/>
      <w:pPr>
        <w:ind w:left="989" w:hanging="280"/>
      </w:pPr>
      <w:rPr>
        <w:rFonts w:ascii="GOST type B" w:hAnsi="GOST type B" w:hint="default"/>
        <w:b w:val="0"/>
        <w:bCs w:val="0"/>
        <w:i w:val="0"/>
        <w:iCs w:val="0"/>
        <w:spacing w:val="0"/>
        <w:w w:val="99"/>
        <w:sz w:val="28"/>
        <w:szCs w:val="28"/>
        <w:lang w:val="ru-RU" w:eastAsia="en-US" w:bidi="ar-SA"/>
      </w:rPr>
    </w:lvl>
    <w:lvl w:ilvl="1" w:tplc="349E1314">
      <w:numFmt w:val="bullet"/>
      <w:lvlText w:val="•"/>
      <w:lvlJc w:val="left"/>
      <w:pPr>
        <w:ind w:left="1959" w:hanging="280"/>
      </w:pPr>
      <w:rPr>
        <w:rFonts w:hint="default"/>
        <w:lang w:val="ru-RU" w:eastAsia="en-US" w:bidi="ar-SA"/>
      </w:rPr>
    </w:lvl>
    <w:lvl w:ilvl="2" w:tplc="5D888658">
      <w:numFmt w:val="bullet"/>
      <w:lvlText w:val="•"/>
      <w:lvlJc w:val="left"/>
      <w:pPr>
        <w:ind w:left="2938" w:hanging="280"/>
      </w:pPr>
      <w:rPr>
        <w:rFonts w:hint="default"/>
        <w:lang w:val="ru-RU" w:eastAsia="en-US" w:bidi="ar-SA"/>
      </w:rPr>
    </w:lvl>
    <w:lvl w:ilvl="3" w:tplc="5F9C7CFA">
      <w:numFmt w:val="bullet"/>
      <w:lvlText w:val="•"/>
      <w:lvlJc w:val="left"/>
      <w:pPr>
        <w:ind w:left="3918" w:hanging="280"/>
      </w:pPr>
      <w:rPr>
        <w:rFonts w:hint="default"/>
        <w:lang w:val="ru-RU" w:eastAsia="en-US" w:bidi="ar-SA"/>
      </w:rPr>
    </w:lvl>
    <w:lvl w:ilvl="4" w:tplc="1778D374">
      <w:numFmt w:val="bullet"/>
      <w:lvlText w:val="•"/>
      <w:lvlJc w:val="left"/>
      <w:pPr>
        <w:ind w:left="4897" w:hanging="280"/>
      </w:pPr>
      <w:rPr>
        <w:rFonts w:hint="default"/>
        <w:lang w:val="ru-RU" w:eastAsia="en-US" w:bidi="ar-SA"/>
      </w:rPr>
    </w:lvl>
    <w:lvl w:ilvl="5" w:tplc="A11C2DE6">
      <w:numFmt w:val="bullet"/>
      <w:lvlText w:val="•"/>
      <w:lvlJc w:val="left"/>
      <w:pPr>
        <w:ind w:left="5876" w:hanging="280"/>
      </w:pPr>
      <w:rPr>
        <w:rFonts w:hint="default"/>
        <w:lang w:val="ru-RU" w:eastAsia="en-US" w:bidi="ar-SA"/>
      </w:rPr>
    </w:lvl>
    <w:lvl w:ilvl="6" w:tplc="28163AAE">
      <w:numFmt w:val="bullet"/>
      <w:lvlText w:val="•"/>
      <w:lvlJc w:val="left"/>
      <w:pPr>
        <w:ind w:left="6856" w:hanging="280"/>
      </w:pPr>
      <w:rPr>
        <w:rFonts w:hint="default"/>
        <w:lang w:val="ru-RU" w:eastAsia="en-US" w:bidi="ar-SA"/>
      </w:rPr>
    </w:lvl>
    <w:lvl w:ilvl="7" w:tplc="93C43612">
      <w:numFmt w:val="bullet"/>
      <w:lvlText w:val="•"/>
      <w:lvlJc w:val="left"/>
      <w:pPr>
        <w:ind w:left="7835" w:hanging="280"/>
      </w:pPr>
      <w:rPr>
        <w:rFonts w:hint="default"/>
        <w:lang w:val="ru-RU" w:eastAsia="en-US" w:bidi="ar-SA"/>
      </w:rPr>
    </w:lvl>
    <w:lvl w:ilvl="8" w:tplc="C1CC506E">
      <w:numFmt w:val="bullet"/>
      <w:lvlText w:val="•"/>
      <w:lvlJc w:val="left"/>
      <w:pPr>
        <w:ind w:left="8814" w:hanging="280"/>
      </w:pPr>
      <w:rPr>
        <w:rFonts w:hint="default"/>
        <w:lang w:val="ru-RU" w:eastAsia="en-US" w:bidi="ar-SA"/>
      </w:rPr>
    </w:lvl>
  </w:abstractNum>
  <w:abstractNum w:abstractNumId="117">
    <w:nsid w:val="4F827A7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8">
    <w:nsid w:val="50905903"/>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0AA3E04"/>
    <w:multiLevelType w:val="hybridMultilevel"/>
    <w:tmpl w:val="C5FE32EA"/>
    <w:lvl w:ilvl="0" w:tplc="AB80C1E6">
      <w:start w:val="1"/>
      <w:numFmt w:val="decimal"/>
      <w:lvlText w:val="%1"/>
      <w:lvlJc w:val="left"/>
      <w:pPr>
        <w:ind w:left="142" w:hanging="226"/>
      </w:pPr>
      <w:rPr>
        <w:rFonts w:ascii="Times New Roman" w:eastAsia="Times New Roman" w:hAnsi="Times New Roman" w:cs="Times New Roman" w:hint="default"/>
        <w:b w:val="0"/>
        <w:bCs w:val="0"/>
        <w:i/>
        <w:iCs/>
        <w:spacing w:val="0"/>
        <w:w w:val="99"/>
        <w:sz w:val="28"/>
        <w:szCs w:val="28"/>
        <w:lang w:val="ru-RU" w:eastAsia="en-US" w:bidi="ar-SA"/>
      </w:rPr>
    </w:lvl>
    <w:lvl w:ilvl="1" w:tplc="50B4A034">
      <w:numFmt w:val="bullet"/>
      <w:lvlText w:val="•"/>
      <w:lvlJc w:val="left"/>
      <w:pPr>
        <w:ind w:left="1118" w:hanging="226"/>
      </w:pPr>
      <w:rPr>
        <w:rFonts w:hint="default"/>
        <w:lang w:val="ru-RU" w:eastAsia="en-US" w:bidi="ar-SA"/>
      </w:rPr>
    </w:lvl>
    <w:lvl w:ilvl="2" w:tplc="7BDE745A">
      <w:numFmt w:val="bullet"/>
      <w:lvlText w:val="•"/>
      <w:lvlJc w:val="left"/>
      <w:pPr>
        <w:ind w:left="2096" w:hanging="226"/>
      </w:pPr>
      <w:rPr>
        <w:rFonts w:hint="default"/>
        <w:lang w:val="ru-RU" w:eastAsia="en-US" w:bidi="ar-SA"/>
      </w:rPr>
    </w:lvl>
    <w:lvl w:ilvl="3" w:tplc="3926F2E8">
      <w:numFmt w:val="bullet"/>
      <w:lvlText w:val="•"/>
      <w:lvlJc w:val="left"/>
      <w:pPr>
        <w:ind w:left="3074" w:hanging="226"/>
      </w:pPr>
      <w:rPr>
        <w:rFonts w:hint="default"/>
        <w:lang w:val="ru-RU" w:eastAsia="en-US" w:bidi="ar-SA"/>
      </w:rPr>
    </w:lvl>
    <w:lvl w:ilvl="4" w:tplc="30F48DBA">
      <w:numFmt w:val="bullet"/>
      <w:lvlText w:val="•"/>
      <w:lvlJc w:val="left"/>
      <w:pPr>
        <w:ind w:left="4052" w:hanging="226"/>
      </w:pPr>
      <w:rPr>
        <w:rFonts w:hint="default"/>
        <w:lang w:val="ru-RU" w:eastAsia="en-US" w:bidi="ar-SA"/>
      </w:rPr>
    </w:lvl>
    <w:lvl w:ilvl="5" w:tplc="8C28838A">
      <w:numFmt w:val="bullet"/>
      <w:lvlText w:val="•"/>
      <w:lvlJc w:val="left"/>
      <w:pPr>
        <w:ind w:left="5030" w:hanging="226"/>
      </w:pPr>
      <w:rPr>
        <w:rFonts w:hint="default"/>
        <w:lang w:val="ru-RU" w:eastAsia="en-US" w:bidi="ar-SA"/>
      </w:rPr>
    </w:lvl>
    <w:lvl w:ilvl="6" w:tplc="A6F21028">
      <w:numFmt w:val="bullet"/>
      <w:lvlText w:val="•"/>
      <w:lvlJc w:val="left"/>
      <w:pPr>
        <w:ind w:left="6008" w:hanging="226"/>
      </w:pPr>
      <w:rPr>
        <w:rFonts w:hint="default"/>
        <w:lang w:val="ru-RU" w:eastAsia="en-US" w:bidi="ar-SA"/>
      </w:rPr>
    </w:lvl>
    <w:lvl w:ilvl="7" w:tplc="4B4C336C">
      <w:numFmt w:val="bullet"/>
      <w:lvlText w:val="•"/>
      <w:lvlJc w:val="left"/>
      <w:pPr>
        <w:ind w:left="6986" w:hanging="226"/>
      </w:pPr>
      <w:rPr>
        <w:rFonts w:hint="default"/>
        <w:lang w:val="ru-RU" w:eastAsia="en-US" w:bidi="ar-SA"/>
      </w:rPr>
    </w:lvl>
    <w:lvl w:ilvl="8" w:tplc="18086214">
      <w:numFmt w:val="bullet"/>
      <w:lvlText w:val="•"/>
      <w:lvlJc w:val="left"/>
      <w:pPr>
        <w:ind w:left="7964" w:hanging="226"/>
      </w:pPr>
      <w:rPr>
        <w:rFonts w:hint="default"/>
        <w:lang w:val="ru-RU" w:eastAsia="en-US" w:bidi="ar-SA"/>
      </w:rPr>
    </w:lvl>
  </w:abstractNum>
  <w:abstractNum w:abstractNumId="120">
    <w:nsid w:val="50F638C6"/>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536921C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2">
    <w:nsid w:val="53D14FB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3">
    <w:nsid w:val="53EA7E95"/>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4">
    <w:nsid w:val="55014B53"/>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5">
    <w:nsid w:val="5584625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6">
    <w:nsid w:val="55A31E14"/>
    <w:multiLevelType w:val="hybridMultilevel"/>
    <w:tmpl w:val="1F64BF66"/>
    <w:lvl w:ilvl="0" w:tplc="21DA147C">
      <w:numFmt w:val="bullet"/>
      <w:lvlText w:val="—"/>
      <w:lvlJc w:val="left"/>
      <w:pPr>
        <w:ind w:left="935" w:hanging="350"/>
      </w:pPr>
      <w:rPr>
        <w:rFonts w:ascii="Times New Roman" w:eastAsia="Times New Roman" w:hAnsi="Times New Roman" w:cs="Times New Roman" w:hint="default"/>
        <w:b w:val="0"/>
        <w:bCs w:val="0"/>
        <w:i w:val="0"/>
        <w:iCs w:val="0"/>
        <w:spacing w:val="0"/>
        <w:w w:val="99"/>
        <w:sz w:val="28"/>
        <w:szCs w:val="28"/>
        <w:lang w:val="ru-RU" w:eastAsia="en-US" w:bidi="ar-SA"/>
      </w:rPr>
    </w:lvl>
    <w:lvl w:ilvl="1" w:tplc="20B89FB8">
      <w:numFmt w:val="bullet"/>
      <w:lvlText w:val="•"/>
      <w:lvlJc w:val="left"/>
      <w:pPr>
        <w:ind w:left="1923" w:hanging="350"/>
      </w:pPr>
      <w:rPr>
        <w:rFonts w:hint="default"/>
        <w:lang w:val="ru-RU" w:eastAsia="en-US" w:bidi="ar-SA"/>
      </w:rPr>
    </w:lvl>
    <w:lvl w:ilvl="2" w:tplc="EB3CF404">
      <w:numFmt w:val="bullet"/>
      <w:lvlText w:val="•"/>
      <w:lvlJc w:val="left"/>
      <w:pPr>
        <w:ind w:left="2906" w:hanging="350"/>
      </w:pPr>
      <w:rPr>
        <w:rFonts w:hint="default"/>
        <w:lang w:val="ru-RU" w:eastAsia="en-US" w:bidi="ar-SA"/>
      </w:rPr>
    </w:lvl>
    <w:lvl w:ilvl="3" w:tplc="00946B00">
      <w:numFmt w:val="bullet"/>
      <w:lvlText w:val="•"/>
      <w:lvlJc w:val="left"/>
      <w:pPr>
        <w:ind w:left="3890" w:hanging="350"/>
      </w:pPr>
      <w:rPr>
        <w:rFonts w:hint="default"/>
        <w:lang w:val="ru-RU" w:eastAsia="en-US" w:bidi="ar-SA"/>
      </w:rPr>
    </w:lvl>
    <w:lvl w:ilvl="4" w:tplc="3C526A56">
      <w:numFmt w:val="bullet"/>
      <w:lvlText w:val="•"/>
      <w:lvlJc w:val="left"/>
      <w:pPr>
        <w:ind w:left="4873" w:hanging="350"/>
      </w:pPr>
      <w:rPr>
        <w:rFonts w:hint="default"/>
        <w:lang w:val="ru-RU" w:eastAsia="en-US" w:bidi="ar-SA"/>
      </w:rPr>
    </w:lvl>
    <w:lvl w:ilvl="5" w:tplc="CA56F63A">
      <w:numFmt w:val="bullet"/>
      <w:lvlText w:val="•"/>
      <w:lvlJc w:val="left"/>
      <w:pPr>
        <w:ind w:left="5856" w:hanging="350"/>
      </w:pPr>
      <w:rPr>
        <w:rFonts w:hint="default"/>
        <w:lang w:val="ru-RU" w:eastAsia="en-US" w:bidi="ar-SA"/>
      </w:rPr>
    </w:lvl>
    <w:lvl w:ilvl="6" w:tplc="D3FCFE38">
      <w:numFmt w:val="bullet"/>
      <w:lvlText w:val="•"/>
      <w:lvlJc w:val="left"/>
      <w:pPr>
        <w:ind w:left="6840" w:hanging="350"/>
      </w:pPr>
      <w:rPr>
        <w:rFonts w:hint="default"/>
        <w:lang w:val="ru-RU" w:eastAsia="en-US" w:bidi="ar-SA"/>
      </w:rPr>
    </w:lvl>
    <w:lvl w:ilvl="7" w:tplc="7534A9EC">
      <w:numFmt w:val="bullet"/>
      <w:lvlText w:val="•"/>
      <w:lvlJc w:val="left"/>
      <w:pPr>
        <w:ind w:left="7823" w:hanging="350"/>
      </w:pPr>
      <w:rPr>
        <w:rFonts w:hint="default"/>
        <w:lang w:val="ru-RU" w:eastAsia="en-US" w:bidi="ar-SA"/>
      </w:rPr>
    </w:lvl>
    <w:lvl w:ilvl="8" w:tplc="52144F66">
      <w:numFmt w:val="bullet"/>
      <w:lvlText w:val="•"/>
      <w:lvlJc w:val="left"/>
      <w:pPr>
        <w:ind w:left="8806" w:hanging="350"/>
      </w:pPr>
      <w:rPr>
        <w:rFonts w:hint="default"/>
        <w:lang w:val="ru-RU" w:eastAsia="en-US" w:bidi="ar-SA"/>
      </w:rPr>
    </w:lvl>
  </w:abstractNum>
  <w:abstractNum w:abstractNumId="127">
    <w:nsid w:val="55CE7525"/>
    <w:multiLevelType w:val="hybridMultilevel"/>
    <w:tmpl w:val="CF4C41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5705141E"/>
    <w:multiLevelType w:val="hybridMultilevel"/>
    <w:tmpl w:val="247CF2B2"/>
    <w:lvl w:ilvl="0" w:tplc="2FA67BBA">
      <w:start w:val="1"/>
      <w:numFmt w:val="decimal"/>
      <w:lvlText w:val="%1."/>
      <w:lvlJc w:val="left"/>
      <w:pPr>
        <w:ind w:left="141" w:hanging="707"/>
      </w:pPr>
      <w:rPr>
        <w:rFonts w:ascii="Times New Roman" w:eastAsia="Times New Roman" w:hAnsi="Times New Roman" w:cs="Times New Roman" w:hint="default"/>
        <w:b/>
        <w:bCs w:val="0"/>
        <w:i w:val="0"/>
        <w:iCs w:val="0"/>
        <w:spacing w:val="0"/>
        <w:w w:val="99"/>
        <w:sz w:val="28"/>
        <w:szCs w:val="28"/>
        <w:lang w:val="ru-RU" w:eastAsia="en-US" w:bidi="ar-SA"/>
      </w:rPr>
    </w:lvl>
    <w:lvl w:ilvl="1" w:tplc="4F20F9B2">
      <w:numFmt w:val="bullet"/>
      <w:lvlText w:val="•"/>
      <w:lvlJc w:val="left"/>
      <w:pPr>
        <w:ind w:left="1146" w:hanging="707"/>
      </w:pPr>
      <w:rPr>
        <w:rFonts w:hint="default"/>
        <w:lang w:val="ru-RU" w:eastAsia="en-US" w:bidi="ar-SA"/>
      </w:rPr>
    </w:lvl>
    <w:lvl w:ilvl="2" w:tplc="D97C0856">
      <w:numFmt w:val="bullet"/>
      <w:lvlText w:val="•"/>
      <w:lvlJc w:val="left"/>
      <w:pPr>
        <w:ind w:left="2152" w:hanging="707"/>
      </w:pPr>
      <w:rPr>
        <w:rFonts w:hint="default"/>
        <w:lang w:val="ru-RU" w:eastAsia="en-US" w:bidi="ar-SA"/>
      </w:rPr>
    </w:lvl>
    <w:lvl w:ilvl="3" w:tplc="120E1B72">
      <w:numFmt w:val="bullet"/>
      <w:lvlText w:val="•"/>
      <w:lvlJc w:val="left"/>
      <w:pPr>
        <w:ind w:left="3159" w:hanging="707"/>
      </w:pPr>
      <w:rPr>
        <w:rFonts w:hint="default"/>
        <w:lang w:val="ru-RU" w:eastAsia="en-US" w:bidi="ar-SA"/>
      </w:rPr>
    </w:lvl>
    <w:lvl w:ilvl="4" w:tplc="2B443B1A">
      <w:numFmt w:val="bullet"/>
      <w:lvlText w:val="•"/>
      <w:lvlJc w:val="left"/>
      <w:pPr>
        <w:ind w:left="4165" w:hanging="707"/>
      </w:pPr>
      <w:rPr>
        <w:rFonts w:hint="default"/>
        <w:lang w:val="ru-RU" w:eastAsia="en-US" w:bidi="ar-SA"/>
      </w:rPr>
    </w:lvl>
    <w:lvl w:ilvl="5" w:tplc="BADE65CC">
      <w:numFmt w:val="bullet"/>
      <w:lvlText w:val="•"/>
      <w:lvlJc w:val="left"/>
      <w:pPr>
        <w:ind w:left="5172" w:hanging="707"/>
      </w:pPr>
      <w:rPr>
        <w:rFonts w:hint="default"/>
        <w:lang w:val="ru-RU" w:eastAsia="en-US" w:bidi="ar-SA"/>
      </w:rPr>
    </w:lvl>
    <w:lvl w:ilvl="6" w:tplc="B8C62674">
      <w:numFmt w:val="bullet"/>
      <w:lvlText w:val="•"/>
      <w:lvlJc w:val="left"/>
      <w:pPr>
        <w:ind w:left="6178" w:hanging="707"/>
      </w:pPr>
      <w:rPr>
        <w:rFonts w:hint="default"/>
        <w:lang w:val="ru-RU" w:eastAsia="en-US" w:bidi="ar-SA"/>
      </w:rPr>
    </w:lvl>
    <w:lvl w:ilvl="7" w:tplc="9DEE2C78">
      <w:numFmt w:val="bullet"/>
      <w:lvlText w:val="•"/>
      <w:lvlJc w:val="left"/>
      <w:pPr>
        <w:ind w:left="7184" w:hanging="707"/>
      </w:pPr>
      <w:rPr>
        <w:rFonts w:hint="default"/>
        <w:lang w:val="ru-RU" w:eastAsia="en-US" w:bidi="ar-SA"/>
      </w:rPr>
    </w:lvl>
    <w:lvl w:ilvl="8" w:tplc="3E0CAAAE">
      <w:numFmt w:val="bullet"/>
      <w:lvlText w:val="•"/>
      <w:lvlJc w:val="left"/>
      <w:pPr>
        <w:ind w:left="8191" w:hanging="707"/>
      </w:pPr>
      <w:rPr>
        <w:rFonts w:hint="default"/>
        <w:lang w:val="ru-RU" w:eastAsia="en-US" w:bidi="ar-SA"/>
      </w:rPr>
    </w:lvl>
  </w:abstractNum>
  <w:abstractNum w:abstractNumId="129">
    <w:nsid w:val="57272FC1"/>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0">
    <w:nsid w:val="577F5A83"/>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57B6327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2">
    <w:nsid w:val="58CD6EA2"/>
    <w:multiLevelType w:val="hybridMultilevel"/>
    <w:tmpl w:val="302EC2BC"/>
    <w:lvl w:ilvl="0" w:tplc="F224026A">
      <w:start w:val="1"/>
      <w:numFmt w:val="bullet"/>
      <w:lvlText w:val="-"/>
      <w:lvlJc w:val="left"/>
      <w:pPr>
        <w:ind w:left="992" w:hanging="513"/>
      </w:pPr>
      <w:rPr>
        <w:rFonts w:ascii="GOST type B" w:hAnsi="GOST type B"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33">
    <w:nsid w:val="59694D41"/>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34">
    <w:nsid w:val="59C94A9C"/>
    <w:multiLevelType w:val="hybridMultilevel"/>
    <w:tmpl w:val="F1168E7A"/>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B15759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6">
    <w:nsid w:val="5B7D1B7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37">
    <w:nsid w:val="5C5D285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8">
    <w:nsid w:val="5D0266D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nsid w:val="5F9A4EC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40">
    <w:nsid w:val="6002735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1">
    <w:nsid w:val="607D7874"/>
    <w:multiLevelType w:val="hybridMultilevel"/>
    <w:tmpl w:val="3E7473A0"/>
    <w:lvl w:ilvl="0" w:tplc="F224026A">
      <w:start w:val="1"/>
      <w:numFmt w:val="bullet"/>
      <w:lvlText w:val="-"/>
      <w:lvlJc w:val="left"/>
      <w:pPr>
        <w:ind w:left="1069" w:hanging="360"/>
      </w:pPr>
      <w:rPr>
        <w:rFonts w:ascii="GOST type B" w:hAnsi="GOST type B" w:hint="default"/>
        <w:sz w:val="28"/>
      </w:rPr>
    </w:lvl>
    <w:lvl w:ilvl="1" w:tplc="F224026A">
      <w:start w:val="1"/>
      <w:numFmt w:val="bullet"/>
      <w:lvlText w:val="-"/>
      <w:lvlJc w:val="left"/>
      <w:pPr>
        <w:ind w:left="1789" w:hanging="360"/>
      </w:pPr>
      <w:rPr>
        <w:rFonts w:ascii="GOST type B" w:hAnsi="GOST type B" w:hint="default"/>
        <w:sz w:val="28"/>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2">
    <w:nsid w:val="60CD5216"/>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3">
    <w:nsid w:val="60F84F05"/>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44">
    <w:nsid w:val="61344300"/>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5">
    <w:nsid w:val="616B027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6">
    <w:nsid w:val="621F009A"/>
    <w:multiLevelType w:val="hybridMultilevel"/>
    <w:tmpl w:val="8D7081C6"/>
    <w:lvl w:ilvl="0" w:tplc="F6F252B0">
      <w:numFmt w:val="bullet"/>
      <w:lvlText w:val="-"/>
      <w:lvlJc w:val="left"/>
      <w:pPr>
        <w:ind w:left="710" w:hanging="708"/>
      </w:pPr>
      <w:rPr>
        <w:rFonts w:ascii="Times New Roman" w:eastAsia="Times New Roman" w:hAnsi="Times New Roman" w:cs="Times New Roman" w:hint="default"/>
        <w:b w:val="0"/>
        <w:bCs w:val="0"/>
        <w:i w:val="0"/>
        <w:iCs w:val="0"/>
        <w:spacing w:val="0"/>
        <w:w w:val="99"/>
        <w:sz w:val="28"/>
        <w:szCs w:val="28"/>
        <w:lang w:val="ru-RU" w:eastAsia="en-US" w:bidi="ar-SA"/>
      </w:rPr>
    </w:lvl>
    <w:lvl w:ilvl="1" w:tplc="C2362D76">
      <w:numFmt w:val="bullet"/>
      <w:lvlText w:val="•"/>
      <w:lvlJc w:val="left"/>
      <w:pPr>
        <w:ind w:left="1707" w:hanging="708"/>
      </w:pPr>
      <w:rPr>
        <w:rFonts w:hint="default"/>
        <w:lang w:val="ru-RU" w:eastAsia="en-US" w:bidi="ar-SA"/>
      </w:rPr>
    </w:lvl>
    <w:lvl w:ilvl="2" w:tplc="61CAF578">
      <w:numFmt w:val="bullet"/>
      <w:lvlText w:val="•"/>
      <w:lvlJc w:val="left"/>
      <w:pPr>
        <w:ind w:left="2714" w:hanging="708"/>
      </w:pPr>
      <w:rPr>
        <w:rFonts w:hint="default"/>
        <w:lang w:val="ru-RU" w:eastAsia="en-US" w:bidi="ar-SA"/>
      </w:rPr>
    </w:lvl>
    <w:lvl w:ilvl="3" w:tplc="969C4466">
      <w:numFmt w:val="bullet"/>
      <w:lvlText w:val="•"/>
      <w:lvlJc w:val="left"/>
      <w:pPr>
        <w:ind w:left="3722" w:hanging="708"/>
      </w:pPr>
      <w:rPr>
        <w:rFonts w:hint="default"/>
        <w:lang w:val="ru-RU" w:eastAsia="en-US" w:bidi="ar-SA"/>
      </w:rPr>
    </w:lvl>
    <w:lvl w:ilvl="4" w:tplc="493A8E9A">
      <w:numFmt w:val="bullet"/>
      <w:lvlText w:val="•"/>
      <w:lvlJc w:val="left"/>
      <w:pPr>
        <w:ind w:left="4729" w:hanging="708"/>
      </w:pPr>
      <w:rPr>
        <w:rFonts w:hint="default"/>
        <w:lang w:val="ru-RU" w:eastAsia="en-US" w:bidi="ar-SA"/>
      </w:rPr>
    </w:lvl>
    <w:lvl w:ilvl="5" w:tplc="55262A1E">
      <w:numFmt w:val="bullet"/>
      <w:lvlText w:val="•"/>
      <w:lvlJc w:val="left"/>
      <w:pPr>
        <w:ind w:left="5736" w:hanging="708"/>
      </w:pPr>
      <w:rPr>
        <w:rFonts w:hint="default"/>
        <w:lang w:val="ru-RU" w:eastAsia="en-US" w:bidi="ar-SA"/>
      </w:rPr>
    </w:lvl>
    <w:lvl w:ilvl="6" w:tplc="38C2F2F4">
      <w:numFmt w:val="bullet"/>
      <w:lvlText w:val="•"/>
      <w:lvlJc w:val="left"/>
      <w:pPr>
        <w:ind w:left="6744" w:hanging="708"/>
      </w:pPr>
      <w:rPr>
        <w:rFonts w:hint="default"/>
        <w:lang w:val="ru-RU" w:eastAsia="en-US" w:bidi="ar-SA"/>
      </w:rPr>
    </w:lvl>
    <w:lvl w:ilvl="7" w:tplc="0B6EF842">
      <w:numFmt w:val="bullet"/>
      <w:lvlText w:val="•"/>
      <w:lvlJc w:val="left"/>
      <w:pPr>
        <w:ind w:left="7751" w:hanging="708"/>
      </w:pPr>
      <w:rPr>
        <w:rFonts w:hint="default"/>
        <w:lang w:val="ru-RU" w:eastAsia="en-US" w:bidi="ar-SA"/>
      </w:rPr>
    </w:lvl>
    <w:lvl w:ilvl="8" w:tplc="A7A60C08">
      <w:numFmt w:val="bullet"/>
      <w:lvlText w:val="•"/>
      <w:lvlJc w:val="left"/>
      <w:pPr>
        <w:ind w:left="8758" w:hanging="708"/>
      </w:pPr>
      <w:rPr>
        <w:rFonts w:hint="default"/>
        <w:lang w:val="ru-RU" w:eastAsia="en-US" w:bidi="ar-SA"/>
      </w:rPr>
    </w:lvl>
  </w:abstractNum>
  <w:abstractNum w:abstractNumId="147">
    <w:nsid w:val="624069E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8">
    <w:nsid w:val="64A84E47"/>
    <w:multiLevelType w:val="hybridMultilevel"/>
    <w:tmpl w:val="9962DF38"/>
    <w:lvl w:ilvl="0" w:tplc="1DAE2494">
      <w:start w:val="1"/>
      <w:numFmt w:val="decimal"/>
      <w:lvlText w:val="%1."/>
      <w:lvlJc w:val="left"/>
      <w:pPr>
        <w:ind w:left="989" w:hanging="280"/>
      </w:pPr>
      <w:rPr>
        <w:rFonts w:ascii="Times New Roman" w:eastAsia="Times New Roman" w:hAnsi="Times New Roman" w:cs="Times New Roman" w:hint="default"/>
        <w:b w:val="0"/>
        <w:bCs w:val="0"/>
        <w:i w:val="0"/>
        <w:iCs w:val="0"/>
        <w:spacing w:val="0"/>
        <w:w w:val="89"/>
        <w:sz w:val="28"/>
        <w:szCs w:val="28"/>
        <w:lang w:val="ru-RU" w:eastAsia="en-US" w:bidi="ar-SA"/>
      </w:rPr>
    </w:lvl>
    <w:lvl w:ilvl="1" w:tplc="BCF69EF8">
      <w:numFmt w:val="bullet"/>
      <w:lvlText w:val="•"/>
      <w:lvlJc w:val="left"/>
      <w:pPr>
        <w:ind w:left="710" w:hanging="324"/>
      </w:pPr>
      <w:rPr>
        <w:rFonts w:ascii="Times New Roman" w:eastAsia="Times New Roman" w:hAnsi="Times New Roman" w:cs="Times New Roman" w:hint="default"/>
        <w:b w:val="0"/>
        <w:bCs w:val="0"/>
        <w:i w:val="0"/>
        <w:iCs w:val="0"/>
        <w:spacing w:val="0"/>
        <w:w w:val="99"/>
        <w:sz w:val="28"/>
        <w:szCs w:val="28"/>
        <w:lang w:val="ru-RU" w:eastAsia="en-US" w:bidi="ar-SA"/>
      </w:rPr>
    </w:lvl>
    <w:lvl w:ilvl="2" w:tplc="4174914E">
      <w:numFmt w:val="bullet"/>
      <w:lvlText w:val="•"/>
      <w:lvlJc w:val="left"/>
      <w:pPr>
        <w:ind w:left="2068" w:hanging="324"/>
      </w:pPr>
      <w:rPr>
        <w:rFonts w:hint="default"/>
        <w:lang w:val="ru-RU" w:eastAsia="en-US" w:bidi="ar-SA"/>
      </w:rPr>
    </w:lvl>
    <w:lvl w:ilvl="3" w:tplc="FDF89CA0">
      <w:numFmt w:val="bullet"/>
      <w:lvlText w:val="•"/>
      <w:lvlJc w:val="left"/>
      <w:pPr>
        <w:ind w:left="3156" w:hanging="324"/>
      </w:pPr>
      <w:rPr>
        <w:rFonts w:hint="default"/>
        <w:lang w:val="ru-RU" w:eastAsia="en-US" w:bidi="ar-SA"/>
      </w:rPr>
    </w:lvl>
    <w:lvl w:ilvl="4" w:tplc="11147718">
      <w:numFmt w:val="bullet"/>
      <w:lvlText w:val="•"/>
      <w:lvlJc w:val="left"/>
      <w:pPr>
        <w:ind w:left="4244" w:hanging="324"/>
      </w:pPr>
      <w:rPr>
        <w:rFonts w:hint="default"/>
        <w:lang w:val="ru-RU" w:eastAsia="en-US" w:bidi="ar-SA"/>
      </w:rPr>
    </w:lvl>
    <w:lvl w:ilvl="5" w:tplc="5978B710">
      <w:numFmt w:val="bullet"/>
      <w:lvlText w:val="•"/>
      <w:lvlJc w:val="left"/>
      <w:pPr>
        <w:ind w:left="5332" w:hanging="324"/>
      </w:pPr>
      <w:rPr>
        <w:rFonts w:hint="default"/>
        <w:lang w:val="ru-RU" w:eastAsia="en-US" w:bidi="ar-SA"/>
      </w:rPr>
    </w:lvl>
    <w:lvl w:ilvl="6" w:tplc="63D2E830">
      <w:numFmt w:val="bullet"/>
      <w:lvlText w:val="•"/>
      <w:lvlJc w:val="left"/>
      <w:pPr>
        <w:ind w:left="6420" w:hanging="324"/>
      </w:pPr>
      <w:rPr>
        <w:rFonts w:hint="default"/>
        <w:lang w:val="ru-RU" w:eastAsia="en-US" w:bidi="ar-SA"/>
      </w:rPr>
    </w:lvl>
    <w:lvl w:ilvl="7" w:tplc="08B44EE2">
      <w:numFmt w:val="bullet"/>
      <w:lvlText w:val="•"/>
      <w:lvlJc w:val="left"/>
      <w:pPr>
        <w:ind w:left="7508" w:hanging="324"/>
      </w:pPr>
      <w:rPr>
        <w:rFonts w:hint="default"/>
        <w:lang w:val="ru-RU" w:eastAsia="en-US" w:bidi="ar-SA"/>
      </w:rPr>
    </w:lvl>
    <w:lvl w:ilvl="8" w:tplc="BD3E97F0">
      <w:numFmt w:val="bullet"/>
      <w:lvlText w:val="•"/>
      <w:lvlJc w:val="left"/>
      <w:pPr>
        <w:ind w:left="8597" w:hanging="324"/>
      </w:pPr>
      <w:rPr>
        <w:rFonts w:hint="default"/>
        <w:lang w:val="ru-RU" w:eastAsia="en-US" w:bidi="ar-SA"/>
      </w:rPr>
    </w:lvl>
  </w:abstractNum>
  <w:abstractNum w:abstractNumId="149">
    <w:nsid w:val="65B2339B"/>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50">
    <w:nsid w:val="65C50ED1"/>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51">
    <w:nsid w:val="67754622"/>
    <w:multiLevelType w:val="hybridMultilevel"/>
    <w:tmpl w:val="AF66521A"/>
    <w:lvl w:ilvl="0" w:tplc="3920D080">
      <w:start w:val="1"/>
      <w:numFmt w:val="decimal"/>
      <w:lvlText w:val="%1."/>
      <w:lvlJc w:val="left"/>
      <w:pPr>
        <w:ind w:left="141" w:hanging="707"/>
      </w:pPr>
      <w:rPr>
        <w:rFonts w:ascii="Times New Roman" w:eastAsia="Times New Roman" w:hAnsi="Times New Roman" w:cs="Times New Roman" w:hint="default"/>
        <w:b w:val="0"/>
        <w:bCs w:val="0"/>
        <w:i w:val="0"/>
        <w:iCs w:val="0"/>
        <w:spacing w:val="0"/>
        <w:w w:val="99"/>
        <w:sz w:val="28"/>
        <w:szCs w:val="28"/>
        <w:lang w:val="ru-RU" w:eastAsia="en-US" w:bidi="ar-SA"/>
      </w:rPr>
    </w:lvl>
    <w:lvl w:ilvl="1" w:tplc="5B066E6C">
      <w:numFmt w:val="bullet"/>
      <w:lvlText w:val="•"/>
      <w:lvlJc w:val="left"/>
      <w:pPr>
        <w:ind w:left="1146" w:hanging="707"/>
      </w:pPr>
      <w:rPr>
        <w:rFonts w:hint="default"/>
        <w:lang w:val="ru-RU" w:eastAsia="en-US" w:bidi="ar-SA"/>
      </w:rPr>
    </w:lvl>
    <w:lvl w:ilvl="2" w:tplc="AC2EE0DE">
      <w:numFmt w:val="bullet"/>
      <w:lvlText w:val="•"/>
      <w:lvlJc w:val="left"/>
      <w:pPr>
        <w:ind w:left="2152" w:hanging="707"/>
      </w:pPr>
      <w:rPr>
        <w:rFonts w:hint="default"/>
        <w:lang w:val="ru-RU" w:eastAsia="en-US" w:bidi="ar-SA"/>
      </w:rPr>
    </w:lvl>
    <w:lvl w:ilvl="3" w:tplc="68783A26">
      <w:numFmt w:val="bullet"/>
      <w:lvlText w:val="•"/>
      <w:lvlJc w:val="left"/>
      <w:pPr>
        <w:ind w:left="3159" w:hanging="707"/>
      </w:pPr>
      <w:rPr>
        <w:rFonts w:hint="default"/>
        <w:lang w:val="ru-RU" w:eastAsia="en-US" w:bidi="ar-SA"/>
      </w:rPr>
    </w:lvl>
    <w:lvl w:ilvl="4" w:tplc="3BBE3E62">
      <w:numFmt w:val="bullet"/>
      <w:lvlText w:val="•"/>
      <w:lvlJc w:val="left"/>
      <w:pPr>
        <w:ind w:left="4165" w:hanging="707"/>
      </w:pPr>
      <w:rPr>
        <w:rFonts w:hint="default"/>
        <w:lang w:val="ru-RU" w:eastAsia="en-US" w:bidi="ar-SA"/>
      </w:rPr>
    </w:lvl>
    <w:lvl w:ilvl="5" w:tplc="82B019C6">
      <w:numFmt w:val="bullet"/>
      <w:lvlText w:val="•"/>
      <w:lvlJc w:val="left"/>
      <w:pPr>
        <w:ind w:left="5172" w:hanging="707"/>
      </w:pPr>
      <w:rPr>
        <w:rFonts w:hint="default"/>
        <w:lang w:val="ru-RU" w:eastAsia="en-US" w:bidi="ar-SA"/>
      </w:rPr>
    </w:lvl>
    <w:lvl w:ilvl="6" w:tplc="0672A56A">
      <w:numFmt w:val="bullet"/>
      <w:lvlText w:val="•"/>
      <w:lvlJc w:val="left"/>
      <w:pPr>
        <w:ind w:left="6178" w:hanging="707"/>
      </w:pPr>
      <w:rPr>
        <w:rFonts w:hint="default"/>
        <w:lang w:val="ru-RU" w:eastAsia="en-US" w:bidi="ar-SA"/>
      </w:rPr>
    </w:lvl>
    <w:lvl w:ilvl="7" w:tplc="5EE05348">
      <w:numFmt w:val="bullet"/>
      <w:lvlText w:val="•"/>
      <w:lvlJc w:val="left"/>
      <w:pPr>
        <w:ind w:left="7184" w:hanging="707"/>
      </w:pPr>
      <w:rPr>
        <w:rFonts w:hint="default"/>
        <w:lang w:val="ru-RU" w:eastAsia="en-US" w:bidi="ar-SA"/>
      </w:rPr>
    </w:lvl>
    <w:lvl w:ilvl="8" w:tplc="4F82953A">
      <w:numFmt w:val="bullet"/>
      <w:lvlText w:val="•"/>
      <w:lvlJc w:val="left"/>
      <w:pPr>
        <w:ind w:left="8191" w:hanging="707"/>
      </w:pPr>
      <w:rPr>
        <w:rFonts w:hint="default"/>
        <w:lang w:val="ru-RU" w:eastAsia="en-US" w:bidi="ar-SA"/>
      </w:rPr>
    </w:lvl>
  </w:abstractNum>
  <w:abstractNum w:abstractNumId="152">
    <w:nsid w:val="68DB595D"/>
    <w:multiLevelType w:val="hybridMultilevel"/>
    <w:tmpl w:val="008095AA"/>
    <w:lvl w:ilvl="0" w:tplc="06900DD4">
      <w:numFmt w:val="bullet"/>
      <w:lvlText w:val="–"/>
      <w:lvlJc w:val="left"/>
      <w:pPr>
        <w:ind w:left="141" w:hanging="210"/>
      </w:pPr>
      <w:rPr>
        <w:rFonts w:ascii="Times New Roman" w:eastAsia="Times New Roman" w:hAnsi="Times New Roman" w:cs="Times New Roman" w:hint="default"/>
        <w:b w:val="0"/>
        <w:bCs w:val="0"/>
        <w:i w:val="0"/>
        <w:iCs w:val="0"/>
        <w:spacing w:val="0"/>
        <w:w w:val="99"/>
        <w:sz w:val="28"/>
        <w:szCs w:val="28"/>
        <w:lang w:val="ru-RU" w:eastAsia="en-US" w:bidi="ar-SA"/>
      </w:rPr>
    </w:lvl>
    <w:lvl w:ilvl="1" w:tplc="FCA4E7AE">
      <w:numFmt w:val="bullet"/>
      <w:lvlText w:val="•"/>
      <w:lvlJc w:val="left"/>
      <w:pPr>
        <w:ind w:left="1118" w:hanging="210"/>
      </w:pPr>
      <w:rPr>
        <w:rFonts w:hint="default"/>
        <w:lang w:val="ru-RU" w:eastAsia="en-US" w:bidi="ar-SA"/>
      </w:rPr>
    </w:lvl>
    <w:lvl w:ilvl="2" w:tplc="81507956">
      <w:numFmt w:val="bullet"/>
      <w:lvlText w:val="•"/>
      <w:lvlJc w:val="left"/>
      <w:pPr>
        <w:ind w:left="2096" w:hanging="210"/>
      </w:pPr>
      <w:rPr>
        <w:rFonts w:hint="default"/>
        <w:lang w:val="ru-RU" w:eastAsia="en-US" w:bidi="ar-SA"/>
      </w:rPr>
    </w:lvl>
    <w:lvl w:ilvl="3" w:tplc="61C2DCD4">
      <w:numFmt w:val="bullet"/>
      <w:lvlText w:val="•"/>
      <w:lvlJc w:val="left"/>
      <w:pPr>
        <w:ind w:left="3074" w:hanging="210"/>
      </w:pPr>
      <w:rPr>
        <w:rFonts w:hint="default"/>
        <w:lang w:val="ru-RU" w:eastAsia="en-US" w:bidi="ar-SA"/>
      </w:rPr>
    </w:lvl>
    <w:lvl w:ilvl="4" w:tplc="5FCC7038">
      <w:numFmt w:val="bullet"/>
      <w:lvlText w:val="•"/>
      <w:lvlJc w:val="left"/>
      <w:pPr>
        <w:ind w:left="4052" w:hanging="210"/>
      </w:pPr>
      <w:rPr>
        <w:rFonts w:hint="default"/>
        <w:lang w:val="ru-RU" w:eastAsia="en-US" w:bidi="ar-SA"/>
      </w:rPr>
    </w:lvl>
    <w:lvl w:ilvl="5" w:tplc="6D7220CA">
      <w:numFmt w:val="bullet"/>
      <w:lvlText w:val="•"/>
      <w:lvlJc w:val="left"/>
      <w:pPr>
        <w:ind w:left="5030" w:hanging="210"/>
      </w:pPr>
      <w:rPr>
        <w:rFonts w:hint="default"/>
        <w:lang w:val="ru-RU" w:eastAsia="en-US" w:bidi="ar-SA"/>
      </w:rPr>
    </w:lvl>
    <w:lvl w:ilvl="6" w:tplc="3BEE7BFC">
      <w:numFmt w:val="bullet"/>
      <w:lvlText w:val="•"/>
      <w:lvlJc w:val="left"/>
      <w:pPr>
        <w:ind w:left="6008" w:hanging="210"/>
      </w:pPr>
      <w:rPr>
        <w:rFonts w:hint="default"/>
        <w:lang w:val="ru-RU" w:eastAsia="en-US" w:bidi="ar-SA"/>
      </w:rPr>
    </w:lvl>
    <w:lvl w:ilvl="7" w:tplc="EFFC3F9E">
      <w:numFmt w:val="bullet"/>
      <w:lvlText w:val="•"/>
      <w:lvlJc w:val="left"/>
      <w:pPr>
        <w:ind w:left="6986" w:hanging="210"/>
      </w:pPr>
      <w:rPr>
        <w:rFonts w:hint="default"/>
        <w:lang w:val="ru-RU" w:eastAsia="en-US" w:bidi="ar-SA"/>
      </w:rPr>
    </w:lvl>
    <w:lvl w:ilvl="8" w:tplc="19FE6D9E">
      <w:numFmt w:val="bullet"/>
      <w:lvlText w:val="•"/>
      <w:lvlJc w:val="left"/>
      <w:pPr>
        <w:ind w:left="7964" w:hanging="210"/>
      </w:pPr>
      <w:rPr>
        <w:rFonts w:hint="default"/>
        <w:lang w:val="ru-RU" w:eastAsia="en-US" w:bidi="ar-SA"/>
      </w:rPr>
    </w:lvl>
  </w:abstractNum>
  <w:abstractNum w:abstractNumId="153">
    <w:nsid w:val="690A6533"/>
    <w:multiLevelType w:val="hybridMultilevel"/>
    <w:tmpl w:val="65EEC778"/>
    <w:lvl w:ilvl="0" w:tplc="9FB0D394">
      <w:start w:val="1"/>
      <w:numFmt w:val="decimal"/>
      <w:lvlText w:val="З%1 - "/>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4">
    <w:nsid w:val="69122C8F"/>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5">
    <w:nsid w:val="6A2D00F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6">
    <w:nsid w:val="6A9E082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7">
    <w:nsid w:val="6BF853F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58">
    <w:nsid w:val="6BFF5CDA"/>
    <w:multiLevelType w:val="multilevel"/>
    <w:tmpl w:val="218A0954"/>
    <w:lvl w:ilvl="0">
      <w:start w:val="1"/>
      <w:numFmt w:val="bullet"/>
      <w:lvlText w:val="-"/>
      <w:lvlJc w:val="left"/>
      <w:pPr>
        <w:tabs>
          <w:tab w:val="num" w:pos="720"/>
        </w:tabs>
        <w:ind w:left="72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6D103D4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60">
    <w:nsid w:val="6D6475C2"/>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nsid w:val="6E602BC3"/>
    <w:multiLevelType w:val="multilevel"/>
    <w:tmpl w:val="2CC29A3E"/>
    <w:lvl w:ilvl="0">
      <w:start w:val="1"/>
      <w:numFmt w:val="decimal"/>
      <w:pStyle w:val="a1"/>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162">
    <w:nsid w:val="6F06131B"/>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3">
    <w:nsid w:val="71B446B4"/>
    <w:multiLevelType w:val="hybridMultilevel"/>
    <w:tmpl w:val="6E7E3B64"/>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729B038D"/>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65">
    <w:nsid w:val="72A50344"/>
    <w:multiLevelType w:val="hybridMultilevel"/>
    <w:tmpl w:val="D3C60378"/>
    <w:lvl w:ilvl="0" w:tplc="901E47F0">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6">
    <w:nsid w:val="7356693A"/>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7">
    <w:nsid w:val="737E69F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8">
    <w:nsid w:val="74E70927"/>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69">
    <w:nsid w:val="750C1F61"/>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70">
    <w:nsid w:val="75563B0F"/>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1">
    <w:nsid w:val="75B6154D"/>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2">
    <w:nsid w:val="75C151B9"/>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3">
    <w:nsid w:val="76C008B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4">
    <w:nsid w:val="76E21DB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786E7122"/>
    <w:multiLevelType w:val="hybridMultilevel"/>
    <w:tmpl w:val="02140508"/>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789F3C4A"/>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7">
    <w:nsid w:val="794A5B58"/>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8">
    <w:nsid w:val="79561895"/>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79">
    <w:nsid w:val="7A4D25BF"/>
    <w:multiLevelType w:val="hybridMultilevel"/>
    <w:tmpl w:val="955C8FEE"/>
    <w:lvl w:ilvl="0" w:tplc="F224026A">
      <w:start w:val="1"/>
      <w:numFmt w:val="bullet"/>
      <w:lvlText w:val="-"/>
      <w:lvlJc w:val="left"/>
      <w:pPr>
        <w:ind w:left="1429" w:hanging="360"/>
      </w:pPr>
      <w:rPr>
        <w:rFonts w:ascii="GOST type B" w:hAnsi="GOST type B"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7B0967BF"/>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81">
    <w:nsid w:val="7B59562C"/>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2">
    <w:nsid w:val="7B9C73A7"/>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3">
    <w:nsid w:val="7BD0269D"/>
    <w:multiLevelType w:val="hybridMultilevel"/>
    <w:tmpl w:val="C2FCE60E"/>
    <w:lvl w:ilvl="0" w:tplc="4E6AA57C">
      <w:start w:val="1"/>
      <w:numFmt w:val="decimal"/>
      <w:lvlText w:val="%1."/>
      <w:lvlJc w:val="left"/>
      <w:pPr>
        <w:ind w:left="992" w:hanging="513"/>
      </w:pPr>
      <w:rPr>
        <w:rFonts w:ascii="Times New Roman" w:eastAsia="Times New Roman" w:hAnsi="Times New Roman" w:cs="Times New Roman" w:hint="default"/>
        <w:b/>
        <w:bCs w:val="0"/>
        <w:i w:val="0"/>
        <w:iCs w:val="0"/>
        <w:spacing w:val="0"/>
        <w:w w:val="99"/>
        <w:sz w:val="28"/>
        <w:szCs w:val="28"/>
        <w:lang w:val="ru-RU" w:eastAsia="en-US" w:bidi="ar-SA"/>
      </w:rPr>
    </w:lvl>
    <w:lvl w:ilvl="1" w:tplc="FF52843C">
      <w:numFmt w:val="bullet"/>
      <w:lvlText w:val="•"/>
      <w:lvlJc w:val="left"/>
      <w:pPr>
        <w:ind w:left="2033" w:hanging="513"/>
      </w:pPr>
      <w:rPr>
        <w:rFonts w:hint="default"/>
        <w:lang w:val="ru-RU" w:eastAsia="en-US" w:bidi="ar-SA"/>
      </w:rPr>
    </w:lvl>
    <w:lvl w:ilvl="2" w:tplc="62666776">
      <w:numFmt w:val="bullet"/>
      <w:lvlText w:val="•"/>
      <w:lvlJc w:val="left"/>
      <w:pPr>
        <w:ind w:left="3067" w:hanging="513"/>
      </w:pPr>
      <w:rPr>
        <w:rFonts w:hint="default"/>
        <w:lang w:val="ru-RU" w:eastAsia="en-US" w:bidi="ar-SA"/>
      </w:rPr>
    </w:lvl>
    <w:lvl w:ilvl="3" w:tplc="A43AD690">
      <w:numFmt w:val="bullet"/>
      <w:lvlText w:val="•"/>
      <w:lvlJc w:val="left"/>
      <w:pPr>
        <w:ind w:left="4101" w:hanging="513"/>
      </w:pPr>
      <w:rPr>
        <w:rFonts w:hint="default"/>
        <w:lang w:val="ru-RU" w:eastAsia="en-US" w:bidi="ar-SA"/>
      </w:rPr>
    </w:lvl>
    <w:lvl w:ilvl="4" w:tplc="D11814C8">
      <w:numFmt w:val="bullet"/>
      <w:lvlText w:val="•"/>
      <w:lvlJc w:val="left"/>
      <w:pPr>
        <w:ind w:left="5135" w:hanging="513"/>
      </w:pPr>
      <w:rPr>
        <w:rFonts w:hint="default"/>
        <w:lang w:val="ru-RU" w:eastAsia="en-US" w:bidi="ar-SA"/>
      </w:rPr>
    </w:lvl>
    <w:lvl w:ilvl="5" w:tplc="A6BAB312">
      <w:numFmt w:val="bullet"/>
      <w:lvlText w:val="•"/>
      <w:lvlJc w:val="left"/>
      <w:pPr>
        <w:ind w:left="6169" w:hanging="513"/>
      </w:pPr>
      <w:rPr>
        <w:rFonts w:hint="default"/>
        <w:lang w:val="ru-RU" w:eastAsia="en-US" w:bidi="ar-SA"/>
      </w:rPr>
    </w:lvl>
    <w:lvl w:ilvl="6" w:tplc="6CC07200">
      <w:numFmt w:val="bullet"/>
      <w:lvlText w:val="•"/>
      <w:lvlJc w:val="left"/>
      <w:pPr>
        <w:ind w:left="7202" w:hanging="513"/>
      </w:pPr>
      <w:rPr>
        <w:rFonts w:hint="default"/>
        <w:lang w:val="ru-RU" w:eastAsia="en-US" w:bidi="ar-SA"/>
      </w:rPr>
    </w:lvl>
    <w:lvl w:ilvl="7" w:tplc="F3C6810E">
      <w:numFmt w:val="bullet"/>
      <w:lvlText w:val="•"/>
      <w:lvlJc w:val="left"/>
      <w:pPr>
        <w:ind w:left="8236" w:hanging="513"/>
      </w:pPr>
      <w:rPr>
        <w:rFonts w:hint="default"/>
        <w:lang w:val="ru-RU" w:eastAsia="en-US" w:bidi="ar-SA"/>
      </w:rPr>
    </w:lvl>
    <w:lvl w:ilvl="8" w:tplc="6D3AD562">
      <w:numFmt w:val="bullet"/>
      <w:lvlText w:val="•"/>
      <w:lvlJc w:val="left"/>
      <w:pPr>
        <w:ind w:left="9270" w:hanging="513"/>
      </w:pPr>
      <w:rPr>
        <w:rFonts w:hint="default"/>
        <w:lang w:val="ru-RU" w:eastAsia="en-US" w:bidi="ar-SA"/>
      </w:rPr>
    </w:lvl>
  </w:abstractNum>
  <w:abstractNum w:abstractNumId="184">
    <w:nsid w:val="7D573E97"/>
    <w:multiLevelType w:val="hybridMultilevel"/>
    <w:tmpl w:val="AF6648FA"/>
    <w:lvl w:ilvl="0" w:tplc="FF3E94E8">
      <w:start w:val="1"/>
      <w:numFmt w:val="decimal"/>
      <w:lvlText w:val="%1."/>
      <w:lvlJc w:val="left"/>
      <w:pPr>
        <w:ind w:left="1220" w:hanging="360"/>
      </w:pPr>
      <w:rPr>
        <w:rFonts w:ascii="Times New Roman" w:eastAsia="Times New Roman" w:hAnsi="Times New Roman" w:cs="Times New Roman" w:hint="default"/>
        <w:b w:val="0"/>
        <w:bCs w:val="0"/>
        <w:i w:val="0"/>
        <w:iCs w:val="0"/>
        <w:spacing w:val="0"/>
        <w:w w:val="99"/>
        <w:sz w:val="28"/>
        <w:szCs w:val="28"/>
        <w:lang w:val="ru-RU" w:eastAsia="en-US" w:bidi="ar-SA"/>
      </w:rPr>
    </w:lvl>
    <w:lvl w:ilvl="1" w:tplc="EC3EB18A">
      <w:numFmt w:val="bullet"/>
      <w:lvlText w:val="•"/>
      <w:lvlJc w:val="left"/>
      <w:pPr>
        <w:ind w:left="2047" w:hanging="360"/>
      </w:pPr>
      <w:rPr>
        <w:rFonts w:hint="default"/>
        <w:lang w:val="ru-RU" w:eastAsia="en-US" w:bidi="ar-SA"/>
      </w:rPr>
    </w:lvl>
    <w:lvl w:ilvl="2" w:tplc="9BE2C86A">
      <w:numFmt w:val="bullet"/>
      <w:lvlText w:val="•"/>
      <w:lvlJc w:val="left"/>
      <w:pPr>
        <w:ind w:left="2874" w:hanging="360"/>
      </w:pPr>
      <w:rPr>
        <w:rFonts w:hint="default"/>
        <w:lang w:val="ru-RU" w:eastAsia="en-US" w:bidi="ar-SA"/>
      </w:rPr>
    </w:lvl>
    <w:lvl w:ilvl="3" w:tplc="2258D4C6">
      <w:numFmt w:val="bullet"/>
      <w:lvlText w:val="•"/>
      <w:lvlJc w:val="left"/>
      <w:pPr>
        <w:ind w:left="3701" w:hanging="360"/>
      </w:pPr>
      <w:rPr>
        <w:rFonts w:hint="default"/>
        <w:lang w:val="ru-RU" w:eastAsia="en-US" w:bidi="ar-SA"/>
      </w:rPr>
    </w:lvl>
    <w:lvl w:ilvl="4" w:tplc="41C20EC2">
      <w:numFmt w:val="bullet"/>
      <w:lvlText w:val="•"/>
      <w:lvlJc w:val="left"/>
      <w:pPr>
        <w:ind w:left="4528" w:hanging="360"/>
      </w:pPr>
      <w:rPr>
        <w:rFonts w:hint="default"/>
        <w:lang w:val="ru-RU" w:eastAsia="en-US" w:bidi="ar-SA"/>
      </w:rPr>
    </w:lvl>
    <w:lvl w:ilvl="5" w:tplc="9A10E84E">
      <w:numFmt w:val="bullet"/>
      <w:lvlText w:val="•"/>
      <w:lvlJc w:val="left"/>
      <w:pPr>
        <w:ind w:left="5355" w:hanging="360"/>
      </w:pPr>
      <w:rPr>
        <w:rFonts w:hint="default"/>
        <w:lang w:val="ru-RU" w:eastAsia="en-US" w:bidi="ar-SA"/>
      </w:rPr>
    </w:lvl>
    <w:lvl w:ilvl="6" w:tplc="A942EF02">
      <w:numFmt w:val="bullet"/>
      <w:lvlText w:val="•"/>
      <w:lvlJc w:val="left"/>
      <w:pPr>
        <w:ind w:left="6182" w:hanging="360"/>
      </w:pPr>
      <w:rPr>
        <w:rFonts w:hint="default"/>
        <w:lang w:val="ru-RU" w:eastAsia="en-US" w:bidi="ar-SA"/>
      </w:rPr>
    </w:lvl>
    <w:lvl w:ilvl="7" w:tplc="B3A2DD88">
      <w:numFmt w:val="bullet"/>
      <w:lvlText w:val="•"/>
      <w:lvlJc w:val="left"/>
      <w:pPr>
        <w:ind w:left="7009" w:hanging="360"/>
      </w:pPr>
      <w:rPr>
        <w:rFonts w:hint="default"/>
        <w:lang w:val="ru-RU" w:eastAsia="en-US" w:bidi="ar-SA"/>
      </w:rPr>
    </w:lvl>
    <w:lvl w:ilvl="8" w:tplc="3C60A11C">
      <w:numFmt w:val="bullet"/>
      <w:lvlText w:val="•"/>
      <w:lvlJc w:val="left"/>
      <w:pPr>
        <w:ind w:left="7836" w:hanging="360"/>
      </w:pPr>
      <w:rPr>
        <w:rFonts w:hint="default"/>
        <w:lang w:val="ru-RU" w:eastAsia="en-US" w:bidi="ar-SA"/>
      </w:rPr>
    </w:lvl>
  </w:abstractNum>
  <w:abstractNum w:abstractNumId="185">
    <w:nsid w:val="7E02765F"/>
    <w:multiLevelType w:val="hybridMultilevel"/>
    <w:tmpl w:val="F89637F4"/>
    <w:lvl w:ilvl="0" w:tplc="82D00BB2">
      <w:start w:val="1"/>
      <w:numFmt w:val="decimal"/>
      <w:lvlText w:val="%1."/>
      <w:lvlJc w:val="left"/>
      <w:pPr>
        <w:tabs>
          <w:tab w:val="num" w:pos="702"/>
        </w:tabs>
        <w:ind w:left="702" w:hanging="360"/>
      </w:pPr>
      <w:rPr>
        <w:rFonts w:hint="default"/>
        <w:b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6">
    <w:nsid w:val="7E0B3EE3"/>
    <w:multiLevelType w:val="hybridMultilevel"/>
    <w:tmpl w:val="B30ED64C"/>
    <w:lvl w:ilvl="0" w:tplc="AC585248">
      <w:numFmt w:val="bullet"/>
      <w:lvlText w:val="-"/>
      <w:lvlJc w:val="left"/>
      <w:pPr>
        <w:ind w:left="149" w:hanging="195"/>
      </w:pPr>
      <w:rPr>
        <w:rFonts w:ascii="Times New Roman" w:eastAsia="Times New Roman" w:hAnsi="Times New Roman" w:cs="Times New Roman" w:hint="default"/>
        <w:b w:val="0"/>
        <w:bCs w:val="0"/>
        <w:i w:val="0"/>
        <w:iCs w:val="0"/>
        <w:spacing w:val="0"/>
        <w:w w:val="101"/>
        <w:sz w:val="28"/>
        <w:szCs w:val="28"/>
        <w:lang w:val="ru-RU" w:eastAsia="en-US" w:bidi="ar-SA"/>
      </w:rPr>
    </w:lvl>
    <w:lvl w:ilvl="1" w:tplc="21120756">
      <w:numFmt w:val="bullet"/>
      <w:lvlText w:val="•"/>
      <w:lvlJc w:val="left"/>
      <w:pPr>
        <w:ind w:left="1118" w:hanging="195"/>
      </w:pPr>
      <w:rPr>
        <w:rFonts w:hint="default"/>
        <w:lang w:val="ru-RU" w:eastAsia="en-US" w:bidi="ar-SA"/>
      </w:rPr>
    </w:lvl>
    <w:lvl w:ilvl="2" w:tplc="C862073E">
      <w:numFmt w:val="bullet"/>
      <w:lvlText w:val="•"/>
      <w:lvlJc w:val="left"/>
      <w:pPr>
        <w:ind w:left="2097" w:hanging="195"/>
      </w:pPr>
      <w:rPr>
        <w:rFonts w:hint="default"/>
        <w:lang w:val="ru-RU" w:eastAsia="en-US" w:bidi="ar-SA"/>
      </w:rPr>
    </w:lvl>
    <w:lvl w:ilvl="3" w:tplc="3104ACDC">
      <w:numFmt w:val="bullet"/>
      <w:lvlText w:val="•"/>
      <w:lvlJc w:val="left"/>
      <w:pPr>
        <w:ind w:left="3075" w:hanging="195"/>
      </w:pPr>
      <w:rPr>
        <w:rFonts w:hint="default"/>
        <w:lang w:val="ru-RU" w:eastAsia="en-US" w:bidi="ar-SA"/>
      </w:rPr>
    </w:lvl>
    <w:lvl w:ilvl="4" w:tplc="F74EFF30">
      <w:numFmt w:val="bullet"/>
      <w:lvlText w:val="•"/>
      <w:lvlJc w:val="left"/>
      <w:pPr>
        <w:ind w:left="4054" w:hanging="195"/>
      </w:pPr>
      <w:rPr>
        <w:rFonts w:hint="default"/>
        <w:lang w:val="ru-RU" w:eastAsia="en-US" w:bidi="ar-SA"/>
      </w:rPr>
    </w:lvl>
    <w:lvl w:ilvl="5" w:tplc="5DA29682">
      <w:numFmt w:val="bullet"/>
      <w:lvlText w:val="•"/>
      <w:lvlJc w:val="left"/>
      <w:pPr>
        <w:ind w:left="5033" w:hanging="195"/>
      </w:pPr>
      <w:rPr>
        <w:rFonts w:hint="default"/>
        <w:lang w:val="ru-RU" w:eastAsia="en-US" w:bidi="ar-SA"/>
      </w:rPr>
    </w:lvl>
    <w:lvl w:ilvl="6" w:tplc="71AC3A20">
      <w:numFmt w:val="bullet"/>
      <w:lvlText w:val="•"/>
      <w:lvlJc w:val="left"/>
      <w:pPr>
        <w:ind w:left="6011" w:hanging="195"/>
      </w:pPr>
      <w:rPr>
        <w:rFonts w:hint="default"/>
        <w:lang w:val="ru-RU" w:eastAsia="en-US" w:bidi="ar-SA"/>
      </w:rPr>
    </w:lvl>
    <w:lvl w:ilvl="7" w:tplc="266C6016">
      <w:numFmt w:val="bullet"/>
      <w:lvlText w:val="•"/>
      <w:lvlJc w:val="left"/>
      <w:pPr>
        <w:ind w:left="6990" w:hanging="195"/>
      </w:pPr>
      <w:rPr>
        <w:rFonts w:hint="default"/>
        <w:lang w:val="ru-RU" w:eastAsia="en-US" w:bidi="ar-SA"/>
      </w:rPr>
    </w:lvl>
    <w:lvl w:ilvl="8" w:tplc="A900FC42">
      <w:numFmt w:val="bullet"/>
      <w:lvlText w:val="•"/>
      <w:lvlJc w:val="left"/>
      <w:pPr>
        <w:ind w:left="7968" w:hanging="195"/>
      </w:pPr>
      <w:rPr>
        <w:rFonts w:hint="default"/>
        <w:lang w:val="ru-RU" w:eastAsia="en-US" w:bidi="ar-SA"/>
      </w:rPr>
    </w:lvl>
  </w:abstractNum>
  <w:num w:numId="1">
    <w:abstractNumId w:val="161"/>
  </w:num>
  <w:num w:numId="2">
    <w:abstractNumId w:val="94"/>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9"/>
  </w:num>
  <w:num w:numId="5">
    <w:abstractNumId w:val="153"/>
  </w:num>
  <w:num w:numId="6">
    <w:abstractNumId w:val="89"/>
  </w:num>
  <w:num w:numId="7">
    <w:abstractNumId w:val="98"/>
  </w:num>
  <w:num w:numId="8">
    <w:abstractNumId w:val="180"/>
  </w:num>
  <w:num w:numId="9">
    <w:abstractNumId w:val="128"/>
  </w:num>
  <w:num w:numId="10">
    <w:abstractNumId w:val="66"/>
  </w:num>
  <w:num w:numId="11">
    <w:abstractNumId w:val="48"/>
  </w:num>
  <w:num w:numId="12">
    <w:abstractNumId w:val="151"/>
  </w:num>
  <w:num w:numId="13">
    <w:abstractNumId w:val="46"/>
  </w:num>
  <w:num w:numId="14">
    <w:abstractNumId w:val="54"/>
  </w:num>
  <w:num w:numId="15">
    <w:abstractNumId w:val="134"/>
  </w:num>
  <w:num w:numId="16">
    <w:abstractNumId w:val="70"/>
  </w:num>
  <w:num w:numId="17">
    <w:abstractNumId w:val="163"/>
  </w:num>
  <w:num w:numId="18">
    <w:abstractNumId w:val="179"/>
  </w:num>
  <w:num w:numId="19">
    <w:abstractNumId w:val="0"/>
  </w:num>
  <w:num w:numId="20">
    <w:abstractNumId w:val="17"/>
  </w:num>
  <w:num w:numId="21">
    <w:abstractNumId w:val="10"/>
  </w:num>
  <w:num w:numId="22">
    <w:abstractNumId w:val="139"/>
  </w:num>
  <w:num w:numId="23">
    <w:abstractNumId w:val="126"/>
  </w:num>
  <w:num w:numId="24">
    <w:abstractNumId w:val="73"/>
  </w:num>
  <w:num w:numId="25">
    <w:abstractNumId w:val="132"/>
  </w:num>
  <w:num w:numId="26">
    <w:abstractNumId w:val="164"/>
  </w:num>
  <w:num w:numId="27">
    <w:abstractNumId w:val="146"/>
  </w:num>
  <w:num w:numId="28">
    <w:abstractNumId w:val="148"/>
  </w:num>
  <w:num w:numId="29">
    <w:abstractNumId w:val="11"/>
  </w:num>
  <w:num w:numId="30">
    <w:abstractNumId w:val="29"/>
  </w:num>
  <w:num w:numId="31">
    <w:abstractNumId w:val="113"/>
  </w:num>
  <w:num w:numId="32">
    <w:abstractNumId w:val="80"/>
  </w:num>
  <w:num w:numId="33">
    <w:abstractNumId w:val="149"/>
  </w:num>
  <w:num w:numId="34">
    <w:abstractNumId w:val="169"/>
  </w:num>
  <w:num w:numId="35">
    <w:abstractNumId w:val="159"/>
  </w:num>
  <w:num w:numId="36">
    <w:abstractNumId w:val="150"/>
  </w:num>
  <w:num w:numId="37">
    <w:abstractNumId w:val="36"/>
  </w:num>
  <w:num w:numId="38">
    <w:abstractNumId w:val="183"/>
  </w:num>
  <w:num w:numId="39">
    <w:abstractNumId w:val="61"/>
  </w:num>
  <w:num w:numId="40">
    <w:abstractNumId w:val="43"/>
  </w:num>
  <w:num w:numId="41">
    <w:abstractNumId w:val="49"/>
  </w:num>
  <w:num w:numId="42">
    <w:abstractNumId w:val="133"/>
  </w:num>
  <w:num w:numId="43">
    <w:abstractNumId w:val="116"/>
  </w:num>
  <w:num w:numId="44">
    <w:abstractNumId w:val="81"/>
  </w:num>
  <w:num w:numId="45">
    <w:abstractNumId w:val="186"/>
  </w:num>
  <w:num w:numId="46">
    <w:abstractNumId w:val="141"/>
  </w:num>
  <w:num w:numId="47">
    <w:abstractNumId w:val="178"/>
  </w:num>
  <w:num w:numId="48">
    <w:abstractNumId w:val="40"/>
  </w:num>
  <w:num w:numId="49">
    <w:abstractNumId w:val="31"/>
  </w:num>
  <w:num w:numId="50">
    <w:abstractNumId w:val="77"/>
  </w:num>
  <w:num w:numId="51">
    <w:abstractNumId w:val="7"/>
  </w:num>
  <w:num w:numId="52">
    <w:abstractNumId w:val="62"/>
  </w:num>
  <w:num w:numId="53">
    <w:abstractNumId w:val="184"/>
  </w:num>
  <w:num w:numId="54">
    <w:abstractNumId w:val="4"/>
  </w:num>
  <w:num w:numId="55">
    <w:abstractNumId w:val="143"/>
  </w:num>
  <w:num w:numId="56">
    <w:abstractNumId w:val="57"/>
  </w:num>
  <w:num w:numId="57">
    <w:abstractNumId w:val="71"/>
  </w:num>
  <w:num w:numId="58">
    <w:abstractNumId w:val="175"/>
  </w:num>
  <w:num w:numId="59">
    <w:abstractNumId w:val="87"/>
  </w:num>
  <w:num w:numId="60">
    <w:abstractNumId w:val="35"/>
  </w:num>
  <w:num w:numId="61">
    <w:abstractNumId w:val="119"/>
  </w:num>
  <w:num w:numId="62">
    <w:abstractNumId w:val="21"/>
  </w:num>
  <w:num w:numId="63">
    <w:abstractNumId w:val="152"/>
  </w:num>
  <w:num w:numId="64">
    <w:abstractNumId w:val="12"/>
  </w:num>
  <w:num w:numId="65">
    <w:abstractNumId w:val="136"/>
  </w:num>
  <w:num w:numId="66">
    <w:abstractNumId w:val="168"/>
  </w:num>
  <w:num w:numId="67">
    <w:abstractNumId w:val="157"/>
  </w:num>
  <w:num w:numId="68">
    <w:abstractNumId w:val="115"/>
  </w:num>
  <w:num w:numId="69">
    <w:abstractNumId w:val="84"/>
  </w:num>
  <w:num w:numId="70">
    <w:abstractNumId w:val="83"/>
  </w:num>
  <w:num w:numId="71">
    <w:abstractNumId w:val="165"/>
  </w:num>
  <w:num w:numId="72">
    <w:abstractNumId w:val="51"/>
  </w:num>
  <w:num w:numId="73">
    <w:abstractNumId w:val="42"/>
  </w:num>
  <w:num w:numId="74">
    <w:abstractNumId w:val="158"/>
  </w:num>
  <w:num w:numId="75">
    <w:abstractNumId w:val="114"/>
  </w:num>
  <w:num w:numId="76">
    <w:abstractNumId w:val="104"/>
  </w:num>
  <w:num w:numId="77">
    <w:abstractNumId w:val="74"/>
  </w:num>
  <w:num w:numId="78">
    <w:abstractNumId w:val="130"/>
  </w:num>
  <w:num w:numId="79">
    <w:abstractNumId w:val="120"/>
  </w:num>
  <w:num w:numId="80">
    <w:abstractNumId w:val="118"/>
  </w:num>
  <w:num w:numId="81">
    <w:abstractNumId w:val="1"/>
  </w:num>
  <w:num w:numId="82">
    <w:abstractNumId w:val="60"/>
  </w:num>
  <w:num w:numId="83">
    <w:abstractNumId w:val="50"/>
  </w:num>
  <w:num w:numId="84">
    <w:abstractNumId w:val="96"/>
  </w:num>
  <w:num w:numId="85">
    <w:abstractNumId w:val="2"/>
  </w:num>
  <w:num w:numId="86">
    <w:abstractNumId w:val="97"/>
  </w:num>
  <w:num w:numId="87">
    <w:abstractNumId w:val="44"/>
  </w:num>
  <w:num w:numId="88">
    <w:abstractNumId w:val="135"/>
  </w:num>
  <w:num w:numId="89">
    <w:abstractNumId w:val="86"/>
  </w:num>
  <w:num w:numId="90">
    <w:abstractNumId w:val="109"/>
  </w:num>
  <w:num w:numId="91">
    <w:abstractNumId w:val="91"/>
  </w:num>
  <w:num w:numId="92">
    <w:abstractNumId w:val="30"/>
  </w:num>
  <w:num w:numId="93">
    <w:abstractNumId w:val="102"/>
  </w:num>
  <w:num w:numId="94">
    <w:abstractNumId w:val="85"/>
  </w:num>
  <w:num w:numId="95">
    <w:abstractNumId w:val="107"/>
  </w:num>
  <w:num w:numId="96">
    <w:abstractNumId w:val="123"/>
  </w:num>
  <w:num w:numId="97">
    <w:abstractNumId w:val="172"/>
  </w:num>
  <w:num w:numId="98">
    <w:abstractNumId w:val="156"/>
  </w:num>
  <w:num w:numId="99">
    <w:abstractNumId w:val="173"/>
  </w:num>
  <w:num w:numId="100">
    <w:abstractNumId w:val="33"/>
  </w:num>
  <w:num w:numId="101">
    <w:abstractNumId w:val="82"/>
  </w:num>
  <w:num w:numId="102">
    <w:abstractNumId w:val="181"/>
  </w:num>
  <w:num w:numId="103">
    <w:abstractNumId w:val="22"/>
  </w:num>
  <w:num w:numId="104">
    <w:abstractNumId w:val="101"/>
  </w:num>
  <w:num w:numId="105">
    <w:abstractNumId w:val="24"/>
  </w:num>
  <w:num w:numId="106">
    <w:abstractNumId w:val="105"/>
  </w:num>
  <w:num w:numId="107">
    <w:abstractNumId w:val="162"/>
  </w:num>
  <w:num w:numId="108">
    <w:abstractNumId w:val="108"/>
  </w:num>
  <w:num w:numId="109">
    <w:abstractNumId w:val="99"/>
  </w:num>
  <w:num w:numId="110">
    <w:abstractNumId w:val="75"/>
  </w:num>
  <w:num w:numId="111">
    <w:abstractNumId w:val="76"/>
  </w:num>
  <w:num w:numId="112">
    <w:abstractNumId w:val="106"/>
  </w:num>
  <w:num w:numId="113">
    <w:abstractNumId w:val="110"/>
  </w:num>
  <w:num w:numId="114">
    <w:abstractNumId w:val="100"/>
  </w:num>
  <w:num w:numId="115">
    <w:abstractNumId w:val="131"/>
  </w:num>
  <w:num w:numId="116">
    <w:abstractNumId w:val="90"/>
  </w:num>
  <w:num w:numId="117">
    <w:abstractNumId w:val="47"/>
  </w:num>
  <w:num w:numId="118">
    <w:abstractNumId w:val="13"/>
  </w:num>
  <w:num w:numId="119">
    <w:abstractNumId w:val="16"/>
  </w:num>
  <w:num w:numId="120">
    <w:abstractNumId w:val="5"/>
  </w:num>
  <w:num w:numId="121">
    <w:abstractNumId w:val="9"/>
  </w:num>
  <w:num w:numId="122">
    <w:abstractNumId w:val="167"/>
  </w:num>
  <w:num w:numId="123">
    <w:abstractNumId w:val="142"/>
  </w:num>
  <w:num w:numId="124">
    <w:abstractNumId w:val="155"/>
  </w:num>
  <w:num w:numId="125">
    <w:abstractNumId w:val="52"/>
  </w:num>
  <w:num w:numId="126">
    <w:abstractNumId w:val="39"/>
  </w:num>
  <w:num w:numId="127">
    <w:abstractNumId w:val="65"/>
  </w:num>
  <w:num w:numId="128">
    <w:abstractNumId w:val="59"/>
  </w:num>
  <w:num w:numId="129">
    <w:abstractNumId w:val="112"/>
  </w:num>
  <w:num w:numId="130">
    <w:abstractNumId w:val="56"/>
  </w:num>
  <w:num w:numId="131">
    <w:abstractNumId w:val="145"/>
  </w:num>
  <w:num w:numId="132">
    <w:abstractNumId w:val="15"/>
  </w:num>
  <w:num w:numId="133">
    <w:abstractNumId w:val="170"/>
  </w:num>
  <w:num w:numId="134">
    <w:abstractNumId w:val="171"/>
  </w:num>
  <w:num w:numId="135">
    <w:abstractNumId w:val="117"/>
  </w:num>
  <w:num w:numId="136">
    <w:abstractNumId w:val="53"/>
  </w:num>
  <w:num w:numId="137">
    <w:abstractNumId w:val="137"/>
  </w:num>
  <w:num w:numId="138">
    <w:abstractNumId w:val="23"/>
  </w:num>
  <w:num w:numId="139">
    <w:abstractNumId w:val="95"/>
  </w:num>
  <w:num w:numId="140">
    <w:abstractNumId w:val="140"/>
  </w:num>
  <w:num w:numId="141">
    <w:abstractNumId w:val="125"/>
  </w:num>
  <w:num w:numId="142">
    <w:abstractNumId w:val="111"/>
  </w:num>
  <w:num w:numId="143">
    <w:abstractNumId w:val="176"/>
  </w:num>
  <w:num w:numId="144">
    <w:abstractNumId w:val="63"/>
  </w:num>
  <w:num w:numId="145">
    <w:abstractNumId w:val="41"/>
  </w:num>
  <w:num w:numId="146">
    <w:abstractNumId w:val="122"/>
  </w:num>
  <w:num w:numId="147">
    <w:abstractNumId w:val="67"/>
  </w:num>
  <w:num w:numId="148">
    <w:abstractNumId w:val="185"/>
  </w:num>
  <w:num w:numId="149">
    <w:abstractNumId w:val="166"/>
  </w:num>
  <w:num w:numId="150">
    <w:abstractNumId w:val="64"/>
  </w:num>
  <w:num w:numId="151">
    <w:abstractNumId w:val="182"/>
  </w:num>
  <w:num w:numId="152">
    <w:abstractNumId w:val="26"/>
  </w:num>
  <w:num w:numId="153">
    <w:abstractNumId w:val="58"/>
  </w:num>
  <w:num w:numId="154">
    <w:abstractNumId w:val="124"/>
  </w:num>
  <w:num w:numId="155">
    <w:abstractNumId w:val="3"/>
  </w:num>
  <w:num w:numId="156">
    <w:abstractNumId w:val="18"/>
  </w:num>
  <w:num w:numId="157">
    <w:abstractNumId w:val="14"/>
  </w:num>
  <w:num w:numId="158">
    <w:abstractNumId w:val="20"/>
  </w:num>
  <w:num w:numId="159">
    <w:abstractNumId w:val="174"/>
  </w:num>
  <w:num w:numId="160">
    <w:abstractNumId w:val="138"/>
  </w:num>
  <w:num w:numId="161">
    <w:abstractNumId w:val="32"/>
  </w:num>
  <w:num w:numId="162">
    <w:abstractNumId w:val="28"/>
  </w:num>
  <w:num w:numId="163">
    <w:abstractNumId w:val="27"/>
  </w:num>
  <w:num w:numId="164">
    <w:abstractNumId w:val="68"/>
  </w:num>
  <w:num w:numId="165">
    <w:abstractNumId w:val="55"/>
  </w:num>
  <w:num w:numId="166">
    <w:abstractNumId w:val="78"/>
  </w:num>
  <w:num w:numId="167">
    <w:abstractNumId w:val="6"/>
  </w:num>
  <w:num w:numId="168">
    <w:abstractNumId w:val="92"/>
  </w:num>
  <w:num w:numId="169">
    <w:abstractNumId w:val="79"/>
  </w:num>
  <w:num w:numId="170">
    <w:abstractNumId w:val="144"/>
  </w:num>
  <w:num w:numId="171">
    <w:abstractNumId w:val="45"/>
  </w:num>
  <w:num w:numId="172">
    <w:abstractNumId w:val="129"/>
  </w:num>
  <w:num w:numId="173">
    <w:abstractNumId w:val="93"/>
  </w:num>
  <w:num w:numId="174">
    <w:abstractNumId w:val="154"/>
  </w:num>
  <w:num w:numId="175">
    <w:abstractNumId w:val="38"/>
  </w:num>
  <w:num w:numId="176">
    <w:abstractNumId w:val="19"/>
  </w:num>
  <w:num w:numId="177">
    <w:abstractNumId w:val="103"/>
  </w:num>
  <w:num w:numId="178">
    <w:abstractNumId w:val="88"/>
  </w:num>
  <w:num w:numId="179">
    <w:abstractNumId w:val="177"/>
  </w:num>
  <w:num w:numId="180">
    <w:abstractNumId w:val="34"/>
  </w:num>
  <w:num w:numId="181">
    <w:abstractNumId w:val="72"/>
  </w:num>
  <w:num w:numId="182">
    <w:abstractNumId w:val="121"/>
  </w:num>
  <w:num w:numId="183">
    <w:abstractNumId w:val="8"/>
  </w:num>
  <w:num w:numId="184">
    <w:abstractNumId w:val="147"/>
  </w:num>
  <w:num w:numId="185">
    <w:abstractNumId w:val="160"/>
  </w:num>
  <w:num w:numId="186">
    <w:abstractNumId w:val="127"/>
  </w:num>
  <w:num w:numId="187">
    <w:abstractNumId w:val="37"/>
  </w:num>
  <w:numIdMacAtCleanup w:val="18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hdrShapeDefaults>
    <o:shapedefaults v:ext="edit" spidmax="31746"/>
    <o:shapelayout v:ext="edit">
      <o:idmap v:ext="edit" data="1"/>
    </o:shapelayout>
  </w:hdrShapeDefaults>
  <w:footnotePr>
    <w:footnote w:id="0"/>
    <w:footnote w:id="1"/>
  </w:footnotePr>
  <w:endnotePr>
    <w:endnote w:id="0"/>
    <w:endnote w:id="1"/>
  </w:endnotePr>
  <w:compat>
    <w:useFELayout/>
  </w:compat>
  <w:rsids>
    <w:rsidRoot w:val="00D4543A"/>
    <w:rsid w:val="000236CE"/>
    <w:rsid w:val="000537B2"/>
    <w:rsid w:val="00063078"/>
    <w:rsid w:val="00092D12"/>
    <w:rsid w:val="000B321B"/>
    <w:rsid w:val="000D1790"/>
    <w:rsid w:val="000D7A2E"/>
    <w:rsid w:val="000F2099"/>
    <w:rsid w:val="00100C35"/>
    <w:rsid w:val="001361E9"/>
    <w:rsid w:val="0014548E"/>
    <w:rsid w:val="00153E06"/>
    <w:rsid w:val="00183CB4"/>
    <w:rsid w:val="001921E6"/>
    <w:rsid w:val="00193121"/>
    <w:rsid w:val="0019758D"/>
    <w:rsid w:val="001B4F4F"/>
    <w:rsid w:val="00200721"/>
    <w:rsid w:val="002009C8"/>
    <w:rsid w:val="00202756"/>
    <w:rsid w:val="00226C91"/>
    <w:rsid w:val="00235B3C"/>
    <w:rsid w:val="002553E3"/>
    <w:rsid w:val="00283120"/>
    <w:rsid w:val="002F0DD7"/>
    <w:rsid w:val="002F3D26"/>
    <w:rsid w:val="00333FBA"/>
    <w:rsid w:val="003516B8"/>
    <w:rsid w:val="003637E7"/>
    <w:rsid w:val="003914F5"/>
    <w:rsid w:val="003B3364"/>
    <w:rsid w:val="003C1847"/>
    <w:rsid w:val="003D071A"/>
    <w:rsid w:val="003D1A9F"/>
    <w:rsid w:val="0040352D"/>
    <w:rsid w:val="00407800"/>
    <w:rsid w:val="00417A9A"/>
    <w:rsid w:val="00422668"/>
    <w:rsid w:val="00454537"/>
    <w:rsid w:val="00454831"/>
    <w:rsid w:val="00473DDF"/>
    <w:rsid w:val="004A744E"/>
    <w:rsid w:val="004B3370"/>
    <w:rsid w:val="004C5BA0"/>
    <w:rsid w:val="004D76BF"/>
    <w:rsid w:val="004E554C"/>
    <w:rsid w:val="004F013F"/>
    <w:rsid w:val="00530B6C"/>
    <w:rsid w:val="00557143"/>
    <w:rsid w:val="005600FB"/>
    <w:rsid w:val="00581BB4"/>
    <w:rsid w:val="005A4402"/>
    <w:rsid w:val="005A543B"/>
    <w:rsid w:val="005B7FB6"/>
    <w:rsid w:val="005C72B4"/>
    <w:rsid w:val="00601140"/>
    <w:rsid w:val="00606B1C"/>
    <w:rsid w:val="006071E6"/>
    <w:rsid w:val="00614BEE"/>
    <w:rsid w:val="00653ACB"/>
    <w:rsid w:val="006703F8"/>
    <w:rsid w:val="00671A96"/>
    <w:rsid w:val="006922FF"/>
    <w:rsid w:val="00695848"/>
    <w:rsid w:val="006A1042"/>
    <w:rsid w:val="006A4012"/>
    <w:rsid w:val="006B4959"/>
    <w:rsid w:val="006C3D25"/>
    <w:rsid w:val="006D68CC"/>
    <w:rsid w:val="006E746F"/>
    <w:rsid w:val="007227B3"/>
    <w:rsid w:val="00751704"/>
    <w:rsid w:val="00755C1C"/>
    <w:rsid w:val="00787BC4"/>
    <w:rsid w:val="00795880"/>
    <w:rsid w:val="007A1BEF"/>
    <w:rsid w:val="007C486A"/>
    <w:rsid w:val="007F3D86"/>
    <w:rsid w:val="00820612"/>
    <w:rsid w:val="008304CA"/>
    <w:rsid w:val="00851F2E"/>
    <w:rsid w:val="00853213"/>
    <w:rsid w:val="0085397B"/>
    <w:rsid w:val="00860945"/>
    <w:rsid w:val="00873F02"/>
    <w:rsid w:val="00876E4E"/>
    <w:rsid w:val="00881CB3"/>
    <w:rsid w:val="008A1EBB"/>
    <w:rsid w:val="008B27F8"/>
    <w:rsid w:val="008B4BE1"/>
    <w:rsid w:val="008B6F30"/>
    <w:rsid w:val="008C0740"/>
    <w:rsid w:val="008D58EB"/>
    <w:rsid w:val="008E1829"/>
    <w:rsid w:val="008E64DB"/>
    <w:rsid w:val="008F2F85"/>
    <w:rsid w:val="00924C74"/>
    <w:rsid w:val="009573C0"/>
    <w:rsid w:val="009609FD"/>
    <w:rsid w:val="009902E6"/>
    <w:rsid w:val="009B0760"/>
    <w:rsid w:val="009B16D1"/>
    <w:rsid w:val="009C5A60"/>
    <w:rsid w:val="009E4F25"/>
    <w:rsid w:val="00A12A9E"/>
    <w:rsid w:val="00A3469D"/>
    <w:rsid w:val="00A35227"/>
    <w:rsid w:val="00A3715E"/>
    <w:rsid w:val="00A53A4A"/>
    <w:rsid w:val="00A573A7"/>
    <w:rsid w:val="00A6629C"/>
    <w:rsid w:val="00A673A6"/>
    <w:rsid w:val="00A70028"/>
    <w:rsid w:val="00A70B82"/>
    <w:rsid w:val="00AA6C02"/>
    <w:rsid w:val="00AC1ADC"/>
    <w:rsid w:val="00AC39FD"/>
    <w:rsid w:val="00AC3CD5"/>
    <w:rsid w:val="00AD7784"/>
    <w:rsid w:val="00AE05AD"/>
    <w:rsid w:val="00B14518"/>
    <w:rsid w:val="00B22751"/>
    <w:rsid w:val="00B35D34"/>
    <w:rsid w:val="00B424B4"/>
    <w:rsid w:val="00B44B42"/>
    <w:rsid w:val="00B52197"/>
    <w:rsid w:val="00BA2486"/>
    <w:rsid w:val="00BA2A9E"/>
    <w:rsid w:val="00BB613F"/>
    <w:rsid w:val="00BE7F36"/>
    <w:rsid w:val="00BF6D8A"/>
    <w:rsid w:val="00C05574"/>
    <w:rsid w:val="00C2778C"/>
    <w:rsid w:val="00C37608"/>
    <w:rsid w:val="00C409F6"/>
    <w:rsid w:val="00C65D39"/>
    <w:rsid w:val="00C74D50"/>
    <w:rsid w:val="00C75828"/>
    <w:rsid w:val="00CD0686"/>
    <w:rsid w:val="00CE1C78"/>
    <w:rsid w:val="00CE42AC"/>
    <w:rsid w:val="00CE494B"/>
    <w:rsid w:val="00CF3019"/>
    <w:rsid w:val="00CF37AE"/>
    <w:rsid w:val="00D12653"/>
    <w:rsid w:val="00D445C5"/>
    <w:rsid w:val="00D4543A"/>
    <w:rsid w:val="00D607FC"/>
    <w:rsid w:val="00D62E4F"/>
    <w:rsid w:val="00D6442C"/>
    <w:rsid w:val="00D72AC0"/>
    <w:rsid w:val="00D7772D"/>
    <w:rsid w:val="00D86F83"/>
    <w:rsid w:val="00D95D85"/>
    <w:rsid w:val="00D9754F"/>
    <w:rsid w:val="00DB02D3"/>
    <w:rsid w:val="00DB0E5C"/>
    <w:rsid w:val="00DC5D35"/>
    <w:rsid w:val="00DD5006"/>
    <w:rsid w:val="00DD62BE"/>
    <w:rsid w:val="00DF21AD"/>
    <w:rsid w:val="00E12429"/>
    <w:rsid w:val="00E259F5"/>
    <w:rsid w:val="00E25DF2"/>
    <w:rsid w:val="00E51106"/>
    <w:rsid w:val="00E54EEF"/>
    <w:rsid w:val="00E94623"/>
    <w:rsid w:val="00EA133D"/>
    <w:rsid w:val="00EA1D9B"/>
    <w:rsid w:val="00F175CE"/>
    <w:rsid w:val="00F20C63"/>
    <w:rsid w:val="00F2288D"/>
    <w:rsid w:val="00F37C7C"/>
    <w:rsid w:val="00F550A4"/>
    <w:rsid w:val="00F60FDE"/>
    <w:rsid w:val="00F6374D"/>
    <w:rsid w:val="00F74E38"/>
    <w:rsid w:val="00F8534B"/>
    <w:rsid w:val="00FA3CD6"/>
    <w:rsid w:val="00FA412B"/>
    <w:rsid w:val="00FB4919"/>
    <w:rsid w:val="00FC0A05"/>
    <w:rsid w:val="00FC62D7"/>
    <w:rsid w:val="00FC657A"/>
    <w:rsid w:val="00FD0E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List Bullet" w:uiPriority="0"/>
    <w:lsdException w:name="List Bullet 2" w:uiPriority="0"/>
    <w:lsdException w:name="Title" w:semiHidden="0" w:uiPriority="1" w:unhideWhenUsed="0" w:qFormat="1"/>
    <w:lsdException w:name="Default Paragraph Font" w:uiPriority="1"/>
    <w:lsdException w:name="Body Text" w:uiPriority="1" w:qFormat="1"/>
    <w:lsdException w:name="List Continue"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37C7C"/>
  </w:style>
  <w:style w:type="paragraph" w:styleId="1">
    <w:name w:val="heading 1"/>
    <w:basedOn w:val="a2"/>
    <w:next w:val="a2"/>
    <w:link w:val="10"/>
    <w:uiPriority w:val="9"/>
    <w:qFormat/>
    <w:rsid w:val="009609FD"/>
    <w:pPr>
      <w:keepNext/>
      <w:spacing w:before="240" w:after="60" w:line="240" w:lineRule="auto"/>
      <w:outlineLvl w:val="0"/>
    </w:pPr>
    <w:rPr>
      <w:rFonts w:ascii="Cambria" w:eastAsia="Times New Roman" w:hAnsi="Cambria" w:cs="Times New Roman"/>
      <w:b/>
      <w:bCs/>
      <w:kern w:val="32"/>
      <w:sz w:val="32"/>
      <w:szCs w:val="32"/>
    </w:rPr>
  </w:style>
  <w:style w:type="paragraph" w:styleId="20">
    <w:name w:val="heading 2"/>
    <w:basedOn w:val="a2"/>
    <w:next w:val="a2"/>
    <w:link w:val="21"/>
    <w:unhideWhenUsed/>
    <w:qFormat/>
    <w:rsid w:val="009609FD"/>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2"/>
    <w:next w:val="a2"/>
    <w:link w:val="30"/>
    <w:uiPriority w:val="9"/>
    <w:qFormat/>
    <w:rsid w:val="009609FD"/>
    <w:pPr>
      <w:keepNext/>
      <w:spacing w:before="240" w:after="60" w:line="240" w:lineRule="auto"/>
      <w:outlineLvl w:val="2"/>
    </w:pPr>
    <w:rPr>
      <w:rFonts w:ascii="Arial" w:eastAsia="Times New Roman" w:hAnsi="Arial" w:cs="Arial"/>
      <w:b/>
      <w:bCs/>
      <w:sz w:val="26"/>
      <w:szCs w:val="26"/>
    </w:rPr>
  </w:style>
  <w:style w:type="paragraph" w:styleId="4">
    <w:name w:val="heading 4"/>
    <w:basedOn w:val="a2"/>
    <w:next w:val="a2"/>
    <w:link w:val="40"/>
    <w:uiPriority w:val="9"/>
    <w:qFormat/>
    <w:rsid w:val="009609FD"/>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2"/>
    <w:next w:val="a2"/>
    <w:link w:val="50"/>
    <w:qFormat/>
    <w:rsid w:val="009609FD"/>
    <w:pPr>
      <w:spacing w:before="240" w:after="60" w:line="240" w:lineRule="auto"/>
      <w:outlineLvl w:val="4"/>
    </w:pPr>
    <w:rPr>
      <w:rFonts w:ascii="Times New Roman" w:eastAsia="Times New Roman" w:hAnsi="Times New Roman" w:cs="Times New Roman"/>
      <w:b/>
      <w:bCs/>
      <w:i/>
      <w:iCs/>
      <w:sz w:val="26"/>
      <w:szCs w:val="26"/>
    </w:rPr>
  </w:style>
  <w:style w:type="paragraph" w:styleId="7">
    <w:name w:val="heading 7"/>
    <w:basedOn w:val="a2"/>
    <w:next w:val="a2"/>
    <w:link w:val="70"/>
    <w:qFormat/>
    <w:rsid w:val="00924C74"/>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rPr>
  </w:style>
  <w:style w:type="paragraph" w:styleId="9">
    <w:name w:val="heading 9"/>
    <w:basedOn w:val="a2"/>
    <w:next w:val="a2"/>
    <w:link w:val="90"/>
    <w:qFormat/>
    <w:rsid w:val="00924C74"/>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basedOn w:val="a2"/>
    <w:uiPriority w:val="34"/>
    <w:qFormat/>
    <w:rsid w:val="00D4543A"/>
    <w:pPr>
      <w:ind w:left="720"/>
      <w:contextualSpacing/>
    </w:pPr>
    <w:rPr>
      <w:rFonts w:eastAsia="Times New Roman" w:cs="Times New Roman"/>
      <w:lang w:eastAsia="en-US"/>
    </w:rPr>
  </w:style>
  <w:style w:type="table" w:styleId="a7">
    <w:name w:val="Table Grid"/>
    <w:basedOn w:val="a4"/>
    <w:uiPriority w:val="59"/>
    <w:rsid w:val="00D4543A"/>
    <w:pPr>
      <w:spacing w:after="0" w:line="240" w:lineRule="auto"/>
    </w:pPr>
    <w:rPr>
      <w:rFonts w:eastAsia="Times New Roman"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basedOn w:val="a2"/>
    <w:link w:val="a9"/>
    <w:uiPriority w:val="1"/>
    <w:qFormat/>
    <w:rsid w:val="00D4543A"/>
    <w:pPr>
      <w:spacing w:after="0" w:line="240" w:lineRule="auto"/>
      <w:ind w:firstLine="720"/>
      <w:jc w:val="both"/>
    </w:pPr>
    <w:rPr>
      <w:rFonts w:ascii="Times New Roman" w:eastAsia="Batang" w:hAnsi="Times New Roman" w:cs="Times New Roman"/>
      <w:sz w:val="24"/>
      <w:szCs w:val="20"/>
      <w:lang w:eastAsia="ko-KR"/>
    </w:rPr>
  </w:style>
  <w:style w:type="character" w:customStyle="1" w:styleId="a9">
    <w:name w:val="Основной текст Знак"/>
    <w:basedOn w:val="a3"/>
    <w:link w:val="a8"/>
    <w:uiPriority w:val="99"/>
    <w:rsid w:val="00D4543A"/>
    <w:rPr>
      <w:rFonts w:ascii="Times New Roman" w:eastAsia="Batang" w:hAnsi="Times New Roman" w:cs="Times New Roman"/>
      <w:sz w:val="24"/>
      <w:szCs w:val="20"/>
      <w:lang w:eastAsia="ko-KR"/>
    </w:rPr>
  </w:style>
  <w:style w:type="paragraph" w:customStyle="1" w:styleId="11">
    <w:name w:val="Абзац списка1"/>
    <w:basedOn w:val="a2"/>
    <w:rsid w:val="009E4F25"/>
    <w:pPr>
      <w:ind w:left="720"/>
      <w:contextualSpacing/>
    </w:pPr>
    <w:rPr>
      <w:rFonts w:ascii="Calibri" w:eastAsia="Times New Roman" w:hAnsi="Calibri" w:cs="Times New Roman"/>
    </w:rPr>
  </w:style>
  <w:style w:type="paragraph" w:customStyle="1" w:styleId="aa">
    <w:name w:val="......."/>
    <w:basedOn w:val="a2"/>
    <w:next w:val="a2"/>
    <w:uiPriority w:val="99"/>
    <w:rsid w:val="009E4F25"/>
    <w:pPr>
      <w:autoSpaceDE w:val="0"/>
      <w:autoSpaceDN w:val="0"/>
      <w:adjustRightInd w:val="0"/>
      <w:spacing w:after="0" w:line="240" w:lineRule="auto"/>
    </w:pPr>
    <w:rPr>
      <w:rFonts w:ascii="Times New Roman" w:eastAsia="Calibri" w:hAnsi="Times New Roman" w:cs="Times New Roman"/>
      <w:sz w:val="24"/>
      <w:szCs w:val="24"/>
    </w:rPr>
  </w:style>
  <w:style w:type="paragraph" w:styleId="ab">
    <w:name w:val="Balloon Text"/>
    <w:basedOn w:val="a2"/>
    <w:link w:val="ac"/>
    <w:uiPriority w:val="99"/>
    <w:unhideWhenUsed/>
    <w:rsid w:val="00876E4E"/>
    <w:pPr>
      <w:spacing w:after="0" w:line="240" w:lineRule="auto"/>
    </w:pPr>
    <w:rPr>
      <w:rFonts w:ascii="Tahoma" w:hAnsi="Tahoma" w:cs="Tahoma"/>
      <w:sz w:val="16"/>
      <w:szCs w:val="16"/>
    </w:rPr>
  </w:style>
  <w:style w:type="character" w:customStyle="1" w:styleId="ac">
    <w:name w:val="Текст выноски Знак"/>
    <w:basedOn w:val="a3"/>
    <w:link w:val="ab"/>
    <w:uiPriority w:val="99"/>
    <w:rsid w:val="00876E4E"/>
    <w:rPr>
      <w:rFonts w:ascii="Tahoma" w:hAnsi="Tahoma" w:cs="Tahoma"/>
      <w:sz w:val="16"/>
      <w:szCs w:val="16"/>
    </w:rPr>
  </w:style>
  <w:style w:type="paragraph" w:styleId="ad">
    <w:name w:val="Normal (Web)"/>
    <w:basedOn w:val="a2"/>
    <w:uiPriority w:val="99"/>
    <w:unhideWhenUsed/>
    <w:rsid w:val="00AD7784"/>
    <w:pPr>
      <w:spacing w:before="75" w:after="150" w:line="240" w:lineRule="auto"/>
    </w:pPr>
    <w:rPr>
      <w:rFonts w:ascii="Verdana" w:eastAsia="Times New Roman" w:hAnsi="Verdana" w:cs="Times New Roman"/>
      <w:sz w:val="17"/>
      <w:szCs w:val="17"/>
    </w:rPr>
  </w:style>
  <w:style w:type="character" w:customStyle="1" w:styleId="70">
    <w:name w:val="Заголовок 7 Знак"/>
    <w:basedOn w:val="a3"/>
    <w:link w:val="7"/>
    <w:rsid w:val="00924C74"/>
    <w:rPr>
      <w:rFonts w:ascii="Times New Roman" w:eastAsia="Times New Roman" w:hAnsi="Times New Roman" w:cs="Times New Roman"/>
      <w:sz w:val="32"/>
      <w:szCs w:val="20"/>
    </w:rPr>
  </w:style>
  <w:style w:type="character" w:customStyle="1" w:styleId="90">
    <w:name w:val="Заголовок 9 Знак"/>
    <w:basedOn w:val="a3"/>
    <w:link w:val="9"/>
    <w:rsid w:val="00924C74"/>
    <w:rPr>
      <w:rFonts w:ascii="Times New Roman" w:eastAsia="Times New Roman" w:hAnsi="Times New Roman" w:cs="Times New Roman"/>
      <w:sz w:val="28"/>
      <w:szCs w:val="20"/>
    </w:rPr>
  </w:style>
  <w:style w:type="numbering" w:customStyle="1" w:styleId="12">
    <w:name w:val="Нет списка1"/>
    <w:next w:val="a5"/>
    <w:semiHidden/>
    <w:unhideWhenUsed/>
    <w:rsid w:val="00924C74"/>
  </w:style>
  <w:style w:type="character" w:customStyle="1" w:styleId="apple-converted-space">
    <w:name w:val="apple-converted-space"/>
    <w:basedOn w:val="a3"/>
    <w:rsid w:val="00924C74"/>
  </w:style>
  <w:style w:type="character" w:styleId="ae">
    <w:name w:val="Hyperlink"/>
    <w:basedOn w:val="a3"/>
    <w:unhideWhenUsed/>
    <w:rsid w:val="00924C74"/>
    <w:rPr>
      <w:color w:val="0000FF"/>
      <w:u w:val="single"/>
    </w:rPr>
  </w:style>
  <w:style w:type="table" w:customStyle="1" w:styleId="13">
    <w:name w:val="Сетка таблицы1"/>
    <w:basedOn w:val="a4"/>
    <w:next w:val="a7"/>
    <w:uiPriority w:val="59"/>
    <w:rsid w:val="00924C74"/>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4">
    <w:name w:val="Основной текст1"/>
    <w:basedOn w:val="a3"/>
    <w:rsid w:val="00924C74"/>
    <w:rPr>
      <w:rFonts w:ascii="Times New Roman" w:hAnsi="Times New Roman" w:cs="Times New Roman"/>
      <w:color w:val="000000"/>
      <w:spacing w:val="0"/>
      <w:w w:val="100"/>
      <w:position w:val="0"/>
      <w:sz w:val="21"/>
      <w:szCs w:val="21"/>
      <w:shd w:val="clear" w:color="auto" w:fill="FFFFFF"/>
      <w:lang w:val="ru-RU"/>
    </w:rPr>
  </w:style>
  <w:style w:type="paragraph" w:customStyle="1" w:styleId="CharChar">
    <w:name w:val="Char Char"/>
    <w:basedOn w:val="a2"/>
    <w:rsid w:val="00924C74"/>
    <w:pPr>
      <w:spacing w:after="160" w:line="240" w:lineRule="exact"/>
    </w:pPr>
    <w:rPr>
      <w:rFonts w:ascii="Verdana" w:eastAsia="Times New Roman" w:hAnsi="Verdana" w:cs="Times New Roman"/>
      <w:sz w:val="20"/>
      <w:szCs w:val="20"/>
      <w:lang w:val="en-US" w:eastAsia="en-US"/>
    </w:rPr>
  </w:style>
  <w:style w:type="paragraph" w:styleId="af">
    <w:name w:val="No Spacing"/>
    <w:uiPriority w:val="1"/>
    <w:qFormat/>
    <w:rsid w:val="00924C74"/>
    <w:pPr>
      <w:spacing w:after="0" w:line="240" w:lineRule="auto"/>
    </w:pPr>
    <w:rPr>
      <w:rFonts w:ascii="Calibri" w:eastAsia="Times New Roman" w:hAnsi="Calibri" w:cs="Times New Roman"/>
    </w:rPr>
  </w:style>
  <w:style w:type="character" w:customStyle="1" w:styleId="aspan">
    <w:name w:val="aspan"/>
    <w:basedOn w:val="a3"/>
    <w:rsid w:val="00924C74"/>
  </w:style>
  <w:style w:type="paragraph" w:customStyle="1" w:styleId="c0">
    <w:name w:val="c0"/>
    <w:basedOn w:val="a2"/>
    <w:rsid w:val="00924C74"/>
    <w:pPr>
      <w:spacing w:before="100" w:beforeAutospacing="1" w:after="100" w:afterAutospacing="1" w:line="240" w:lineRule="auto"/>
    </w:pPr>
    <w:rPr>
      <w:rFonts w:ascii="вы" w:eastAsia="вы" w:hAnsi="вы" w:cs="вы"/>
      <w:sz w:val="24"/>
      <w:szCs w:val="24"/>
    </w:rPr>
  </w:style>
  <w:style w:type="character" w:customStyle="1" w:styleId="c28">
    <w:name w:val="c28"/>
    <w:basedOn w:val="a3"/>
    <w:rsid w:val="00924C74"/>
  </w:style>
  <w:style w:type="character" w:styleId="af0">
    <w:name w:val="Strong"/>
    <w:basedOn w:val="a3"/>
    <w:uiPriority w:val="22"/>
    <w:qFormat/>
    <w:rsid w:val="00924C74"/>
    <w:rPr>
      <w:b/>
      <w:bCs/>
    </w:rPr>
  </w:style>
  <w:style w:type="character" w:styleId="af1">
    <w:name w:val="Emphasis"/>
    <w:basedOn w:val="a3"/>
    <w:qFormat/>
    <w:rsid w:val="00924C74"/>
    <w:rPr>
      <w:i/>
      <w:iCs/>
    </w:rPr>
  </w:style>
  <w:style w:type="character" w:customStyle="1" w:styleId="ff3">
    <w:name w:val="ff3"/>
    <w:basedOn w:val="a3"/>
    <w:rsid w:val="00924C74"/>
  </w:style>
  <w:style w:type="character" w:customStyle="1" w:styleId="ff2">
    <w:name w:val="ff2"/>
    <w:basedOn w:val="a3"/>
    <w:rsid w:val="00924C74"/>
  </w:style>
  <w:style w:type="character" w:customStyle="1" w:styleId="10">
    <w:name w:val="Заголовок 1 Знак"/>
    <w:basedOn w:val="a3"/>
    <w:link w:val="1"/>
    <w:uiPriority w:val="9"/>
    <w:rsid w:val="009609FD"/>
    <w:rPr>
      <w:rFonts w:ascii="Cambria" w:eastAsia="Times New Roman" w:hAnsi="Cambria" w:cs="Times New Roman"/>
      <w:b/>
      <w:bCs/>
      <w:kern w:val="32"/>
      <w:sz w:val="32"/>
      <w:szCs w:val="32"/>
    </w:rPr>
  </w:style>
  <w:style w:type="character" w:customStyle="1" w:styleId="21">
    <w:name w:val="Заголовок 2 Знак"/>
    <w:basedOn w:val="a3"/>
    <w:link w:val="20"/>
    <w:rsid w:val="009609FD"/>
    <w:rPr>
      <w:rFonts w:ascii="Cambria" w:eastAsia="Times New Roman" w:hAnsi="Cambria" w:cs="Times New Roman"/>
      <w:b/>
      <w:bCs/>
      <w:i/>
      <w:iCs/>
      <w:sz w:val="28"/>
      <w:szCs w:val="28"/>
    </w:rPr>
  </w:style>
  <w:style w:type="character" w:customStyle="1" w:styleId="30">
    <w:name w:val="Заголовок 3 Знак"/>
    <w:basedOn w:val="a3"/>
    <w:link w:val="3"/>
    <w:uiPriority w:val="9"/>
    <w:rsid w:val="009609FD"/>
    <w:rPr>
      <w:rFonts w:ascii="Arial" w:eastAsia="Times New Roman" w:hAnsi="Arial" w:cs="Arial"/>
      <w:b/>
      <w:bCs/>
      <w:sz w:val="26"/>
      <w:szCs w:val="26"/>
    </w:rPr>
  </w:style>
  <w:style w:type="character" w:customStyle="1" w:styleId="40">
    <w:name w:val="Заголовок 4 Знак"/>
    <w:basedOn w:val="a3"/>
    <w:link w:val="4"/>
    <w:uiPriority w:val="9"/>
    <w:rsid w:val="009609FD"/>
    <w:rPr>
      <w:rFonts w:ascii="Times New Roman" w:eastAsia="Times New Roman" w:hAnsi="Times New Roman" w:cs="Times New Roman"/>
      <w:b/>
      <w:bCs/>
      <w:sz w:val="28"/>
      <w:szCs w:val="28"/>
    </w:rPr>
  </w:style>
  <w:style w:type="character" w:customStyle="1" w:styleId="50">
    <w:name w:val="Заголовок 5 Знак"/>
    <w:basedOn w:val="a3"/>
    <w:link w:val="5"/>
    <w:rsid w:val="009609FD"/>
    <w:rPr>
      <w:rFonts w:ascii="Times New Roman" w:eastAsia="Times New Roman" w:hAnsi="Times New Roman" w:cs="Times New Roman"/>
      <w:b/>
      <w:bCs/>
      <w:i/>
      <w:iCs/>
      <w:sz w:val="26"/>
      <w:szCs w:val="26"/>
    </w:rPr>
  </w:style>
  <w:style w:type="numbering" w:customStyle="1" w:styleId="22">
    <w:name w:val="Нет списка2"/>
    <w:next w:val="a5"/>
    <w:uiPriority w:val="99"/>
    <w:semiHidden/>
    <w:unhideWhenUsed/>
    <w:rsid w:val="009609FD"/>
  </w:style>
  <w:style w:type="paragraph" w:styleId="23">
    <w:name w:val="Body Text Indent 2"/>
    <w:basedOn w:val="a2"/>
    <w:link w:val="24"/>
    <w:rsid w:val="009609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4">
    <w:name w:val="Основной текст с отступом 2 Знак"/>
    <w:basedOn w:val="a3"/>
    <w:link w:val="23"/>
    <w:rsid w:val="009609FD"/>
    <w:rPr>
      <w:rFonts w:ascii="Times New Roman" w:eastAsia="Times New Roman" w:hAnsi="Times New Roman" w:cs="Times New Roman"/>
      <w:sz w:val="24"/>
      <w:szCs w:val="24"/>
    </w:rPr>
  </w:style>
  <w:style w:type="paragraph" w:styleId="31">
    <w:name w:val="Body Text 3"/>
    <w:basedOn w:val="a2"/>
    <w:link w:val="32"/>
    <w:rsid w:val="009609FD"/>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3"/>
    <w:link w:val="31"/>
    <w:rsid w:val="009609FD"/>
    <w:rPr>
      <w:rFonts w:ascii="Times New Roman" w:eastAsia="Times New Roman" w:hAnsi="Times New Roman" w:cs="Times New Roman"/>
      <w:sz w:val="16"/>
      <w:szCs w:val="16"/>
    </w:rPr>
  </w:style>
  <w:style w:type="paragraph" w:styleId="33">
    <w:name w:val="Body Text Indent 3"/>
    <w:basedOn w:val="a2"/>
    <w:link w:val="34"/>
    <w:rsid w:val="009609FD"/>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3"/>
    <w:link w:val="33"/>
    <w:rsid w:val="009609FD"/>
    <w:rPr>
      <w:rFonts w:ascii="Times New Roman" w:eastAsia="Times New Roman" w:hAnsi="Times New Roman" w:cs="Times New Roman"/>
      <w:sz w:val="16"/>
      <w:szCs w:val="16"/>
    </w:rPr>
  </w:style>
  <w:style w:type="paragraph" w:customStyle="1" w:styleId="t">
    <w:name w:val="t"/>
    <w:basedOn w:val="a2"/>
    <w:rsid w:val="009609FD"/>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af2">
    <w:name w:val="Описание"/>
    <w:basedOn w:val="a2"/>
    <w:rsid w:val="009609FD"/>
    <w:pPr>
      <w:spacing w:after="0" w:line="240" w:lineRule="auto"/>
      <w:ind w:firstLine="709"/>
      <w:jc w:val="both"/>
    </w:pPr>
    <w:rPr>
      <w:rFonts w:ascii="Times New Roman" w:eastAsia="Times New Roman" w:hAnsi="Times New Roman" w:cs="Times New Roman"/>
      <w:sz w:val="28"/>
      <w:szCs w:val="20"/>
    </w:rPr>
  </w:style>
  <w:style w:type="paragraph" w:customStyle="1" w:styleId="TableParagraph">
    <w:name w:val="Table Paragraph"/>
    <w:basedOn w:val="a2"/>
    <w:uiPriority w:val="1"/>
    <w:qFormat/>
    <w:rsid w:val="009609FD"/>
    <w:pPr>
      <w:widowControl w:val="0"/>
      <w:spacing w:after="0" w:line="240" w:lineRule="auto"/>
    </w:pPr>
    <w:rPr>
      <w:rFonts w:ascii="Calibri" w:eastAsia="Calibri" w:hAnsi="Calibri" w:cs="Times New Roman"/>
      <w:lang w:val="en-US" w:eastAsia="en-US"/>
    </w:rPr>
  </w:style>
  <w:style w:type="paragraph" w:styleId="25">
    <w:name w:val="Body Text 2"/>
    <w:basedOn w:val="a2"/>
    <w:link w:val="26"/>
    <w:uiPriority w:val="99"/>
    <w:rsid w:val="009609FD"/>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3"/>
    <w:link w:val="25"/>
    <w:uiPriority w:val="99"/>
    <w:rsid w:val="009609FD"/>
    <w:rPr>
      <w:rFonts w:ascii="Times New Roman" w:eastAsia="Times New Roman" w:hAnsi="Times New Roman" w:cs="Times New Roman"/>
      <w:sz w:val="24"/>
      <w:szCs w:val="24"/>
    </w:rPr>
  </w:style>
  <w:style w:type="paragraph" w:styleId="af3">
    <w:name w:val="Body Text Indent"/>
    <w:basedOn w:val="a2"/>
    <w:link w:val="af4"/>
    <w:uiPriority w:val="99"/>
    <w:rsid w:val="009609FD"/>
    <w:pPr>
      <w:spacing w:after="120" w:line="240" w:lineRule="auto"/>
      <w:ind w:left="283"/>
    </w:pPr>
    <w:rPr>
      <w:rFonts w:ascii="Times New Roman" w:eastAsia="Times New Roman" w:hAnsi="Times New Roman" w:cs="Times New Roman"/>
      <w:sz w:val="24"/>
      <w:szCs w:val="24"/>
    </w:rPr>
  </w:style>
  <w:style w:type="character" w:customStyle="1" w:styleId="af4">
    <w:name w:val="Основной текст с отступом Знак"/>
    <w:basedOn w:val="a3"/>
    <w:link w:val="af3"/>
    <w:uiPriority w:val="99"/>
    <w:rsid w:val="009609FD"/>
    <w:rPr>
      <w:rFonts w:ascii="Times New Roman" w:eastAsia="Times New Roman" w:hAnsi="Times New Roman" w:cs="Times New Roman"/>
      <w:sz w:val="24"/>
      <w:szCs w:val="24"/>
    </w:rPr>
  </w:style>
  <w:style w:type="table" w:customStyle="1" w:styleId="27">
    <w:name w:val="Сетка таблицы2"/>
    <w:basedOn w:val="a4"/>
    <w:next w:val="a7"/>
    <w:uiPriority w:val="59"/>
    <w:rsid w:val="009609FD"/>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2"/>
    <w:uiPriority w:val="99"/>
    <w:rsid w:val="009609FD"/>
    <w:pPr>
      <w:widowControl w:val="0"/>
      <w:autoSpaceDE w:val="0"/>
      <w:autoSpaceDN w:val="0"/>
      <w:adjustRightInd w:val="0"/>
      <w:spacing w:after="0" w:line="252" w:lineRule="exact"/>
      <w:ind w:firstLine="286"/>
      <w:jc w:val="both"/>
    </w:pPr>
    <w:rPr>
      <w:rFonts w:ascii="Times New Roman" w:eastAsia="Times New Roman" w:hAnsi="Times New Roman" w:cs="Times New Roman"/>
      <w:sz w:val="24"/>
      <w:szCs w:val="24"/>
    </w:rPr>
  </w:style>
  <w:style w:type="paragraph" w:customStyle="1" w:styleId="Style18">
    <w:name w:val="Style18"/>
    <w:basedOn w:val="a2"/>
    <w:uiPriority w:val="99"/>
    <w:rsid w:val="009609FD"/>
    <w:pPr>
      <w:widowControl w:val="0"/>
      <w:autoSpaceDE w:val="0"/>
      <w:autoSpaceDN w:val="0"/>
      <w:adjustRightInd w:val="0"/>
      <w:spacing w:after="0" w:line="254" w:lineRule="exact"/>
    </w:pPr>
    <w:rPr>
      <w:rFonts w:ascii="Times New Roman" w:eastAsia="Times New Roman" w:hAnsi="Times New Roman" w:cs="Times New Roman"/>
      <w:sz w:val="24"/>
      <w:szCs w:val="24"/>
    </w:rPr>
  </w:style>
  <w:style w:type="character" w:customStyle="1" w:styleId="FontStyle39">
    <w:name w:val="Font Style39"/>
    <w:basedOn w:val="a3"/>
    <w:uiPriority w:val="99"/>
    <w:rsid w:val="009609FD"/>
    <w:rPr>
      <w:rFonts w:ascii="Times New Roman" w:hAnsi="Times New Roman" w:cs="Times New Roman"/>
      <w:sz w:val="20"/>
      <w:szCs w:val="20"/>
    </w:rPr>
  </w:style>
  <w:style w:type="paragraph" w:customStyle="1" w:styleId="Style19">
    <w:name w:val="Style19"/>
    <w:basedOn w:val="a2"/>
    <w:uiPriority w:val="99"/>
    <w:rsid w:val="009609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0">
    <w:name w:val="Style20"/>
    <w:basedOn w:val="a2"/>
    <w:uiPriority w:val="99"/>
    <w:rsid w:val="009609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1">
    <w:name w:val="Style21"/>
    <w:basedOn w:val="a2"/>
    <w:uiPriority w:val="99"/>
    <w:rsid w:val="009609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3">
    <w:name w:val="Style23"/>
    <w:basedOn w:val="a2"/>
    <w:uiPriority w:val="99"/>
    <w:rsid w:val="009609F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2">
    <w:name w:val="Font Style32"/>
    <w:basedOn w:val="a3"/>
    <w:uiPriority w:val="99"/>
    <w:rsid w:val="009609FD"/>
    <w:rPr>
      <w:rFonts w:ascii="Times New Roman" w:hAnsi="Times New Roman" w:cs="Times New Roman"/>
      <w:sz w:val="22"/>
      <w:szCs w:val="22"/>
    </w:rPr>
  </w:style>
  <w:style w:type="character" w:customStyle="1" w:styleId="FontStyle38">
    <w:name w:val="Font Style38"/>
    <w:basedOn w:val="a3"/>
    <w:uiPriority w:val="99"/>
    <w:rsid w:val="009609FD"/>
    <w:rPr>
      <w:rFonts w:ascii="Times New Roman" w:hAnsi="Times New Roman" w:cs="Times New Roman"/>
      <w:sz w:val="16"/>
      <w:szCs w:val="16"/>
    </w:rPr>
  </w:style>
  <w:style w:type="character" w:customStyle="1" w:styleId="FontStyle43">
    <w:name w:val="Font Style43"/>
    <w:basedOn w:val="a3"/>
    <w:uiPriority w:val="99"/>
    <w:rsid w:val="009609FD"/>
    <w:rPr>
      <w:rFonts w:ascii="Times New Roman" w:hAnsi="Times New Roman" w:cs="Times New Roman"/>
      <w:sz w:val="14"/>
      <w:szCs w:val="14"/>
    </w:rPr>
  </w:style>
  <w:style w:type="paragraph" w:customStyle="1" w:styleId="Style6">
    <w:name w:val="Style6"/>
    <w:basedOn w:val="a2"/>
    <w:uiPriority w:val="99"/>
    <w:rsid w:val="009609FD"/>
    <w:pPr>
      <w:widowControl w:val="0"/>
      <w:autoSpaceDE w:val="0"/>
      <w:autoSpaceDN w:val="0"/>
      <w:adjustRightInd w:val="0"/>
      <w:spacing w:after="0" w:line="257" w:lineRule="exact"/>
      <w:jc w:val="both"/>
    </w:pPr>
    <w:rPr>
      <w:rFonts w:ascii="Times New Roman" w:eastAsia="Times New Roman" w:hAnsi="Times New Roman" w:cs="Times New Roman"/>
      <w:sz w:val="24"/>
      <w:szCs w:val="24"/>
    </w:rPr>
  </w:style>
  <w:style w:type="paragraph" w:customStyle="1" w:styleId="Style22">
    <w:name w:val="Style22"/>
    <w:basedOn w:val="a2"/>
    <w:uiPriority w:val="99"/>
    <w:rsid w:val="009609FD"/>
    <w:pPr>
      <w:widowControl w:val="0"/>
      <w:autoSpaceDE w:val="0"/>
      <w:autoSpaceDN w:val="0"/>
      <w:adjustRightInd w:val="0"/>
      <w:spacing w:after="0" w:line="360" w:lineRule="exact"/>
      <w:jc w:val="both"/>
    </w:pPr>
    <w:rPr>
      <w:rFonts w:ascii="Times New Roman" w:eastAsia="Times New Roman" w:hAnsi="Times New Roman" w:cs="Times New Roman"/>
      <w:sz w:val="24"/>
      <w:szCs w:val="24"/>
    </w:rPr>
  </w:style>
  <w:style w:type="paragraph" w:customStyle="1" w:styleId="Style26">
    <w:name w:val="Style26"/>
    <w:basedOn w:val="a2"/>
    <w:uiPriority w:val="99"/>
    <w:rsid w:val="009609FD"/>
    <w:pPr>
      <w:widowControl w:val="0"/>
      <w:autoSpaceDE w:val="0"/>
      <w:autoSpaceDN w:val="0"/>
      <w:adjustRightInd w:val="0"/>
      <w:spacing w:after="0" w:line="281" w:lineRule="exact"/>
      <w:ind w:hanging="394"/>
    </w:pPr>
    <w:rPr>
      <w:rFonts w:ascii="Times New Roman" w:eastAsia="Times New Roman" w:hAnsi="Times New Roman" w:cs="Times New Roman"/>
      <w:sz w:val="24"/>
      <w:szCs w:val="24"/>
    </w:rPr>
  </w:style>
  <w:style w:type="paragraph" w:customStyle="1" w:styleId="Style27">
    <w:name w:val="Style27"/>
    <w:basedOn w:val="a2"/>
    <w:uiPriority w:val="99"/>
    <w:rsid w:val="009609FD"/>
    <w:pPr>
      <w:widowControl w:val="0"/>
      <w:autoSpaceDE w:val="0"/>
      <w:autoSpaceDN w:val="0"/>
      <w:adjustRightInd w:val="0"/>
      <w:spacing w:after="0" w:line="252" w:lineRule="exact"/>
      <w:jc w:val="both"/>
    </w:pPr>
    <w:rPr>
      <w:rFonts w:ascii="Times New Roman" w:eastAsia="Times New Roman" w:hAnsi="Times New Roman" w:cs="Times New Roman"/>
      <w:sz w:val="24"/>
      <w:szCs w:val="24"/>
    </w:rPr>
  </w:style>
  <w:style w:type="character" w:customStyle="1" w:styleId="FontStyle36">
    <w:name w:val="Font Style36"/>
    <w:basedOn w:val="a3"/>
    <w:uiPriority w:val="99"/>
    <w:rsid w:val="009609FD"/>
    <w:rPr>
      <w:rFonts w:ascii="Times New Roman" w:hAnsi="Times New Roman" w:cs="Times New Roman"/>
      <w:b/>
      <w:bCs/>
      <w:sz w:val="20"/>
      <w:szCs w:val="20"/>
    </w:rPr>
  </w:style>
  <w:style w:type="character" w:customStyle="1" w:styleId="FontStyle79">
    <w:name w:val="Font Style79"/>
    <w:basedOn w:val="a3"/>
    <w:uiPriority w:val="99"/>
    <w:rsid w:val="009609FD"/>
    <w:rPr>
      <w:rFonts w:ascii="Times New Roman" w:hAnsi="Times New Roman" w:cs="Times New Roman"/>
      <w:b/>
      <w:bCs/>
      <w:sz w:val="24"/>
      <w:szCs w:val="24"/>
    </w:rPr>
  </w:style>
  <w:style w:type="character" w:customStyle="1" w:styleId="10pt">
    <w:name w:val="Основной текст + 10 pt"/>
    <w:basedOn w:val="a3"/>
    <w:rsid w:val="009609F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Style42">
    <w:name w:val="Style42"/>
    <w:basedOn w:val="a2"/>
    <w:uiPriority w:val="99"/>
    <w:rsid w:val="009609FD"/>
    <w:pPr>
      <w:widowControl w:val="0"/>
      <w:autoSpaceDE w:val="0"/>
      <w:autoSpaceDN w:val="0"/>
      <w:adjustRightInd w:val="0"/>
      <w:spacing w:after="0" w:line="253" w:lineRule="exact"/>
      <w:ind w:firstLine="286"/>
      <w:jc w:val="both"/>
    </w:pPr>
    <w:rPr>
      <w:rFonts w:ascii="Times New Roman" w:eastAsia="Times New Roman" w:hAnsi="Times New Roman" w:cs="Times New Roman"/>
      <w:sz w:val="24"/>
      <w:szCs w:val="24"/>
    </w:rPr>
  </w:style>
  <w:style w:type="character" w:customStyle="1" w:styleId="FontStyle72">
    <w:name w:val="Font Style72"/>
    <w:basedOn w:val="a3"/>
    <w:uiPriority w:val="99"/>
    <w:rsid w:val="009609FD"/>
    <w:rPr>
      <w:rFonts w:ascii="Times New Roman" w:hAnsi="Times New Roman" w:cs="Times New Roman"/>
      <w:sz w:val="20"/>
      <w:szCs w:val="20"/>
    </w:rPr>
  </w:style>
  <w:style w:type="character" w:customStyle="1" w:styleId="FontStyle80">
    <w:name w:val="Font Style80"/>
    <w:basedOn w:val="a3"/>
    <w:uiPriority w:val="99"/>
    <w:rsid w:val="009609FD"/>
    <w:rPr>
      <w:rFonts w:ascii="Times New Roman" w:hAnsi="Times New Roman" w:cs="Times New Roman"/>
      <w:b/>
      <w:bCs/>
      <w:i/>
      <w:iCs/>
      <w:sz w:val="20"/>
      <w:szCs w:val="20"/>
    </w:rPr>
  </w:style>
  <w:style w:type="character" w:customStyle="1" w:styleId="mw-headline">
    <w:name w:val="mw-headline"/>
    <w:basedOn w:val="a3"/>
    <w:rsid w:val="009609FD"/>
  </w:style>
  <w:style w:type="paragraph" w:styleId="15">
    <w:name w:val="toc 1"/>
    <w:basedOn w:val="a2"/>
    <w:next w:val="a2"/>
    <w:autoRedefine/>
    <w:rsid w:val="009609FD"/>
    <w:pPr>
      <w:tabs>
        <w:tab w:val="right" w:leader="dot" w:pos="7293"/>
      </w:tabs>
      <w:spacing w:after="0" w:line="240" w:lineRule="auto"/>
      <w:ind w:right="-35"/>
      <w:jc w:val="both"/>
    </w:pPr>
    <w:rPr>
      <w:rFonts w:ascii="Times New Roman" w:eastAsia="Times New Roman" w:hAnsi="Times New Roman" w:cs="Times New Roman"/>
      <w:b/>
      <w:bCs/>
      <w:sz w:val="24"/>
      <w:szCs w:val="24"/>
    </w:rPr>
  </w:style>
  <w:style w:type="character" w:customStyle="1" w:styleId="af5">
    <w:name w:val="ОбъектБазы"/>
    <w:basedOn w:val="a3"/>
    <w:rsid w:val="009609FD"/>
    <w:rPr>
      <w:rFonts w:ascii="Arial" w:hAnsi="Arial" w:cs="Arial"/>
      <w:sz w:val="28"/>
    </w:rPr>
  </w:style>
  <w:style w:type="paragraph" w:customStyle="1" w:styleId="a0">
    <w:name w:val="Мой список"/>
    <w:basedOn w:val="a1"/>
    <w:rsid w:val="009609FD"/>
    <w:pPr>
      <w:numPr>
        <w:numId w:val="2"/>
      </w:numPr>
      <w:ind w:right="-45"/>
      <w:contextualSpacing w:val="0"/>
      <w:jc w:val="both"/>
    </w:pPr>
    <w:rPr>
      <w:sz w:val="28"/>
      <w:szCs w:val="20"/>
    </w:rPr>
  </w:style>
  <w:style w:type="paragraph" w:customStyle="1" w:styleId="af6">
    <w:name w:val="Рисунок"/>
    <w:basedOn w:val="a2"/>
    <w:rsid w:val="009609FD"/>
    <w:pPr>
      <w:spacing w:after="0" w:line="240" w:lineRule="auto"/>
      <w:jc w:val="center"/>
    </w:pPr>
    <w:rPr>
      <w:rFonts w:ascii="Times New Roman" w:eastAsia="Times New Roman" w:hAnsi="Times New Roman" w:cs="Times New Roman"/>
      <w:sz w:val="24"/>
      <w:szCs w:val="24"/>
    </w:rPr>
  </w:style>
  <w:style w:type="paragraph" w:styleId="a1">
    <w:name w:val="List Bullet"/>
    <w:basedOn w:val="a2"/>
    <w:rsid w:val="009609FD"/>
    <w:pPr>
      <w:numPr>
        <w:numId w:val="1"/>
      </w:numPr>
      <w:spacing w:after="0" w:line="240" w:lineRule="auto"/>
      <w:contextualSpacing/>
    </w:pPr>
    <w:rPr>
      <w:rFonts w:ascii="Times New Roman" w:eastAsia="Times New Roman" w:hAnsi="Times New Roman" w:cs="Times New Roman"/>
      <w:sz w:val="24"/>
      <w:szCs w:val="24"/>
    </w:rPr>
  </w:style>
  <w:style w:type="paragraph" w:customStyle="1" w:styleId="a">
    <w:name w:val="Задание"/>
    <w:basedOn w:val="a2"/>
    <w:rsid w:val="009609FD"/>
    <w:pPr>
      <w:numPr>
        <w:ilvl w:val="1"/>
        <w:numId w:val="3"/>
      </w:numPr>
      <w:spacing w:before="100" w:beforeAutospacing="1" w:after="100" w:afterAutospacing="1" w:line="240" w:lineRule="auto"/>
      <w:jc w:val="both"/>
    </w:pPr>
    <w:rPr>
      <w:rFonts w:ascii="Times New Roman" w:eastAsia="Times New Roman" w:hAnsi="Times New Roman" w:cs="Times New Roman"/>
      <w:sz w:val="24"/>
      <w:szCs w:val="23"/>
    </w:rPr>
  </w:style>
  <w:style w:type="paragraph" w:customStyle="1" w:styleId="af7">
    <w:name w:val="мой"/>
    <w:basedOn w:val="a2"/>
    <w:rsid w:val="009609FD"/>
    <w:pPr>
      <w:overflowPunct w:val="0"/>
      <w:autoSpaceDE w:val="0"/>
      <w:autoSpaceDN w:val="0"/>
      <w:adjustRightInd w:val="0"/>
      <w:spacing w:after="0" w:line="240" w:lineRule="auto"/>
      <w:jc w:val="center"/>
    </w:pPr>
    <w:rPr>
      <w:rFonts w:ascii="Arial" w:eastAsia="Times New Roman" w:hAnsi="Arial" w:cs="Arial"/>
      <w:b/>
      <w:bCs/>
      <w:sz w:val="24"/>
      <w:szCs w:val="20"/>
    </w:rPr>
  </w:style>
  <w:style w:type="numbering" w:customStyle="1" w:styleId="35">
    <w:name w:val="Нет списка3"/>
    <w:next w:val="a5"/>
    <w:semiHidden/>
    <w:unhideWhenUsed/>
    <w:rsid w:val="00C65D39"/>
  </w:style>
  <w:style w:type="table" w:customStyle="1" w:styleId="36">
    <w:name w:val="Сетка таблицы3"/>
    <w:basedOn w:val="a4"/>
    <w:next w:val="a7"/>
    <w:rsid w:val="00C65D3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1">
    <w:name w:val="body1"/>
    <w:uiPriority w:val="99"/>
    <w:rsid w:val="00C65D39"/>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rPr>
  </w:style>
  <w:style w:type="paragraph" w:customStyle="1" w:styleId="Numa">
    <w:name w:val="Num a)"/>
    <w:rsid w:val="00C65D39"/>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rPr>
  </w:style>
  <w:style w:type="paragraph" w:customStyle="1" w:styleId="af8">
    <w:name w:val="Содержимое таблицы"/>
    <w:basedOn w:val="a2"/>
    <w:rsid w:val="00C65D39"/>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styleId="af9">
    <w:name w:val="Placeholder Text"/>
    <w:basedOn w:val="a3"/>
    <w:uiPriority w:val="99"/>
    <w:semiHidden/>
    <w:rsid w:val="00C65D39"/>
    <w:rPr>
      <w:color w:val="808080"/>
    </w:rPr>
  </w:style>
  <w:style w:type="paragraph" w:customStyle="1" w:styleId="28">
    <w:name w:val="Стиль2"/>
    <w:basedOn w:val="a2"/>
    <w:link w:val="29"/>
    <w:qFormat/>
    <w:rsid w:val="00C65D39"/>
    <w:pPr>
      <w:widowControl w:val="0"/>
      <w:spacing w:after="0" w:line="240" w:lineRule="auto"/>
      <w:ind w:firstLine="709"/>
      <w:jc w:val="both"/>
    </w:pPr>
    <w:rPr>
      <w:rFonts w:ascii="Times New Roman" w:eastAsia="Calibri" w:hAnsi="Times New Roman" w:cs="Times New Roman"/>
      <w:b/>
      <w:sz w:val="28"/>
      <w:szCs w:val="28"/>
      <w:lang w:eastAsia="en-US"/>
    </w:rPr>
  </w:style>
  <w:style w:type="character" w:customStyle="1" w:styleId="29">
    <w:name w:val="Стиль2 Знак"/>
    <w:basedOn w:val="a3"/>
    <w:link w:val="28"/>
    <w:rsid w:val="00C65D39"/>
    <w:rPr>
      <w:rFonts w:ascii="Times New Roman" w:eastAsia="Calibri" w:hAnsi="Times New Roman" w:cs="Times New Roman"/>
      <w:b/>
      <w:sz w:val="28"/>
      <w:szCs w:val="28"/>
      <w:lang w:eastAsia="en-US"/>
    </w:rPr>
  </w:style>
  <w:style w:type="paragraph" w:styleId="HTML">
    <w:name w:val="HTML Preformatted"/>
    <w:basedOn w:val="a2"/>
    <w:link w:val="HTML0"/>
    <w:uiPriority w:val="99"/>
    <w:unhideWhenUsed/>
    <w:rsid w:val="00283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3"/>
    <w:link w:val="HTML"/>
    <w:uiPriority w:val="99"/>
    <w:rsid w:val="00283120"/>
    <w:rPr>
      <w:rFonts w:ascii="Courier New" w:eastAsia="Times New Roman" w:hAnsi="Courier New" w:cs="Courier New"/>
      <w:sz w:val="20"/>
      <w:szCs w:val="20"/>
    </w:rPr>
  </w:style>
  <w:style w:type="character" w:customStyle="1" w:styleId="sc-dubctv">
    <w:name w:val="sc-dubctv"/>
    <w:basedOn w:val="a3"/>
    <w:rsid w:val="00283120"/>
  </w:style>
  <w:style w:type="paragraph" w:customStyle="1" w:styleId="sc-bhnkfk">
    <w:name w:val="sc-bhnkfk"/>
    <w:basedOn w:val="a2"/>
    <w:rsid w:val="0028312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41">
    <w:name w:val="Нет списка4"/>
    <w:next w:val="a5"/>
    <w:uiPriority w:val="99"/>
    <w:semiHidden/>
    <w:unhideWhenUsed/>
    <w:rsid w:val="008F2F85"/>
  </w:style>
  <w:style w:type="table" w:customStyle="1" w:styleId="TableNormal">
    <w:name w:val="Table Normal"/>
    <w:uiPriority w:val="2"/>
    <w:semiHidden/>
    <w:unhideWhenUsed/>
    <w:qFormat/>
    <w:rsid w:val="008F2F85"/>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Heading2">
    <w:name w:val="Heading 2"/>
    <w:basedOn w:val="a2"/>
    <w:uiPriority w:val="1"/>
    <w:qFormat/>
    <w:rsid w:val="008F2F85"/>
    <w:pPr>
      <w:widowControl w:val="0"/>
      <w:autoSpaceDE w:val="0"/>
      <w:autoSpaceDN w:val="0"/>
      <w:spacing w:after="0" w:line="240" w:lineRule="auto"/>
      <w:ind w:left="851"/>
      <w:jc w:val="both"/>
      <w:outlineLvl w:val="2"/>
    </w:pPr>
    <w:rPr>
      <w:rFonts w:ascii="Times New Roman" w:eastAsia="Times New Roman" w:hAnsi="Times New Roman" w:cs="Times New Roman"/>
      <w:b/>
      <w:bCs/>
      <w:sz w:val="28"/>
      <w:szCs w:val="28"/>
      <w:lang w:eastAsia="en-US"/>
    </w:rPr>
  </w:style>
  <w:style w:type="paragraph" w:customStyle="1" w:styleId="Heading1">
    <w:name w:val="Heading 1"/>
    <w:basedOn w:val="a2"/>
    <w:uiPriority w:val="1"/>
    <w:qFormat/>
    <w:rsid w:val="008F2F85"/>
    <w:pPr>
      <w:widowControl w:val="0"/>
      <w:autoSpaceDE w:val="0"/>
      <w:autoSpaceDN w:val="0"/>
      <w:spacing w:after="0" w:line="240" w:lineRule="auto"/>
      <w:ind w:left="115"/>
      <w:outlineLvl w:val="1"/>
    </w:pPr>
    <w:rPr>
      <w:rFonts w:ascii="Times New Roman" w:eastAsia="Times New Roman" w:hAnsi="Times New Roman" w:cs="Times New Roman"/>
      <w:b/>
      <w:bCs/>
      <w:sz w:val="24"/>
      <w:szCs w:val="24"/>
      <w:lang w:eastAsia="en-US"/>
    </w:rPr>
  </w:style>
  <w:style w:type="paragraph" w:styleId="afa">
    <w:name w:val="header"/>
    <w:basedOn w:val="a2"/>
    <w:link w:val="afb"/>
    <w:semiHidden/>
    <w:unhideWhenUsed/>
    <w:rsid w:val="008F2F85"/>
    <w:pPr>
      <w:tabs>
        <w:tab w:val="center" w:pos="4677"/>
        <w:tab w:val="right" w:pos="9355"/>
      </w:tabs>
      <w:spacing w:after="0" w:line="240" w:lineRule="auto"/>
      <w:ind w:firstLine="709"/>
      <w:jc w:val="both"/>
    </w:pPr>
    <w:rPr>
      <w:rFonts w:eastAsiaTheme="minorHAnsi"/>
      <w:lang w:eastAsia="en-US"/>
    </w:rPr>
  </w:style>
  <w:style w:type="character" w:customStyle="1" w:styleId="afb">
    <w:name w:val="Верхний колонтитул Знак"/>
    <w:basedOn w:val="a3"/>
    <w:link w:val="afa"/>
    <w:semiHidden/>
    <w:rsid w:val="008F2F85"/>
    <w:rPr>
      <w:rFonts w:eastAsiaTheme="minorHAnsi"/>
      <w:lang w:eastAsia="en-US"/>
    </w:rPr>
  </w:style>
  <w:style w:type="paragraph" w:styleId="afc">
    <w:name w:val="footer"/>
    <w:basedOn w:val="a2"/>
    <w:link w:val="afd"/>
    <w:uiPriority w:val="99"/>
    <w:semiHidden/>
    <w:unhideWhenUsed/>
    <w:rsid w:val="008F2F85"/>
    <w:pPr>
      <w:tabs>
        <w:tab w:val="center" w:pos="4677"/>
        <w:tab w:val="right" w:pos="9355"/>
      </w:tabs>
      <w:spacing w:after="0" w:line="240" w:lineRule="auto"/>
      <w:ind w:firstLine="709"/>
      <w:jc w:val="both"/>
    </w:pPr>
    <w:rPr>
      <w:rFonts w:eastAsiaTheme="minorHAnsi"/>
      <w:lang w:eastAsia="en-US"/>
    </w:rPr>
  </w:style>
  <w:style w:type="character" w:customStyle="1" w:styleId="afd">
    <w:name w:val="Нижний колонтитул Знак"/>
    <w:basedOn w:val="a3"/>
    <w:link w:val="afc"/>
    <w:uiPriority w:val="99"/>
    <w:semiHidden/>
    <w:rsid w:val="008F2F85"/>
    <w:rPr>
      <w:rFonts w:eastAsiaTheme="minorHAnsi"/>
      <w:lang w:eastAsia="en-US"/>
    </w:rPr>
  </w:style>
  <w:style w:type="paragraph" w:customStyle="1" w:styleId="Heading3">
    <w:name w:val="Heading 3"/>
    <w:basedOn w:val="a2"/>
    <w:uiPriority w:val="1"/>
    <w:qFormat/>
    <w:rsid w:val="008F2F85"/>
    <w:pPr>
      <w:widowControl w:val="0"/>
      <w:autoSpaceDE w:val="0"/>
      <w:autoSpaceDN w:val="0"/>
      <w:spacing w:after="0" w:line="240" w:lineRule="auto"/>
      <w:ind w:left="115"/>
      <w:outlineLvl w:val="3"/>
    </w:pPr>
    <w:rPr>
      <w:rFonts w:ascii="Times New Roman" w:eastAsia="Times New Roman" w:hAnsi="Times New Roman" w:cs="Times New Roman"/>
      <w:b/>
      <w:bCs/>
      <w:lang w:eastAsia="en-US"/>
    </w:rPr>
  </w:style>
  <w:style w:type="paragraph" w:styleId="afe">
    <w:name w:val="Title"/>
    <w:basedOn w:val="a2"/>
    <w:link w:val="aff"/>
    <w:uiPriority w:val="1"/>
    <w:qFormat/>
    <w:rsid w:val="008F2F85"/>
    <w:pPr>
      <w:widowControl w:val="0"/>
      <w:autoSpaceDE w:val="0"/>
      <w:autoSpaceDN w:val="0"/>
      <w:spacing w:after="0" w:line="240" w:lineRule="auto"/>
      <w:ind w:left="720" w:right="719"/>
      <w:jc w:val="center"/>
    </w:pPr>
    <w:rPr>
      <w:rFonts w:ascii="Times New Roman" w:eastAsia="Times New Roman" w:hAnsi="Times New Roman" w:cs="Times New Roman"/>
      <w:b/>
      <w:bCs/>
      <w:sz w:val="32"/>
      <w:szCs w:val="32"/>
      <w:lang w:eastAsia="en-US"/>
    </w:rPr>
  </w:style>
  <w:style w:type="character" w:customStyle="1" w:styleId="aff">
    <w:name w:val="Название Знак"/>
    <w:basedOn w:val="a3"/>
    <w:link w:val="afe"/>
    <w:uiPriority w:val="1"/>
    <w:rsid w:val="008F2F85"/>
    <w:rPr>
      <w:rFonts w:ascii="Times New Roman" w:eastAsia="Times New Roman" w:hAnsi="Times New Roman" w:cs="Times New Roman"/>
      <w:b/>
      <w:bCs/>
      <w:sz w:val="32"/>
      <w:szCs w:val="32"/>
      <w:lang w:eastAsia="en-US"/>
    </w:rPr>
  </w:style>
  <w:style w:type="character" w:customStyle="1" w:styleId="sc-kjecyx">
    <w:name w:val="sc-kjecyx"/>
    <w:basedOn w:val="a3"/>
    <w:rsid w:val="008F2F85"/>
  </w:style>
  <w:style w:type="paragraph" w:styleId="aff0">
    <w:name w:val="List"/>
    <w:basedOn w:val="a2"/>
    <w:semiHidden/>
    <w:rsid w:val="008F2F85"/>
    <w:pPr>
      <w:spacing w:after="0" w:line="240" w:lineRule="auto"/>
      <w:ind w:left="283" w:hanging="283"/>
    </w:pPr>
    <w:rPr>
      <w:rFonts w:ascii="Times New Roman" w:eastAsia="Times New Roman" w:hAnsi="Times New Roman" w:cs="Times New Roman"/>
      <w:sz w:val="28"/>
      <w:szCs w:val="20"/>
    </w:rPr>
  </w:style>
  <w:style w:type="paragraph" w:styleId="2">
    <w:name w:val="List Bullet 2"/>
    <w:basedOn w:val="a2"/>
    <w:autoRedefine/>
    <w:semiHidden/>
    <w:rsid w:val="008F2F85"/>
    <w:pPr>
      <w:numPr>
        <w:numId w:val="70"/>
      </w:numPr>
      <w:spacing w:after="0" w:line="240" w:lineRule="auto"/>
      <w:ind w:left="340" w:firstLine="680"/>
      <w:jc w:val="both"/>
    </w:pPr>
    <w:rPr>
      <w:rFonts w:ascii="Times New Roman" w:eastAsia="Times New Roman" w:hAnsi="Times New Roman" w:cs="Times New Roman"/>
      <w:sz w:val="28"/>
      <w:szCs w:val="20"/>
    </w:rPr>
  </w:style>
  <w:style w:type="paragraph" w:styleId="aff1">
    <w:name w:val="List Continue"/>
    <w:basedOn w:val="a2"/>
    <w:semiHidden/>
    <w:rsid w:val="008F2F85"/>
    <w:pPr>
      <w:spacing w:after="120" w:line="240" w:lineRule="auto"/>
      <w:ind w:left="283"/>
    </w:pPr>
    <w:rPr>
      <w:rFonts w:ascii="Times New Roman" w:eastAsia="Times New Roman" w:hAnsi="Times New Roman" w:cs="Times New Roman"/>
      <w:sz w:val="28"/>
      <w:szCs w:val="20"/>
    </w:rPr>
  </w:style>
  <w:style w:type="table" w:customStyle="1" w:styleId="42">
    <w:name w:val="Сетка таблицы4"/>
    <w:basedOn w:val="a4"/>
    <w:next w:val="a7"/>
    <w:uiPriority w:val="59"/>
    <w:rsid w:val="008F2F85"/>
    <w:pPr>
      <w:spacing w:after="0" w:line="240" w:lineRule="auto"/>
      <w:ind w:firstLine="709"/>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c-iwajry">
    <w:name w:val="sc-iwajry"/>
    <w:basedOn w:val="a2"/>
    <w:rsid w:val="008F2F8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072776">
      <w:bodyDiv w:val="1"/>
      <w:marLeft w:val="0"/>
      <w:marRight w:val="0"/>
      <w:marTop w:val="0"/>
      <w:marBottom w:val="0"/>
      <w:divBdr>
        <w:top w:val="none" w:sz="0" w:space="0" w:color="auto"/>
        <w:left w:val="none" w:sz="0" w:space="0" w:color="auto"/>
        <w:bottom w:val="none" w:sz="0" w:space="0" w:color="auto"/>
        <w:right w:val="none" w:sz="0" w:space="0" w:color="auto"/>
      </w:divBdr>
    </w:div>
    <w:div w:id="493689704">
      <w:bodyDiv w:val="1"/>
      <w:marLeft w:val="0"/>
      <w:marRight w:val="0"/>
      <w:marTop w:val="0"/>
      <w:marBottom w:val="0"/>
      <w:divBdr>
        <w:top w:val="none" w:sz="0" w:space="0" w:color="auto"/>
        <w:left w:val="none" w:sz="0" w:space="0" w:color="auto"/>
        <w:bottom w:val="none" w:sz="0" w:space="0" w:color="auto"/>
        <w:right w:val="none" w:sz="0" w:space="0" w:color="auto"/>
      </w:divBdr>
    </w:div>
    <w:div w:id="137700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9AA8B9-D397-488D-9F30-5F24BA93F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63475</Words>
  <Characters>361813</Characters>
  <Application>Microsoft Office Word</Application>
  <DocSecurity>0</DocSecurity>
  <Lines>3015</Lines>
  <Paragraphs>848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424440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СтариковаНЕ</dc:creator>
  <cp:lastModifiedBy>Ольга Трапицына</cp:lastModifiedBy>
  <cp:revision>8</cp:revision>
  <cp:lastPrinted>2025-06-06T08:43:00Z</cp:lastPrinted>
  <dcterms:created xsi:type="dcterms:W3CDTF">2025-06-06T08:58:00Z</dcterms:created>
  <dcterms:modified xsi:type="dcterms:W3CDTF">2026-03-30T13:18:00Z</dcterms:modified>
</cp:coreProperties>
</file>