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FE" w:rsidRPr="005717DB" w:rsidRDefault="00644FFE" w:rsidP="00644FFE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</w:p>
    <w:p w:rsidR="00644FFE" w:rsidRDefault="00644FFE" w:rsidP="00644FF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5717DB">
        <w:rPr>
          <w:rFonts w:ascii="Times New Roman" w:hAnsi="Times New Roman"/>
          <w:sz w:val="24"/>
        </w:rPr>
        <w:t xml:space="preserve">ОПОП-ППССЗ </w:t>
      </w:r>
    </w:p>
    <w:p w:rsidR="00644FFE" w:rsidRPr="000607EE" w:rsidRDefault="00644FFE" w:rsidP="00644FFE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5717DB">
        <w:rPr>
          <w:rFonts w:ascii="Times New Roman" w:hAnsi="Times New Roman"/>
          <w:sz w:val="24"/>
        </w:rPr>
        <w:t>по специальности</w:t>
      </w:r>
      <w:r>
        <w:rPr>
          <w:rFonts w:ascii="Times New Roman" w:hAnsi="Times New Roman"/>
          <w:sz w:val="24"/>
        </w:rPr>
        <w:t xml:space="preserve"> </w:t>
      </w: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УП.04.01 </w:t>
      </w:r>
      <w:r w:rsidRPr="000F0138">
        <w:rPr>
          <w:rFonts w:ascii="Times New Roman" w:hAnsi="Times New Roman"/>
          <w:b/>
          <w:bCs/>
          <w:sz w:val="24"/>
        </w:rPr>
        <w:t>Учебная практика</w:t>
      </w:r>
    </w:p>
    <w:p w:rsidR="000F0138" w:rsidRPr="005717DB" w:rsidRDefault="000F0138" w:rsidP="00DD3487">
      <w:pPr>
        <w:jc w:val="center"/>
        <w:rPr>
          <w:rFonts w:ascii="Times New Roman" w:hAnsi="Times New Roman"/>
          <w:b/>
          <w:sz w:val="24"/>
        </w:rPr>
      </w:pPr>
      <w:r w:rsidRPr="000F0138">
        <w:rPr>
          <w:rFonts w:ascii="Times New Roman" w:hAnsi="Times New Roman"/>
          <w:b/>
          <w:bCs/>
          <w:sz w:val="24"/>
        </w:rPr>
        <w:t xml:space="preserve"> (безопасность работ при обслуживании электроустановок)</w:t>
      </w:r>
    </w:p>
    <w:p w:rsidR="000F0138" w:rsidRDefault="000F0138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644FFE" w:rsidRDefault="00644FFE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606FD0">
        <w:rPr>
          <w:rFonts w:ascii="Times New Roman" w:hAnsi="Times New Roman"/>
          <w:sz w:val="24"/>
        </w:rPr>
        <w:t>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D12EC" w:rsidRDefault="00CF3959" w:rsidP="008D12EC">
      <w:pPr>
        <w:jc w:val="center"/>
        <w:rPr>
          <w:rFonts w:ascii="Times New Roman" w:hAnsi="Times New Roman"/>
          <w:b/>
          <w:sz w:val="24"/>
        </w:rPr>
      </w:pPr>
    </w:p>
    <w:p w:rsidR="00CF3959" w:rsidRPr="008D12EC" w:rsidRDefault="008D12EC" w:rsidP="008D12EC">
      <w:pPr>
        <w:jc w:val="center"/>
        <w:rPr>
          <w:rFonts w:ascii="Times New Roman" w:hAnsi="Times New Roman"/>
          <w:b/>
          <w:sz w:val="24"/>
        </w:rPr>
      </w:pPr>
      <w:r w:rsidRPr="008D12EC">
        <w:rPr>
          <w:rFonts w:ascii="Times New Roman" w:hAnsi="Times New Roman"/>
          <w:b/>
          <w:sz w:val="24"/>
        </w:rPr>
        <w:t>202</w:t>
      </w:r>
      <w:r w:rsidR="00B97D6D">
        <w:rPr>
          <w:rFonts w:ascii="Times New Roman" w:hAnsi="Times New Roman"/>
          <w:b/>
          <w:sz w:val="24"/>
        </w:rPr>
        <w:t>2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44FFE"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020A7A" w:rsidRPr="00020A7A" w:rsidRDefault="00723BFE" w:rsidP="00723BFE">
      <w:pPr>
        <w:pStyle w:val="s162"/>
        <w:tabs>
          <w:tab w:val="left" w:pos="709"/>
        </w:tabs>
        <w:jc w:val="both"/>
      </w:pPr>
      <w:r>
        <w:tab/>
      </w:r>
      <w:r w:rsidR="00121BC2">
        <w:t>У1 - </w:t>
      </w:r>
      <w:r w:rsidR="00020A7A" w:rsidRPr="00020A7A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У2 - </w:t>
      </w:r>
      <w:r w:rsidR="00020A7A" w:rsidRPr="00020A7A">
        <w:t>заполнять наряды, наряды-допуски, оперативные журналы проверки знаний по охране труда;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У3 - </w:t>
      </w:r>
      <w:r w:rsidR="00020A7A" w:rsidRPr="00020A7A">
        <w:t>выполнять расчеты заземляющих устройств и грозозащиты;</w:t>
      </w:r>
    </w:p>
    <w:p w:rsidR="00643E52" w:rsidRPr="00643E52" w:rsidRDefault="00643E52" w:rsidP="00121BC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0A7A" w:rsidRPr="00020A7A" w:rsidRDefault="00121BC2" w:rsidP="00723BFE">
      <w:pPr>
        <w:pStyle w:val="s162"/>
        <w:tabs>
          <w:tab w:val="left" w:pos="709"/>
        </w:tabs>
        <w:jc w:val="both"/>
      </w:pPr>
      <w:r>
        <w:tab/>
        <w:t>З1 - </w:t>
      </w:r>
      <w:r w:rsidR="00020A7A" w:rsidRPr="00020A7A">
        <w:t>правила безопасного производства отдельных видов работ в электроустановках и электрических сетях;</w:t>
      </w:r>
    </w:p>
    <w:p w:rsidR="00020A7A" w:rsidRPr="00020A7A" w:rsidRDefault="00121BC2" w:rsidP="00723BFE">
      <w:pPr>
        <w:pStyle w:val="Style22"/>
        <w:widowControl/>
        <w:tabs>
          <w:tab w:val="left" w:pos="216"/>
        </w:tabs>
        <w:ind w:firstLine="0"/>
        <w:jc w:val="both"/>
      </w:pPr>
      <w:r>
        <w:tab/>
      </w:r>
      <w:r>
        <w:tab/>
        <w:t>З2 - </w:t>
      </w:r>
      <w:r w:rsidR="00020A7A" w:rsidRPr="00020A7A"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20A7A" w:rsidRPr="00020A7A" w:rsidRDefault="00121BC2" w:rsidP="00121BC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1 - </w:t>
      </w:r>
      <w:r w:rsidR="00020A7A" w:rsidRPr="00020A7A">
        <w:rPr>
          <w:rFonts w:ascii="Times New Roman" w:hAnsi="Times New Roman"/>
          <w:sz w:val="24"/>
          <w:szCs w:val="24"/>
        </w:rPr>
        <w:t xml:space="preserve">подготовки рабочих мест для безопасного производства работ; </w:t>
      </w:r>
    </w:p>
    <w:p w:rsidR="00A7422B" w:rsidRPr="00020A7A" w:rsidRDefault="00121BC2" w:rsidP="00121BC2">
      <w:pPr>
        <w:pStyle w:val="a3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 </w:t>
      </w:r>
      <w:r w:rsidR="00020A7A" w:rsidRPr="00020A7A">
        <w:rPr>
          <w:rFonts w:ascii="Times New Roman" w:hAnsi="Times New Roman"/>
          <w:sz w:val="24"/>
          <w:szCs w:val="24"/>
        </w:rPr>
        <w:t>- оформления работ нарядом-допуском в электроустановк</w:t>
      </w:r>
      <w:r>
        <w:rPr>
          <w:rFonts w:ascii="Times New Roman" w:hAnsi="Times New Roman"/>
          <w:sz w:val="24"/>
          <w:szCs w:val="24"/>
        </w:rPr>
        <w:t>ах и на линиях электропередачи.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44FFE">
        <w:rPr>
          <w:rFonts w:ascii="Times New Roman" w:hAnsi="Times New Roman"/>
          <w:sz w:val="24"/>
        </w:rPr>
        <w:t>учебной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236"/>
        <w:gridCol w:w="2659"/>
      </w:tblGrid>
      <w:tr w:rsidR="00DD3487" w:rsidRPr="00D81B6C" w:rsidTr="00644FF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44FFE">
            <w:pPr>
              <w:tabs>
                <w:tab w:val="left" w:pos="993"/>
              </w:tabs>
              <w:ind w:firstLine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644FFE">
        <w:trPr>
          <w:trHeight w:val="5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020A7A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DD348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44FFE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44FFE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C2" w:rsidRDefault="00121BC2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3B7DF7" w:rsidRPr="00D81B6C" w:rsidRDefault="00020A7A" w:rsidP="00020A7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4.2;</w:t>
            </w:r>
          </w:p>
        </w:tc>
      </w:tr>
      <w:tr w:rsidR="003B7DF7" w:rsidRPr="00D81B6C" w:rsidTr="00644FFE">
        <w:trPr>
          <w:trHeight w:val="11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44FFE" w:rsidP="00020A7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020A7A">
              <w:rPr>
                <w:rFonts w:ascii="Times New Roman" w:hAnsi="Times New Roman"/>
                <w:sz w:val="24"/>
              </w:rPr>
              <w:t>ПК 4.1; ПК 4</w:t>
            </w:r>
            <w:r w:rsidR="00A7422B">
              <w:rPr>
                <w:rFonts w:ascii="Times New Roman" w:hAnsi="Times New Roman"/>
                <w:sz w:val="24"/>
              </w:rPr>
              <w:t xml:space="preserve">.2; 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 w:rsidR="00020A7A">
        <w:rPr>
          <w:rFonts w:ascii="Times New Roman" w:hAnsi="Times New Roman"/>
          <w:b/>
          <w:sz w:val="24"/>
        </w:rPr>
        <w:t>__</w:t>
      </w:r>
      <w:r w:rsidR="00020A7A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DD3487" w:rsidRPr="006A59BE" w:rsidRDefault="006A59BE" w:rsidP="00DD3487">
      <w:pPr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</w:t>
      </w:r>
      <w:r w:rsidR="004F2D90">
        <w:rPr>
          <w:rFonts w:ascii="Times New Roman" w:hAnsi="Times New Roman"/>
          <w:sz w:val="24"/>
          <w:szCs w:val="24"/>
          <w:u w:val="single"/>
        </w:rPr>
        <w:t>4</w:t>
      </w:r>
      <w:r w:rsidR="003374AA" w:rsidRPr="004F2D90">
        <w:rPr>
          <w:rFonts w:ascii="Times New Roman" w:hAnsi="Times New Roman"/>
          <w:sz w:val="24"/>
          <w:szCs w:val="24"/>
          <w:u w:val="single"/>
        </w:rPr>
        <w:t> </w:t>
      </w:r>
      <w:r w:rsidR="004F2D90" w:rsidRPr="004F2D90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Обеспечение безопасности работ при эксплуатации и ремонте оборудования электрических подстанций и сетей</w:t>
      </w:r>
      <w:r w:rsidR="00121BC2"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  <w:t>________________________________________________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919"/>
      </w:tblGrid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A7A">
              <w:rPr>
                <w:rFonts w:ascii="Times New Roman" w:hAnsi="Times New Roman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</w:tr>
      <w:tr w:rsidR="006A59B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020A7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020A7A" w:rsidRDefault="00020A7A" w:rsidP="00020A7A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20A7A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55DFE" w:rsidRPr="006A59BE" w:rsidTr="00020A7A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FE" w:rsidRPr="006A59BE" w:rsidRDefault="00E55DFE" w:rsidP="00E55DFE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FE" w:rsidRPr="006A59BE" w:rsidRDefault="00E55DF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44FFE">
        <w:rPr>
          <w:rFonts w:ascii="Times New Roman" w:hAnsi="Times New Roman"/>
          <w:sz w:val="24"/>
          <w:szCs w:val="24"/>
        </w:rPr>
        <w:t>учебной</w:t>
      </w:r>
      <w:r w:rsidRPr="006A59BE">
        <w:rPr>
          <w:rFonts w:ascii="Times New Roman" w:hAnsi="Times New Roman"/>
          <w:sz w:val="24"/>
          <w:szCs w:val="24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D63C4" w:rsidRPr="00D40361" w:rsidTr="00B27758">
        <w:trPr>
          <w:trHeight w:val="2345"/>
        </w:trPr>
        <w:tc>
          <w:tcPr>
            <w:tcW w:w="312" w:type="pct"/>
            <w:vAlign w:val="center"/>
          </w:tcPr>
          <w:p w:rsidR="009D63C4" w:rsidRPr="0056704E" w:rsidRDefault="009D63C4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9D63C4" w:rsidRPr="00020A7A" w:rsidRDefault="009D63C4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20A7A">
              <w:rPr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</w:tcPr>
          <w:p w:rsidR="009D63C4" w:rsidRPr="0056704E" w:rsidRDefault="009D63C4" w:rsidP="009D63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D63C4">
              <w:rPr>
                <w:rFonts w:ascii="Times New Roman" w:hAnsi="Times New Roman"/>
                <w:color w:val="000000" w:themeColor="text1"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  <w:p w:rsidR="009D63C4" w:rsidRPr="0056704E" w:rsidRDefault="009D63C4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9D63C4">
              <w:rPr>
                <w:rFonts w:ascii="Times New Roman" w:hAnsi="Times New Roman"/>
                <w:color w:val="000000" w:themeColor="text1"/>
              </w:rPr>
              <w:t>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 w:val="restart"/>
            <w:vAlign w:val="center"/>
          </w:tcPr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63C4" w:rsidRPr="0056704E" w:rsidRDefault="009D63C4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9D63C4" w:rsidRPr="00D81B6C" w:rsidRDefault="009D63C4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рассредоточено/концентрированно</w:t>
            </w:r>
          </w:p>
        </w:tc>
        <w:tc>
          <w:tcPr>
            <w:tcW w:w="679" w:type="pct"/>
            <w:vMerge w:val="restart"/>
            <w:vAlign w:val="center"/>
          </w:tcPr>
          <w:p w:rsidR="009D63C4" w:rsidRPr="00D81B6C" w:rsidRDefault="009D63C4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53B64">
              <w:rPr>
                <w:rFonts w:ascii="Times New Roman" w:hAnsi="Times New Roman"/>
                <w:bCs/>
                <w:sz w:val="24"/>
              </w:rPr>
              <w:t>Учебно-производственные мастерские/учебная база практики филиала/структурного подразделения</w:t>
            </w:r>
          </w:p>
        </w:tc>
        <w:tc>
          <w:tcPr>
            <w:tcW w:w="393" w:type="pct"/>
            <w:vAlign w:val="center"/>
          </w:tcPr>
          <w:p w:rsidR="009D63C4" w:rsidRPr="00D81B6C" w:rsidRDefault="009D63C4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9D63C4" w:rsidRPr="00606FD0" w:rsidRDefault="00606FD0" w:rsidP="00606FD0">
            <w:pPr>
              <w:pStyle w:val="s162"/>
              <w:tabs>
                <w:tab w:val="left" w:pos="993"/>
              </w:tabs>
              <w:jc w:val="both"/>
            </w:pPr>
            <w:r w:rsidRPr="00606FD0">
              <w:t>обе</w:t>
            </w:r>
            <w:r w:rsidR="009D63C4" w:rsidRPr="00606FD0">
              <w:t>спечивать безопасные условия труда при производстве работ в электроустановках и электрических сетях при планов</w:t>
            </w:r>
            <w:bookmarkStart w:id="0" w:name="_GoBack"/>
            <w:bookmarkEnd w:id="0"/>
            <w:r w:rsidR="009D63C4" w:rsidRPr="00606FD0">
              <w:t>ых и аварийных работах;</w:t>
            </w:r>
          </w:p>
          <w:p w:rsidR="00606FD0" w:rsidRDefault="00606FD0" w:rsidP="00606FD0">
            <w:pPr>
              <w:pStyle w:val="s162"/>
              <w:tabs>
                <w:tab w:val="left" w:pos="993"/>
              </w:tabs>
              <w:jc w:val="both"/>
            </w:pPr>
          </w:p>
          <w:p w:rsidR="009D63C4" w:rsidRPr="00D40361" w:rsidRDefault="009D63C4" w:rsidP="00606FD0">
            <w:pPr>
              <w:pStyle w:val="s162"/>
              <w:tabs>
                <w:tab w:val="left" w:pos="993"/>
              </w:tabs>
              <w:jc w:val="both"/>
            </w:pPr>
            <w:r w:rsidRPr="00D40361">
              <w:t>заполнять наряды, наряды-допуски, оперативные журналы проверки знаний по охране труда;</w:t>
            </w:r>
          </w:p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выполнять расчеты заземляющих устройств и грозозащиты;</w:t>
            </w:r>
          </w:p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  <w:r w:rsidRPr="00D40361">
              <w:t>правила безопасного производства отдельных видов работ в электроустановках и электрических сетях;</w:t>
            </w:r>
          </w:p>
          <w:p w:rsidR="009D63C4" w:rsidRPr="00D40361" w:rsidRDefault="009D63C4" w:rsidP="00D40361">
            <w:pPr>
              <w:pStyle w:val="Style22"/>
              <w:widowControl/>
              <w:numPr>
                <w:ilvl w:val="0"/>
                <w:numId w:val="6"/>
              </w:numPr>
              <w:tabs>
                <w:tab w:val="left" w:pos="216"/>
                <w:tab w:val="left" w:pos="993"/>
              </w:tabs>
              <w:jc w:val="both"/>
            </w:pPr>
            <w:r w:rsidRPr="00D40361">
              <w:t xml:space="preserve">перечень документов, оформляемых для обеспечения безопасности производства работ в </w:t>
            </w:r>
            <w:r w:rsidRPr="00D40361">
              <w:lastRenderedPageBreak/>
              <w:t>электроустановках и на линиях электропередачи.</w:t>
            </w:r>
          </w:p>
          <w:p w:rsidR="009D63C4" w:rsidRPr="00D40361" w:rsidRDefault="009D63C4" w:rsidP="00D40361">
            <w:pPr>
              <w:pStyle w:val="s162"/>
              <w:numPr>
                <w:ilvl w:val="0"/>
                <w:numId w:val="6"/>
              </w:numPr>
              <w:tabs>
                <w:tab w:val="left" w:pos="993"/>
              </w:tabs>
              <w:jc w:val="both"/>
            </w:pPr>
          </w:p>
          <w:p w:rsidR="009D63C4" w:rsidRPr="00D40361" w:rsidRDefault="009D63C4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63C4" w:rsidRPr="00D40361" w:rsidRDefault="009D63C4" w:rsidP="00D40361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4FFE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644FFE" w:rsidRPr="00D81B6C" w:rsidRDefault="00644FFE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644FFE" w:rsidRDefault="00644FFE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644FFE" w:rsidRPr="00020A7A" w:rsidRDefault="00644FFE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0A7A">
              <w:rPr>
                <w:rFonts w:ascii="Times New Roman" w:hAnsi="Times New Roman"/>
                <w:color w:val="000000" w:themeColor="text1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644FFE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644FFE" w:rsidRPr="00643E52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644FFE" w:rsidRPr="0056704E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</w:tc>
        <w:tc>
          <w:tcPr>
            <w:tcW w:w="314" w:type="pct"/>
            <w:vMerge/>
          </w:tcPr>
          <w:p w:rsidR="00644FFE" w:rsidRPr="00D81B6C" w:rsidRDefault="00644FFE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644FFE" w:rsidRPr="00D81B6C" w:rsidRDefault="00644FF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644FFE" w:rsidRPr="00D81B6C" w:rsidRDefault="00644FFE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644FFE" w:rsidRPr="00B743B8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644FFE" w:rsidRPr="00D81B6C" w:rsidRDefault="00644FFE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44FFE" w:rsidRPr="00D81B6C" w:rsidTr="00723BFE">
        <w:trPr>
          <w:trHeight w:val="72"/>
        </w:trPr>
        <w:tc>
          <w:tcPr>
            <w:tcW w:w="312" w:type="pct"/>
            <w:vMerge/>
          </w:tcPr>
          <w:p w:rsidR="00644FFE" w:rsidRPr="0056704E" w:rsidRDefault="00644FFE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644FFE" w:rsidRDefault="00644FFE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644FFE" w:rsidRPr="00643E52" w:rsidRDefault="00644FFE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4FFE" w:rsidRDefault="00644FFE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44FFE" w:rsidRPr="00D81B6C" w:rsidRDefault="00644FFE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644FFE" w:rsidRPr="00D81B6C" w:rsidRDefault="00644FF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644FFE" w:rsidRDefault="00644FF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644FFE" w:rsidRPr="00B743B8" w:rsidRDefault="00644FFE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644FFE" w:rsidRPr="00D81B6C" w:rsidRDefault="00644FFE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D40361" w:rsidRDefault="00020A7A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D40361" w:rsidRDefault="00020A7A" w:rsidP="00D4036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ремонту: трансформаторов тока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20A7A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020A7A" w:rsidRDefault="00020A7A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020A7A" w:rsidRPr="00D40361" w:rsidRDefault="00020A7A" w:rsidP="00020A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 по ремонту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Pr="00C330FB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20A7A" w:rsidRDefault="00020A7A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020A7A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644FFE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644FFE" w:rsidRPr="00C1705B" w:rsidRDefault="00644FFE" w:rsidP="00644FFE">
      <w:pPr>
        <w:pStyle w:val="11"/>
        <w:tabs>
          <w:tab w:val="left" w:pos="1345"/>
        </w:tabs>
        <w:spacing w:line="276" w:lineRule="auto"/>
        <w:ind w:firstLine="709"/>
        <w:jc w:val="both"/>
        <w:rPr>
          <w:bCs/>
          <w:sz w:val="24"/>
          <w:lang w:eastAsia="ru-RU"/>
        </w:rPr>
      </w:pPr>
      <w:r w:rsidRPr="00C1705B">
        <w:rPr>
          <w:bCs/>
          <w:sz w:val="24"/>
          <w:lang w:eastAsia="ru-RU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университета либо в организациях в специально оборудованных помещениях на основе договоров между университетом и организацией, осуществляющей деятельность по образовательной программе соответствующего профиля.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644FFE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644FFE" w:rsidRDefault="00644FFE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 w:rsidRPr="00C1705B">
        <w:rPr>
          <w:rFonts w:ascii="Times New Roman" w:hAnsi="Times New Roman"/>
          <w:bCs/>
          <w:sz w:val="24"/>
        </w:rPr>
        <w:t xml:space="preserve">Учебная практика </w:t>
      </w:r>
      <w:r>
        <w:rPr>
          <w:rFonts w:ascii="Times New Roman" w:hAnsi="Times New Roman"/>
          <w:bCs/>
          <w:sz w:val="24"/>
        </w:rPr>
        <w:t xml:space="preserve">УП.02.01 </w:t>
      </w:r>
      <w:r w:rsidRPr="00C1705B">
        <w:rPr>
          <w:rFonts w:ascii="Times New Roman" w:hAnsi="Times New Roman"/>
          <w:bCs/>
          <w:sz w:val="24"/>
        </w:rPr>
        <w:t>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 xml:space="preserve">я ПМ.04 </w:t>
      </w:r>
      <w:r w:rsidRPr="00121BC2">
        <w:rPr>
          <w:rFonts w:ascii="Times New Roman" w:hAnsi="Times New Roman"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  <w:r w:rsidRPr="00C1705B">
        <w:rPr>
          <w:rFonts w:ascii="Times New Roman" w:hAnsi="Times New Roman"/>
          <w:bCs/>
          <w:sz w:val="24"/>
        </w:rPr>
        <w:t xml:space="preserve"> ОПОП СПО </w:t>
      </w:r>
      <w:r>
        <w:rPr>
          <w:rFonts w:ascii="Times New Roman" w:hAnsi="Times New Roman"/>
          <w:bCs/>
          <w:sz w:val="24"/>
        </w:rPr>
        <w:t xml:space="preserve">по специальности 13.02.07 Электроснабжение (по отраслям) </w:t>
      </w:r>
      <w:r w:rsidRPr="00C1705B">
        <w:rPr>
          <w:rFonts w:ascii="Times New Roman" w:hAnsi="Times New Roman"/>
          <w:bCs/>
          <w:sz w:val="24"/>
        </w:rPr>
        <w:t>для последующего освоения ими общих и профессиональных компетенций по избранной специальности.</w:t>
      </w: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C1705B">
        <w:rPr>
          <w:rFonts w:ascii="Times New Roman" w:hAnsi="Times New Roman"/>
          <w:bCs/>
          <w:sz w:val="24"/>
        </w:rPr>
        <w:t xml:space="preserve">чебная практика </w:t>
      </w:r>
      <w:r>
        <w:rPr>
          <w:rFonts w:ascii="Times New Roman" w:hAnsi="Times New Roman"/>
          <w:bCs/>
          <w:sz w:val="24"/>
        </w:rPr>
        <w:t>УП.04.01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сопровождает освоение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 ПМ.04</w:t>
      </w:r>
      <w:r w:rsidRPr="00C1705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и может </w:t>
      </w:r>
      <w:r w:rsidRPr="00C1705B">
        <w:rPr>
          <w:rFonts w:ascii="Times New Roman" w:hAnsi="Times New Roman"/>
          <w:bCs/>
          <w:sz w:val="24"/>
        </w:rPr>
        <w:t>провод</w:t>
      </w:r>
      <w:r>
        <w:rPr>
          <w:rFonts w:ascii="Times New Roman" w:hAnsi="Times New Roman"/>
          <w:bCs/>
          <w:sz w:val="24"/>
        </w:rPr>
        <w:t>и</w:t>
      </w:r>
      <w:r w:rsidRPr="00C1705B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ь</w:t>
      </w:r>
      <w:r w:rsidRPr="00C1705B">
        <w:rPr>
          <w:rFonts w:ascii="Times New Roman" w:hAnsi="Times New Roman"/>
          <w:bCs/>
          <w:sz w:val="24"/>
        </w:rPr>
        <w:t xml:space="preserve">ся как </w:t>
      </w:r>
      <w:r>
        <w:rPr>
          <w:rFonts w:ascii="Times New Roman" w:hAnsi="Times New Roman"/>
          <w:bCs/>
          <w:sz w:val="24"/>
        </w:rPr>
        <w:t>концентрированно</w:t>
      </w:r>
      <w:r w:rsidRPr="00C1705B">
        <w:rPr>
          <w:rFonts w:ascii="Times New Roman" w:hAnsi="Times New Roman"/>
          <w:bCs/>
          <w:sz w:val="24"/>
        </w:rPr>
        <w:t>, так и рассредоточен</w:t>
      </w:r>
      <w:r>
        <w:rPr>
          <w:rFonts w:ascii="Times New Roman" w:hAnsi="Times New Roman"/>
          <w:bCs/>
          <w:sz w:val="24"/>
        </w:rPr>
        <w:t>но</w:t>
      </w:r>
      <w:r w:rsidRPr="00C1705B">
        <w:rPr>
          <w:rFonts w:ascii="Times New Roman" w:hAnsi="Times New Roman"/>
          <w:bCs/>
          <w:sz w:val="24"/>
        </w:rPr>
        <w:t xml:space="preserve">, чередуясь с теоретическими занятиями в рамках </w:t>
      </w:r>
      <w:r>
        <w:rPr>
          <w:rFonts w:ascii="Times New Roman" w:hAnsi="Times New Roman"/>
          <w:bCs/>
          <w:sz w:val="24"/>
        </w:rPr>
        <w:t xml:space="preserve">изучения </w:t>
      </w:r>
      <w:r w:rsidRPr="00C1705B">
        <w:rPr>
          <w:rFonts w:ascii="Times New Roman" w:hAnsi="Times New Roman"/>
          <w:bCs/>
          <w:sz w:val="24"/>
        </w:rPr>
        <w:t>профессиональн</w:t>
      </w:r>
      <w:r>
        <w:rPr>
          <w:rFonts w:ascii="Times New Roman" w:hAnsi="Times New Roman"/>
          <w:bCs/>
          <w:sz w:val="24"/>
        </w:rPr>
        <w:t>ого</w:t>
      </w:r>
      <w:r w:rsidRPr="00C1705B">
        <w:rPr>
          <w:rFonts w:ascii="Times New Roman" w:hAnsi="Times New Roman"/>
          <w:bCs/>
          <w:sz w:val="24"/>
        </w:rPr>
        <w:t xml:space="preserve"> модул</w:t>
      </w:r>
      <w:r>
        <w:rPr>
          <w:rFonts w:ascii="Times New Roman" w:hAnsi="Times New Roman"/>
          <w:bCs/>
          <w:sz w:val="24"/>
        </w:rPr>
        <w:t>я</w:t>
      </w:r>
      <w:r w:rsidRPr="00C1705B">
        <w:rPr>
          <w:rFonts w:ascii="Times New Roman" w:hAnsi="Times New Roman"/>
          <w:bCs/>
          <w:sz w:val="24"/>
        </w:rPr>
        <w:t xml:space="preserve"> при условии обеспечения связи между теоретическим обучением и содержанием практики.</w:t>
      </w:r>
    </w:p>
    <w:p w:rsidR="00644FFE" w:rsidRPr="00E416A1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</w:t>
      </w:r>
      <w:r>
        <w:rPr>
          <w:rFonts w:ascii="Times New Roman" w:hAnsi="Times New Roman"/>
          <w:sz w:val="24"/>
        </w:rPr>
        <w:t xml:space="preserve">анизацию и руководство учебной </w:t>
      </w:r>
      <w:r w:rsidRPr="00E416A1">
        <w:rPr>
          <w:rFonts w:ascii="Times New Roman" w:hAnsi="Times New Roman"/>
          <w:sz w:val="24"/>
        </w:rPr>
        <w:t>практики осуществляют руководители практики от образовательного учреждения.</w:t>
      </w:r>
    </w:p>
    <w:p w:rsidR="00644FFE" w:rsidRPr="00E416A1" w:rsidRDefault="00644FFE" w:rsidP="00DD3487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644FFE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644FFE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Руководство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учебной </w:t>
      </w:r>
      <w:r w:rsidRPr="00E416A1">
        <w:rPr>
          <w:rFonts w:ascii="Times New Roman" w:hAnsi="Times New Roman"/>
          <w:bCs/>
          <w:sz w:val="24"/>
        </w:rPr>
        <w:t>практик</w:t>
      </w:r>
      <w:r>
        <w:rPr>
          <w:rFonts w:ascii="Times New Roman" w:hAnsi="Times New Roman"/>
          <w:bCs/>
          <w:sz w:val="24"/>
        </w:rPr>
        <w:t>ой</w:t>
      </w:r>
      <w:r w:rsidRPr="00E416A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осуществляется: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пе</w:t>
      </w:r>
      <w:r w:rsidRPr="00E416A1">
        <w:rPr>
          <w:rFonts w:ascii="Times New Roman" w:hAnsi="Times New Roman"/>
          <w:sz w:val="24"/>
        </w:rPr>
        <w:t>дагогами, имеющи</w:t>
      </w:r>
      <w:r>
        <w:rPr>
          <w:rFonts w:ascii="Times New Roman" w:hAnsi="Times New Roman"/>
          <w:sz w:val="24"/>
        </w:rPr>
        <w:t>ми</w:t>
      </w:r>
      <w:r w:rsidRPr="00E416A1">
        <w:rPr>
          <w:rFonts w:ascii="Times New Roman" w:hAnsi="Times New Roman"/>
          <w:sz w:val="24"/>
        </w:rPr>
        <w:t xml:space="preserve"> высшее образование, соответствующее профилю специальности</w:t>
      </w:r>
      <w:r>
        <w:rPr>
          <w:rFonts w:ascii="Times New Roman" w:hAnsi="Times New Roman"/>
          <w:sz w:val="24"/>
        </w:rPr>
        <w:t xml:space="preserve"> 13.02.07 Электроснабжение (по отраслям),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стажир</w:t>
      </w:r>
      <w:r>
        <w:rPr>
          <w:rFonts w:ascii="Times New Roman" w:hAnsi="Times New Roman"/>
          <w:sz w:val="24"/>
        </w:rPr>
        <w:t>овку в профильных организациях (периодичность прохождения не реже 1 раза в 3 года);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- м</w:t>
      </w:r>
      <w:r w:rsidRPr="003F0C27">
        <w:rPr>
          <w:rFonts w:ascii="Times New Roman" w:hAnsi="Times New Roman"/>
          <w:sz w:val="24"/>
        </w:rPr>
        <w:t>астера</w:t>
      </w:r>
      <w:r>
        <w:rPr>
          <w:rFonts w:ascii="Times New Roman" w:hAnsi="Times New Roman"/>
          <w:sz w:val="24"/>
        </w:rPr>
        <w:t>ми, имеющими высшее техническое образование, опыт работы по профилю программы учебной практики.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8D12EC" w:rsidRDefault="008D12EC" w:rsidP="008D12EC">
      <w:pPr>
        <w:jc w:val="both"/>
        <w:rPr>
          <w:rFonts w:ascii="Times New Roman" w:hAnsi="Times New Roman"/>
          <w:b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</w:t>
      </w:r>
      <w:r>
        <w:rPr>
          <w:rFonts w:ascii="Times New Roman" w:hAnsi="Times New Roman"/>
          <w:sz w:val="24"/>
        </w:rPr>
        <w:t>сдается руководителю практики.</w:t>
      </w:r>
    </w:p>
    <w:p w:rsidR="00644FFE" w:rsidRPr="00C1705B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Аттестация по итогам </w:t>
      </w:r>
      <w:r>
        <w:rPr>
          <w:rFonts w:ascii="Times New Roman" w:hAnsi="Times New Roman"/>
          <w:sz w:val="24"/>
        </w:rPr>
        <w:t>учебной</w:t>
      </w:r>
      <w:r w:rsidRPr="00C1705B">
        <w:rPr>
          <w:rFonts w:ascii="Times New Roman" w:hAnsi="Times New Roman"/>
          <w:sz w:val="24"/>
        </w:rPr>
        <w:t xml:space="preserve"> практики проводится с учетом (или на основании) результатов ее прохождения</w:t>
      </w:r>
      <w:r>
        <w:rPr>
          <w:rFonts w:ascii="Times New Roman" w:hAnsi="Times New Roman"/>
          <w:sz w:val="24"/>
        </w:rPr>
        <w:t>.</w:t>
      </w:r>
    </w:p>
    <w:p w:rsidR="00644FFE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дифференцированным зачетом при условии 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, содержащих информацию о выполненном задании. Содержание дневника и отчета должно соответствовать заданию на практику, выданному обучающемуся руководителем практики.</w:t>
      </w:r>
    </w:p>
    <w:p w:rsidR="00644FFE" w:rsidRPr="0013086C" w:rsidRDefault="00644FFE" w:rsidP="00644FFE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</w:t>
      </w:r>
      <w:r>
        <w:rPr>
          <w:rFonts w:ascii="Times New Roman" w:hAnsi="Times New Roman"/>
          <w:sz w:val="24"/>
        </w:rPr>
        <w:t>сформированность</w:t>
      </w:r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2693"/>
      </w:tblGrid>
      <w:tr w:rsidR="00644FFE" w:rsidRPr="00A4142C" w:rsidTr="00291E03"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Pr="00A4142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644FFE" w:rsidRPr="00A4142C" w:rsidRDefault="00644FFE" w:rsidP="00291E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42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4FFE" w:rsidRPr="00A4142C" w:rsidTr="00291E03">
        <w:trPr>
          <w:trHeight w:val="2296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644FFE" w:rsidRPr="00A4142C" w:rsidTr="00291E03">
        <w:trPr>
          <w:trHeight w:val="20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средства  поиска, анализа и интерпретации информации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информационные технологии для выполнения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 выделение в ней главных аспектов, структурирование, презентация;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способами систематизации полученной информацию.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4FFE" w:rsidRPr="00A4142C" w:rsidTr="00291E03">
        <w:trPr>
          <w:trHeight w:val="20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 коллективе и команде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644F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4FFE" w:rsidRPr="00A4142C" w:rsidTr="00291E03">
        <w:trPr>
          <w:trHeight w:val="20"/>
        </w:trPr>
        <w:tc>
          <w:tcPr>
            <w:tcW w:w="2943" w:type="dxa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3828" w:type="dxa"/>
          </w:tcPr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обучающимися, </w:t>
            </w: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преподавателями и мастерами в ходе обучения с применением средств информационных технологий;  </w:t>
            </w:r>
          </w:p>
          <w:p w:rsidR="00644FFE" w:rsidRPr="00A4142C" w:rsidRDefault="00644FFE" w:rsidP="00291E03">
            <w:pPr>
              <w:pStyle w:val="a3"/>
              <w:numPr>
                <w:ilvl w:val="0"/>
                <w:numId w:val="2"/>
              </w:numPr>
              <w:spacing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42C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A4142C" w:rsidRDefault="00644FFE" w:rsidP="00291E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</w:tr>
      <w:tr w:rsidR="00644FFE" w:rsidRPr="00A4142C" w:rsidTr="004C5B04">
        <w:trPr>
          <w:trHeight w:val="20"/>
        </w:trPr>
        <w:tc>
          <w:tcPr>
            <w:tcW w:w="2943" w:type="dxa"/>
            <w:vAlign w:val="center"/>
          </w:tcPr>
          <w:p w:rsidR="00644FFE" w:rsidRPr="00D40361" w:rsidRDefault="00644FFE" w:rsidP="00644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lastRenderedPageBreak/>
              <w:t>ПК 4.1 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3828" w:type="dxa"/>
            <w:vAlign w:val="center"/>
          </w:tcPr>
          <w:p w:rsidR="00644FFE" w:rsidRPr="00D40361" w:rsidRDefault="00644FFE" w:rsidP="00644FFE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оперативных переключений в электроустановках;</w:t>
            </w:r>
          </w:p>
          <w:p w:rsidR="00644FFE" w:rsidRPr="00D40361" w:rsidRDefault="00644FFE" w:rsidP="00644FFE">
            <w:pPr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операций по подготовке рабочего места для обеспечения безопасных условий работ на различном оборудовании электроустановок тяговых подстанций и контактной сети;</w:t>
            </w:r>
          </w:p>
          <w:p w:rsidR="00644FFE" w:rsidRPr="00D40361" w:rsidRDefault="00644FFE" w:rsidP="00644FF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- выполнение расчетов и замеров сопротивлений заземляющих устройств;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B92E70" w:rsidRDefault="00644FFE" w:rsidP="00644FFE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4FFE" w:rsidRPr="00A4142C" w:rsidTr="004C5B04">
        <w:trPr>
          <w:trHeight w:val="20"/>
        </w:trPr>
        <w:tc>
          <w:tcPr>
            <w:tcW w:w="2943" w:type="dxa"/>
            <w:vAlign w:val="center"/>
          </w:tcPr>
          <w:p w:rsidR="00644FFE" w:rsidRPr="00D40361" w:rsidRDefault="00644FFE" w:rsidP="00644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0361">
              <w:rPr>
                <w:rFonts w:ascii="Times New Roman" w:hAnsi="Times New Roman"/>
                <w:sz w:val="24"/>
                <w:szCs w:val="24"/>
              </w:rPr>
              <w:t>.2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3828" w:type="dxa"/>
            <w:vAlign w:val="center"/>
          </w:tcPr>
          <w:p w:rsidR="00644FFE" w:rsidRPr="00D40361" w:rsidRDefault="00644FFE" w:rsidP="00644FFE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40361">
              <w:rPr>
                <w:rFonts w:ascii="Times New Roman" w:hAnsi="Times New Roman"/>
                <w:sz w:val="24"/>
                <w:szCs w:val="24"/>
              </w:rPr>
              <w:t>заполнение бланков нарядов-допусков, протоколов результатов испытаний средств защиты, протоколов результатов проверки знаний, ведение оперативных журналов, журналов учета работ по нарядам и распорядениям, журналов учета, содержания и испытания средств защиты</w:t>
            </w:r>
          </w:p>
        </w:tc>
        <w:tc>
          <w:tcPr>
            <w:tcW w:w="2693" w:type="dxa"/>
            <w:shd w:val="clear" w:color="auto" w:fill="auto"/>
          </w:tcPr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644FFE" w:rsidRPr="00A4142C" w:rsidRDefault="00644FFE" w:rsidP="00644F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644FFE" w:rsidRPr="00B92E70" w:rsidRDefault="00644FFE" w:rsidP="00644F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42C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A7296" w:rsidRDefault="00B263AE" w:rsidP="00644FFE">
      <w:pPr>
        <w:jc w:val="both"/>
      </w:pPr>
    </w:p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AE" w:rsidRDefault="00B263AE" w:rsidP="00DD3487">
      <w:pPr>
        <w:spacing w:line="240" w:lineRule="auto"/>
      </w:pPr>
      <w:r>
        <w:separator/>
      </w:r>
    </w:p>
  </w:endnote>
  <w:endnote w:type="continuationSeparator" w:id="0">
    <w:p w:rsidR="00B263AE" w:rsidRDefault="00B263AE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6FD0">
      <w:rPr>
        <w:rStyle w:val="aa"/>
        <w:noProof/>
      </w:rPr>
      <w:t>5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AE" w:rsidRDefault="00B263AE" w:rsidP="00DD3487">
      <w:pPr>
        <w:spacing w:line="240" w:lineRule="auto"/>
      </w:pPr>
      <w:r>
        <w:separator/>
      </w:r>
    </w:p>
  </w:footnote>
  <w:footnote w:type="continuationSeparator" w:id="0">
    <w:p w:rsidR="00B263AE" w:rsidRDefault="00B263AE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03C5D"/>
    <w:rsid w:val="00020A7A"/>
    <w:rsid w:val="000607EE"/>
    <w:rsid w:val="000F0138"/>
    <w:rsid w:val="000F54DF"/>
    <w:rsid w:val="00121BC2"/>
    <w:rsid w:val="003374AA"/>
    <w:rsid w:val="00347E18"/>
    <w:rsid w:val="003B7050"/>
    <w:rsid w:val="003B7DF7"/>
    <w:rsid w:val="00400E67"/>
    <w:rsid w:val="00451835"/>
    <w:rsid w:val="004639BB"/>
    <w:rsid w:val="004E1B89"/>
    <w:rsid w:val="004E37A5"/>
    <w:rsid w:val="004F2D90"/>
    <w:rsid w:val="0056704E"/>
    <w:rsid w:val="005E1294"/>
    <w:rsid w:val="00606FD0"/>
    <w:rsid w:val="00643E52"/>
    <w:rsid w:val="00644FFE"/>
    <w:rsid w:val="006908D9"/>
    <w:rsid w:val="006A59BE"/>
    <w:rsid w:val="006E69C7"/>
    <w:rsid w:val="00723BFE"/>
    <w:rsid w:val="00772691"/>
    <w:rsid w:val="00784F65"/>
    <w:rsid w:val="00792B56"/>
    <w:rsid w:val="007A55A9"/>
    <w:rsid w:val="007F5AAD"/>
    <w:rsid w:val="00813EF0"/>
    <w:rsid w:val="00822D4C"/>
    <w:rsid w:val="008357AE"/>
    <w:rsid w:val="008D12EC"/>
    <w:rsid w:val="009917F6"/>
    <w:rsid w:val="009D63C4"/>
    <w:rsid w:val="009F23B7"/>
    <w:rsid w:val="00A7422B"/>
    <w:rsid w:val="00A9198D"/>
    <w:rsid w:val="00AB09AF"/>
    <w:rsid w:val="00AE7D56"/>
    <w:rsid w:val="00AF162D"/>
    <w:rsid w:val="00B219EE"/>
    <w:rsid w:val="00B263AE"/>
    <w:rsid w:val="00B646BA"/>
    <w:rsid w:val="00B743B8"/>
    <w:rsid w:val="00B879E5"/>
    <w:rsid w:val="00B97D6D"/>
    <w:rsid w:val="00C02067"/>
    <w:rsid w:val="00C2310F"/>
    <w:rsid w:val="00C330FB"/>
    <w:rsid w:val="00C63248"/>
    <w:rsid w:val="00CB15AC"/>
    <w:rsid w:val="00CE6D75"/>
    <w:rsid w:val="00CF3959"/>
    <w:rsid w:val="00CF4778"/>
    <w:rsid w:val="00D40361"/>
    <w:rsid w:val="00D5178E"/>
    <w:rsid w:val="00DD3487"/>
    <w:rsid w:val="00DE6E92"/>
    <w:rsid w:val="00E55DFE"/>
    <w:rsid w:val="00E71028"/>
    <w:rsid w:val="00EF19B6"/>
    <w:rsid w:val="00EF63DF"/>
    <w:rsid w:val="00FB4F23"/>
    <w:rsid w:val="00FD5C12"/>
    <w:rsid w:val="00FE7A1C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3DC0-28CB-4E34-96A0-1F67232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s162">
    <w:name w:val="s_162"/>
    <w:basedOn w:val="a"/>
    <w:rsid w:val="00020A7A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20A7A"/>
    <w:pPr>
      <w:widowControl w:val="0"/>
      <w:autoSpaceDE w:val="0"/>
      <w:autoSpaceDN w:val="0"/>
      <w:adjustRightInd w:val="0"/>
      <w:spacing w:line="322" w:lineRule="exact"/>
      <w:ind w:hanging="432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11"/>
    <w:rsid w:val="00644FF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644FFE"/>
    <w:pPr>
      <w:widowControl w:val="0"/>
      <w:spacing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3">
    <w:name w:val="Абзац списка3"/>
    <w:basedOn w:val="a"/>
    <w:uiPriority w:val="99"/>
    <w:rsid w:val="00644FFE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</cp:lastModifiedBy>
  <cp:revision>14</cp:revision>
  <dcterms:created xsi:type="dcterms:W3CDTF">2023-04-25T21:50:00Z</dcterms:created>
  <dcterms:modified xsi:type="dcterms:W3CDTF">2025-05-01T08:53:00Z</dcterms:modified>
</cp:coreProperties>
</file>