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DB972" w14:textId="27265687"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14:paraId="45A00994" w14:textId="77777777"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14:paraId="279C5154" w14:textId="77777777" w:rsidR="00EE6333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sz w:val="24"/>
        </w:rPr>
        <w:t xml:space="preserve"> эксплуатация </w:t>
      </w:r>
    </w:p>
    <w:p w14:paraId="32E8BFD6" w14:textId="77777777"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gramStart"/>
      <w:r w:rsidRPr="00EE6333">
        <w:rPr>
          <w:rFonts w:ascii="Times New Roman" w:hAnsi="Times New Roman" w:cs="Times New Roman"/>
          <w:sz w:val="24"/>
        </w:rPr>
        <w:t>подвижного</w:t>
      </w:r>
      <w:proofErr w:type="gramEnd"/>
      <w:r w:rsidRPr="00EE6333">
        <w:rPr>
          <w:rFonts w:ascii="Times New Roman" w:hAnsi="Times New Roman" w:cs="Times New Roman"/>
          <w:sz w:val="24"/>
        </w:rPr>
        <w:t xml:space="preserve"> состава железных дорог</w:t>
      </w:r>
    </w:p>
    <w:p w14:paraId="261430B0" w14:textId="77777777"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gramStart"/>
      <w:r w:rsidRPr="00EE6333">
        <w:rPr>
          <w:rFonts w:ascii="Times New Roman" w:hAnsi="Times New Roman" w:cs="Times New Roman"/>
          <w:sz w:val="24"/>
        </w:rPr>
        <w:t>направление</w:t>
      </w:r>
      <w:proofErr w:type="gramEnd"/>
      <w:r w:rsidRPr="00EE6333">
        <w:rPr>
          <w:rFonts w:ascii="Times New Roman" w:hAnsi="Times New Roman" w:cs="Times New Roman"/>
          <w:sz w:val="24"/>
        </w:rPr>
        <w:t xml:space="preserve"> подготовки:</w:t>
      </w:r>
    </w:p>
    <w:p w14:paraId="6F9C8F66" w14:textId="77777777" w:rsidR="003333F1" w:rsidRPr="003333F1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электроподвижной</w:t>
      </w:r>
      <w:proofErr w:type="gramEnd"/>
      <w:r>
        <w:rPr>
          <w:rFonts w:ascii="Times New Roman" w:hAnsi="Times New Roman" w:cs="Times New Roman"/>
          <w:sz w:val="24"/>
        </w:rPr>
        <w:t xml:space="preserve"> состав</w:t>
      </w:r>
    </w:p>
    <w:p w14:paraId="6436367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D52BC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2FC7CDB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B4EAD0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51E79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2DC50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7ED449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46DFA3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A245529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E3EF8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96985A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03A4A6A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745950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3741E0A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8B14B4F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14:paraId="44A30232" w14:textId="77777777" w:rsidR="003333F1" w:rsidRPr="003333F1" w:rsidRDefault="00EE6333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ДЕЯТЕЛЬНОСТИ</w:t>
      </w:r>
      <w:r w:rsidR="0090652F">
        <w:rPr>
          <w:rFonts w:ascii="Times New Roman" w:hAnsi="Times New Roman" w:cs="Times New Roman"/>
          <w:b/>
          <w:sz w:val="24"/>
        </w:rPr>
        <w:t xml:space="preserve"> </w:t>
      </w:r>
      <w:r w:rsidRPr="00EE6333">
        <w:rPr>
          <w:rFonts w:ascii="Times New Roman" w:hAnsi="Times New Roman" w:cs="Times New Roman"/>
          <w:b/>
          <w:sz w:val="24"/>
        </w:rPr>
        <w:t>(</w:t>
      </w:r>
      <w:r w:rsidR="00C32AC5">
        <w:rPr>
          <w:rFonts w:ascii="Times New Roman" w:hAnsi="Times New Roman" w:cs="Times New Roman"/>
          <w:b/>
          <w:sz w:val="24"/>
        </w:rPr>
        <w:t>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14:paraId="3C98129A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3333F1">
        <w:rPr>
          <w:rFonts w:ascii="Times New Roman" w:hAnsi="Times New Roman" w:cs="Times New Roman"/>
          <w:b/>
          <w:sz w:val="24"/>
        </w:rPr>
        <w:t>для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специальности</w:t>
      </w:r>
    </w:p>
    <w:p w14:paraId="310E8100" w14:textId="77777777" w:rsidR="003333F1" w:rsidRPr="003333F1" w:rsidRDefault="00C32AC5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b/>
          <w:sz w:val="24"/>
        </w:rPr>
        <w:t xml:space="preserve"> эксплуатация подвижного состава железных дорог</w:t>
      </w:r>
    </w:p>
    <w:p w14:paraId="1477BBCA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14:paraId="506BDF3E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14:paraId="55602377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14:paraId="643D732E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proofErr w:type="gramStart"/>
      <w:r w:rsidRPr="003333F1">
        <w:rPr>
          <w:rFonts w:ascii="Times New Roman" w:hAnsi="Times New Roman" w:cs="Times New Roman"/>
          <w:i/>
          <w:sz w:val="24"/>
        </w:rPr>
        <w:t>среднего</w:t>
      </w:r>
      <w:proofErr w:type="gramEnd"/>
      <w:r w:rsidRPr="003333F1">
        <w:rPr>
          <w:rFonts w:ascii="Times New Roman" w:hAnsi="Times New Roman" w:cs="Times New Roman"/>
          <w:i/>
          <w:sz w:val="24"/>
        </w:rPr>
        <w:t xml:space="preserve"> профессионального образования</w:t>
      </w:r>
    </w:p>
    <w:p w14:paraId="24789B95" w14:textId="77777777" w:rsidR="0081652F" w:rsidRPr="00463984" w:rsidRDefault="0081652F" w:rsidP="0081652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</w:t>
      </w:r>
      <w:proofErr w:type="gramStart"/>
      <w:r w:rsidRPr="00D842E7">
        <w:rPr>
          <w:rFonts w:ascii="Times New Roman" w:hAnsi="Times New Roman"/>
          <w:i/>
          <w:sz w:val="24"/>
        </w:rPr>
        <w:t>год</w:t>
      </w:r>
      <w:proofErr w:type="gramEnd"/>
      <w:r w:rsidRPr="00D842E7">
        <w:rPr>
          <w:rFonts w:ascii="Times New Roman" w:hAnsi="Times New Roman"/>
          <w:i/>
          <w:sz w:val="24"/>
        </w:rPr>
        <w:t xml:space="preserve"> начала подготовки:</w:t>
      </w:r>
      <w:r w:rsidR="00EE6333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</w:p>
    <w:p w14:paraId="41F55DD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7D1F1D6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2DB91AF8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314C687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5B4FBAC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CBD243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F22DCC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77C5167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174B9C1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4AB0A0C8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14:paraId="751504DA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8080"/>
      </w:tblGrid>
      <w:tr w:rsidR="003333F1" w:rsidRPr="003333F1" w14:paraId="77C1D1A0" w14:textId="77777777" w:rsidTr="003333F1">
        <w:tc>
          <w:tcPr>
            <w:tcW w:w="2093" w:type="dxa"/>
          </w:tcPr>
          <w:p w14:paraId="4268042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14:paraId="2B730CE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216083BB" w14:textId="77777777" w:rsidTr="003333F1">
        <w:tc>
          <w:tcPr>
            <w:tcW w:w="2093" w:type="dxa"/>
          </w:tcPr>
          <w:p w14:paraId="6193E8AD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14:paraId="025210F0" w14:textId="77777777" w:rsidR="003333F1" w:rsidRPr="003333F1" w:rsidRDefault="00C32AC5" w:rsidP="002107FB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Кочнев Ю.И.</w:t>
            </w:r>
            <w:r w:rsidR="002107FB">
              <w:rPr>
                <w:rFonts w:ascii="Times New Roman" w:hAnsi="Times New Roman" w:cs="Times New Roman"/>
                <w:iCs/>
                <w:sz w:val="24"/>
              </w:rPr>
              <w:t xml:space="preserve"> – </w:t>
            </w:r>
            <w:r w:rsidR="002107FB" w:rsidRPr="002107FB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="0090652F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2107FB" w:rsidRPr="002107FB">
              <w:rPr>
                <w:rFonts w:ascii="Times New Roman" w:hAnsi="Times New Roman" w:cs="Times New Roman"/>
                <w:iCs/>
                <w:sz w:val="24"/>
              </w:rPr>
              <w:t xml:space="preserve">высшей квалификационной категории филиала </w:t>
            </w:r>
            <w:proofErr w:type="spellStart"/>
            <w:r w:rsidR="002107FB" w:rsidRPr="002107FB">
              <w:rPr>
                <w:rFonts w:ascii="Times New Roman" w:hAnsi="Times New Roman" w:cs="Times New Roman"/>
                <w:iCs/>
                <w:sz w:val="24"/>
              </w:rPr>
              <w:t>СамГУПС</w:t>
            </w:r>
            <w:proofErr w:type="spellEnd"/>
            <w:r w:rsidR="002107FB" w:rsidRPr="002107FB">
              <w:rPr>
                <w:rFonts w:ascii="Times New Roman" w:hAnsi="Times New Roman" w:cs="Times New Roman"/>
                <w:iCs/>
                <w:sz w:val="24"/>
              </w:rPr>
              <w:t xml:space="preserve"> в г. Саратове </w:t>
            </w:r>
          </w:p>
        </w:tc>
      </w:tr>
      <w:tr w:rsidR="003333F1" w:rsidRPr="003333F1" w14:paraId="0186D1C2" w14:textId="77777777" w:rsidTr="003333F1">
        <w:tc>
          <w:tcPr>
            <w:tcW w:w="2093" w:type="dxa"/>
          </w:tcPr>
          <w:p w14:paraId="0EAA6DC9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14:paraId="3B428220" w14:textId="77777777" w:rsidR="003333F1" w:rsidRPr="003333F1" w:rsidRDefault="00FC1641" w:rsidP="00333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proofErr w:type="spellStart"/>
            <w:r w:rsidRPr="00FC1641">
              <w:rPr>
                <w:rFonts w:ascii="Times New Roman" w:hAnsi="Times New Roman" w:cs="Times New Roman"/>
                <w:iCs/>
                <w:sz w:val="24"/>
              </w:rPr>
              <w:t>Собкалов</w:t>
            </w:r>
            <w:proofErr w:type="spellEnd"/>
            <w:r w:rsidRPr="00FC1641">
              <w:rPr>
                <w:rFonts w:ascii="Times New Roman" w:hAnsi="Times New Roman" w:cs="Times New Roman"/>
                <w:iCs/>
                <w:sz w:val="24"/>
              </w:rPr>
              <w:t xml:space="preserve"> С.Г. – главный инженер Приволжской дирекции тяги – структурного подразделения Дирекции тяги – филиала Открытого Акционерного Общества «Российские Железные дороги»</w:t>
            </w:r>
          </w:p>
        </w:tc>
      </w:tr>
    </w:tbl>
    <w:p w14:paraId="2C29A192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54282A51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14:paraId="23EC4752" w14:textId="77777777"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14:paraId="3A78E78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3333F1" w:rsidRPr="003333F1" w14:paraId="4C01FB16" w14:textId="77777777" w:rsidTr="003333F1">
        <w:tc>
          <w:tcPr>
            <w:tcW w:w="8222" w:type="dxa"/>
          </w:tcPr>
          <w:p w14:paraId="4B565472" w14:textId="77777777"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14:paraId="49F27AAC" w14:textId="77777777"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658E97B" w14:textId="77777777" w:rsidR="003333F1" w:rsidRPr="003333F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14:paraId="27F07FE4" w14:textId="77777777" w:rsidTr="003333F1">
        <w:tc>
          <w:tcPr>
            <w:tcW w:w="8222" w:type="dxa"/>
          </w:tcPr>
          <w:p w14:paraId="030A47F3" w14:textId="77777777"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14:paraId="3C76D74C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62E43EC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14:paraId="55D0F563" w14:textId="77777777" w:rsidTr="003333F1">
        <w:trPr>
          <w:trHeight w:val="670"/>
        </w:trPr>
        <w:tc>
          <w:tcPr>
            <w:tcW w:w="8222" w:type="dxa"/>
          </w:tcPr>
          <w:p w14:paraId="5067086C" w14:textId="77777777"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14:paraId="1BBAF2B9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DFE74BA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14:paraId="3EE7D6B4" w14:textId="77777777" w:rsidTr="003333F1">
        <w:tc>
          <w:tcPr>
            <w:tcW w:w="8222" w:type="dxa"/>
          </w:tcPr>
          <w:p w14:paraId="4C62AD82" w14:textId="77777777"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14:paraId="00A72634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771416E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</w:tr>
      <w:tr w:rsidR="003333F1" w:rsidRPr="003333F1" w14:paraId="024BD3C3" w14:textId="77777777" w:rsidTr="003333F1">
        <w:tc>
          <w:tcPr>
            <w:tcW w:w="8222" w:type="dxa"/>
          </w:tcPr>
          <w:p w14:paraId="5F249024" w14:textId="77777777"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14:paraId="18BAA805" w14:textId="77777777"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BCC93B8" w14:textId="77777777"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</w:p>
        </w:tc>
      </w:tr>
    </w:tbl>
    <w:p w14:paraId="3207921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677D5E2B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E91AE8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14:paraId="4F927D39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14:paraId="41DAD93C" w14:textId="77777777" w:rsidR="003333F1" w:rsidRPr="003333F1" w:rsidRDefault="00EE6333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Pr="00EE6333">
        <w:rPr>
          <w:rFonts w:ascii="Times New Roman" w:hAnsi="Times New Roman" w:cs="Times New Roman"/>
          <w:b/>
          <w:sz w:val="24"/>
        </w:rPr>
        <w:t>)</w:t>
      </w:r>
    </w:p>
    <w:p w14:paraId="03CCB15C" w14:textId="77777777"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5EBCD2BD" w14:textId="77777777"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14:paraId="0CED7EF8" w14:textId="77777777"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E6333" w:rsidRPr="00EE6333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3333F1">
        <w:rPr>
          <w:rFonts w:ascii="Times New Roman" w:hAnsi="Times New Roman" w:cs="Times New Roman"/>
          <w:sz w:val="24"/>
        </w:rPr>
        <w:t>:</w:t>
      </w:r>
      <w:r w:rsidR="00C32AC5">
        <w:rPr>
          <w:rFonts w:ascii="Times New Roman" w:hAnsi="Times New Roman" w:cs="Times New Roman"/>
          <w:sz w:val="24"/>
        </w:rPr>
        <w:t xml:space="preserve"> </w:t>
      </w:r>
      <w:r w:rsidR="00EE6333" w:rsidRPr="00EE6333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EE6333" w:rsidRPr="00EE6333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14:paraId="0E2CAF90" w14:textId="77777777"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3.1 Оформлять</w:t>
      </w:r>
      <w:r w:rsidRPr="00EE6333">
        <w:rPr>
          <w:rFonts w:ascii="Times New Roman" w:hAnsi="Times New Roman" w:cs="Times New Roman"/>
          <w:sz w:val="24"/>
        </w:rPr>
        <w:t xml:space="preserve"> техническую и технологическую документации.</w:t>
      </w:r>
    </w:p>
    <w:p w14:paraId="6357D504" w14:textId="77777777" w:rsidR="003333F1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ПК </w:t>
      </w:r>
      <w:r w:rsidR="00C32AC5" w:rsidRPr="00EE6333">
        <w:rPr>
          <w:rFonts w:ascii="Times New Roman" w:hAnsi="Times New Roman" w:cs="Times New Roman"/>
          <w:sz w:val="24"/>
        </w:rPr>
        <w:t>3.2 Разрабатывать</w:t>
      </w:r>
      <w:r w:rsidRPr="00EE6333">
        <w:rPr>
          <w:rFonts w:ascii="Times New Roman" w:hAnsi="Times New Roman" w:cs="Times New Roman"/>
          <w:sz w:val="24"/>
        </w:rPr>
        <w:t xml:space="preserve">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3B93F303" w14:textId="77777777"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35DE9DE5" w14:textId="77777777" w:rsid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может быть </w:t>
      </w:r>
      <w:r w:rsidR="00C32AC5" w:rsidRPr="003333F1">
        <w:rPr>
          <w:rFonts w:ascii="Times New Roman" w:hAnsi="Times New Roman" w:cs="Times New Roman"/>
          <w:sz w:val="24"/>
        </w:rPr>
        <w:t>использована</w:t>
      </w:r>
      <w:r w:rsidR="00C32AC5">
        <w:rPr>
          <w:rFonts w:ascii="Times New Roman" w:hAnsi="Times New Roman" w:cs="Times New Roman"/>
          <w:sz w:val="24"/>
        </w:rPr>
        <w:t xml:space="preserve"> в</w:t>
      </w:r>
      <w:r w:rsidRPr="003333F1">
        <w:rPr>
          <w:rFonts w:ascii="Times New Roman" w:hAnsi="Times New Roman" w:cs="Times New Roman"/>
          <w:sz w:val="24"/>
        </w:rPr>
        <w:t xml:space="preserve"> профессиональной подготовке, переподготовке и повышении квалификации п</w:t>
      </w:r>
      <w:r w:rsidR="00C32AC5">
        <w:rPr>
          <w:rFonts w:ascii="Times New Roman" w:hAnsi="Times New Roman" w:cs="Times New Roman"/>
          <w:sz w:val="24"/>
        </w:rPr>
        <w:t>о рабочим профессиям:</w:t>
      </w:r>
    </w:p>
    <w:p w14:paraId="385C31EF" w14:textId="77777777" w:rsidR="00C32AC5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 xml:space="preserve">16885 Помощник машиниста электровоза; </w:t>
      </w:r>
    </w:p>
    <w:p w14:paraId="43F46C33" w14:textId="77777777" w:rsidR="00EE6333" w:rsidRPr="00C32AC5" w:rsidRDefault="00C32AC5" w:rsidP="00C32AC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32AC5">
        <w:rPr>
          <w:rFonts w:ascii="Times New Roman" w:hAnsi="Times New Roman" w:cs="Times New Roman"/>
          <w:sz w:val="24"/>
        </w:rPr>
        <w:t>16887 Пом</w:t>
      </w:r>
      <w:r>
        <w:rPr>
          <w:rFonts w:ascii="Times New Roman" w:hAnsi="Times New Roman" w:cs="Times New Roman"/>
          <w:sz w:val="24"/>
        </w:rPr>
        <w:t xml:space="preserve">ощник машиниста электропоезда; </w:t>
      </w:r>
    </w:p>
    <w:p w14:paraId="12E7BA38" w14:textId="77777777"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18507 Слесарь по осмотру и ремонту локомоти</w:t>
      </w:r>
      <w:r>
        <w:rPr>
          <w:rFonts w:ascii="Times New Roman" w:hAnsi="Times New Roman" w:cs="Times New Roman"/>
          <w:bCs/>
          <w:sz w:val="24"/>
        </w:rPr>
        <w:t>вов на пунктах техниче</w:t>
      </w:r>
      <w:r w:rsidRPr="00EE6333">
        <w:rPr>
          <w:rFonts w:ascii="Times New Roman" w:hAnsi="Times New Roman" w:cs="Times New Roman"/>
          <w:bCs/>
          <w:sz w:val="24"/>
        </w:rPr>
        <w:t>ского обслуживания;</w:t>
      </w:r>
    </w:p>
    <w:p w14:paraId="5EDFBA14" w14:textId="77777777"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bCs/>
          <w:sz w:val="24"/>
        </w:rPr>
        <w:t>18540 Слесарь по ремонту подвижного состава.</w:t>
      </w:r>
    </w:p>
    <w:p w14:paraId="47F272E6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14:paraId="3B2EAF08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14:paraId="08FD98B5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14:paraId="03D80038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08D1B1F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proofErr w:type="gramStart"/>
      <w:r w:rsidRPr="003333F1">
        <w:rPr>
          <w:rFonts w:ascii="Times New Roman" w:hAnsi="Times New Roman" w:cs="Times New Roman"/>
          <w:b/>
          <w:i/>
          <w:sz w:val="24"/>
        </w:rPr>
        <w:t>иметь</w:t>
      </w:r>
      <w:proofErr w:type="gramEnd"/>
      <w:r w:rsidRPr="003333F1">
        <w:rPr>
          <w:rFonts w:ascii="Times New Roman" w:hAnsi="Times New Roman" w:cs="Times New Roman"/>
          <w:b/>
          <w:i/>
          <w:sz w:val="24"/>
        </w:rPr>
        <w:t xml:space="preserve"> практический опыт:</w:t>
      </w:r>
    </w:p>
    <w:p w14:paraId="10561F46" w14:textId="77777777" w:rsidR="00EE6333" w:rsidRPr="00EE6333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14:paraId="52FA7DF2" w14:textId="77777777" w:rsidR="003333F1" w:rsidRPr="003333F1" w:rsidRDefault="00EE6333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14:paraId="6EBE8B9F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proofErr w:type="gramStart"/>
      <w:r w:rsidRPr="003333F1">
        <w:rPr>
          <w:rFonts w:ascii="Times New Roman" w:hAnsi="Times New Roman" w:cs="Times New Roman"/>
          <w:b/>
          <w:i/>
          <w:sz w:val="24"/>
        </w:rPr>
        <w:t>уметь</w:t>
      </w:r>
      <w:proofErr w:type="gramEnd"/>
      <w:r w:rsidRPr="003333F1">
        <w:rPr>
          <w:rFonts w:ascii="Times New Roman" w:hAnsi="Times New Roman" w:cs="Times New Roman"/>
          <w:b/>
          <w:i/>
          <w:sz w:val="24"/>
        </w:rPr>
        <w:t>:</w:t>
      </w:r>
    </w:p>
    <w:p w14:paraId="1EFF4362" w14:textId="77777777" w:rsidR="003B543C" w:rsidRDefault="003B543C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B543C">
        <w:rPr>
          <w:rFonts w:ascii="Times New Roman" w:hAnsi="Times New Roman" w:cs="Times New Roman"/>
          <w:sz w:val="24"/>
        </w:rPr>
        <w:t xml:space="preserve">У.1выбирать необходимую техническую и технологическую документацию; </w:t>
      </w:r>
    </w:p>
    <w:p w14:paraId="41C8BA61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proofErr w:type="gramEnd"/>
      <w:r w:rsidRPr="003333F1">
        <w:rPr>
          <w:rFonts w:ascii="Times New Roman" w:hAnsi="Times New Roman" w:cs="Times New Roman"/>
          <w:b/>
          <w:sz w:val="24"/>
        </w:rPr>
        <w:t>:</w:t>
      </w:r>
    </w:p>
    <w:p w14:paraId="4CA2E26B" w14:textId="77777777" w:rsidR="00A528C2" w:rsidRP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14:paraId="1FD51224" w14:textId="77777777" w:rsidR="00A528C2" w:rsidRDefault="00A528C2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8C2">
        <w:rPr>
          <w:rFonts w:ascii="Times New Roman" w:hAnsi="Times New Roman" w:cs="Times New Roman"/>
          <w:sz w:val="24"/>
        </w:rPr>
        <w:t>З.2 типовые технологические процессы на ремонт деталей и узлов подвижного состава.</w:t>
      </w:r>
    </w:p>
    <w:p w14:paraId="4C25BECD" w14:textId="77777777"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1.4 Перечень </w:t>
      </w:r>
      <w:proofErr w:type="spellStart"/>
      <w:r w:rsidRPr="003333F1">
        <w:rPr>
          <w:rFonts w:ascii="Times New Roman" w:hAnsi="Times New Roman" w:cs="Times New Roman"/>
          <w:b/>
          <w:sz w:val="24"/>
        </w:rPr>
        <w:t>учебно</w:t>
      </w:r>
      <w:proofErr w:type="spellEnd"/>
      <w:r w:rsidRPr="003333F1">
        <w:rPr>
          <w:rFonts w:ascii="Times New Roman" w:hAnsi="Times New Roman" w:cs="Times New Roman"/>
          <w:b/>
          <w:sz w:val="24"/>
        </w:rPr>
        <w:t>–методического обеспечения для самостоятельной работы обучающихся по дисциплине:</w:t>
      </w:r>
    </w:p>
    <w:p w14:paraId="5F15A280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14:paraId="5C07F525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14:paraId="385474D1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lastRenderedPageBreak/>
        <w:t xml:space="preserve">Для выполнения обучающимися запланированных видов внеаудиторной самостоятельной работы имеется следующее </w:t>
      </w:r>
      <w:proofErr w:type="spellStart"/>
      <w:r w:rsidRPr="003333F1">
        <w:rPr>
          <w:rFonts w:ascii="Times New Roman" w:hAnsi="Times New Roman" w:cs="Times New Roman"/>
          <w:sz w:val="24"/>
        </w:rPr>
        <w:t>учебно</w:t>
      </w:r>
      <w:proofErr w:type="spellEnd"/>
      <w:r w:rsidRPr="003333F1">
        <w:rPr>
          <w:rFonts w:ascii="Times New Roman" w:hAnsi="Times New Roman" w:cs="Times New Roman"/>
          <w:sz w:val="24"/>
        </w:rPr>
        <w:t>–методическое обеспечение:</w:t>
      </w:r>
    </w:p>
    <w:p w14:paraId="1B1250BE" w14:textId="77777777"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</w:t>
      </w:r>
      <w:proofErr w:type="gramEnd"/>
      <w:r w:rsidR="003333F1" w:rsidRPr="003333F1">
        <w:rPr>
          <w:rFonts w:ascii="Times New Roman" w:hAnsi="Times New Roman" w:cs="Times New Roman"/>
          <w:sz w:val="24"/>
        </w:rPr>
        <w:t xml:space="preserve"> указания по выполнению самостоятельных работ.</w:t>
      </w:r>
    </w:p>
    <w:p w14:paraId="28B04232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14:paraId="0CE84259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14:paraId="4545FD10" w14:textId="77777777"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1.5.2 Активные и </w:t>
      </w:r>
      <w:r w:rsidR="00C32AC5" w:rsidRPr="003333F1">
        <w:rPr>
          <w:rFonts w:ascii="Times New Roman" w:hAnsi="Times New Roman" w:cs="Times New Roman"/>
          <w:sz w:val="24"/>
        </w:rPr>
        <w:t>интерактивные:</w:t>
      </w:r>
      <w:r w:rsidR="00C32AC5" w:rsidRPr="00A528C2">
        <w:rPr>
          <w:rFonts w:ascii="Times New Roman" w:hAnsi="Times New Roman" w:cs="Times New Roman"/>
          <w:sz w:val="24"/>
        </w:rPr>
        <w:t xml:space="preserve"> эвристические</w:t>
      </w:r>
      <w:r w:rsidR="00A528C2" w:rsidRPr="00A528C2">
        <w:rPr>
          <w:rFonts w:ascii="Times New Roman" w:hAnsi="Times New Roman" w:cs="Times New Roman"/>
          <w:sz w:val="24"/>
        </w:rPr>
        <w:t xml:space="preserve">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14:paraId="290A3983" w14:textId="77777777"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14:paraId="084D233F" w14:textId="77777777"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A528C2" w:rsidRPr="00A528C2">
        <w:rPr>
          <w:rFonts w:ascii="Times New Roman" w:hAnsi="Times New Roman" w:cs="Times New Roman"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A528C2" w:rsidRPr="00A528C2">
        <w:rPr>
          <w:rFonts w:ascii="Times New Roman" w:hAnsi="Times New Roman" w:cs="Times New Roman"/>
          <w:sz w:val="24"/>
        </w:rPr>
        <w:t>ВД 1 «Участие в конструкторско-технологической деятель</w:t>
      </w:r>
      <w:r w:rsidR="00C32AC5">
        <w:rPr>
          <w:rFonts w:ascii="Times New Roman" w:hAnsi="Times New Roman" w:cs="Times New Roman"/>
          <w:sz w:val="24"/>
        </w:rPr>
        <w:t>ности (электроподвижной состав</w:t>
      </w:r>
      <w:r w:rsidR="00A528C2" w:rsidRPr="00A528C2">
        <w:rPr>
          <w:rFonts w:ascii="Times New Roman" w:hAnsi="Times New Roman" w:cs="Times New Roman"/>
          <w:sz w:val="24"/>
        </w:rPr>
        <w:t>)»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14:paraId="124DD46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8736"/>
      </w:tblGrid>
      <w:tr w:rsidR="003333F1" w:rsidRPr="003333F1" w14:paraId="7C01098E" w14:textId="77777777" w:rsidTr="003333F1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14:paraId="4ED9FC7C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14:paraId="1BB7FA10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A528C2" w:rsidRPr="003333F1" w14:paraId="1475F5B5" w14:textId="77777777" w:rsidTr="006F461A">
        <w:tc>
          <w:tcPr>
            <w:tcW w:w="671" w:type="pct"/>
            <w:shd w:val="clear" w:color="auto" w:fill="auto"/>
          </w:tcPr>
          <w:p w14:paraId="4ED8934E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1</w:t>
            </w:r>
          </w:p>
        </w:tc>
        <w:tc>
          <w:tcPr>
            <w:tcW w:w="4329" w:type="pct"/>
            <w:shd w:val="clear" w:color="auto" w:fill="auto"/>
          </w:tcPr>
          <w:p w14:paraId="659807F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28C2" w:rsidRPr="003333F1" w14:paraId="06890F9D" w14:textId="77777777" w:rsidTr="006F461A">
        <w:tc>
          <w:tcPr>
            <w:tcW w:w="671" w:type="pct"/>
            <w:shd w:val="clear" w:color="auto" w:fill="auto"/>
          </w:tcPr>
          <w:p w14:paraId="0C5FE0F9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2</w:t>
            </w:r>
          </w:p>
        </w:tc>
        <w:tc>
          <w:tcPr>
            <w:tcW w:w="4329" w:type="pct"/>
            <w:shd w:val="clear" w:color="auto" w:fill="auto"/>
          </w:tcPr>
          <w:p w14:paraId="5546571E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528C2" w:rsidRPr="003333F1" w14:paraId="00F131BA" w14:textId="77777777" w:rsidTr="006F461A">
        <w:tc>
          <w:tcPr>
            <w:tcW w:w="671" w:type="pct"/>
            <w:shd w:val="clear" w:color="auto" w:fill="auto"/>
          </w:tcPr>
          <w:p w14:paraId="5328BB39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3</w:t>
            </w:r>
          </w:p>
        </w:tc>
        <w:tc>
          <w:tcPr>
            <w:tcW w:w="4329" w:type="pct"/>
            <w:shd w:val="clear" w:color="auto" w:fill="auto"/>
          </w:tcPr>
          <w:p w14:paraId="5CA35498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528C2" w:rsidRPr="003333F1" w14:paraId="2C94AAA0" w14:textId="77777777" w:rsidTr="006F461A">
        <w:tc>
          <w:tcPr>
            <w:tcW w:w="671" w:type="pct"/>
            <w:shd w:val="clear" w:color="auto" w:fill="auto"/>
          </w:tcPr>
          <w:p w14:paraId="400D4C4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4</w:t>
            </w:r>
          </w:p>
        </w:tc>
        <w:tc>
          <w:tcPr>
            <w:tcW w:w="4329" w:type="pct"/>
            <w:shd w:val="clear" w:color="auto" w:fill="auto"/>
          </w:tcPr>
          <w:p w14:paraId="5933A02C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A528C2" w:rsidRPr="003333F1" w14:paraId="1F959FD7" w14:textId="77777777" w:rsidTr="006F461A">
        <w:tc>
          <w:tcPr>
            <w:tcW w:w="671" w:type="pct"/>
            <w:shd w:val="clear" w:color="auto" w:fill="auto"/>
          </w:tcPr>
          <w:p w14:paraId="5E62928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5</w:t>
            </w:r>
          </w:p>
        </w:tc>
        <w:tc>
          <w:tcPr>
            <w:tcW w:w="4329" w:type="pct"/>
            <w:shd w:val="clear" w:color="auto" w:fill="auto"/>
          </w:tcPr>
          <w:p w14:paraId="069BBC5B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28C2" w:rsidRPr="003333F1" w14:paraId="474428FA" w14:textId="77777777" w:rsidTr="006F461A">
        <w:tc>
          <w:tcPr>
            <w:tcW w:w="671" w:type="pct"/>
            <w:shd w:val="clear" w:color="auto" w:fill="auto"/>
          </w:tcPr>
          <w:p w14:paraId="4A21B819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6</w:t>
            </w:r>
          </w:p>
        </w:tc>
        <w:tc>
          <w:tcPr>
            <w:tcW w:w="4329" w:type="pct"/>
            <w:shd w:val="clear" w:color="auto" w:fill="auto"/>
          </w:tcPr>
          <w:p w14:paraId="0AA06B61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</w:tr>
      <w:tr w:rsidR="00A528C2" w:rsidRPr="003333F1" w14:paraId="23C13211" w14:textId="77777777" w:rsidTr="006F461A">
        <w:tc>
          <w:tcPr>
            <w:tcW w:w="671" w:type="pct"/>
            <w:shd w:val="clear" w:color="auto" w:fill="auto"/>
          </w:tcPr>
          <w:p w14:paraId="1CE4D644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7</w:t>
            </w:r>
          </w:p>
        </w:tc>
        <w:tc>
          <w:tcPr>
            <w:tcW w:w="4329" w:type="pct"/>
            <w:shd w:val="clear" w:color="auto" w:fill="auto"/>
          </w:tcPr>
          <w:p w14:paraId="11FCA135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528C2" w:rsidRPr="003333F1" w14:paraId="4B6A4875" w14:textId="77777777" w:rsidTr="006F461A">
        <w:tc>
          <w:tcPr>
            <w:tcW w:w="671" w:type="pct"/>
            <w:shd w:val="clear" w:color="auto" w:fill="auto"/>
          </w:tcPr>
          <w:p w14:paraId="45AA786A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8</w:t>
            </w:r>
          </w:p>
        </w:tc>
        <w:tc>
          <w:tcPr>
            <w:tcW w:w="4329" w:type="pct"/>
            <w:shd w:val="clear" w:color="auto" w:fill="auto"/>
          </w:tcPr>
          <w:p w14:paraId="37DA43DD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28C2" w:rsidRPr="003333F1" w14:paraId="6EE9E52D" w14:textId="77777777" w:rsidTr="006F461A">
        <w:tc>
          <w:tcPr>
            <w:tcW w:w="671" w:type="pct"/>
            <w:shd w:val="clear" w:color="auto" w:fill="auto"/>
          </w:tcPr>
          <w:p w14:paraId="476A7BCF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ОК 9</w:t>
            </w:r>
          </w:p>
        </w:tc>
        <w:tc>
          <w:tcPr>
            <w:tcW w:w="4329" w:type="pct"/>
            <w:shd w:val="clear" w:color="auto" w:fill="auto"/>
          </w:tcPr>
          <w:p w14:paraId="5B1C7CBA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528C2" w:rsidRPr="003333F1" w14:paraId="3AEDB45E" w14:textId="77777777" w:rsidTr="006F461A">
        <w:tc>
          <w:tcPr>
            <w:tcW w:w="671" w:type="pct"/>
            <w:shd w:val="clear" w:color="auto" w:fill="auto"/>
          </w:tcPr>
          <w:p w14:paraId="1E09E7FC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14:paraId="7D15731A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Оформлять техническую и технологическую документации.</w:t>
            </w:r>
          </w:p>
        </w:tc>
      </w:tr>
      <w:tr w:rsidR="00A528C2" w:rsidRPr="003333F1" w14:paraId="70C66382" w14:textId="77777777" w:rsidTr="006F461A">
        <w:tc>
          <w:tcPr>
            <w:tcW w:w="671" w:type="pct"/>
            <w:shd w:val="clear" w:color="auto" w:fill="auto"/>
          </w:tcPr>
          <w:p w14:paraId="4C2D40CE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14:paraId="7F1C03B0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A528C2">
              <w:rPr>
                <w:rFonts w:ascii="Times New Roman" w:eastAsia="Times New Roman" w:hAnsi="Times New Roman" w:cs="Times New Roman"/>
                <w:sz w:val="24"/>
              </w:rPr>
              <w:t>состава  железных</w:t>
            </w:r>
            <w:proofErr w:type="gramEnd"/>
            <w:r w:rsidRPr="00A528C2">
              <w:rPr>
                <w:rFonts w:ascii="Times New Roman" w:eastAsia="Times New Roman" w:hAnsi="Times New Roman" w:cs="Times New Roman"/>
                <w:sz w:val="24"/>
              </w:rPr>
              <w:t xml:space="preserve"> дорог в соответствии с нормативной документацией.</w:t>
            </w:r>
          </w:p>
        </w:tc>
      </w:tr>
    </w:tbl>
    <w:p w14:paraId="05E453B6" w14:textId="77777777"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36C2CBC" w14:textId="77777777"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="00C32AC5">
        <w:rPr>
          <w:rFonts w:ascii="Times New Roman" w:hAnsi="Times New Roman" w:cs="Times New Roman"/>
          <w:sz w:val="24"/>
          <w:szCs w:val="24"/>
        </w:rPr>
        <w:t>модуля</w:t>
      </w:r>
      <w:r w:rsidR="00C32AC5">
        <w:rPr>
          <w:rFonts w:ascii="Times New Roman" w:hAnsi="Times New Roman"/>
          <w:sz w:val="24"/>
          <w:szCs w:val="24"/>
        </w:rPr>
        <w:t xml:space="preserve"> реализуется</w:t>
      </w:r>
      <w:r>
        <w:rPr>
          <w:rFonts w:ascii="Times New Roman" w:hAnsi="Times New Roman"/>
          <w:sz w:val="24"/>
          <w:szCs w:val="24"/>
        </w:rPr>
        <w:t xml:space="preserve">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3333F1" w:rsidRPr="003333F1" w14:paraId="14535F6C" w14:textId="77777777" w:rsidTr="00A528C2">
        <w:trPr>
          <w:trHeight w:hRule="exact" w:val="5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CE3F2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15E82" w14:textId="77777777"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14:paraId="6DF7501C" w14:textId="77777777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05C91" w14:textId="77777777"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C1892" w14:textId="77777777" w:rsidR="003333F1" w:rsidRPr="003333F1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Может объяснить свои профессиональные мотивы, цели и убеждения</w:t>
            </w:r>
          </w:p>
        </w:tc>
      </w:tr>
      <w:tr w:rsidR="00A528C2" w:rsidRPr="003333F1" w14:paraId="0EE9A3A8" w14:textId="77777777" w:rsidTr="00A528C2">
        <w:trPr>
          <w:trHeight w:hRule="exact" w:val="67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C92F6B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lastRenderedPageBreak/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CEF6B" w14:textId="77777777" w:rsidR="00A528C2" w:rsidRPr="00A528C2" w:rsidRDefault="00A528C2" w:rsidP="00A528C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личностные качества, необходимые для эффективной профессиональной деятельности</w:t>
            </w:r>
          </w:p>
        </w:tc>
      </w:tr>
      <w:tr w:rsidR="00A528C2" w:rsidRPr="003333F1" w14:paraId="68DE7749" w14:textId="77777777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3817F5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BE71F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A528C2" w:rsidRPr="003333F1" w14:paraId="154EC1CC" w14:textId="77777777" w:rsidTr="003333F1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3225B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9DA0B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A528C2" w:rsidRPr="003333F1" w14:paraId="15869FF9" w14:textId="77777777" w:rsidTr="00A528C2">
        <w:trPr>
          <w:trHeight w:hRule="exact" w:val="80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D74DF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9469C" w14:textId="77777777" w:rsidR="00A528C2" w:rsidRPr="00A528C2" w:rsidRDefault="00A528C2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28C2">
              <w:rPr>
                <w:rFonts w:ascii="Times New Roman" w:hAnsi="Times New Roman" w:cs="Times New Roman"/>
                <w:sz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</w:tr>
    </w:tbl>
    <w:p w14:paraId="68B3CA01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4596B31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0572270C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E91AE8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14:paraId="0750AE9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14:paraId="3D465EF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14:paraId="4619F1E8" w14:textId="192A1BFD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3912"/>
        <w:gridCol w:w="1116"/>
        <w:gridCol w:w="978"/>
        <w:gridCol w:w="837"/>
        <w:gridCol w:w="1116"/>
        <w:gridCol w:w="1260"/>
        <w:gridCol w:w="1116"/>
        <w:gridCol w:w="1119"/>
        <w:gridCol w:w="1119"/>
        <w:gridCol w:w="1113"/>
      </w:tblGrid>
      <w:tr w:rsidR="003333F1" w:rsidRPr="003333F1" w14:paraId="652BBF5C" w14:textId="77777777" w:rsidTr="00E95AF3">
        <w:trPr>
          <w:trHeight w:val="435"/>
        </w:trPr>
        <w:tc>
          <w:tcPr>
            <w:tcW w:w="536" w:type="pct"/>
            <w:vMerge w:val="restart"/>
            <w:vAlign w:val="center"/>
          </w:tcPr>
          <w:p w14:paraId="6C62189C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Коды 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профессио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>–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нальных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14:paraId="0A5715E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49EF204B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  <w:p w14:paraId="75B6C8FD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Start"/>
            <w:r w:rsidRPr="003333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макс.</w:t>
            </w:r>
            <w:proofErr w:type="gramEnd"/>
            <w:r w:rsidRPr="003333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учебная нагрузка и практики)</w:t>
            </w:r>
          </w:p>
        </w:tc>
        <w:tc>
          <w:tcPr>
            <w:tcW w:w="2096" w:type="pct"/>
            <w:gridSpan w:val="6"/>
          </w:tcPr>
          <w:p w14:paraId="004999C2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229C6718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Практика </w:t>
            </w:r>
          </w:p>
        </w:tc>
      </w:tr>
      <w:tr w:rsidR="003333F1" w:rsidRPr="003333F1" w14:paraId="5F8F847D" w14:textId="77777777" w:rsidTr="00E95AF3">
        <w:trPr>
          <w:trHeight w:val="435"/>
        </w:trPr>
        <w:tc>
          <w:tcPr>
            <w:tcW w:w="536" w:type="pct"/>
            <w:vMerge/>
          </w:tcPr>
          <w:p w14:paraId="5A592B2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14:paraId="29D84A63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69AA70AF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7" w:type="pct"/>
            <w:gridSpan w:val="4"/>
          </w:tcPr>
          <w:p w14:paraId="4AB1D6A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14:paraId="238549F2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4B728B00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14:paraId="044B60C9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  <w:proofErr w:type="gramEnd"/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14:paraId="5ACCB41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14:paraId="7A24E117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  <w:proofErr w:type="gramEnd"/>
          </w:p>
          <w:p w14:paraId="73DC254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</w:t>
            </w:r>
            <w:proofErr w:type="gramStart"/>
            <w:r w:rsidRPr="003333F1">
              <w:rPr>
                <w:rFonts w:ascii="Times New Roman" w:hAnsi="Times New Roman" w:cs="Times New Roman"/>
                <w:i/>
                <w:sz w:val="20"/>
              </w:rPr>
              <w:t>если</w:t>
            </w:r>
            <w:proofErr w:type="gramEnd"/>
            <w:r w:rsidRPr="003333F1">
              <w:rPr>
                <w:rFonts w:ascii="Times New Roman" w:hAnsi="Times New Roman" w:cs="Times New Roman"/>
                <w:i/>
                <w:sz w:val="20"/>
              </w:rPr>
              <w:t xml:space="preserve"> предусмотрена рассредоточенная практика)</w:t>
            </w:r>
          </w:p>
        </w:tc>
      </w:tr>
      <w:tr w:rsidR="003333F1" w:rsidRPr="003333F1" w14:paraId="2041AF3E" w14:textId="77777777" w:rsidTr="00E95AF3">
        <w:trPr>
          <w:trHeight w:val="607"/>
        </w:trPr>
        <w:tc>
          <w:tcPr>
            <w:tcW w:w="536" w:type="pct"/>
            <w:vMerge/>
          </w:tcPr>
          <w:p w14:paraId="1FDA8BF3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14:paraId="1E37A945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5865743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14:paraId="47273126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14:paraId="4595653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0F596DE4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>. лабораторные работы и практические занятия,</w:t>
            </w:r>
          </w:p>
          <w:p w14:paraId="74D9750E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  <w:proofErr w:type="gramEnd"/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14:paraId="556C80E3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>., курсовая работа (проект),</w:t>
            </w:r>
          </w:p>
          <w:p w14:paraId="3E996666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  <w:proofErr w:type="gramEnd"/>
          </w:p>
        </w:tc>
        <w:tc>
          <w:tcPr>
            <w:tcW w:w="364" w:type="pct"/>
            <w:vMerge w:val="restart"/>
            <w:vAlign w:val="center"/>
          </w:tcPr>
          <w:p w14:paraId="1DFA1A0B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14:paraId="1EC5DA4F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  <w:proofErr w:type="gramEnd"/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2754D906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3333F1">
              <w:rPr>
                <w:rFonts w:ascii="Times New Roman" w:hAnsi="Times New Roman" w:cs="Times New Roman"/>
                <w:b/>
                <w:sz w:val="20"/>
              </w:rPr>
              <w:t>т.ч</w:t>
            </w:r>
            <w:proofErr w:type="spellEnd"/>
            <w:r w:rsidRPr="003333F1">
              <w:rPr>
                <w:rFonts w:ascii="Times New Roman" w:hAnsi="Times New Roman" w:cs="Times New Roman"/>
                <w:b/>
                <w:sz w:val="20"/>
              </w:rPr>
              <w:t>., курсовая работа (проект),</w:t>
            </w:r>
          </w:p>
          <w:p w14:paraId="7D168A3A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  <w:proofErr w:type="gramEnd"/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4C1C51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78B3AEB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55E1CFC8" w14:textId="77777777" w:rsidTr="00E95AF3">
        <w:trPr>
          <w:trHeight w:val="752"/>
        </w:trPr>
        <w:tc>
          <w:tcPr>
            <w:tcW w:w="536" w:type="pct"/>
            <w:vMerge/>
          </w:tcPr>
          <w:p w14:paraId="12ECA994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14:paraId="1C32544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51D71203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42DAD31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333F1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273" w:type="pct"/>
          </w:tcPr>
          <w:p w14:paraId="5FE1A0BA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F11E8">
              <w:rPr>
                <w:rFonts w:ascii="Times New Roman" w:hAnsi="Times New Roman" w:cs="Times New Roman"/>
                <w:b/>
                <w:sz w:val="18"/>
                <w:szCs w:val="20"/>
              </w:rPr>
              <w:t>в</w:t>
            </w:r>
            <w:proofErr w:type="gramEnd"/>
            <w:r w:rsidRPr="00EF11E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EF11E8">
              <w:rPr>
                <w:rFonts w:ascii="Times New Roman" w:hAnsi="Times New Roman" w:cs="Times New Roman"/>
                <w:b/>
                <w:sz w:val="18"/>
                <w:szCs w:val="20"/>
              </w:rPr>
              <w:t>т.ч</w:t>
            </w:r>
            <w:proofErr w:type="spellEnd"/>
            <w:r w:rsidRPr="00EF11E8">
              <w:rPr>
                <w:rFonts w:ascii="Times New Roman" w:hAnsi="Times New Roman" w:cs="Times New Roman"/>
                <w:b/>
                <w:sz w:val="18"/>
                <w:szCs w:val="20"/>
              </w:rPr>
              <w:t>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6DDFEB51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14:paraId="425363E8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14:paraId="142CA143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F3342FC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3C9D8780" w14:textId="77777777"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14:paraId="02641E0F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14:paraId="3BDEF53C" w14:textId="77777777" w:rsidTr="00E95AF3">
        <w:trPr>
          <w:trHeight w:val="390"/>
        </w:trPr>
        <w:tc>
          <w:tcPr>
            <w:tcW w:w="536" w:type="pct"/>
            <w:vAlign w:val="center"/>
          </w:tcPr>
          <w:p w14:paraId="52ED1D8C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6D93784C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D7ADFCA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DE81CAC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14:paraId="4CA0FFF3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787E4B8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35E3FB6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14:paraId="21BEECEE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49428B3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2EA2462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5B8296C5" w14:textId="77777777"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E95AF3" w:rsidRPr="003333F1" w14:paraId="03F340DA" w14:textId="77777777" w:rsidTr="00E95AF3">
        <w:tc>
          <w:tcPr>
            <w:tcW w:w="536" w:type="pct"/>
          </w:tcPr>
          <w:p w14:paraId="7372C753" w14:textId="77777777" w:rsidR="00E95AF3" w:rsidRPr="00A528C2" w:rsidRDefault="00E95AF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14:paraId="1555B4C4" w14:textId="77777777" w:rsidR="00E95AF3" w:rsidRPr="003333F1" w:rsidRDefault="00E95AF3" w:rsidP="006F46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14:paraId="14046F30" w14:textId="77777777" w:rsidR="00E95AF3" w:rsidRPr="00A528C2" w:rsidRDefault="00E95AF3" w:rsidP="006F46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528C2">
              <w:rPr>
                <w:rFonts w:ascii="Times New Roman" w:hAnsi="Times New Roman" w:cs="Times New Roman"/>
                <w:b/>
                <w:sz w:val="20"/>
              </w:rPr>
              <w:t xml:space="preserve">Раздел </w:t>
            </w:r>
            <w:r w:rsidR="00C32AC5" w:rsidRPr="00A528C2">
              <w:rPr>
                <w:rFonts w:ascii="Times New Roman" w:hAnsi="Times New Roman" w:cs="Times New Roman"/>
                <w:b/>
                <w:sz w:val="20"/>
              </w:rPr>
              <w:t>1. Применение</w:t>
            </w:r>
            <w:r w:rsidRPr="00A528C2">
              <w:rPr>
                <w:rFonts w:ascii="Times New Roman" w:hAnsi="Times New Roman" w:cs="Times New Roman"/>
                <w:b/>
                <w:sz w:val="20"/>
              </w:rPr>
              <w:t xml:space="preserve"> конструкторско-технической и технологической документации при ремонте, обслуживании и эксплуата</w:t>
            </w:r>
            <w:r w:rsidR="00C32AC5">
              <w:rPr>
                <w:rFonts w:ascii="Times New Roman" w:hAnsi="Times New Roman" w:cs="Times New Roman"/>
                <w:b/>
                <w:sz w:val="20"/>
              </w:rPr>
              <w:t>ции электроподвижного состава</w:t>
            </w:r>
          </w:p>
          <w:p w14:paraId="092A4FD2" w14:textId="77777777" w:rsidR="00E95AF3" w:rsidRPr="003333F1" w:rsidRDefault="00E95AF3" w:rsidP="006F46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bCs/>
                <w:sz w:val="20"/>
              </w:rPr>
              <w:t>МДК.03.01. 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744D46D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153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69628B8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273" w:type="pct"/>
            <w:vAlign w:val="center"/>
          </w:tcPr>
          <w:p w14:paraId="29A513DB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CF77972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CFAEFCA" w14:textId="77777777" w:rsidR="00E95AF3" w:rsidRPr="00E95AF3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5AF3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14:paraId="41CE0F5F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95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9307413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2E1B818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58605D97" w14:textId="77777777" w:rsidR="00E95AF3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14:paraId="36333748" w14:textId="77777777" w:rsidTr="00E95AF3">
        <w:tc>
          <w:tcPr>
            <w:tcW w:w="536" w:type="pct"/>
          </w:tcPr>
          <w:p w14:paraId="260B9A41" w14:textId="77777777" w:rsidR="00E95AF3" w:rsidRPr="00A528C2" w:rsidRDefault="00E95AF3" w:rsidP="00E95A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14:paraId="262965CA" w14:textId="77777777" w:rsidR="003333F1" w:rsidRPr="003333F1" w:rsidRDefault="00E95AF3" w:rsidP="00E95A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14:paraId="1D32B660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D8B38FF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1166A5A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14:paraId="73FABEC2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574FDED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243E6B34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14:paraId="09A37858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5F4C8243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152E2A52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271A476F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  <w:tr w:rsidR="003333F1" w:rsidRPr="003333F1" w14:paraId="7B3039D9" w14:textId="77777777" w:rsidTr="007F1C0B">
        <w:trPr>
          <w:trHeight w:val="46"/>
        </w:trPr>
        <w:tc>
          <w:tcPr>
            <w:tcW w:w="536" w:type="pct"/>
          </w:tcPr>
          <w:p w14:paraId="65DC8358" w14:textId="77777777" w:rsidR="00E95AF3" w:rsidRPr="00A528C2" w:rsidRDefault="00E95AF3" w:rsidP="00E95A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14:paraId="57A7BE07" w14:textId="77777777" w:rsidR="003333F1" w:rsidRPr="003333F1" w:rsidRDefault="00E95AF3" w:rsidP="00E95A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5932046F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EE0F3C2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курс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6F446B9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14:paraId="2449FAC1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52585E5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4B8E7C7B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14:paraId="344A4FCE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1E45280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F3DC8F9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1053D572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14:paraId="717A89A1" w14:textId="77777777" w:rsidTr="00E95AF3">
        <w:trPr>
          <w:trHeight w:val="46"/>
        </w:trPr>
        <w:tc>
          <w:tcPr>
            <w:tcW w:w="536" w:type="pct"/>
          </w:tcPr>
          <w:p w14:paraId="042825F5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14:paraId="1344DFAE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445C81D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189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41AD954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273" w:type="pct"/>
            <w:vAlign w:val="center"/>
          </w:tcPr>
          <w:p w14:paraId="6510285B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7E917C8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421CA4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14:paraId="77516FE7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95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A3EF731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C9DD976" w14:textId="77777777" w:rsidR="003333F1" w:rsidRPr="003333F1" w:rsidRDefault="003333F1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3EAC425C" w14:textId="77777777" w:rsidR="003333F1" w:rsidRPr="003333F1" w:rsidRDefault="00E95AF3" w:rsidP="00E95A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</w:tbl>
    <w:p w14:paraId="3A8D90C9" w14:textId="7EA24E6C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F14088" w:rsidRPr="00F14088">
        <w:rPr>
          <w:rFonts w:ascii="Times New Roman" w:hAnsi="Times New Roman" w:cs="Times New Roman"/>
          <w:b/>
          <w:sz w:val="24"/>
        </w:rPr>
        <w:t>ПМ.03 Участие в конструкторско-технологической деятель</w:t>
      </w:r>
      <w:r w:rsidR="00C32AC5">
        <w:rPr>
          <w:rFonts w:ascii="Times New Roman" w:hAnsi="Times New Roman" w:cs="Times New Roman"/>
          <w:b/>
          <w:sz w:val="24"/>
        </w:rPr>
        <w:t>ности (электроподвижной состав</w:t>
      </w:r>
      <w:r w:rsidR="00F14088" w:rsidRPr="00F14088">
        <w:rPr>
          <w:rFonts w:ascii="Times New Roman" w:hAnsi="Times New Roman" w:cs="Times New Roman"/>
          <w:b/>
          <w:sz w:val="24"/>
        </w:rPr>
        <w:t>)</w:t>
      </w:r>
    </w:p>
    <w:p w14:paraId="535EA55B" w14:textId="77777777" w:rsidR="00451B25" w:rsidRDefault="00451B25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Заочная форма обучения</w:t>
      </w:r>
    </w:p>
    <w:tbl>
      <w:tblPr>
        <w:tblW w:w="15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569"/>
        <w:gridCol w:w="9108"/>
        <w:gridCol w:w="1565"/>
        <w:gridCol w:w="1326"/>
      </w:tblGrid>
      <w:tr w:rsidR="00451B25" w:rsidRPr="003333F1" w14:paraId="7B37F491" w14:textId="77777777" w:rsidTr="003179FD">
        <w:trPr>
          <w:trHeight w:val="1289"/>
        </w:trPr>
        <w:tc>
          <w:tcPr>
            <w:tcW w:w="2813" w:type="dxa"/>
            <w:vAlign w:val="center"/>
          </w:tcPr>
          <w:p w14:paraId="70FA82E0" w14:textId="77777777" w:rsidR="00451B25" w:rsidRPr="00393FE7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77" w:type="dxa"/>
            <w:gridSpan w:val="2"/>
            <w:vAlign w:val="center"/>
          </w:tcPr>
          <w:p w14:paraId="557BBE0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5" w:type="dxa"/>
            <w:vAlign w:val="center"/>
          </w:tcPr>
          <w:p w14:paraId="0735760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14:paraId="28FC899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451B25" w:rsidRPr="003333F1" w14:paraId="338F8CF1" w14:textId="77777777" w:rsidTr="003179FD">
        <w:trPr>
          <w:trHeight w:val="44"/>
        </w:trPr>
        <w:tc>
          <w:tcPr>
            <w:tcW w:w="2813" w:type="dxa"/>
          </w:tcPr>
          <w:p w14:paraId="2CAE6925" w14:textId="77777777" w:rsidR="00451B25" w:rsidRPr="00EF11E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77" w:type="dxa"/>
            <w:gridSpan w:val="2"/>
          </w:tcPr>
          <w:p w14:paraId="3A047DB1" w14:textId="77777777" w:rsidR="00451B25" w:rsidRPr="00F14088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 xml:space="preserve">Применение конструкторско-технической и технологической документации при ремонте, обслуживании и эксплуатации </w:t>
            </w:r>
            <w:r w:rsidR="007B52AB">
              <w:rPr>
                <w:rFonts w:ascii="Times New Roman" w:hAnsi="Times New Roman" w:cs="Times New Roman"/>
                <w:b/>
                <w:sz w:val="24"/>
              </w:rPr>
              <w:t>электроподвижного состава</w:t>
            </w:r>
          </w:p>
        </w:tc>
        <w:tc>
          <w:tcPr>
            <w:tcW w:w="1565" w:type="dxa"/>
            <w:vAlign w:val="center"/>
          </w:tcPr>
          <w:p w14:paraId="5956D38E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1326" w:type="dxa"/>
            <w:vAlign w:val="center"/>
          </w:tcPr>
          <w:p w14:paraId="72FEC9C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DA3ADAC" w14:textId="77777777" w:rsidTr="003179FD">
        <w:trPr>
          <w:trHeight w:val="112"/>
        </w:trPr>
        <w:tc>
          <w:tcPr>
            <w:tcW w:w="2813" w:type="dxa"/>
          </w:tcPr>
          <w:p w14:paraId="251ED57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77" w:type="dxa"/>
            <w:gridSpan w:val="2"/>
          </w:tcPr>
          <w:p w14:paraId="2AF0F161" w14:textId="77777777" w:rsidR="00451B25" w:rsidRPr="00F1408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sz w:val="24"/>
              </w:rPr>
              <w:t>Разработка технологических процессов, конструкторско-технической и технологической документации</w:t>
            </w:r>
          </w:p>
        </w:tc>
        <w:tc>
          <w:tcPr>
            <w:tcW w:w="1565" w:type="dxa"/>
            <w:vAlign w:val="center"/>
          </w:tcPr>
          <w:p w14:paraId="7868EF53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1326" w:type="dxa"/>
            <w:vAlign w:val="center"/>
          </w:tcPr>
          <w:p w14:paraId="6CB2423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72A6212F" w14:textId="77777777" w:rsidTr="003179FD">
        <w:trPr>
          <w:trHeight w:val="112"/>
        </w:trPr>
        <w:tc>
          <w:tcPr>
            <w:tcW w:w="2813" w:type="dxa"/>
            <w:vMerge w:val="restart"/>
          </w:tcPr>
          <w:p w14:paraId="5B4A6A09" w14:textId="77777777" w:rsidR="00451B25" w:rsidRPr="003333F1" w:rsidRDefault="00451B25" w:rsidP="003179F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Технологические процессы ремонта деталей и узлов</w:t>
            </w:r>
          </w:p>
        </w:tc>
        <w:tc>
          <w:tcPr>
            <w:tcW w:w="9677" w:type="dxa"/>
            <w:gridSpan w:val="2"/>
          </w:tcPr>
          <w:p w14:paraId="50D2D135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65" w:type="dxa"/>
            <w:vAlign w:val="center"/>
          </w:tcPr>
          <w:p w14:paraId="42B0B459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00388D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2DFA783D" w14:textId="77777777" w:rsidTr="003179FD">
        <w:trPr>
          <w:trHeight w:val="221"/>
        </w:trPr>
        <w:tc>
          <w:tcPr>
            <w:tcW w:w="2813" w:type="dxa"/>
            <w:vMerge/>
          </w:tcPr>
          <w:p w14:paraId="6A53E9E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304231F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08" w:type="dxa"/>
          </w:tcPr>
          <w:p w14:paraId="7684B1A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93FE7">
              <w:rPr>
                <w:rFonts w:ascii="Times New Roman" w:hAnsi="Times New Roman" w:cs="Times New Roman"/>
                <w:sz w:val="24"/>
              </w:rPr>
              <w:t>Производственный процесс. Принципы организации, структура, виды, производственный цикл, техническая и технологическая подготовка производства Технологический процесс. Виды, составные части, термины и определения, методы ремонта, основы разработки технологических процессов</w:t>
            </w:r>
          </w:p>
        </w:tc>
        <w:tc>
          <w:tcPr>
            <w:tcW w:w="1565" w:type="dxa"/>
            <w:vAlign w:val="center"/>
          </w:tcPr>
          <w:p w14:paraId="5B9FCEA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CC789B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1A9EF476" w14:textId="77777777" w:rsidTr="003179FD">
        <w:trPr>
          <w:trHeight w:val="221"/>
        </w:trPr>
        <w:tc>
          <w:tcPr>
            <w:tcW w:w="2813" w:type="dxa"/>
            <w:vMerge/>
          </w:tcPr>
          <w:p w14:paraId="7CE3785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3D8C02E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3F578652" w14:textId="77777777" w:rsidR="00451B25" w:rsidRPr="005922D6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конспект: </w:t>
            </w:r>
            <w:r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E17E31">
              <w:rPr>
                <w:rFonts w:ascii="Times New Roman" w:hAnsi="Times New Roman" w:cs="Times New Roman"/>
                <w:sz w:val="24"/>
              </w:rPr>
              <w:t>изучение дополнительной литературы на тему «Агрегатно-узловой ремонт локомотива»</w:t>
            </w:r>
          </w:p>
        </w:tc>
        <w:tc>
          <w:tcPr>
            <w:tcW w:w="1565" w:type="dxa"/>
            <w:vAlign w:val="center"/>
          </w:tcPr>
          <w:p w14:paraId="1BC8D90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6" w:type="dxa"/>
            <w:vAlign w:val="center"/>
          </w:tcPr>
          <w:p w14:paraId="033B725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2F2E1C53" w14:textId="77777777" w:rsidTr="003179FD">
        <w:trPr>
          <w:trHeight w:val="112"/>
        </w:trPr>
        <w:tc>
          <w:tcPr>
            <w:tcW w:w="2813" w:type="dxa"/>
            <w:vMerge w:val="restart"/>
          </w:tcPr>
          <w:p w14:paraId="5F151FD2" w14:textId="77777777" w:rsidR="00451B25" w:rsidRPr="003333F1" w:rsidRDefault="00451B25" w:rsidP="003179F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A87331">
              <w:rPr>
                <w:rFonts w:ascii="Times New Roman" w:hAnsi="Times New Roman" w:cs="Times New Roman"/>
                <w:b/>
                <w:bCs/>
                <w:sz w:val="24"/>
              </w:rPr>
              <w:t>Конструкторско-техническая и технологическая документация</w:t>
            </w:r>
          </w:p>
        </w:tc>
        <w:tc>
          <w:tcPr>
            <w:tcW w:w="9677" w:type="dxa"/>
            <w:gridSpan w:val="2"/>
          </w:tcPr>
          <w:p w14:paraId="48729AA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65" w:type="dxa"/>
            <w:vAlign w:val="center"/>
          </w:tcPr>
          <w:p w14:paraId="6FA49B16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6" w:type="dxa"/>
            <w:vAlign w:val="center"/>
          </w:tcPr>
          <w:p w14:paraId="18DE9CB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9659921" w14:textId="77777777" w:rsidTr="003179FD">
        <w:trPr>
          <w:trHeight w:val="221"/>
        </w:trPr>
        <w:tc>
          <w:tcPr>
            <w:tcW w:w="2813" w:type="dxa"/>
            <w:vMerge/>
          </w:tcPr>
          <w:p w14:paraId="170176D2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E38018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08" w:type="dxa"/>
          </w:tcPr>
          <w:p w14:paraId="359F441A" w14:textId="77777777" w:rsidR="00451B25" w:rsidRPr="003333F1" w:rsidRDefault="00451B25" w:rsidP="00317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Конструкторско-техническая и технологическая документация на      производстве. Графические и текстовые документы, ведомость технологических до</w:t>
            </w:r>
            <w:r>
              <w:rPr>
                <w:rFonts w:ascii="Times New Roman" w:hAnsi="Times New Roman" w:cs="Times New Roman"/>
                <w:sz w:val="24"/>
              </w:rPr>
              <w:t>кументов (далее — ВТД), маршрут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ные карты (далее — МК), карты технологических процессов (далее — КТП), карты </w:t>
            </w:r>
            <w:proofErr w:type="spellStart"/>
            <w:r w:rsidRPr="00A87331">
              <w:rPr>
                <w:rFonts w:ascii="Times New Roman" w:hAnsi="Times New Roman" w:cs="Times New Roman"/>
                <w:sz w:val="24"/>
              </w:rPr>
              <w:t>дефе</w:t>
            </w:r>
            <w:r>
              <w:rPr>
                <w:rFonts w:ascii="Times New Roman" w:hAnsi="Times New Roman" w:cs="Times New Roman"/>
                <w:sz w:val="24"/>
              </w:rPr>
              <w:t>кта</w:t>
            </w:r>
            <w:r w:rsidRPr="00A87331">
              <w:rPr>
                <w:rFonts w:ascii="Times New Roman" w:hAnsi="Times New Roman" w:cs="Times New Roman"/>
                <w:sz w:val="24"/>
              </w:rPr>
              <w:t>ции</w:t>
            </w:r>
            <w:proofErr w:type="spellEnd"/>
            <w:r w:rsidRPr="00A87331">
              <w:rPr>
                <w:rFonts w:ascii="Times New Roman" w:hAnsi="Times New Roman" w:cs="Times New Roman"/>
                <w:sz w:val="24"/>
              </w:rPr>
              <w:t>, сводные операционные карты (далее СОК), карты эс</w:t>
            </w:r>
            <w:r>
              <w:rPr>
                <w:rFonts w:ascii="Times New Roman" w:hAnsi="Times New Roman" w:cs="Times New Roman"/>
                <w:sz w:val="24"/>
              </w:rPr>
              <w:t>кизов (далее — КЭ), технологиче</w:t>
            </w:r>
            <w:r w:rsidRPr="00A87331">
              <w:rPr>
                <w:rFonts w:ascii="Times New Roman" w:hAnsi="Times New Roman" w:cs="Times New Roman"/>
                <w:sz w:val="24"/>
              </w:rPr>
              <w:t>ские инструкции (далее — ТИ), технолого-нормировочные карты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65" w:type="dxa"/>
            <w:vAlign w:val="center"/>
          </w:tcPr>
          <w:p w14:paraId="3A046BCB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56A8161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1336F980" w14:textId="77777777" w:rsidTr="003179FD">
        <w:trPr>
          <w:trHeight w:val="221"/>
        </w:trPr>
        <w:tc>
          <w:tcPr>
            <w:tcW w:w="2813" w:type="dxa"/>
            <w:vMerge/>
          </w:tcPr>
          <w:p w14:paraId="19B02FC0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1724AB6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74D028F1" w14:textId="77777777" w:rsidR="00451B25" w:rsidRPr="00A8733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>одготовка к практическому занятию № 1</w:t>
            </w:r>
          </w:p>
        </w:tc>
        <w:tc>
          <w:tcPr>
            <w:tcW w:w="1565" w:type="dxa"/>
            <w:vAlign w:val="center"/>
          </w:tcPr>
          <w:p w14:paraId="70BF8AED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6" w:type="dxa"/>
            <w:vAlign w:val="center"/>
          </w:tcPr>
          <w:p w14:paraId="7F419D2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6272F2C" w14:textId="77777777" w:rsidTr="003179FD">
        <w:trPr>
          <w:trHeight w:val="221"/>
        </w:trPr>
        <w:tc>
          <w:tcPr>
            <w:tcW w:w="2813" w:type="dxa"/>
            <w:vMerge/>
          </w:tcPr>
          <w:p w14:paraId="3F0E619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5C3B421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FE225A3" w14:textId="77777777" w:rsidR="00451B25" w:rsidRPr="00A8733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01CABB4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597F5D3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51B25" w:rsidRPr="003333F1" w14:paraId="32F20AC2" w14:textId="77777777" w:rsidTr="003179FD">
        <w:trPr>
          <w:trHeight w:val="221"/>
        </w:trPr>
        <w:tc>
          <w:tcPr>
            <w:tcW w:w="2813" w:type="dxa"/>
            <w:vMerge/>
          </w:tcPr>
          <w:p w14:paraId="2849539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018D94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7454DB60" w14:textId="77777777" w:rsidR="00451B25" w:rsidRPr="00A8733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A87331">
              <w:rPr>
                <w:rFonts w:ascii="Times New Roman" w:hAnsi="Times New Roman" w:cs="Times New Roman"/>
                <w:bCs/>
                <w:sz w:val="24"/>
              </w:rPr>
              <w:t xml:space="preserve">одготовка к практическому занятию № 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65" w:type="dxa"/>
            <w:vAlign w:val="center"/>
          </w:tcPr>
          <w:p w14:paraId="7670D68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61E1EA9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CE1FA7C" w14:textId="77777777" w:rsidTr="003179FD">
        <w:trPr>
          <w:trHeight w:val="221"/>
        </w:trPr>
        <w:tc>
          <w:tcPr>
            <w:tcW w:w="2813" w:type="dxa"/>
            <w:vMerge/>
          </w:tcPr>
          <w:p w14:paraId="0A93952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ACD1F5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0A37BB87" w14:textId="77777777" w:rsidR="00451B25" w:rsidRPr="00A8733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технологического процесса рем</w:t>
            </w:r>
            <w:r w:rsidR="007B52AB">
              <w:rPr>
                <w:rFonts w:ascii="Times New Roman" w:hAnsi="Times New Roman" w:cs="Times New Roman"/>
                <w:sz w:val="24"/>
              </w:rPr>
              <w:t>онта электроподвижного состава</w:t>
            </w:r>
          </w:p>
        </w:tc>
        <w:tc>
          <w:tcPr>
            <w:tcW w:w="1565" w:type="dxa"/>
            <w:vAlign w:val="center"/>
          </w:tcPr>
          <w:p w14:paraId="1721CDA3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06DAA469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51B25" w:rsidRPr="003333F1" w14:paraId="7E8DFFED" w14:textId="77777777" w:rsidTr="003179FD">
        <w:trPr>
          <w:trHeight w:val="221"/>
        </w:trPr>
        <w:tc>
          <w:tcPr>
            <w:tcW w:w="2813" w:type="dxa"/>
            <w:vMerge/>
          </w:tcPr>
          <w:p w14:paraId="54530C3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1108510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071A4CF9" w14:textId="77777777" w:rsidR="00451B25" w:rsidRPr="00A8733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4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A87331">
              <w:rPr>
                <w:rFonts w:ascii="Times New Roman" w:hAnsi="Times New Roman" w:cs="Times New Roman"/>
                <w:sz w:val="24"/>
              </w:rPr>
              <w:t>Порядок и правила заполнения конструкторско-технических и   технологических документов.</w:t>
            </w:r>
          </w:p>
        </w:tc>
        <w:tc>
          <w:tcPr>
            <w:tcW w:w="1565" w:type="dxa"/>
            <w:vAlign w:val="center"/>
          </w:tcPr>
          <w:p w14:paraId="1707997E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6" w:type="dxa"/>
            <w:vAlign w:val="center"/>
          </w:tcPr>
          <w:p w14:paraId="1998309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25BF9608" w14:textId="77777777" w:rsidTr="003179FD">
        <w:trPr>
          <w:trHeight w:val="112"/>
        </w:trPr>
        <w:tc>
          <w:tcPr>
            <w:tcW w:w="2813" w:type="dxa"/>
            <w:vMerge w:val="restart"/>
          </w:tcPr>
          <w:p w14:paraId="28A021D5" w14:textId="77777777" w:rsidR="00451B25" w:rsidRPr="003333F1" w:rsidRDefault="00451B25" w:rsidP="007B52A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Разработка техноло</w:t>
            </w:r>
            <w:r w:rsidRPr="00393FE7">
              <w:rPr>
                <w:rFonts w:ascii="Times New Roman" w:hAnsi="Times New Roman" w:cs="Times New Roman"/>
                <w:b/>
                <w:bCs/>
                <w:sz w:val="24"/>
              </w:rPr>
              <w:t xml:space="preserve">гического процесса ремонта узлов и деталей </w:t>
            </w:r>
            <w:r w:rsidR="007B52AB">
              <w:rPr>
                <w:rFonts w:ascii="Times New Roman" w:hAnsi="Times New Roman" w:cs="Times New Roman"/>
                <w:b/>
                <w:bCs/>
                <w:sz w:val="24"/>
              </w:rPr>
              <w:t>электроподвижного состава</w:t>
            </w:r>
          </w:p>
        </w:tc>
        <w:tc>
          <w:tcPr>
            <w:tcW w:w="9677" w:type="dxa"/>
            <w:gridSpan w:val="2"/>
          </w:tcPr>
          <w:p w14:paraId="223EB03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65" w:type="dxa"/>
            <w:vAlign w:val="center"/>
          </w:tcPr>
          <w:p w14:paraId="59FBCF0D" w14:textId="77777777" w:rsidR="00451B25" w:rsidRPr="00D625D2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1326" w:type="dxa"/>
            <w:vAlign w:val="center"/>
          </w:tcPr>
          <w:p w14:paraId="2C431D16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9DF3039" w14:textId="77777777" w:rsidTr="003179FD">
        <w:trPr>
          <w:trHeight w:val="221"/>
        </w:trPr>
        <w:tc>
          <w:tcPr>
            <w:tcW w:w="2813" w:type="dxa"/>
            <w:vMerge/>
          </w:tcPr>
          <w:p w14:paraId="41EB7DD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248294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08" w:type="dxa"/>
          </w:tcPr>
          <w:p w14:paraId="25655AA6" w14:textId="77777777" w:rsidR="00451B25" w:rsidRPr="005922D6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5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784168">
              <w:rPr>
                <w:rFonts w:ascii="Times New Roman" w:hAnsi="Times New Roman" w:cs="Times New Roman"/>
                <w:bCs/>
                <w:sz w:val="24"/>
              </w:rPr>
              <w:t>Технологические процессы ре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монта экипажной части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электровоза</w:t>
            </w:r>
            <w:r w:rsidRPr="00784168">
              <w:rPr>
                <w:rFonts w:ascii="Times New Roman" w:hAnsi="Times New Roman" w:cs="Times New Roman"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выполнить к</w:t>
            </w:r>
            <w:r w:rsidRPr="00784168">
              <w:rPr>
                <w:rFonts w:ascii="Times New Roman" w:hAnsi="Times New Roman" w:cs="Times New Roman"/>
                <w:bCs/>
                <w:sz w:val="24"/>
              </w:rPr>
              <w:t>онтрольн</w:t>
            </w:r>
            <w:r>
              <w:rPr>
                <w:rFonts w:ascii="Times New Roman" w:hAnsi="Times New Roman" w:cs="Times New Roman"/>
                <w:bCs/>
                <w:sz w:val="24"/>
              </w:rPr>
              <w:t>ую работу</w:t>
            </w:r>
            <w:r w:rsidRPr="00784168">
              <w:rPr>
                <w:rFonts w:ascii="Times New Roman" w:hAnsi="Times New Roman" w:cs="Times New Roman"/>
                <w:bCs/>
                <w:sz w:val="24"/>
              </w:rPr>
              <w:t xml:space="preserve"> № 1</w:t>
            </w:r>
          </w:p>
        </w:tc>
        <w:tc>
          <w:tcPr>
            <w:tcW w:w="1565" w:type="dxa"/>
            <w:vAlign w:val="center"/>
          </w:tcPr>
          <w:p w14:paraId="3C53467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26" w:type="dxa"/>
            <w:vAlign w:val="center"/>
          </w:tcPr>
          <w:p w14:paraId="61C2D12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576FAEB5" w14:textId="77777777" w:rsidTr="003179FD">
        <w:trPr>
          <w:trHeight w:val="112"/>
        </w:trPr>
        <w:tc>
          <w:tcPr>
            <w:tcW w:w="2813" w:type="dxa"/>
            <w:vMerge/>
          </w:tcPr>
          <w:p w14:paraId="5249A6C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E8F7F8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108" w:type="dxa"/>
          </w:tcPr>
          <w:p w14:paraId="121D0F9B" w14:textId="77777777" w:rsidR="00451B25" w:rsidRPr="00393FE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393FE7">
              <w:rPr>
                <w:rFonts w:ascii="Times New Roman" w:hAnsi="Times New Roman" w:cs="Times New Roman"/>
                <w:sz w:val="24"/>
              </w:rPr>
              <w:t>Проверка состояния и действия механизма автосцепки с помощью шаблона № 940р</w:t>
            </w:r>
          </w:p>
        </w:tc>
        <w:tc>
          <w:tcPr>
            <w:tcW w:w="1565" w:type="dxa"/>
            <w:vAlign w:val="center"/>
          </w:tcPr>
          <w:p w14:paraId="7FEC5697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28C2E24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51B25" w:rsidRPr="003333F1" w14:paraId="5859F6D7" w14:textId="77777777" w:rsidTr="003179FD">
        <w:trPr>
          <w:trHeight w:val="221"/>
        </w:trPr>
        <w:tc>
          <w:tcPr>
            <w:tcW w:w="2813" w:type="dxa"/>
            <w:vMerge/>
          </w:tcPr>
          <w:p w14:paraId="728E4BB0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7FA9B6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4428404B" w14:textId="77777777" w:rsidR="00451B25" w:rsidRPr="005922D6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6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393FE7">
              <w:rPr>
                <w:rFonts w:ascii="Times New Roman" w:hAnsi="Times New Roman" w:cs="Times New Roman"/>
                <w:sz w:val="24"/>
              </w:rPr>
              <w:t xml:space="preserve"> ударно-тяговых устройств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0904FE">
              <w:rPr>
                <w:rFonts w:ascii="Times New Roman" w:hAnsi="Times New Roman" w:cs="Times New Roman"/>
                <w:bCs/>
                <w:sz w:val="24"/>
              </w:rPr>
              <w:t>подготовка к практическому занятию № 2</w:t>
            </w:r>
          </w:p>
        </w:tc>
        <w:tc>
          <w:tcPr>
            <w:tcW w:w="1565" w:type="dxa"/>
            <w:vAlign w:val="center"/>
          </w:tcPr>
          <w:p w14:paraId="5737457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6" w:type="dxa"/>
            <w:vAlign w:val="center"/>
          </w:tcPr>
          <w:p w14:paraId="7E71370D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F3958BF" w14:textId="77777777" w:rsidTr="003179FD">
        <w:trPr>
          <w:trHeight w:val="221"/>
        </w:trPr>
        <w:tc>
          <w:tcPr>
            <w:tcW w:w="2813" w:type="dxa"/>
            <w:vMerge/>
          </w:tcPr>
          <w:p w14:paraId="0E5F7F8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0AC4DB1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D2D2523" w14:textId="77777777" w:rsidR="00451B25" w:rsidRPr="00393FE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904FE">
              <w:rPr>
                <w:rFonts w:ascii="Times New Roman" w:hAnsi="Times New Roman" w:cs="Times New Roman"/>
                <w:sz w:val="24"/>
              </w:rPr>
              <w:t>Проверка колесной пары шаблонами и измерительным инструментом</w:t>
            </w:r>
          </w:p>
        </w:tc>
        <w:tc>
          <w:tcPr>
            <w:tcW w:w="1565" w:type="dxa"/>
            <w:vAlign w:val="center"/>
          </w:tcPr>
          <w:p w14:paraId="77F6A58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4C38198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51B25" w:rsidRPr="003333F1" w14:paraId="0DAF16D7" w14:textId="77777777" w:rsidTr="003179FD">
        <w:trPr>
          <w:trHeight w:val="221"/>
        </w:trPr>
        <w:tc>
          <w:tcPr>
            <w:tcW w:w="2813" w:type="dxa"/>
            <w:vMerge/>
          </w:tcPr>
          <w:p w14:paraId="760E4A0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1D3B3362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032EF0AD" w14:textId="77777777" w:rsidR="00451B25" w:rsidRPr="000904FE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7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оставить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сравнительную таблицу колесных пар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электровоза</w:t>
            </w:r>
          </w:p>
        </w:tc>
        <w:tc>
          <w:tcPr>
            <w:tcW w:w="1565" w:type="dxa"/>
            <w:vAlign w:val="center"/>
          </w:tcPr>
          <w:p w14:paraId="3AD3C78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699B80F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64F39B3" w14:textId="77777777" w:rsidTr="003179FD">
        <w:trPr>
          <w:trHeight w:val="221"/>
        </w:trPr>
        <w:tc>
          <w:tcPr>
            <w:tcW w:w="2813" w:type="dxa"/>
            <w:vMerge/>
          </w:tcPr>
          <w:p w14:paraId="110BF5C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2E155B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108" w:type="dxa"/>
          </w:tcPr>
          <w:p w14:paraId="69A2600A" w14:textId="77777777" w:rsidR="00451B25" w:rsidRPr="000904FE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904FE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экипажной части: рессорного подвешивания</w:t>
            </w:r>
          </w:p>
        </w:tc>
        <w:tc>
          <w:tcPr>
            <w:tcW w:w="1565" w:type="dxa"/>
            <w:vAlign w:val="center"/>
          </w:tcPr>
          <w:p w14:paraId="154B449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0392157E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05EFEB8C" w14:textId="77777777" w:rsidTr="003179FD">
        <w:trPr>
          <w:trHeight w:val="221"/>
        </w:trPr>
        <w:tc>
          <w:tcPr>
            <w:tcW w:w="2813" w:type="dxa"/>
            <w:vMerge/>
          </w:tcPr>
          <w:p w14:paraId="786540F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F7A6C1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7691B440" w14:textId="77777777" w:rsidR="00451B25" w:rsidRPr="000904FE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8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393F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904FE">
              <w:rPr>
                <w:rFonts w:ascii="Times New Roman" w:hAnsi="Times New Roman" w:cs="Times New Roman"/>
                <w:sz w:val="24"/>
              </w:rPr>
              <w:t>рессорного подвешивания</w:t>
            </w:r>
          </w:p>
        </w:tc>
        <w:tc>
          <w:tcPr>
            <w:tcW w:w="1565" w:type="dxa"/>
            <w:vAlign w:val="center"/>
          </w:tcPr>
          <w:p w14:paraId="4EBCEBCB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40AE9DFE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0AA867B" w14:textId="77777777" w:rsidTr="003179FD">
        <w:trPr>
          <w:trHeight w:val="221"/>
        </w:trPr>
        <w:tc>
          <w:tcPr>
            <w:tcW w:w="2813" w:type="dxa"/>
            <w:vMerge/>
          </w:tcPr>
          <w:p w14:paraId="602C1E4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79210B0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108" w:type="dxa"/>
          </w:tcPr>
          <w:p w14:paraId="5996FEB0" w14:textId="77777777" w:rsidR="00451B25" w:rsidRPr="000904FE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904FE">
              <w:rPr>
                <w:rFonts w:ascii="Times New Roman" w:hAnsi="Times New Roman" w:cs="Times New Roman"/>
                <w:sz w:val="24"/>
              </w:rPr>
              <w:t xml:space="preserve">Разработка технологического процесса ремонта экипажной части: </w:t>
            </w:r>
            <w:r w:rsidR="007B52AB">
              <w:rPr>
                <w:rFonts w:ascii="Times New Roman" w:hAnsi="Times New Roman" w:cs="Times New Roman"/>
                <w:sz w:val="24"/>
              </w:rPr>
              <w:t xml:space="preserve">КМБ и </w:t>
            </w:r>
            <w:r w:rsidRPr="000904FE">
              <w:rPr>
                <w:rFonts w:ascii="Times New Roman" w:hAnsi="Times New Roman" w:cs="Times New Roman"/>
                <w:sz w:val="24"/>
              </w:rPr>
              <w:t>буксы</w:t>
            </w:r>
          </w:p>
        </w:tc>
        <w:tc>
          <w:tcPr>
            <w:tcW w:w="1565" w:type="dxa"/>
            <w:vAlign w:val="center"/>
          </w:tcPr>
          <w:p w14:paraId="10B57C1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D66ED4E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75FFACE3" w14:textId="77777777" w:rsidTr="003179FD">
        <w:trPr>
          <w:trHeight w:val="221"/>
        </w:trPr>
        <w:tc>
          <w:tcPr>
            <w:tcW w:w="2813" w:type="dxa"/>
            <w:vMerge/>
          </w:tcPr>
          <w:p w14:paraId="78F5D88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A81781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23E895F9" w14:textId="77777777" w:rsidR="00451B25" w:rsidRPr="000904FE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 w:rsidRPr="000904F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оставить конспект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«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 xml:space="preserve">КМБ и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буксы», </w:t>
            </w:r>
            <w:r w:rsidRPr="000904FE">
              <w:rPr>
                <w:rFonts w:ascii="Times New Roman" w:hAnsi="Times New Roman" w:cs="Times New Roman"/>
                <w:bCs/>
                <w:sz w:val="24"/>
              </w:rPr>
              <w:t>подготовка к практическому занятию № 3</w:t>
            </w:r>
          </w:p>
        </w:tc>
        <w:tc>
          <w:tcPr>
            <w:tcW w:w="1565" w:type="dxa"/>
            <w:vAlign w:val="center"/>
          </w:tcPr>
          <w:p w14:paraId="2CCE2ADB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6" w:type="dxa"/>
            <w:vAlign w:val="center"/>
          </w:tcPr>
          <w:p w14:paraId="7C4ECC47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6188B855" w14:textId="77777777" w:rsidTr="003179FD">
        <w:trPr>
          <w:trHeight w:val="221"/>
        </w:trPr>
        <w:tc>
          <w:tcPr>
            <w:tcW w:w="2813" w:type="dxa"/>
            <w:vMerge/>
          </w:tcPr>
          <w:p w14:paraId="6C986C4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E7F150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C572FD2" w14:textId="77777777" w:rsidR="00451B25" w:rsidRPr="00393FE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B52AB" w:rsidRPr="007B52AB">
              <w:rPr>
                <w:rFonts w:ascii="Times New Roman" w:hAnsi="Times New Roman" w:cs="Times New Roman"/>
                <w:sz w:val="24"/>
              </w:rPr>
              <w:t>Проверка обмотки якоря на отсутствие обрыва и межвитковых замыканий</w:t>
            </w:r>
            <w:r w:rsidR="00360ED3">
              <w:rPr>
                <w:rFonts w:ascii="Times New Roman" w:hAnsi="Times New Roman" w:cs="Times New Roman"/>
                <w:sz w:val="24"/>
              </w:rPr>
              <w:t>. Консультация. Дифференцированный зачет</w:t>
            </w:r>
          </w:p>
        </w:tc>
        <w:tc>
          <w:tcPr>
            <w:tcW w:w="1565" w:type="dxa"/>
            <w:vAlign w:val="center"/>
          </w:tcPr>
          <w:p w14:paraId="17D2698D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7E280D07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51B25" w:rsidRPr="003333F1" w14:paraId="33922C40" w14:textId="77777777" w:rsidTr="003179FD">
        <w:trPr>
          <w:trHeight w:val="221"/>
        </w:trPr>
        <w:tc>
          <w:tcPr>
            <w:tcW w:w="2813" w:type="dxa"/>
            <w:vMerge/>
          </w:tcPr>
          <w:p w14:paraId="55147935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D7AC86A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3A673C09" w14:textId="77777777" w:rsidR="00451B25" w:rsidRPr="003333F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10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оставить конспект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70111A">
              <w:rPr>
                <w:rFonts w:ascii="Times New Roman" w:hAnsi="Times New Roman" w:cs="Times New Roman"/>
                <w:bCs/>
                <w:sz w:val="24"/>
              </w:rPr>
              <w:t xml:space="preserve">Технологические процессы ремонта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 xml:space="preserve">электрического оборудования </w:t>
            </w:r>
            <w:proofErr w:type="gramStart"/>
            <w:r w:rsidR="007B52AB">
              <w:rPr>
                <w:rFonts w:ascii="Times New Roman" w:hAnsi="Times New Roman" w:cs="Times New Roman"/>
                <w:bCs/>
                <w:sz w:val="24"/>
              </w:rPr>
              <w:t>электровоза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70111A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выполнить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к</w:t>
            </w:r>
            <w:r w:rsidRPr="00784168">
              <w:rPr>
                <w:rFonts w:ascii="Times New Roman" w:hAnsi="Times New Roman" w:cs="Times New Roman"/>
                <w:bCs/>
                <w:sz w:val="24"/>
              </w:rPr>
              <w:t>онтрольн</w:t>
            </w:r>
            <w:r>
              <w:rPr>
                <w:rFonts w:ascii="Times New Roman" w:hAnsi="Times New Roman" w:cs="Times New Roman"/>
                <w:bCs/>
                <w:sz w:val="24"/>
              </w:rPr>
              <w:t>ую работу</w:t>
            </w:r>
            <w:r w:rsidRPr="00784168">
              <w:rPr>
                <w:rFonts w:ascii="Times New Roman" w:hAnsi="Times New Roman" w:cs="Times New Roman"/>
                <w:bCs/>
                <w:sz w:val="24"/>
              </w:rPr>
              <w:t xml:space="preserve"> № 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65" w:type="dxa"/>
            <w:vAlign w:val="center"/>
          </w:tcPr>
          <w:p w14:paraId="2577019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26" w:type="dxa"/>
            <w:vAlign w:val="center"/>
          </w:tcPr>
          <w:p w14:paraId="61848293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DD6745D" w14:textId="77777777" w:rsidTr="003179FD">
        <w:trPr>
          <w:trHeight w:val="221"/>
        </w:trPr>
        <w:tc>
          <w:tcPr>
            <w:tcW w:w="2813" w:type="dxa"/>
            <w:vMerge/>
          </w:tcPr>
          <w:p w14:paraId="09B86DD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35A9BB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108" w:type="dxa"/>
          </w:tcPr>
          <w:p w14:paraId="461551D7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Выдача заданий на курсовое проектирование. Введение. Назначение и условия работы сборочной единицы, узла, детали</w:t>
            </w:r>
          </w:p>
        </w:tc>
        <w:tc>
          <w:tcPr>
            <w:tcW w:w="1565" w:type="dxa"/>
            <w:vAlign w:val="center"/>
          </w:tcPr>
          <w:p w14:paraId="3AF1771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5C72092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350F89EC" w14:textId="77777777" w:rsidTr="003179FD">
        <w:trPr>
          <w:trHeight w:val="221"/>
        </w:trPr>
        <w:tc>
          <w:tcPr>
            <w:tcW w:w="2813" w:type="dxa"/>
            <w:vMerge/>
          </w:tcPr>
          <w:p w14:paraId="473AE10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38D7FA8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0B2C1DE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11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74C43DA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277E585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7EB84E45" w14:textId="77777777" w:rsidTr="003179FD">
        <w:trPr>
          <w:trHeight w:val="221"/>
        </w:trPr>
        <w:tc>
          <w:tcPr>
            <w:tcW w:w="2813" w:type="dxa"/>
            <w:vMerge/>
          </w:tcPr>
          <w:p w14:paraId="302B02C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7D16FA5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758EB837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Основные неисправности, их причины, способы предупреждения.</w:t>
            </w:r>
          </w:p>
        </w:tc>
        <w:tc>
          <w:tcPr>
            <w:tcW w:w="1565" w:type="dxa"/>
            <w:vAlign w:val="center"/>
          </w:tcPr>
          <w:p w14:paraId="7F3E034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09117B6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196596F3" w14:textId="77777777" w:rsidTr="003179FD">
        <w:trPr>
          <w:trHeight w:val="221"/>
        </w:trPr>
        <w:tc>
          <w:tcPr>
            <w:tcW w:w="2813" w:type="dxa"/>
            <w:vMerge/>
          </w:tcPr>
          <w:p w14:paraId="7F9FB92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D900D5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0A5C0D7C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12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087E09D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664C54F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68706D41" w14:textId="77777777" w:rsidTr="003179FD">
        <w:trPr>
          <w:trHeight w:val="221"/>
        </w:trPr>
        <w:tc>
          <w:tcPr>
            <w:tcW w:w="2813" w:type="dxa"/>
            <w:vMerge/>
          </w:tcPr>
          <w:p w14:paraId="695CB9B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54DD90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368CC8AD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Периодичность и сроки плановых ТО и ТР.</w:t>
            </w:r>
          </w:p>
        </w:tc>
        <w:tc>
          <w:tcPr>
            <w:tcW w:w="1565" w:type="dxa"/>
            <w:vAlign w:val="center"/>
          </w:tcPr>
          <w:p w14:paraId="51FB5F7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338AA1DD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1C1B67E5" w14:textId="77777777" w:rsidTr="003179FD">
        <w:trPr>
          <w:trHeight w:val="221"/>
        </w:trPr>
        <w:tc>
          <w:tcPr>
            <w:tcW w:w="2813" w:type="dxa"/>
            <w:vMerge/>
          </w:tcPr>
          <w:p w14:paraId="3C1C4BE0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497B47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AF39FEF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13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1F4B781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2D4A729B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47AC4C15" w14:textId="77777777" w:rsidTr="003179FD">
        <w:trPr>
          <w:trHeight w:val="221"/>
        </w:trPr>
        <w:tc>
          <w:tcPr>
            <w:tcW w:w="2813" w:type="dxa"/>
            <w:vMerge/>
          </w:tcPr>
          <w:p w14:paraId="626D8FE2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035CD2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4B0D561F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65" w:type="dxa"/>
            <w:vAlign w:val="center"/>
          </w:tcPr>
          <w:p w14:paraId="59ADB921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78A406F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32F17862" w14:textId="77777777" w:rsidTr="003179FD">
        <w:trPr>
          <w:trHeight w:val="221"/>
        </w:trPr>
        <w:tc>
          <w:tcPr>
            <w:tcW w:w="2813" w:type="dxa"/>
            <w:vMerge/>
          </w:tcPr>
          <w:p w14:paraId="37EFA25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7F34905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1E934409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14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12A5D7AD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7F4FC97B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45AB5FF" w14:textId="77777777" w:rsidTr="003179FD">
        <w:trPr>
          <w:trHeight w:val="221"/>
        </w:trPr>
        <w:tc>
          <w:tcPr>
            <w:tcW w:w="2813" w:type="dxa"/>
            <w:vMerge/>
          </w:tcPr>
          <w:p w14:paraId="74A4157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5D7D26A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3B00D3D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65" w:type="dxa"/>
            <w:vAlign w:val="center"/>
          </w:tcPr>
          <w:p w14:paraId="23F8CA1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A6E4BB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51FF625A" w14:textId="77777777" w:rsidTr="003179FD">
        <w:trPr>
          <w:trHeight w:val="221"/>
        </w:trPr>
        <w:tc>
          <w:tcPr>
            <w:tcW w:w="2813" w:type="dxa"/>
            <w:vMerge/>
          </w:tcPr>
          <w:p w14:paraId="7704B24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A393CC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0DE054C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15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707E0E5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2EFA439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5F35BD1B" w14:textId="77777777" w:rsidTr="003179FD">
        <w:trPr>
          <w:trHeight w:val="221"/>
        </w:trPr>
        <w:tc>
          <w:tcPr>
            <w:tcW w:w="2813" w:type="dxa"/>
            <w:vMerge/>
          </w:tcPr>
          <w:p w14:paraId="4D6CEB8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693F21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4BBD6C4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65" w:type="dxa"/>
            <w:vAlign w:val="center"/>
          </w:tcPr>
          <w:p w14:paraId="452AF8B1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C936FD3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7E5029E4" w14:textId="77777777" w:rsidTr="003179FD">
        <w:trPr>
          <w:trHeight w:val="221"/>
        </w:trPr>
        <w:tc>
          <w:tcPr>
            <w:tcW w:w="2813" w:type="dxa"/>
            <w:vMerge/>
          </w:tcPr>
          <w:p w14:paraId="2BA48B47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27FEDC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0D27E21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16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063D9BB9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048BB29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8F5AC00" w14:textId="77777777" w:rsidTr="003179FD">
        <w:trPr>
          <w:trHeight w:val="221"/>
        </w:trPr>
        <w:tc>
          <w:tcPr>
            <w:tcW w:w="2813" w:type="dxa"/>
            <w:vMerge/>
          </w:tcPr>
          <w:p w14:paraId="64640F81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DB3B57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224625EC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65" w:type="dxa"/>
            <w:vAlign w:val="center"/>
          </w:tcPr>
          <w:p w14:paraId="78299A7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6F187963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68EBD218" w14:textId="77777777" w:rsidTr="003179FD">
        <w:trPr>
          <w:trHeight w:val="221"/>
        </w:trPr>
        <w:tc>
          <w:tcPr>
            <w:tcW w:w="2813" w:type="dxa"/>
            <w:vMerge/>
          </w:tcPr>
          <w:p w14:paraId="23D4382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1F7B9DF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468E0FA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17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268BD081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5CCABE1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5CEDF6C9" w14:textId="77777777" w:rsidTr="003179FD">
        <w:trPr>
          <w:trHeight w:val="221"/>
        </w:trPr>
        <w:tc>
          <w:tcPr>
            <w:tcW w:w="2813" w:type="dxa"/>
            <w:vMerge/>
          </w:tcPr>
          <w:p w14:paraId="39E7DD1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F19137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00DB0B3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65" w:type="dxa"/>
            <w:vAlign w:val="center"/>
          </w:tcPr>
          <w:p w14:paraId="38409A6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216FE697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1A3D1CB7" w14:textId="77777777" w:rsidTr="003179FD">
        <w:trPr>
          <w:trHeight w:val="221"/>
        </w:trPr>
        <w:tc>
          <w:tcPr>
            <w:tcW w:w="2813" w:type="dxa"/>
            <w:vMerge/>
          </w:tcPr>
          <w:p w14:paraId="3021653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C35EEC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0C15969E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18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333FF4D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37A0432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B7BB1CF" w14:textId="77777777" w:rsidTr="003179FD">
        <w:trPr>
          <w:trHeight w:val="221"/>
        </w:trPr>
        <w:tc>
          <w:tcPr>
            <w:tcW w:w="2813" w:type="dxa"/>
            <w:vMerge/>
          </w:tcPr>
          <w:p w14:paraId="3583616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0C3BE2B1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70745DF7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Организация рабочего места (разработка размещения оборудования цеха)</w:t>
            </w:r>
          </w:p>
        </w:tc>
        <w:tc>
          <w:tcPr>
            <w:tcW w:w="1565" w:type="dxa"/>
            <w:vAlign w:val="center"/>
          </w:tcPr>
          <w:p w14:paraId="3B45B961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7CE58066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1A26E529" w14:textId="77777777" w:rsidTr="003179FD">
        <w:trPr>
          <w:trHeight w:val="221"/>
        </w:trPr>
        <w:tc>
          <w:tcPr>
            <w:tcW w:w="2813" w:type="dxa"/>
            <w:vMerge/>
          </w:tcPr>
          <w:p w14:paraId="2361034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BC793A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12787E35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19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338E797E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7BD7A02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4F60805" w14:textId="77777777" w:rsidTr="003179FD">
        <w:trPr>
          <w:trHeight w:val="221"/>
        </w:trPr>
        <w:tc>
          <w:tcPr>
            <w:tcW w:w="2813" w:type="dxa"/>
            <w:vMerge/>
          </w:tcPr>
          <w:p w14:paraId="6132215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B3629C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47EE687A" w14:textId="77777777" w:rsidR="00451B25" w:rsidRPr="00360717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0717">
              <w:rPr>
                <w:rFonts w:ascii="Times New Roman" w:hAnsi="Times New Roman" w:cs="Times New Roman"/>
                <w:sz w:val="24"/>
              </w:rPr>
              <w:t>Курсовое проектирование. Техника безопасности при ремонте детали (сборочной единицы, комплекта)</w:t>
            </w:r>
          </w:p>
        </w:tc>
        <w:tc>
          <w:tcPr>
            <w:tcW w:w="1565" w:type="dxa"/>
            <w:vAlign w:val="center"/>
          </w:tcPr>
          <w:p w14:paraId="202AE35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28606456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031F3A5F" w14:textId="77777777" w:rsidTr="003179FD">
        <w:trPr>
          <w:trHeight w:val="221"/>
        </w:trPr>
        <w:tc>
          <w:tcPr>
            <w:tcW w:w="2813" w:type="dxa"/>
            <w:vMerge/>
          </w:tcPr>
          <w:p w14:paraId="3D9E53F3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7E076A97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7D911079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20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4131E845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32A871B7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69B50611" w14:textId="77777777" w:rsidTr="003179FD">
        <w:trPr>
          <w:trHeight w:val="302"/>
        </w:trPr>
        <w:tc>
          <w:tcPr>
            <w:tcW w:w="2813" w:type="dxa"/>
            <w:vMerge/>
          </w:tcPr>
          <w:p w14:paraId="600F0D8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3C86C4A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1933AFB0" w14:textId="77777777" w:rsidR="00451B25" w:rsidRPr="004626A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626A8">
              <w:rPr>
                <w:rFonts w:ascii="Times New Roman" w:hAnsi="Times New Roman" w:cs="Times New Roman"/>
                <w:sz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65" w:type="dxa"/>
            <w:vAlign w:val="center"/>
          </w:tcPr>
          <w:p w14:paraId="6EE7A510" w14:textId="77777777" w:rsidR="00451B25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47B4448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1C75B4E1" w14:textId="77777777" w:rsidTr="003179FD">
        <w:trPr>
          <w:trHeight w:val="302"/>
        </w:trPr>
        <w:tc>
          <w:tcPr>
            <w:tcW w:w="2813" w:type="dxa"/>
            <w:vMerge/>
          </w:tcPr>
          <w:p w14:paraId="60B6A805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5A58AC98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16E228D3" w14:textId="77777777" w:rsidR="00451B25" w:rsidRPr="00360717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21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7D44E5D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5731617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71A253F2" w14:textId="77777777" w:rsidTr="003179FD">
        <w:trPr>
          <w:trHeight w:val="302"/>
        </w:trPr>
        <w:tc>
          <w:tcPr>
            <w:tcW w:w="2813" w:type="dxa"/>
            <w:vMerge/>
          </w:tcPr>
          <w:p w14:paraId="6AA8E59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C7DBBF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2EA1875E" w14:textId="77777777" w:rsidR="00451B25" w:rsidRPr="004626A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626A8">
              <w:rPr>
                <w:rFonts w:ascii="Times New Roman" w:hAnsi="Times New Roman" w:cs="Times New Roman"/>
                <w:sz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65" w:type="dxa"/>
            <w:vAlign w:val="center"/>
          </w:tcPr>
          <w:p w14:paraId="05D2EC4E" w14:textId="77777777" w:rsidR="00451B25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07C026E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5CA17570" w14:textId="77777777" w:rsidTr="003179FD">
        <w:trPr>
          <w:trHeight w:val="302"/>
        </w:trPr>
        <w:tc>
          <w:tcPr>
            <w:tcW w:w="2813" w:type="dxa"/>
            <w:vMerge/>
          </w:tcPr>
          <w:p w14:paraId="7B7B62CC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478A1DE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18AAE3A4" w14:textId="77777777" w:rsidR="00451B25" w:rsidRPr="003333F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22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6EEBDC8C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6978DC1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44D331A" w14:textId="77777777" w:rsidTr="003179FD">
        <w:trPr>
          <w:trHeight w:val="302"/>
        </w:trPr>
        <w:tc>
          <w:tcPr>
            <w:tcW w:w="2813" w:type="dxa"/>
            <w:vMerge/>
          </w:tcPr>
          <w:p w14:paraId="39234445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18FEEB3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0691DF18" w14:textId="77777777" w:rsidR="00451B25" w:rsidRPr="004626A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626A8">
              <w:rPr>
                <w:rFonts w:ascii="Times New Roman" w:hAnsi="Times New Roman" w:cs="Times New Roman"/>
                <w:sz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65" w:type="dxa"/>
            <w:vAlign w:val="center"/>
          </w:tcPr>
          <w:p w14:paraId="25284DD9" w14:textId="77777777" w:rsidR="00451B25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63F452B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325CEAB6" w14:textId="77777777" w:rsidTr="003179FD">
        <w:trPr>
          <w:trHeight w:val="302"/>
        </w:trPr>
        <w:tc>
          <w:tcPr>
            <w:tcW w:w="2813" w:type="dxa"/>
            <w:vMerge/>
          </w:tcPr>
          <w:p w14:paraId="70AE33E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60AEFE0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4CA14A0D" w14:textId="77777777" w:rsidR="00451B25" w:rsidRPr="003333F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23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65" w:type="dxa"/>
            <w:vAlign w:val="center"/>
          </w:tcPr>
          <w:p w14:paraId="62A2C13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18DB5BC9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0C0F90A6" w14:textId="77777777" w:rsidTr="003179FD">
        <w:trPr>
          <w:trHeight w:val="302"/>
        </w:trPr>
        <w:tc>
          <w:tcPr>
            <w:tcW w:w="2813" w:type="dxa"/>
            <w:vMerge/>
          </w:tcPr>
          <w:p w14:paraId="31A526E7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7D23D2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47806405" w14:textId="77777777" w:rsidR="00451B25" w:rsidRPr="004626A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626A8">
              <w:rPr>
                <w:rFonts w:ascii="Times New Roman" w:hAnsi="Times New Roman" w:cs="Times New Roman"/>
                <w:sz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65" w:type="dxa"/>
            <w:vAlign w:val="center"/>
          </w:tcPr>
          <w:p w14:paraId="2389FAC5" w14:textId="77777777" w:rsidR="00451B25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7F662111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357E7B98" w14:textId="77777777" w:rsidTr="003179FD">
        <w:trPr>
          <w:trHeight w:val="302"/>
        </w:trPr>
        <w:tc>
          <w:tcPr>
            <w:tcW w:w="2813" w:type="dxa"/>
            <w:vMerge/>
          </w:tcPr>
          <w:p w14:paraId="4C2CF35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7381266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3CAC162A" w14:textId="77777777" w:rsidR="00451B25" w:rsidRPr="003333F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24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  <w:r w:rsidRPr="0070111A">
              <w:rPr>
                <w:rFonts w:ascii="Times New Roman" w:hAnsi="Times New Roman" w:cs="Times New Roman"/>
                <w:bCs/>
                <w:sz w:val="24"/>
              </w:rPr>
              <w:t>, подготовка к защите курсового проекта</w:t>
            </w:r>
          </w:p>
        </w:tc>
        <w:tc>
          <w:tcPr>
            <w:tcW w:w="1565" w:type="dxa"/>
            <w:vAlign w:val="center"/>
          </w:tcPr>
          <w:p w14:paraId="30DB18C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60519999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26160F0C" w14:textId="77777777" w:rsidTr="003179FD">
        <w:trPr>
          <w:trHeight w:val="302"/>
        </w:trPr>
        <w:tc>
          <w:tcPr>
            <w:tcW w:w="2813" w:type="dxa"/>
            <w:vMerge/>
          </w:tcPr>
          <w:p w14:paraId="5058371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346EC2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32DFBE10" w14:textId="77777777" w:rsidR="00451B25" w:rsidRPr="004626A8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626A8">
              <w:rPr>
                <w:rFonts w:ascii="Times New Roman" w:hAnsi="Times New Roman" w:cs="Times New Roman"/>
                <w:sz w:val="24"/>
              </w:rPr>
              <w:t>Курсовое проектирование. Защита курсового проекта</w:t>
            </w:r>
          </w:p>
        </w:tc>
        <w:tc>
          <w:tcPr>
            <w:tcW w:w="1565" w:type="dxa"/>
            <w:vAlign w:val="center"/>
          </w:tcPr>
          <w:p w14:paraId="4C8B305F" w14:textId="77777777" w:rsidR="00451B25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12CB8E1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51B25" w:rsidRPr="003333F1" w14:paraId="59F63F85" w14:textId="77777777" w:rsidTr="003179FD">
        <w:trPr>
          <w:trHeight w:val="302"/>
        </w:trPr>
        <w:tc>
          <w:tcPr>
            <w:tcW w:w="2813" w:type="dxa"/>
            <w:vMerge/>
          </w:tcPr>
          <w:p w14:paraId="374C1647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CFF703D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108" w:type="dxa"/>
          </w:tcPr>
          <w:p w14:paraId="6E81DB2E" w14:textId="77777777" w:rsidR="00451B25" w:rsidRPr="00703830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03830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оборудования: компрессоры</w:t>
            </w:r>
          </w:p>
        </w:tc>
        <w:tc>
          <w:tcPr>
            <w:tcW w:w="1565" w:type="dxa"/>
            <w:vAlign w:val="center"/>
          </w:tcPr>
          <w:p w14:paraId="06C259D8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68FD56C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0F4465F2" w14:textId="77777777" w:rsidTr="003179FD">
        <w:trPr>
          <w:trHeight w:val="302"/>
        </w:trPr>
        <w:tc>
          <w:tcPr>
            <w:tcW w:w="2813" w:type="dxa"/>
            <w:vMerge/>
          </w:tcPr>
          <w:p w14:paraId="56EFB27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449FA287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3B2B0091" w14:textId="77777777" w:rsidR="00451B25" w:rsidRPr="003333F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25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И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зучить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главу 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>Правила технического обслуживания тормозного оборудования</w:t>
            </w:r>
          </w:p>
        </w:tc>
        <w:tc>
          <w:tcPr>
            <w:tcW w:w="1565" w:type="dxa"/>
            <w:vAlign w:val="center"/>
          </w:tcPr>
          <w:p w14:paraId="7BC18740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6" w:type="dxa"/>
            <w:vAlign w:val="center"/>
          </w:tcPr>
          <w:p w14:paraId="4A6E948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58D68061" w14:textId="77777777" w:rsidTr="003179FD">
        <w:trPr>
          <w:trHeight w:val="302"/>
        </w:trPr>
        <w:tc>
          <w:tcPr>
            <w:tcW w:w="2813" w:type="dxa"/>
            <w:vMerge/>
          </w:tcPr>
          <w:p w14:paraId="4E07AE29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7B12C0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108" w:type="dxa"/>
          </w:tcPr>
          <w:p w14:paraId="02F370F9" w14:textId="77777777" w:rsidR="00451B25" w:rsidRPr="006F461A" w:rsidRDefault="007B52A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главного воздушного выключателя</w:t>
            </w:r>
            <w:r>
              <w:rPr>
                <w:rFonts w:ascii="Times New Roman" w:hAnsi="Times New Roman" w:cs="Times New Roman"/>
                <w:sz w:val="24"/>
              </w:rPr>
              <w:t>, быстродействующего выключателя, токоприемника</w:t>
            </w:r>
          </w:p>
        </w:tc>
        <w:tc>
          <w:tcPr>
            <w:tcW w:w="1565" w:type="dxa"/>
            <w:vAlign w:val="center"/>
          </w:tcPr>
          <w:p w14:paraId="5041C52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0635CBC2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539E7AA7" w14:textId="77777777" w:rsidTr="003179FD">
        <w:trPr>
          <w:trHeight w:val="302"/>
        </w:trPr>
        <w:tc>
          <w:tcPr>
            <w:tcW w:w="2813" w:type="dxa"/>
            <w:vMerge/>
          </w:tcPr>
          <w:p w14:paraId="3807FE34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25AFD920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62957FF" w14:textId="77777777" w:rsidR="00451B25" w:rsidRPr="003333F1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26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вспомогательного оборудования</w:t>
            </w:r>
          </w:p>
        </w:tc>
        <w:tc>
          <w:tcPr>
            <w:tcW w:w="1565" w:type="dxa"/>
            <w:vAlign w:val="center"/>
          </w:tcPr>
          <w:p w14:paraId="5B21B46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6" w:type="dxa"/>
            <w:vAlign w:val="center"/>
          </w:tcPr>
          <w:p w14:paraId="3712499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BF05AAE" w14:textId="77777777" w:rsidTr="003179FD">
        <w:trPr>
          <w:trHeight w:val="302"/>
        </w:trPr>
        <w:tc>
          <w:tcPr>
            <w:tcW w:w="2813" w:type="dxa"/>
            <w:vMerge/>
          </w:tcPr>
          <w:p w14:paraId="01D42D1E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43D3803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23EA66D2" w14:textId="77777777" w:rsidR="00451B25" w:rsidRPr="006F461A" w:rsidRDefault="007B52A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электрических аппаратов: выпрямительно-инверторного преобразователя</w:t>
            </w:r>
          </w:p>
        </w:tc>
        <w:tc>
          <w:tcPr>
            <w:tcW w:w="1565" w:type="dxa"/>
            <w:vAlign w:val="center"/>
          </w:tcPr>
          <w:p w14:paraId="7277508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6659BE8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51B25" w:rsidRPr="003333F1" w14:paraId="3CAE2BBE" w14:textId="77777777" w:rsidTr="003179FD">
        <w:trPr>
          <w:trHeight w:val="302"/>
        </w:trPr>
        <w:tc>
          <w:tcPr>
            <w:tcW w:w="2813" w:type="dxa"/>
            <w:vMerge/>
          </w:tcPr>
          <w:p w14:paraId="6ED379CF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41F4E7AB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B68737E" w14:textId="77777777" w:rsidR="00451B25" w:rsidRPr="00931158" w:rsidRDefault="00451B25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27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И</w:t>
            </w:r>
            <w:r w:rsidRPr="00931158">
              <w:rPr>
                <w:rFonts w:ascii="Times New Roman" w:hAnsi="Times New Roman" w:cs="Times New Roman"/>
                <w:bCs/>
                <w:sz w:val="24"/>
              </w:rPr>
              <w:t>зучение дополнительной литературы на тему «Нетиповые технологические процессы ремонта вспомог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ательного оборудования электровоза</w:t>
            </w:r>
          </w:p>
        </w:tc>
        <w:tc>
          <w:tcPr>
            <w:tcW w:w="1565" w:type="dxa"/>
            <w:vAlign w:val="center"/>
          </w:tcPr>
          <w:p w14:paraId="2123A9F4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6" w:type="dxa"/>
            <w:vAlign w:val="center"/>
          </w:tcPr>
          <w:p w14:paraId="703BAECF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B25" w:rsidRPr="003333F1" w14:paraId="168E741C" w14:textId="77777777" w:rsidTr="003179FD">
        <w:trPr>
          <w:trHeight w:val="302"/>
        </w:trPr>
        <w:tc>
          <w:tcPr>
            <w:tcW w:w="2813" w:type="dxa"/>
            <w:vMerge/>
          </w:tcPr>
          <w:p w14:paraId="00D0EB4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9DE8856" w14:textId="77777777" w:rsidR="00451B25" w:rsidRPr="003333F1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108" w:type="dxa"/>
          </w:tcPr>
          <w:p w14:paraId="19213605" w14:textId="77777777" w:rsidR="00451B25" w:rsidRPr="006F461A" w:rsidRDefault="00451B25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F461A">
              <w:rPr>
                <w:rFonts w:ascii="Times New Roman" w:hAnsi="Times New Roman" w:cs="Times New Roman"/>
                <w:sz w:val="24"/>
              </w:rPr>
              <w:t>Разработка технологического процесса ремонта электрооборудования:</w:t>
            </w:r>
            <w:r w:rsidR="007B52AB">
              <w:rPr>
                <w:rFonts w:ascii="Times New Roman" w:hAnsi="Times New Roman" w:cs="Times New Roman"/>
                <w:sz w:val="24"/>
              </w:rPr>
              <w:t xml:space="preserve"> вспомогательных</w:t>
            </w:r>
            <w:r w:rsidRPr="006F461A">
              <w:rPr>
                <w:rFonts w:ascii="Times New Roman" w:hAnsi="Times New Roman" w:cs="Times New Roman"/>
                <w:sz w:val="24"/>
              </w:rPr>
              <w:t xml:space="preserve"> электрических машин</w:t>
            </w:r>
          </w:p>
        </w:tc>
        <w:tc>
          <w:tcPr>
            <w:tcW w:w="1565" w:type="dxa"/>
            <w:vAlign w:val="center"/>
          </w:tcPr>
          <w:p w14:paraId="2A22168A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78C772DD" w14:textId="77777777" w:rsidR="00451B25" w:rsidRPr="003333F1" w:rsidRDefault="00451B25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79FD" w:rsidRPr="003333F1" w14:paraId="3C87A5C1" w14:textId="77777777" w:rsidTr="003179FD">
        <w:trPr>
          <w:trHeight w:val="302"/>
        </w:trPr>
        <w:tc>
          <w:tcPr>
            <w:tcW w:w="2813" w:type="dxa"/>
            <w:vMerge/>
          </w:tcPr>
          <w:p w14:paraId="72091855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61F75DA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69CFC0ED" w14:textId="77777777" w:rsidR="003179FD" w:rsidRPr="00931158" w:rsidRDefault="003179FD" w:rsidP="007B52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28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оставить конспект: </w:t>
            </w:r>
            <w:r w:rsidRPr="00931158">
              <w:rPr>
                <w:rFonts w:ascii="Times New Roman" w:hAnsi="Times New Roman" w:cs="Times New Roman"/>
                <w:bCs/>
                <w:sz w:val="24"/>
              </w:rPr>
              <w:t xml:space="preserve">Технологические процессы ремонта </w:t>
            </w:r>
            <w:r w:rsidR="007B52AB">
              <w:rPr>
                <w:rFonts w:ascii="Times New Roman" w:hAnsi="Times New Roman" w:cs="Times New Roman"/>
                <w:bCs/>
                <w:sz w:val="24"/>
              </w:rPr>
              <w:t>электрических аппаратов на электровозе</w:t>
            </w:r>
          </w:p>
        </w:tc>
        <w:tc>
          <w:tcPr>
            <w:tcW w:w="1565" w:type="dxa"/>
            <w:vAlign w:val="center"/>
          </w:tcPr>
          <w:p w14:paraId="62294353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6" w:type="dxa"/>
            <w:vAlign w:val="center"/>
          </w:tcPr>
          <w:p w14:paraId="6408B153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3EF36F5F" w14:textId="77777777" w:rsidTr="003179FD">
        <w:trPr>
          <w:trHeight w:val="302"/>
        </w:trPr>
        <w:tc>
          <w:tcPr>
            <w:tcW w:w="2813" w:type="dxa"/>
            <w:vMerge/>
          </w:tcPr>
          <w:p w14:paraId="3AEEA678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9" w:type="dxa"/>
            <w:vMerge/>
          </w:tcPr>
          <w:p w14:paraId="70751CC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8" w:type="dxa"/>
          </w:tcPr>
          <w:p w14:paraId="57DD5681" w14:textId="77777777" w:rsidR="003179FD" w:rsidRPr="006F461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F461A">
              <w:rPr>
                <w:rFonts w:ascii="Times New Roman" w:hAnsi="Times New Roman" w:cs="Times New Roman"/>
                <w:sz w:val="24"/>
              </w:rPr>
              <w:t xml:space="preserve">Разработка технологического процесса ремонта электрооборудования: </w:t>
            </w:r>
            <w:r w:rsidRPr="00931158">
              <w:rPr>
                <w:rFonts w:ascii="Times New Roman" w:hAnsi="Times New Roman" w:cs="Times New Roman"/>
                <w:sz w:val="24"/>
              </w:rPr>
              <w:t>электрических аппаратов, аккумуляторной батареи</w:t>
            </w:r>
            <w:r w:rsidR="00360ED3">
              <w:rPr>
                <w:rFonts w:ascii="Times New Roman" w:hAnsi="Times New Roman" w:cs="Times New Roman"/>
                <w:sz w:val="24"/>
              </w:rPr>
              <w:t>. Консультация</w:t>
            </w:r>
          </w:p>
        </w:tc>
        <w:tc>
          <w:tcPr>
            <w:tcW w:w="1565" w:type="dxa"/>
            <w:vAlign w:val="center"/>
          </w:tcPr>
          <w:p w14:paraId="614C81D5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4F1DA298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42FB9161" w14:textId="77777777" w:rsidTr="003179FD">
        <w:trPr>
          <w:trHeight w:val="281"/>
        </w:trPr>
        <w:tc>
          <w:tcPr>
            <w:tcW w:w="12490" w:type="dxa"/>
            <w:gridSpan w:val="3"/>
          </w:tcPr>
          <w:p w14:paraId="1C04544C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специальности)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>ПП.03.01 Конструкторско-технологическая</w:t>
            </w:r>
          </w:p>
        </w:tc>
        <w:tc>
          <w:tcPr>
            <w:tcW w:w="1565" w:type="dxa"/>
            <w:vAlign w:val="center"/>
          </w:tcPr>
          <w:p w14:paraId="6D22B7B5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67EE7B42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09DD59D7" w14:textId="77777777" w:rsidTr="003179FD">
        <w:trPr>
          <w:trHeight w:val="277"/>
        </w:trPr>
        <w:tc>
          <w:tcPr>
            <w:tcW w:w="12490" w:type="dxa"/>
            <w:gridSpan w:val="3"/>
          </w:tcPr>
          <w:p w14:paraId="4805207D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1 Оформление технической и технологической документации в соответствии с ЕСКД, ЕСТД и СНиП:</w:t>
            </w:r>
          </w:p>
          <w:p w14:paraId="07BC249E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заполнение и оформление различной технологической документации (заполнение маршрутной карты, карты </w:t>
            </w:r>
            <w:proofErr w:type="spellStart"/>
            <w:r w:rsidRPr="00087AAA">
              <w:rPr>
                <w:rFonts w:ascii="Times New Roman" w:hAnsi="Times New Roman" w:cs="Times New Roman"/>
                <w:sz w:val="24"/>
              </w:rPr>
              <w:t>дефектации</w:t>
            </w:r>
            <w:proofErr w:type="spellEnd"/>
            <w:r w:rsidRPr="00087AAA">
              <w:rPr>
                <w:rFonts w:ascii="Times New Roman" w:hAnsi="Times New Roman" w:cs="Times New Roman"/>
                <w:sz w:val="24"/>
              </w:rPr>
              <w:t>, карты эскизов, карты технологического процесса рем</w:t>
            </w:r>
            <w:r w:rsidR="007B52AB">
              <w:rPr>
                <w:rFonts w:ascii="Times New Roman" w:hAnsi="Times New Roman" w:cs="Times New Roman"/>
                <w:sz w:val="24"/>
              </w:rPr>
              <w:t>онта 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);</w:t>
            </w:r>
          </w:p>
          <w:p w14:paraId="57D586A2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- анализ технической и технологической документации по заданию.</w:t>
            </w:r>
          </w:p>
          <w:p w14:paraId="359AC866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2 Разработка технологического процесса ремонта деталей и узлов:</w:t>
            </w:r>
          </w:p>
          <w:p w14:paraId="0E06B8D7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колесной пары; </w:t>
            </w:r>
          </w:p>
          <w:p w14:paraId="32EDC408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роликовой буксы; </w:t>
            </w:r>
          </w:p>
          <w:p w14:paraId="66863C06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рессорного подвешивания; </w:t>
            </w:r>
          </w:p>
          <w:p w14:paraId="46B99935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тормозной рычажной передачи; </w:t>
            </w:r>
          </w:p>
          <w:p w14:paraId="593756BA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колесно-моторного блока и подвешивания тягового двигателя; </w:t>
            </w:r>
          </w:p>
          <w:p w14:paraId="3B06FA8F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рамы тележки; </w:t>
            </w:r>
          </w:p>
          <w:p w14:paraId="15C70363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7B52AB">
              <w:rPr>
                <w:rFonts w:ascii="Times New Roman" w:hAnsi="Times New Roman" w:cs="Times New Roman"/>
                <w:sz w:val="24"/>
              </w:rPr>
              <w:t>автосцепного</w:t>
            </w:r>
            <w:proofErr w:type="spellEnd"/>
            <w:r w:rsidRPr="007B52AB">
              <w:rPr>
                <w:rFonts w:ascii="Times New Roman" w:hAnsi="Times New Roman" w:cs="Times New Roman"/>
                <w:sz w:val="24"/>
              </w:rPr>
              <w:t xml:space="preserve"> устройства; </w:t>
            </w:r>
          </w:p>
          <w:p w14:paraId="0ED9B2BA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кузова;  </w:t>
            </w:r>
          </w:p>
          <w:p w14:paraId="50AA412B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щеткодержателей; </w:t>
            </w:r>
          </w:p>
          <w:p w14:paraId="2E92DFEB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якоря тягового двигателя; </w:t>
            </w:r>
          </w:p>
          <w:p w14:paraId="53A51748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аккумуляторной батареи; </w:t>
            </w:r>
          </w:p>
          <w:p w14:paraId="7F7B07FC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электропневматического контактора; </w:t>
            </w:r>
          </w:p>
          <w:p w14:paraId="2DEE3ECA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электромагнитного контактора; </w:t>
            </w:r>
          </w:p>
          <w:p w14:paraId="27EBA91F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-реверсора; </w:t>
            </w:r>
          </w:p>
          <w:p w14:paraId="16C3C6A8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>- тормозного переключателя;</w:t>
            </w:r>
          </w:p>
          <w:p w14:paraId="6FA8DDF1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контроллера машиниста; </w:t>
            </w:r>
          </w:p>
          <w:p w14:paraId="3C574842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компрессора; </w:t>
            </w:r>
          </w:p>
          <w:p w14:paraId="7B7BE06B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главного выключателя; </w:t>
            </w:r>
          </w:p>
          <w:p w14:paraId="5A5D5DE8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lastRenderedPageBreak/>
              <w:t xml:space="preserve">- быстродействующего контактора; </w:t>
            </w:r>
          </w:p>
          <w:p w14:paraId="4AE882FE" w14:textId="77777777" w:rsidR="007B52AB" w:rsidRPr="007B52AB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 xml:space="preserve">- токоприемника; </w:t>
            </w:r>
          </w:p>
          <w:p w14:paraId="54F631D3" w14:textId="77777777" w:rsidR="003179FD" w:rsidRPr="00087AAA" w:rsidRDefault="007B52AB" w:rsidP="007B52A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B52AB">
              <w:rPr>
                <w:rFonts w:ascii="Times New Roman" w:hAnsi="Times New Roman" w:cs="Times New Roman"/>
                <w:sz w:val="24"/>
              </w:rPr>
              <w:t>- выпрямительно-инверторного преобразователя.</w:t>
            </w:r>
          </w:p>
          <w:p w14:paraId="03E2468B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3 Наблюдение и оценка организации различных циклов производственного процесса работы локомотивного депо (предприятия железнодорожного транспорта).</w:t>
            </w:r>
          </w:p>
          <w:p w14:paraId="1AB902A3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4 Участие в разработке технологических процессов ремонта отдельных деталей и узлов </w:t>
            </w:r>
            <w:r w:rsidR="004137AA"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  <w:p w14:paraId="46A6ED46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5 Ознакомление с организацией работы технического отдела локомотивного депо.</w:t>
            </w:r>
          </w:p>
          <w:p w14:paraId="0CE969E7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6 Заполнение и оформление различной технологической документации.</w:t>
            </w:r>
          </w:p>
          <w:p w14:paraId="719083BA" w14:textId="77777777" w:rsidR="003179FD" w:rsidRPr="00087AAA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7 Контроль за правильностью выполнения технологических инструкций.</w:t>
            </w:r>
          </w:p>
          <w:p w14:paraId="501A7B58" w14:textId="77777777" w:rsidR="003179FD" w:rsidRPr="003333F1" w:rsidRDefault="003179FD" w:rsidP="004137A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8 Соблюдение норм и правил охраны труда в процессе ремонта деталей и узлов </w:t>
            </w:r>
            <w:r w:rsidR="004137AA"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5" w:type="dxa"/>
            <w:vAlign w:val="center"/>
          </w:tcPr>
          <w:p w14:paraId="22FAB3B7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36</w:t>
            </w:r>
          </w:p>
        </w:tc>
        <w:tc>
          <w:tcPr>
            <w:tcW w:w="1326" w:type="dxa"/>
            <w:vAlign w:val="center"/>
          </w:tcPr>
          <w:p w14:paraId="06CD37AB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127F39F6" w14:textId="77777777" w:rsidTr="003179FD">
        <w:trPr>
          <w:trHeight w:val="277"/>
        </w:trPr>
        <w:tc>
          <w:tcPr>
            <w:tcW w:w="12490" w:type="dxa"/>
            <w:gridSpan w:val="3"/>
          </w:tcPr>
          <w:p w14:paraId="0BCC41DC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(3 курс), экзамен (4 курс)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65" w:type="dxa"/>
            <w:vAlign w:val="center"/>
          </w:tcPr>
          <w:p w14:paraId="3607439A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4FB94B01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7D29F051" w14:textId="77777777" w:rsidTr="003179FD">
        <w:trPr>
          <w:trHeight w:val="234"/>
        </w:trPr>
        <w:tc>
          <w:tcPr>
            <w:tcW w:w="124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5DF489E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9C5B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8296C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09128E6F" w14:textId="77777777" w:rsidTr="003179FD">
        <w:trPr>
          <w:trHeight w:val="246"/>
        </w:trPr>
        <w:tc>
          <w:tcPr>
            <w:tcW w:w="124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CF55CB2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Экзамен квалификационный 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E982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98200F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15E74E24" w14:textId="77777777" w:rsidTr="003179FD">
        <w:trPr>
          <w:trHeight w:val="995"/>
        </w:trPr>
        <w:tc>
          <w:tcPr>
            <w:tcW w:w="12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EE788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3351085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1. – ознакомительный (узнавание ранее изученных объектов, свойств);</w:t>
            </w:r>
          </w:p>
          <w:p w14:paraId="75C7760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2. – репродуктивный (выполнение деятельности по образцу, инструкции или под руководством);</w:t>
            </w:r>
          </w:p>
          <w:p w14:paraId="0009230D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92581A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AC7FE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5AD8016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C17B0F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E91AE8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14:paraId="43EDFAC8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14:paraId="1BBAA3D3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14:paraId="622B8EF9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proofErr w:type="gramStart"/>
      <w:r w:rsidRPr="003333F1">
        <w:rPr>
          <w:rFonts w:ascii="Times New Roman" w:hAnsi="Times New Roman" w:cs="Times New Roman"/>
          <w:bCs/>
          <w:sz w:val="24"/>
        </w:rPr>
        <w:t>профессиональный</w:t>
      </w:r>
      <w:proofErr w:type="gramEnd"/>
      <w:r w:rsidRPr="003333F1">
        <w:rPr>
          <w:rFonts w:ascii="Times New Roman" w:hAnsi="Times New Roman" w:cs="Times New Roman"/>
          <w:bCs/>
          <w:sz w:val="24"/>
        </w:rPr>
        <w:t xml:space="preserve"> модуль реализуется в:</w:t>
      </w:r>
    </w:p>
    <w:p w14:paraId="3C18BE93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3333F1">
        <w:rPr>
          <w:rFonts w:ascii="Times New Roman" w:hAnsi="Times New Roman" w:cs="Times New Roman"/>
          <w:b/>
          <w:bCs/>
          <w:sz w:val="24"/>
        </w:rPr>
        <w:t>учебных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 xml:space="preserve"> кабинетах:</w:t>
      </w:r>
    </w:p>
    <w:p w14:paraId="1C53D842" w14:textId="3F6D1CB6" w:rsidR="003333F1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Конструкция подвижного состава</w:t>
      </w:r>
    </w:p>
    <w:p w14:paraId="579C210F" w14:textId="77777777"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1BAD286C" w14:textId="77777777"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proofErr w:type="gramStart"/>
      <w:r w:rsidRPr="003333F1">
        <w:rPr>
          <w:rFonts w:ascii="Times New Roman" w:hAnsi="Times New Roman" w:cs="Times New Roman"/>
          <w:b/>
          <w:bCs/>
          <w:sz w:val="24"/>
        </w:rPr>
        <w:t>учебных</w:t>
      </w:r>
      <w:proofErr w:type="gramEnd"/>
      <w:r w:rsidRPr="003333F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14:paraId="5CF48742" w14:textId="57F34C08" w:rsidR="0081652F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Техническое обслуживание и ремонт подвижного состава</w:t>
      </w:r>
    </w:p>
    <w:p w14:paraId="2BF5C884" w14:textId="2BB8A78C" w:rsidR="004B4090" w:rsidRPr="007C632B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C632B">
        <w:rPr>
          <w:rFonts w:ascii="Times New Roman" w:hAnsi="Times New Roman" w:cs="Times New Roman"/>
          <w:sz w:val="24"/>
        </w:rPr>
        <w:t>Автоматических тормозов подвижного состава</w:t>
      </w:r>
    </w:p>
    <w:p w14:paraId="0F1A4C1E" w14:textId="77777777"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7EE6DE68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14:paraId="79EF2EDE" w14:textId="77777777"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333F1">
        <w:rPr>
          <w:rFonts w:ascii="Times New Roman" w:hAnsi="Times New Roman" w:cs="Times New Roman"/>
          <w:sz w:val="24"/>
        </w:rPr>
        <w:t>посадочные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места по количеству обучающихся;</w:t>
      </w:r>
    </w:p>
    <w:p w14:paraId="67E5FAD9" w14:textId="77777777"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333F1">
        <w:rPr>
          <w:rFonts w:ascii="Times New Roman" w:hAnsi="Times New Roman" w:cs="Times New Roman"/>
          <w:sz w:val="24"/>
        </w:rPr>
        <w:t>рабочее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место преподавателя;</w:t>
      </w:r>
    </w:p>
    <w:p w14:paraId="7CD54EF0" w14:textId="77777777"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</w:t>
      </w:r>
      <w:proofErr w:type="gramEnd"/>
      <w:r w:rsidR="00EF11E8">
        <w:rPr>
          <w:rFonts w:ascii="Times New Roman" w:hAnsi="Times New Roman" w:cs="Times New Roman"/>
          <w:sz w:val="24"/>
        </w:rPr>
        <w:t xml:space="preserve"> материалы по дисциплине.</w:t>
      </w:r>
    </w:p>
    <w:p w14:paraId="1E4253E9" w14:textId="77777777"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14:paraId="7199DBE5" w14:textId="77777777"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</w:t>
      </w:r>
      <w:r w:rsidR="004137AA" w:rsidRPr="005A037D">
        <w:rPr>
          <w:rFonts w:ascii="Times New Roman" w:hAnsi="Times New Roman" w:cs="Times New Roman"/>
          <w:color w:val="000000"/>
          <w:sz w:val="24"/>
        </w:rPr>
        <w:t>).</w:t>
      </w:r>
      <w:r w:rsidR="004137AA" w:rsidRPr="005A037D">
        <w:rPr>
          <w:rFonts w:ascii="Times New Roman" w:hAnsi="Times New Roman" w:cs="Times New Roman"/>
          <w:sz w:val="24"/>
        </w:rPr>
        <w:t xml:space="preserve"> (</w:t>
      </w:r>
      <w:proofErr w:type="gramStart"/>
      <w:r w:rsidRPr="005A037D">
        <w:rPr>
          <w:rFonts w:ascii="Times New Roman" w:hAnsi="Times New Roman" w:cs="Times New Roman"/>
          <w:sz w:val="24"/>
        </w:rPr>
        <w:t>указать</w:t>
      </w:r>
      <w:proofErr w:type="gramEnd"/>
      <w:r w:rsidRPr="005A037D">
        <w:rPr>
          <w:rFonts w:ascii="Times New Roman" w:hAnsi="Times New Roman" w:cs="Times New Roman"/>
          <w:sz w:val="24"/>
        </w:rPr>
        <w:t xml:space="preserve"> содержание по ФГОС СПО)</w:t>
      </w:r>
    </w:p>
    <w:p w14:paraId="3695E09F" w14:textId="77777777"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14:paraId="2ED6F420" w14:textId="77777777"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14:paraId="07604A97" w14:textId="77777777"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14:paraId="141A49F7" w14:textId="77777777"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4F944AAB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14:paraId="070155F8" w14:textId="77777777"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 xml:space="preserve">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</w:p>
    <w:p w14:paraId="594BC862" w14:textId="77777777"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F25DF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4B5347C5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54F5272F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14:paraId="5BED0F03" w14:textId="77777777"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4137AA">
        <w:rPr>
          <w:rFonts w:ascii="Times New Roman" w:hAnsi="Times New Roman" w:cs="Times New Roman"/>
          <w:sz w:val="24"/>
        </w:rPr>
        <w:t xml:space="preserve">ресурсы, </w:t>
      </w:r>
      <w:r w:rsidR="004137A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14:paraId="3065D73C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14:paraId="4DFED6E9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14:paraId="448798BD" w14:textId="77777777" w:rsid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4137AA" w:rsidRPr="004137AA">
        <w:rPr>
          <w:rFonts w:ascii="Times New Roman" w:hAnsi="Times New Roman" w:cs="Times New Roman"/>
          <w:sz w:val="24"/>
        </w:rPr>
        <w:t>Мукушев</w:t>
      </w:r>
      <w:proofErr w:type="spellEnd"/>
      <w:r w:rsidR="004137AA" w:rsidRPr="004137AA">
        <w:rPr>
          <w:rFonts w:ascii="Times New Roman" w:hAnsi="Times New Roman" w:cs="Times New Roman"/>
          <w:sz w:val="24"/>
        </w:rPr>
        <w:t>, Т.Ш. Разработка технологических процессов, конструкторско-технической и технологической документации (Электроподвижной состав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>)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учебник / Т. Ш. </w:t>
      </w:r>
      <w:proofErr w:type="spellStart"/>
      <w:r w:rsidR="004137AA" w:rsidRPr="004137AA">
        <w:rPr>
          <w:rFonts w:ascii="Times New Roman" w:hAnsi="Times New Roman" w:cs="Times New Roman"/>
          <w:sz w:val="24"/>
        </w:rPr>
        <w:t>Мукушев</w:t>
      </w:r>
      <w:proofErr w:type="spellEnd"/>
      <w:r w:rsidR="004137AA" w:rsidRPr="004137AA">
        <w:rPr>
          <w:rFonts w:ascii="Times New Roman" w:hAnsi="Times New Roman" w:cs="Times New Roman"/>
          <w:sz w:val="24"/>
        </w:rPr>
        <w:t xml:space="preserve">, С. А. Писаренко, Е. А. Попова. — 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>Москва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ФГБУ ДПО «Учебно-методический центр по </w:t>
      </w:r>
      <w:r w:rsidR="004137AA" w:rsidRPr="004137AA">
        <w:rPr>
          <w:rFonts w:ascii="Times New Roman" w:hAnsi="Times New Roman" w:cs="Times New Roman"/>
          <w:sz w:val="24"/>
        </w:rPr>
        <w:lastRenderedPageBreak/>
        <w:t xml:space="preserve">образованию на железнодорожном транспорте», 2018. — 344 с. — 978-5-906938-52-7. — </w:t>
      </w:r>
      <w:proofErr w:type="gramStart"/>
      <w:r w:rsidR="004137AA" w:rsidRPr="004137AA">
        <w:rPr>
          <w:rFonts w:ascii="Times New Roman" w:hAnsi="Times New Roman" w:cs="Times New Roman"/>
          <w:sz w:val="24"/>
        </w:rPr>
        <w:t>Текст :</w:t>
      </w:r>
      <w:proofErr w:type="gramEnd"/>
      <w:r w:rsidR="004137AA"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https://umczdt.ru/books/1200/18774/ (дата обращения 18.0</w:t>
      </w:r>
      <w:r w:rsidR="004137AA">
        <w:rPr>
          <w:rFonts w:ascii="Times New Roman" w:hAnsi="Times New Roman" w:cs="Times New Roman"/>
          <w:sz w:val="24"/>
        </w:rPr>
        <w:t>4</w:t>
      </w:r>
      <w:r w:rsidR="004137AA"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  <w:r w:rsidRPr="00D67864">
        <w:rPr>
          <w:rFonts w:ascii="Times New Roman" w:hAnsi="Times New Roman" w:cs="Times New Roman"/>
          <w:sz w:val="24"/>
        </w:rPr>
        <w:t xml:space="preserve"> </w:t>
      </w:r>
    </w:p>
    <w:p w14:paraId="20FB5A50" w14:textId="77777777" w:rsidR="004137AA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4137AA">
        <w:rPr>
          <w:rFonts w:ascii="Times New Roman" w:hAnsi="Times New Roman" w:cs="Times New Roman"/>
          <w:sz w:val="24"/>
        </w:rPr>
        <w:t xml:space="preserve">Кузнецов, К.В. Неисправности тормозного оборудования тягового подвижного </w:t>
      </w:r>
      <w:proofErr w:type="gramStart"/>
      <w:r w:rsidRPr="004137AA">
        <w:rPr>
          <w:rFonts w:ascii="Times New Roman" w:hAnsi="Times New Roman" w:cs="Times New Roman"/>
          <w:sz w:val="24"/>
        </w:rPr>
        <w:t>состава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справочное издание / К. В. Кузнецов, Ю. В. Рязанцев. — </w:t>
      </w:r>
      <w:proofErr w:type="gramStart"/>
      <w:r w:rsidRPr="004137AA">
        <w:rPr>
          <w:rFonts w:ascii="Times New Roman" w:hAnsi="Times New Roman" w:cs="Times New Roman"/>
          <w:sz w:val="24"/>
        </w:rPr>
        <w:t>Москва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УМЦ ЖДТ, 2023. — 136 с. — 978-5-907695-00-9. — </w:t>
      </w:r>
      <w:proofErr w:type="gramStart"/>
      <w:r w:rsidRPr="004137AA">
        <w:rPr>
          <w:rFonts w:ascii="Times New Roman" w:hAnsi="Times New Roman" w:cs="Times New Roman"/>
          <w:sz w:val="24"/>
        </w:rPr>
        <w:t>Текст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https://umczdt.ru/books/972/280586/ (дата обращения 18.0</w:t>
      </w:r>
      <w:r>
        <w:rPr>
          <w:rFonts w:ascii="Times New Roman" w:hAnsi="Times New Roman" w:cs="Times New Roman"/>
          <w:sz w:val="24"/>
        </w:rPr>
        <w:t>3</w:t>
      </w:r>
      <w:r w:rsidRPr="004137AA">
        <w:rPr>
          <w:rFonts w:ascii="Times New Roman" w:hAnsi="Times New Roman" w:cs="Times New Roman"/>
          <w:sz w:val="24"/>
        </w:rPr>
        <w:t>.2023).</w:t>
      </w:r>
      <w:r w:rsidRPr="004137AA">
        <w:t xml:space="preserve"> </w:t>
      </w:r>
      <w:r w:rsidRPr="004137AA">
        <w:rPr>
          <w:rFonts w:ascii="Times New Roman" w:hAnsi="Times New Roman" w:cs="Times New Roman"/>
          <w:sz w:val="24"/>
        </w:rPr>
        <w:t>— Режим доступа: по подписке.</w:t>
      </w:r>
    </w:p>
    <w:p w14:paraId="65C465C2" w14:textId="77777777" w:rsidR="004137AA" w:rsidRPr="003333F1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4137AA">
        <w:rPr>
          <w:rFonts w:ascii="Times New Roman" w:hAnsi="Times New Roman" w:cs="Times New Roman"/>
          <w:sz w:val="24"/>
        </w:rPr>
        <w:t xml:space="preserve">Осинцев, И.А. Механическое оборудование для </w:t>
      </w:r>
      <w:proofErr w:type="gramStart"/>
      <w:r w:rsidRPr="004137AA">
        <w:rPr>
          <w:rFonts w:ascii="Times New Roman" w:hAnsi="Times New Roman" w:cs="Times New Roman"/>
          <w:sz w:val="24"/>
        </w:rPr>
        <w:t>электровозов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учебное пособие / И. А. Осинцев. — </w:t>
      </w:r>
      <w:proofErr w:type="gramStart"/>
      <w:r w:rsidRPr="004137AA">
        <w:rPr>
          <w:rFonts w:ascii="Times New Roman" w:hAnsi="Times New Roman" w:cs="Times New Roman"/>
          <w:sz w:val="24"/>
        </w:rPr>
        <w:t>Москва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УМЦ ЖДТ, 2023. — 352 с. — 978-5-907695-16-0. — </w:t>
      </w:r>
      <w:proofErr w:type="gramStart"/>
      <w:r w:rsidRPr="004137AA">
        <w:rPr>
          <w:rFonts w:ascii="Times New Roman" w:hAnsi="Times New Roman" w:cs="Times New Roman"/>
          <w:sz w:val="24"/>
        </w:rPr>
        <w:t>Текст :</w:t>
      </w:r>
      <w:proofErr w:type="gramEnd"/>
      <w:r w:rsidRPr="004137AA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https://umczdt.ru/books/1206/280417/ (дата обращения 18.0</w:t>
      </w:r>
      <w:r>
        <w:rPr>
          <w:rFonts w:ascii="Times New Roman" w:hAnsi="Times New Roman" w:cs="Times New Roman"/>
          <w:sz w:val="24"/>
        </w:rPr>
        <w:t>4</w:t>
      </w:r>
      <w:r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14:paraId="3A80B43F" w14:textId="77777777"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14:paraId="768F9685" w14:textId="77777777" w:rsid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 xml:space="preserve">1. Правила технического обслуживания тормозного оборудования и управления тормозами железнодорожного подвижного состава [Текст]: утв. Советом по железнодорожному транспорту государств-участников Содружества № 60 от 6-7 мая 2014 г.: </w:t>
      </w:r>
      <w:proofErr w:type="spellStart"/>
      <w:r w:rsidRPr="00430BE5">
        <w:rPr>
          <w:rFonts w:ascii="Times New Roman" w:hAnsi="Times New Roman" w:cs="Times New Roman"/>
          <w:bCs/>
          <w:sz w:val="24"/>
        </w:rPr>
        <w:t>введ</w:t>
      </w:r>
      <w:proofErr w:type="spellEnd"/>
      <w:proofErr w:type="gramStart"/>
      <w:r w:rsidRPr="00430BE5">
        <w:rPr>
          <w:rFonts w:ascii="Times New Roman" w:hAnsi="Times New Roman" w:cs="Times New Roman"/>
          <w:bCs/>
          <w:sz w:val="24"/>
        </w:rPr>
        <w:t>. в</w:t>
      </w:r>
      <w:proofErr w:type="gramEnd"/>
      <w:r w:rsidRPr="00430BE5">
        <w:rPr>
          <w:rFonts w:ascii="Times New Roman" w:hAnsi="Times New Roman" w:cs="Times New Roman"/>
          <w:bCs/>
          <w:sz w:val="24"/>
        </w:rPr>
        <w:t xml:space="preserve"> действие с 01.01.2015.</w:t>
      </w:r>
    </w:p>
    <w:p w14:paraId="7D8E7103" w14:textId="77777777"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14:paraId="5C92744D" w14:textId="77777777"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 xml:space="preserve">«Железнодорожный транспорт» (журнал). Форма доступа: </w:t>
      </w:r>
      <w:proofErr w:type="spellStart"/>
      <w:r w:rsidRPr="00430BE5">
        <w:rPr>
          <w:rFonts w:ascii="Times New Roman" w:hAnsi="Times New Roman" w:cs="Times New Roman"/>
          <w:sz w:val="24"/>
        </w:rPr>
        <w:t>www</w:t>
      </w:r>
      <w:proofErr w:type="spellEnd"/>
      <w:r w:rsidRPr="00430BE5">
        <w:rPr>
          <w:rFonts w:ascii="Times New Roman" w:hAnsi="Times New Roman" w:cs="Times New Roman"/>
          <w:sz w:val="24"/>
        </w:rPr>
        <w:t>. zdtmagazine.ru.</w:t>
      </w:r>
    </w:p>
    <w:p w14:paraId="7984A3AF" w14:textId="77777777"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14:paraId="7088581F" w14:textId="77777777"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14:paraId="39A99EAA" w14:textId="77777777"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>Российской Федерации. Форма доступа: www.mintrans.</w:t>
      </w:r>
      <w:r w:rsidR="00430BE5" w:rsidRPr="00430BE5">
        <w:rPr>
          <w:rFonts w:ascii="Times New Roman" w:hAnsi="Times New Roman" w:cs="Times New Roman"/>
          <w:sz w:val="24"/>
        </w:rPr>
        <w:t>ru.</w:t>
      </w:r>
    </w:p>
    <w:p w14:paraId="3B38ADE9" w14:textId="77777777"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>2. Сайт ОАО «Российские железные дороги». Форма доступа: www.rzd.ru</w:t>
      </w:r>
    </w:p>
    <w:p w14:paraId="0874886F" w14:textId="77777777"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14:paraId="79A2B40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1E283F4" w14:textId="77777777"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14:paraId="19ED260C" w14:textId="77777777"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14:paraId="39D95E52" w14:textId="77777777"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557"/>
        <w:gridCol w:w="4124"/>
      </w:tblGrid>
      <w:tr w:rsidR="003333F1" w:rsidRPr="003333F1" w14:paraId="4131DD64" w14:textId="77777777" w:rsidTr="003333F1">
        <w:tc>
          <w:tcPr>
            <w:tcW w:w="2870" w:type="pct"/>
          </w:tcPr>
          <w:p w14:paraId="63043FF6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 w:rsidR="001D51F8"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14:paraId="3516A7D8" w14:textId="77777777" w:rsidR="003333F1" w:rsidRPr="003333F1" w:rsidRDefault="001D51F8" w:rsidP="001D51F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ДЗ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333F1" w14:paraId="1F4CA420" w14:textId="77777777" w:rsidTr="003333F1">
        <w:tc>
          <w:tcPr>
            <w:tcW w:w="2870" w:type="pct"/>
          </w:tcPr>
          <w:p w14:paraId="31070997" w14:textId="77777777" w:rsidR="003333F1" w:rsidRPr="003333F1" w:rsidRDefault="003333F1" w:rsidP="001D51F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 w:rsidR="001D51F8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14:paraId="7607AB89" w14:textId="77777777" w:rsidR="003333F1" w:rsidRPr="003333F1" w:rsidRDefault="001D51F8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ДЗ</w:t>
            </w:r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proofErr w:type="gramEnd"/>
            <w:r w:rsidR="003333F1" w:rsidRPr="003333F1">
              <w:rPr>
                <w:rFonts w:ascii="Times New Roman" w:hAnsi="Times New Roman" w:cs="Times New Roman"/>
                <w:i/>
                <w:iCs/>
                <w:sz w:val="24"/>
              </w:rPr>
              <w:t>6 семестр)</w:t>
            </w:r>
          </w:p>
        </w:tc>
      </w:tr>
      <w:tr w:rsidR="003333F1" w:rsidRPr="003333F1" w14:paraId="4023272A" w14:textId="77777777" w:rsidTr="003333F1">
        <w:tc>
          <w:tcPr>
            <w:tcW w:w="2870" w:type="pct"/>
            <w:vAlign w:val="center"/>
          </w:tcPr>
          <w:p w14:paraId="5A41351E" w14:textId="77777777" w:rsidR="003333F1" w:rsidRPr="003333F1" w:rsidRDefault="005A037D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14:paraId="129FA368" w14:textId="77777777" w:rsidR="00A65AA9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14:paraId="114C88A7" w14:textId="77777777" w:rsidR="003333F1" w:rsidRPr="003333F1" w:rsidRDefault="003333F1" w:rsidP="00A65AA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14:paraId="1FA24E73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835"/>
        <w:gridCol w:w="2126"/>
      </w:tblGrid>
      <w:tr w:rsidR="003333F1" w:rsidRPr="003333F1" w14:paraId="7FDDB66C" w14:textId="77777777" w:rsidTr="003333F1">
        <w:tc>
          <w:tcPr>
            <w:tcW w:w="5353" w:type="dxa"/>
            <w:gridSpan w:val="2"/>
          </w:tcPr>
          <w:p w14:paraId="30A8639A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14:paraId="4701CBE8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освоенные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умения, усвоенные знания)</w:t>
            </w:r>
          </w:p>
        </w:tc>
        <w:tc>
          <w:tcPr>
            <w:tcW w:w="2835" w:type="dxa"/>
            <w:vMerge w:val="restart"/>
          </w:tcPr>
          <w:p w14:paraId="2AF86FA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14:paraId="17DF3FFE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и оценки</w:t>
            </w:r>
          </w:p>
          <w:p w14:paraId="6AA6B835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обучения</w:t>
            </w:r>
          </w:p>
        </w:tc>
        <w:tc>
          <w:tcPr>
            <w:tcW w:w="2126" w:type="dxa"/>
            <w:vMerge w:val="restart"/>
          </w:tcPr>
          <w:p w14:paraId="18F5A74B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</w:p>
          <w:p w14:paraId="231F9A27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с</w:t>
            </w:r>
          </w:p>
          <w:p w14:paraId="0E697C99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планом</w:t>
            </w:r>
          </w:p>
        </w:tc>
      </w:tr>
      <w:tr w:rsidR="003333F1" w:rsidRPr="003333F1" w14:paraId="44F4D968" w14:textId="77777777" w:rsidTr="001D51F8">
        <w:tc>
          <w:tcPr>
            <w:tcW w:w="3794" w:type="dxa"/>
          </w:tcPr>
          <w:p w14:paraId="77AC39F4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опыт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>, умения, знания</w:t>
            </w:r>
          </w:p>
        </w:tc>
        <w:tc>
          <w:tcPr>
            <w:tcW w:w="1559" w:type="dxa"/>
          </w:tcPr>
          <w:p w14:paraId="25383510" w14:textId="77777777" w:rsidR="0081652F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A65AA9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14:paraId="78585E2E" w14:textId="77777777" w:rsidR="003333F1" w:rsidRPr="003333F1" w:rsidRDefault="00A65AA9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14:paraId="712213D4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14:paraId="435F9571" w14:textId="77777777"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632B" w:rsidRPr="003333F1" w14:paraId="667A4823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00453DF5" w14:textId="77777777" w:rsidR="007C632B" w:rsidRPr="001D51F8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14:paraId="7B6684F1" w14:textId="77777777"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27070073" w14:textId="77777777" w:rsidR="007C632B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52A8F70B" w14:textId="77777777" w:rsidR="007C632B" w:rsidRPr="003333F1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14:paraId="371A54D6" w14:textId="77777777"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14:paraId="0835688B" w14:textId="77777777"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1D51F8">
              <w:rPr>
                <w:rFonts w:ascii="Times New Roman" w:hAnsi="Times New Roman" w:cs="Times New Roman"/>
                <w:bCs/>
                <w:sz w:val="24"/>
              </w:rPr>
              <w:t>контрольная</w:t>
            </w:r>
            <w:proofErr w:type="gramEnd"/>
            <w:r w:rsidRPr="001D51F8">
              <w:rPr>
                <w:rFonts w:ascii="Times New Roman" w:hAnsi="Times New Roman" w:cs="Times New Roman"/>
                <w:bCs/>
                <w:sz w:val="24"/>
              </w:rPr>
              <w:t xml:space="preserve">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03F844F6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14:paraId="09C63AC0" w14:textId="77777777" w:rsidTr="003179FD">
        <w:trPr>
          <w:trHeight w:val="20"/>
        </w:trPr>
        <w:tc>
          <w:tcPr>
            <w:tcW w:w="3794" w:type="dxa"/>
            <w:vMerge/>
          </w:tcPr>
          <w:p w14:paraId="7C2E5E72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19EA45A9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B7F1CD1" w14:textId="77777777" w:rsidR="007C632B" w:rsidRPr="001D51F8" w:rsidRDefault="007C632B" w:rsidP="001D51F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66814F2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4A4E5A85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14C89857" w14:textId="77777777" w:rsidR="007C632B" w:rsidRPr="007C632B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14:paraId="6E890B1C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1A7C1248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14:paraId="24D61738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444588A0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14:paraId="3A972E54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54D91BF0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2811B4B5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7C632B" w:rsidRPr="003333F1" w14:paraId="5193838F" w14:textId="77777777" w:rsidTr="003179FD">
        <w:trPr>
          <w:trHeight w:val="20"/>
        </w:trPr>
        <w:tc>
          <w:tcPr>
            <w:tcW w:w="3794" w:type="dxa"/>
            <w:vMerge/>
          </w:tcPr>
          <w:p w14:paraId="3AF38732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2B964BB4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FE2F741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013461AB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0A4D7376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232AE5C3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14:paraId="3FBD1C7E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54FADF8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14:paraId="375DD1AD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14:paraId="2541A3F4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623B93C4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Контрольная работа, защита курсового проекта, </w:t>
            </w:r>
            <w:r w:rsidRPr="007C632B">
              <w:rPr>
                <w:rFonts w:ascii="Times New Roman" w:hAnsi="Times New Roman" w:cs="Times New Roman"/>
                <w:bCs/>
                <w:sz w:val="24"/>
              </w:rPr>
              <w:lastRenderedPageBreak/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2A0B506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 xml:space="preserve">Т 1.1, Т 1.2, Т 1.3 </w:t>
            </w:r>
          </w:p>
        </w:tc>
      </w:tr>
      <w:tr w:rsidR="007C632B" w:rsidRPr="003333F1" w14:paraId="17F4C492" w14:textId="77777777" w:rsidTr="003179FD">
        <w:trPr>
          <w:trHeight w:val="20"/>
        </w:trPr>
        <w:tc>
          <w:tcPr>
            <w:tcW w:w="3794" w:type="dxa"/>
            <w:vMerge/>
          </w:tcPr>
          <w:p w14:paraId="585325E5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8E1AC98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4A6F3FF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3EB60FE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45C0EBC6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2425D5C7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З.1 техническую и технологическую документацию, 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14:paraId="5A870ABC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09B3A72A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 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4C20BA11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14:paraId="1E8F06C7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7003C9A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5C5BB879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7C632B" w:rsidRPr="003333F1" w14:paraId="4CE57AED" w14:textId="77777777" w:rsidTr="003179FD">
        <w:trPr>
          <w:trHeight w:val="113"/>
        </w:trPr>
        <w:tc>
          <w:tcPr>
            <w:tcW w:w="3794" w:type="dxa"/>
            <w:vMerge/>
          </w:tcPr>
          <w:p w14:paraId="1521E166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4FD0D10F" w14:textId="77777777" w:rsidR="007C632B" w:rsidRPr="003333F1" w:rsidRDefault="007C632B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8F0FF79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70858252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7C632B" w:rsidRPr="003333F1" w14:paraId="3F3AC06B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1AA9A8BF" w14:textId="77777777"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14:paraId="79BB6845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259C2ACF" w14:textId="77777777" w:rsid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732317E5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24589E16" w14:textId="77777777" w:rsidR="007C632B" w:rsidRPr="003333F1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14:paraId="76B56910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288C780F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</w:p>
        </w:tc>
        <w:tc>
          <w:tcPr>
            <w:tcW w:w="2126" w:type="dxa"/>
            <w:vAlign w:val="center"/>
          </w:tcPr>
          <w:p w14:paraId="2FE6AAFF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7C632B" w:rsidRPr="003333F1" w14:paraId="7A09827F" w14:textId="77777777" w:rsidTr="003179FD">
        <w:trPr>
          <w:trHeight w:val="113"/>
        </w:trPr>
        <w:tc>
          <w:tcPr>
            <w:tcW w:w="3794" w:type="dxa"/>
            <w:vMerge/>
          </w:tcPr>
          <w:p w14:paraId="4BF4A329" w14:textId="77777777"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3243104" w14:textId="77777777" w:rsidR="007C632B" w:rsidRPr="003333F1" w:rsidRDefault="007C632B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E79271E" w14:textId="77777777" w:rsidR="007C632B" w:rsidRPr="007C632B" w:rsidRDefault="007C632B" w:rsidP="007C63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8DE7A60" w14:textId="77777777" w:rsidR="007C632B" w:rsidRPr="007C632B" w:rsidRDefault="007C632B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14:paraId="59E0493B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C664975" w14:textId="77777777"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179FD">
        <w:rPr>
          <w:rFonts w:ascii="Times New Roman" w:hAnsi="Times New Roman" w:cs="Times New Roman"/>
          <w:b/>
          <w:sz w:val="24"/>
        </w:rPr>
        <w:t xml:space="preserve">Заочная </w:t>
      </w:r>
      <w:r w:rsidRPr="003333F1">
        <w:rPr>
          <w:rFonts w:ascii="Times New Roman" w:hAnsi="Times New Roman" w:cs="Times New Roman"/>
          <w:b/>
          <w:sz w:val="24"/>
        </w:rPr>
        <w:t>форма обучения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557"/>
        <w:gridCol w:w="4124"/>
      </w:tblGrid>
      <w:tr w:rsidR="003179FD" w:rsidRPr="003333F1" w14:paraId="3E952EE0" w14:textId="77777777" w:rsidTr="003179FD">
        <w:tc>
          <w:tcPr>
            <w:tcW w:w="2870" w:type="pct"/>
          </w:tcPr>
          <w:p w14:paraId="4B1CCBFE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30" w:type="pct"/>
          </w:tcPr>
          <w:p w14:paraId="2ACABBD9" w14:textId="77777777" w:rsidR="003179FD" w:rsidRPr="003333F1" w:rsidRDefault="003179FD" w:rsidP="00EC5E3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ДЗ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gramStart"/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( 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3</w:t>
            </w:r>
            <w:proofErr w:type="gramEnd"/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 xml:space="preserve"> курс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, Э (4 курс)</w:t>
            </w:r>
          </w:p>
        </w:tc>
      </w:tr>
      <w:tr w:rsidR="003179FD" w:rsidRPr="003333F1" w14:paraId="7D055CC5" w14:textId="77777777" w:rsidTr="003179FD">
        <w:tc>
          <w:tcPr>
            <w:tcW w:w="2870" w:type="pct"/>
          </w:tcPr>
          <w:p w14:paraId="7C34264E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30" w:type="pct"/>
          </w:tcPr>
          <w:p w14:paraId="77AE83DB" w14:textId="77777777" w:rsidR="003179FD" w:rsidRPr="003333F1" w:rsidRDefault="003179FD" w:rsidP="00EC5E3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ДЗ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proofErr w:type="gramEnd"/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  <w:tr w:rsidR="003179FD" w:rsidRPr="003333F1" w14:paraId="6DD169F3" w14:textId="77777777" w:rsidTr="003179FD">
        <w:tc>
          <w:tcPr>
            <w:tcW w:w="2870" w:type="pct"/>
            <w:vAlign w:val="center"/>
          </w:tcPr>
          <w:p w14:paraId="51C4E747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30" w:type="pct"/>
          </w:tcPr>
          <w:p w14:paraId="09E9766C" w14:textId="77777777" w:rsidR="003179FD" w:rsidRDefault="003179FD" w:rsidP="003179FD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14:paraId="5C70C8BA" w14:textId="77777777" w:rsidR="003179FD" w:rsidRPr="003333F1" w:rsidRDefault="003179FD" w:rsidP="00EC5E3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EC5E3C"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</w:tbl>
    <w:p w14:paraId="15DA7C13" w14:textId="77777777" w:rsidR="003179FD" w:rsidRPr="003333F1" w:rsidRDefault="003179FD" w:rsidP="003179FD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835"/>
        <w:gridCol w:w="2126"/>
      </w:tblGrid>
      <w:tr w:rsidR="003179FD" w:rsidRPr="003333F1" w14:paraId="775CECC8" w14:textId="77777777" w:rsidTr="003179FD">
        <w:tc>
          <w:tcPr>
            <w:tcW w:w="5353" w:type="dxa"/>
            <w:gridSpan w:val="2"/>
          </w:tcPr>
          <w:p w14:paraId="79D6B4D9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14:paraId="3CE4E1C4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освоенные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умения, усвоенные знания)</w:t>
            </w:r>
          </w:p>
        </w:tc>
        <w:tc>
          <w:tcPr>
            <w:tcW w:w="2835" w:type="dxa"/>
            <w:vMerge w:val="restart"/>
          </w:tcPr>
          <w:p w14:paraId="33B5FCA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14:paraId="67A9CA49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и оценки</w:t>
            </w:r>
          </w:p>
          <w:p w14:paraId="77C240E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обучения</w:t>
            </w:r>
          </w:p>
        </w:tc>
        <w:tc>
          <w:tcPr>
            <w:tcW w:w="2126" w:type="dxa"/>
            <w:vMerge w:val="restart"/>
          </w:tcPr>
          <w:p w14:paraId="724033A8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</w:p>
          <w:p w14:paraId="240AA327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с</w:t>
            </w:r>
          </w:p>
          <w:p w14:paraId="4721D108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 планом</w:t>
            </w:r>
          </w:p>
        </w:tc>
      </w:tr>
      <w:tr w:rsidR="003179FD" w:rsidRPr="003333F1" w14:paraId="2CA898B2" w14:textId="77777777" w:rsidTr="003179FD">
        <w:tc>
          <w:tcPr>
            <w:tcW w:w="3794" w:type="dxa"/>
          </w:tcPr>
          <w:p w14:paraId="42F49C6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33F1">
              <w:rPr>
                <w:rFonts w:ascii="Times New Roman" w:hAnsi="Times New Roman" w:cs="Times New Roman"/>
                <w:b/>
                <w:sz w:val="24"/>
              </w:rPr>
              <w:t>опыт</w:t>
            </w:r>
            <w:proofErr w:type="gramEnd"/>
            <w:r w:rsidRPr="003333F1">
              <w:rPr>
                <w:rFonts w:ascii="Times New Roman" w:hAnsi="Times New Roman" w:cs="Times New Roman"/>
                <w:b/>
                <w:sz w:val="24"/>
              </w:rPr>
              <w:t>, умения, знания</w:t>
            </w:r>
          </w:p>
        </w:tc>
        <w:tc>
          <w:tcPr>
            <w:tcW w:w="1559" w:type="dxa"/>
          </w:tcPr>
          <w:p w14:paraId="3D2217D4" w14:textId="77777777" w:rsidR="003179FD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14:paraId="5FF9011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14:paraId="6EACEBAF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14:paraId="7ADA8837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79FD" w:rsidRPr="003333F1" w14:paraId="3F3981D9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5AF6C219" w14:textId="77777777" w:rsidR="003179FD" w:rsidRPr="001D51F8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ПО.1 оформления технической и технологической документации</w:t>
            </w:r>
          </w:p>
        </w:tc>
        <w:tc>
          <w:tcPr>
            <w:tcW w:w="1559" w:type="dxa"/>
            <w:vMerge w:val="restart"/>
          </w:tcPr>
          <w:p w14:paraId="47812654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40A837E9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1075C5DB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D51F8">
              <w:rPr>
                <w:rFonts w:ascii="Times New Roman" w:hAnsi="Times New Roman" w:cs="Times New Roman"/>
                <w:sz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D51F8">
              <w:rPr>
                <w:rFonts w:ascii="Times New Roman" w:hAnsi="Times New Roman" w:cs="Times New Roman"/>
                <w:sz w:val="24"/>
              </w:rPr>
              <w:t>ОК 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51F8">
              <w:rPr>
                <w:rFonts w:ascii="Times New Roman" w:hAnsi="Times New Roman" w:cs="Times New Roman"/>
                <w:sz w:val="24"/>
              </w:rPr>
              <w:t>ЛР13</w:t>
            </w:r>
          </w:p>
        </w:tc>
        <w:tc>
          <w:tcPr>
            <w:tcW w:w="2835" w:type="dxa"/>
            <w:vAlign w:val="center"/>
          </w:tcPr>
          <w:p w14:paraId="11341EBB" w14:textId="77777777" w:rsidR="003179FD" w:rsidRPr="001D51F8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Отчет по практическим занятиям;</w:t>
            </w:r>
          </w:p>
          <w:p w14:paraId="178B99F1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1D51F8">
              <w:rPr>
                <w:rFonts w:ascii="Times New Roman" w:hAnsi="Times New Roman" w:cs="Times New Roman"/>
                <w:bCs/>
                <w:sz w:val="24"/>
              </w:rPr>
              <w:t>контрольная</w:t>
            </w:r>
            <w:proofErr w:type="gramEnd"/>
            <w:r w:rsidRPr="001D51F8">
              <w:rPr>
                <w:rFonts w:ascii="Times New Roman" w:hAnsi="Times New Roman" w:cs="Times New Roman"/>
                <w:bCs/>
                <w:sz w:val="24"/>
              </w:rPr>
              <w:t xml:space="preserve">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619D7A41" w14:textId="77777777" w:rsidR="00EC5E3C" w:rsidRPr="001D51F8" w:rsidRDefault="00EC5E3C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  <w:proofErr w:type="gramEnd"/>
          </w:p>
        </w:tc>
        <w:tc>
          <w:tcPr>
            <w:tcW w:w="2126" w:type="dxa"/>
            <w:vAlign w:val="center"/>
          </w:tcPr>
          <w:p w14:paraId="7168094B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3179FD" w:rsidRPr="003333F1" w14:paraId="41FEED96" w14:textId="77777777" w:rsidTr="003179FD">
        <w:trPr>
          <w:trHeight w:val="20"/>
        </w:trPr>
        <w:tc>
          <w:tcPr>
            <w:tcW w:w="3794" w:type="dxa"/>
            <w:vMerge/>
          </w:tcPr>
          <w:p w14:paraId="1C37489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FE770EA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CE3881E" w14:textId="77777777" w:rsidR="003179FD" w:rsidRPr="001D51F8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51F8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7FE9A8D5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1D9F7D98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6BED7738" w14:textId="77777777" w:rsidR="003179FD" w:rsidRPr="007C632B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lastRenderedPageBreak/>
              <w:t>ПО.2 разработки технологических процессов на ремонт деталей, узлов</w:t>
            </w:r>
          </w:p>
        </w:tc>
        <w:tc>
          <w:tcPr>
            <w:tcW w:w="1559" w:type="dxa"/>
            <w:vMerge w:val="restart"/>
          </w:tcPr>
          <w:p w14:paraId="1003967C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74B0BF54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3.2, </w:t>
            </w:r>
          </w:p>
          <w:p w14:paraId="3BA8E0C4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14:paraId="58C3A4BB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ЛР19</w:t>
            </w:r>
          </w:p>
        </w:tc>
        <w:tc>
          <w:tcPr>
            <w:tcW w:w="2835" w:type="dxa"/>
            <w:vAlign w:val="center"/>
          </w:tcPr>
          <w:p w14:paraId="6493787E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08825C75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0C21B073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  <w:proofErr w:type="gramEnd"/>
          </w:p>
        </w:tc>
        <w:tc>
          <w:tcPr>
            <w:tcW w:w="2126" w:type="dxa"/>
            <w:vAlign w:val="center"/>
          </w:tcPr>
          <w:p w14:paraId="037AEB3F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Т 1.3</w:t>
            </w:r>
          </w:p>
        </w:tc>
      </w:tr>
      <w:tr w:rsidR="003179FD" w:rsidRPr="003333F1" w14:paraId="0DF4BE4F" w14:textId="77777777" w:rsidTr="003179FD">
        <w:trPr>
          <w:trHeight w:val="20"/>
        </w:trPr>
        <w:tc>
          <w:tcPr>
            <w:tcW w:w="3794" w:type="dxa"/>
            <w:vMerge/>
          </w:tcPr>
          <w:p w14:paraId="0AA2026B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04438051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C9E54CE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5128313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18CFC69A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0135A07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У.1 выбирать необходимую техническую и технологическую документацию</w:t>
            </w:r>
          </w:p>
        </w:tc>
        <w:tc>
          <w:tcPr>
            <w:tcW w:w="1559" w:type="dxa"/>
            <w:vMerge w:val="restart"/>
          </w:tcPr>
          <w:p w14:paraId="0158A3F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4096BB7B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C632B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14:paraId="71A33BFA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ЛР27</w:t>
            </w:r>
          </w:p>
        </w:tc>
        <w:tc>
          <w:tcPr>
            <w:tcW w:w="2835" w:type="dxa"/>
            <w:vAlign w:val="center"/>
          </w:tcPr>
          <w:p w14:paraId="1E40D2B2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37DFA74B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1A21BDAB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  <w:proofErr w:type="gramEnd"/>
          </w:p>
        </w:tc>
        <w:tc>
          <w:tcPr>
            <w:tcW w:w="2126" w:type="dxa"/>
            <w:vAlign w:val="center"/>
          </w:tcPr>
          <w:p w14:paraId="1B75FF4C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3179FD" w:rsidRPr="003333F1" w14:paraId="2DFD08C0" w14:textId="77777777" w:rsidTr="003179FD">
        <w:trPr>
          <w:trHeight w:val="20"/>
        </w:trPr>
        <w:tc>
          <w:tcPr>
            <w:tcW w:w="3794" w:type="dxa"/>
            <w:vMerge/>
          </w:tcPr>
          <w:p w14:paraId="7602BA1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61A8F9E3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A875FE5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26769348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2E5EF124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5F456E30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З.1 техническую и технологическую документацию, применяемую при ремонте, обслуживании и эксплуатации подвижного состава</w:t>
            </w:r>
          </w:p>
        </w:tc>
        <w:tc>
          <w:tcPr>
            <w:tcW w:w="1559" w:type="dxa"/>
            <w:vMerge w:val="restart"/>
          </w:tcPr>
          <w:p w14:paraId="05A1095F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ПК 3.1, </w:t>
            </w:r>
          </w:p>
          <w:p w14:paraId="0DF14480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 ОК 1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7BDDA4CF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ЛР25</w:t>
            </w:r>
          </w:p>
        </w:tc>
        <w:tc>
          <w:tcPr>
            <w:tcW w:w="2835" w:type="dxa"/>
            <w:vAlign w:val="center"/>
          </w:tcPr>
          <w:p w14:paraId="01088FE4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4084C684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40C081A2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  <w:proofErr w:type="gramEnd"/>
          </w:p>
        </w:tc>
        <w:tc>
          <w:tcPr>
            <w:tcW w:w="2126" w:type="dxa"/>
            <w:vAlign w:val="center"/>
          </w:tcPr>
          <w:p w14:paraId="3439F453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1.1, Т 1.2, Т 1.3 </w:t>
            </w:r>
          </w:p>
        </w:tc>
      </w:tr>
      <w:tr w:rsidR="003179FD" w:rsidRPr="003333F1" w14:paraId="23758AF8" w14:textId="77777777" w:rsidTr="003179FD">
        <w:trPr>
          <w:trHeight w:val="113"/>
        </w:trPr>
        <w:tc>
          <w:tcPr>
            <w:tcW w:w="3794" w:type="dxa"/>
            <w:vMerge/>
          </w:tcPr>
          <w:p w14:paraId="0B55B584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72214EB5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2D57A15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52B922B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  <w:tr w:rsidR="003179FD" w:rsidRPr="003333F1" w14:paraId="48B6B1A7" w14:textId="77777777" w:rsidTr="003179FD">
        <w:trPr>
          <w:trHeight w:val="20"/>
        </w:trPr>
        <w:tc>
          <w:tcPr>
            <w:tcW w:w="3794" w:type="dxa"/>
            <w:vMerge w:val="restart"/>
          </w:tcPr>
          <w:p w14:paraId="6F611752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З.2 типовые технологические процессы на ремонт деталей и узлов подвижного состава</w:t>
            </w:r>
          </w:p>
        </w:tc>
        <w:tc>
          <w:tcPr>
            <w:tcW w:w="1559" w:type="dxa"/>
            <w:vMerge w:val="restart"/>
          </w:tcPr>
          <w:p w14:paraId="7AC88CB6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3.1,</w:t>
            </w:r>
          </w:p>
          <w:p w14:paraId="7ACB1FEB" w14:textId="77777777" w:rsidR="003179FD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ПК 3.2,</w:t>
            </w:r>
          </w:p>
          <w:p w14:paraId="5D9479AC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Pr="007C632B">
              <w:rPr>
                <w:rFonts w:ascii="Times New Roman" w:hAnsi="Times New Roman" w:cs="Times New Roman"/>
                <w:sz w:val="24"/>
              </w:rPr>
              <w:noBreakHyphen/>
              <w:t xml:space="preserve"> ОК 9</w:t>
            </w:r>
          </w:p>
          <w:p w14:paraId="240CACB4" w14:textId="77777777" w:rsidR="003179FD" w:rsidRPr="003333F1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ЛР30</w:t>
            </w:r>
          </w:p>
        </w:tc>
        <w:tc>
          <w:tcPr>
            <w:tcW w:w="2835" w:type="dxa"/>
            <w:vAlign w:val="center"/>
          </w:tcPr>
          <w:p w14:paraId="154A3A7A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 xml:space="preserve">Отчет по практическим занятиям; </w:t>
            </w:r>
          </w:p>
          <w:p w14:paraId="5BB21FED" w14:textId="77777777" w:rsidR="00EC5E3C" w:rsidRDefault="003179FD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Контрольная работа, защита курсового проекта, дифференцированный зачёт</w:t>
            </w:r>
            <w:r w:rsidR="00EC5E3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14:paraId="5B7FBD7C" w14:textId="77777777" w:rsidR="003179FD" w:rsidRPr="007C632B" w:rsidRDefault="00EC5E3C" w:rsidP="00EC5E3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экзамен</w:t>
            </w:r>
            <w:proofErr w:type="gramEnd"/>
          </w:p>
        </w:tc>
        <w:tc>
          <w:tcPr>
            <w:tcW w:w="2126" w:type="dxa"/>
            <w:vAlign w:val="center"/>
          </w:tcPr>
          <w:p w14:paraId="4E951796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 xml:space="preserve">Т 1.2, Т 1.3 </w:t>
            </w:r>
          </w:p>
        </w:tc>
      </w:tr>
      <w:tr w:rsidR="003179FD" w:rsidRPr="003333F1" w14:paraId="5C66CCCB" w14:textId="77777777" w:rsidTr="003179FD">
        <w:trPr>
          <w:trHeight w:val="113"/>
        </w:trPr>
        <w:tc>
          <w:tcPr>
            <w:tcW w:w="3794" w:type="dxa"/>
            <w:vMerge/>
          </w:tcPr>
          <w:p w14:paraId="23CA3D8B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20A7CA3A" w14:textId="77777777" w:rsidR="003179FD" w:rsidRPr="003333F1" w:rsidRDefault="003179FD" w:rsidP="003179F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005C68B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C632B">
              <w:rPr>
                <w:rFonts w:ascii="Times New Roman" w:hAnsi="Times New Roman" w:cs="Times New Roman"/>
                <w:bCs/>
                <w:sz w:val="24"/>
              </w:rPr>
              <w:t>Дифференцированный зачёт</w:t>
            </w:r>
          </w:p>
        </w:tc>
        <w:tc>
          <w:tcPr>
            <w:tcW w:w="2126" w:type="dxa"/>
            <w:vAlign w:val="center"/>
          </w:tcPr>
          <w:p w14:paraId="589EBA88" w14:textId="77777777" w:rsidR="003179FD" w:rsidRPr="007C632B" w:rsidRDefault="003179FD" w:rsidP="003179F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632B">
              <w:rPr>
                <w:rFonts w:ascii="Times New Roman" w:hAnsi="Times New Roman" w:cs="Times New Roman"/>
                <w:sz w:val="24"/>
              </w:rPr>
              <w:t>ПП.03.01</w:t>
            </w:r>
          </w:p>
        </w:tc>
      </w:tr>
    </w:tbl>
    <w:p w14:paraId="6ECB7C55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F6DBAF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FAB94A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4740BC9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2F514EF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30D27E" w14:textId="77777777"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RPr="003333F1" w:rsidSect="00E91AE8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1675D" w14:textId="77777777" w:rsidR="00F865CB" w:rsidRPr="004C712E" w:rsidRDefault="00F865CB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0D0A993F" w14:textId="77777777" w:rsidR="00F865CB" w:rsidRPr="004C712E" w:rsidRDefault="00F865C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8F9D" w14:textId="77777777" w:rsidR="00C32AC5" w:rsidRDefault="00C32AC5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3</w:t>
    </w:r>
    <w:r>
      <w:rPr>
        <w:rStyle w:val="af0"/>
      </w:rPr>
      <w:fldChar w:fldCharType="end"/>
    </w:r>
  </w:p>
  <w:p w14:paraId="17302A97" w14:textId="77777777" w:rsidR="00C32AC5" w:rsidRDefault="00C32AC5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4DDFE" w14:textId="77777777" w:rsidR="00C32AC5" w:rsidRDefault="00C32AC5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C28D4">
      <w:rPr>
        <w:rStyle w:val="af0"/>
        <w:noProof/>
      </w:rPr>
      <w:t>14</w:t>
    </w:r>
    <w:r>
      <w:rPr>
        <w:rStyle w:val="af0"/>
      </w:rPr>
      <w:fldChar w:fldCharType="end"/>
    </w:r>
  </w:p>
  <w:p w14:paraId="14053F41" w14:textId="77777777" w:rsidR="00C32AC5" w:rsidRDefault="00C32AC5" w:rsidP="003333F1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819EE" w14:textId="77777777" w:rsidR="00C32AC5" w:rsidRDefault="00C32AC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D67A403" w14:textId="77777777" w:rsidR="00C32AC5" w:rsidRDefault="00C32AC5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E9B3" w14:textId="77777777" w:rsidR="00C32AC5" w:rsidRDefault="00C32AC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C28D4">
      <w:rPr>
        <w:rStyle w:val="af0"/>
        <w:noProof/>
      </w:rPr>
      <w:t>20</w:t>
    </w:r>
    <w:r>
      <w:rPr>
        <w:rStyle w:val="af0"/>
      </w:rPr>
      <w:fldChar w:fldCharType="end"/>
    </w:r>
  </w:p>
  <w:p w14:paraId="670F2F19" w14:textId="77777777" w:rsidR="00C32AC5" w:rsidRDefault="00C32AC5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172F4" w14:textId="77777777" w:rsidR="00F865CB" w:rsidRPr="004C712E" w:rsidRDefault="00F865CB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4185E609" w14:textId="77777777" w:rsidR="00F865CB" w:rsidRPr="004C712E" w:rsidRDefault="00F865C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149C3"/>
    <w:rsid w:val="000420C3"/>
    <w:rsid w:val="00074128"/>
    <w:rsid w:val="000750B2"/>
    <w:rsid w:val="00077E2F"/>
    <w:rsid w:val="00087AAA"/>
    <w:rsid w:val="000904FE"/>
    <w:rsid w:val="000B5B53"/>
    <w:rsid w:val="000D50A6"/>
    <w:rsid w:val="000F7591"/>
    <w:rsid w:val="0013666F"/>
    <w:rsid w:val="001430CE"/>
    <w:rsid w:val="00156A92"/>
    <w:rsid w:val="00165973"/>
    <w:rsid w:val="001B048A"/>
    <w:rsid w:val="001B4917"/>
    <w:rsid w:val="001B49F0"/>
    <w:rsid w:val="001B519F"/>
    <w:rsid w:val="001D1916"/>
    <w:rsid w:val="001D51F8"/>
    <w:rsid w:val="001E2C66"/>
    <w:rsid w:val="001F601C"/>
    <w:rsid w:val="002028EA"/>
    <w:rsid w:val="002107FB"/>
    <w:rsid w:val="00214615"/>
    <w:rsid w:val="002148DD"/>
    <w:rsid w:val="00215FE2"/>
    <w:rsid w:val="00245922"/>
    <w:rsid w:val="0025197A"/>
    <w:rsid w:val="0027165E"/>
    <w:rsid w:val="00297A6C"/>
    <w:rsid w:val="002A616A"/>
    <w:rsid w:val="002B117F"/>
    <w:rsid w:val="002C1E8E"/>
    <w:rsid w:val="002C5AD3"/>
    <w:rsid w:val="002C7629"/>
    <w:rsid w:val="002E403E"/>
    <w:rsid w:val="003179FD"/>
    <w:rsid w:val="0032529E"/>
    <w:rsid w:val="00330211"/>
    <w:rsid w:val="003333F1"/>
    <w:rsid w:val="00360717"/>
    <w:rsid w:val="00360ED3"/>
    <w:rsid w:val="00363AA4"/>
    <w:rsid w:val="00393FE7"/>
    <w:rsid w:val="003947E1"/>
    <w:rsid w:val="003A7D58"/>
    <w:rsid w:val="003B543C"/>
    <w:rsid w:val="004137AA"/>
    <w:rsid w:val="0041552E"/>
    <w:rsid w:val="00430BE5"/>
    <w:rsid w:val="00450F79"/>
    <w:rsid w:val="00451B25"/>
    <w:rsid w:val="00455F01"/>
    <w:rsid w:val="00456D77"/>
    <w:rsid w:val="004626A8"/>
    <w:rsid w:val="00494AA5"/>
    <w:rsid w:val="004A474C"/>
    <w:rsid w:val="004B4090"/>
    <w:rsid w:val="004B7DED"/>
    <w:rsid w:val="004C14DF"/>
    <w:rsid w:val="004F4A5B"/>
    <w:rsid w:val="0052746A"/>
    <w:rsid w:val="005342E8"/>
    <w:rsid w:val="00536931"/>
    <w:rsid w:val="00541041"/>
    <w:rsid w:val="005717DB"/>
    <w:rsid w:val="00585B24"/>
    <w:rsid w:val="005922D6"/>
    <w:rsid w:val="005A037D"/>
    <w:rsid w:val="005B16D4"/>
    <w:rsid w:val="005C7762"/>
    <w:rsid w:val="005D73D6"/>
    <w:rsid w:val="005E4418"/>
    <w:rsid w:val="0065124C"/>
    <w:rsid w:val="006546C5"/>
    <w:rsid w:val="006A4EA9"/>
    <w:rsid w:val="006C28D4"/>
    <w:rsid w:val="006F461A"/>
    <w:rsid w:val="00703830"/>
    <w:rsid w:val="00737232"/>
    <w:rsid w:val="0074201E"/>
    <w:rsid w:val="0077210E"/>
    <w:rsid w:val="00780E94"/>
    <w:rsid w:val="007B52AB"/>
    <w:rsid w:val="007B7273"/>
    <w:rsid w:val="007C632B"/>
    <w:rsid w:val="007D78C8"/>
    <w:rsid w:val="007F1C0B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A5D87"/>
    <w:rsid w:val="008B4322"/>
    <w:rsid w:val="0090652F"/>
    <w:rsid w:val="00911BDF"/>
    <w:rsid w:val="009307D6"/>
    <w:rsid w:val="009720C1"/>
    <w:rsid w:val="00977EBA"/>
    <w:rsid w:val="009B76E5"/>
    <w:rsid w:val="009C2D29"/>
    <w:rsid w:val="009D4849"/>
    <w:rsid w:val="009E75A4"/>
    <w:rsid w:val="00A34724"/>
    <w:rsid w:val="00A375BA"/>
    <w:rsid w:val="00A41562"/>
    <w:rsid w:val="00A528C2"/>
    <w:rsid w:val="00A62B8B"/>
    <w:rsid w:val="00A65AA9"/>
    <w:rsid w:val="00A826F5"/>
    <w:rsid w:val="00A86BEA"/>
    <w:rsid w:val="00A87331"/>
    <w:rsid w:val="00AA27E5"/>
    <w:rsid w:val="00AE5B0B"/>
    <w:rsid w:val="00B20743"/>
    <w:rsid w:val="00B2605A"/>
    <w:rsid w:val="00B37F61"/>
    <w:rsid w:val="00B40ED7"/>
    <w:rsid w:val="00B46C1B"/>
    <w:rsid w:val="00B52AE3"/>
    <w:rsid w:val="00B66A19"/>
    <w:rsid w:val="00B7200B"/>
    <w:rsid w:val="00B72874"/>
    <w:rsid w:val="00B92850"/>
    <w:rsid w:val="00BB251F"/>
    <w:rsid w:val="00BB69F2"/>
    <w:rsid w:val="00BC6833"/>
    <w:rsid w:val="00C161B6"/>
    <w:rsid w:val="00C20873"/>
    <w:rsid w:val="00C2089A"/>
    <w:rsid w:val="00C32AC5"/>
    <w:rsid w:val="00C36DD6"/>
    <w:rsid w:val="00C37832"/>
    <w:rsid w:val="00C432E6"/>
    <w:rsid w:val="00C45DAA"/>
    <w:rsid w:val="00C51E3F"/>
    <w:rsid w:val="00C579D4"/>
    <w:rsid w:val="00C77F5C"/>
    <w:rsid w:val="00C94F0C"/>
    <w:rsid w:val="00CC1E26"/>
    <w:rsid w:val="00CC7F8E"/>
    <w:rsid w:val="00CD25BE"/>
    <w:rsid w:val="00D33AA1"/>
    <w:rsid w:val="00D67864"/>
    <w:rsid w:val="00D740B3"/>
    <w:rsid w:val="00D842E7"/>
    <w:rsid w:val="00DC1FEE"/>
    <w:rsid w:val="00DC45DF"/>
    <w:rsid w:val="00E00820"/>
    <w:rsid w:val="00E31B47"/>
    <w:rsid w:val="00E416A1"/>
    <w:rsid w:val="00E447D2"/>
    <w:rsid w:val="00E56729"/>
    <w:rsid w:val="00E71370"/>
    <w:rsid w:val="00E91AE8"/>
    <w:rsid w:val="00E91C4B"/>
    <w:rsid w:val="00E95AF3"/>
    <w:rsid w:val="00EA2ADA"/>
    <w:rsid w:val="00EB1899"/>
    <w:rsid w:val="00EC5E3C"/>
    <w:rsid w:val="00ED7658"/>
    <w:rsid w:val="00EE5E3F"/>
    <w:rsid w:val="00EE6333"/>
    <w:rsid w:val="00EF11E8"/>
    <w:rsid w:val="00EF5128"/>
    <w:rsid w:val="00F13764"/>
    <w:rsid w:val="00F14088"/>
    <w:rsid w:val="00F36D7E"/>
    <w:rsid w:val="00F40BF6"/>
    <w:rsid w:val="00F47808"/>
    <w:rsid w:val="00F62283"/>
    <w:rsid w:val="00F73AFE"/>
    <w:rsid w:val="00F865CB"/>
    <w:rsid w:val="00F96F57"/>
    <w:rsid w:val="00FC164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1BB9"/>
  <w15:docId w15:val="{42256186-1501-4300-97F8-AC59ECCE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5C82-D790-4CFF-935F-BB39CBAA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8</cp:revision>
  <dcterms:created xsi:type="dcterms:W3CDTF">2024-04-23T07:28:00Z</dcterms:created>
  <dcterms:modified xsi:type="dcterms:W3CDTF">2025-04-29T04:49:00Z</dcterms:modified>
</cp:coreProperties>
</file>