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F7E" w14:textId="77777777" w:rsidR="00A36D5A" w:rsidRDefault="0035226C" w:rsidP="00A36D5A">
      <w:pPr>
        <w:tabs>
          <w:tab w:val="left" w:pos="3686"/>
        </w:tabs>
        <w:ind w:left="3969"/>
      </w:pPr>
      <w:r>
        <w:rPr>
          <w:b/>
        </w:rPr>
        <w:t xml:space="preserve">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36D5A" w:rsidRPr="00F51A8D" w14:paraId="74F1F7B8" w14:textId="77777777" w:rsidTr="00E40E90">
        <w:tc>
          <w:tcPr>
            <w:tcW w:w="4219" w:type="dxa"/>
          </w:tcPr>
          <w:p w14:paraId="0549A2AA" w14:textId="77777777" w:rsidR="00A36D5A" w:rsidRPr="00F51A8D" w:rsidRDefault="00A36D5A" w:rsidP="00E40E90">
            <w:pPr>
              <w:jc w:val="right"/>
            </w:pPr>
            <w:r>
              <w:t xml:space="preserve">Приложение </w:t>
            </w:r>
          </w:p>
        </w:tc>
      </w:tr>
      <w:tr w:rsidR="00A36D5A" w:rsidRPr="00F51A8D" w14:paraId="3E07E7B1" w14:textId="77777777" w:rsidTr="00E40E90">
        <w:tc>
          <w:tcPr>
            <w:tcW w:w="4219" w:type="dxa"/>
          </w:tcPr>
          <w:p w14:paraId="01B9553E" w14:textId="77777777" w:rsidR="00A36D5A" w:rsidRPr="00F51A8D" w:rsidRDefault="00A36D5A" w:rsidP="00E40E90">
            <w:pPr>
              <w:jc w:val="right"/>
            </w:pPr>
            <w:r w:rsidRPr="00F51A8D">
              <w:t>ОПОП–ППССЗ по специальности 23.02.06</w:t>
            </w:r>
          </w:p>
        </w:tc>
      </w:tr>
      <w:tr w:rsidR="00A36D5A" w:rsidRPr="00F51A8D" w14:paraId="0ECCF0F0" w14:textId="77777777" w:rsidTr="00E40E90">
        <w:tc>
          <w:tcPr>
            <w:tcW w:w="4219" w:type="dxa"/>
          </w:tcPr>
          <w:p w14:paraId="505045AC" w14:textId="77777777" w:rsidR="00A36D5A" w:rsidRPr="00F51A8D" w:rsidRDefault="00A36D5A" w:rsidP="00E40E90">
            <w:pPr>
              <w:jc w:val="right"/>
            </w:pPr>
            <w:r w:rsidRPr="00F51A8D">
              <w:t>Техническая эксплуатация подвижного состава железных дорог</w:t>
            </w:r>
          </w:p>
          <w:p w14:paraId="328DB632" w14:textId="77777777" w:rsidR="00A36D5A" w:rsidRDefault="00A36D5A" w:rsidP="00E40E90">
            <w:pPr>
              <w:jc w:val="right"/>
            </w:pPr>
            <w:r>
              <w:t>н</w:t>
            </w:r>
            <w:r w:rsidRPr="00F51A8D">
              <w:t xml:space="preserve">аправленность подготовки: </w:t>
            </w:r>
          </w:p>
          <w:p w14:paraId="0193666C" w14:textId="329F9A7E" w:rsidR="00A36D5A" w:rsidRPr="00F51A8D" w:rsidRDefault="00604A48" w:rsidP="00E40E90">
            <w:pPr>
              <w:jc w:val="right"/>
            </w:pPr>
            <w:r>
              <w:t>вагоны</w:t>
            </w:r>
          </w:p>
        </w:tc>
      </w:tr>
    </w:tbl>
    <w:p w14:paraId="2FAA5BC1" w14:textId="5F9DDBFC" w:rsidR="0035226C" w:rsidRDefault="0035226C" w:rsidP="00A36D5A">
      <w:pPr>
        <w:tabs>
          <w:tab w:val="left" w:pos="3686"/>
        </w:tabs>
        <w:ind w:left="3969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8EA495E" w14:textId="77777777" w:rsidR="00A36D5A" w:rsidRPr="00F51A8D" w:rsidRDefault="00A36D5A" w:rsidP="00A36D5A">
      <w:pPr>
        <w:spacing w:line="276" w:lineRule="auto"/>
        <w:jc w:val="center"/>
        <w:rPr>
          <w:b/>
          <w:szCs w:val="22"/>
        </w:rPr>
      </w:pPr>
      <w:r w:rsidRPr="00F51A8D">
        <w:rPr>
          <w:b/>
          <w:szCs w:val="22"/>
        </w:rPr>
        <w:t>для специальности</w:t>
      </w:r>
    </w:p>
    <w:p w14:paraId="4F0D93C8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</w:rPr>
        <w:t xml:space="preserve">23.02.06 </w:t>
      </w:r>
      <w:r w:rsidRPr="005055CB">
        <w:rPr>
          <w:b/>
          <w:color w:val="000000"/>
        </w:rPr>
        <w:t xml:space="preserve">Техническая эксплуатация подвижного состава железных дорог </w:t>
      </w:r>
    </w:p>
    <w:p w14:paraId="56EB4A94" w14:textId="22BA70E0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  <w:color w:val="000000"/>
        </w:rPr>
        <w:t>(</w:t>
      </w:r>
      <w:r w:rsidR="00604A48">
        <w:rPr>
          <w:b/>
          <w:color w:val="000000"/>
        </w:rPr>
        <w:t>вагоны</w:t>
      </w:r>
      <w:r w:rsidRPr="005055CB">
        <w:rPr>
          <w:b/>
          <w:color w:val="000000"/>
        </w:rPr>
        <w:t>)</w:t>
      </w:r>
    </w:p>
    <w:p w14:paraId="1B98F153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556EC3A9" w14:textId="77777777" w:rsidR="00A36D5A" w:rsidRPr="006C5BDE" w:rsidRDefault="00A36D5A" w:rsidP="00A36D5A">
      <w:pPr>
        <w:spacing w:line="360" w:lineRule="auto"/>
        <w:jc w:val="center"/>
        <w:rPr>
          <w:b/>
          <w:bCs/>
          <w:spacing w:val="-4"/>
        </w:rPr>
      </w:pPr>
    </w:p>
    <w:p w14:paraId="15550150" w14:textId="77777777" w:rsidR="00A36D5A" w:rsidRPr="006C5BDE" w:rsidRDefault="00A36D5A" w:rsidP="00A36D5A">
      <w:pPr>
        <w:jc w:val="center"/>
        <w:rPr>
          <w:i/>
          <w:sz w:val="20"/>
        </w:rPr>
      </w:pPr>
      <w:r w:rsidRPr="006C5BDE">
        <w:rPr>
          <w:i/>
        </w:rPr>
        <w:t>Базовая подготовка</w:t>
      </w:r>
    </w:p>
    <w:p w14:paraId="79202882" w14:textId="77777777" w:rsidR="00A36D5A" w:rsidRPr="006C5BDE" w:rsidRDefault="00A36D5A" w:rsidP="00A36D5A">
      <w:pPr>
        <w:jc w:val="center"/>
        <w:rPr>
          <w:i/>
        </w:rPr>
      </w:pPr>
      <w:r w:rsidRPr="006C5BDE">
        <w:rPr>
          <w:i/>
        </w:rPr>
        <w:t>среднего профессионального образования</w:t>
      </w:r>
    </w:p>
    <w:p w14:paraId="61BF0A3F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b/>
          <w:caps/>
          <w:sz w:val="28"/>
          <w:szCs w:val="28"/>
        </w:rPr>
      </w:pPr>
    </w:p>
    <w:p w14:paraId="78F8F903" w14:textId="77777777" w:rsidR="00A36D5A" w:rsidRPr="005055CB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0275D809" w14:textId="77777777" w:rsidR="00A36D5A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7DED9321" w14:textId="77777777" w:rsidR="00A36D5A" w:rsidRPr="00F51A8D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1E324C3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0AA34BED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5A48A6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045F74CF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5D10CA51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682E6A34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57AD327E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2A76F14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013F589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08BF4517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CCA3F4D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5D143A8" w14:textId="6D484C3C" w:rsidR="0035226C" w:rsidRPr="00A36D5A" w:rsidRDefault="00A36D5A" w:rsidP="00A36D5A">
      <w:pPr>
        <w:spacing w:line="360" w:lineRule="auto"/>
        <w:ind w:firstLine="284"/>
        <w:jc w:val="both"/>
        <w:rPr>
          <w:i/>
        </w:rPr>
      </w:pP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  <w:r w:rsidR="00167BB6"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826999" w14:paraId="04EF0F3A" w14:textId="77777777" w:rsidTr="00F820FD">
        <w:tc>
          <w:tcPr>
            <w:tcW w:w="7526" w:type="dxa"/>
          </w:tcPr>
          <w:p w14:paraId="61D81EAF" w14:textId="77777777" w:rsidR="00826999" w:rsidRDefault="00826999" w:rsidP="008269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D087DF9" w14:textId="77777777" w:rsidR="00826999" w:rsidRDefault="00826999" w:rsidP="00826999">
            <w:pPr>
              <w:ind w:left="567"/>
              <w:jc w:val="center"/>
              <w:rPr>
                <w:b/>
                <w:bCs/>
              </w:rPr>
            </w:pPr>
          </w:p>
          <w:p w14:paraId="0C4317A7" w14:textId="59D586B5" w:rsidR="00826999" w:rsidRDefault="00826999" w:rsidP="00826999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26999" w14:paraId="5C4FCD4E" w14:textId="77777777" w:rsidTr="00F820FD">
        <w:tc>
          <w:tcPr>
            <w:tcW w:w="7526" w:type="dxa"/>
          </w:tcPr>
          <w:p w14:paraId="6227E854" w14:textId="77777777" w:rsidR="00826999" w:rsidRDefault="00826999" w:rsidP="008269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0FC2D1EB" w:rsidR="00826999" w:rsidRDefault="00826999" w:rsidP="00826999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26999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826999" w:rsidRDefault="00826999" w:rsidP="008269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BEAADA0" w14:textId="77777777" w:rsidR="00826999" w:rsidRDefault="00826999" w:rsidP="00826999">
            <w:pPr>
              <w:ind w:left="567"/>
              <w:jc w:val="center"/>
              <w:rPr>
                <w:b/>
                <w:bCs/>
              </w:rPr>
            </w:pPr>
          </w:p>
          <w:p w14:paraId="652BDCBB" w14:textId="3513A3F9" w:rsidR="00826999" w:rsidRDefault="00826999" w:rsidP="00826999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826999" w14:paraId="1BA99E73" w14:textId="77777777" w:rsidTr="00F820FD">
        <w:tc>
          <w:tcPr>
            <w:tcW w:w="7526" w:type="dxa"/>
          </w:tcPr>
          <w:p w14:paraId="00B9A86E" w14:textId="77777777" w:rsidR="00826999" w:rsidRDefault="00826999" w:rsidP="0082699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74112EE" w14:textId="77777777" w:rsidR="00826999" w:rsidRDefault="00826999" w:rsidP="00826999">
            <w:pPr>
              <w:ind w:left="567"/>
              <w:jc w:val="right"/>
              <w:rPr>
                <w:b/>
                <w:bCs/>
              </w:rPr>
            </w:pPr>
          </w:p>
          <w:p w14:paraId="45D1C61A" w14:textId="567FFC17" w:rsidR="00826999" w:rsidRDefault="00826999" w:rsidP="00826999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826999" w14:paraId="66393E1C" w14:textId="77777777" w:rsidTr="00F820FD">
        <w:tc>
          <w:tcPr>
            <w:tcW w:w="7526" w:type="dxa"/>
          </w:tcPr>
          <w:p w14:paraId="553074CC" w14:textId="77777777" w:rsidR="00826999" w:rsidRPr="001B519F" w:rsidRDefault="00826999" w:rsidP="0082699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826999" w:rsidRDefault="00826999" w:rsidP="0082699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4A8B1CE6" w14:textId="77777777" w:rsidR="00826999" w:rsidRDefault="00826999" w:rsidP="00826999">
            <w:pPr>
              <w:ind w:left="567"/>
              <w:jc w:val="center"/>
              <w:rPr>
                <w:b/>
                <w:bCs/>
              </w:rPr>
            </w:pPr>
          </w:p>
          <w:p w14:paraId="7FCC933B" w14:textId="55E089D5" w:rsidR="00826999" w:rsidRDefault="00826999" w:rsidP="00826999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29CB16E3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</w:t>
      </w:r>
      <w:r w:rsidR="00A36D5A" w:rsidRPr="00FA7AEE">
        <w:t>СПО 23.02.06</w:t>
      </w:r>
      <w:r w:rsidR="00A36D5A" w:rsidRPr="00FA7AEE">
        <w:rPr>
          <w:b/>
        </w:rPr>
        <w:t xml:space="preserve"> </w:t>
      </w:r>
      <w:r w:rsidR="00A36D5A" w:rsidRPr="00FA7AEE">
        <w:rPr>
          <w:color w:val="000000"/>
        </w:rPr>
        <w:t>Техническая</w:t>
      </w:r>
      <w:r w:rsidR="00F61B51" w:rsidRPr="00FA7AEE">
        <w:rPr>
          <w:color w:val="000000"/>
        </w:rPr>
        <w:t xml:space="preserve"> эксплуатация подвижного состава железных дорог (</w:t>
      </w:r>
      <w:r w:rsidR="00604A48">
        <w:rPr>
          <w:color w:val="000000"/>
        </w:rPr>
        <w:t>вагоны</w:t>
      </w:r>
      <w:r w:rsidR="00F61B51" w:rsidRPr="00FA7AEE">
        <w:rPr>
          <w:color w:val="000000"/>
        </w:rPr>
        <w:t>)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3819AAC4" w14:textId="77777777" w:rsidR="00604A48" w:rsidRPr="00FA7AEE" w:rsidRDefault="00604A48" w:rsidP="00604A48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4BB8F772" w14:textId="77777777" w:rsidR="00604A48" w:rsidRPr="00FA7AEE" w:rsidRDefault="00604A48" w:rsidP="00604A48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11F9ACE1" w14:textId="77777777" w:rsidR="00604A48" w:rsidRPr="00FA7AEE" w:rsidRDefault="00604A48" w:rsidP="00604A48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0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2AECB421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1.1. </w:t>
      </w:r>
      <w:r w:rsidR="00A36D5A" w:rsidRPr="00B41D86">
        <w:t>Эксплуатировать железнодорожный подвижной состав (по видам подвижного состава)</w:t>
      </w:r>
      <w:r w:rsidRPr="00FA7AEE">
        <w:t>.</w:t>
      </w:r>
    </w:p>
    <w:p w14:paraId="7AFF28B4" w14:textId="74E20A14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1.2. </w:t>
      </w:r>
      <w:r w:rsidR="00A36D5A" w:rsidRPr="00B41D86">
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Pr="00FA7AEE">
        <w:t>.</w:t>
      </w:r>
    </w:p>
    <w:p w14:paraId="29C96E30" w14:textId="667FFE1A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1.3. </w:t>
      </w:r>
      <w:r w:rsidR="00A83892" w:rsidRPr="00B41D86">
        <w:t>Обеспечивать безопасность движения железнодорожного подвижного состава</w:t>
      </w:r>
      <w:r w:rsidRPr="00FA7AEE">
        <w:t>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496CEFEF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</w:t>
      </w:r>
      <w:r w:rsidR="00A83892">
        <w:t>М</w:t>
      </w:r>
      <w:r w:rsidR="00A83892" w:rsidRPr="00F334A5">
        <w:t>ожет объяснить свои профессиональные мотивы, цели, убеждения</w:t>
      </w:r>
      <w:r w:rsidRPr="00FA7AEE">
        <w:rPr>
          <w:rFonts w:eastAsia="Calibri"/>
          <w:lang w:eastAsia="en-US"/>
        </w:rPr>
        <w:t>.</w:t>
      </w:r>
    </w:p>
    <w:p w14:paraId="60980645" w14:textId="13AFD089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25 </w:t>
      </w:r>
      <w:r w:rsidR="00A83892">
        <w:t>Д</w:t>
      </w:r>
      <w:r w:rsidR="00A83892" w:rsidRPr="00F334A5">
        <w:t>емонстрирует интерес к инновациям в производственной деятельности</w:t>
      </w:r>
      <w:r w:rsidRPr="00FA7AEE">
        <w:rPr>
          <w:rFonts w:eastAsia="Calibri"/>
          <w:lang w:eastAsia="en-US"/>
        </w:rPr>
        <w:t>.</w:t>
      </w:r>
    </w:p>
    <w:p w14:paraId="433579BB" w14:textId="7474DC5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27 </w:t>
      </w:r>
      <w:r w:rsidR="00A83892">
        <w:t>О</w:t>
      </w:r>
      <w:r w:rsidR="00A83892" w:rsidRPr="00F334A5">
        <w:t>сознает потребность непрерывного образования</w:t>
      </w:r>
      <w:r w:rsidRPr="00FA7AEE">
        <w:rPr>
          <w:rFonts w:eastAsia="Calibri"/>
          <w:lang w:eastAsia="en-US"/>
        </w:rPr>
        <w:t>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0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8"/>
        <w:gridCol w:w="1833"/>
      </w:tblGrid>
      <w:tr w:rsidR="00F61B51" w:rsidRPr="00FA7AEE" w14:paraId="2BA6D2DC" w14:textId="77777777" w:rsidTr="00224C79">
        <w:trPr>
          <w:trHeight w:val="460"/>
        </w:trPr>
        <w:tc>
          <w:tcPr>
            <w:tcW w:w="8064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224C79">
        <w:trPr>
          <w:trHeight w:val="285"/>
        </w:trPr>
        <w:tc>
          <w:tcPr>
            <w:tcW w:w="8064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54154DB" w14:textId="72592209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F61B51" w:rsidRPr="00FA7AEE" w14:paraId="58A8452A" w14:textId="77777777" w:rsidTr="00224C79">
        <w:tc>
          <w:tcPr>
            <w:tcW w:w="8064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48B72F" w14:textId="3122043E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94</w:t>
            </w:r>
          </w:p>
        </w:tc>
      </w:tr>
      <w:tr w:rsidR="00F61B51" w:rsidRPr="00FA7AEE" w14:paraId="08D812C9" w14:textId="77777777" w:rsidTr="00224C79">
        <w:tc>
          <w:tcPr>
            <w:tcW w:w="8064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224C79">
        <w:tc>
          <w:tcPr>
            <w:tcW w:w="8064" w:type="dxa"/>
            <w:shd w:val="clear" w:color="auto" w:fill="auto"/>
          </w:tcPr>
          <w:p w14:paraId="64556C01" w14:textId="569757A3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r w:rsidR="00224C79" w:rsidRPr="00FA7AEE">
              <w:t>лабораторные работы</w:t>
            </w:r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1D4B0A" w14:textId="6D84BCA5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F61B51" w:rsidRPr="00FA7AEE" w14:paraId="1851F437" w14:textId="77777777" w:rsidTr="00224C79">
        <w:tc>
          <w:tcPr>
            <w:tcW w:w="8064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AA10C3" w14:textId="215D22D2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224C79" w:rsidRPr="00FA7AEE" w14:paraId="2F8E273B" w14:textId="77777777" w:rsidTr="00224C79">
        <w:tc>
          <w:tcPr>
            <w:tcW w:w="8072" w:type="dxa"/>
            <w:gridSpan w:val="2"/>
            <w:shd w:val="clear" w:color="auto" w:fill="auto"/>
          </w:tcPr>
          <w:p w14:paraId="63E479FD" w14:textId="77777777" w:rsidR="00224C79" w:rsidRPr="00FA7AEE" w:rsidRDefault="00224C79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Промежуточная аттестация в 4 семестре в форме экзамена     </w:t>
            </w:r>
          </w:p>
        </w:tc>
        <w:tc>
          <w:tcPr>
            <w:tcW w:w="1833" w:type="dxa"/>
            <w:shd w:val="clear" w:color="auto" w:fill="auto"/>
          </w:tcPr>
          <w:p w14:paraId="6A0727C9" w14:textId="7E9BB8A7" w:rsidR="00224C79" w:rsidRPr="00FA7AEE" w:rsidRDefault="00224C79" w:rsidP="00224C79">
            <w:pPr>
              <w:jc w:val="center"/>
              <w:rPr>
                <w:i/>
                <w:iCs/>
              </w:rPr>
            </w:pPr>
            <w:r w:rsidRPr="00224C79">
              <w:rPr>
                <w:iCs/>
              </w:rPr>
              <w:t>12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2B5E82C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98B4A7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279683AC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r w:rsidR="00224C79" w:rsidRPr="002420B9">
              <w:rPr>
                <w:b/>
                <w:bCs/>
              </w:rPr>
              <w:t>лабораторные работы</w:t>
            </w:r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3107E0D7" w:rsidR="000812DB" w:rsidRPr="002420B9" w:rsidRDefault="000812DB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>Горбачев, А. А. Электроника и схемотехника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И.Канта, 2022 </w:t>
            </w:r>
            <w:r w:rsidRPr="002420B9">
              <w:t>, стр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666BF112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A36D5A" w:rsidRPr="002420B9" w14:paraId="1367E6A2" w14:textId="77777777" w:rsidTr="00A36D5A">
        <w:trPr>
          <w:trHeight w:val="1374"/>
        </w:trPr>
        <w:tc>
          <w:tcPr>
            <w:tcW w:w="2967" w:type="dxa"/>
          </w:tcPr>
          <w:p w14:paraId="59350648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Основные  параметры транзисторов</w:t>
            </w:r>
          </w:p>
        </w:tc>
        <w:tc>
          <w:tcPr>
            <w:tcW w:w="9555" w:type="dxa"/>
            <w:shd w:val="clear" w:color="auto" w:fill="auto"/>
          </w:tcPr>
          <w:p w14:paraId="2246D011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A36D5A" w:rsidRPr="002420B9" w:rsidRDefault="00A36D5A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A36D5A" w:rsidRPr="002420B9" w:rsidRDefault="00A36D5A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6DA327" w14:textId="59F2E852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B08524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A36D5A" w:rsidRPr="002420B9" w:rsidRDefault="00A36D5A" w:rsidP="00DF0535">
            <w:r w:rsidRPr="002420B9">
              <w:t>ОК1, ОК2, ОК4, ОК9, ПК1.3</w:t>
            </w:r>
          </w:p>
          <w:p w14:paraId="6118E722" w14:textId="54EE0BC7" w:rsidR="00A36D5A" w:rsidRPr="002420B9" w:rsidRDefault="00A36D5A" w:rsidP="00DF0535">
            <w:r w:rsidRPr="002420B9">
              <w:t>ЛР 13, ЛР 25, ЛР 27, ЛР 29</w:t>
            </w: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4FF4E4B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r w:rsidR="00A36D5A" w:rsidRPr="002420B9">
              <w:t>схемотехника:</w:t>
            </w:r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И.Канта, 2022 </w:t>
            </w:r>
            <w:r w:rsidRPr="002420B9">
              <w:t>, стр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6C632BA3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  <w:r w:rsidRPr="002420B9">
              <w:rPr>
                <w:bCs/>
              </w:rPr>
              <w:t>Оптроны.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16495C85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21F2CD5" w:rsidR="00DF0535" w:rsidRPr="002420B9" w:rsidRDefault="00DF0535" w:rsidP="00DF0535">
            <w:r w:rsidRPr="002420B9">
              <w:t>Режимы (</w:t>
            </w:r>
            <w:r w:rsidR="00A36D5A" w:rsidRPr="002420B9">
              <w:t>классы) усилительных</w:t>
            </w:r>
            <w:r w:rsidRPr="002420B9">
              <w:t xml:space="preserve">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176F079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Однофазный двухполупериодный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>Трехфазный двухполупериодный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5772D23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233E4E6A" w:rsidR="00DF0535" w:rsidRPr="002420B9" w:rsidRDefault="00224C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08484BD5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19826128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5DBDDB9D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070DC169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8E3C7B7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616F963B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Мультиплексоры и демультиплексоры.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Мультиплексоры и демультиплексоры.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Арифметическо-логические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39D5EB56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Микропроцессоры,   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>. Применение микропроцессорных смстем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71456ACD" w14:textId="77777777" w:rsidR="00A36D5A" w:rsidRDefault="00A36D5A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33BA01D" w14:textId="5EB217BC" w:rsidR="00DF0535" w:rsidRPr="002420B9" w:rsidRDefault="00DF0535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</w:t>
            </w:r>
            <w:r w:rsidR="00224C79">
              <w:rPr>
                <w:b/>
                <w:bCs/>
              </w:rPr>
              <w:t>14</w:t>
            </w:r>
            <w:r w:rsidRPr="002420B9">
              <w:rPr>
                <w:b/>
                <w:bCs/>
              </w:rPr>
              <w:t xml:space="preserve"> час</w:t>
            </w:r>
            <w:r w:rsidR="00224C79">
              <w:rPr>
                <w:b/>
                <w:bCs/>
              </w:rPr>
              <w:t>ов</w:t>
            </w: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449860C5" w14:textId="04577448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7777777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>плина реализуется в учебных 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№2315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4812060" w14:textId="7777777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Оборудование учебного кабинета №3401:  компьютерный класс; конструкторская программа Electronics Workbench;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№2315:  лабораторные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>Q Simens</w:t>
      </w:r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37B9B47C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 xml:space="preserve">Информационно-образовательная среда филиала </w:t>
      </w:r>
      <w:r w:rsidR="00224C79">
        <w:t>Прив</w:t>
      </w:r>
      <w:r w:rsidRPr="00FA7AEE">
        <w:t>ГУПС в г. Саратове (</w:t>
      </w:r>
      <w:r w:rsidRPr="00FA7AEE">
        <w:rPr>
          <w:lang w:val="en-US"/>
        </w:rPr>
        <w:t>moodle</w:t>
      </w:r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3CE1F2C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>Горбачев, А. А. Электроника и схемотехника : учебно-методическое пособие / А. А. Горбачев, И. А. Ветров. — Калининград : БФУ им. И.Канта, 2022 — Электроника — 2022. — 104 с. — ISBN 978-5-9971-0723-9. — Текст : электронный // Лань : электронно-библиотечная система. — URL: https://e.lanbook.com/book/310151. — Режим доступа: для авториз.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1" w:name="_Hlk133424762"/>
      <w:r w:rsidRPr="00FA7AEE">
        <w:rPr>
          <w:bCs/>
        </w:rPr>
        <w:t>3.2.2 Дополнительные источники:</w:t>
      </w:r>
    </w:p>
    <w:bookmarkEnd w:id="1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541D53F1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23.02.06  «Техническая эксплуатация подвижного состава железных дорог» по дисциплине ОП.04. «Электроника и микропроцессорная техника» Саратов 20</w:t>
      </w:r>
      <w:r w:rsidR="000C0F1A">
        <w:t>21</w:t>
      </w:r>
      <w:r w:rsidRPr="00FA7AEE">
        <w:t>г., Составитель Локтионов О.Б.</w:t>
      </w:r>
    </w:p>
    <w:p w14:paraId="2C2ED67E" w14:textId="0A7195AB" w:rsidR="00CF4CCE" w:rsidRPr="00FA7AEE" w:rsidRDefault="00CF4CCE" w:rsidP="000C0F1A">
      <w:pPr>
        <w:jc w:val="both"/>
      </w:pPr>
      <w:r w:rsidRPr="00FA7AEE">
        <w:t xml:space="preserve">3. </w:t>
      </w:r>
      <w:r w:rsidR="00114404" w:rsidRPr="00FA7AEE">
        <w:t>1.</w:t>
      </w:r>
      <w:r w:rsidR="00114404" w:rsidRPr="00FA7AEE">
        <w:tab/>
      </w:r>
      <w:r w:rsidR="000C0F1A" w:rsidRPr="000C0F1A">
        <w:t>Кочеткова, А.Е. Электроника и микропроцессорная техника : учебное пособие / А. Е. Кочеткова. — Москва : УМЦ ЖДТ, 2023. — 152 с. — 978-5-907479-65-4. — Текст : электронный // УМЦ ЖДТ : электронная библиотека. — URL: https://umczdt.ru/books/1037/280469.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2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2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02965C08" w14:textId="72BACA58" w:rsidR="00D86B8A" w:rsidRPr="00FA7AEE" w:rsidRDefault="00B251C8" w:rsidP="006C39ED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  <w:r w:rsidRPr="00FA7AEE">
        <w:rPr>
          <w:rStyle w:val="11"/>
          <w:rFonts w:eastAsia="Calibri"/>
        </w:rPr>
        <w:t>дискуссия</w:t>
      </w:r>
    </w:p>
    <w:p w14:paraId="21EDFEA1" w14:textId="77777777" w:rsidR="006C39ED" w:rsidRDefault="006C39ED"/>
    <w:sectPr w:rsidR="006C39E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9F70" w14:textId="77777777" w:rsidR="00AF6C96" w:rsidRDefault="00AF6C96">
      <w:r>
        <w:separator/>
      </w:r>
    </w:p>
  </w:endnote>
  <w:endnote w:type="continuationSeparator" w:id="0">
    <w:p w14:paraId="6F0F66A3" w14:textId="77777777" w:rsidR="00AF6C96" w:rsidRDefault="00A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8AD3" w14:textId="380C29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713D1">
      <w:rPr>
        <w:rStyle w:val="af0"/>
        <w:noProof/>
      </w:rPr>
      <w:t>18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10A2" w14:textId="77777777" w:rsidR="00AF6C96" w:rsidRDefault="00AF6C96">
      <w:r>
        <w:separator/>
      </w:r>
    </w:p>
  </w:footnote>
  <w:footnote w:type="continuationSeparator" w:id="0">
    <w:p w14:paraId="47F80BC8" w14:textId="77777777" w:rsidR="00AF6C96" w:rsidRDefault="00AF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0094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944240">
    <w:abstractNumId w:val="4"/>
  </w:num>
  <w:num w:numId="3" w16cid:durableId="735785117">
    <w:abstractNumId w:val="21"/>
  </w:num>
  <w:num w:numId="4" w16cid:durableId="1224176009">
    <w:abstractNumId w:val="3"/>
  </w:num>
  <w:num w:numId="5" w16cid:durableId="409740458">
    <w:abstractNumId w:val="8"/>
  </w:num>
  <w:num w:numId="6" w16cid:durableId="1761222518">
    <w:abstractNumId w:val="18"/>
  </w:num>
  <w:num w:numId="7" w16cid:durableId="1183207620">
    <w:abstractNumId w:val="20"/>
  </w:num>
  <w:num w:numId="8" w16cid:durableId="1553734976">
    <w:abstractNumId w:val="7"/>
  </w:num>
  <w:num w:numId="9" w16cid:durableId="1813477911">
    <w:abstractNumId w:val="0"/>
  </w:num>
  <w:num w:numId="10" w16cid:durableId="1903787274">
    <w:abstractNumId w:val="2"/>
  </w:num>
  <w:num w:numId="11" w16cid:durableId="400299768">
    <w:abstractNumId w:val="19"/>
  </w:num>
  <w:num w:numId="12" w16cid:durableId="1597251063">
    <w:abstractNumId w:val="12"/>
  </w:num>
  <w:num w:numId="13" w16cid:durableId="1069766516">
    <w:abstractNumId w:val="1"/>
  </w:num>
  <w:num w:numId="14" w16cid:durableId="1900439133">
    <w:abstractNumId w:val="10"/>
  </w:num>
  <w:num w:numId="15" w16cid:durableId="1214732965">
    <w:abstractNumId w:val="9"/>
  </w:num>
  <w:num w:numId="16" w16cid:durableId="352615504">
    <w:abstractNumId w:val="6"/>
  </w:num>
  <w:num w:numId="17" w16cid:durableId="1595942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470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7851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3564098">
    <w:abstractNumId w:val="17"/>
  </w:num>
  <w:num w:numId="21" w16cid:durableId="755519950">
    <w:abstractNumId w:val="16"/>
  </w:num>
  <w:num w:numId="22" w16cid:durableId="16593823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C0F1A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2C4C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290"/>
    <w:rsid w:val="001B04C2"/>
    <w:rsid w:val="001B26F1"/>
    <w:rsid w:val="001B40C3"/>
    <w:rsid w:val="001B494D"/>
    <w:rsid w:val="001B75B1"/>
    <w:rsid w:val="001B7B5A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4C79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13D1"/>
    <w:rsid w:val="00572EC6"/>
    <w:rsid w:val="005768B6"/>
    <w:rsid w:val="00583BB5"/>
    <w:rsid w:val="0058449B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4A48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39ED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519F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26999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AB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05B7"/>
    <w:rsid w:val="009A1309"/>
    <w:rsid w:val="009A266A"/>
    <w:rsid w:val="009A36E2"/>
    <w:rsid w:val="009B059F"/>
    <w:rsid w:val="009B36B7"/>
    <w:rsid w:val="009B36F4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6D5A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3892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6C96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772F9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675C0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Dmitry Gusev</cp:lastModifiedBy>
  <cp:revision>6</cp:revision>
  <cp:lastPrinted>2015-05-27T12:46:00Z</cp:lastPrinted>
  <dcterms:created xsi:type="dcterms:W3CDTF">2024-09-18T05:52:00Z</dcterms:created>
  <dcterms:modified xsi:type="dcterms:W3CDTF">2024-09-18T07:18:00Z</dcterms:modified>
</cp:coreProperties>
</file>