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235A" w14:textId="7EA9420A" w:rsidR="0035226C" w:rsidRPr="0065787F" w:rsidRDefault="0035226C" w:rsidP="0035226C">
      <w:pPr>
        <w:tabs>
          <w:tab w:val="left" w:pos="3686"/>
        </w:tabs>
        <w:ind w:left="3969"/>
        <w:rPr>
          <w:b/>
        </w:rPr>
      </w:pPr>
      <w:r>
        <w:rPr>
          <w:b/>
        </w:rPr>
        <w:t xml:space="preserve">            Приложение  </w:t>
      </w:r>
      <w:bookmarkStart w:id="0" w:name="_GoBack"/>
      <w:bookmarkEnd w:id="0"/>
    </w:p>
    <w:p w14:paraId="434B0CA3" w14:textId="624B33C5" w:rsidR="0035226C" w:rsidRDefault="005216A8" w:rsidP="0035226C">
      <w:pPr>
        <w:pStyle w:val="3"/>
        <w:ind w:left="4678"/>
        <w:rPr>
          <w:bCs/>
          <w:color w:val="000000"/>
          <w:sz w:val="24"/>
          <w:szCs w:val="24"/>
        </w:rPr>
      </w:pPr>
      <w:r w:rsidRPr="005216A8">
        <w:rPr>
          <w:bCs/>
          <w:color w:val="000000"/>
          <w:sz w:val="24"/>
          <w:szCs w:val="24"/>
          <w:lang w:val="ru-RU"/>
        </w:rPr>
        <w:t xml:space="preserve">ОПОП-ППССЗ </w:t>
      </w:r>
      <w:r w:rsidR="0035226C" w:rsidRPr="007A0871">
        <w:rPr>
          <w:bCs/>
          <w:color w:val="000000"/>
          <w:sz w:val="24"/>
          <w:szCs w:val="24"/>
        </w:rPr>
        <w:t>по специальности</w:t>
      </w:r>
      <w:r w:rsidR="0035226C">
        <w:rPr>
          <w:bCs/>
          <w:color w:val="000000"/>
          <w:sz w:val="24"/>
          <w:szCs w:val="24"/>
        </w:rPr>
        <w:t xml:space="preserve">   23.02.06  Техническая эксплуатация подвижного </w:t>
      </w:r>
    </w:p>
    <w:p w14:paraId="313093FF" w14:textId="77777777" w:rsidR="0035226C" w:rsidRDefault="0035226C" w:rsidP="0035226C">
      <w:pPr>
        <w:pStyle w:val="3"/>
        <w:ind w:left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состава  железных дорог</w:t>
      </w:r>
    </w:p>
    <w:p w14:paraId="2FAA5BC1" w14:textId="77777777" w:rsidR="0035226C" w:rsidRDefault="0035226C" w:rsidP="0035226C">
      <w:pPr>
        <w:jc w:val="right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E43F758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74D1EB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9FAD526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>для специальности</w:t>
      </w:r>
    </w:p>
    <w:p w14:paraId="36CFDDCF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 xml:space="preserve">23.02.06 </w:t>
      </w:r>
      <w:r w:rsidRPr="005216A8">
        <w:rPr>
          <w:b/>
          <w:color w:val="000000"/>
        </w:rPr>
        <w:t>Техническая эксплуатация подвижного состава железных дорог</w:t>
      </w:r>
    </w:p>
    <w:p w14:paraId="5F7D2138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E704512" w14:textId="77777777" w:rsidR="005216A8" w:rsidRPr="005216A8" w:rsidRDefault="005216A8" w:rsidP="005216A8">
      <w:pPr>
        <w:spacing w:line="360" w:lineRule="auto"/>
        <w:jc w:val="center"/>
        <w:rPr>
          <w:i/>
        </w:rPr>
      </w:pPr>
    </w:p>
    <w:p w14:paraId="1416BAAE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Базовая подготовка </w:t>
      </w:r>
    </w:p>
    <w:p w14:paraId="47045158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>среднего профессионального образования</w:t>
      </w:r>
    </w:p>
    <w:p w14:paraId="0BB17649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(год начала подготовки: 2023) </w:t>
      </w:r>
    </w:p>
    <w:p w14:paraId="321395C7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14:paraId="648082BA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12415BA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0625996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813A13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41D818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AFE956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3B71C5C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2C7E43F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1B16FB1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F168103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D60344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EC20F49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D143A8" w14:textId="77777777" w:rsidR="0035226C" w:rsidRDefault="00167BB6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167BB6" w14:paraId="04EF0F3A" w14:textId="77777777" w:rsidTr="00F820FD">
        <w:tc>
          <w:tcPr>
            <w:tcW w:w="7526" w:type="dxa"/>
          </w:tcPr>
          <w:p w14:paraId="61D81EAF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B1E161D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0C4317A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7BB6" w14:paraId="5C4FCD4E" w14:textId="77777777" w:rsidTr="00F820FD">
        <w:tc>
          <w:tcPr>
            <w:tcW w:w="7526" w:type="dxa"/>
          </w:tcPr>
          <w:p w14:paraId="6227E854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67BB6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ED10EA6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652BDCB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67BB6" w14:paraId="1BA99E73" w14:textId="77777777" w:rsidTr="00F820FD">
        <w:tc>
          <w:tcPr>
            <w:tcW w:w="7526" w:type="dxa"/>
          </w:tcPr>
          <w:p w14:paraId="00B9A86E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D7F404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</w:p>
          <w:p w14:paraId="45D1C61A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67BB6" w14:paraId="66393E1C" w14:textId="77777777" w:rsidTr="00F820FD">
        <w:tc>
          <w:tcPr>
            <w:tcW w:w="7526" w:type="dxa"/>
          </w:tcPr>
          <w:p w14:paraId="553074CC" w14:textId="77777777" w:rsidR="00167BB6" w:rsidRPr="001B519F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22039DE1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7FCC933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028BCF60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СПО  </w:t>
      </w:r>
      <w:r w:rsidR="00F61B51" w:rsidRPr="00FA7AEE">
        <w:rPr>
          <w:b/>
        </w:rPr>
        <w:t xml:space="preserve">23.02.06 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(электроподвижной состав),  Техническая эксплуатация подвижного состава железных дорог (тепловозы и дизель - поезда),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(вагоны)</w:t>
      </w:r>
      <w:r w:rsidR="002420B9">
        <w:rPr>
          <w:color w:val="000000"/>
        </w:rPr>
        <w:t>.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66C3D0B0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0129D28C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3C7EF9D6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6E434A54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16856 Помощник машиниста дизель - поезда; </w:t>
      </w:r>
    </w:p>
    <w:p w14:paraId="268757A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16878 Помощник машиниста тепловоза; </w:t>
      </w:r>
    </w:p>
    <w:p w14:paraId="313B55B3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16885 Помощник машиниста электровоза; </w:t>
      </w:r>
    </w:p>
    <w:p w14:paraId="4C53834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16887 Помощник машиниста электропоезда; </w:t>
      </w:r>
    </w:p>
    <w:p w14:paraId="3AE1018E" w14:textId="77777777" w:rsidR="00F61B51" w:rsidRPr="00FA7AEE" w:rsidRDefault="00F61B51" w:rsidP="00F61B51">
      <w:pPr>
        <w:autoSpaceDE w:val="0"/>
        <w:autoSpaceDN w:val="0"/>
        <w:adjustRightInd w:val="0"/>
        <w:ind w:left="851" w:hanging="851"/>
        <w:rPr>
          <w:color w:val="000000"/>
        </w:rPr>
      </w:pPr>
      <w:r w:rsidRPr="00FA7AEE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1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1.1. Эксплуатировать подвижной состав железных дорог.</w:t>
      </w:r>
    </w:p>
    <w:p w14:paraId="7AFF28B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9C96E3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1.3. Обеспечивать безопасность движения подвижного состава.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A7AEE">
        <w:rPr>
          <w:rFonts w:eastAsia="Calibri"/>
          <w:lang w:eastAsia="en-US"/>
        </w:rPr>
        <w:t>проектно</w:t>
      </w:r>
      <w:proofErr w:type="spellEnd"/>
      <w:r w:rsidRPr="00FA7AEE">
        <w:rPr>
          <w:rFonts w:eastAsia="Calibri"/>
          <w:lang w:eastAsia="en-US"/>
        </w:rPr>
        <w:t xml:space="preserve"> мыслящий.</w:t>
      </w:r>
    </w:p>
    <w:p w14:paraId="6098064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433579B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1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1841"/>
      </w:tblGrid>
      <w:tr w:rsidR="00F61B51" w:rsidRPr="00FA7AEE" w14:paraId="2BA6D2DC" w14:textId="77777777" w:rsidTr="00E07DBD">
        <w:trPr>
          <w:trHeight w:val="460"/>
        </w:trPr>
        <w:tc>
          <w:tcPr>
            <w:tcW w:w="8257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E07DBD">
        <w:trPr>
          <w:trHeight w:val="285"/>
        </w:trPr>
        <w:tc>
          <w:tcPr>
            <w:tcW w:w="8257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654154DB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162</w:t>
            </w:r>
          </w:p>
        </w:tc>
      </w:tr>
      <w:tr w:rsidR="00F61B51" w:rsidRPr="00FA7AEE" w14:paraId="58A8452A" w14:textId="77777777" w:rsidTr="00E07DBD">
        <w:tc>
          <w:tcPr>
            <w:tcW w:w="8257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3848B72F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108</w:t>
            </w:r>
          </w:p>
        </w:tc>
      </w:tr>
      <w:tr w:rsidR="00F61B51" w:rsidRPr="00FA7AEE" w14:paraId="08D812C9" w14:textId="77777777" w:rsidTr="00E07DBD">
        <w:tc>
          <w:tcPr>
            <w:tcW w:w="8257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E07DBD">
        <w:tc>
          <w:tcPr>
            <w:tcW w:w="8257" w:type="dxa"/>
            <w:shd w:val="clear" w:color="auto" w:fill="auto"/>
          </w:tcPr>
          <w:p w14:paraId="64556C01" w14:textId="77777777" w:rsidR="00F61B51" w:rsidRPr="00FA7AEE" w:rsidRDefault="00F61B51" w:rsidP="00122A94">
            <w:pPr>
              <w:jc w:val="both"/>
            </w:pPr>
            <w:r w:rsidRPr="00FA7AEE">
              <w:t xml:space="preserve">     лабораторные  работы</w:t>
            </w:r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14:paraId="3C1D4B0A" w14:textId="77777777" w:rsidR="00F61B51" w:rsidRPr="0050261E" w:rsidRDefault="00F61B51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1851F437" w14:textId="77777777" w:rsidTr="00E07DBD">
        <w:tc>
          <w:tcPr>
            <w:tcW w:w="8257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75AA10C3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54</w:t>
            </w:r>
          </w:p>
        </w:tc>
      </w:tr>
      <w:tr w:rsidR="00F61B51" w:rsidRPr="00FA7AEE" w14:paraId="78009790" w14:textId="77777777" w:rsidTr="00E07DBD">
        <w:tc>
          <w:tcPr>
            <w:tcW w:w="8257" w:type="dxa"/>
            <w:shd w:val="clear" w:color="auto" w:fill="auto"/>
          </w:tcPr>
          <w:p w14:paraId="1B12A0B3" w14:textId="77777777" w:rsidR="00F61B51" w:rsidRPr="00FA7AEE" w:rsidRDefault="00F61B51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Подготовка сообщений</w:t>
            </w:r>
          </w:p>
          <w:p w14:paraId="34ABA7C7" w14:textId="77777777" w:rsidR="00F61B51" w:rsidRPr="00FA7AEE" w:rsidRDefault="00A0414A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Работа с учебником</w:t>
            </w:r>
          </w:p>
        </w:tc>
        <w:tc>
          <w:tcPr>
            <w:tcW w:w="1880" w:type="dxa"/>
            <w:shd w:val="clear" w:color="auto" w:fill="auto"/>
          </w:tcPr>
          <w:p w14:paraId="38505256" w14:textId="77777777" w:rsidR="00F61B51" w:rsidRPr="0050261E" w:rsidRDefault="00A0414A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14</w:t>
            </w:r>
          </w:p>
          <w:p w14:paraId="7C738D4C" w14:textId="77777777" w:rsidR="00F61B51" w:rsidRPr="0050261E" w:rsidRDefault="00A0414A" w:rsidP="00A0414A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2F8E273B" w14:textId="77777777" w:rsidTr="00E07DBD">
        <w:tc>
          <w:tcPr>
            <w:tcW w:w="10137" w:type="dxa"/>
            <w:gridSpan w:val="2"/>
            <w:shd w:val="clear" w:color="auto" w:fill="auto"/>
          </w:tcPr>
          <w:p w14:paraId="49C3725D" w14:textId="7CD991D5" w:rsidR="00F61B51" w:rsidRPr="00FA7AEE" w:rsidRDefault="00FA7AEE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</w:t>
            </w:r>
            <w:r w:rsidR="00F61B51" w:rsidRPr="00FA7AEE">
              <w:rPr>
                <w:i/>
                <w:iCs/>
              </w:rPr>
              <w:t xml:space="preserve"> аттестация</w:t>
            </w:r>
            <w:r w:rsidR="00C03040" w:rsidRPr="00FA7AEE">
              <w:rPr>
                <w:i/>
                <w:iCs/>
              </w:rPr>
              <w:t xml:space="preserve"> в 4 семестре </w:t>
            </w:r>
            <w:r w:rsidR="00F61B51" w:rsidRPr="00FA7AEE">
              <w:rPr>
                <w:i/>
                <w:iCs/>
              </w:rPr>
              <w:t xml:space="preserve">в форме экзамена     </w:t>
            </w:r>
          </w:p>
          <w:p w14:paraId="6A0727C9" w14:textId="77777777" w:rsidR="00F61B51" w:rsidRPr="00FA7AEE" w:rsidRDefault="00F61B51" w:rsidP="00122A94">
            <w:pPr>
              <w:jc w:val="right"/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  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B029086" w14:textId="77777777" w:rsidR="00DC097C" w:rsidRDefault="00DC097C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4C6F12C3" w14:textId="77777777" w:rsidR="00DC097C" w:rsidRDefault="00DC097C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5C2F9183" w14:textId="77777777" w:rsidR="00DC097C" w:rsidRDefault="00DC097C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27EE4427" w14:textId="77777777" w:rsidR="00DC097C" w:rsidRDefault="00DC097C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2D973488" w14:textId="77777777" w:rsidR="00DC097C" w:rsidRDefault="00DC097C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  <w:sectPr w:rsidR="00DC097C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6ADE214F" w14:textId="77777777" w:rsidTr="00572EC6">
        <w:trPr>
          <w:trHeight w:val="21"/>
        </w:trPr>
        <w:tc>
          <w:tcPr>
            <w:tcW w:w="2967" w:type="dxa"/>
          </w:tcPr>
          <w:p w14:paraId="5C1BCE0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</w:tcPr>
          <w:p w14:paraId="31BBDCD4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14:paraId="0F13754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86EA79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77777777" w:rsidR="000812DB" w:rsidRPr="002420B9" w:rsidRDefault="006A4B9C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  <w:r w:rsidR="00BD71F9" w:rsidRPr="002420B9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  <w:vMerge w:val="restart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6415CE" w:rsidRPr="002420B9" w14:paraId="44D221AC" w14:textId="77777777" w:rsidTr="00572EC6">
        <w:trPr>
          <w:trHeight w:val="100"/>
        </w:trPr>
        <w:tc>
          <w:tcPr>
            <w:tcW w:w="2967" w:type="dxa"/>
            <w:vMerge/>
            <w:vAlign w:val="center"/>
          </w:tcPr>
          <w:p w14:paraId="01B099EA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F0D5C07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E907752" w14:textId="4203B821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6-72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3E829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424DA2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17B6B6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42789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BD9601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47BBE1" w14:textId="5116E3C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275-314</w:t>
            </w:r>
          </w:p>
          <w:p w14:paraId="33FF6D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тиристоров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92020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07988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  <w:vMerge w:val="restart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0D568F78" w14:textId="77777777" w:rsidTr="00572EC6">
        <w:trPr>
          <w:trHeight w:val="21"/>
        </w:trPr>
        <w:tc>
          <w:tcPr>
            <w:tcW w:w="2967" w:type="dxa"/>
            <w:vMerge/>
          </w:tcPr>
          <w:p w14:paraId="5AEAD0A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D53C313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16FAE62" w14:textId="3E952AE9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109-124, 206-220.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481B075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E5B3D96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  <w:vMerge w:val="restart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5459BB8" w14:textId="77777777" w:rsidTr="00572EC6">
        <w:trPr>
          <w:trHeight w:val="100"/>
        </w:trPr>
        <w:tc>
          <w:tcPr>
            <w:tcW w:w="2967" w:type="dxa"/>
            <w:vMerge/>
          </w:tcPr>
          <w:p w14:paraId="306CA1E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28B56F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693D882" w14:textId="2983EDC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 125-142</w:t>
            </w:r>
          </w:p>
          <w:p w14:paraId="30E5D57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NewRoman" w:hAnsi="TimesNewRoman" w:cs="TimesNewRoman"/>
                <w:i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C3AC85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6256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367E6A2" w14:textId="77777777" w:rsidTr="00572EC6">
        <w:trPr>
          <w:trHeight w:val="81"/>
        </w:trPr>
        <w:tc>
          <w:tcPr>
            <w:tcW w:w="2967" w:type="dxa"/>
            <w:vMerge w:val="restart"/>
          </w:tcPr>
          <w:p w14:paraId="59350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Основные  параметры транзисторов</w:t>
            </w:r>
          </w:p>
        </w:tc>
        <w:tc>
          <w:tcPr>
            <w:tcW w:w="9555" w:type="dxa"/>
            <w:vMerge w:val="restart"/>
            <w:shd w:val="clear" w:color="auto" w:fill="auto"/>
          </w:tcPr>
          <w:p w14:paraId="2246D0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DF0535" w:rsidRPr="002420B9" w:rsidRDefault="00DF0535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DF0535" w:rsidRPr="002420B9" w:rsidRDefault="00DF0535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</w:tcPr>
          <w:p w14:paraId="386DA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8B085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DF0535" w:rsidRPr="002420B9" w:rsidRDefault="0085639E" w:rsidP="00DF0535">
            <w:r w:rsidRPr="002420B9">
              <w:t>ОК1, ОК2, ОК4, ОК9, ПК1.3</w:t>
            </w:r>
          </w:p>
          <w:p w14:paraId="6118E722" w14:textId="54EE0BC7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596A595" w14:textId="77777777" w:rsidTr="00572EC6">
        <w:trPr>
          <w:trHeight w:val="396"/>
        </w:trPr>
        <w:tc>
          <w:tcPr>
            <w:tcW w:w="2967" w:type="dxa"/>
            <w:vMerge/>
            <w:tcBorders>
              <w:bottom w:val="single" w:sz="4" w:space="0" w:color="auto"/>
            </w:tcBorders>
          </w:tcPr>
          <w:p w14:paraId="1407A2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E58393" w14:textId="77777777" w:rsidR="00DF0535" w:rsidRPr="002420B9" w:rsidRDefault="00DF0535" w:rsidP="00DF0535"/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4F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89B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2CD84D1" w14:textId="77777777" w:rsidTr="00572EC6">
        <w:trPr>
          <w:trHeight w:val="74"/>
        </w:trPr>
        <w:tc>
          <w:tcPr>
            <w:tcW w:w="2967" w:type="dxa"/>
            <w:vMerge/>
          </w:tcPr>
          <w:p w14:paraId="7F5B05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1EE8DB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C052EB" w14:textId="4DA974A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143-145, 171-183,255-258.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839D1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D1D29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8898DE8" w14:textId="77777777" w:rsidTr="00572EC6">
        <w:trPr>
          <w:trHeight w:val="99"/>
        </w:trPr>
        <w:tc>
          <w:tcPr>
            <w:tcW w:w="2967" w:type="dxa"/>
            <w:vMerge/>
          </w:tcPr>
          <w:p w14:paraId="634295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0C68682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714EF5" w14:textId="685A51F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125-128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EEC0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F695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9D8541C" w14:textId="77777777" w:rsidTr="00572EC6">
        <w:trPr>
          <w:trHeight w:val="21"/>
        </w:trPr>
        <w:tc>
          <w:tcPr>
            <w:tcW w:w="2967" w:type="dxa"/>
            <w:vMerge/>
          </w:tcPr>
          <w:p w14:paraId="1B0E085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461D0B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79196D0" w14:textId="6F3B5CB0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382-384, 388-442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7536D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691FE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7A93E4CB" w14:textId="77777777" w:rsidTr="00572EC6">
        <w:trPr>
          <w:trHeight w:val="74"/>
        </w:trPr>
        <w:tc>
          <w:tcPr>
            <w:tcW w:w="2967" w:type="dxa"/>
            <w:vMerge/>
          </w:tcPr>
          <w:p w14:paraId="1ECE4E2C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B99C07A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47A0801" w14:textId="19FCB74C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384-386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91AF41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7FD46D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BDBEE7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</w:t>
            </w:r>
            <w:proofErr w:type="spellStart"/>
            <w:r w:rsidRPr="002420B9">
              <w:rPr>
                <w:b/>
                <w:bCs/>
              </w:rPr>
              <w:t>материала:</w:t>
            </w:r>
            <w:r w:rsidRPr="002420B9">
              <w:rPr>
                <w:bCs/>
              </w:rPr>
              <w:t>Оптроны</w:t>
            </w:r>
            <w:proofErr w:type="spellEnd"/>
            <w:r w:rsidRPr="002420B9">
              <w:rPr>
                <w:bCs/>
              </w:rPr>
              <w:t>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F65CF9" w:rsidRPr="002420B9" w14:paraId="0CB1FB07" w14:textId="77777777" w:rsidTr="00572EC6">
        <w:trPr>
          <w:trHeight w:val="70"/>
        </w:trPr>
        <w:tc>
          <w:tcPr>
            <w:tcW w:w="2967" w:type="dxa"/>
            <w:vMerge/>
          </w:tcPr>
          <w:p w14:paraId="48D69650" w14:textId="77777777" w:rsidR="00F65CF9" w:rsidRPr="002420B9" w:rsidRDefault="00F65CF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B515D97" w14:textId="77777777" w:rsidR="006E5111" w:rsidRPr="002420B9" w:rsidRDefault="006E5111" w:rsidP="006E5111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B806497" w14:textId="40EFEABC" w:rsidR="00572EC6" w:rsidRPr="002420B9" w:rsidRDefault="006E5111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505A85" w:rsidRPr="002420B9">
              <w:t xml:space="preserve">, </w:t>
            </w:r>
            <w:proofErr w:type="spellStart"/>
            <w:r w:rsidR="00505A85" w:rsidRPr="002420B9">
              <w:t>стр</w:t>
            </w:r>
            <w:proofErr w:type="spellEnd"/>
            <w:r w:rsidR="00505A85" w:rsidRPr="002420B9">
              <w:t xml:space="preserve"> 470-477,315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9FBCB5" w14:textId="77777777" w:rsidR="00F65CF9" w:rsidRPr="002420B9" w:rsidRDefault="006E5111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6177360" w14:textId="77777777" w:rsidR="00F65CF9" w:rsidRPr="002420B9" w:rsidRDefault="00F65CF9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F25D3" w:rsidRPr="002420B9" w14:paraId="07EF7847" w14:textId="77777777" w:rsidTr="00572EC6">
        <w:trPr>
          <w:trHeight w:val="79"/>
        </w:trPr>
        <w:tc>
          <w:tcPr>
            <w:tcW w:w="2967" w:type="dxa"/>
            <w:vAlign w:val="center"/>
          </w:tcPr>
          <w:p w14:paraId="22F7E428" w14:textId="77777777" w:rsidR="00FF25D3" w:rsidRPr="002420B9" w:rsidRDefault="00FF25D3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shd w:val="clear" w:color="auto" w:fill="auto"/>
            <w:vAlign w:val="center"/>
          </w:tcPr>
          <w:p w14:paraId="1AF8973E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DCEEEA7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6614D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77777777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  <w:r w:rsidR="00A92FEA" w:rsidRPr="002420B9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D4103F4" w14:textId="77777777" w:rsidTr="00572EC6">
        <w:trPr>
          <w:trHeight w:val="21"/>
        </w:trPr>
        <w:tc>
          <w:tcPr>
            <w:tcW w:w="2967" w:type="dxa"/>
            <w:vMerge/>
          </w:tcPr>
          <w:p w14:paraId="6E0E9F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4215686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A53AEE8" w14:textId="0C6A6904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6-31</w:t>
            </w:r>
          </w:p>
          <w:p w14:paraId="0769D2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электронных усилителей».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1BF1D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BE14C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7777777" w:rsidR="00DF0535" w:rsidRPr="002420B9" w:rsidRDefault="00DF0535" w:rsidP="00DF0535">
            <w:r w:rsidRPr="002420B9">
              <w:t>Режимы (классы)  усилительных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D7B6413" w14:textId="77777777" w:rsidTr="00572EC6">
        <w:trPr>
          <w:trHeight w:val="100"/>
        </w:trPr>
        <w:tc>
          <w:tcPr>
            <w:tcW w:w="2967" w:type="dxa"/>
            <w:vMerge/>
          </w:tcPr>
          <w:p w14:paraId="014F56D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BC3FCA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8C07E7F" w14:textId="1169861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95-122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C17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7BECA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C76BC80" w14:textId="77777777" w:rsidTr="00FA7AEE">
        <w:trPr>
          <w:trHeight w:val="99"/>
        </w:trPr>
        <w:tc>
          <w:tcPr>
            <w:tcW w:w="2967" w:type="dxa"/>
            <w:vMerge/>
          </w:tcPr>
          <w:p w14:paraId="31F210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E63DF7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880FD39" w14:textId="629B4C32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11-22</w:t>
            </w:r>
          </w:p>
          <w:p w14:paraId="177F4C8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«Операционные усилители».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A68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4A30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0CC16D3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855CC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E9C29A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7F5DD73" w14:textId="41E409FC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170-214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E3D8E9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A9352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4F3109" w:rsidRPr="002420B9" w14:paraId="1C378543" w14:textId="77777777" w:rsidTr="00572EC6">
        <w:trPr>
          <w:trHeight w:val="339"/>
        </w:trPr>
        <w:tc>
          <w:tcPr>
            <w:tcW w:w="2967" w:type="dxa"/>
            <w:vMerge/>
          </w:tcPr>
          <w:p w14:paraId="58A9640C" w14:textId="77777777" w:rsidR="004F3109" w:rsidRPr="002420B9" w:rsidRDefault="004F310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56FFE3E" w14:textId="77777777" w:rsidR="00AF3AAA" w:rsidRPr="002420B9" w:rsidRDefault="00AF3AAA" w:rsidP="00AF3AAA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4798137" w14:textId="4FE3E5F6" w:rsidR="004F3109" w:rsidRPr="002420B9" w:rsidRDefault="00AF3AA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3E26C4" w:rsidRPr="002420B9">
              <w:t xml:space="preserve">, </w:t>
            </w:r>
            <w:proofErr w:type="spellStart"/>
            <w:r w:rsidR="003E26C4" w:rsidRPr="002420B9">
              <w:t>стр</w:t>
            </w:r>
            <w:proofErr w:type="spellEnd"/>
            <w:r w:rsidR="003E26C4" w:rsidRPr="002420B9">
              <w:t xml:space="preserve"> </w:t>
            </w:r>
            <w:r w:rsidR="006D70B9" w:rsidRPr="002420B9">
              <w:t>215-223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5EFC04" w14:textId="77777777" w:rsidR="004F3109" w:rsidRPr="002420B9" w:rsidRDefault="00AF3AAA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6E18B" w14:textId="77777777" w:rsidR="004F3109" w:rsidRPr="002420B9" w:rsidRDefault="004F3109" w:rsidP="00FF6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BDEAFDC" w14:textId="77777777" w:rsidTr="00572EC6">
        <w:trPr>
          <w:trHeight w:val="66"/>
        </w:trPr>
        <w:tc>
          <w:tcPr>
            <w:tcW w:w="2967" w:type="dxa"/>
            <w:vMerge/>
          </w:tcPr>
          <w:p w14:paraId="62FA18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F8A0FF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E930BB5" w14:textId="324E0AED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343-378</w:t>
            </w:r>
          </w:p>
          <w:p w14:paraId="4A351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«Симметричные мультивибраторы».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2277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61F4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38A8E57" w14:textId="77777777" w:rsidTr="00572EC6">
        <w:trPr>
          <w:trHeight w:val="21"/>
        </w:trPr>
        <w:tc>
          <w:tcPr>
            <w:tcW w:w="2967" w:type="dxa"/>
            <w:vMerge/>
          </w:tcPr>
          <w:p w14:paraId="394EB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1BD888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CF40C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>. Составитель: О. Б. Локтионов 2016г., стр. 103-107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8359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F0BD2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Однофазный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 xml:space="preserve">Трехфазный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502D4C9" w14:textId="77777777" w:rsidTr="00572EC6">
        <w:trPr>
          <w:trHeight w:val="284"/>
        </w:trPr>
        <w:tc>
          <w:tcPr>
            <w:tcW w:w="2967" w:type="dxa"/>
            <w:vMerge/>
          </w:tcPr>
          <w:p w14:paraId="0DB7E31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2909CA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0D5EF8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112-116</w:t>
            </w:r>
          </w:p>
          <w:p w14:paraId="0A531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управляемых выпрямителей».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C64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1C531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C4582B4" w14:textId="77777777" w:rsidTr="00FA7AEE">
        <w:trPr>
          <w:trHeight w:val="340"/>
        </w:trPr>
        <w:tc>
          <w:tcPr>
            <w:tcW w:w="2967" w:type="dxa"/>
            <w:vMerge/>
          </w:tcPr>
          <w:p w14:paraId="4087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2983287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B52A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122-126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383A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429A2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528E301" w14:textId="77777777" w:rsidTr="00572EC6">
        <w:trPr>
          <w:trHeight w:val="21"/>
        </w:trPr>
        <w:tc>
          <w:tcPr>
            <w:tcW w:w="2967" w:type="dxa"/>
            <w:vMerge/>
          </w:tcPr>
          <w:p w14:paraId="325332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CB3EA2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D2999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127-129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FF0CA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858A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3D8443" w14:textId="77777777" w:rsidTr="00572EC6">
        <w:trPr>
          <w:trHeight w:val="21"/>
        </w:trPr>
        <w:tc>
          <w:tcPr>
            <w:tcW w:w="2967" w:type="dxa"/>
            <w:vMerge/>
          </w:tcPr>
          <w:p w14:paraId="4A0393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64053F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CE269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130-134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0197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930BFD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10793A9" w14:textId="77777777" w:rsidTr="00FA7AEE">
        <w:trPr>
          <w:trHeight w:val="199"/>
        </w:trPr>
        <w:tc>
          <w:tcPr>
            <w:tcW w:w="2967" w:type="dxa"/>
            <w:vMerge/>
          </w:tcPr>
          <w:p w14:paraId="3E27FB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DD676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ED51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135-138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2E20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195F5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C153454" w14:textId="77777777" w:rsidTr="00FA7AEE">
        <w:trPr>
          <w:trHeight w:val="21"/>
        </w:trPr>
        <w:tc>
          <w:tcPr>
            <w:tcW w:w="2967" w:type="dxa"/>
            <w:vMerge/>
          </w:tcPr>
          <w:p w14:paraId="2E9DE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C0BFAD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2A242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148-152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DFE3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91D1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lastRenderedPageBreak/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69D5837" w14:textId="77777777" w:rsidTr="00572EC6">
        <w:trPr>
          <w:trHeight w:val="99"/>
        </w:trPr>
        <w:tc>
          <w:tcPr>
            <w:tcW w:w="2967" w:type="dxa"/>
            <w:vAlign w:val="center"/>
          </w:tcPr>
          <w:p w14:paraId="658C58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1</w:t>
            </w:r>
          </w:p>
        </w:tc>
        <w:tc>
          <w:tcPr>
            <w:tcW w:w="9555" w:type="dxa"/>
            <w:vAlign w:val="center"/>
          </w:tcPr>
          <w:p w14:paraId="543E46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2420B9">
              <w:rPr>
                <w:b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1771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3B8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8EB04F" w14:textId="77777777" w:rsidTr="00FA7AEE">
        <w:trPr>
          <w:trHeight w:val="66"/>
        </w:trPr>
        <w:tc>
          <w:tcPr>
            <w:tcW w:w="2967" w:type="dxa"/>
            <w:vMerge/>
          </w:tcPr>
          <w:p w14:paraId="07C37B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1748B81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F18BE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167-171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422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C0128F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DFF8B3D" w14:textId="77777777" w:rsidTr="00FA7AEE">
        <w:trPr>
          <w:trHeight w:val="199"/>
        </w:trPr>
        <w:tc>
          <w:tcPr>
            <w:tcW w:w="2967" w:type="dxa"/>
            <w:vMerge/>
          </w:tcPr>
          <w:p w14:paraId="67B2A1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AD9F8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22BC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176-180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B4D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7F0051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proofErr w:type="spellStart"/>
            <w:r w:rsidRPr="002420B9">
              <w:t>Арифметическо</w:t>
            </w:r>
            <w:proofErr w:type="spellEnd"/>
            <w:r w:rsidRPr="002420B9">
              <w:t>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FDAD3AF" w14:textId="77777777" w:rsidTr="00572EC6">
        <w:trPr>
          <w:trHeight w:val="199"/>
        </w:trPr>
        <w:tc>
          <w:tcPr>
            <w:tcW w:w="2967" w:type="dxa"/>
            <w:vMerge/>
          </w:tcPr>
          <w:p w14:paraId="7EA2F5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CB5182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A6C1F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181-184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FCA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C147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2871013" w14:textId="77777777" w:rsidTr="00572EC6">
        <w:trPr>
          <w:trHeight w:val="21"/>
        </w:trPr>
        <w:tc>
          <w:tcPr>
            <w:tcW w:w="2967" w:type="dxa"/>
            <w:vMerge/>
          </w:tcPr>
          <w:p w14:paraId="77C46A8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</w:tcPr>
          <w:p w14:paraId="4536ED3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73852A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189-193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C745B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5CAD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2406F72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72809F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vAlign w:val="center"/>
          </w:tcPr>
          <w:p w14:paraId="4B6BB3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F12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476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77C0C5EE" w14:textId="77777777" w:rsidTr="00572EC6">
        <w:trPr>
          <w:trHeight w:val="21"/>
        </w:trPr>
        <w:tc>
          <w:tcPr>
            <w:tcW w:w="2967" w:type="dxa"/>
            <w:vMerge/>
          </w:tcPr>
          <w:p w14:paraId="3A3FD7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E38223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A84E1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194-197</w:t>
            </w:r>
          </w:p>
          <w:p w14:paraId="26D78F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«Внешние запоминающие устройства».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6A9F2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0D85E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  <w:vMerge w:val="restart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E6985AA" w14:textId="77777777" w:rsidTr="00FA7AEE">
        <w:trPr>
          <w:trHeight w:val="21"/>
        </w:trPr>
        <w:tc>
          <w:tcPr>
            <w:tcW w:w="2967" w:type="dxa"/>
            <w:vMerge/>
          </w:tcPr>
          <w:p w14:paraId="09E2B2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8F2AC2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0C439A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198-202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2E486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406A80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B125B9" w14:textId="77777777" w:rsidTr="00FA7AEE">
        <w:trPr>
          <w:trHeight w:val="149"/>
        </w:trPr>
        <w:tc>
          <w:tcPr>
            <w:tcW w:w="2967" w:type="dxa"/>
            <w:vMerge/>
          </w:tcPr>
          <w:p w14:paraId="6356DD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669AC8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F0C4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203-206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ED20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0CC3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9B10602" w14:textId="77777777" w:rsidTr="00572EC6">
        <w:trPr>
          <w:trHeight w:val="149"/>
        </w:trPr>
        <w:tc>
          <w:tcPr>
            <w:tcW w:w="2967" w:type="dxa"/>
            <w:vMerge/>
          </w:tcPr>
          <w:p w14:paraId="6F2C0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06D5408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E197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207-210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637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20282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3E05DD" w14:textId="77777777" w:rsidTr="00FA7AEE">
        <w:trPr>
          <w:trHeight w:val="159"/>
        </w:trPr>
        <w:tc>
          <w:tcPr>
            <w:tcW w:w="2967" w:type="dxa"/>
            <w:vMerge/>
          </w:tcPr>
          <w:p w14:paraId="7C4FD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18EFC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B2C1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211-214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DB2D4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08E25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  <w:vMerge w:val="restart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429FB0" w14:textId="77777777" w:rsidTr="00572EC6">
        <w:trPr>
          <w:trHeight w:val="133"/>
        </w:trPr>
        <w:tc>
          <w:tcPr>
            <w:tcW w:w="2967" w:type="dxa"/>
            <w:vMerge/>
          </w:tcPr>
          <w:p w14:paraId="771C51F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48062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5325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215-218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C625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A836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Микропроцессоры,   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 xml:space="preserve">. Применение микропроцессорных </w:t>
            </w:r>
            <w:proofErr w:type="spellStart"/>
            <w:r w:rsidRPr="002420B9">
              <w:rPr>
                <w:bCs/>
              </w:rPr>
              <w:t>смстем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3FB44E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162 часа</w:t>
            </w:r>
          </w:p>
          <w:p w14:paraId="033BA0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449860C5" w14:textId="3C628593" w:rsidR="0035226C" w:rsidRPr="00CE081D" w:rsidRDefault="00572EC6" w:rsidP="00DC097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  <w:r>
        <w:br w:type="page"/>
      </w: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15E0BD83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>плина реализуется в учебных 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«Лаборатория электроники и микропроцессорной техники»</w:t>
      </w:r>
      <w:r w:rsidR="00744273" w:rsidRPr="00FA7AEE">
        <w:rPr>
          <w:bCs/>
        </w:rPr>
        <w:t xml:space="preserve"> «Кабинет информатики и информационных технологий в профессиональной деятельности»,</w:t>
      </w:r>
    </w:p>
    <w:p w14:paraId="74812060" w14:textId="5EC2BFD6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 xml:space="preserve">Оборудование учебного кабинета компьютерный класс; конструкторская программа </w:t>
      </w:r>
      <w:proofErr w:type="spellStart"/>
      <w:r w:rsidR="00A97476" w:rsidRPr="00FA7AEE">
        <w:rPr>
          <w:bCs/>
        </w:rPr>
        <w:t>Electronics</w:t>
      </w:r>
      <w:proofErr w:type="spellEnd"/>
      <w:r w:rsidR="00A97476" w:rsidRPr="00FA7AEE">
        <w:rPr>
          <w:bCs/>
        </w:rPr>
        <w:t xml:space="preserve"> </w:t>
      </w:r>
      <w:proofErr w:type="spellStart"/>
      <w:r w:rsidR="00A97476" w:rsidRPr="00FA7AEE">
        <w:rPr>
          <w:bCs/>
        </w:rPr>
        <w:t>Workbench</w:t>
      </w:r>
      <w:proofErr w:type="spellEnd"/>
      <w:r w:rsidR="00A97476" w:rsidRPr="00FA7AEE">
        <w:rPr>
          <w:bCs/>
        </w:rPr>
        <w:t>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лабораторные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 xml:space="preserve">Q </w:t>
      </w:r>
      <w:proofErr w:type="spellStart"/>
      <w:r w:rsidRPr="00FA7AEE">
        <w:rPr>
          <w:bCs/>
        </w:rPr>
        <w:t>Simens</w:t>
      </w:r>
      <w:proofErr w:type="spellEnd"/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704667D4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Информационно-образовательная среда филиала (</w:t>
      </w:r>
      <w:proofErr w:type="spellStart"/>
      <w:r w:rsidRPr="00FA7AEE">
        <w:rPr>
          <w:lang w:val="en-US"/>
        </w:rPr>
        <w:t>moodle</w:t>
      </w:r>
      <w:proofErr w:type="spellEnd"/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4FF01C6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 xml:space="preserve">Горбачев, А. А. Электроника и схемотехника : учебно-методическое пособие / А. А. Горбачев, И. А. Ветров. — Калининград : БФУ им. </w:t>
      </w:r>
      <w:proofErr w:type="spellStart"/>
      <w:r w:rsidRPr="00FA7AEE">
        <w:t>И.Канта</w:t>
      </w:r>
      <w:proofErr w:type="spellEnd"/>
      <w:r w:rsidRPr="00FA7AEE">
        <w:t xml:space="preserve">, 2022 — Электроника — 2022. — 104 с. — ISBN 978-5-9971-0723-9. — Текст : электронный // Лань : электронно-библиотечная система. — URL: https://e.lanbook.com/book/310151 (дата обращения: 28.04.2023). — Режим доступа: для </w:t>
      </w:r>
      <w:proofErr w:type="spellStart"/>
      <w:r w:rsidRPr="00FA7AEE">
        <w:t>авториз</w:t>
      </w:r>
      <w:proofErr w:type="spellEnd"/>
      <w:r w:rsidRPr="00FA7AEE">
        <w:t>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bookmarkEnd w:id="2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6A7565A3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23.02.06  «Техническая эксплуатация подвижного состава железных дорог» по дисциплине ОП.04. «Электроника и микропроцессорная техника» Саратов 2016г., Составитель Локтионов О.Б.</w:t>
      </w:r>
    </w:p>
    <w:p w14:paraId="2C2ED67E" w14:textId="271C8E96" w:rsidR="00CF4CCE" w:rsidRPr="00FA7AEE" w:rsidRDefault="00CF4CCE" w:rsidP="00CF4CCE">
      <w:r w:rsidRPr="00FA7AEE">
        <w:t xml:space="preserve">3. </w:t>
      </w:r>
      <w:r w:rsidR="00114404" w:rsidRPr="00FA7AEE">
        <w:t>1.</w:t>
      </w:r>
      <w:r w:rsidR="00114404" w:rsidRPr="00FA7AEE">
        <w:tab/>
        <w:t>Горбачев, А. А. Электроника и схемотехника : учебно-методическое пособие</w:t>
      </w:r>
      <w:r w:rsidRPr="00FA7AEE">
        <w:t xml:space="preserve"> – М.: ФГБОУ «Учебно-методический центр по образованию на железнодорожном транспорте», 2015. 532 с.</w:t>
      </w:r>
      <w:r w:rsidRPr="00FA7AEE">
        <w:rPr>
          <w:bCs/>
        </w:rPr>
        <w:t xml:space="preserve"> 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lastRenderedPageBreak/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17B5B827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дискуссия.</w:t>
      </w:r>
    </w:p>
    <w:p w14:paraId="316664C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p w14:paraId="5D505829" w14:textId="4A3CB9B2" w:rsidR="001D709D" w:rsidRPr="00FA7AEE" w:rsidRDefault="001D709D" w:rsidP="00B251C8">
      <w:pPr>
        <w:pStyle w:val="22"/>
        <w:widowControl w:val="0"/>
        <w:spacing w:after="0" w:line="240" w:lineRule="auto"/>
        <w:jc w:val="both"/>
      </w:pPr>
    </w:p>
    <w:p w14:paraId="6E53093D" w14:textId="77777777" w:rsidR="001D709D" w:rsidRPr="00FA7AEE" w:rsidRDefault="001D709D" w:rsidP="001D709D">
      <w:pPr>
        <w:pStyle w:val="22"/>
        <w:widowControl w:val="0"/>
        <w:spacing w:after="0" w:line="240" w:lineRule="auto"/>
        <w:jc w:val="both"/>
      </w:pPr>
    </w:p>
    <w:p w14:paraId="02965C08" w14:textId="77777777" w:rsidR="00D86B8A" w:rsidRPr="00FA7AEE" w:rsidRDefault="00D86B8A" w:rsidP="00166B7A">
      <w:pPr>
        <w:tabs>
          <w:tab w:val="left" w:pos="6658"/>
        </w:tabs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</w:p>
    <w:p w14:paraId="5D553D8D" w14:textId="77777777" w:rsidR="007327DB" w:rsidRPr="00CE081D" w:rsidRDefault="007327DB" w:rsidP="007327DB"/>
    <w:sectPr w:rsidR="007327DB" w:rsidRPr="00CE081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5C077" w14:textId="77777777" w:rsidR="00C406A9" w:rsidRDefault="00C406A9">
      <w:r>
        <w:separator/>
      </w:r>
    </w:p>
  </w:endnote>
  <w:endnote w:type="continuationSeparator" w:id="0">
    <w:p w14:paraId="26E140F8" w14:textId="77777777" w:rsidR="00C406A9" w:rsidRDefault="00C4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8AD3" w14:textId="380C29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197C">
      <w:rPr>
        <w:rStyle w:val="af0"/>
        <w:noProof/>
      </w:rPr>
      <w:t>18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69AA1" w14:textId="77777777" w:rsidR="00C406A9" w:rsidRDefault="00C406A9">
      <w:r>
        <w:separator/>
      </w:r>
    </w:p>
  </w:footnote>
  <w:footnote w:type="continuationSeparator" w:id="0">
    <w:p w14:paraId="68D04866" w14:textId="77777777" w:rsidR="00C406A9" w:rsidRDefault="00C4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4C2"/>
    <w:rsid w:val="001B26F1"/>
    <w:rsid w:val="001B40C3"/>
    <w:rsid w:val="001B494D"/>
    <w:rsid w:val="001B75B1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3A0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5197C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2EC6"/>
    <w:rsid w:val="00583BB5"/>
    <w:rsid w:val="0058449B"/>
    <w:rsid w:val="00585EE3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7972"/>
    <w:rsid w:val="007502A3"/>
    <w:rsid w:val="00751CB1"/>
    <w:rsid w:val="00760EDA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406A9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097C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Людмила Воронина</cp:lastModifiedBy>
  <cp:revision>13</cp:revision>
  <cp:lastPrinted>2015-05-27T12:46:00Z</cp:lastPrinted>
  <dcterms:created xsi:type="dcterms:W3CDTF">2023-04-26T15:44:00Z</dcterms:created>
  <dcterms:modified xsi:type="dcterms:W3CDTF">2025-04-28T11:59:00Z</dcterms:modified>
</cp:coreProperties>
</file>