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246F6">
      <w:pPr>
        <w:pStyle w:val="3"/>
        <w:spacing w:line="240" w:lineRule="auto"/>
        <w:jc w:val="left"/>
        <w:rPr>
          <w:b/>
          <w:bCs/>
          <w:color w:val="000000"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0A3213">
        <w:rPr>
          <w:sz w:val="20"/>
        </w:rPr>
        <w:t xml:space="preserve"> </w:t>
      </w: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</w:t>
      </w:r>
    </w:p>
    <w:p w:rsidR="00C246F6" w:rsidRDefault="000A077E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электроподвижной состав</w:t>
      </w:r>
    </w:p>
    <w:p w:rsidR="00C246F6" w:rsidRDefault="000A3213" w:rsidP="000A321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3213" w:rsidRP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13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0A3213" w:rsidRDefault="00C246F6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УП.01.03  ВВОДНАЯ-ОЗНАКОМИТЕЛЬНАЯ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№№ п\п</w:t>
            </w:r>
          </w:p>
        </w:tc>
        <w:tc>
          <w:tcPr>
            <w:tcW w:w="5563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191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практики УП.01.03 (вводная-ознакомительная) ППССЗ по специальности 23.02.06 Техническая эксплуатация подвижного состава железных дорог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практики УП.01.03 (вводная-ознакомительная)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36B4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Контроль и оценка освоения учебной практики УП 01.03 (вводная-ознакомительная)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047E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047E2F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 УП.01.03 (ВВОДНАЯ-ОЗНАКОМИТЕЛЬНАЯ) ППССЗ ПО СПЕЦИАЛЬНОСТИ 23.02.06 ТЕХНИЧЕСКАГО СОСТАВА ЖЕЛЕЗНЫХ ДОРОГЯ ЭКСПЛУАТАЦИЯ ПОДВИЖН</w:t>
      </w:r>
      <w:r>
        <w:rPr>
          <w:rFonts w:ascii="Times New Roman" w:hAnsi="Times New Roman" w:cs="Times New Roman"/>
          <w:b/>
          <w:sz w:val="24"/>
          <w:szCs w:val="24"/>
        </w:rPr>
        <w:t>ОГО СОСТАВА ЖЕЛЕЗНЫХ ДОРОГ</w:t>
      </w:r>
    </w:p>
    <w:p w:rsidR="00047E2F" w:rsidRDefault="00047E2F" w:rsidP="00047E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2F" w:rsidRPr="00047E2F" w:rsidRDefault="00047E2F" w:rsidP="00047E2F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E2F">
        <w:rPr>
          <w:rFonts w:ascii="Times New Roman" w:hAnsi="Times New Roman" w:cs="Times New Roman"/>
          <w:sz w:val="24"/>
          <w:szCs w:val="24"/>
        </w:rPr>
        <w:t>Рабочая программ учебной практики УП.01.03 (вводная – ознакомительная)является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</w:p>
    <w:p w:rsidR="00436B4F" w:rsidRDefault="00047E2F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учебной практики УП.01.03 (вводная - ознакомительная) в структуре основной образовательной программы ППССЗ: учебная практика УП.01.03 является обязательным разделом ППССЗ и пр</w:t>
      </w:r>
      <w:r w:rsidR="00E043BC">
        <w:rPr>
          <w:rFonts w:ascii="Times New Roman" w:hAnsi="Times New Roman" w:cs="Times New Roman"/>
          <w:sz w:val="24"/>
          <w:szCs w:val="24"/>
        </w:rPr>
        <w:t>е</w:t>
      </w:r>
      <w:r w:rsidRPr="00E043BC">
        <w:rPr>
          <w:rFonts w:ascii="Times New Roman" w:hAnsi="Times New Roman" w:cs="Times New Roman"/>
          <w:sz w:val="24"/>
          <w:szCs w:val="24"/>
        </w:rPr>
        <w:t>дставляет собой вид деятельности</w:t>
      </w:r>
      <w:r w:rsidR="00E043BC">
        <w:rPr>
          <w:rFonts w:ascii="Times New Roman" w:hAnsi="Times New Roman" w:cs="Times New Roman"/>
          <w:sz w:val="24"/>
          <w:szCs w:val="24"/>
        </w:rPr>
        <w:t>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является обязательной      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составной частью профессионального модуля ПМ.01 Эксплуатация и техническое </w:t>
      </w:r>
    </w:p>
    <w:p w:rsidR="00E043BC" w:rsidRP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обслуживание подвижного состава.</w:t>
      </w:r>
    </w:p>
    <w:p w:rsidR="00E043BC" w:rsidRDefault="00E043BC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направленная на освоение обучающимися: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r w:rsidRPr="00E043BC">
        <w:rPr>
          <w:rFonts w:ascii="Times New Roman" w:hAnsi="Times New Roman" w:cs="Times New Roman"/>
          <w:i/>
          <w:sz w:val="24"/>
          <w:szCs w:val="24"/>
        </w:rPr>
        <w:t>Общих компетенций (далее ОК):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1. Понимать сущность и социальную значимость своей будущей профессии</w:t>
      </w:r>
      <w:r w:rsidR="00464BC1">
        <w:rPr>
          <w:rFonts w:ascii="Times New Roman" w:hAnsi="Times New Roman" w:cs="Times New Roman"/>
          <w:sz w:val="24"/>
          <w:szCs w:val="24"/>
        </w:rPr>
        <w:t>, проявлять к ней устойчивый интерес;</w:t>
      </w:r>
    </w:p>
    <w:p w:rsidR="00464BC1" w:rsidRDefault="00464BC1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2. Организовывать собственную деятельность, выбирать типовые методы и способы выполнения профессинальных задач, оценивать их эффективность и качество;</w:t>
      </w:r>
    </w:p>
    <w:p w:rsidR="00E043BC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3. Принимать решение в станд</w:t>
      </w:r>
      <w:r w:rsidRPr="00464BC1">
        <w:rPr>
          <w:rFonts w:ascii="Times New Roman" w:hAnsi="Times New Roman" w:cs="Times New Roman"/>
          <w:sz w:val="24"/>
          <w:szCs w:val="24"/>
        </w:rPr>
        <w:t>артных и нестандартных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ответственность;</w:t>
      </w:r>
    </w:p>
    <w:p w:rsidR="00464BC1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64BC1" w:rsidRDefault="002A4CEA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BC1">
        <w:rPr>
          <w:rFonts w:ascii="Times New Roman" w:hAnsi="Times New Roman" w:cs="Times New Roman"/>
          <w:sz w:val="24"/>
          <w:szCs w:val="24"/>
        </w:rPr>
        <w:t xml:space="preserve">ОК 5. </w:t>
      </w:r>
      <w:r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0137D6" w:rsidRDefault="002A4CEA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6. Работать в коллективе и команде, эффективно общаться с коллегами, руководством, потребителями;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-ОК 7. Брать на себя ответственность за работу </w:t>
      </w:r>
      <w:r w:rsidRPr="000137D6">
        <w:rPr>
          <w:rFonts w:ascii="Times New Roman" w:hAnsi="Times New Roman" w:cs="Times New Roman"/>
          <w:sz w:val="24"/>
          <w:szCs w:val="24"/>
        </w:rPr>
        <w:t>членов команды (подчиненных</w:t>
      </w:r>
      <w:r>
        <w:rPr>
          <w:rFonts w:ascii="Times New Roman" w:hAnsi="Times New Roman" w:cs="Times New Roman"/>
          <w:sz w:val="24"/>
          <w:szCs w:val="24"/>
        </w:rPr>
        <w:t>), за результат выполнения задания;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043BC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9. Ориентироваться в условиях частой смены технологий в профессональной деятельности.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Профессиональные компетенции (далее – ПК):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соответствие с требованиями технологического процесса;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 </w:t>
      </w:r>
      <w:r>
        <w:rPr>
          <w:rFonts w:ascii="Times New Roman" w:hAnsi="Times New Roman" w:cs="Times New Roman"/>
          <w:i/>
          <w:sz w:val="24"/>
          <w:szCs w:val="24"/>
        </w:rPr>
        <w:t>Практического опыта: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1. Эксплуатации, технического обслуживания и ремонта деталей</w:t>
      </w:r>
      <w:r w:rsidR="002C78A0">
        <w:rPr>
          <w:rFonts w:ascii="Times New Roman" w:hAnsi="Times New Roman" w:cs="Times New Roman"/>
          <w:sz w:val="24"/>
          <w:szCs w:val="24"/>
        </w:rPr>
        <w:t>, узлов, агрегатов, систем подвижного состава железных дорог с обеспечением безопасности движения.</w:t>
      </w:r>
    </w:p>
    <w:p w:rsidR="002C78A0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1B3">
        <w:rPr>
          <w:rFonts w:ascii="Times New Roman" w:hAnsi="Times New Roman" w:cs="Times New Roman"/>
          <w:sz w:val="24"/>
          <w:szCs w:val="24"/>
        </w:rPr>
        <w:t xml:space="preserve">Учебная практика УП.01.03 (вводная – ознакомительная) рассчитана на 36 часов </w:t>
      </w:r>
    </w:p>
    <w:p w:rsidR="00DC61B3" w:rsidRPr="00DC61B3" w:rsidRDefault="00DC61B3" w:rsidP="00DC61B3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неделя) и проводится в 5 семестре; 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Учебную практику УП.01.03  (вводная – ознакомительная) обучающ</w:t>
      </w:r>
      <w:r w:rsidR="00163F4F">
        <w:rPr>
          <w:rFonts w:ascii="Times New Roman" w:hAnsi="Times New Roman" w:cs="Times New Roman"/>
          <w:sz w:val="24"/>
          <w:szCs w:val="24"/>
        </w:rPr>
        <w:t>иеся проходят на предприятиях Куйбышевской</w:t>
      </w:r>
      <w:r>
        <w:rPr>
          <w:rFonts w:ascii="Times New Roman" w:hAnsi="Times New Roman" w:cs="Times New Roman"/>
          <w:sz w:val="24"/>
          <w:szCs w:val="24"/>
        </w:rPr>
        <w:t xml:space="preserve"> Дирекции инфраструктуры, ООО «ЛокоТехСервис», АО «ВРК-1» в соответствие с профилем получаемой специальности на основании договоров.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7FD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</w:t>
      </w:r>
      <w:r w:rsidR="00250065">
        <w:rPr>
          <w:rFonts w:ascii="Times New Roman" w:hAnsi="Times New Roman" w:cs="Times New Roman"/>
          <w:sz w:val="24"/>
          <w:szCs w:val="24"/>
        </w:rPr>
        <w:t xml:space="preserve"> обеспечивается предприятиями , на которые направляются практиканты, в соответствии с выполняемыми видами работ.</w:t>
      </w:r>
    </w:p>
    <w:p w:rsidR="00250065" w:rsidRDefault="00250065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51E">
        <w:rPr>
          <w:rFonts w:ascii="Times New Roman" w:hAnsi="Times New Roman" w:cs="Times New Roman"/>
          <w:sz w:val="24"/>
          <w:szCs w:val="24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7D251E" w:rsidRDefault="007D251E" w:rsidP="007D251E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Филиала –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bookmarkStart w:id="0" w:name="_GoBack"/>
      <w:r w:rsidR="009868B1">
        <w:rPr>
          <w:rFonts w:ascii="Times New Roman" w:hAnsi="Times New Roman" w:cs="Times New Roman"/>
          <w:sz w:val="24"/>
          <w:szCs w:val="24"/>
        </w:rPr>
        <w:t>Прив</w:t>
      </w:r>
      <w:bookmarkEnd w:id="0"/>
      <w:r w:rsidR="009868B1">
        <w:rPr>
          <w:rFonts w:ascii="Times New Roman" w:hAnsi="Times New Roman" w:cs="Times New Roman"/>
          <w:sz w:val="24"/>
          <w:szCs w:val="24"/>
        </w:rPr>
        <w:t xml:space="preserve">олжский </w:t>
      </w:r>
      <w:r>
        <w:rPr>
          <w:rFonts w:ascii="Times New Roman" w:hAnsi="Times New Roman" w:cs="Times New Roman"/>
          <w:sz w:val="24"/>
          <w:szCs w:val="24"/>
        </w:rPr>
        <w:t>государственный униве</w:t>
      </w:r>
      <w:r w:rsidR="009868B1">
        <w:rPr>
          <w:rFonts w:ascii="Times New Roman" w:hAnsi="Times New Roman" w:cs="Times New Roman"/>
          <w:sz w:val="24"/>
          <w:szCs w:val="24"/>
        </w:rPr>
        <w:t>рситет путей сообщения» в г. Самар</w:t>
      </w:r>
      <w:r>
        <w:rPr>
          <w:rFonts w:ascii="Times New Roman" w:hAnsi="Times New Roman" w:cs="Times New Roman"/>
          <w:sz w:val="24"/>
          <w:szCs w:val="24"/>
        </w:rPr>
        <w:t xml:space="preserve">е и включает в себя характеристику профессиональной деятельности с указанием видов работ, выполненных </w:t>
      </w:r>
      <w:r w:rsidR="00B964F5">
        <w:rPr>
          <w:rFonts w:ascii="Times New Roman" w:hAnsi="Times New Roman" w:cs="Times New Roman"/>
          <w:sz w:val="24"/>
          <w:szCs w:val="24"/>
        </w:rPr>
        <w:t>студентами во время практики, их объема, качества выполнения в соответствии с технологией и требованиями (приложение А).</w:t>
      </w:r>
    </w:p>
    <w:p w:rsidR="00482AC0" w:rsidRDefault="00B964F5" w:rsidP="00B964F5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lastRenderedPageBreak/>
        <w:t>Все изменения в рабочую программу вносятся по решению предметной (цикловой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4F5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4F5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C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ПРАКТИКИ УП.01.03 (ВВОДНАЯ-ОЗНАКОМИТЕЛЬНАЯ)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82AC0" w:rsidTr="00482AC0">
        <w:tc>
          <w:tcPr>
            <w:tcW w:w="6487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- практические занятия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</w:t>
            </w:r>
          </w:p>
        </w:tc>
      </w:tr>
    </w:tbl>
    <w:p w:rsidR="00482AC0" w:rsidRPr="006A4D18" w:rsidRDefault="00F06E25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t>Виды и объем выполняемых работ, проверяемые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BC5" w:rsidTr="00E76BC5"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 обучения (час)</w:t>
            </w:r>
          </w:p>
        </w:tc>
        <w:tc>
          <w:tcPr>
            <w:tcW w:w="3191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результаты (профессиональные компетенции ПК, общие компетенции – ОК, практический опыт – ОП, умения.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2.Очистка механических частей подвижного состава и кузова от грязи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Выбор запасных частей, инструментов и материалов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Проверка работоспособности слесарного инструмента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FE2FE9" w:rsidP="00FE2FE9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работами, связанными с ремонтом, заменой неисправных и изготовлением 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несложных деталей подвижного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железнодорожного транспорта</w:t>
            </w:r>
          </w:p>
        </w:tc>
        <w:tc>
          <w:tcPr>
            <w:tcW w:w="3190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91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</w:tbl>
    <w:p w:rsidR="00F06E25" w:rsidRPr="006A4D18" w:rsidRDefault="006A4D18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4D18" w:rsidTr="009B71CD">
        <w:tc>
          <w:tcPr>
            <w:tcW w:w="1914" w:type="dxa"/>
            <w:vMerge w:val="restart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7657" w:type="dxa"/>
            <w:gridSpan w:val="4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оценок для дифференцированного зачета</w:t>
            </w:r>
          </w:p>
        </w:tc>
      </w:tr>
      <w:tr w:rsidR="006A4D18" w:rsidTr="006A4D18">
        <w:tc>
          <w:tcPr>
            <w:tcW w:w="1914" w:type="dxa"/>
            <w:vMerge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(отлично)</w:t>
            </w: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(хорошо)</w:t>
            </w:r>
          </w:p>
        </w:tc>
        <w:tc>
          <w:tcPr>
            <w:tcW w:w="1914" w:type="dxa"/>
          </w:tcPr>
          <w:p w:rsidR="006A4D18" w:rsidRPr="006A4D18" w:rsidRDefault="006A4D18" w:rsidP="001E631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(удовлетвор)</w:t>
            </w:r>
          </w:p>
        </w:tc>
        <w:tc>
          <w:tcPr>
            <w:tcW w:w="1915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(неудовлетвор)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пожарной безопасности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полностью выполнил задание, умеет обращаться с измерительным, ударным инструментом. Работу студента можно применить по прямому назначению. Студент полностью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A46FD4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выполнил задание, 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но с незначительными доработками.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 после значительной доработки.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5" w:type="dxa"/>
            <w:vMerge w:val="restart"/>
          </w:tcPr>
          <w:p w:rsidR="00F031C4" w:rsidRPr="006A4D18" w:rsidRDefault="00F031C4" w:rsidP="00F031C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трументом. Работу студента нельзя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даже после значительной доработки.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Выбор запасных частей, инструментов и материалов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AC0" w:rsidRPr="00482AC0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C0" w:rsidRDefault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AA79B9" w:rsidRDefault="004B5291" w:rsidP="004B5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9B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="00AA79B9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AA79B9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3C6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Ермишкин, И.А. Конструкция электроподвижного состава </w:t>
      </w:r>
      <w:r w:rsidRPr="00AC7C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C7C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учебник/И.А. Ермишкин.-Москва: ФГБОУ Учебно-методический центр по образованию на железнодорожном транспорте, 2016-376 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 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Быков Б.В. Конструкция механической части вагонов: учебное пособие,- М: ФГБОУ «Учебно-методический центр по образованию на ж.д. транспорте», 2016.-247с.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Кобаская И.А. Технология ремонта подвижного состава: учебное пособие,- М: ФГБОУ «Учебно-методический центр по образованию на ж.д. транспорте», 2016.-288с.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(в ред. Приказа Минтранса России от 04.06.2012 № 162) Утверждены Приказом Минтранса России от 21 декабря 2010 г. №286.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№ 7 к Правилам технической эксплуатации железных дорог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№ 8 к Правилам технической эксплуатации железных дорог Российской Федерации, Инструкции по сигнализации на железнодорожном транспорте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Инструкция осмотрщика вагонов ЦВ-ЦЛ-408, Утверждена Советом по железнодорожному транспорту Государств – участников содружества. Протокол от 21-22 мая 2009г. № 50 -215с.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Интернет-ресурсы:</w:t>
      </w:r>
    </w:p>
    <w:p w:rsidR="004B5291" w:rsidRPr="0027708E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291">
        <w:rPr>
          <w:rFonts w:ascii="Times New Roman" w:hAnsi="Times New Roman" w:cs="Times New Roman"/>
          <w:sz w:val="28"/>
          <w:szCs w:val="28"/>
        </w:rPr>
        <w:t xml:space="preserve">) Дорофеев, В.М. Тепловозные дизели семейства Д49. Конструкция, техническое обслуживание, ремонт. / В.М. Дорофеев. – Москва :   Учебно-методический центр по образованию на железнодорожном транспорте, 2016-380 с. Режим доступа: ЭБС МИИТа </w:t>
      </w:r>
      <w:r w:rsidR="004B5291" w:rsidRPr="0027708E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5291">
        <w:rPr>
          <w:rFonts w:ascii="Times New Roman" w:hAnsi="Times New Roman" w:cs="Times New Roman"/>
          <w:sz w:val="28"/>
          <w:szCs w:val="28"/>
        </w:rPr>
        <w:t>:</w:t>
      </w:r>
      <w:r w:rsidR="004B5291" w:rsidRPr="0027708E">
        <w:rPr>
          <w:rFonts w:ascii="Times New Roman" w:hAnsi="Times New Roman" w:cs="Times New Roman"/>
          <w:sz w:val="28"/>
          <w:szCs w:val="28"/>
        </w:rPr>
        <w:t>//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miit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B5291" w:rsidRPr="0027708E">
        <w:rPr>
          <w:rFonts w:ascii="Times New Roman" w:hAnsi="Times New Roman" w:cs="Times New Roman"/>
          <w:sz w:val="28"/>
          <w:szCs w:val="28"/>
        </w:rPr>
        <w:t>/2014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4B5291" w:rsidRPr="0027708E">
        <w:rPr>
          <w:rFonts w:ascii="Times New Roman" w:hAnsi="Times New Roman" w:cs="Times New Roman"/>
          <w:sz w:val="28"/>
          <w:szCs w:val="28"/>
        </w:rPr>
        <w:t>/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>
        <w:rPr>
          <w:rFonts w:ascii="Times New Roman" w:hAnsi="Times New Roman" w:cs="Times New Roman"/>
          <w:sz w:val="28"/>
          <w:szCs w:val="28"/>
        </w:rPr>
        <w:t xml:space="preserve"> Дорофеев.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 w:rsidRPr="0027708E">
        <w:rPr>
          <w:rFonts w:ascii="Times New Roman" w:hAnsi="Times New Roman" w:cs="Times New Roman"/>
          <w:sz w:val="28"/>
          <w:szCs w:val="28"/>
        </w:rPr>
        <w:t>]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B5291">
        <w:rPr>
          <w:rFonts w:ascii="Times New Roman" w:hAnsi="Times New Roman" w:cs="Times New Roman"/>
          <w:sz w:val="28"/>
          <w:szCs w:val="28"/>
        </w:rPr>
        <w:t xml:space="preserve">) Лапинский, В.Н. Общие сведение о тепловозах: учебное пособие.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>
        <w:rPr>
          <w:rFonts w:ascii="Times New Roman" w:hAnsi="Times New Roman" w:cs="Times New Roman"/>
          <w:sz w:val="28"/>
          <w:szCs w:val="28"/>
        </w:rPr>
        <w:t xml:space="preserve"> / В.Н. Лапинский, К.В. Кузнецов, А.А. Дайлидко. – Электрон. Дан. – М.: УМЦ ЖДТ, 2016. – 56 с. – Режим доступа: </w:t>
      </w:r>
      <w:hyperlink r:id="rId7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E66752">
          <w:rPr>
            <w:rStyle w:val="a5"/>
            <w:rFonts w:ascii="Times New Roman" w:hAnsi="Times New Roman" w:cs="Times New Roman"/>
            <w:sz w:val="28"/>
            <w:szCs w:val="28"/>
          </w:rPr>
          <w:t>/90929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291">
        <w:rPr>
          <w:rFonts w:ascii="Times New Roman" w:hAnsi="Times New Roman" w:cs="Times New Roman"/>
          <w:sz w:val="28"/>
          <w:szCs w:val="28"/>
        </w:rPr>
        <w:t xml:space="preserve">) Быков. Б.В. Конструкция механической части вагонов: учебное пособие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 w:rsidRPr="00871D83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</w:rPr>
        <w:t xml:space="preserve">/ Б.В. Быков, В.Ф. Куликов. - Электрон. дан. – М.:   УМЦ ЖДТ, 2016. – 247 с. – Режим доступа: </w:t>
      </w:r>
      <w:hyperlink r:id="rId8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/90952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Pr="00BE51CE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291">
        <w:rPr>
          <w:rFonts w:ascii="Times New Roman" w:hAnsi="Times New Roman" w:cs="Times New Roman"/>
          <w:sz w:val="28"/>
          <w:szCs w:val="28"/>
        </w:rPr>
        <w:t>) Инструкции, указания и пособия по вагонному хозяйству железных дорог. 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B5291" w:rsidRPr="00091456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Учебные пособия, учебники и учебные программы по конструкции, техничекому обслуживанию и ремонту вагонов. </w:t>
      </w:r>
      <w:r w:rsidR="004B5291">
        <w:rPr>
          <w:rFonts w:ascii="Times New Roman" w:hAnsi="Times New Roman" w:cs="Times New Roman"/>
          <w:sz w:val="28"/>
          <w:szCs w:val="28"/>
        </w:rPr>
        <w:t>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banking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net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knigi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/79917-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ustrjjstv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…</w:t>
      </w: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AA79B9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4</w:t>
      </w:r>
      <w:r w:rsidRPr="00AA79B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КОНТРОЛЬ И ОЦЕНКА РЕЗУЛЬТАТОВ ОСВОЕНИЯ УЧЕБНОЙ ПРАКТИКИ УП.01.03 (ВВОДНАЯ-ОЗНАКОМИТЕЛЬНАЯ)</w:t>
      </w:r>
    </w:p>
    <w:p w:rsidR="004B5291" w:rsidRPr="00393AF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практики УП.01.03 (вводная-ознакомительная) осуществляется руководителем практики в процессе  наблюдения за выполнением практикантом заданий учебной практики и соблюдения им правил техники безопасности.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5291" w:rsidTr="00FD1BA9">
        <w:tc>
          <w:tcPr>
            <w:tcW w:w="4785" w:type="dxa"/>
            <w:gridSpan w:val="2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4B5291" w:rsidTr="00FD1BA9">
        <w:tc>
          <w:tcPr>
            <w:tcW w:w="2392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опыт, умение, знания</w:t>
            </w:r>
          </w:p>
        </w:tc>
        <w:tc>
          <w:tcPr>
            <w:tcW w:w="2393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ОК, ПК</w:t>
            </w: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RPr="004B5291" w:rsidTr="00FD1BA9">
        <w:tc>
          <w:tcPr>
            <w:tcW w:w="2392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ПО.1 –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движения;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ПК1.2, 1.3, ОК.1-9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Контроль за прохождением практикантом общего и вводного инструктажей по охране труда и противопожарной безопасности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1 Получение общего и вводного инструктажей по охране труда и противопожарной безопасности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за ходом  выполнения работ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2 Очистка механических частей подвижного состава и кузова от грязи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правильности выбора запасных частей, инструментов и материалов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3 Выбор запасных частей, инструментов и материалов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оценка правильности проверки работоспособности слесарного инструмента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4 Проверка работоспособности слесарного инструмента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выполнения работ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5 Ознакомление с работниками,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</w:tr>
    </w:tbl>
    <w:p w:rsidR="004B5291" w:rsidRPr="004B5291" w:rsidRDefault="004B5291" w:rsidP="004B5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6AD" w:rsidRDefault="00D876AD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1A649C" w:rsidRDefault="004B5291" w:rsidP="004B5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b/>
          <w:sz w:val="24"/>
          <w:szCs w:val="24"/>
        </w:rPr>
        <w:t>(вводная-ознакомительная)</w:t>
      </w:r>
    </w:p>
    <w:p w:rsidR="004B5291" w:rsidRPr="002A73F6" w:rsidRDefault="004B5291" w:rsidP="004B5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6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73F6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A73F6">
        <w:rPr>
          <w:rFonts w:ascii="Times New Roman" w:hAnsi="Times New Roman" w:cs="Times New Roman"/>
          <w:sz w:val="24"/>
          <w:szCs w:val="24"/>
          <w:u w:val="single"/>
        </w:rPr>
        <w:t>23.02.06 Техническая эксплуатация подвижного состава железных дорог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прошёл (-ла) учебную практику УП.01.03 </w:t>
      </w:r>
      <w:r w:rsidRPr="002A73F6">
        <w:rPr>
          <w:rFonts w:ascii="Times New Roman" w:hAnsi="Times New Roman" w:cs="Times New Roman"/>
          <w:sz w:val="24"/>
          <w:szCs w:val="24"/>
        </w:rPr>
        <w:t>(вводная-ознакомительная)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3F6">
        <w:rPr>
          <w:rFonts w:ascii="Times New Roman" w:hAnsi="Times New Roman" w:cs="Times New Roman"/>
          <w:i/>
          <w:sz w:val="16"/>
          <w:szCs w:val="16"/>
        </w:rPr>
        <w:tab/>
        <w:t>(наименование организации, юридический адрес)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418"/>
        <w:gridCol w:w="3685"/>
        <w:gridCol w:w="958"/>
      </w:tblGrid>
      <w:tr w:rsidR="004B5291" w:rsidRPr="00FE0DBF" w:rsidTr="00FD1BA9">
        <w:tc>
          <w:tcPr>
            <w:tcW w:w="3510" w:type="dxa"/>
            <w:gridSpan w:val="2"/>
          </w:tcPr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работ, выполненные </w:t>
            </w:r>
          </w:p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обучающимися во время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практики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Коды освоенных компетенций (ОК, ПК)</w:t>
            </w: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958" w:type="dxa"/>
            <w:vMerge w:val="restart"/>
          </w:tcPr>
          <w:p w:rsidR="004B5291" w:rsidRPr="00FE0DBF" w:rsidRDefault="004B5291" w:rsidP="00FD1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</w:tr>
      <w:tr w:rsidR="004B5291" w:rsidTr="00FD1BA9">
        <w:tc>
          <w:tcPr>
            <w:tcW w:w="2518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</w:p>
        </w:tc>
        <w:tc>
          <w:tcPr>
            <w:tcW w:w="992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Объём/ час.</w:t>
            </w:r>
          </w:p>
        </w:tc>
        <w:tc>
          <w:tcPr>
            <w:tcW w:w="141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Получение общего и вводного инструктажей по охране труда и противопожарной  безопасности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ПК1.2, 1.3,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ОК.1-9</w:t>
            </w: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775">
              <w:rPr>
                <w:rFonts w:ascii="Times New Roman" w:hAnsi="Times New Roman" w:cs="Times New Roman"/>
                <w:sz w:val="18"/>
                <w:szCs w:val="18"/>
              </w:rPr>
              <w:t>Инструктаж пройден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Очистка механических частей вагонов от грязи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5 «отлично»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полностью выполнил задание, умеет обращается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 и охраны труда.</w:t>
            </w:r>
          </w:p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4 «хорошо»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выполнил задания, умеет обращаться с измерительным, ударным инструментами. Работу студента можно применять по прямому назначению, но с незначительными недоработками. Студент полностью выполняет правила техники безопасности и охраны труда.</w:t>
            </w:r>
          </w:p>
          <w:p w:rsidR="004B5291" w:rsidRPr="00984742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742">
              <w:rPr>
                <w:rFonts w:ascii="Times New Roman" w:hAnsi="Times New Roman" w:cs="Times New Roman"/>
                <w:b/>
                <w:sz w:val="18"/>
                <w:szCs w:val="18"/>
              </w:rPr>
              <w:t>3 «удовлетворительно»: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ставится в случае, если студент полностью выполнил задание, </w:t>
            </w:r>
            <w:r w:rsidRPr="00984742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полностью выполняет правила техники безопасности и охраны труда.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Выбор запасных частей, инструментов и материалов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Проверка работоспособности слесарного инструмента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Ознакомление с работами, связанными с ремонтом, заменой неисправных и изготовлением несложных деталей подвижного состава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3510" w:type="dxa"/>
            <w:gridSpan w:val="2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 по практике в целом (дифференцированный зачёт)</w:t>
            </w:r>
          </w:p>
          <w:p w:rsidR="004B5291" w:rsidRPr="005622A9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</w:tbl>
    <w:p w:rsidR="004B5291" w:rsidRPr="00984742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4742">
        <w:rPr>
          <w:rFonts w:ascii="Times New Roman" w:hAnsi="Times New Roman" w:cs="Times New Roman"/>
          <w:sz w:val="18"/>
          <w:szCs w:val="18"/>
        </w:rPr>
        <w:t>«____»_______20___г.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ответственного лица организации,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Pr="00D876AD" w:rsidRDefault="004B5291" w:rsidP="00D876A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4B5291" w:rsidRPr="00D876AD" w:rsidSect="00DE22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CF" w:rsidRDefault="00E133CF" w:rsidP="00D876AD">
      <w:pPr>
        <w:spacing w:after="0" w:line="240" w:lineRule="auto"/>
      </w:pPr>
      <w:r>
        <w:separator/>
      </w:r>
    </w:p>
  </w:endnote>
  <w:endnote w:type="continuationSeparator" w:id="0">
    <w:p w:rsidR="00E133CF" w:rsidRDefault="00E133CF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D876AD" w:rsidRDefault="00317B5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F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6AD" w:rsidRDefault="00D876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CF" w:rsidRDefault="00E133CF" w:rsidP="00D876AD">
      <w:pPr>
        <w:spacing w:after="0" w:line="240" w:lineRule="auto"/>
      </w:pPr>
      <w:r>
        <w:separator/>
      </w:r>
    </w:p>
  </w:footnote>
  <w:footnote w:type="continuationSeparator" w:id="0">
    <w:p w:rsidR="00E133CF" w:rsidRDefault="00E133CF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3F4F"/>
    <w:rsid w:val="00164592"/>
    <w:rsid w:val="001872FF"/>
    <w:rsid w:val="00192DE5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17B51"/>
    <w:rsid w:val="00335F38"/>
    <w:rsid w:val="0033703B"/>
    <w:rsid w:val="00342300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6C3A"/>
    <w:rsid w:val="00517D2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34806"/>
    <w:rsid w:val="0064043B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818F0"/>
    <w:rsid w:val="009868B1"/>
    <w:rsid w:val="009935EA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F6988"/>
    <w:rsid w:val="00C02F80"/>
    <w:rsid w:val="00C07ECF"/>
    <w:rsid w:val="00C111C8"/>
    <w:rsid w:val="00C11B60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133CF"/>
    <w:rsid w:val="00E2009E"/>
    <w:rsid w:val="00E21886"/>
    <w:rsid w:val="00E405F6"/>
    <w:rsid w:val="00E4494C"/>
    <w:rsid w:val="00E46D09"/>
    <w:rsid w:val="00E56BD5"/>
    <w:rsid w:val="00E75BFB"/>
    <w:rsid w:val="00E75C4C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5F50-C14C-4B52-9D04-5B6C433E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/lanbook.com/book/909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/lanbook.com/book/90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agon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go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30</cp:revision>
  <dcterms:created xsi:type="dcterms:W3CDTF">2020-03-06T07:04:00Z</dcterms:created>
  <dcterms:modified xsi:type="dcterms:W3CDTF">2024-12-02T07:47:00Z</dcterms:modified>
</cp:coreProperties>
</file>