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EA648C">
        <w:rPr>
          <w:rFonts w:ascii="Times New Roman" w:hAnsi="Times New Roman" w:cs="Times New Roman"/>
          <w:sz w:val="24"/>
        </w:rPr>
        <w:t>39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0E56A0">
        <w:rPr>
          <w:rFonts w:ascii="Times New Roman" w:hAnsi="Times New Roman" w:cs="Times New Roman"/>
          <w:sz w:val="24"/>
        </w:rPr>
        <w:t>состава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gramStart"/>
      <w:r w:rsidRPr="000E56A0">
        <w:rPr>
          <w:rFonts w:ascii="Times New Roman" w:hAnsi="Times New Roman" w:cs="Times New Roman"/>
          <w:sz w:val="24"/>
        </w:rPr>
        <w:t>направление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подготовки: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5717DB">
        <w:rPr>
          <w:rFonts w:ascii="Times New Roman" w:hAnsi="Times New Roman" w:cs="Times New Roman"/>
          <w:b/>
          <w:bCs/>
          <w:sz w:val="24"/>
        </w:rPr>
        <w:t>по</w:t>
      </w:r>
      <w:proofErr w:type="gramEnd"/>
      <w:r w:rsidRPr="005717DB">
        <w:rPr>
          <w:rFonts w:ascii="Times New Roman" w:hAnsi="Times New Roman" w:cs="Times New Roman"/>
          <w:b/>
          <w:bCs/>
          <w:sz w:val="24"/>
        </w:rPr>
        <w:t xml:space="preserve">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proofErr w:type="gramStart"/>
      <w:r w:rsidRPr="00EA648C">
        <w:rPr>
          <w:rFonts w:ascii="Times New Roman" w:hAnsi="Times New Roman" w:cs="Times New Roman"/>
          <w:iCs/>
          <w:sz w:val="24"/>
        </w:rPr>
        <w:t>направление</w:t>
      </w:r>
      <w:proofErr w:type="gramEnd"/>
      <w:r w:rsidRPr="00EA648C">
        <w:rPr>
          <w:rFonts w:ascii="Times New Roman" w:hAnsi="Times New Roman" w:cs="Times New Roman"/>
          <w:iCs/>
          <w:sz w:val="24"/>
        </w:rPr>
        <w:t xml:space="preserve"> подготовки: </w:t>
      </w:r>
      <w:r w:rsidR="005A5BBA">
        <w:rPr>
          <w:rFonts w:ascii="Times New Roman" w:hAnsi="Times New Roman" w:cs="Times New Roman"/>
          <w:iCs/>
          <w:sz w:val="24"/>
        </w:rPr>
        <w:t>вагоны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proofErr w:type="gramStart"/>
      <w:r w:rsidRPr="005717DB">
        <w:rPr>
          <w:rFonts w:ascii="Times New Roman" w:hAnsi="Times New Roman" w:cs="Times New Roman"/>
          <w:iCs/>
          <w:sz w:val="24"/>
        </w:rPr>
        <w:t>среднего</w:t>
      </w:r>
      <w:proofErr w:type="gramEnd"/>
      <w:r w:rsidRPr="005717DB">
        <w:rPr>
          <w:rFonts w:ascii="Times New Roman" w:hAnsi="Times New Roman" w:cs="Times New Roman"/>
          <w:iCs/>
          <w:sz w:val="24"/>
        </w:rPr>
        <w:t xml:space="preserve">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(</w:t>
      </w:r>
      <w:proofErr w:type="gramStart"/>
      <w:r w:rsidRPr="005717DB">
        <w:rPr>
          <w:rFonts w:ascii="Times New Roman" w:hAnsi="Times New Roman" w:cs="Times New Roman"/>
          <w:sz w:val="24"/>
        </w:rPr>
        <w:t>год</w:t>
      </w:r>
      <w:proofErr w:type="gramEnd"/>
      <w:r w:rsidRPr="005717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0E56A0"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bCs/>
          <w:sz w:val="24"/>
        </w:rPr>
        <w:t>вагоны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 xml:space="preserve">сти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иметь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 xml:space="preserve">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уметь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знать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>(тепловозы и дизель-поезда)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EA648C">
        <w:rPr>
          <w:rFonts w:ascii="Times New Roman" w:hAnsi="Times New Roman" w:cs="Times New Roman"/>
          <w:b/>
          <w:bCs/>
          <w:sz w:val="24"/>
        </w:rPr>
        <w:t>на</w:t>
      </w:r>
      <w:proofErr w:type="gramEnd"/>
      <w:r w:rsidRPr="00EA648C">
        <w:rPr>
          <w:rFonts w:ascii="Times New Roman" w:hAnsi="Times New Roman" w:cs="Times New Roman"/>
          <w:b/>
          <w:bCs/>
          <w:sz w:val="24"/>
        </w:rPr>
        <w:t xml:space="preserve">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62371F">
        <w:rPr>
          <w:rFonts w:ascii="Times New Roman" w:hAnsi="Times New Roman" w:cs="Times New Roman"/>
          <w:b/>
          <w:bCs/>
          <w:sz w:val="24"/>
        </w:rPr>
        <w:t>на</w:t>
      </w:r>
      <w:proofErr w:type="gramEnd"/>
      <w:r w:rsidRPr="0062371F">
        <w:rPr>
          <w:rFonts w:ascii="Times New Roman" w:hAnsi="Times New Roman" w:cs="Times New Roman"/>
          <w:b/>
          <w:bCs/>
          <w:sz w:val="24"/>
        </w:rPr>
        <w:t xml:space="preserve">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62371F">
        <w:rPr>
          <w:rFonts w:ascii="Times New Roman" w:hAnsi="Times New Roman" w:cs="Times New Roman"/>
          <w:b/>
          <w:bCs/>
          <w:sz w:val="24"/>
        </w:rPr>
        <w:t>на</w:t>
      </w:r>
      <w:proofErr w:type="gramEnd"/>
      <w:r w:rsidRPr="0062371F">
        <w:rPr>
          <w:rFonts w:ascii="Times New Roman" w:hAnsi="Times New Roman" w:cs="Times New Roman"/>
          <w:b/>
          <w:bCs/>
          <w:sz w:val="24"/>
        </w:rPr>
        <w:t xml:space="preserve">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(тепловозы и дизель-поезда)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 xml:space="preserve">практики являются сформированные общие (ОК) и </w:t>
      </w:r>
      <w:proofErr w:type="gramStart"/>
      <w:r w:rsidRPr="006A4EA9"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 w:cs="Times New Roman"/>
          <w:sz w:val="24"/>
        </w:rPr>
        <w:t xml:space="preserve">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проектно</w:t>
            </w:r>
            <w:proofErr w:type="spell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Способный к генерированию, </w:t>
            </w: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осмыслению  и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E772B5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Вагонное депо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Участие в </w:t>
            </w:r>
            <w:proofErr w:type="gramStart"/>
            <w:r w:rsidRPr="00456868">
              <w:rPr>
                <w:rFonts w:ascii="Times New Roman" w:hAnsi="Times New Roman" w:cs="Times New Roman"/>
                <w:bCs/>
                <w:sz w:val="24"/>
              </w:rPr>
              <w:t>разработке  технологических</w:t>
            </w:r>
            <w:proofErr w:type="gramEnd"/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Ознакомление с организацией работы технического отдела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локомотивного  депо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Соблюдение норм и правил охраны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труда  в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Участие в </w:t>
            </w:r>
            <w:proofErr w:type="gramStart"/>
            <w:r w:rsidRPr="00456868">
              <w:rPr>
                <w:rFonts w:ascii="Times New Roman" w:hAnsi="Times New Roman" w:cs="Times New Roman"/>
                <w:bCs/>
                <w:sz w:val="24"/>
              </w:rPr>
              <w:t>разработке  технологических</w:t>
            </w:r>
            <w:proofErr w:type="gramEnd"/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Ознакомление с организацией работы технического отдела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локомотивного  депо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Соблюдение норм и правил охраны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труда  в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  <w:proofErr w:type="gramEnd"/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E772B5">
        <w:rPr>
          <w:rFonts w:ascii="Times New Roman" w:hAnsi="Times New Roman" w:cs="Times New Roman"/>
          <w:sz w:val="24"/>
        </w:rPr>
        <w:t xml:space="preserve">Приволжской дирекции инфраструктуры – структурного подразделения ЦДИ-филиала ОАО «РЖД» эксплуатационного вагонного депо Анисовка </w:t>
      </w:r>
      <w:r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</w:t>
      </w:r>
      <w:r w:rsidR="00E772B5">
        <w:rPr>
          <w:rFonts w:ascii="Times New Roman" w:hAnsi="Times New Roman" w:cs="Times New Roman"/>
          <w:bCs/>
          <w:sz w:val="24"/>
        </w:rPr>
        <w:t>(вагоны</w:t>
      </w:r>
      <w:bookmarkStart w:id="0" w:name="_GoBack"/>
      <w:bookmarkEnd w:id="0"/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proofErr w:type="gramStart"/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</w:t>
      </w:r>
      <w:proofErr w:type="gramEnd"/>
      <w:r w:rsidRPr="00E416A1">
        <w:rPr>
          <w:rFonts w:ascii="Times New Roman" w:hAnsi="Times New Roman" w:cs="Times New Roman"/>
          <w:sz w:val="24"/>
        </w:rPr>
        <w:t xml:space="preserve">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самокоррекции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-владение способами бесконфликтного общения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саморегуляции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spellStart"/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сформированность</w:t>
            </w:r>
            <w:proofErr w:type="spell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 зрелой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в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rFonts w:ascii="Times New Roman" w:hAnsi="Times New Roman" w:cs="Times New Roman"/>
          <w:sz w:val="24"/>
        </w:rPr>
        <w:t xml:space="preserve">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proofErr w:type="gram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2A" w:rsidRPr="004C712E" w:rsidRDefault="00F2612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F2612A" w:rsidRPr="004C712E" w:rsidRDefault="00F2612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772B5">
      <w:rPr>
        <w:rStyle w:val="af0"/>
        <w:noProof/>
      </w:rPr>
      <w:t>13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2A" w:rsidRPr="004C712E" w:rsidRDefault="00F2612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F2612A" w:rsidRPr="004C712E" w:rsidRDefault="00F2612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A5BBA"/>
    <w:rsid w:val="005B16D4"/>
    <w:rsid w:val="005C7762"/>
    <w:rsid w:val="0062371F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97FA9"/>
    <w:rsid w:val="00DC1FEE"/>
    <w:rsid w:val="00E416A1"/>
    <w:rsid w:val="00E447D2"/>
    <w:rsid w:val="00E772B5"/>
    <w:rsid w:val="00E91C4B"/>
    <w:rsid w:val="00EA2ADA"/>
    <w:rsid w:val="00EA648C"/>
    <w:rsid w:val="00ED7658"/>
    <w:rsid w:val="00EE5E3F"/>
    <w:rsid w:val="00EF11E8"/>
    <w:rsid w:val="00EF5128"/>
    <w:rsid w:val="00F13764"/>
    <w:rsid w:val="00F2612A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3042-5380-4594-8880-7DBADED6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21</cp:revision>
  <dcterms:created xsi:type="dcterms:W3CDTF">2023-04-19T14:39:00Z</dcterms:created>
  <dcterms:modified xsi:type="dcterms:W3CDTF">2023-04-27T04:38:00Z</dcterms:modified>
</cp:coreProperties>
</file>