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EF" w:rsidRPr="00517EBE" w:rsidRDefault="005401EF" w:rsidP="005401EF">
      <w:pPr>
        <w:widowControl w:val="0"/>
        <w:ind w:firstLine="709"/>
        <w:jc w:val="center"/>
        <w:rPr>
          <w:b/>
          <w:sz w:val="28"/>
          <w:szCs w:val="28"/>
        </w:rPr>
      </w:pPr>
      <w:r w:rsidRPr="00D14D0D">
        <w:rPr>
          <w:b/>
          <w:sz w:val="28"/>
          <w:szCs w:val="28"/>
        </w:rPr>
        <w:t>Учебный план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521"/>
        <w:gridCol w:w="900"/>
        <w:gridCol w:w="30"/>
        <w:gridCol w:w="1055"/>
        <w:gridCol w:w="1417"/>
        <w:gridCol w:w="1701"/>
        <w:gridCol w:w="1701"/>
      </w:tblGrid>
      <w:tr w:rsidR="005401EF" w:rsidRPr="000C2870" w:rsidTr="00825E2F">
        <w:trPr>
          <w:cantSplit/>
          <w:trHeight w:val="278"/>
          <w:tblHeader/>
        </w:trPr>
        <w:tc>
          <w:tcPr>
            <w:tcW w:w="636" w:type="dxa"/>
            <w:vMerge w:val="restart"/>
            <w:vAlign w:val="center"/>
          </w:tcPr>
          <w:p w:rsidR="005401EF" w:rsidRPr="000C2870" w:rsidRDefault="005401EF" w:rsidP="00825E2F">
            <w:pPr>
              <w:jc w:val="center"/>
              <w:rPr>
                <w:b/>
              </w:rPr>
            </w:pPr>
            <w:r w:rsidRPr="000C2870">
              <w:rPr>
                <w:b/>
              </w:rPr>
              <w:t>№ п/п</w:t>
            </w:r>
          </w:p>
        </w:tc>
        <w:tc>
          <w:tcPr>
            <w:tcW w:w="2521" w:type="dxa"/>
            <w:vMerge w:val="restart"/>
            <w:vAlign w:val="center"/>
          </w:tcPr>
          <w:p w:rsidR="005401EF" w:rsidRPr="000C2870" w:rsidRDefault="005401EF" w:rsidP="00825E2F">
            <w:pPr>
              <w:jc w:val="center"/>
              <w:rPr>
                <w:b/>
              </w:rPr>
            </w:pPr>
            <w:r w:rsidRPr="000C2870">
              <w:rPr>
                <w:b/>
              </w:rPr>
              <w:t xml:space="preserve">Наименование </w:t>
            </w:r>
            <w:r>
              <w:rPr>
                <w:b/>
              </w:rPr>
              <w:t>дисциплин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:rsidR="005401EF" w:rsidRPr="000C2870" w:rsidRDefault="005401EF" w:rsidP="00825E2F">
            <w:pPr>
              <w:jc w:val="center"/>
              <w:rPr>
                <w:b/>
              </w:rPr>
            </w:pPr>
            <w:r>
              <w:rPr>
                <w:b/>
              </w:rPr>
              <w:t>Трудоемкость, час</w:t>
            </w:r>
          </w:p>
        </w:tc>
        <w:tc>
          <w:tcPr>
            <w:tcW w:w="1055" w:type="dxa"/>
            <w:vMerge w:val="restart"/>
            <w:vAlign w:val="center"/>
          </w:tcPr>
          <w:p w:rsidR="005401EF" w:rsidRPr="000C2870" w:rsidRDefault="005401EF" w:rsidP="00825E2F">
            <w:pPr>
              <w:jc w:val="center"/>
              <w:rPr>
                <w:b/>
              </w:rPr>
            </w:pPr>
            <w:r w:rsidRPr="000C2870">
              <w:rPr>
                <w:b/>
              </w:rPr>
              <w:t>Всего</w:t>
            </w:r>
            <w:r>
              <w:rPr>
                <w:b/>
              </w:rPr>
              <w:t>, ауд.</w:t>
            </w:r>
            <w:r w:rsidRPr="000C2870">
              <w:rPr>
                <w:b/>
              </w:rPr>
              <w:t xml:space="preserve"> часов</w:t>
            </w:r>
          </w:p>
        </w:tc>
        <w:tc>
          <w:tcPr>
            <w:tcW w:w="4819" w:type="dxa"/>
            <w:gridSpan w:val="3"/>
            <w:vAlign w:val="center"/>
          </w:tcPr>
          <w:p w:rsidR="005401EF" w:rsidRPr="000C2870" w:rsidRDefault="005401EF" w:rsidP="00825E2F">
            <w:pPr>
              <w:jc w:val="center"/>
              <w:rPr>
                <w:b/>
              </w:rPr>
            </w:pPr>
            <w:r>
              <w:rPr>
                <w:b/>
              </w:rPr>
              <w:t xml:space="preserve">В том числе </w:t>
            </w:r>
          </w:p>
        </w:tc>
      </w:tr>
      <w:tr w:rsidR="005401EF" w:rsidRPr="000C2870" w:rsidTr="00825E2F">
        <w:trPr>
          <w:cantSplit/>
          <w:trHeight w:val="1250"/>
          <w:tblHeader/>
        </w:trPr>
        <w:tc>
          <w:tcPr>
            <w:tcW w:w="636" w:type="dxa"/>
            <w:vMerge/>
            <w:vAlign w:val="center"/>
          </w:tcPr>
          <w:p w:rsidR="005401EF" w:rsidRPr="000C2870" w:rsidRDefault="005401EF" w:rsidP="00825E2F">
            <w:pPr>
              <w:jc w:val="center"/>
            </w:pPr>
          </w:p>
        </w:tc>
        <w:tc>
          <w:tcPr>
            <w:tcW w:w="2521" w:type="dxa"/>
            <w:vMerge/>
            <w:vAlign w:val="center"/>
          </w:tcPr>
          <w:p w:rsidR="005401EF" w:rsidRPr="000C2870" w:rsidRDefault="005401EF" w:rsidP="00825E2F">
            <w:pPr>
              <w:jc w:val="center"/>
            </w:pPr>
          </w:p>
        </w:tc>
        <w:tc>
          <w:tcPr>
            <w:tcW w:w="930" w:type="dxa"/>
            <w:gridSpan w:val="2"/>
            <w:vMerge/>
            <w:vAlign w:val="center"/>
          </w:tcPr>
          <w:p w:rsidR="005401EF" w:rsidRPr="000C2870" w:rsidRDefault="005401EF" w:rsidP="00825E2F">
            <w:pPr>
              <w:jc w:val="center"/>
            </w:pPr>
          </w:p>
        </w:tc>
        <w:tc>
          <w:tcPr>
            <w:tcW w:w="1055" w:type="dxa"/>
            <w:vMerge/>
            <w:vAlign w:val="center"/>
          </w:tcPr>
          <w:p w:rsidR="005401EF" w:rsidRPr="000C2870" w:rsidRDefault="005401EF" w:rsidP="00825E2F">
            <w:pPr>
              <w:jc w:val="center"/>
            </w:pPr>
          </w:p>
        </w:tc>
        <w:tc>
          <w:tcPr>
            <w:tcW w:w="1417" w:type="dxa"/>
            <w:vAlign w:val="center"/>
          </w:tcPr>
          <w:p w:rsidR="005401EF" w:rsidRPr="000C2870" w:rsidRDefault="005401EF" w:rsidP="00825E2F">
            <w:pPr>
              <w:jc w:val="center"/>
              <w:rPr>
                <w:b/>
              </w:rPr>
            </w:pPr>
            <w:r w:rsidRPr="000C2870">
              <w:rPr>
                <w:b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401EF" w:rsidRPr="000C2870" w:rsidRDefault="005401EF" w:rsidP="00825E2F">
            <w:pPr>
              <w:jc w:val="center"/>
              <w:rPr>
                <w:b/>
              </w:rPr>
            </w:pPr>
            <w:r>
              <w:rPr>
                <w:b/>
              </w:rPr>
              <w:t>практические занятия, семинары</w:t>
            </w:r>
          </w:p>
        </w:tc>
        <w:tc>
          <w:tcPr>
            <w:tcW w:w="1701" w:type="dxa"/>
            <w:vAlign w:val="center"/>
          </w:tcPr>
          <w:p w:rsidR="005401EF" w:rsidRPr="000C2870" w:rsidRDefault="005401EF" w:rsidP="00825E2F">
            <w:pPr>
              <w:jc w:val="center"/>
              <w:rPr>
                <w:b/>
              </w:rPr>
            </w:pPr>
            <w:r w:rsidRPr="000C2870">
              <w:rPr>
                <w:b/>
              </w:rPr>
              <w:t>Самостоятельная работа</w:t>
            </w:r>
          </w:p>
        </w:tc>
      </w:tr>
      <w:tr w:rsidR="005401EF" w:rsidRPr="000C2870" w:rsidTr="00825E2F">
        <w:trPr>
          <w:cantSplit/>
          <w:tblHeader/>
        </w:trPr>
        <w:tc>
          <w:tcPr>
            <w:tcW w:w="636" w:type="dxa"/>
            <w:vAlign w:val="center"/>
          </w:tcPr>
          <w:p w:rsidR="005401EF" w:rsidRPr="000C2870" w:rsidRDefault="005401EF" w:rsidP="00825E2F">
            <w:pPr>
              <w:jc w:val="center"/>
            </w:pPr>
            <w:r w:rsidRPr="000C2870">
              <w:t>1</w:t>
            </w:r>
          </w:p>
        </w:tc>
        <w:tc>
          <w:tcPr>
            <w:tcW w:w="2521" w:type="dxa"/>
            <w:vAlign w:val="center"/>
          </w:tcPr>
          <w:p w:rsidR="005401EF" w:rsidRPr="000C2870" w:rsidRDefault="005401EF" w:rsidP="00825E2F">
            <w:pPr>
              <w:jc w:val="center"/>
            </w:pPr>
            <w:r w:rsidRPr="000C2870">
              <w:t>2</w:t>
            </w:r>
          </w:p>
        </w:tc>
        <w:tc>
          <w:tcPr>
            <w:tcW w:w="930" w:type="dxa"/>
            <w:gridSpan w:val="2"/>
            <w:vAlign w:val="center"/>
          </w:tcPr>
          <w:p w:rsidR="005401EF" w:rsidRPr="000C2870" w:rsidRDefault="005401EF" w:rsidP="00825E2F">
            <w:pPr>
              <w:jc w:val="center"/>
            </w:pPr>
            <w:r w:rsidRPr="000C2870">
              <w:t>3</w:t>
            </w:r>
          </w:p>
        </w:tc>
        <w:tc>
          <w:tcPr>
            <w:tcW w:w="1055" w:type="dxa"/>
            <w:vAlign w:val="center"/>
          </w:tcPr>
          <w:p w:rsidR="005401EF" w:rsidRPr="000C2870" w:rsidRDefault="005401EF" w:rsidP="00825E2F">
            <w:pPr>
              <w:jc w:val="center"/>
            </w:pPr>
            <w:r w:rsidRPr="000C2870">
              <w:t>4</w:t>
            </w:r>
          </w:p>
        </w:tc>
        <w:tc>
          <w:tcPr>
            <w:tcW w:w="1417" w:type="dxa"/>
            <w:vAlign w:val="center"/>
          </w:tcPr>
          <w:p w:rsidR="005401EF" w:rsidRPr="000C2870" w:rsidRDefault="005401EF" w:rsidP="00825E2F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5401EF" w:rsidRPr="000C2870" w:rsidRDefault="005401EF" w:rsidP="00825E2F">
            <w:pPr>
              <w:jc w:val="center"/>
            </w:pPr>
            <w:r w:rsidRPr="000C2870">
              <w:t>6</w:t>
            </w:r>
          </w:p>
        </w:tc>
        <w:tc>
          <w:tcPr>
            <w:tcW w:w="1701" w:type="dxa"/>
          </w:tcPr>
          <w:p w:rsidR="005401EF" w:rsidRPr="000C2870" w:rsidRDefault="005401EF" w:rsidP="00825E2F">
            <w:pPr>
              <w:jc w:val="center"/>
            </w:pPr>
            <w:r w:rsidRPr="000C2870">
              <w:t>7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Pr="000C2870" w:rsidRDefault="005401EF" w:rsidP="00825E2F">
            <w:r w:rsidRPr="000C2870">
              <w:t>1.</w:t>
            </w:r>
          </w:p>
        </w:tc>
        <w:tc>
          <w:tcPr>
            <w:tcW w:w="2521" w:type="dxa"/>
          </w:tcPr>
          <w:p w:rsidR="005401EF" w:rsidRPr="00517EBE" w:rsidRDefault="005401EF" w:rsidP="00825E2F">
            <w:pPr>
              <w:widowControl w:val="0"/>
              <w:jc w:val="both"/>
              <w:rPr>
                <w:b/>
              </w:rPr>
            </w:pPr>
            <w:r w:rsidRPr="00517EBE">
              <w:rPr>
                <w:b/>
              </w:rPr>
              <w:t>Причины и факторы появления дефектов (износы, литейные дефекты, трещины) и повреждений грузовых вагонов в эксплуатации, в том числе в литых деталях тележек и обзор «механизмов» возникновения этих дефектов</w:t>
            </w:r>
          </w:p>
        </w:tc>
        <w:tc>
          <w:tcPr>
            <w:tcW w:w="930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 w:rsidRPr="00517EBE">
              <w:rPr>
                <w:b/>
              </w:rPr>
              <w:t>4</w:t>
            </w:r>
          </w:p>
        </w:tc>
        <w:tc>
          <w:tcPr>
            <w:tcW w:w="1055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401EF" w:rsidRPr="000C2870" w:rsidRDefault="005401EF" w:rsidP="00825E2F">
            <w:pPr>
              <w:jc w:val="center"/>
            </w:pPr>
            <w:r>
              <w:t>2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Pr="000C2870" w:rsidRDefault="005401EF" w:rsidP="00825E2F">
            <w:r>
              <w:t>1.</w:t>
            </w:r>
            <w:r w:rsidRPr="000C2870">
              <w:t>2.</w:t>
            </w:r>
          </w:p>
        </w:tc>
        <w:tc>
          <w:tcPr>
            <w:tcW w:w="2521" w:type="dxa"/>
          </w:tcPr>
          <w:p w:rsidR="005401EF" w:rsidRPr="00517EBE" w:rsidRDefault="005401EF" w:rsidP="00825E2F">
            <w:pPr>
              <w:widowControl w:val="0"/>
              <w:jc w:val="both"/>
            </w:pPr>
            <w:r w:rsidRPr="00517EBE">
              <w:t xml:space="preserve">Анализ системных и </w:t>
            </w:r>
            <w:proofErr w:type="gramStart"/>
            <w:r w:rsidRPr="00517EBE">
              <w:t>конструктивных причинно-следственных связей</w:t>
            </w:r>
            <w:proofErr w:type="gramEnd"/>
            <w:r w:rsidRPr="00517EBE">
              <w:t xml:space="preserve"> и факторов, влияющих на возникновение дефектов и повреждений грузовых вагонов в процессе эксплуатации, в том числе в литых деталях тележек</w:t>
            </w:r>
          </w:p>
        </w:tc>
        <w:tc>
          <w:tcPr>
            <w:tcW w:w="930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1</w:t>
            </w:r>
          </w:p>
        </w:tc>
        <w:tc>
          <w:tcPr>
            <w:tcW w:w="1055" w:type="dxa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1</w:t>
            </w: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0C2870" w:rsidRDefault="005401EF" w:rsidP="00825E2F">
            <w:pPr>
              <w:jc w:val="center"/>
            </w:pP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Pr="000C2870" w:rsidRDefault="005401EF" w:rsidP="00825E2F">
            <w:r>
              <w:t>1.</w:t>
            </w:r>
            <w:r w:rsidRPr="000C2870">
              <w:t>3.</w:t>
            </w:r>
          </w:p>
        </w:tc>
        <w:tc>
          <w:tcPr>
            <w:tcW w:w="2521" w:type="dxa"/>
          </w:tcPr>
          <w:p w:rsidR="005401EF" w:rsidRPr="00517EBE" w:rsidRDefault="005401EF" w:rsidP="00825E2F">
            <w:pPr>
              <w:widowControl w:val="0"/>
              <w:jc w:val="both"/>
            </w:pPr>
            <w:r w:rsidRPr="00517EBE">
              <w:t>Анализ производственных причинно-следственных связей, влияющих на возникновение дефектов и повреждений грузовых вагонов в процессе эксплуатации, в том числе литых деталях тележек</w:t>
            </w:r>
          </w:p>
        </w:tc>
        <w:tc>
          <w:tcPr>
            <w:tcW w:w="930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1</w:t>
            </w:r>
          </w:p>
        </w:tc>
        <w:tc>
          <w:tcPr>
            <w:tcW w:w="1055" w:type="dxa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1</w:t>
            </w: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Pr="000C2870" w:rsidRDefault="005401EF" w:rsidP="00825E2F">
            <w:r>
              <w:lastRenderedPageBreak/>
              <w:t>1.</w:t>
            </w:r>
            <w:r w:rsidRPr="000C2870">
              <w:t>4.</w:t>
            </w:r>
          </w:p>
        </w:tc>
        <w:tc>
          <w:tcPr>
            <w:tcW w:w="2521" w:type="dxa"/>
          </w:tcPr>
          <w:p w:rsidR="005401EF" w:rsidRPr="00517EBE" w:rsidRDefault="005401EF" w:rsidP="00825E2F">
            <w:pPr>
              <w:widowControl w:val="0"/>
              <w:jc w:val="both"/>
            </w:pPr>
            <w:r w:rsidRPr="00517EBE">
              <w:t>Анализ ремонтно-технологических причинно-следственных связей и факторов, влияющих на возникновение дефектов в литых деталях тележек грузовых вагонов в процессе эксплуатации</w:t>
            </w:r>
          </w:p>
        </w:tc>
        <w:tc>
          <w:tcPr>
            <w:tcW w:w="930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1</w:t>
            </w:r>
          </w:p>
        </w:tc>
        <w:tc>
          <w:tcPr>
            <w:tcW w:w="1055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1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Pr="000C2870" w:rsidRDefault="005401EF" w:rsidP="00825E2F">
            <w:r>
              <w:t>1.</w:t>
            </w:r>
            <w:r w:rsidRPr="000C2870">
              <w:t>5</w:t>
            </w:r>
          </w:p>
        </w:tc>
        <w:tc>
          <w:tcPr>
            <w:tcW w:w="2521" w:type="dxa"/>
          </w:tcPr>
          <w:p w:rsidR="005401EF" w:rsidRPr="00517EBE" w:rsidRDefault="005401EF" w:rsidP="00825E2F">
            <w:pPr>
              <w:widowControl w:val="0"/>
              <w:jc w:val="both"/>
            </w:pPr>
            <w:r w:rsidRPr="00517EBE">
              <w:t>Анализ эксплуатационных причинно-следственных связей и факторов, влияющих на возникновение дефектов в литых деталях тележек грузовых вагонов</w:t>
            </w:r>
          </w:p>
        </w:tc>
        <w:tc>
          <w:tcPr>
            <w:tcW w:w="930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1</w:t>
            </w:r>
          </w:p>
        </w:tc>
        <w:tc>
          <w:tcPr>
            <w:tcW w:w="1055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1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Pr="000C2870" w:rsidRDefault="005401EF" w:rsidP="00825E2F">
            <w:r>
              <w:t>2</w:t>
            </w:r>
          </w:p>
        </w:tc>
        <w:tc>
          <w:tcPr>
            <w:tcW w:w="2521" w:type="dxa"/>
          </w:tcPr>
          <w:p w:rsidR="005401EF" w:rsidRPr="00517EBE" w:rsidRDefault="005401EF" w:rsidP="00825E2F">
            <w:pPr>
              <w:widowControl w:val="0"/>
              <w:jc w:val="both"/>
              <w:rPr>
                <w:b/>
              </w:rPr>
            </w:pPr>
            <w:r w:rsidRPr="00517EBE">
              <w:rPr>
                <w:b/>
              </w:rPr>
              <w:t>Современные организационно-технические средства контроля и диагностирования технического состояния грузовых вагонов в эксплуатации, в том числе литых деталей тележек</w:t>
            </w:r>
          </w:p>
        </w:tc>
        <w:tc>
          <w:tcPr>
            <w:tcW w:w="930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 w:rsidRPr="00517EBE">
              <w:rPr>
                <w:b/>
              </w:rPr>
              <w:t>26</w:t>
            </w:r>
          </w:p>
        </w:tc>
        <w:tc>
          <w:tcPr>
            <w:tcW w:w="1055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Pr="000C2870" w:rsidRDefault="005401EF" w:rsidP="00825E2F">
            <w:r>
              <w:t>2.1</w:t>
            </w:r>
            <w:r w:rsidRPr="000C2870">
              <w:t>.</w:t>
            </w:r>
          </w:p>
        </w:tc>
        <w:tc>
          <w:tcPr>
            <w:tcW w:w="2521" w:type="dxa"/>
          </w:tcPr>
          <w:p w:rsidR="005401EF" w:rsidRPr="00517EBE" w:rsidRDefault="005401EF" w:rsidP="00825E2F">
            <w:pPr>
              <w:widowControl w:val="0"/>
              <w:jc w:val="both"/>
            </w:pPr>
            <w:r>
              <w:t xml:space="preserve"> </w:t>
            </w:r>
            <w:r w:rsidRPr="00517EBE">
              <w:t xml:space="preserve">Особенности технического обслуживания и текущего ремонта грузовых вагонов с параметрами, обеспечивающих их </w:t>
            </w:r>
            <w:proofErr w:type="spellStart"/>
            <w:r w:rsidRPr="00517EBE">
              <w:t>инновационность</w:t>
            </w:r>
            <w:proofErr w:type="spellEnd"/>
          </w:p>
        </w:tc>
        <w:tc>
          <w:tcPr>
            <w:tcW w:w="930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2</w:t>
            </w:r>
          </w:p>
        </w:tc>
        <w:tc>
          <w:tcPr>
            <w:tcW w:w="1055" w:type="dxa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2</w:t>
            </w: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Pr="000C2870" w:rsidRDefault="005401EF" w:rsidP="00825E2F">
            <w:r>
              <w:lastRenderedPageBreak/>
              <w:t>2.2</w:t>
            </w:r>
          </w:p>
        </w:tc>
        <w:tc>
          <w:tcPr>
            <w:tcW w:w="2521" w:type="dxa"/>
          </w:tcPr>
          <w:p w:rsidR="005401EF" w:rsidRPr="00517EBE" w:rsidRDefault="005401EF" w:rsidP="00825E2F">
            <w:pPr>
              <w:widowControl w:val="0"/>
              <w:jc w:val="both"/>
            </w:pPr>
            <w:r w:rsidRPr="00517EBE">
              <w:t>Технологии оценки технического состояния тележек грузовых вагонов для обеспечения исправной их эксплуатации на гарантийных участках</w:t>
            </w:r>
          </w:p>
        </w:tc>
        <w:tc>
          <w:tcPr>
            <w:tcW w:w="930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14</w:t>
            </w:r>
          </w:p>
        </w:tc>
        <w:tc>
          <w:tcPr>
            <w:tcW w:w="1055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8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Pr="000C2870" w:rsidRDefault="005401EF" w:rsidP="00825E2F">
            <w:r>
              <w:t>2.3</w:t>
            </w:r>
          </w:p>
        </w:tc>
        <w:tc>
          <w:tcPr>
            <w:tcW w:w="2521" w:type="dxa"/>
          </w:tcPr>
          <w:p w:rsidR="005401EF" w:rsidRPr="00517EBE" w:rsidRDefault="005401EF" w:rsidP="00825E2F">
            <w:pPr>
              <w:widowControl w:val="0"/>
              <w:jc w:val="both"/>
            </w:pPr>
            <w:r w:rsidRPr="00517EBE">
              <w:t>Современные способы и средства контроля и диагностирования дефектов литых деталей тележек грузовых вагонов в эксплуатации</w:t>
            </w:r>
          </w:p>
        </w:tc>
        <w:tc>
          <w:tcPr>
            <w:tcW w:w="900" w:type="dxa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10</w:t>
            </w:r>
          </w:p>
        </w:tc>
        <w:tc>
          <w:tcPr>
            <w:tcW w:w="1085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10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Default="005401EF" w:rsidP="00825E2F">
            <w:r>
              <w:t>3</w:t>
            </w:r>
          </w:p>
        </w:tc>
        <w:tc>
          <w:tcPr>
            <w:tcW w:w="2521" w:type="dxa"/>
            <w:vAlign w:val="center"/>
          </w:tcPr>
          <w:p w:rsidR="005401EF" w:rsidRPr="00517EBE" w:rsidRDefault="005401EF" w:rsidP="00825E2F">
            <w:pPr>
              <w:widowControl w:val="0"/>
              <w:jc w:val="both"/>
              <w:rPr>
                <w:b/>
              </w:rPr>
            </w:pPr>
            <w:r w:rsidRPr="00517EBE">
              <w:rPr>
                <w:b/>
              </w:rPr>
              <w:t>Современные методы и средства обеспечения исправного технического состояния тележек грузовых вагонов в эксплуатации</w:t>
            </w:r>
          </w:p>
        </w:tc>
        <w:tc>
          <w:tcPr>
            <w:tcW w:w="900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 w:rsidRPr="00517EBE">
              <w:rPr>
                <w:b/>
              </w:rPr>
              <w:t>14</w:t>
            </w:r>
          </w:p>
        </w:tc>
        <w:tc>
          <w:tcPr>
            <w:tcW w:w="1085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Default="005401EF" w:rsidP="00825E2F">
            <w:r>
              <w:t>3.1</w:t>
            </w:r>
          </w:p>
        </w:tc>
        <w:tc>
          <w:tcPr>
            <w:tcW w:w="2521" w:type="dxa"/>
            <w:vAlign w:val="center"/>
          </w:tcPr>
          <w:p w:rsidR="005401EF" w:rsidRPr="00517EBE" w:rsidRDefault="005401EF" w:rsidP="00825E2F">
            <w:pPr>
              <w:widowControl w:val="0"/>
              <w:jc w:val="both"/>
            </w:pPr>
            <w:r w:rsidRPr="00517EBE">
              <w:t>Регламент расследования причин отцепки грузового вагона и ведения рекламационной работы</w:t>
            </w:r>
          </w:p>
        </w:tc>
        <w:tc>
          <w:tcPr>
            <w:tcW w:w="900" w:type="dxa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8</w:t>
            </w:r>
          </w:p>
        </w:tc>
        <w:tc>
          <w:tcPr>
            <w:tcW w:w="1085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4</w:t>
            </w: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4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Default="005401EF" w:rsidP="00825E2F">
            <w:r>
              <w:t>3.2.</w:t>
            </w:r>
          </w:p>
        </w:tc>
        <w:tc>
          <w:tcPr>
            <w:tcW w:w="2521" w:type="dxa"/>
            <w:vAlign w:val="center"/>
          </w:tcPr>
          <w:p w:rsidR="005401EF" w:rsidRPr="00517EBE" w:rsidRDefault="005401EF" w:rsidP="00825E2F">
            <w:pPr>
              <w:widowControl w:val="0"/>
              <w:jc w:val="both"/>
            </w:pPr>
            <w:r w:rsidRPr="00517EBE">
              <w:t>Управление рисками на этапе жизненного цикла «эксплуатация» грузовых вагонов железнодорожного транспорта, связанными с функциональной безопасностью литых деталей тележек (рам боковых)</w:t>
            </w:r>
          </w:p>
        </w:tc>
        <w:tc>
          <w:tcPr>
            <w:tcW w:w="900" w:type="dxa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6</w:t>
            </w:r>
          </w:p>
        </w:tc>
        <w:tc>
          <w:tcPr>
            <w:tcW w:w="1085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0C2870" w:rsidRDefault="005401EF" w:rsidP="00825E2F">
            <w:pPr>
              <w:jc w:val="center"/>
            </w:pPr>
            <w:r>
              <w:t>6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Default="005401EF" w:rsidP="00825E2F">
            <w:r>
              <w:lastRenderedPageBreak/>
              <w:t>4</w:t>
            </w:r>
          </w:p>
        </w:tc>
        <w:tc>
          <w:tcPr>
            <w:tcW w:w="2521" w:type="dxa"/>
            <w:vAlign w:val="center"/>
          </w:tcPr>
          <w:p w:rsidR="005401EF" w:rsidRPr="00517EBE" w:rsidRDefault="005401EF" w:rsidP="00825E2F">
            <w:pPr>
              <w:widowControl w:val="0"/>
              <w:jc w:val="both"/>
              <w:rPr>
                <w:b/>
              </w:rPr>
            </w:pPr>
            <w:r w:rsidRPr="00517EBE">
              <w:rPr>
                <w:b/>
              </w:rPr>
              <w:t>Техническое обслуживание колесных пар инновационных грузовых вагонов с нагрузкой от оси на рельс 230,5 кН (23,5 тс) и 245,2 кН (25 тс)</w:t>
            </w:r>
          </w:p>
        </w:tc>
        <w:tc>
          <w:tcPr>
            <w:tcW w:w="900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 w:rsidRPr="00517EBE">
              <w:rPr>
                <w:b/>
              </w:rPr>
              <w:t>4</w:t>
            </w:r>
          </w:p>
        </w:tc>
        <w:tc>
          <w:tcPr>
            <w:tcW w:w="1085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 w:rsidRPr="00517EBE">
              <w:rPr>
                <w:b/>
              </w:rPr>
              <w:t>4</w:t>
            </w: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Default="005401EF" w:rsidP="00825E2F">
            <w:r>
              <w:t>4.1.</w:t>
            </w:r>
          </w:p>
        </w:tc>
        <w:tc>
          <w:tcPr>
            <w:tcW w:w="2521" w:type="dxa"/>
            <w:vAlign w:val="center"/>
          </w:tcPr>
          <w:p w:rsidR="005401EF" w:rsidRPr="00517EBE" w:rsidRDefault="005401EF" w:rsidP="00825E2F">
            <w:pPr>
              <w:widowControl w:val="0"/>
              <w:jc w:val="both"/>
            </w:pPr>
            <w:r w:rsidRPr="00517EBE">
              <w:t>Основные положения по техническому обслуживанию колесных пар инновационных грузовых вагонов с нагрузкой от оси на рельс 230,5 кН (23,5 тс) и 245,2 кН (25 тс)</w:t>
            </w:r>
          </w:p>
        </w:tc>
        <w:tc>
          <w:tcPr>
            <w:tcW w:w="900" w:type="dxa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1</w:t>
            </w:r>
          </w:p>
        </w:tc>
        <w:tc>
          <w:tcPr>
            <w:tcW w:w="1085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1</w:t>
            </w: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Default="005401EF" w:rsidP="00825E2F">
            <w:r>
              <w:t>4.2.</w:t>
            </w:r>
          </w:p>
        </w:tc>
        <w:tc>
          <w:tcPr>
            <w:tcW w:w="2521" w:type="dxa"/>
            <w:vAlign w:val="center"/>
          </w:tcPr>
          <w:p w:rsidR="005401EF" w:rsidRPr="00517EBE" w:rsidRDefault="005401EF" w:rsidP="00825E2F">
            <w:pPr>
              <w:widowControl w:val="0"/>
              <w:jc w:val="both"/>
            </w:pPr>
            <w:r w:rsidRPr="00517EBE">
              <w:t>Особенности технического обслуживания колесных пар РВ2Ш с кассетными подшипниками в корпусе буксы</w:t>
            </w:r>
          </w:p>
        </w:tc>
        <w:tc>
          <w:tcPr>
            <w:tcW w:w="900" w:type="dxa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1</w:t>
            </w:r>
          </w:p>
        </w:tc>
        <w:tc>
          <w:tcPr>
            <w:tcW w:w="1085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1</w:t>
            </w: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Default="005401EF" w:rsidP="00825E2F">
            <w:r>
              <w:t>4.3.</w:t>
            </w:r>
          </w:p>
        </w:tc>
        <w:tc>
          <w:tcPr>
            <w:tcW w:w="2521" w:type="dxa"/>
            <w:vAlign w:val="center"/>
          </w:tcPr>
          <w:p w:rsidR="005401EF" w:rsidRPr="00517EBE" w:rsidRDefault="005401EF" w:rsidP="00825E2F">
            <w:pPr>
              <w:widowControl w:val="0"/>
              <w:jc w:val="both"/>
            </w:pPr>
            <w:r w:rsidRPr="00517EBE">
              <w:t>Особенности технического обслуживания колесных пар РВ2Ш с кассетными подшипниками под адаптер</w:t>
            </w:r>
          </w:p>
        </w:tc>
        <w:tc>
          <w:tcPr>
            <w:tcW w:w="900" w:type="dxa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1</w:t>
            </w:r>
          </w:p>
        </w:tc>
        <w:tc>
          <w:tcPr>
            <w:tcW w:w="1085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1</w:t>
            </w: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Default="005401EF" w:rsidP="00825E2F">
            <w:r>
              <w:t>4.4</w:t>
            </w:r>
          </w:p>
        </w:tc>
        <w:tc>
          <w:tcPr>
            <w:tcW w:w="2521" w:type="dxa"/>
            <w:vAlign w:val="center"/>
          </w:tcPr>
          <w:p w:rsidR="005401EF" w:rsidRPr="00517EBE" w:rsidRDefault="005401EF" w:rsidP="00825E2F">
            <w:pPr>
              <w:widowControl w:val="0"/>
              <w:jc w:val="both"/>
            </w:pPr>
            <w:r w:rsidRPr="00517EBE">
              <w:t xml:space="preserve">Особенности технического обслуживания колесных пар </w:t>
            </w:r>
            <w:proofErr w:type="gramStart"/>
            <w:r w:rsidRPr="00517EBE">
              <w:t>с подшипником</w:t>
            </w:r>
            <w:proofErr w:type="gramEnd"/>
            <w:r w:rsidRPr="00517EBE">
              <w:t xml:space="preserve"> сдвоенным в корпусе буксы</w:t>
            </w:r>
          </w:p>
        </w:tc>
        <w:tc>
          <w:tcPr>
            <w:tcW w:w="900" w:type="dxa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1</w:t>
            </w:r>
          </w:p>
        </w:tc>
        <w:tc>
          <w:tcPr>
            <w:tcW w:w="1085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1</w:t>
            </w: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0C2870" w:rsidRDefault="005401EF" w:rsidP="00825E2F">
            <w:pPr>
              <w:jc w:val="center"/>
            </w:pP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Default="005401EF" w:rsidP="00825E2F">
            <w:r>
              <w:lastRenderedPageBreak/>
              <w:t>5</w:t>
            </w:r>
          </w:p>
        </w:tc>
        <w:tc>
          <w:tcPr>
            <w:tcW w:w="2521" w:type="dxa"/>
          </w:tcPr>
          <w:p w:rsidR="005401EF" w:rsidRPr="00517EBE" w:rsidRDefault="005401EF" w:rsidP="00825E2F">
            <w:pPr>
              <w:widowControl w:val="0"/>
              <w:rPr>
                <w:b/>
              </w:rPr>
            </w:pPr>
            <w:r w:rsidRPr="00517EBE">
              <w:rPr>
                <w:b/>
              </w:rPr>
              <w:t>Перспективные методы и технологии определения и обеспечения исправного технического состояния тележек грузовых вагонов в эксплуатации</w:t>
            </w:r>
          </w:p>
        </w:tc>
        <w:tc>
          <w:tcPr>
            <w:tcW w:w="900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 w:rsidRPr="00517EBE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085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 w:rsidRPr="00517EBE">
              <w:rPr>
                <w:b/>
              </w:rPr>
              <w:t>2</w:t>
            </w: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401EF" w:rsidRPr="000C2870" w:rsidRDefault="005401EF" w:rsidP="00825E2F">
            <w:pPr>
              <w:jc w:val="center"/>
            </w:pPr>
            <w:r>
              <w:t>14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Default="005401EF" w:rsidP="00825E2F">
            <w:r>
              <w:t>5.1.</w:t>
            </w:r>
          </w:p>
        </w:tc>
        <w:tc>
          <w:tcPr>
            <w:tcW w:w="2521" w:type="dxa"/>
          </w:tcPr>
          <w:p w:rsidR="005401EF" w:rsidRPr="00517EBE" w:rsidRDefault="005401EF" w:rsidP="00825E2F">
            <w:pPr>
              <w:widowControl w:val="0"/>
            </w:pPr>
            <w:r w:rsidRPr="00517EBE">
              <w:t xml:space="preserve">Перспективы повышения литейно-механических свойств стали (с гарантированной </w:t>
            </w:r>
            <w:proofErr w:type="spellStart"/>
            <w:r w:rsidRPr="00517EBE">
              <w:t>хладостойкостью</w:t>
            </w:r>
            <w:proofErr w:type="spellEnd"/>
            <w:r w:rsidRPr="00517EBE">
              <w:t>) для литых несущих деталей тележек грузовых вагонов</w:t>
            </w:r>
          </w:p>
        </w:tc>
        <w:tc>
          <w:tcPr>
            <w:tcW w:w="900" w:type="dxa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4</w:t>
            </w:r>
          </w:p>
        </w:tc>
        <w:tc>
          <w:tcPr>
            <w:tcW w:w="1085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2</w:t>
            </w: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2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Default="005401EF" w:rsidP="00825E2F">
            <w:r>
              <w:t>5.2.</w:t>
            </w:r>
          </w:p>
        </w:tc>
        <w:tc>
          <w:tcPr>
            <w:tcW w:w="2521" w:type="dxa"/>
          </w:tcPr>
          <w:p w:rsidR="005401EF" w:rsidRPr="00517EBE" w:rsidRDefault="005401EF" w:rsidP="00825E2F">
            <w:pPr>
              <w:widowControl w:val="0"/>
            </w:pPr>
            <w:r w:rsidRPr="00517EBE">
              <w:t>Методы обеспечения исправного технического состояния и предупреждения неисправностей тележек грузовых вагонов в эксплуатации</w:t>
            </w:r>
          </w:p>
        </w:tc>
        <w:tc>
          <w:tcPr>
            <w:tcW w:w="900" w:type="dxa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4</w:t>
            </w:r>
          </w:p>
        </w:tc>
        <w:tc>
          <w:tcPr>
            <w:tcW w:w="1085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4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Default="005401EF" w:rsidP="00825E2F">
            <w:r>
              <w:t>5.3.</w:t>
            </w:r>
          </w:p>
        </w:tc>
        <w:tc>
          <w:tcPr>
            <w:tcW w:w="2521" w:type="dxa"/>
          </w:tcPr>
          <w:p w:rsidR="005401EF" w:rsidRPr="00517EBE" w:rsidRDefault="005401EF" w:rsidP="00825E2F">
            <w:pPr>
              <w:widowControl w:val="0"/>
            </w:pPr>
            <w:r w:rsidRPr="00517EBE">
              <w:t>Перспективные методы выявления трещин в литых деталях тележек при техническом обслуживания и текущем ремонте грузовых вагонов</w:t>
            </w:r>
          </w:p>
        </w:tc>
        <w:tc>
          <w:tcPr>
            <w:tcW w:w="900" w:type="dxa"/>
          </w:tcPr>
          <w:p w:rsidR="005401EF" w:rsidRPr="00517EBE" w:rsidRDefault="005401EF" w:rsidP="00825E2F">
            <w:pPr>
              <w:widowControl w:val="0"/>
              <w:jc w:val="center"/>
            </w:pPr>
            <w:r w:rsidRPr="00517EBE">
              <w:t>4</w:t>
            </w:r>
          </w:p>
        </w:tc>
        <w:tc>
          <w:tcPr>
            <w:tcW w:w="1085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4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Default="005401EF" w:rsidP="00825E2F">
            <w:r>
              <w:t>5.4</w:t>
            </w:r>
          </w:p>
        </w:tc>
        <w:tc>
          <w:tcPr>
            <w:tcW w:w="2521" w:type="dxa"/>
          </w:tcPr>
          <w:p w:rsidR="005401EF" w:rsidRPr="00517EBE" w:rsidRDefault="005401EF" w:rsidP="00825E2F">
            <w:pPr>
              <w:widowControl w:val="0"/>
            </w:pPr>
            <w:r w:rsidRPr="00517EBE">
              <w:t>Технико-экономическая эффективность от внедрения и использования перспективных методов выявления трещин в литых деталях тележек</w:t>
            </w:r>
          </w:p>
        </w:tc>
        <w:tc>
          <w:tcPr>
            <w:tcW w:w="900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4</w:t>
            </w:r>
          </w:p>
        </w:tc>
        <w:tc>
          <w:tcPr>
            <w:tcW w:w="1085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</w:pPr>
            <w:r>
              <w:t>4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Default="005401EF" w:rsidP="00825E2F">
            <w:r>
              <w:lastRenderedPageBreak/>
              <w:t>6</w:t>
            </w:r>
          </w:p>
        </w:tc>
        <w:tc>
          <w:tcPr>
            <w:tcW w:w="2521" w:type="dxa"/>
          </w:tcPr>
          <w:p w:rsidR="005401EF" w:rsidRPr="00517EBE" w:rsidRDefault="005401EF" w:rsidP="00825E2F">
            <w:pPr>
              <w:widowControl w:val="0"/>
              <w:rPr>
                <w:b/>
              </w:rPr>
            </w:pPr>
            <w:r w:rsidRPr="00517EBE">
              <w:rPr>
                <w:b/>
              </w:rPr>
              <w:t>Охрана труда в при техническом обслуживании грузовых вагонов в эксплуатации</w:t>
            </w:r>
          </w:p>
        </w:tc>
        <w:tc>
          <w:tcPr>
            <w:tcW w:w="900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5" w:type="dxa"/>
            <w:gridSpan w:val="2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401EF" w:rsidRPr="00517EBE" w:rsidRDefault="005401EF" w:rsidP="00825E2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Pr="00D551EE" w:rsidRDefault="005401EF" w:rsidP="00825E2F">
            <w:pPr>
              <w:rPr>
                <w:b/>
              </w:rPr>
            </w:pPr>
          </w:p>
        </w:tc>
        <w:tc>
          <w:tcPr>
            <w:tcW w:w="2521" w:type="dxa"/>
          </w:tcPr>
          <w:p w:rsidR="005401EF" w:rsidRPr="00D551EE" w:rsidRDefault="005401EF" w:rsidP="00825E2F">
            <w:pPr>
              <w:rPr>
                <w:b/>
              </w:rPr>
            </w:pPr>
            <w:r w:rsidRPr="00D551EE">
              <w:rPr>
                <w:b/>
              </w:rPr>
              <w:t>Итого</w:t>
            </w:r>
          </w:p>
        </w:tc>
        <w:tc>
          <w:tcPr>
            <w:tcW w:w="900" w:type="dxa"/>
          </w:tcPr>
          <w:p w:rsidR="005401EF" w:rsidRPr="00D551EE" w:rsidRDefault="005401EF" w:rsidP="00825E2F">
            <w:pPr>
              <w:jc w:val="center"/>
              <w:rPr>
                <w:b/>
              </w:rPr>
            </w:pPr>
            <w:r w:rsidRPr="00D551EE">
              <w:rPr>
                <w:b/>
              </w:rPr>
              <w:t>68</w:t>
            </w:r>
          </w:p>
        </w:tc>
        <w:tc>
          <w:tcPr>
            <w:tcW w:w="1085" w:type="dxa"/>
            <w:gridSpan w:val="2"/>
          </w:tcPr>
          <w:p w:rsidR="005401EF" w:rsidRPr="00D551EE" w:rsidRDefault="005401EF" w:rsidP="00825E2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</w:tcPr>
          <w:p w:rsidR="005401EF" w:rsidRPr="00D551EE" w:rsidRDefault="005401EF" w:rsidP="00825E2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1" w:type="dxa"/>
          </w:tcPr>
          <w:p w:rsidR="005401EF" w:rsidRPr="00D551EE" w:rsidRDefault="005401EF" w:rsidP="00825E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5401EF" w:rsidRPr="00D551EE" w:rsidRDefault="005401EF" w:rsidP="00825E2F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Pr="000C2870" w:rsidRDefault="005401EF" w:rsidP="00825E2F"/>
        </w:tc>
        <w:tc>
          <w:tcPr>
            <w:tcW w:w="2521" w:type="dxa"/>
          </w:tcPr>
          <w:p w:rsidR="005401EF" w:rsidRPr="000C2870" w:rsidRDefault="005401EF" w:rsidP="00825E2F">
            <w:r>
              <w:t>Итоговая аттестация: итоговый экзамен</w:t>
            </w:r>
          </w:p>
        </w:tc>
        <w:tc>
          <w:tcPr>
            <w:tcW w:w="900" w:type="dxa"/>
          </w:tcPr>
          <w:p w:rsidR="005401EF" w:rsidRPr="000C2870" w:rsidRDefault="005401EF" w:rsidP="00825E2F">
            <w:pPr>
              <w:jc w:val="center"/>
            </w:pPr>
            <w:r>
              <w:t>4</w:t>
            </w:r>
          </w:p>
        </w:tc>
        <w:tc>
          <w:tcPr>
            <w:tcW w:w="1085" w:type="dxa"/>
            <w:gridSpan w:val="2"/>
          </w:tcPr>
          <w:p w:rsidR="005401EF" w:rsidRPr="000C2870" w:rsidRDefault="005401EF" w:rsidP="00825E2F">
            <w:pPr>
              <w:jc w:val="center"/>
            </w:pPr>
          </w:p>
        </w:tc>
        <w:tc>
          <w:tcPr>
            <w:tcW w:w="1417" w:type="dxa"/>
          </w:tcPr>
          <w:p w:rsidR="005401EF" w:rsidRPr="000C2870" w:rsidRDefault="005401EF" w:rsidP="00825E2F">
            <w:pPr>
              <w:jc w:val="center"/>
            </w:pPr>
          </w:p>
        </w:tc>
        <w:tc>
          <w:tcPr>
            <w:tcW w:w="1701" w:type="dxa"/>
          </w:tcPr>
          <w:p w:rsidR="005401EF" w:rsidRPr="000C2870" w:rsidRDefault="005401EF" w:rsidP="00825E2F">
            <w:pPr>
              <w:jc w:val="center"/>
            </w:pPr>
          </w:p>
        </w:tc>
        <w:tc>
          <w:tcPr>
            <w:tcW w:w="1701" w:type="dxa"/>
          </w:tcPr>
          <w:p w:rsidR="005401EF" w:rsidRPr="000C2870" w:rsidRDefault="005401EF" w:rsidP="00825E2F">
            <w:pPr>
              <w:jc w:val="center"/>
            </w:pPr>
          </w:p>
        </w:tc>
      </w:tr>
      <w:tr w:rsidR="005401EF" w:rsidRPr="000C2870" w:rsidTr="00825E2F">
        <w:trPr>
          <w:cantSplit/>
        </w:trPr>
        <w:tc>
          <w:tcPr>
            <w:tcW w:w="636" w:type="dxa"/>
          </w:tcPr>
          <w:p w:rsidR="005401EF" w:rsidRPr="00D551EE" w:rsidRDefault="005401EF" w:rsidP="00825E2F">
            <w:pPr>
              <w:rPr>
                <w:b/>
              </w:rPr>
            </w:pPr>
          </w:p>
        </w:tc>
        <w:tc>
          <w:tcPr>
            <w:tcW w:w="2521" w:type="dxa"/>
          </w:tcPr>
          <w:p w:rsidR="005401EF" w:rsidRPr="00D551EE" w:rsidRDefault="005401EF" w:rsidP="00825E2F">
            <w:pPr>
              <w:rPr>
                <w:b/>
              </w:rPr>
            </w:pPr>
            <w:r w:rsidRPr="00D551EE">
              <w:rPr>
                <w:b/>
              </w:rPr>
              <w:t xml:space="preserve">Всего </w:t>
            </w:r>
          </w:p>
        </w:tc>
        <w:tc>
          <w:tcPr>
            <w:tcW w:w="900" w:type="dxa"/>
          </w:tcPr>
          <w:p w:rsidR="005401EF" w:rsidRPr="00D551EE" w:rsidRDefault="005401EF" w:rsidP="00825E2F">
            <w:pPr>
              <w:jc w:val="center"/>
              <w:rPr>
                <w:b/>
              </w:rPr>
            </w:pPr>
            <w:r w:rsidRPr="00D551EE">
              <w:rPr>
                <w:b/>
              </w:rPr>
              <w:t>72</w:t>
            </w:r>
          </w:p>
        </w:tc>
        <w:tc>
          <w:tcPr>
            <w:tcW w:w="1085" w:type="dxa"/>
            <w:gridSpan w:val="2"/>
          </w:tcPr>
          <w:p w:rsidR="005401EF" w:rsidRPr="00D551EE" w:rsidRDefault="005401EF" w:rsidP="00825E2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7" w:type="dxa"/>
          </w:tcPr>
          <w:p w:rsidR="005401EF" w:rsidRPr="00D551EE" w:rsidRDefault="005401EF" w:rsidP="00825E2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01" w:type="dxa"/>
          </w:tcPr>
          <w:p w:rsidR="005401EF" w:rsidRPr="00D551EE" w:rsidRDefault="005401EF" w:rsidP="00825E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</w:tcPr>
          <w:p w:rsidR="005401EF" w:rsidRPr="00D551EE" w:rsidRDefault="005401EF" w:rsidP="00825E2F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0D5225" w:rsidRDefault="005401EF">
      <w:bookmarkStart w:id="0" w:name="_GoBack"/>
      <w:bookmarkEnd w:id="0"/>
    </w:p>
    <w:sectPr w:rsidR="000D5225" w:rsidSect="005401EF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8C"/>
    <w:rsid w:val="00072C8C"/>
    <w:rsid w:val="00326051"/>
    <w:rsid w:val="005401EF"/>
    <w:rsid w:val="00565524"/>
    <w:rsid w:val="00753CDD"/>
    <w:rsid w:val="009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F5BEA-C12F-4D47-8072-4190C80C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2021-04-05T07:45:00Z</dcterms:created>
  <dcterms:modified xsi:type="dcterms:W3CDTF">2021-04-05T07:46:00Z</dcterms:modified>
</cp:coreProperties>
</file>