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2D" w:rsidRPr="00552185" w:rsidRDefault="002C3E2D" w:rsidP="002C3E2D">
      <w:pPr>
        <w:keepNext/>
        <w:spacing w:before="240" w:after="120" w:line="240" w:lineRule="auto"/>
        <w:jc w:val="center"/>
        <w:outlineLvl w:val="0"/>
        <w:rPr>
          <w:rFonts w:ascii="Times New Roman" w:eastAsia="Batang" w:hAnsi="Times New Roman"/>
          <w:b/>
          <w:bCs/>
          <w:kern w:val="32"/>
          <w:sz w:val="24"/>
          <w:szCs w:val="24"/>
          <w:lang w:eastAsia="x-none"/>
        </w:rPr>
      </w:pPr>
      <w:bookmarkStart w:id="0" w:name="_Toc84499259"/>
      <w:bookmarkStart w:id="1" w:name="_Hlk98839701"/>
      <w:bookmarkStart w:id="2" w:name="_Toc84499260"/>
      <w:r w:rsidRPr="00552185">
        <w:rPr>
          <w:rFonts w:ascii="Times New Roman" w:eastAsia="Batang" w:hAnsi="Times New Roman"/>
          <w:b/>
          <w:bCs/>
          <w:kern w:val="32"/>
          <w:sz w:val="24"/>
          <w:szCs w:val="24"/>
          <w:lang w:val="x-none" w:eastAsia="x-none"/>
        </w:rPr>
        <w:t xml:space="preserve">Приложение </w:t>
      </w:r>
      <w:r w:rsidRPr="00552185">
        <w:rPr>
          <w:rFonts w:ascii="Times New Roman" w:eastAsia="Batang" w:hAnsi="Times New Roman"/>
          <w:b/>
          <w:bCs/>
          <w:kern w:val="32"/>
          <w:sz w:val="24"/>
          <w:szCs w:val="24"/>
          <w:lang w:eastAsia="x-none"/>
        </w:rPr>
        <w:t>3. Программы</w:t>
      </w:r>
      <w:r w:rsidRPr="00552185">
        <w:rPr>
          <w:rFonts w:ascii="Times New Roman" w:eastAsia="Batang" w:hAnsi="Times New Roman"/>
          <w:b/>
          <w:bCs/>
          <w:kern w:val="32"/>
          <w:sz w:val="24"/>
          <w:szCs w:val="24"/>
          <w:lang w:val="x-none" w:eastAsia="x-none"/>
        </w:rPr>
        <w:t xml:space="preserve"> учебных дисциплин</w:t>
      </w:r>
      <w:bookmarkEnd w:id="0"/>
    </w:p>
    <w:p w:rsidR="002C3E2D" w:rsidRPr="00552185" w:rsidRDefault="002C3E2D" w:rsidP="008F1FFA">
      <w:pPr>
        <w:pStyle w:val="afffffd"/>
        <w:jc w:val="right"/>
        <w:rPr>
          <w:rFonts w:ascii="Times New Roman" w:hAnsi="Times New Roman"/>
          <w:b/>
          <w:bCs/>
        </w:rPr>
      </w:pPr>
    </w:p>
    <w:p w:rsidR="008F1FFA" w:rsidRPr="00552185" w:rsidRDefault="008F1FFA" w:rsidP="008F1FFA">
      <w:pPr>
        <w:pStyle w:val="afffffd"/>
        <w:jc w:val="right"/>
        <w:rPr>
          <w:rFonts w:ascii="Times New Roman" w:hAnsi="Times New Roman"/>
          <w:b/>
          <w:bCs/>
          <w:lang w:val="ru-RU"/>
        </w:rPr>
      </w:pPr>
      <w:r w:rsidRPr="00552185">
        <w:rPr>
          <w:rFonts w:ascii="Times New Roman" w:hAnsi="Times New Roman"/>
          <w:b/>
          <w:bCs/>
        </w:rPr>
        <w:t>Приложение</w:t>
      </w:r>
      <w:bookmarkEnd w:id="1"/>
      <w:bookmarkEnd w:id="2"/>
      <w:r w:rsidR="005A682B" w:rsidRPr="00552185">
        <w:rPr>
          <w:rFonts w:ascii="Times New Roman" w:hAnsi="Times New Roman"/>
          <w:b/>
          <w:bCs/>
        </w:rPr>
        <w:t xml:space="preserve"> 3</w:t>
      </w:r>
      <w:r w:rsidR="00A458BE" w:rsidRPr="00552185">
        <w:rPr>
          <w:rFonts w:ascii="Times New Roman" w:hAnsi="Times New Roman"/>
          <w:b/>
          <w:bCs/>
        </w:rPr>
        <w:t>.</w:t>
      </w:r>
      <w:r w:rsidR="00F77AD7" w:rsidRPr="00552185">
        <w:rPr>
          <w:rFonts w:ascii="Times New Roman" w:hAnsi="Times New Roman"/>
          <w:b/>
          <w:bCs/>
          <w:lang w:val="ru-RU"/>
        </w:rPr>
        <w:t>1</w:t>
      </w:r>
    </w:p>
    <w:p w:rsidR="0046719E" w:rsidRPr="00552185" w:rsidRDefault="002E0155" w:rsidP="00F2319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F32BE8" w:rsidRPr="00552185">
        <w:rPr>
          <w:rFonts w:ascii="Times New Roman" w:hAnsi="Times New Roman"/>
          <w:bCs/>
          <w:sz w:val="24"/>
          <w:szCs w:val="24"/>
        </w:rPr>
        <w:t>О</w:t>
      </w:r>
      <w:r w:rsidR="00724D21">
        <w:rPr>
          <w:rFonts w:ascii="Times New Roman" w:hAnsi="Times New Roman"/>
          <w:bCs/>
          <w:sz w:val="24"/>
          <w:szCs w:val="24"/>
        </w:rPr>
        <w:t>П</w:t>
      </w:r>
      <w:r w:rsidR="00F32BE8" w:rsidRPr="00552185">
        <w:rPr>
          <w:rFonts w:ascii="Times New Roman" w:hAnsi="Times New Roman"/>
          <w:bCs/>
          <w:sz w:val="24"/>
          <w:szCs w:val="24"/>
        </w:rPr>
        <w:t>ОП-П</w:t>
      </w:r>
      <w:r w:rsidR="007855ED" w:rsidRPr="00552185">
        <w:rPr>
          <w:rFonts w:ascii="Times New Roman" w:hAnsi="Times New Roman"/>
          <w:bCs/>
          <w:sz w:val="24"/>
          <w:szCs w:val="24"/>
        </w:rPr>
        <w:t xml:space="preserve"> по </w:t>
      </w:r>
      <w:r w:rsidR="002D348A" w:rsidRPr="00552185">
        <w:rPr>
          <w:rFonts w:ascii="Times New Roman" w:hAnsi="Times New Roman"/>
          <w:bCs/>
          <w:sz w:val="24"/>
          <w:szCs w:val="24"/>
        </w:rPr>
        <w:t>специаль</w:t>
      </w:r>
      <w:r w:rsidR="007855ED" w:rsidRPr="00552185">
        <w:rPr>
          <w:rFonts w:ascii="Times New Roman" w:hAnsi="Times New Roman"/>
          <w:bCs/>
          <w:sz w:val="24"/>
          <w:szCs w:val="24"/>
        </w:rPr>
        <w:t>ности</w:t>
      </w:r>
      <w:r w:rsidR="00932249" w:rsidRPr="00552185">
        <w:rPr>
          <w:rFonts w:ascii="Times New Roman" w:hAnsi="Times New Roman"/>
          <w:bCs/>
          <w:i/>
          <w:sz w:val="24"/>
          <w:szCs w:val="24"/>
        </w:rPr>
        <w:t xml:space="preserve"> </w:t>
      </w:r>
      <w:r w:rsidR="007855ED" w:rsidRPr="00552185">
        <w:rPr>
          <w:rFonts w:ascii="Times New Roman" w:hAnsi="Times New Roman"/>
          <w:bCs/>
          <w:i/>
          <w:sz w:val="24"/>
          <w:szCs w:val="24"/>
        </w:rPr>
        <w:br/>
      </w:r>
      <w:r w:rsidR="0046719E" w:rsidRPr="00552185">
        <w:rPr>
          <w:rFonts w:ascii="Times New Roman" w:hAnsi="Times New Roman"/>
          <w:bCs/>
          <w:iCs/>
          <w:sz w:val="24"/>
          <w:szCs w:val="24"/>
        </w:rPr>
        <w:t xml:space="preserve">27.02.03 Автоматика и телемеханика на транспорте </w:t>
      </w:r>
    </w:p>
    <w:p w:rsidR="00BB792E" w:rsidRPr="00552185" w:rsidRDefault="0046719E" w:rsidP="00F2319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050ACF" w:rsidRPr="00552185" w:rsidRDefault="00050ACF" w:rsidP="00414C20">
      <w:pPr>
        <w:jc w:val="center"/>
        <w:rPr>
          <w:rFonts w:ascii="Times New Roman" w:hAnsi="Times New Roman"/>
          <w:b/>
          <w:i/>
        </w:rPr>
      </w:pPr>
    </w:p>
    <w:p w:rsidR="00050ACF" w:rsidRPr="00552185" w:rsidRDefault="00050ACF" w:rsidP="00414C20">
      <w:pPr>
        <w:jc w:val="center"/>
        <w:rPr>
          <w:rFonts w:ascii="Times New Roman" w:hAnsi="Times New Roman"/>
          <w:b/>
          <w:i/>
        </w:rPr>
      </w:pPr>
    </w:p>
    <w:p w:rsidR="00C974DF" w:rsidRPr="00552185" w:rsidRDefault="00C974DF" w:rsidP="00414C20">
      <w:pPr>
        <w:jc w:val="center"/>
        <w:rPr>
          <w:rFonts w:ascii="Times New Roman" w:hAnsi="Times New Roman"/>
          <w:b/>
          <w:i/>
        </w:rPr>
      </w:pPr>
    </w:p>
    <w:p w:rsidR="00C974DF" w:rsidRPr="00552185" w:rsidRDefault="00C974DF" w:rsidP="00414C20">
      <w:pPr>
        <w:jc w:val="center"/>
        <w:rPr>
          <w:rFonts w:ascii="Times New Roman" w:hAnsi="Times New Roman"/>
          <w:b/>
          <w:i/>
        </w:rPr>
      </w:pPr>
    </w:p>
    <w:p w:rsidR="00BB792E" w:rsidRPr="00552185" w:rsidRDefault="00BB792E" w:rsidP="00414C20">
      <w:pPr>
        <w:jc w:val="center"/>
        <w:rPr>
          <w:rFonts w:ascii="Times New Roman" w:hAnsi="Times New Roman"/>
          <w:b/>
          <w:i/>
        </w:rPr>
      </w:pPr>
    </w:p>
    <w:p w:rsidR="00612848" w:rsidRDefault="00612848" w:rsidP="00BD0BE0">
      <w:pPr>
        <w:spacing w:after="0"/>
        <w:rPr>
          <w:rFonts w:ascii="Times New Roman" w:hAnsi="Times New Roman"/>
          <w:b/>
          <w:sz w:val="20"/>
          <w:szCs w:val="48"/>
        </w:rPr>
      </w:pPr>
    </w:p>
    <w:p w:rsidR="00BD0BE0" w:rsidRPr="00BD0BE0" w:rsidRDefault="00BD0BE0" w:rsidP="00BD0BE0">
      <w:pPr>
        <w:spacing w:after="0"/>
        <w:rPr>
          <w:rFonts w:ascii="Times New Roman" w:hAnsi="Times New Roman"/>
          <w:bCs/>
          <w:iCs/>
          <w:sz w:val="24"/>
          <w:szCs w:val="24"/>
        </w:rPr>
      </w:pPr>
    </w:p>
    <w:p w:rsidR="00612848" w:rsidRPr="00552185" w:rsidRDefault="00612848" w:rsidP="00612848">
      <w:pPr>
        <w:jc w:val="center"/>
        <w:rPr>
          <w:rFonts w:ascii="Times New Roman" w:hAnsi="Times New Roman"/>
          <w:b/>
          <w:i/>
        </w:rPr>
      </w:pPr>
    </w:p>
    <w:p w:rsidR="00612848" w:rsidRPr="0078056C" w:rsidRDefault="00612848" w:rsidP="0078056C">
      <w:pPr>
        <w:jc w:val="center"/>
        <w:rPr>
          <w:rFonts w:ascii="Times New Roman" w:hAnsi="Times New Roman"/>
          <w:b/>
          <w:sz w:val="24"/>
          <w:szCs w:val="24"/>
        </w:rPr>
      </w:pPr>
      <w:r w:rsidRPr="00552185">
        <w:rPr>
          <w:rFonts w:ascii="Times New Roman" w:hAnsi="Times New Roman"/>
          <w:b/>
          <w:sz w:val="24"/>
          <w:szCs w:val="24"/>
        </w:rPr>
        <w:t>РАБОЧАЯ ПРОГРАММА УЧЕБНО</w:t>
      </w:r>
      <w:r w:rsidR="0078056C">
        <w:rPr>
          <w:rFonts w:ascii="Times New Roman" w:hAnsi="Times New Roman"/>
          <w:b/>
          <w:sz w:val="24"/>
          <w:szCs w:val="24"/>
        </w:rPr>
        <w:t>Й ДИСЦИПЛИНЫ</w:t>
      </w:r>
    </w:p>
    <w:p w:rsidR="00612848" w:rsidRPr="00552185" w:rsidRDefault="00612848" w:rsidP="00612848">
      <w:pPr>
        <w:spacing w:after="0"/>
        <w:jc w:val="center"/>
        <w:rPr>
          <w:rFonts w:ascii="Times New Roman" w:hAnsi="Times New Roman"/>
          <w:b/>
          <w:iCs/>
          <w:sz w:val="24"/>
          <w:szCs w:val="24"/>
        </w:rPr>
      </w:pPr>
      <w:r w:rsidRPr="00552185">
        <w:rPr>
          <w:rFonts w:ascii="Times New Roman" w:hAnsi="Times New Roman"/>
          <w:b/>
          <w:iCs/>
          <w:sz w:val="24"/>
          <w:szCs w:val="24"/>
        </w:rPr>
        <w:t>ОГСЭ.01 Основы философии</w:t>
      </w:r>
    </w:p>
    <w:p w:rsidR="00612848" w:rsidRPr="00552185" w:rsidRDefault="00612848" w:rsidP="00612848">
      <w:pPr>
        <w:rPr>
          <w:rFonts w:ascii="Times New Roman" w:hAnsi="Times New Roman"/>
          <w:bCs/>
          <w:i/>
          <w:sz w:val="20"/>
          <w:szCs w:val="20"/>
        </w:rPr>
      </w:pPr>
    </w:p>
    <w:p w:rsidR="00612848" w:rsidRPr="00552185" w:rsidRDefault="00612848" w:rsidP="00612848">
      <w:pPr>
        <w:jc w:val="cente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rPr>
          <w:rFonts w:ascii="Times New Roman" w:hAnsi="Times New Roman"/>
          <w:b/>
          <w:i/>
        </w:rPr>
      </w:pPr>
    </w:p>
    <w:p w:rsidR="00612848" w:rsidRPr="00552185" w:rsidRDefault="00612848" w:rsidP="00612848">
      <w:pPr>
        <w:jc w:val="center"/>
        <w:rPr>
          <w:rFonts w:ascii="Times New Roman" w:hAnsi="Times New Roman"/>
          <w:b/>
          <w:i/>
          <w:sz w:val="24"/>
          <w:szCs w:val="24"/>
        </w:rPr>
      </w:pPr>
      <w:r w:rsidRPr="00552185">
        <w:rPr>
          <w:rFonts w:ascii="Times New Roman" w:hAnsi="Times New Roman"/>
          <w:b/>
          <w:bCs/>
          <w:iCs/>
          <w:sz w:val="24"/>
          <w:szCs w:val="24"/>
        </w:rPr>
        <w:t>202</w:t>
      </w:r>
      <w:r w:rsidR="002C74B6">
        <w:rPr>
          <w:rFonts w:ascii="Times New Roman" w:hAnsi="Times New Roman"/>
          <w:b/>
          <w:bCs/>
          <w:iCs/>
          <w:sz w:val="24"/>
          <w:szCs w:val="24"/>
        </w:rPr>
        <w:t>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612848" w:rsidRPr="00552185" w:rsidRDefault="00612848" w:rsidP="0061284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2848" w:rsidRPr="00552185" w:rsidTr="0099540E">
        <w:tc>
          <w:tcPr>
            <w:tcW w:w="7501" w:type="dxa"/>
          </w:tcPr>
          <w:p w:rsidR="00612848" w:rsidRPr="00552185" w:rsidRDefault="00612848" w:rsidP="0078056C">
            <w:pPr>
              <w:suppressAutoHyphens/>
              <w:spacing w:after="0" w:line="360" w:lineRule="auto"/>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612848" w:rsidRPr="00552185" w:rsidRDefault="00612848" w:rsidP="0099540E">
            <w:pPr>
              <w:spacing w:after="0"/>
              <w:jc w:val="center"/>
              <w:rPr>
                <w:rFonts w:ascii="Times New Roman" w:hAnsi="Times New Roman"/>
                <w:b/>
                <w:sz w:val="24"/>
                <w:szCs w:val="24"/>
              </w:rPr>
            </w:pPr>
          </w:p>
        </w:tc>
      </w:tr>
      <w:tr w:rsidR="00612848" w:rsidRPr="00552185" w:rsidTr="0099540E">
        <w:tc>
          <w:tcPr>
            <w:tcW w:w="7501" w:type="dxa"/>
          </w:tcPr>
          <w:p w:rsidR="00612848" w:rsidRPr="00552185" w:rsidRDefault="00612848" w:rsidP="0078056C">
            <w:pPr>
              <w:suppressAutoHyphens/>
              <w:spacing w:after="0" w:line="360" w:lineRule="auto"/>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612848" w:rsidRPr="00552185" w:rsidRDefault="00612848" w:rsidP="0078056C">
            <w:pPr>
              <w:suppressAutoHyphens/>
              <w:spacing w:after="0" w:line="360" w:lineRule="auto"/>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612848" w:rsidRPr="00552185" w:rsidRDefault="00612848" w:rsidP="0099540E">
            <w:pPr>
              <w:spacing w:after="0"/>
              <w:jc w:val="center"/>
              <w:rPr>
                <w:rFonts w:ascii="Times New Roman" w:hAnsi="Times New Roman"/>
                <w:b/>
                <w:sz w:val="24"/>
                <w:szCs w:val="24"/>
              </w:rPr>
            </w:pPr>
          </w:p>
          <w:p w:rsidR="00612848" w:rsidRPr="00552185" w:rsidRDefault="00612848" w:rsidP="0099540E">
            <w:pPr>
              <w:spacing w:after="0"/>
              <w:jc w:val="center"/>
              <w:rPr>
                <w:rFonts w:ascii="Times New Roman" w:hAnsi="Times New Roman"/>
                <w:b/>
                <w:sz w:val="24"/>
                <w:szCs w:val="24"/>
              </w:rPr>
            </w:pPr>
          </w:p>
        </w:tc>
      </w:tr>
      <w:tr w:rsidR="00612848" w:rsidRPr="00552185" w:rsidTr="0099540E">
        <w:tc>
          <w:tcPr>
            <w:tcW w:w="7501" w:type="dxa"/>
          </w:tcPr>
          <w:p w:rsidR="00612848" w:rsidRPr="00552185" w:rsidRDefault="00612848" w:rsidP="0078056C">
            <w:pPr>
              <w:suppressAutoHyphens/>
              <w:spacing w:after="0" w:line="360" w:lineRule="auto"/>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612848" w:rsidRPr="00552185" w:rsidRDefault="00612848" w:rsidP="0078056C">
            <w:pPr>
              <w:suppressAutoHyphens/>
              <w:spacing w:after="0" w:line="360" w:lineRule="auto"/>
              <w:rPr>
                <w:rFonts w:ascii="Times New Roman" w:hAnsi="Times New Roman"/>
                <w:b/>
                <w:sz w:val="24"/>
                <w:szCs w:val="24"/>
              </w:rPr>
            </w:pPr>
          </w:p>
        </w:tc>
        <w:tc>
          <w:tcPr>
            <w:tcW w:w="1854" w:type="dxa"/>
          </w:tcPr>
          <w:p w:rsidR="00612848" w:rsidRPr="00552185" w:rsidRDefault="00612848" w:rsidP="0099540E">
            <w:pPr>
              <w:spacing w:after="0"/>
              <w:jc w:val="center"/>
              <w:rPr>
                <w:rFonts w:ascii="Times New Roman" w:hAnsi="Times New Roman"/>
                <w:b/>
                <w:sz w:val="24"/>
                <w:szCs w:val="24"/>
              </w:rPr>
            </w:pPr>
          </w:p>
        </w:tc>
      </w:tr>
    </w:tbl>
    <w:p w:rsidR="00612848" w:rsidRPr="00552185" w:rsidRDefault="00612848" w:rsidP="0099540E">
      <w:pPr>
        <w:numPr>
          <w:ilvl w:val="2"/>
          <w:numId w:val="20"/>
        </w:numPr>
        <w:tabs>
          <w:tab w:val="clear" w:pos="2160"/>
          <w:tab w:val="num"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612848" w:rsidRPr="00552185" w:rsidRDefault="00612848" w:rsidP="00612848">
      <w:pPr>
        <w:tabs>
          <w:tab w:val="num" w:pos="284"/>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«ОГСЭ.01 Основы философии»</w:t>
      </w:r>
    </w:p>
    <w:p w:rsidR="005C2B39" w:rsidRPr="00552185" w:rsidRDefault="005C2B39" w:rsidP="00612848">
      <w:pPr>
        <w:tabs>
          <w:tab w:val="num" w:pos="284"/>
        </w:tabs>
        <w:suppressAutoHyphens/>
        <w:spacing w:after="0" w:line="240" w:lineRule="auto"/>
        <w:jc w:val="center"/>
        <w:rPr>
          <w:rFonts w:ascii="Times New Roman" w:hAnsi="Times New Roman"/>
          <w:b/>
          <w:sz w:val="24"/>
          <w:szCs w:val="24"/>
        </w:rPr>
      </w:pPr>
    </w:p>
    <w:p w:rsidR="00612848" w:rsidRPr="00552185" w:rsidRDefault="00612848" w:rsidP="0061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612848" w:rsidRPr="00552185" w:rsidRDefault="00612848" w:rsidP="006128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ОГСЭ.01 Основы философии является обязательной частью общего гуманитарного и социально-экономического цикла</w:t>
      </w:r>
      <w:r w:rsidR="009B3224">
        <w:rPr>
          <w:rFonts w:ascii="Times New Roman" w:hAnsi="Times New Roman"/>
          <w:sz w:val="24"/>
          <w:szCs w:val="24"/>
        </w:rPr>
        <w:t xml:space="preserve"> </w:t>
      </w:r>
      <w:r w:rsidR="00724D21">
        <w:rPr>
          <w:rFonts w:ascii="Times New Roman" w:hAnsi="Times New Roman"/>
          <w:sz w:val="24"/>
          <w:szCs w:val="24"/>
        </w:rPr>
        <w:t>О</w:t>
      </w:r>
      <w:r w:rsidR="009B3224">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(на железнодорожном транспорте).</w:t>
      </w:r>
    </w:p>
    <w:p w:rsidR="00612848" w:rsidRPr="00552185" w:rsidRDefault="00612848" w:rsidP="006128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Особое значение дисциплина имеет при формировании и развитии </w:t>
      </w:r>
      <w:r w:rsidR="001015D5" w:rsidRPr="00552185">
        <w:rPr>
          <w:rFonts w:ascii="Times New Roman" w:hAnsi="Times New Roman"/>
          <w:sz w:val="24"/>
          <w:szCs w:val="24"/>
        </w:rPr>
        <w:t xml:space="preserve">ОК 04, ОК 05, </w:t>
      </w:r>
      <w:r w:rsidRPr="00552185">
        <w:rPr>
          <w:rFonts w:ascii="Times New Roman" w:hAnsi="Times New Roman"/>
          <w:sz w:val="24"/>
          <w:szCs w:val="24"/>
        </w:rPr>
        <w:t>ОК 06</w:t>
      </w:r>
      <w:r w:rsidRPr="00552185">
        <w:rPr>
          <w:rFonts w:ascii="Times New Roman" w:hAnsi="Times New Roman"/>
          <w:i/>
          <w:sz w:val="24"/>
          <w:szCs w:val="24"/>
        </w:rPr>
        <w:t>.</w:t>
      </w:r>
    </w:p>
    <w:p w:rsidR="00612848" w:rsidRPr="00552185" w:rsidRDefault="00612848" w:rsidP="00612848">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612848" w:rsidRPr="00552185" w:rsidRDefault="00612848" w:rsidP="00612848">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230533" w:rsidRPr="00552185" w:rsidTr="00230533">
        <w:trPr>
          <w:trHeight w:val="20"/>
        </w:trPr>
        <w:tc>
          <w:tcPr>
            <w:tcW w:w="959" w:type="dxa"/>
            <w:hideMark/>
          </w:tcPr>
          <w:p w:rsidR="00230533" w:rsidRPr="00552185" w:rsidRDefault="00230533" w:rsidP="00230533">
            <w:pPr>
              <w:suppressAutoHyphens/>
              <w:spacing w:after="0" w:line="240" w:lineRule="auto"/>
              <w:jc w:val="center"/>
              <w:rPr>
                <w:rFonts w:ascii="Times New Roman" w:hAnsi="Times New Roman"/>
                <w:sz w:val="24"/>
                <w:szCs w:val="24"/>
              </w:rPr>
            </w:pPr>
            <w:bookmarkStart w:id="3" w:name="_Hlk119153641"/>
            <w:r w:rsidRPr="00552185">
              <w:rPr>
                <w:rFonts w:ascii="Times New Roman" w:hAnsi="Times New Roman"/>
                <w:sz w:val="24"/>
                <w:szCs w:val="24"/>
              </w:rPr>
              <w:t>Код</w:t>
            </w:r>
          </w:p>
          <w:p w:rsidR="00230533" w:rsidRPr="00552185" w:rsidRDefault="00230533" w:rsidP="00230533">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230533" w:rsidRPr="00552185" w:rsidRDefault="00230533" w:rsidP="00230533">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230533" w:rsidRPr="00552185" w:rsidRDefault="00230533" w:rsidP="00230533">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230533" w:rsidRPr="00552185" w:rsidRDefault="00230533" w:rsidP="00230533">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230533" w:rsidRPr="00552185" w:rsidRDefault="00230533" w:rsidP="00230533">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230533" w:rsidRPr="00552185" w:rsidTr="00230533">
        <w:trPr>
          <w:trHeight w:val="20"/>
        </w:trPr>
        <w:tc>
          <w:tcPr>
            <w:tcW w:w="959"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ОК 04</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04.01</w:t>
            </w:r>
          </w:p>
        </w:tc>
        <w:tc>
          <w:tcPr>
            <w:tcW w:w="2977"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организовывать работу коллектива и команды</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04.01</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психологические основы деятельности коллектива, психологические особенности личности</w:t>
            </w:r>
          </w:p>
        </w:tc>
      </w:tr>
      <w:tr w:rsidR="00230533" w:rsidRPr="00552185" w:rsidTr="00230533">
        <w:trPr>
          <w:trHeight w:val="20"/>
        </w:trPr>
        <w:tc>
          <w:tcPr>
            <w:tcW w:w="959" w:type="dxa"/>
            <w:vMerge/>
          </w:tcPr>
          <w:p w:rsidR="00230533" w:rsidRPr="00552185" w:rsidRDefault="00230533" w:rsidP="00230533">
            <w:pPr>
              <w:suppressAutoHyphens/>
              <w:spacing w:after="0" w:line="240" w:lineRule="auto"/>
              <w:rPr>
                <w:rFonts w:ascii="Times New Roman" w:hAnsi="Times New Roman"/>
                <w:sz w:val="24"/>
                <w:szCs w:val="24"/>
              </w:rPr>
            </w:pP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04.02</w:t>
            </w:r>
          </w:p>
        </w:tc>
        <w:tc>
          <w:tcPr>
            <w:tcW w:w="2977"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04.02</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основы проектной деятельности</w:t>
            </w:r>
          </w:p>
        </w:tc>
      </w:tr>
      <w:tr w:rsidR="00230533" w:rsidRPr="00552185" w:rsidTr="00230533">
        <w:trPr>
          <w:trHeight w:val="20"/>
        </w:trPr>
        <w:tc>
          <w:tcPr>
            <w:tcW w:w="959"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ОК 05</w:t>
            </w:r>
          </w:p>
        </w:tc>
        <w:tc>
          <w:tcPr>
            <w:tcW w:w="1134"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05.01</w:t>
            </w:r>
          </w:p>
        </w:tc>
        <w:tc>
          <w:tcPr>
            <w:tcW w:w="2977"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05.01</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особенности социального и культурного контекста</w:t>
            </w:r>
          </w:p>
        </w:tc>
      </w:tr>
      <w:tr w:rsidR="00230533" w:rsidRPr="00552185" w:rsidTr="00230533">
        <w:trPr>
          <w:trHeight w:val="20"/>
        </w:trPr>
        <w:tc>
          <w:tcPr>
            <w:tcW w:w="959" w:type="dxa"/>
            <w:vMerge/>
          </w:tcPr>
          <w:p w:rsidR="00230533" w:rsidRPr="00552185" w:rsidRDefault="00230533" w:rsidP="00230533">
            <w:pPr>
              <w:suppressAutoHyphens/>
              <w:spacing w:after="0" w:line="240" w:lineRule="auto"/>
              <w:rPr>
                <w:rFonts w:ascii="Times New Roman" w:hAnsi="Times New Roman"/>
                <w:sz w:val="24"/>
                <w:szCs w:val="24"/>
              </w:rPr>
            </w:pPr>
          </w:p>
        </w:tc>
        <w:tc>
          <w:tcPr>
            <w:tcW w:w="1134" w:type="dxa"/>
            <w:vMerge/>
          </w:tcPr>
          <w:p w:rsidR="00230533" w:rsidRPr="00552185" w:rsidRDefault="00230533" w:rsidP="00230533">
            <w:pPr>
              <w:suppressAutoHyphens/>
              <w:spacing w:after="0" w:line="240" w:lineRule="auto"/>
              <w:rPr>
                <w:rFonts w:ascii="Times New Roman" w:hAnsi="Times New Roman"/>
                <w:sz w:val="24"/>
                <w:szCs w:val="24"/>
              </w:rPr>
            </w:pPr>
          </w:p>
        </w:tc>
        <w:tc>
          <w:tcPr>
            <w:tcW w:w="2977" w:type="dxa"/>
            <w:vMerge/>
          </w:tcPr>
          <w:p w:rsidR="00230533" w:rsidRPr="00552185" w:rsidRDefault="00230533" w:rsidP="00230533">
            <w:pPr>
              <w:suppressAutoHyphens/>
              <w:spacing w:after="0" w:line="240" w:lineRule="auto"/>
              <w:rPr>
                <w:rFonts w:ascii="Times New Roman" w:hAnsi="Times New Roman"/>
                <w:sz w:val="24"/>
                <w:szCs w:val="24"/>
              </w:rPr>
            </w:pP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05.02</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правила оформления документов и построения устных сообщений</w:t>
            </w:r>
          </w:p>
        </w:tc>
      </w:tr>
      <w:tr w:rsidR="00230533" w:rsidRPr="00552185" w:rsidTr="00230533">
        <w:trPr>
          <w:trHeight w:val="20"/>
        </w:trPr>
        <w:tc>
          <w:tcPr>
            <w:tcW w:w="959"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ОК 06</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06.01</w:t>
            </w:r>
          </w:p>
        </w:tc>
        <w:tc>
          <w:tcPr>
            <w:tcW w:w="2977"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описывать значимость своей специальности</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06.01</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sz w:val="24"/>
                <w:szCs w:val="24"/>
              </w:rPr>
              <w:t>сущность гражданско-патриотической позиции, общечеловеческих ценностей</w:t>
            </w:r>
          </w:p>
        </w:tc>
      </w:tr>
      <w:tr w:rsidR="00230533" w:rsidRPr="00552185" w:rsidTr="00230533">
        <w:trPr>
          <w:trHeight w:val="20"/>
        </w:trPr>
        <w:tc>
          <w:tcPr>
            <w:tcW w:w="959" w:type="dxa"/>
            <w:vMerge/>
          </w:tcPr>
          <w:p w:rsidR="00230533" w:rsidRPr="00552185" w:rsidRDefault="00230533" w:rsidP="00230533">
            <w:pPr>
              <w:suppressAutoHyphens/>
              <w:spacing w:after="0" w:line="240" w:lineRule="auto"/>
              <w:rPr>
                <w:rFonts w:ascii="Times New Roman" w:hAnsi="Times New Roman"/>
                <w:sz w:val="24"/>
                <w:szCs w:val="24"/>
              </w:rPr>
            </w:pPr>
          </w:p>
        </w:tc>
        <w:tc>
          <w:tcPr>
            <w:tcW w:w="1134"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06.02</w:t>
            </w:r>
          </w:p>
        </w:tc>
        <w:tc>
          <w:tcPr>
            <w:tcW w:w="2977" w:type="dxa"/>
            <w:vMerge w:val="restart"/>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применять стандарты антикоррупционного поведения</w:t>
            </w: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06.02</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значимость профессиональной деятельности по специальности</w:t>
            </w:r>
          </w:p>
        </w:tc>
      </w:tr>
      <w:tr w:rsidR="00230533" w:rsidRPr="00552185" w:rsidTr="00230533">
        <w:trPr>
          <w:trHeight w:val="20"/>
        </w:trPr>
        <w:tc>
          <w:tcPr>
            <w:tcW w:w="959" w:type="dxa"/>
            <w:vMerge/>
          </w:tcPr>
          <w:p w:rsidR="00230533" w:rsidRPr="00552185" w:rsidRDefault="00230533" w:rsidP="00230533">
            <w:pPr>
              <w:suppressAutoHyphens/>
              <w:spacing w:after="0" w:line="240" w:lineRule="auto"/>
              <w:rPr>
                <w:rFonts w:ascii="Times New Roman" w:hAnsi="Times New Roman"/>
                <w:sz w:val="24"/>
                <w:szCs w:val="24"/>
              </w:rPr>
            </w:pPr>
          </w:p>
        </w:tc>
        <w:tc>
          <w:tcPr>
            <w:tcW w:w="1134" w:type="dxa"/>
            <w:vMerge/>
          </w:tcPr>
          <w:p w:rsidR="00230533" w:rsidRPr="00552185" w:rsidRDefault="00230533" w:rsidP="00230533">
            <w:pPr>
              <w:suppressAutoHyphens/>
              <w:spacing w:after="0" w:line="240" w:lineRule="auto"/>
              <w:rPr>
                <w:rFonts w:ascii="Times New Roman" w:hAnsi="Times New Roman"/>
                <w:sz w:val="24"/>
                <w:szCs w:val="24"/>
              </w:rPr>
            </w:pPr>
          </w:p>
        </w:tc>
        <w:tc>
          <w:tcPr>
            <w:tcW w:w="2977" w:type="dxa"/>
            <w:vMerge/>
          </w:tcPr>
          <w:p w:rsidR="00230533" w:rsidRPr="00552185" w:rsidRDefault="00230533" w:rsidP="00230533">
            <w:pPr>
              <w:suppressAutoHyphens/>
              <w:spacing w:after="0" w:line="240" w:lineRule="auto"/>
              <w:rPr>
                <w:rFonts w:ascii="Times New Roman" w:hAnsi="Times New Roman"/>
                <w:sz w:val="24"/>
                <w:szCs w:val="24"/>
              </w:rPr>
            </w:pPr>
          </w:p>
        </w:tc>
        <w:tc>
          <w:tcPr>
            <w:tcW w:w="1134"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06.03</w:t>
            </w:r>
          </w:p>
        </w:tc>
        <w:tc>
          <w:tcPr>
            <w:tcW w:w="3239" w:type="dxa"/>
          </w:tcPr>
          <w:p w:rsidR="00230533" w:rsidRPr="00552185" w:rsidRDefault="00230533" w:rsidP="00230533">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стандарты антикоррупционного поведения и последствия его нарушения</w:t>
            </w:r>
          </w:p>
        </w:tc>
      </w:tr>
      <w:bookmarkEnd w:id="3"/>
    </w:tbl>
    <w:p w:rsidR="00230533" w:rsidRPr="00552185" w:rsidRDefault="00230533" w:rsidP="00612848">
      <w:pPr>
        <w:suppressAutoHyphens/>
        <w:spacing w:after="240" w:line="240" w:lineRule="auto"/>
        <w:jc w:val="center"/>
        <w:rPr>
          <w:rFonts w:ascii="Times New Roman" w:hAnsi="Times New Roman"/>
          <w:b/>
          <w:sz w:val="24"/>
          <w:szCs w:val="24"/>
        </w:rPr>
      </w:pPr>
    </w:p>
    <w:p w:rsidR="00230533" w:rsidRPr="00552185" w:rsidRDefault="00230533" w:rsidP="00612848">
      <w:pPr>
        <w:suppressAutoHyphens/>
        <w:spacing w:after="240" w:line="240" w:lineRule="auto"/>
        <w:jc w:val="center"/>
        <w:rPr>
          <w:rFonts w:ascii="Times New Roman" w:hAnsi="Times New Roman"/>
          <w:b/>
          <w:sz w:val="24"/>
          <w:szCs w:val="24"/>
        </w:rPr>
      </w:pPr>
    </w:p>
    <w:p w:rsidR="00612848" w:rsidRPr="00552185" w:rsidRDefault="00612848" w:rsidP="00612848">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612848" w:rsidRPr="00552185" w:rsidRDefault="00612848" w:rsidP="00612848">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612848" w:rsidRPr="00552185" w:rsidTr="0099540E">
        <w:trPr>
          <w:trHeight w:val="490"/>
        </w:trPr>
        <w:tc>
          <w:tcPr>
            <w:tcW w:w="3685" w:type="pct"/>
            <w:vAlign w:val="center"/>
          </w:tcPr>
          <w:p w:rsidR="00612848" w:rsidRPr="00552185" w:rsidRDefault="00612848" w:rsidP="0099540E">
            <w:pPr>
              <w:suppressAutoHyphens/>
              <w:spacing w:after="0"/>
              <w:rPr>
                <w:rFonts w:ascii="Times New Roman" w:hAnsi="Times New Roman"/>
                <w:b/>
              </w:rPr>
            </w:pPr>
            <w:r w:rsidRPr="00552185">
              <w:rPr>
                <w:rFonts w:ascii="Times New Roman" w:hAnsi="Times New Roman"/>
                <w:b/>
              </w:rPr>
              <w:t>Вид учебной работы</w:t>
            </w:r>
          </w:p>
        </w:tc>
        <w:tc>
          <w:tcPr>
            <w:tcW w:w="1315" w:type="pct"/>
            <w:vAlign w:val="center"/>
          </w:tcPr>
          <w:p w:rsidR="00612848" w:rsidRPr="00552185" w:rsidRDefault="00612848" w:rsidP="0099540E">
            <w:pPr>
              <w:suppressAutoHyphens/>
              <w:spacing w:after="0"/>
              <w:rPr>
                <w:rFonts w:ascii="Times New Roman" w:hAnsi="Times New Roman"/>
                <w:b/>
                <w:iCs/>
              </w:rPr>
            </w:pPr>
            <w:r w:rsidRPr="00552185">
              <w:rPr>
                <w:rFonts w:ascii="Times New Roman" w:hAnsi="Times New Roman"/>
                <w:b/>
                <w:iCs/>
              </w:rPr>
              <w:t>Объем в часах</w:t>
            </w:r>
          </w:p>
        </w:tc>
      </w:tr>
      <w:tr w:rsidR="00612848" w:rsidRPr="00552185" w:rsidTr="0099540E">
        <w:trPr>
          <w:trHeight w:val="490"/>
        </w:trPr>
        <w:tc>
          <w:tcPr>
            <w:tcW w:w="3685" w:type="pct"/>
            <w:vAlign w:val="center"/>
          </w:tcPr>
          <w:p w:rsidR="00612848" w:rsidRPr="00552185" w:rsidRDefault="00612848" w:rsidP="0099540E">
            <w:pPr>
              <w:suppressAutoHyphens/>
              <w:spacing w:after="0"/>
              <w:rPr>
                <w:rFonts w:ascii="Times New Roman" w:hAnsi="Times New Roman"/>
                <w:b/>
              </w:rPr>
            </w:pPr>
            <w:r w:rsidRPr="00552185">
              <w:rPr>
                <w:rFonts w:ascii="Times New Roman" w:hAnsi="Times New Roman"/>
                <w:b/>
              </w:rPr>
              <w:t>Объем образовательной программы учебной дисциплины</w:t>
            </w:r>
          </w:p>
        </w:tc>
        <w:tc>
          <w:tcPr>
            <w:tcW w:w="1315" w:type="pct"/>
            <w:vAlign w:val="center"/>
          </w:tcPr>
          <w:p w:rsidR="00612848" w:rsidRPr="00552185" w:rsidRDefault="00612848" w:rsidP="0099540E">
            <w:pPr>
              <w:suppressAutoHyphens/>
              <w:spacing w:after="0"/>
              <w:rPr>
                <w:rFonts w:ascii="Times New Roman" w:hAnsi="Times New Roman"/>
                <w:iCs/>
              </w:rPr>
            </w:pPr>
            <w:r w:rsidRPr="00552185">
              <w:rPr>
                <w:rFonts w:ascii="Times New Roman" w:hAnsi="Times New Roman"/>
                <w:iCs/>
              </w:rPr>
              <w:t>42</w:t>
            </w:r>
          </w:p>
        </w:tc>
      </w:tr>
      <w:tr w:rsidR="00612848" w:rsidRPr="00552185" w:rsidTr="0099540E">
        <w:trPr>
          <w:trHeight w:val="490"/>
        </w:trPr>
        <w:tc>
          <w:tcPr>
            <w:tcW w:w="3685" w:type="pct"/>
            <w:shd w:val="clear" w:color="auto" w:fill="auto"/>
            <w:vAlign w:val="center"/>
          </w:tcPr>
          <w:p w:rsidR="00612848" w:rsidRPr="00552185" w:rsidRDefault="00612848" w:rsidP="0099540E">
            <w:pPr>
              <w:suppressAutoHyphens/>
              <w:spacing w:after="0"/>
              <w:rPr>
                <w:rFonts w:ascii="Times New Roman" w:hAnsi="Times New Roman"/>
                <w:b/>
              </w:rPr>
            </w:pPr>
            <w:r w:rsidRPr="00552185">
              <w:rPr>
                <w:rFonts w:ascii="Times New Roman" w:hAnsi="Times New Roman"/>
                <w:b/>
              </w:rPr>
              <w:t>в т.ч. в форме практической подготовки</w:t>
            </w:r>
          </w:p>
        </w:tc>
        <w:tc>
          <w:tcPr>
            <w:tcW w:w="1315" w:type="pct"/>
            <w:shd w:val="clear" w:color="auto" w:fill="auto"/>
            <w:vAlign w:val="center"/>
          </w:tcPr>
          <w:p w:rsidR="00612848" w:rsidRPr="00552185" w:rsidRDefault="009D693E" w:rsidP="0099540E">
            <w:pPr>
              <w:suppressAutoHyphens/>
              <w:spacing w:after="0"/>
              <w:rPr>
                <w:rFonts w:ascii="Times New Roman" w:hAnsi="Times New Roman"/>
                <w:iCs/>
              </w:rPr>
            </w:pPr>
            <w:r w:rsidRPr="00552185">
              <w:rPr>
                <w:rFonts w:ascii="Times New Roman" w:hAnsi="Times New Roman"/>
                <w:iCs/>
              </w:rPr>
              <w:t>0</w:t>
            </w:r>
          </w:p>
        </w:tc>
      </w:tr>
      <w:tr w:rsidR="00612848" w:rsidRPr="00552185" w:rsidTr="0099540E">
        <w:trPr>
          <w:trHeight w:val="336"/>
        </w:trPr>
        <w:tc>
          <w:tcPr>
            <w:tcW w:w="5000" w:type="pct"/>
            <w:gridSpan w:val="2"/>
            <w:vAlign w:val="center"/>
          </w:tcPr>
          <w:p w:rsidR="00612848" w:rsidRPr="00552185" w:rsidRDefault="00612848" w:rsidP="0099540E">
            <w:pPr>
              <w:suppressAutoHyphens/>
              <w:spacing w:after="0"/>
              <w:rPr>
                <w:rFonts w:ascii="Times New Roman" w:hAnsi="Times New Roman"/>
                <w:iCs/>
              </w:rPr>
            </w:pPr>
            <w:r w:rsidRPr="00552185">
              <w:rPr>
                <w:rFonts w:ascii="Times New Roman" w:hAnsi="Times New Roman"/>
              </w:rPr>
              <w:t>в т. ч.:</w:t>
            </w:r>
          </w:p>
        </w:tc>
      </w:tr>
      <w:tr w:rsidR="00612848" w:rsidRPr="00552185" w:rsidTr="0099540E">
        <w:trPr>
          <w:trHeight w:val="490"/>
        </w:trPr>
        <w:tc>
          <w:tcPr>
            <w:tcW w:w="3685" w:type="pct"/>
            <w:vAlign w:val="center"/>
          </w:tcPr>
          <w:p w:rsidR="00612848" w:rsidRPr="00552185" w:rsidRDefault="00612848" w:rsidP="0099540E">
            <w:pPr>
              <w:suppressAutoHyphens/>
              <w:spacing w:after="0"/>
              <w:rPr>
                <w:rFonts w:ascii="Times New Roman" w:hAnsi="Times New Roman"/>
              </w:rPr>
            </w:pPr>
            <w:r w:rsidRPr="00552185">
              <w:rPr>
                <w:rFonts w:ascii="Times New Roman" w:hAnsi="Times New Roman"/>
              </w:rPr>
              <w:t>теоретическое обучение</w:t>
            </w:r>
          </w:p>
        </w:tc>
        <w:tc>
          <w:tcPr>
            <w:tcW w:w="1315" w:type="pct"/>
            <w:vAlign w:val="center"/>
          </w:tcPr>
          <w:p w:rsidR="00612848" w:rsidRPr="00552185" w:rsidRDefault="00612848" w:rsidP="0099540E">
            <w:pPr>
              <w:suppressAutoHyphens/>
              <w:spacing w:after="0"/>
              <w:rPr>
                <w:rFonts w:ascii="Times New Roman" w:hAnsi="Times New Roman"/>
                <w:iCs/>
              </w:rPr>
            </w:pPr>
            <w:r w:rsidRPr="00552185">
              <w:rPr>
                <w:rFonts w:ascii="Times New Roman" w:hAnsi="Times New Roman"/>
                <w:iCs/>
              </w:rPr>
              <w:t>38</w:t>
            </w:r>
          </w:p>
        </w:tc>
      </w:tr>
      <w:tr w:rsidR="00612848" w:rsidRPr="00552185" w:rsidTr="0099540E">
        <w:trPr>
          <w:trHeight w:val="267"/>
        </w:trPr>
        <w:tc>
          <w:tcPr>
            <w:tcW w:w="3685" w:type="pct"/>
            <w:vAlign w:val="center"/>
          </w:tcPr>
          <w:p w:rsidR="00612848" w:rsidRPr="009B3224" w:rsidRDefault="00612848" w:rsidP="0099540E">
            <w:pPr>
              <w:suppressAutoHyphens/>
              <w:spacing w:after="0"/>
              <w:rPr>
                <w:rFonts w:ascii="Times New Roman" w:hAnsi="Times New Roman"/>
                <w:i/>
              </w:rPr>
            </w:pPr>
            <w:r w:rsidRPr="009B3224">
              <w:rPr>
                <w:rFonts w:ascii="Times New Roman" w:hAnsi="Times New Roman"/>
                <w:i/>
              </w:rPr>
              <w:t xml:space="preserve">Самостоятельная работа </w:t>
            </w:r>
          </w:p>
        </w:tc>
        <w:tc>
          <w:tcPr>
            <w:tcW w:w="1315" w:type="pct"/>
            <w:vAlign w:val="center"/>
          </w:tcPr>
          <w:p w:rsidR="00612848" w:rsidRPr="00552185" w:rsidRDefault="00612848" w:rsidP="0099540E">
            <w:pPr>
              <w:suppressAutoHyphens/>
              <w:spacing w:after="0"/>
              <w:rPr>
                <w:rFonts w:ascii="Times New Roman" w:hAnsi="Times New Roman"/>
                <w:iCs/>
              </w:rPr>
            </w:pPr>
            <w:r w:rsidRPr="00552185">
              <w:rPr>
                <w:rFonts w:ascii="Times New Roman" w:hAnsi="Times New Roman"/>
                <w:iCs/>
              </w:rPr>
              <w:t>2</w:t>
            </w:r>
          </w:p>
        </w:tc>
      </w:tr>
      <w:tr w:rsidR="00612848" w:rsidRPr="00552185" w:rsidTr="0099540E">
        <w:trPr>
          <w:trHeight w:val="331"/>
        </w:trPr>
        <w:tc>
          <w:tcPr>
            <w:tcW w:w="3685" w:type="pct"/>
            <w:vAlign w:val="center"/>
          </w:tcPr>
          <w:p w:rsidR="00612848" w:rsidRPr="00552185" w:rsidRDefault="00612848" w:rsidP="0099540E">
            <w:pPr>
              <w:suppressAutoHyphens/>
              <w:spacing w:after="0"/>
              <w:rPr>
                <w:rFonts w:ascii="Times New Roman" w:hAnsi="Times New Roman"/>
                <w:i/>
              </w:rPr>
            </w:pPr>
            <w:r w:rsidRPr="00552185">
              <w:rPr>
                <w:rFonts w:ascii="Times New Roman" w:hAnsi="Times New Roman"/>
                <w:b/>
                <w:iCs/>
              </w:rPr>
              <w:t>Промежуточная аттестация</w:t>
            </w:r>
          </w:p>
        </w:tc>
        <w:tc>
          <w:tcPr>
            <w:tcW w:w="1315" w:type="pct"/>
            <w:vAlign w:val="center"/>
          </w:tcPr>
          <w:p w:rsidR="00612848" w:rsidRPr="00552185" w:rsidRDefault="00612848" w:rsidP="0099540E">
            <w:pPr>
              <w:suppressAutoHyphens/>
              <w:spacing w:after="0"/>
              <w:rPr>
                <w:rFonts w:ascii="Times New Roman" w:hAnsi="Times New Roman"/>
                <w:iCs/>
              </w:rPr>
            </w:pPr>
            <w:r w:rsidRPr="00552185">
              <w:rPr>
                <w:rFonts w:ascii="Times New Roman" w:hAnsi="Times New Roman"/>
                <w:iCs/>
              </w:rPr>
              <w:t>2</w:t>
            </w:r>
          </w:p>
        </w:tc>
      </w:tr>
    </w:tbl>
    <w:p w:rsidR="00612848" w:rsidRPr="00552185" w:rsidRDefault="00612848" w:rsidP="00612848">
      <w:pPr>
        <w:rPr>
          <w:rFonts w:ascii="Times New Roman" w:hAnsi="Times New Roman"/>
          <w:b/>
          <w:i/>
        </w:rPr>
        <w:sectPr w:rsidR="00612848" w:rsidRPr="00552185" w:rsidSect="00733AEF">
          <w:footerReference w:type="default" r:id="rId8"/>
          <w:footerReference w:type="first" r:id="rId9"/>
          <w:pgSz w:w="11906" w:h="16838"/>
          <w:pgMar w:top="1134" w:right="850" w:bottom="284" w:left="1701" w:header="708" w:footer="708" w:gutter="0"/>
          <w:cols w:space="720"/>
          <w:docGrid w:linePitch="299"/>
        </w:sectPr>
      </w:pPr>
    </w:p>
    <w:p w:rsidR="00612848" w:rsidRPr="00552185" w:rsidRDefault="00612848" w:rsidP="00612848">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453"/>
        <w:gridCol w:w="2386"/>
        <w:gridCol w:w="1621"/>
        <w:gridCol w:w="1863"/>
      </w:tblGrid>
      <w:tr w:rsidR="002E0667" w:rsidRPr="00552185" w:rsidTr="003B1700">
        <w:trPr>
          <w:trHeight w:val="20"/>
        </w:trPr>
        <w:tc>
          <w:tcPr>
            <w:tcW w:w="873" w:type="pct"/>
            <w:vAlign w:val="center"/>
          </w:tcPr>
          <w:p w:rsidR="002E0667" w:rsidRPr="00552185" w:rsidRDefault="002E0667" w:rsidP="003B1700">
            <w:pPr>
              <w:suppressAutoHyphens/>
              <w:spacing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61" w:type="pct"/>
            <w:vAlign w:val="center"/>
          </w:tcPr>
          <w:p w:rsidR="002E0667" w:rsidRPr="00552185" w:rsidRDefault="002E0667" w:rsidP="003B1700">
            <w:pPr>
              <w:suppressAutoHyphens/>
              <w:spacing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79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43" w:type="pct"/>
            <w:vAlign w:val="center"/>
          </w:tcPr>
          <w:p w:rsidR="002E0667" w:rsidRPr="00552185" w:rsidRDefault="002E0667" w:rsidP="003B1700">
            <w:pPr>
              <w:suppressAutoHyphens/>
              <w:spacing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624" w:type="pct"/>
            <w:vAlign w:val="center"/>
          </w:tcPr>
          <w:p w:rsidR="002E0667" w:rsidRPr="00552185" w:rsidRDefault="002E0667" w:rsidP="003B1700">
            <w:pPr>
              <w:suppressAutoHyphens/>
              <w:spacing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612848" w:rsidRPr="00552185" w:rsidTr="003B1700">
        <w:trPr>
          <w:trHeight w:val="20"/>
        </w:trPr>
        <w:tc>
          <w:tcPr>
            <w:tcW w:w="873" w:type="pct"/>
          </w:tcPr>
          <w:p w:rsidR="00612848" w:rsidRPr="00552185" w:rsidRDefault="00612848"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1</w:t>
            </w:r>
          </w:p>
        </w:tc>
        <w:tc>
          <w:tcPr>
            <w:tcW w:w="2161" w:type="pct"/>
          </w:tcPr>
          <w:p w:rsidR="00612848" w:rsidRPr="00552185" w:rsidRDefault="00612848"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2</w:t>
            </w:r>
          </w:p>
        </w:tc>
        <w:tc>
          <w:tcPr>
            <w:tcW w:w="799" w:type="pct"/>
          </w:tcPr>
          <w:p w:rsidR="00612848" w:rsidRPr="00552185" w:rsidRDefault="00612848"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3</w:t>
            </w:r>
          </w:p>
        </w:tc>
        <w:tc>
          <w:tcPr>
            <w:tcW w:w="543" w:type="pct"/>
          </w:tcPr>
          <w:p w:rsidR="00612848" w:rsidRPr="00552185" w:rsidRDefault="00612848"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4</w:t>
            </w:r>
          </w:p>
        </w:tc>
        <w:tc>
          <w:tcPr>
            <w:tcW w:w="624" w:type="pct"/>
          </w:tcPr>
          <w:p w:rsidR="00612848" w:rsidRPr="00552185" w:rsidRDefault="00612848"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5</w:t>
            </w:r>
          </w:p>
        </w:tc>
      </w:tr>
      <w:tr w:rsidR="00612848" w:rsidRPr="00552185" w:rsidTr="003B1700">
        <w:trPr>
          <w:trHeight w:val="20"/>
        </w:trPr>
        <w:tc>
          <w:tcPr>
            <w:tcW w:w="3034" w:type="pct"/>
            <w:gridSpan w:val="2"/>
          </w:tcPr>
          <w:p w:rsidR="00612848" w:rsidRPr="00552185" w:rsidRDefault="00612848"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Раздел 1. </w:t>
            </w:r>
            <w:r w:rsidRPr="00552185">
              <w:rPr>
                <w:rFonts w:ascii="Times New Roman" w:hAnsi="Times New Roman"/>
                <w:b/>
                <w:sz w:val="20"/>
                <w:szCs w:val="20"/>
              </w:rPr>
              <w:t>Предмет философии и ее история</w:t>
            </w:r>
          </w:p>
        </w:tc>
        <w:tc>
          <w:tcPr>
            <w:tcW w:w="799" w:type="pct"/>
          </w:tcPr>
          <w:p w:rsidR="00612848" w:rsidRPr="00552185" w:rsidRDefault="00612848"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18/-</w:t>
            </w:r>
          </w:p>
        </w:tc>
        <w:tc>
          <w:tcPr>
            <w:tcW w:w="543" w:type="pct"/>
          </w:tcPr>
          <w:p w:rsidR="00612848" w:rsidRPr="00552185" w:rsidRDefault="00612848" w:rsidP="003B1700">
            <w:pPr>
              <w:spacing w:after="0" w:line="240" w:lineRule="auto"/>
              <w:jc w:val="center"/>
              <w:rPr>
                <w:rFonts w:ascii="Times New Roman" w:hAnsi="Times New Roman"/>
                <w:b/>
                <w:bCs/>
                <w:i/>
                <w:iCs/>
                <w:sz w:val="20"/>
                <w:szCs w:val="20"/>
              </w:rPr>
            </w:pPr>
          </w:p>
        </w:tc>
        <w:tc>
          <w:tcPr>
            <w:tcW w:w="624" w:type="pct"/>
          </w:tcPr>
          <w:p w:rsidR="00612848" w:rsidRPr="00552185" w:rsidRDefault="00612848" w:rsidP="003B1700">
            <w:pPr>
              <w:spacing w:after="0" w:line="240" w:lineRule="auto"/>
              <w:jc w:val="center"/>
              <w:rPr>
                <w:rFonts w:ascii="Times New Roman" w:hAnsi="Times New Roman"/>
                <w:b/>
                <w:bCs/>
                <w:i/>
                <w:i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sz w:val="20"/>
                <w:szCs w:val="20"/>
              </w:rPr>
              <w:t>Тема 1.1. Основные понятия и предмет философии</w:t>
            </w:r>
          </w:p>
        </w:tc>
        <w:tc>
          <w:tcPr>
            <w:tcW w:w="2161" w:type="pct"/>
          </w:tcPr>
          <w:p w:rsidR="006E3D03" w:rsidRPr="00552185" w:rsidRDefault="006E3D03" w:rsidP="006E3D03">
            <w:pPr>
              <w:spacing w:after="0" w:line="240" w:lineRule="auto"/>
              <w:rPr>
                <w:rFonts w:ascii="Times New Roman" w:hAnsi="Times New Roman"/>
                <w:b/>
                <w:bCs/>
                <w:i/>
                <w:sz w:val="20"/>
                <w:szCs w:val="20"/>
              </w:rPr>
            </w:pPr>
            <w:r w:rsidRPr="00552185">
              <w:rPr>
                <w:rFonts w:ascii="Times New Roman" w:hAnsi="Times New Roman"/>
                <w:b/>
                <w:bCs/>
                <w:iCs/>
                <w:sz w:val="20"/>
                <w:szCs w:val="20"/>
              </w:rPr>
              <w:t>Содержание</w:t>
            </w:r>
          </w:p>
        </w:tc>
        <w:tc>
          <w:tcPr>
            <w:tcW w:w="799" w:type="pct"/>
          </w:tcPr>
          <w:p w:rsidR="006E3D03" w:rsidRPr="00552185" w:rsidRDefault="006E3D03" w:rsidP="006E3D03">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612848" w:rsidRPr="00552185" w:rsidTr="003B1700">
        <w:trPr>
          <w:trHeight w:val="20"/>
        </w:trPr>
        <w:tc>
          <w:tcPr>
            <w:tcW w:w="873" w:type="pct"/>
            <w:vMerge/>
            <w:tcBorders>
              <w:bottom w:val="single" w:sz="4" w:space="0" w:color="auto"/>
            </w:tcBorders>
          </w:tcPr>
          <w:p w:rsidR="00612848" w:rsidRPr="00552185" w:rsidRDefault="00612848" w:rsidP="003B1700">
            <w:pPr>
              <w:spacing w:after="0" w:line="240" w:lineRule="auto"/>
              <w:rPr>
                <w:rFonts w:ascii="Times New Roman" w:hAnsi="Times New Roman"/>
                <w:b/>
                <w:bCs/>
                <w:i/>
                <w:sz w:val="20"/>
                <w:szCs w:val="20"/>
              </w:rPr>
            </w:pPr>
          </w:p>
        </w:tc>
        <w:tc>
          <w:tcPr>
            <w:tcW w:w="2161" w:type="pct"/>
            <w:tcBorders>
              <w:bottom w:val="single" w:sz="4" w:space="0" w:color="auto"/>
            </w:tcBorders>
          </w:tcPr>
          <w:p w:rsidR="00612848" w:rsidRPr="00552185" w:rsidRDefault="00612848" w:rsidP="003B1700">
            <w:pPr>
              <w:spacing w:after="0" w:line="240" w:lineRule="auto"/>
              <w:jc w:val="both"/>
              <w:rPr>
                <w:rFonts w:ascii="Times New Roman" w:hAnsi="Times New Roman"/>
                <w:b/>
                <w:bCs/>
                <w:sz w:val="20"/>
                <w:szCs w:val="20"/>
              </w:rPr>
            </w:pPr>
            <w:r w:rsidRPr="00552185">
              <w:rPr>
                <w:rFonts w:ascii="Times New Roman" w:hAnsi="Times New Roman"/>
                <w:iCs/>
                <w:sz w:val="20"/>
                <w:szCs w:val="20"/>
              </w:rPr>
              <w:t>Становление философии из мифологии. Характерные черты философии: понятийность, логичность, дискурсивность. Предмет и определение философии</w:t>
            </w:r>
          </w:p>
        </w:tc>
        <w:tc>
          <w:tcPr>
            <w:tcW w:w="799" w:type="pct"/>
            <w:tcBorders>
              <w:bottom w:val="single" w:sz="4" w:space="0" w:color="auto"/>
            </w:tcBorders>
          </w:tcPr>
          <w:p w:rsidR="00612848" w:rsidRPr="00552185" w:rsidRDefault="00612848" w:rsidP="003B1700">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543" w:type="pct"/>
            <w:vMerge/>
            <w:tcBorders>
              <w:bottom w:val="single" w:sz="4" w:space="0" w:color="auto"/>
            </w:tcBorders>
          </w:tcPr>
          <w:p w:rsidR="00612848" w:rsidRPr="00552185" w:rsidRDefault="00612848" w:rsidP="003B1700">
            <w:pPr>
              <w:spacing w:after="0" w:line="240" w:lineRule="auto"/>
              <w:rPr>
                <w:rFonts w:ascii="Times New Roman" w:hAnsi="Times New Roman"/>
                <w:b/>
                <w:bCs/>
                <w:i/>
                <w:sz w:val="20"/>
                <w:szCs w:val="20"/>
              </w:rPr>
            </w:pPr>
          </w:p>
        </w:tc>
        <w:tc>
          <w:tcPr>
            <w:tcW w:w="624" w:type="pct"/>
            <w:vMerge/>
            <w:tcBorders>
              <w:bottom w:val="single" w:sz="4" w:space="0" w:color="auto"/>
            </w:tcBorders>
          </w:tcPr>
          <w:p w:rsidR="00612848" w:rsidRPr="00552185" w:rsidRDefault="00612848" w:rsidP="003B1700">
            <w:pPr>
              <w:spacing w:after="0" w:line="240" w:lineRule="auto"/>
              <w:rPr>
                <w:rFonts w:ascii="Times New Roman" w:hAnsi="Times New Roman"/>
                <w:b/>
                <w:bCs/>
                <w:i/>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Borders>
              <w:bottom w:val="single" w:sz="4" w:space="0" w:color="auto"/>
            </w:tcBorders>
          </w:tcPr>
          <w:p w:rsidR="00B42F72" w:rsidRPr="00552185" w:rsidRDefault="00B42F72" w:rsidP="003B1700">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
                <w:bCs/>
                <w:sz w:val="20"/>
                <w:szCs w:val="20"/>
              </w:rPr>
            </w:pPr>
          </w:p>
        </w:tc>
        <w:tc>
          <w:tcPr>
            <w:tcW w:w="799" w:type="pct"/>
            <w:tcBorders>
              <w:bottom w:val="single" w:sz="4" w:space="0" w:color="auto"/>
            </w:tcBorders>
          </w:tcPr>
          <w:p w:rsidR="00B42F72" w:rsidRPr="00552185" w:rsidRDefault="00B42F72" w:rsidP="003B1700">
            <w:pPr>
              <w:suppressAutoHyphens/>
              <w:spacing w:after="0" w:line="240" w:lineRule="auto"/>
              <w:jc w:val="center"/>
              <w:rPr>
                <w:rFonts w:ascii="Times New Roman" w:hAnsi="Times New Roman"/>
                <w:bCs/>
                <w:sz w:val="20"/>
                <w:szCs w:val="20"/>
              </w:rPr>
            </w:pP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
                <w:bCs/>
                <w:iCs/>
                <w:sz w:val="20"/>
                <w:szCs w:val="20"/>
              </w:rPr>
            </w:pPr>
            <w:r w:rsidRPr="00552185">
              <w:rPr>
                <w:rFonts w:ascii="Times New Roman" w:hAnsi="Times New Roman"/>
                <w:b/>
                <w:bCs/>
                <w:iCs/>
                <w:sz w:val="20"/>
                <w:szCs w:val="20"/>
              </w:rPr>
              <w:t>Самостоятельная работа обучающихся</w:t>
            </w:r>
          </w:p>
        </w:tc>
        <w:tc>
          <w:tcPr>
            <w:tcW w:w="799" w:type="pct"/>
            <w:tcBorders>
              <w:bottom w:val="single" w:sz="4" w:space="0" w:color="auto"/>
            </w:tcBorders>
          </w:tcPr>
          <w:p w:rsidR="00B42F72" w:rsidRPr="00552185" w:rsidRDefault="00B42F72" w:rsidP="003B1700">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i/>
                <w:sz w:val="20"/>
                <w:szCs w:val="20"/>
              </w:rPr>
            </w:pPr>
          </w:p>
        </w:tc>
        <w:tc>
          <w:tcPr>
            <w:tcW w:w="2161" w:type="pct"/>
          </w:tcPr>
          <w:p w:rsidR="00B42F72" w:rsidRPr="00552185" w:rsidRDefault="00B42F72" w:rsidP="003B1700">
            <w:pPr>
              <w:spacing w:after="0" w:line="240" w:lineRule="auto"/>
              <w:jc w:val="both"/>
              <w:rPr>
                <w:rFonts w:ascii="Times New Roman" w:hAnsi="Times New Roman"/>
                <w:b/>
                <w:i/>
                <w:sz w:val="20"/>
                <w:szCs w:val="20"/>
              </w:rPr>
            </w:pPr>
          </w:p>
        </w:tc>
        <w:tc>
          <w:tcPr>
            <w:tcW w:w="799" w:type="pct"/>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i/>
                <w:sz w:val="20"/>
                <w:szCs w:val="20"/>
              </w:rPr>
            </w:pPr>
          </w:p>
        </w:tc>
        <w:tc>
          <w:tcPr>
            <w:tcW w:w="624" w:type="pct"/>
            <w:vMerge/>
          </w:tcPr>
          <w:p w:rsidR="00B42F72" w:rsidRPr="00552185" w:rsidRDefault="00B42F72" w:rsidP="003B1700">
            <w:pPr>
              <w:spacing w:after="0" w:line="240" w:lineRule="auto"/>
              <w:rPr>
                <w:rFonts w:ascii="Times New Roman" w:hAnsi="Times New Roman"/>
                <w:b/>
                <w:i/>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1.2. </w:t>
            </w:r>
            <w:r w:rsidRPr="00552185">
              <w:rPr>
                <w:rFonts w:ascii="Times New Roman" w:hAnsi="Times New Roman"/>
                <w:b/>
                <w:sz w:val="20"/>
                <w:szCs w:val="20"/>
              </w:rPr>
              <w:t>Философия Древнего мира и средневековая философия</w:t>
            </w:r>
          </w:p>
        </w:tc>
        <w:tc>
          <w:tcPr>
            <w:tcW w:w="2161" w:type="pc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sz w:val="20"/>
                <w:szCs w:val="20"/>
              </w:rPr>
              <w:t>4/-</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Cs/>
                <w:sz w:val="20"/>
                <w:szCs w:val="20"/>
              </w:rPr>
              <w:t>Предпосылки философии в Древнем мире (Китай и Индия)</w:t>
            </w:r>
          </w:p>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Cs/>
                <w:sz w:val="20"/>
                <w:szCs w:val="20"/>
              </w:rPr>
              <w:t>Становление философии в Древней Греции. Философские школы. Сократ. Платон. Аристотель.</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Cs/>
                <w:sz w:val="20"/>
                <w:szCs w:val="20"/>
              </w:rPr>
              <w:t>Философия Древнего Рима. Средневековая философия: патристика и схоластика</w:t>
            </w:r>
          </w:p>
        </w:tc>
        <w:tc>
          <w:tcPr>
            <w:tcW w:w="799" w:type="pct"/>
            <w:tcBorders>
              <w:bottom w:val="single" w:sz="4" w:space="0" w:color="auto"/>
            </w:tcBorders>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Borders>
              <w:bottom w:val="single" w:sz="4" w:space="0" w:color="auto"/>
            </w:tcBorders>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Cs/>
                <w:sz w:val="20"/>
                <w:szCs w:val="20"/>
              </w:rPr>
            </w:pPr>
          </w:p>
        </w:tc>
        <w:tc>
          <w:tcPr>
            <w:tcW w:w="799" w:type="pct"/>
            <w:tcBorders>
              <w:bottom w:val="single" w:sz="4" w:space="0" w:color="auto"/>
            </w:tcBorders>
          </w:tcPr>
          <w:p w:rsidR="00B42F72" w:rsidRPr="00552185" w:rsidRDefault="00B42F72" w:rsidP="003B1700">
            <w:pPr>
              <w:spacing w:after="0" w:line="240" w:lineRule="auto"/>
              <w:jc w:val="center"/>
              <w:rPr>
                <w:rFonts w:ascii="Times New Roman" w:hAnsi="Times New Roman"/>
                <w:sz w:val="20"/>
                <w:szCs w:val="20"/>
              </w:rPr>
            </w:pP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
                <w:bCs/>
                <w:iCs/>
                <w:sz w:val="20"/>
                <w:szCs w:val="20"/>
              </w:rPr>
              <w:t>Самостоятельная работа обучающихся</w:t>
            </w:r>
          </w:p>
        </w:tc>
        <w:tc>
          <w:tcPr>
            <w:tcW w:w="799" w:type="pct"/>
            <w:tcBorders>
              <w:bottom w:val="single" w:sz="4" w:space="0" w:color="auto"/>
            </w:tcBorders>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161" w:type="pct"/>
            <w:tcBorders>
              <w:bottom w:val="single" w:sz="4" w:space="0" w:color="auto"/>
            </w:tcBorders>
          </w:tcPr>
          <w:p w:rsidR="00B42F72" w:rsidRPr="00552185" w:rsidRDefault="00B42F72" w:rsidP="003B1700">
            <w:pPr>
              <w:spacing w:after="0" w:line="240" w:lineRule="auto"/>
              <w:jc w:val="both"/>
              <w:rPr>
                <w:rFonts w:ascii="Times New Roman" w:hAnsi="Times New Roman"/>
                <w:bCs/>
                <w:sz w:val="20"/>
                <w:szCs w:val="20"/>
              </w:rPr>
            </w:pPr>
          </w:p>
        </w:tc>
        <w:tc>
          <w:tcPr>
            <w:tcW w:w="799" w:type="pct"/>
            <w:tcBorders>
              <w:bottom w:val="single" w:sz="4" w:space="0" w:color="auto"/>
            </w:tcBorders>
          </w:tcPr>
          <w:p w:rsidR="00B42F72" w:rsidRPr="00552185" w:rsidRDefault="00B42F72" w:rsidP="003B1700">
            <w:pPr>
              <w:spacing w:after="0" w:line="240" w:lineRule="auto"/>
              <w:jc w:val="center"/>
              <w:rPr>
                <w:rFonts w:ascii="Times New Roman" w:hAnsi="Times New Roman"/>
                <w:sz w:val="20"/>
                <w:szCs w:val="20"/>
              </w:rPr>
            </w:pP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624"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sz w:val="20"/>
                <w:szCs w:val="20"/>
              </w:rPr>
              <w:t xml:space="preserve">Тема 1.3. Философия Возрождения и Нового </w:t>
            </w:r>
            <w:r w:rsidRPr="00552185">
              <w:rPr>
                <w:rFonts w:ascii="Times New Roman" w:hAnsi="Times New Roman"/>
                <w:b/>
                <w:sz w:val="20"/>
                <w:szCs w:val="20"/>
              </w:rPr>
              <w:lastRenderedPageBreak/>
              <w:t>времени и Просвещения</w:t>
            </w:r>
          </w:p>
        </w:tc>
        <w:tc>
          <w:tcPr>
            <w:tcW w:w="2161" w:type="pc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lastRenderedPageBreak/>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Cs/>
                <w:sz w:val="20"/>
                <w:szCs w:val="20"/>
              </w:rPr>
              <w:t xml:space="preserve">Гуманизм и антропоцентризм эпохи Возрождения. Особенности </w:t>
            </w:r>
            <w:r w:rsidRPr="00552185">
              <w:rPr>
                <w:rFonts w:ascii="Times New Roman" w:hAnsi="Times New Roman"/>
                <w:bCs/>
                <w:sz w:val="20"/>
                <w:szCs w:val="20"/>
              </w:rPr>
              <w:lastRenderedPageBreak/>
              <w:t>философии Нового времени: рационализм и эмпиризм в теории познания</w:t>
            </w:r>
          </w:p>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Cs/>
                <w:sz w:val="20"/>
                <w:szCs w:val="20"/>
              </w:rPr>
              <w:t>Немецкая классическая философия. Философия позитивизма и эволюционизма</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4</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p>
        </w:tc>
        <w:tc>
          <w:tcPr>
            <w:tcW w:w="799" w:type="pct"/>
          </w:tcPr>
          <w:p w:rsidR="00B42F72" w:rsidRPr="00552185" w:rsidRDefault="00B42F72" w:rsidP="003B1700">
            <w:pPr>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
                <w:bCs/>
                <w:iCs/>
                <w:sz w:val="20"/>
                <w:szCs w:val="20"/>
              </w:rPr>
              <w:t>Самостоятельная работа обучающихся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
                <w:sz w:val="20"/>
                <w:szCs w:val="20"/>
              </w:rPr>
            </w:pP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1.4. Современная философия</w:t>
            </w:r>
          </w:p>
        </w:tc>
        <w:tc>
          <w:tcPr>
            <w:tcW w:w="2161" w:type="pc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sz w:val="20"/>
                <w:szCs w:val="20"/>
              </w:rPr>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iCs/>
                <w:sz w:val="20"/>
                <w:szCs w:val="20"/>
              </w:rPr>
              <w:t xml:space="preserve">Основные направления философии ХХ века: неопозитивизм, прагматизм и экзистенциализм. </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iCs/>
                <w:sz w:val="20"/>
                <w:szCs w:val="20"/>
              </w:rPr>
              <w:t>Философия бессознательного. Особенности русской философии. Русская идея.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6</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p>
        </w:tc>
        <w:tc>
          <w:tcPr>
            <w:tcW w:w="799" w:type="pct"/>
          </w:tcPr>
          <w:p w:rsidR="00B42F72" w:rsidRPr="00552185" w:rsidRDefault="00B42F72" w:rsidP="003B1700">
            <w:pPr>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b/>
                <w:bCs/>
                <w:iCs/>
                <w:sz w:val="20"/>
                <w:szCs w:val="20"/>
              </w:rPr>
              <w:t>Самостоятельная работа обучающихся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034"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Раздел 2. Структура и основные направления философии</w:t>
            </w:r>
          </w:p>
        </w:tc>
        <w:tc>
          <w:tcPr>
            <w:tcW w:w="799"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22/-</w:t>
            </w:r>
          </w:p>
        </w:tc>
        <w:tc>
          <w:tcPr>
            <w:tcW w:w="543" w:type="pct"/>
          </w:tcPr>
          <w:p w:rsidR="00B42F72" w:rsidRPr="00552185" w:rsidRDefault="00B42F72" w:rsidP="003B1700">
            <w:pPr>
              <w:spacing w:after="0" w:line="240" w:lineRule="auto"/>
              <w:rPr>
                <w:rFonts w:ascii="Times New Roman" w:hAnsi="Times New Roman"/>
                <w:b/>
                <w:bCs/>
                <w:sz w:val="20"/>
                <w:szCs w:val="20"/>
              </w:rPr>
            </w:pPr>
          </w:p>
        </w:tc>
        <w:tc>
          <w:tcPr>
            <w:tcW w:w="624" w:type="pct"/>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2.1. Методы философии и ее внутреннее строение</w:t>
            </w:r>
          </w:p>
        </w:tc>
        <w:tc>
          <w:tcPr>
            <w:tcW w:w="2161" w:type="pc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sz w:val="20"/>
                <w:szCs w:val="20"/>
              </w:rPr>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Cs/>
                <w:sz w:val="20"/>
                <w:szCs w:val="20"/>
              </w:rPr>
              <w:t>Методы философии: формально-логический, диалектический, прагматический, системный и др. Строение философии и ее основные направления.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p>
        </w:tc>
        <w:tc>
          <w:tcPr>
            <w:tcW w:w="799" w:type="pct"/>
          </w:tcPr>
          <w:p w:rsidR="00B42F72" w:rsidRPr="00552185" w:rsidRDefault="00B42F72" w:rsidP="003B1700">
            <w:pPr>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
                <w:bCs/>
                <w:iCs/>
                <w:sz w:val="20"/>
                <w:szCs w:val="20"/>
              </w:rPr>
              <w:t>Самостоятельная работа обучающихся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2.2. Учение о бытии и теория познания</w:t>
            </w:r>
          </w:p>
        </w:tc>
        <w:tc>
          <w:tcPr>
            <w:tcW w:w="2161" w:type="pc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sz w:val="20"/>
                <w:szCs w:val="20"/>
              </w:rPr>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Cs/>
                <w:sz w:val="20"/>
                <w:szCs w:val="20"/>
              </w:rPr>
              <w:t xml:space="preserve">Онтология </w:t>
            </w:r>
            <w:r w:rsidRPr="00552185">
              <w:rPr>
                <w:rFonts w:ascii="Times New Roman" w:hAnsi="Times New Roman"/>
                <w:bCs/>
                <w:sz w:val="20"/>
                <w:szCs w:val="20"/>
              </w:rPr>
              <w:sym w:font="Symbol" w:char="F02D"/>
            </w:r>
            <w:r w:rsidRPr="00552185">
              <w:rPr>
                <w:rFonts w:ascii="Times New Roman" w:hAnsi="Times New Roman"/>
                <w:bCs/>
                <w:sz w:val="20"/>
                <w:szCs w:val="20"/>
              </w:rPr>
              <w:t xml:space="preserve"> учение о бытии. Происхождение и устройство мира. Современные онтологические представления. </w:t>
            </w:r>
            <w:r w:rsidRPr="00552185">
              <w:rPr>
                <w:rFonts w:ascii="Times New Roman" w:hAnsi="Times New Roman"/>
                <w:sz w:val="20"/>
                <w:szCs w:val="20"/>
              </w:rPr>
              <w:t>Материя, пространство, время, движение.</w:t>
            </w:r>
            <w:r w:rsidRPr="00552185">
              <w:rPr>
                <w:rFonts w:ascii="Times New Roman" w:hAnsi="Times New Roman"/>
                <w:bCs/>
                <w:sz w:val="20"/>
                <w:szCs w:val="20"/>
              </w:rPr>
              <w:t xml:space="preserve"> Гносеология – учение о познании. Соотношение абсолютной и относительной истины. Соотношение философской </w:t>
            </w:r>
            <w:r w:rsidRPr="00552185">
              <w:rPr>
                <w:rFonts w:ascii="Times New Roman" w:hAnsi="Times New Roman"/>
                <w:bCs/>
                <w:sz w:val="20"/>
                <w:szCs w:val="20"/>
              </w:rPr>
              <w:lastRenderedPageBreak/>
              <w:t>религиозной и научной истин. Методология научного познания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6</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Cs/>
                <w:sz w:val="20"/>
                <w:szCs w:val="20"/>
              </w:rPr>
            </w:pPr>
          </w:p>
        </w:tc>
        <w:tc>
          <w:tcPr>
            <w:tcW w:w="799" w:type="pct"/>
          </w:tcPr>
          <w:p w:rsidR="00B42F72" w:rsidRPr="00552185" w:rsidRDefault="00B42F72" w:rsidP="003B1700">
            <w:pPr>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Cs/>
                <w:sz w:val="20"/>
                <w:szCs w:val="20"/>
              </w:rPr>
            </w:pPr>
            <w:r w:rsidRPr="00552185">
              <w:rPr>
                <w:rFonts w:ascii="Times New Roman" w:hAnsi="Times New Roman"/>
                <w:b/>
                <w:bCs/>
                <w:iCs/>
                <w:sz w:val="20"/>
                <w:szCs w:val="20"/>
              </w:rPr>
              <w:t>Самостоятельная работа обучающихся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2.3. Этика и социальная философия</w:t>
            </w:r>
          </w:p>
        </w:tc>
        <w:tc>
          <w:tcPr>
            <w:tcW w:w="2161" w:type="pc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sz w:val="20"/>
                <w:szCs w:val="20"/>
              </w:rPr>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iCs/>
                <w:sz w:val="20"/>
                <w:szCs w:val="20"/>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iCs/>
                <w:sz w:val="20"/>
                <w:szCs w:val="20"/>
              </w:rPr>
              <w:t>Социальная структура общества. Типы общества. Формы развитие общества: ненаправленная динамика, цикличное развитие, эволюционное развитие. Философия и глобальные проблемы современности.</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6</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p>
        </w:tc>
        <w:tc>
          <w:tcPr>
            <w:tcW w:w="799" w:type="pct"/>
          </w:tcPr>
          <w:p w:rsidR="00B42F72" w:rsidRPr="00552185" w:rsidRDefault="00B42F72" w:rsidP="003B1700">
            <w:pPr>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iCs/>
                <w:sz w:val="20"/>
                <w:szCs w:val="20"/>
              </w:rPr>
            </w:pPr>
            <w:r w:rsidRPr="00552185">
              <w:rPr>
                <w:rFonts w:ascii="Times New Roman" w:hAnsi="Times New Roman"/>
                <w:b/>
                <w:bCs/>
                <w:iCs/>
                <w:sz w:val="20"/>
                <w:szCs w:val="20"/>
              </w:rPr>
              <w:t>Самостоятельная работа обучающихся</w:t>
            </w:r>
          </w:p>
        </w:tc>
        <w:tc>
          <w:tcPr>
            <w:tcW w:w="79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873"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2.4. Место философии в духовной культуре и ее значение</w:t>
            </w:r>
          </w:p>
        </w:tc>
        <w:tc>
          <w:tcPr>
            <w:tcW w:w="2161" w:type="pct"/>
          </w:tcPr>
          <w:p w:rsidR="006E3D03" w:rsidRPr="00552185" w:rsidRDefault="006E3D03" w:rsidP="006E3D03">
            <w:pPr>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799"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624"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bCs/>
                <w:sz w:val="20"/>
                <w:szCs w:val="20"/>
              </w:rPr>
              <w:t>Философия как рациональная отрасль духовной культуры. Сходство и отличие философии от искусства, религии, науки и идеологии</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Cs/>
                <w:sz w:val="20"/>
                <w:szCs w:val="20"/>
              </w:rPr>
              <w:t>Структура философского творчества. Типы философствования. Философия и мировоззрение. Философия и смысл жизни. Философия как учение о целостности личности. Роль философии в современном мире. Будущее философии</w:t>
            </w: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99"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p>
        </w:tc>
        <w:tc>
          <w:tcPr>
            <w:tcW w:w="799" w:type="pct"/>
          </w:tcPr>
          <w:p w:rsidR="00B42F72" w:rsidRPr="00552185" w:rsidRDefault="00B42F72" w:rsidP="003B1700">
            <w:pPr>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873" w:type="pct"/>
            <w:vMerge/>
          </w:tcPr>
          <w:p w:rsidR="00B42F72" w:rsidRPr="00552185" w:rsidRDefault="00B42F72" w:rsidP="003B1700">
            <w:pPr>
              <w:spacing w:after="0" w:line="240" w:lineRule="auto"/>
              <w:rPr>
                <w:rFonts w:ascii="Times New Roman" w:hAnsi="Times New Roman"/>
                <w:b/>
                <w:bCs/>
                <w:sz w:val="20"/>
                <w:szCs w:val="20"/>
              </w:rPr>
            </w:pPr>
          </w:p>
        </w:tc>
        <w:tc>
          <w:tcPr>
            <w:tcW w:w="216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Самостоятельная работа обучающихся: </w:t>
            </w:r>
            <w:r w:rsidRPr="00552185">
              <w:rPr>
                <w:rFonts w:ascii="Times New Roman" w:hAnsi="Times New Roman"/>
                <w:bCs/>
                <w:sz w:val="20"/>
                <w:szCs w:val="20"/>
              </w:rPr>
              <w:t>заполнение таблицы</w:t>
            </w:r>
            <w:r w:rsidRPr="00552185">
              <w:rPr>
                <w:rFonts w:ascii="Times New Roman" w:hAnsi="Times New Roman"/>
                <w:b/>
                <w:bCs/>
                <w:sz w:val="20"/>
                <w:szCs w:val="20"/>
              </w:rPr>
              <w:t xml:space="preserve"> </w:t>
            </w:r>
            <w:r w:rsidRPr="00552185">
              <w:rPr>
                <w:rFonts w:ascii="Times New Roman" w:hAnsi="Times New Roman"/>
                <w:bCs/>
                <w:sz w:val="20"/>
                <w:szCs w:val="20"/>
              </w:rPr>
              <w:t>Сравнение философии с другими отраслями культуры. Подготовка к дифференцированному зачету</w:t>
            </w:r>
          </w:p>
        </w:tc>
        <w:tc>
          <w:tcPr>
            <w:tcW w:w="799"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624"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034"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799" w:type="pct"/>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2</w:t>
            </w:r>
          </w:p>
        </w:tc>
        <w:tc>
          <w:tcPr>
            <w:tcW w:w="543" w:type="pct"/>
          </w:tcPr>
          <w:p w:rsidR="00B42F72" w:rsidRPr="00552185" w:rsidRDefault="00B42F72" w:rsidP="003B1700">
            <w:pPr>
              <w:spacing w:after="0" w:line="240" w:lineRule="auto"/>
              <w:rPr>
                <w:rFonts w:ascii="Times New Roman" w:hAnsi="Times New Roman"/>
                <w:b/>
                <w:i/>
                <w:sz w:val="20"/>
                <w:szCs w:val="20"/>
              </w:rPr>
            </w:pPr>
          </w:p>
        </w:tc>
        <w:tc>
          <w:tcPr>
            <w:tcW w:w="624"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034"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799"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42</w:t>
            </w:r>
          </w:p>
        </w:tc>
        <w:tc>
          <w:tcPr>
            <w:tcW w:w="543" w:type="pct"/>
          </w:tcPr>
          <w:p w:rsidR="00B42F72" w:rsidRPr="00552185" w:rsidRDefault="00B42F72" w:rsidP="003B1700">
            <w:pPr>
              <w:spacing w:after="0" w:line="240" w:lineRule="auto"/>
              <w:rPr>
                <w:rFonts w:ascii="Times New Roman" w:hAnsi="Times New Roman"/>
                <w:b/>
                <w:bCs/>
                <w:i/>
                <w:sz w:val="20"/>
                <w:szCs w:val="20"/>
              </w:rPr>
            </w:pPr>
          </w:p>
        </w:tc>
        <w:tc>
          <w:tcPr>
            <w:tcW w:w="624" w:type="pct"/>
          </w:tcPr>
          <w:p w:rsidR="00B42F72" w:rsidRPr="00552185" w:rsidRDefault="00B42F72" w:rsidP="003B1700">
            <w:pPr>
              <w:spacing w:after="0" w:line="240" w:lineRule="auto"/>
              <w:rPr>
                <w:rFonts w:ascii="Times New Roman" w:hAnsi="Times New Roman"/>
                <w:b/>
                <w:bCs/>
                <w:i/>
                <w:sz w:val="20"/>
                <w:szCs w:val="20"/>
              </w:rPr>
            </w:pPr>
          </w:p>
        </w:tc>
      </w:tr>
    </w:tbl>
    <w:p w:rsidR="00612848" w:rsidRPr="00552185" w:rsidRDefault="00612848" w:rsidP="00612848">
      <w:pPr>
        <w:ind w:firstLine="709"/>
        <w:rPr>
          <w:rFonts w:ascii="Times New Roman" w:hAnsi="Times New Roman"/>
          <w:i/>
        </w:rPr>
        <w:sectPr w:rsidR="00612848" w:rsidRPr="00552185" w:rsidSect="00733AEF">
          <w:pgSz w:w="16840" w:h="11907" w:orient="landscape"/>
          <w:pgMar w:top="851" w:right="1134" w:bottom="851" w:left="992" w:header="709" w:footer="709" w:gutter="0"/>
          <w:cols w:space="720"/>
        </w:sectPr>
      </w:pPr>
    </w:p>
    <w:p w:rsidR="00612848" w:rsidRPr="00552185" w:rsidRDefault="00612848" w:rsidP="005C2B39">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612848" w:rsidRPr="00552185" w:rsidRDefault="00612848" w:rsidP="00612848">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C0DB8" w:rsidRPr="00552185" w:rsidRDefault="002C0DB8" w:rsidP="002C0DB8">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Общегуманитарные и социально-экономические дисциплины</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612848" w:rsidRPr="00552185" w:rsidRDefault="00612848" w:rsidP="00612848">
      <w:pPr>
        <w:suppressAutoHyphens/>
        <w:spacing w:after="0"/>
        <w:ind w:firstLine="709"/>
        <w:jc w:val="both"/>
        <w:rPr>
          <w:rFonts w:ascii="Times New Roman" w:hAnsi="Times New Roman"/>
          <w:bCs/>
          <w:sz w:val="24"/>
          <w:szCs w:val="24"/>
        </w:rPr>
      </w:pPr>
    </w:p>
    <w:p w:rsidR="00612848" w:rsidRPr="00552185" w:rsidRDefault="00612848" w:rsidP="00612848">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1C56EB" w:rsidRPr="00552185" w:rsidRDefault="001C56EB" w:rsidP="001C56EB">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C56EB" w:rsidRPr="00552185" w:rsidRDefault="001C56EB" w:rsidP="001C56EB">
      <w:pPr>
        <w:suppressAutoHyphens/>
        <w:spacing w:after="0"/>
        <w:ind w:firstLine="709"/>
        <w:jc w:val="both"/>
        <w:rPr>
          <w:rFonts w:ascii="Times New Roman" w:hAnsi="Times New Roman"/>
          <w:sz w:val="24"/>
          <w:szCs w:val="24"/>
        </w:rPr>
      </w:pPr>
    </w:p>
    <w:p w:rsidR="001C56EB" w:rsidRPr="00552185" w:rsidRDefault="001C56EB" w:rsidP="001C56EB">
      <w:pPr>
        <w:suppressAutoHyphens/>
        <w:spacing w:after="0"/>
        <w:ind w:firstLine="709"/>
        <w:jc w:val="both"/>
        <w:rPr>
          <w:rFonts w:ascii="Times New Roman" w:hAnsi="Times New Roman"/>
          <w:sz w:val="24"/>
          <w:szCs w:val="24"/>
        </w:rPr>
      </w:pPr>
    </w:p>
    <w:p w:rsidR="001C56EB" w:rsidRPr="00552185" w:rsidRDefault="001C56EB" w:rsidP="001C56EB">
      <w:pPr>
        <w:spacing w:after="0" w:line="240" w:lineRule="auto"/>
        <w:ind w:firstLine="709"/>
        <w:contextualSpacing/>
        <w:rPr>
          <w:rFonts w:ascii="Times New Roman" w:hAnsi="Times New Roman"/>
          <w:b/>
          <w:sz w:val="24"/>
          <w:szCs w:val="24"/>
        </w:rPr>
      </w:pPr>
      <w:r w:rsidRPr="00552185">
        <w:rPr>
          <w:rFonts w:ascii="Times New Roman" w:hAnsi="Times New Roman"/>
          <w:b/>
          <w:sz w:val="24"/>
          <w:szCs w:val="24"/>
        </w:rPr>
        <w:t xml:space="preserve">3.2.1. Основные печатные издания и электронные издания </w:t>
      </w:r>
    </w:p>
    <w:p w:rsidR="001C56EB" w:rsidRPr="00552185" w:rsidRDefault="001C56EB" w:rsidP="001C56EB">
      <w:pPr>
        <w:spacing w:after="0" w:line="240" w:lineRule="auto"/>
        <w:ind w:firstLine="709"/>
        <w:contextualSpacing/>
        <w:rPr>
          <w:rFonts w:ascii="Times New Roman" w:hAnsi="Times New Roman"/>
          <w:b/>
          <w:sz w:val="24"/>
          <w:szCs w:val="24"/>
        </w:rPr>
      </w:pPr>
    </w:p>
    <w:p w:rsidR="001C56EB" w:rsidRPr="00552185" w:rsidRDefault="001C56EB" w:rsidP="001C56EB">
      <w:pPr>
        <w:spacing w:after="0" w:line="240" w:lineRule="auto"/>
        <w:ind w:firstLine="709"/>
        <w:jc w:val="both"/>
        <w:rPr>
          <w:rFonts w:ascii="Times New Roman" w:hAnsi="Times New Roman"/>
          <w:color w:val="555555"/>
          <w:sz w:val="24"/>
          <w:szCs w:val="24"/>
          <w:shd w:val="clear" w:color="auto" w:fill="FFFFFF"/>
        </w:rPr>
      </w:pPr>
      <w:r w:rsidRPr="00552185">
        <w:rPr>
          <w:rFonts w:ascii="Times New Roman" w:hAnsi="Times New Roman"/>
          <w:color w:val="000000"/>
          <w:sz w:val="24"/>
          <w:szCs w:val="24"/>
        </w:rPr>
        <w:t xml:space="preserve">1. Губин В.Д. Основы философии: учеб. пособие / В.Д. Губин. — 4-е изд. — М.: ФОРУМ: ИНФРА-М, 2020 — 288 с. — (Профессиональное образование).– Режим доступа:  </w:t>
      </w:r>
      <w:hyperlink r:id="rId10" w:history="1">
        <w:r w:rsidRPr="00552185">
          <w:rPr>
            <w:rStyle w:val="ad"/>
            <w:rFonts w:ascii="Times New Roman" w:hAnsi="Times New Roman"/>
            <w:sz w:val="24"/>
            <w:szCs w:val="24"/>
            <w:shd w:val="clear" w:color="auto" w:fill="FFFFFF"/>
          </w:rPr>
          <w:t>https://znanium.com/catalog/product/1077647</w:t>
        </w:r>
      </w:hyperlink>
    </w:p>
    <w:p w:rsidR="001C56EB" w:rsidRPr="00552185" w:rsidRDefault="001C56EB" w:rsidP="001C56EB">
      <w:pPr>
        <w:spacing w:after="0" w:line="240" w:lineRule="auto"/>
        <w:ind w:firstLine="709"/>
        <w:jc w:val="both"/>
        <w:rPr>
          <w:rFonts w:ascii="Times New Roman" w:hAnsi="Times New Roman"/>
          <w:color w:val="555555"/>
          <w:sz w:val="24"/>
          <w:szCs w:val="24"/>
          <w:shd w:val="clear" w:color="auto" w:fill="FFFFFF"/>
        </w:rPr>
      </w:pPr>
      <w:r w:rsidRPr="00552185">
        <w:rPr>
          <w:rFonts w:ascii="Times New Roman" w:hAnsi="Times New Roman"/>
          <w:color w:val="000000"/>
          <w:sz w:val="24"/>
          <w:szCs w:val="24"/>
        </w:rPr>
        <w:t xml:space="preserve">2. </w:t>
      </w:r>
      <w:r w:rsidRPr="00552185">
        <w:rPr>
          <w:rFonts w:ascii="Times New Roman" w:hAnsi="Times New Roman"/>
          <w:sz w:val="24"/>
          <w:szCs w:val="24"/>
          <w:shd w:val="clear" w:color="auto" w:fill="FFFFFF"/>
        </w:rPr>
        <w:t>Волкогонова О. Д. </w:t>
      </w:r>
      <w:r w:rsidRPr="00552185">
        <w:rPr>
          <w:rFonts w:ascii="Times New Roman" w:hAnsi="Times New Roman"/>
          <w:bCs/>
          <w:sz w:val="24"/>
          <w:szCs w:val="24"/>
          <w:shd w:val="clear" w:color="auto" w:fill="FFFFFF"/>
        </w:rPr>
        <w:t>Основы философии</w:t>
      </w:r>
      <w:r w:rsidRPr="00552185">
        <w:rPr>
          <w:rFonts w:ascii="Times New Roman" w:hAnsi="Times New Roman"/>
          <w:sz w:val="24"/>
          <w:szCs w:val="24"/>
          <w:shd w:val="clear" w:color="auto" w:fill="FFFFFF"/>
        </w:rPr>
        <w:t xml:space="preserve">: учебник / О.Д. Волкогонова, Н.М. Сидорова. — Москва: ИД «ФОРУМ»: ИНФРА-М, 2020. — 480 с. — (Среднее профессиональное образование). -  Режим доступа: </w:t>
      </w:r>
      <w:hyperlink r:id="rId11" w:history="1">
        <w:r w:rsidRPr="00552185">
          <w:rPr>
            <w:rStyle w:val="ad"/>
            <w:rFonts w:ascii="Times New Roman" w:hAnsi="Times New Roman"/>
            <w:sz w:val="24"/>
            <w:szCs w:val="24"/>
            <w:shd w:val="clear" w:color="auto" w:fill="FFFFFF"/>
          </w:rPr>
          <w:t>https://znanium.com/catalog/product/1078943</w:t>
        </w:r>
      </w:hyperlink>
    </w:p>
    <w:p w:rsidR="001C56EB" w:rsidRPr="00552185" w:rsidRDefault="001C56EB" w:rsidP="001C56EB">
      <w:pPr>
        <w:spacing w:after="0" w:line="240" w:lineRule="auto"/>
        <w:ind w:firstLine="709"/>
        <w:jc w:val="both"/>
        <w:rPr>
          <w:rFonts w:ascii="Times New Roman" w:hAnsi="Times New Roman"/>
          <w:color w:val="555555"/>
          <w:sz w:val="24"/>
          <w:szCs w:val="24"/>
          <w:shd w:val="clear" w:color="auto" w:fill="FFFFFF"/>
        </w:rPr>
      </w:pPr>
      <w:r w:rsidRPr="00552185">
        <w:rPr>
          <w:rFonts w:ascii="Times New Roman" w:hAnsi="Times New Roman"/>
          <w:bCs/>
          <w:sz w:val="24"/>
          <w:szCs w:val="24"/>
        </w:rPr>
        <w:t>3.Основы философии</w:t>
      </w:r>
      <w:r w:rsidRPr="00552185">
        <w:rPr>
          <w:rFonts w:ascii="Times New Roman" w:hAnsi="Times New Roman"/>
          <w:sz w:val="24"/>
          <w:szCs w:val="24"/>
        </w:rPr>
        <w:t xml:space="preserve">: учеб.-методич. пособие / Т.В. Голубева. — М.: ФОРУМ: ИНФРА-М, 2020. — 266 с.  — (Среднее профессиональное образование). —- Режим доступа: </w:t>
      </w:r>
      <w:hyperlink r:id="rId12" w:history="1">
        <w:r w:rsidRPr="00552185">
          <w:rPr>
            <w:rStyle w:val="ad"/>
            <w:rFonts w:ascii="Times New Roman" w:hAnsi="Times New Roman"/>
            <w:sz w:val="24"/>
            <w:szCs w:val="24"/>
            <w:shd w:val="clear" w:color="auto" w:fill="FFFFFF"/>
          </w:rPr>
          <w:t>https://znanium.com/catalog/product/1044405</w:t>
        </w:r>
      </w:hyperlink>
    </w:p>
    <w:p w:rsidR="001C56EB" w:rsidRPr="00552185" w:rsidRDefault="001C56EB" w:rsidP="001C56EB">
      <w:pPr>
        <w:spacing w:after="0" w:line="240" w:lineRule="auto"/>
        <w:ind w:firstLine="709"/>
        <w:contextualSpacing/>
        <w:jc w:val="both"/>
        <w:rPr>
          <w:rFonts w:ascii="Times New Roman" w:hAnsi="Times New Roman"/>
          <w:b/>
          <w:bCs/>
          <w:i/>
          <w:sz w:val="24"/>
          <w:szCs w:val="24"/>
        </w:rPr>
      </w:pPr>
      <w:r w:rsidRPr="00552185">
        <w:rPr>
          <w:rFonts w:ascii="Times New Roman" w:hAnsi="Times New Roman"/>
          <w:sz w:val="24"/>
          <w:szCs w:val="24"/>
          <w:shd w:val="clear" w:color="auto" w:fill="FFFFFF"/>
        </w:rPr>
        <w:t xml:space="preserve">4. </w:t>
      </w:r>
      <w:r w:rsidRPr="00552185">
        <w:rPr>
          <w:rFonts w:ascii="Times New Roman" w:hAnsi="Times New Roman"/>
          <w:color w:val="212529"/>
          <w:sz w:val="24"/>
          <w:szCs w:val="24"/>
          <w:shd w:val="clear" w:color="auto" w:fill="FFFFFF"/>
        </w:rPr>
        <w:t xml:space="preserve">Колесникова, И. В. Основы философии : учебное пособие для СПО / И. В. Колесникова. — Саратов : Профобразование, 2020. — 107 c. — ISBN 978-5-4488-0592-9. — Текст : электронный // Электронный ресурс цифровой образовательной среды СПО PROFобразование : [сайт]. — URL: </w:t>
      </w:r>
      <w:hyperlink r:id="rId13" w:history="1">
        <w:r w:rsidRPr="00552185">
          <w:rPr>
            <w:rStyle w:val="ad"/>
            <w:rFonts w:ascii="Times New Roman" w:hAnsi="Times New Roman"/>
            <w:sz w:val="24"/>
            <w:szCs w:val="24"/>
            <w:shd w:val="clear" w:color="auto" w:fill="FFFFFF"/>
          </w:rPr>
          <w:t>https://profspo.ru/books/92140</w:t>
        </w:r>
      </w:hyperlink>
      <w:r w:rsidRPr="00552185">
        <w:rPr>
          <w:rFonts w:ascii="Times New Roman" w:hAnsi="Times New Roman"/>
          <w:color w:val="212529"/>
          <w:sz w:val="24"/>
          <w:szCs w:val="24"/>
          <w:shd w:val="clear" w:color="auto" w:fill="FFFFFF"/>
        </w:rPr>
        <w:t xml:space="preserve"> </w:t>
      </w:r>
    </w:p>
    <w:p w:rsidR="001C56EB" w:rsidRPr="00552185" w:rsidRDefault="001C56EB" w:rsidP="001C56EB">
      <w:pPr>
        <w:spacing w:after="0" w:line="240" w:lineRule="auto"/>
        <w:ind w:firstLine="709"/>
        <w:contextualSpacing/>
        <w:jc w:val="both"/>
        <w:rPr>
          <w:rFonts w:ascii="Times New Roman" w:hAnsi="Times New Roman"/>
          <w:b/>
          <w:bCs/>
          <w:i/>
          <w:sz w:val="24"/>
          <w:szCs w:val="24"/>
        </w:rPr>
      </w:pPr>
    </w:p>
    <w:p w:rsidR="00162D61" w:rsidRPr="00552185" w:rsidRDefault="00162D61" w:rsidP="001C56EB">
      <w:pPr>
        <w:spacing w:after="0" w:line="240" w:lineRule="auto"/>
        <w:ind w:firstLine="709"/>
        <w:contextualSpacing/>
        <w:jc w:val="both"/>
        <w:rPr>
          <w:rFonts w:ascii="Times New Roman" w:hAnsi="Times New Roman"/>
          <w:b/>
          <w:bCs/>
          <w:sz w:val="24"/>
          <w:szCs w:val="24"/>
        </w:rPr>
      </w:pPr>
    </w:p>
    <w:p w:rsidR="00162D61" w:rsidRPr="00552185" w:rsidRDefault="00162D61" w:rsidP="00162D61">
      <w:pPr>
        <w:spacing w:after="0"/>
        <w:ind w:firstLine="709"/>
        <w:jc w:val="both"/>
        <w:rPr>
          <w:rFonts w:ascii="Times New Roman" w:hAnsi="Times New Roman"/>
          <w:i/>
          <w:iCs/>
          <w:sz w:val="24"/>
          <w:szCs w:val="24"/>
        </w:rPr>
      </w:pPr>
      <w:r w:rsidRPr="00552185">
        <w:rPr>
          <w:rFonts w:ascii="Times New Roman" w:hAnsi="Times New Roman"/>
          <w:b/>
          <w:sz w:val="24"/>
          <w:szCs w:val="24"/>
        </w:rPr>
        <w:t>3.2.2. Основные электронные издания</w:t>
      </w:r>
      <w:r w:rsidRPr="00552185">
        <w:rPr>
          <w:rFonts w:ascii="Times New Roman" w:hAnsi="Times New Roman"/>
          <w:i/>
          <w:iCs/>
          <w:sz w:val="24"/>
          <w:szCs w:val="24"/>
        </w:rPr>
        <w:t xml:space="preserve"> </w:t>
      </w:r>
    </w:p>
    <w:p w:rsidR="009B3224" w:rsidRPr="009B3224" w:rsidRDefault="009B3224" w:rsidP="009B3224">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9B3224">
        <w:rPr>
          <w:rFonts w:ascii="Times New Roman" w:eastAsia="Calibri" w:hAnsi="Times New Roman"/>
          <w:sz w:val="24"/>
          <w:szCs w:val="24"/>
          <w:lang w:eastAsia="en-US"/>
        </w:rPr>
        <w:t>Ивин А. А.  Основы философии : учебник для СПО / А. А. Ивин, И. П. Никитина. — Москва : Издательство Юрайт, 2020. — 478 с. ЭБС Юрайт [сайт]. — URL: </w:t>
      </w:r>
      <w:hyperlink r:id="rId14" w:history="1">
        <w:r w:rsidRPr="009B3224">
          <w:rPr>
            <w:rFonts w:ascii="Times New Roman" w:eastAsia="Calibri" w:hAnsi="Times New Roman"/>
            <w:color w:val="0000FF"/>
            <w:sz w:val="24"/>
            <w:szCs w:val="24"/>
            <w:u w:val="single"/>
            <w:lang w:eastAsia="en-US"/>
          </w:rPr>
          <w:t>http://urait.ru/bcode/451133</w:t>
        </w:r>
      </w:hyperlink>
      <w:r w:rsidRPr="009B3224">
        <w:rPr>
          <w:rFonts w:ascii="Times New Roman" w:eastAsia="Calibri" w:hAnsi="Times New Roman"/>
          <w:sz w:val="24"/>
          <w:szCs w:val="24"/>
          <w:lang w:eastAsia="en-US"/>
        </w:rPr>
        <w:t xml:space="preserve"> </w:t>
      </w:r>
    </w:p>
    <w:p w:rsidR="00162D61" w:rsidRPr="00552185" w:rsidRDefault="00162D61" w:rsidP="001C56EB">
      <w:pPr>
        <w:spacing w:after="0" w:line="240" w:lineRule="auto"/>
        <w:ind w:firstLine="709"/>
        <w:contextualSpacing/>
        <w:jc w:val="both"/>
        <w:rPr>
          <w:rFonts w:ascii="Times New Roman" w:hAnsi="Times New Roman"/>
          <w:b/>
          <w:bCs/>
          <w:sz w:val="24"/>
          <w:szCs w:val="24"/>
        </w:rPr>
      </w:pPr>
    </w:p>
    <w:p w:rsidR="001C56EB" w:rsidRPr="00552185" w:rsidRDefault="001C56EB" w:rsidP="001C56EB">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162D61"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1C56EB" w:rsidRPr="00552185" w:rsidRDefault="001C56EB" w:rsidP="001C56EB">
      <w:pPr>
        <w:spacing w:after="0" w:line="240" w:lineRule="auto"/>
        <w:ind w:firstLine="709"/>
        <w:contextualSpacing/>
        <w:jc w:val="both"/>
        <w:rPr>
          <w:rFonts w:ascii="Times New Roman" w:hAnsi="Times New Roman"/>
          <w:bCs/>
          <w:i/>
          <w:sz w:val="24"/>
          <w:szCs w:val="24"/>
        </w:rPr>
      </w:pPr>
    </w:p>
    <w:p w:rsidR="001C56EB" w:rsidRPr="00552185" w:rsidRDefault="001C56EB" w:rsidP="001C56EB">
      <w:pPr>
        <w:autoSpaceDE w:val="0"/>
        <w:autoSpaceDN w:val="0"/>
        <w:adjustRightInd w:val="0"/>
        <w:spacing w:after="0" w:line="240" w:lineRule="auto"/>
        <w:ind w:firstLine="709"/>
        <w:rPr>
          <w:rFonts w:ascii="Times New Roman" w:hAnsi="Times New Roman"/>
          <w:color w:val="000000"/>
          <w:sz w:val="24"/>
          <w:szCs w:val="24"/>
        </w:rPr>
      </w:pPr>
      <w:r w:rsidRPr="00552185">
        <w:rPr>
          <w:rFonts w:ascii="Times New Roman" w:hAnsi="Times New Roman"/>
          <w:color w:val="000000"/>
          <w:sz w:val="24"/>
          <w:szCs w:val="24"/>
        </w:rPr>
        <w:t xml:space="preserve">Перечень Интернет - ресурсов: </w:t>
      </w:r>
    </w:p>
    <w:p w:rsidR="001C56EB" w:rsidRPr="00552185" w:rsidRDefault="001C56EB" w:rsidP="001C56EB">
      <w:pPr>
        <w:autoSpaceDE w:val="0"/>
        <w:autoSpaceDN w:val="0"/>
        <w:adjustRightInd w:val="0"/>
        <w:spacing w:after="0" w:line="240" w:lineRule="auto"/>
        <w:ind w:firstLine="709"/>
        <w:rPr>
          <w:rFonts w:ascii="Times New Roman" w:hAnsi="Times New Roman"/>
          <w:color w:val="000000"/>
          <w:sz w:val="24"/>
          <w:szCs w:val="24"/>
        </w:rPr>
      </w:pPr>
      <w:r w:rsidRPr="00552185">
        <w:rPr>
          <w:rFonts w:ascii="Times New Roman" w:hAnsi="Times New Roman"/>
          <w:color w:val="000000"/>
          <w:sz w:val="24"/>
          <w:szCs w:val="24"/>
        </w:rPr>
        <w:t xml:space="preserve">1. Образовательные ресурсы интернета. Философия. Режим доступа: www.alleg.ru/edu/philos1.htm. </w:t>
      </w:r>
    </w:p>
    <w:p w:rsidR="001C56EB" w:rsidRPr="00552185" w:rsidRDefault="001C56EB" w:rsidP="001C56EB">
      <w:pPr>
        <w:autoSpaceDE w:val="0"/>
        <w:autoSpaceDN w:val="0"/>
        <w:adjustRightInd w:val="0"/>
        <w:spacing w:after="0" w:line="240" w:lineRule="auto"/>
        <w:ind w:firstLine="709"/>
        <w:rPr>
          <w:rFonts w:ascii="Times New Roman" w:hAnsi="Times New Roman"/>
          <w:color w:val="000000"/>
          <w:sz w:val="24"/>
          <w:szCs w:val="24"/>
        </w:rPr>
      </w:pPr>
      <w:r w:rsidRPr="00552185">
        <w:rPr>
          <w:rFonts w:ascii="Times New Roman" w:hAnsi="Times New Roman"/>
          <w:color w:val="000000"/>
          <w:sz w:val="24"/>
          <w:szCs w:val="24"/>
        </w:rPr>
        <w:t xml:space="preserve">2. История философии. Энциклопеедия. Режим доступа: </w:t>
      </w:r>
      <w:hyperlink r:id="rId15" w:history="1">
        <w:r w:rsidRPr="00552185">
          <w:rPr>
            <w:rStyle w:val="ad"/>
            <w:rFonts w:ascii="Times New Roman" w:hAnsi="Times New Roman"/>
            <w:sz w:val="24"/>
            <w:szCs w:val="24"/>
          </w:rPr>
          <w:t>http://dogmon.org/role-filosofii-v-jizni-cheloveka-i-obshestva.html?page</w:t>
        </w:r>
      </w:hyperlink>
      <w:r w:rsidRPr="00552185">
        <w:rPr>
          <w:rFonts w:ascii="Times New Roman" w:hAnsi="Times New Roman"/>
          <w:color w:val="000000"/>
          <w:sz w:val="24"/>
          <w:szCs w:val="24"/>
        </w:rPr>
        <w:t xml:space="preserve">  </w:t>
      </w:r>
    </w:p>
    <w:p w:rsidR="00612848" w:rsidRPr="00552185" w:rsidRDefault="00612848" w:rsidP="00612848">
      <w:pPr>
        <w:spacing w:after="0"/>
        <w:ind w:firstLine="709"/>
        <w:contextualSpacing/>
        <w:jc w:val="both"/>
        <w:rPr>
          <w:rFonts w:ascii="Times New Roman" w:hAnsi="Times New Roman"/>
          <w:bCs/>
          <w:i/>
          <w:sz w:val="24"/>
          <w:szCs w:val="24"/>
        </w:rPr>
      </w:pPr>
    </w:p>
    <w:p w:rsidR="00612848" w:rsidRPr="00552185" w:rsidRDefault="00612848" w:rsidP="00612848">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612848" w:rsidRPr="00552185" w:rsidRDefault="00612848" w:rsidP="00612848">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612848" w:rsidRPr="00552185" w:rsidRDefault="00612848" w:rsidP="00612848">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iCs/>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Методы и формы оценки</w:t>
            </w:r>
          </w:p>
        </w:tc>
      </w:tr>
      <w:tr w:rsidR="00612848" w:rsidRPr="00552185" w:rsidTr="0099540E">
        <w:tc>
          <w:tcPr>
            <w:tcW w:w="1750" w:type="pct"/>
          </w:tcPr>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Основные категории и понятия философии (бытие, материя, движение, пространство и время);</w:t>
            </w:r>
          </w:p>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Роль философии в жизни человека и общества;</w:t>
            </w:r>
          </w:p>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Основы философского учения о бытии;</w:t>
            </w:r>
          </w:p>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Сущность процесса познания;</w:t>
            </w:r>
          </w:p>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Основы научной, философской и религиозной картин мира;</w:t>
            </w:r>
          </w:p>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Сходство и отличие философии от искусства, религии, науки и идеологии;</w:t>
            </w:r>
          </w:p>
          <w:p w:rsidR="00612848"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Условия формирования личности, свобода и ответственность за сохранение жизни, культуры, окружающей среды;</w:t>
            </w:r>
          </w:p>
          <w:p w:rsidR="00612848" w:rsidRPr="00552185" w:rsidRDefault="002F5D00" w:rsidP="0099540E">
            <w:pPr>
              <w:spacing w:after="0" w:line="240" w:lineRule="auto"/>
              <w:rPr>
                <w:rFonts w:ascii="Times New Roman" w:hAnsi="Times New Roman"/>
                <w:bCs/>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Социальные и этические проблемы, связанные с развитием и использованием достижений науки, техники и технологий</w:t>
            </w:r>
          </w:p>
        </w:tc>
        <w:tc>
          <w:tcPr>
            <w:tcW w:w="1507" w:type="pct"/>
          </w:tcPr>
          <w:p w:rsidR="00612848" w:rsidRPr="00552185" w:rsidRDefault="00612848"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-воспроизведение основных категорий и понятий философии</w:t>
            </w:r>
          </w:p>
          <w:p w:rsidR="00612848" w:rsidRPr="00552185" w:rsidRDefault="00612848"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-понимание роли философии в жизни человека, основ философского учения о бытии, сущности процесса познания;</w:t>
            </w:r>
          </w:p>
          <w:p w:rsidR="00612848" w:rsidRPr="00552185" w:rsidRDefault="00612848"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-описание основ научной, философской и религиозной картин мира;</w:t>
            </w:r>
          </w:p>
          <w:p w:rsidR="00612848" w:rsidRPr="00552185" w:rsidRDefault="00612848"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-понимание условий формирования личности, свободы и ответственности за сохранение жизни, культуры окружающей среды;</w:t>
            </w:r>
          </w:p>
          <w:p w:rsidR="00612848" w:rsidRPr="00552185" w:rsidRDefault="00612848"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-понимание социальных и этических проблем, связанных с развитием и использованием достижений науки, техники и технологий</w:t>
            </w:r>
          </w:p>
        </w:tc>
        <w:tc>
          <w:tcPr>
            <w:tcW w:w="1743" w:type="pct"/>
          </w:tcPr>
          <w:p w:rsidR="00612848" w:rsidRPr="00552185" w:rsidRDefault="00612848"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-различные виды устного и письменного опроса;</w:t>
            </w:r>
          </w:p>
          <w:p w:rsidR="00612848" w:rsidRPr="00552185" w:rsidRDefault="00612848"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-выполнение самостоятельных работ</w:t>
            </w:r>
          </w:p>
        </w:tc>
      </w:tr>
      <w:tr w:rsidR="00612848" w:rsidRPr="00552185" w:rsidTr="0099540E">
        <w:trPr>
          <w:trHeight w:val="896"/>
        </w:trPr>
        <w:tc>
          <w:tcPr>
            <w:tcW w:w="1750" w:type="pct"/>
          </w:tcPr>
          <w:p w:rsidR="00612848" w:rsidRPr="00552185" w:rsidRDefault="002F5D00" w:rsidP="0099540E">
            <w:pPr>
              <w:spacing w:after="0" w:line="240" w:lineRule="auto"/>
              <w:rPr>
                <w:rFonts w:ascii="Times New Roman" w:hAnsi="Times New Roman"/>
                <w:bCs/>
                <w:iCs/>
                <w:sz w:val="24"/>
                <w:szCs w:val="24"/>
              </w:rPr>
            </w:pPr>
            <w:r w:rsidRPr="00552185">
              <w:rPr>
                <w:rFonts w:ascii="Times New Roman" w:hAnsi="Times New Roman"/>
                <w:iCs/>
                <w:sz w:val="24"/>
                <w:szCs w:val="24"/>
              </w:rPr>
              <w:t xml:space="preserve">- </w:t>
            </w:r>
            <w:r w:rsidR="00612848" w:rsidRPr="00552185">
              <w:rPr>
                <w:rFonts w:ascii="Times New Roman" w:hAnsi="Times New Roman"/>
                <w:iCs/>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отстаивать активную гражданскую позицию</w:t>
            </w:r>
          </w:p>
        </w:tc>
        <w:tc>
          <w:tcPr>
            <w:tcW w:w="1507" w:type="pct"/>
          </w:tcPr>
          <w:p w:rsidR="00612848" w:rsidRPr="00552185" w:rsidRDefault="00612848" w:rsidP="0099540E">
            <w:pPr>
              <w:spacing w:after="0" w:line="240" w:lineRule="auto"/>
              <w:rPr>
                <w:rFonts w:ascii="Times New Roman" w:hAnsi="Times New Roman"/>
                <w:iCs/>
                <w:sz w:val="24"/>
                <w:szCs w:val="24"/>
              </w:rPr>
            </w:pPr>
            <w:r w:rsidRPr="00552185">
              <w:rPr>
                <w:rFonts w:ascii="Times New Roman" w:hAnsi="Times New Roman"/>
                <w:bCs/>
                <w:iCs/>
                <w:sz w:val="24"/>
                <w:szCs w:val="24"/>
              </w:rPr>
              <w:t xml:space="preserve">-описание наиболее общих философских проблем </w:t>
            </w:r>
            <w:r w:rsidRPr="00552185">
              <w:rPr>
                <w:rFonts w:ascii="Times New Roman" w:hAnsi="Times New Roman"/>
                <w:iCs/>
                <w:sz w:val="24"/>
                <w:szCs w:val="24"/>
              </w:rPr>
              <w:t>бытия, познания, ценностей, свободы и смысла жизни как основ формирования культуры гражданина и будущего специалиста</w:t>
            </w:r>
          </w:p>
          <w:p w:rsidR="00612848" w:rsidRPr="00552185" w:rsidRDefault="00612848" w:rsidP="0099540E">
            <w:pPr>
              <w:spacing w:after="0" w:line="240" w:lineRule="auto"/>
              <w:rPr>
                <w:rFonts w:ascii="Times New Roman" w:hAnsi="Times New Roman"/>
                <w:bCs/>
                <w:iCs/>
                <w:sz w:val="24"/>
                <w:szCs w:val="24"/>
              </w:rPr>
            </w:pPr>
            <w:r w:rsidRPr="00552185">
              <w:rPr>
                <w:rFonts w:ascii="Times New Roman" w:hAnsi="Times New Roman"/>
                <w:iCs/>
                <w:sz w:val="24"/>
                <w:szCs w:val="24"/>
              </w:rPr>
              <w:t>-мониторинг роста творческой самостоятельности и навыков получения нового знания каждым обучающимся</w:t>
            </w:r>
          </w:p>
        </w:tc>
        <w:tc>
          <w:tcPr>
            <w:tcW w:w="1743" w:type="pct"/>
          </w:tcPr>
          <w:p w:rsidR="00612848" w:rsidRPr="00552185" w:rsidRDefault="00612848"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Оценка устных ответов на вопросы</w:t>
            </w:r>
          </w:p>
          <w:p w:rsidR="00612848" w:rsidRPr="00552185" w:rsidRDefault="00612848"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Оценка результатов выполнения самостоятельной работы</w:t>
            </w:r>
          </w:p>
          <w:p w:rsidR="00612848" w:rsidRPr="00552185" w:rsidRDefault="00612848"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 xml:space="preserve">Экспертное наблюдение за ходом выполнения письменных работ </w:t>
            </w:r>
          </w:p>
        </w:tc>
      </w:tr>
    </w:tbl>
    <w:p w:rsidR="00E80DF5" w:rsidRPr="00552185" w:rsidRDefault="00E80DF5"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8D2C92" w:rsidRDefault="00162D61" w:rsidP="005C2B39">
      <w:pPr>
        <w:pStyle w:val="afffffd"/>
        <w:jc w:val="right"/>
        <w:rPr>
          <w:rFonts w:ascii="Times New Roman" w:hAnsi="Times New Roman"/>
          <w:b/>
          <w:bCs/>
          <w:lang w:val="ru-RU"/>
        </w:rPr>
      </w:pPr>
      <w:r w:rsidRPr="00552185">
        <w:rPr>
          <w:rFonts w:ascii="Times New Roman" w:hAnsi="Times New Roman"/>
          <w:b/>
          <w:bCs/>
        </w:rPr>
        <w:br w:type="page"/>
      </w:r>
      <w:r w:rsidR="008D2C92">
        <w:rPr>
          <w:rFonts w:ascii="Times New Roman" w:hAnsi="Times New Roman"/>
          <w:b/>
          <w:bCs/>
        </w:rPr>
        <w:lastRenderedPageBreak/>
        <w:t>Приложение 3.</w:t>
      </w:r>
      <w:r w:rsidR="008D2C92">
        <w:rPr>
          <w:rFonts w:ascii="Times New Roman" w:hAnsi="Times New Roman"/>
          <w:b/>
          <w:bCs/>
          <w:lang w:val="ru-RU"/>
        </w:rPr>
        <w:t>2</w:t>
      </w:r>
    </w:p>
    <w:p w:rsidR="00EE2FDB" w:rsidRPr="00552185" w:rsidRDefault="009B3224"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355425">
        <w:rPr>
          <w:rFonts w:ascii="Times New Roman" w:hAnsi="Times New Roman"/>
          <w:bCs/>
          <w:sz w:val="24"/>
          <w:szCs w:val="24"/>
        </w:rPr>
        <w:t>О</w:t>
      </w:r>
      <w:r>
        <w:rPr>
          <w:rFonts w:ascii="Times New Roman" w:hAnsi="Times New Roman"/>
          <w:bCs/>
          <w:sz w:val="24"/>
          <w:szCs w:val="24"/>
        </w:rPr>
        <w:t>ПО</w:t>
      </w:r>
      <w:r w:rsidR="005C2B39" w:rsidRPr="00552185">
        <w:rPr>
          <w:rFonts w:ascii="Times New Roman" w:hAnsi="Times New Roman"/>
          <w:bCs/>
          <w:sz w:val="24"/>
          <w:szCs w:val="24"/>
        </w:rPr>
        <w:t>П-</w:t>
      </w:r>
      <w:r w:rsidR="00554087" w:rsidRPr="00552185">
        <w:rPr>
          <w:rFonts w:ascii="Times New Roman" w:hAnsi="Times New Roman"/>
          <w:bCs/>
          <w:sz w:val="24"/>
          <w:szCs w:val="24"/>
        </w:rPr>
        <w:t xml:space="preserve"> по специальности</w:t>
      </w:r>
      <w:r w:rsidR="005C2B39" w:rsidRPr="00552185">
        <w:rPr>
          <w:rFonts w:ascii="Times New Roman" w:hAnsi="Times New Roman"/>
          <w:bCs/>
          <w:i/>
          <w:sz w:val="24"/>
          <w:szCs w:val="24"/>
        </w:rPr>
        <w:t xml:space="preserve"> </w:t>
      </w:r>
      <w:r w:rsidR="005C2B39"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5C2B39" w:rsidRPr="00552185" w:rsidRDefault="005C2B39" w:rsidP="00EE2FDB">
      <w:pPr>
        <w:spacing w:after="0"/>
        <w:jc w:val="right"/>
        <w:rPr>
          <w:rFonts w:ascii="Times New Roman" w:hAnsi="Times New Roman"/>
          <w:i/>
          <w:sz w:val="18"/>
          <w:szCs w:val="18"/>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9B3224" w:rsidRDefault="005C2B39" w:rsidP="009B3224">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ДИСЦИПЛИН</w:t>
      </w:r>
      <w:r w:rsidR="009B3224">
        <w:rPr>
          <w:rFonts w:ascii="Times New Roman" w:hAnsi="Times New Roman"/>
          <w:b/>
          <w:sz w:val="24"/>
          <w:szCs w:val="24"/>
        </w:rPr>
        <w:t>Ы</w:t>
      </w:r>
    </w:p>
    <w:p w:rsidR="005C2B39" w:rsidRPr="00552185" w:rsidRDefault="005C2B39" w:rsidP="005C2B39">
      <w:pPr>
        <w:spacing w:after="0"/>
        <w:jc w:val="center"/>
        <w:rPr>
          <w:rFonts w:ascii="Times New Roman" w:hAnsi="Times New Roman"/>
          <w:b/>
          <w:iCs/>
          <w:sz w:val="24"/>
          <w:szCs w:val="24"/>
        </w:rPr>
      </w:pPr>
      <w:r w:rsidRPr="00552185">
        <w:rPr>
          <w:rFonts w:ascii="Times New Roman" w:hAnsi="Times New Roman"/>
          <w:b/>
          <w:iCs/>
          <w:sz w:val="24"/>
          <w:szCs w:val="24"/>
        </w:rPr>
        <w:t>ОГСЭ.02 История</w:t>
      </w:r>
    </w:p>
    <w:p w:rsidR="005C2B39" w:rsidRPr="00552185" w:rsidRDefault="005C2B39" w:rsidP="005C2B39">
      <w:pPr>
        <w:rPr>
          <w:rFonts w:ascii="Times New Roman" w:hAnsi="Times New Roman"/>
          <w:bCs/>
          <w:i/>
          <w:sz w:val="20"/>
          <w:szCs w:val="20"/>
        </w:rPr>
      </w:pPr>
    </w:p>
    <w:p w:rsidR="005C2B39" w:rsidRPr="00552185" w:rsidRDefault="005C2B39" w:rsidP="005C2B39">
      <w:pPr>
        <w:jc w:val="cente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9B3224" w:rsidP="005C2B39">
      <w:pPr>
        <w:jc w:val="center"/>
        <w:rPr>
          <w:rFonts w:ascii="Times New Roman" w:hAnsi="Times New Roman"/>
          <w:b/>
          <w:i/>
          <w:sz w:val="24"/>
          <w:szCs w:val="24"/>
        </w:rPr>
      </w:pPr>
      <w:r>
        <w:rPr>
          <w:rFonts w:ascii="Times New Roman" w:hAnsi="Times New Roman"/>
          <w:b/>
          <w:bCs/>
          <w:iCs/>
          <w:sz w:val="24"/>
          <w:szCs w:val="24"/>
        </w:rPr>
        <w:t>2023</w:t>
      </w:r>
      <w:r w:rsidR="005C2B39"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5C2B39" w:rsidRPr="00552185">
        <w:rPr>
          <w:rFonts w:ascii="Times New Roman" w:hAnsi="Times New Roman"/>
          <w:b/>
          <w:bCs/>
          <w:iCs/>
        </w:rPr>
        <w:br w:type="page"/>
      </w:r>
      <w:r w:rsidR="005C2B39" w:rsidRPr="00552185">
        <w:rPr>
          <w:rFonts w:ascii="Times New Roman" w:hAnsi="Times New Roman"/>
          <w:b/>
          <w:i/>
          <w:sz w:val="24"/>
          <w:szCs w:val="24"/>
        </w:rPr>
        <w:lastRenderedPageBreak/>
        <w:t>СОДЕРЖАНИЕ</w:t>
      </w:r>
    </w:p>
    <w:p w:rsidR="005C2B39" w:rsidRPr="00552185" w:rsidRDefault="005C2B39" w:rsidP="005C2B3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C2B39" w:rsidRPr="00552185" w:rsidTr="0099540E">
        <w:tc>
          <w:tcPr>
            <w:tcW w:w="7501" w:type="dxa"/>
          </w:tcPr>
          <w:p w:rsidR="005C2B39" w:rsidRDefault="005C2B39" w:rsidP="0099540E">
            <w:pPr>
              <w:numPr>
                <w:ilvl w:val="3"/>
                <w:numId w:val="20"/>
              </w:numPr>
              <w:tabs>
                <w:tab w:val="clear" w:pos="2880"/>
                <w:tab w:val="left" w:pos="284"/>
                <w:tab w:val="num" w:pos="3119"/>
              </w:tabs>
              <w:suppressAutoHyphens/>
              <w:spacing w:after="0"/>
              <w:ind w:left="0" w:firstLine="0"/>
              <w:rPr>
                <w:rFonts w:ascii="Times New Roman" w:hAnsi="Times New Roman"/>
                <w:b/>
                <w:sz w:val="24"/>
                <w:szCs w:val="24"/>
              </w:rPr>
            </w:pPr>
            <w:r w:rsidRPr="00552185">
              <w:rPr>
                <w:rFonts w:ascii="Times New Roman" w:hAnsi="Times New Roman"/>
                <w:b/>
                <w:sz w:val="24"/>
                <w:szCs w:val="24"/>
              </w:rPr>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9B3224" w:rsidRPr="00552185" w:rsidRDefault="009B3224" w:rsidP="009B3224">
            <w:pPr>
              <w:tabs>
                <w:tab w:val="left" w:pos="284"/>
              </w:tabs>
              <w:suppressAutoHyphens/>
              <w:spacing w:after="0"/>
              <w:rPr>
                <w:rFonts w:ascii="Times New Roman" w:hAnsi="Times New Roman"/>
                <w:b/>
                <w:sz w:val="24"/>
                <w:szCs w:val="24"/>
              </w:rPr>
            </w:pPr>
          </w:p>
        </w:tc>
        <w:tc>
          <w:tcPr>
            <w:tcW w:w="1854" w:type="dxa"/>
          </w:tcPr>
          <w:p w:rsidR="005C2B39" w:rsidRPr="00552185" w:rsidRDefault="005C2B39" w:rsidP="0099540E">
            <w:pPr>
              <w:spacing w:after="0"/>
              <w:jc w:val="center"/>
              <w:rPr>
                <w:rFonts w:ascii="Times New Roman" w:hAnsi="Times New Roman"/>
                <w:b/>
                <w:sz w:val="24"/>
                <w:szCs w:val="24"/>
              </w:rPr>
            </w:pPr>
          </w:p>
        </w:tc>
      </w:tr>
      <w:tr w:rsidR="005C2B39" w:rsidRPr="00552185" w:rsidTr="0099540E">
        <w:tc>
          <w:tcPr>
            <w:tcW w:w="7501" w:type="dxa"/>
          </w:tcPr>
          <w:p w:rsidR="005C2B39" w:rsidRDefault="005C2B39" w:rsidP="0099540E">
            <w:pPr>
              <w:numPr>
                <w:ilvl w:val="1"/>
                <w:numId w:val="20"/>
              </w:numPr>
              <w:tabs>
                <w:tab w:val="left" w:pos="284"/>
                <w:tab w:val="num" w:pos="3119"/>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9B3224" w:rsidRPr="00552185" w:rsidRDefault="009B3224" w:rsidP="009B3224">
            <w:pPr>
              <w:tabs>
                <w:tab w:val="left" w:pos="284"/>
                <w:tab w:val="num" w:pos="3119"/>
              </w:tabs>
              <w:suppressAutoHyphens/>
              <w:spacing w:after="0"/>
              <w:rPr>
                <w:rFonts w:ascii="Times New Roman" w:hAnsi="Times New Roman"/>
                <w:b/>
                <w:sz w:val="24"/>
                <w:szCs w:val="24"/>
              </w:rPr>
            </w:pPr>
          </w:p>
          <w:p w:rsidR="005C2B39" w:rsidRDefault="005C2B39" w:rsidP="0099540E">
            <w:pPr>
              <w:numPr>
                <w:ilvl w:val="1"/>
                <w:numId w:val="20"/>
              </w:numPr>
              <w:tabs>
                <w:tab w:val="left" w:pos="284"/>
                <w:tab w:val="num" w:pos="3119"/>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p w:rsidR="009B3224" w:rsidRPr="00552185" w:rsidRDefault="009B3224" w:rsidP="009B3224">
            <w:pPr>
              <w:tabs>
                <w:tab w:val="left" w:pos="284"/>
                <w:tab w:val="num" w:pos="3119"/>
              </w:tabs>
              <w:suppressAutoHyphens/>
              <w:spacing w:after="0"/>
              <w:rPr>
                <w:rFonts w:ascii="Times New Roman" w:hAnsi="Times New Roman"/>
                <w:b/>
                <w:sz w:val="24"/>
                <w:szCs w:val="24"/>
              </w:rPr>
            </w:pPr>
          </w:p>
        </w:tc>
        <w:tc>
          <w:tcPr>
            <w:tcW w:w="1854" w:type="dxa"/>
          </w:tcPr>
          <w:p w:rsidR="005C2B39" w:rsidRPr="00552185" w:rsidRDefault="005C2B39" w:rsidP="0099540E">
            <w:pPr>
              <w:spacing w:after="0"/>
              <w:jc w:val="center"/>
              <w:rPr>
                <w:rFonts w:ascii="Times New Roman" w:hAnsi="Times New Roman"/>
                <w:b/>
                <w:sz w:val="24"/>
                <w:szCs w:val="24"/>
              </w:rPr>
            </w:pPr>
          </w:p>
          <w:p w:rsidR="005C2B39" w:rsidRPr="00552185" w:rsidRDefault="005C2B39" w:rsidP="0099540E">
            <w:pPr>
              <w:spacing w:after="0"/>
              <w:jc w:val="center"/>
              <w:rPr>
                <w:rFonts w:ascii="Times New Roman" w:hAnsi="Times New Roman"/>
                <w:b/>
                <w:sz w:val="24"/>
                <w:szCs w:val="24"/>
              </w:rPr>
            </w:pPr>
          </w:p>
        </w:tc>
      </w:tr>
      <w:tr w:rsidR="005C2B39" w:rsidRPr="00552185" w:rsidTr="0099540E">
        <w:tc>
          <w:tcPr>
            <w:tcW w:w="7501" w:type="dxa"/>
          </w:tcPr>
          <w:p w:rsidR="005C2B39" w:rsidRPr="00552185" w:rsidRDefault="005C2B39" w:rsidP="0099540E">
            <w:pPr>
              <w:numPr>
                <w:ilvl w:val="1"/>
                <w:numId w:val="20"/>
              </w:numPr>
              <w:tabs>
                <w:tab w:val="left" w:pos="284"/>
                <w:tab w:val="num" w:pos="3119"/>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5C2B39" w:rsidRPr="00552185" w:rsidRDefault="005C2B39" w:rsidP="005C2B39">
            <w:pPr>
              <w:tabs>
                <w:tab w:val="left" w:pos="284"/>
                <w:tab w:val="num" w:pos="3119"/>
              </w:tabs>
              <w:suppressAutoHyphens/>
              <w:spacing w:after="0"/>
              <w:rPr>
                <w:rFonts w:ascii="Times New Roman" w:hAnsi="Times New Roman"/>
                <w:b/>
                <w:sz w:val="24"/>
                <w:szCs w:val="24"/>
              </w:rPr>
            </w:pPr>
          </w:p>
        </w:tc>
        <w:tc>
          <w:tcPr>
            <w:tcW w:w="1854" w:type="dxa"/>
          </w:tcPr>
          <w:p w:rsidR="005C2B39" w:rsidRPr="00552185" w:rsidRDefault="005C2B39" w:rsidP="0099540E">
            <w:pPr>
              <w:spacing w:after="0"/>
              <w:jc w:val="center"/>
              <w:rPr>
                <w:rFonts w:ascii="Times New Roman" w:hAnsi="Times New Roman"/>
                <w:b/>
                <w:sz w:val="24"/>
                <w:szCs w:val="24"/>
              </w:rPr>
            </w:pPr>
          </w:p>
        </w:tc>
      </w:tr>
    </w:tbl>
    <w:p w:rsidR="005C2B39" w:rsidRPr="00552185" w:rsidRDefault="005C2B39" w:rsidP="0099540E">
      <w:pPr>
        <w:numPr>
          <w:ilvl w:val="2"/>
          <w:numId w:val="20"/>
        </w:numPr>
        <w:tabs>
          <w:tab w:val="clear" w:pos="2160"/>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5C2B39" w:rsidRPr="00552185" w:rsidRDefault="005C2B39" w:rsidP="005C2B39">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«ОГСЭ.02 История»</w:t>
      </w:r>
    </w:p>
    <w:p w:rsidR="005C2B39" w:rsidRPr="00552185" w:rsidRDefault="005C2B39" w:rsidP="005C2B39">
      <w:pPr>
        <w:spacing w:after="0"/>
        <w:ind w:firstLine="709"/>
        <w:jc w:val="center"/>
        <w:rPr>
          <w:rFonts w:ascii="Times New Roman" w:hAnsi="Times New Roman"/>
          <w:sz w:val="24"/>
          <w:szCs w:val="24"/>
          <w:vertAlign w:val="superscript"/>
        </w:rPr>
      </w:pPr>
    </w:p>
    <w:p w:rsidR="005C2B39" w:rsidRPr="00552185" w:rsidRDefault="005C2B39" w:rsidP="005C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ОГСЭ.02 История является обязательной частью общего гуманитарного и социально-экономическо</w:t>
      </w:r>
      <w:r w:rsidR="009B3224">
        <w:rPr>
          <w:rFonts w:ascii="Times New Roman" w:hAnsi="Times New Roman"/>
          <w:sz w:val="24"/>
          <w:szCs w:val="24"/>
        </w:rPr>
        <w:t xml:space="preserve">го цикла </w:t>
      </w:r>
      <w:r w:rsidR="00355425">
        <w:rPr>
          <w:rFonts w:ascii="Times New Roman" w:hAnsi="Times New Roman"/>
          <w:sz w:val="24"/>
          <w:szCs w:val="24"/>
        </w:rPr>
        <w:t>О</w:t>
      </w:r>
      <w:bookmarkStart w:id="4" w:name="_GoBack"/>
      <w:bookmarkEnd w:id="4"/>
      <w:r w:rsidR="009B3224">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(на железнодорожном транспорте).</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552185">
        <w:rPr>
          <w:rFonts w:ascii="Times New Roman" w:hAnsi="Times New Roman"/>
          <w:sz w:val="24"/>
          <w:szCs w:val="24"/>
        </w:rPr>
        <w:t>Особое значение дисциплина имеет при формировании и развитии ОК 04</w:t>
      </w:r>
      <w:r w:rsidR="009A5194" w:rsidRPr="00552185">
        <w:rPr>
          <w:rFonts w:ascii="Times New Roman" w:hAnsi="Times New Roman"/>
          <w:sz w:val="24"/>
          <w:szCs w:val="24"/>
        </w:rPr>
        <w:t>, ОК 05, ОК 06.</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C2B39" w:rsidRPr="00552185" w:rsidRDefault="005C2B39" w:rsidP="005C2B39">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5C2B39" w:rsidRPr="00552185" w:rsidRDefault="005C2B39" w:rsidP="005C2B39">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837A8F" w:rsidRPr="00552185" w:rsidTr="00537D6E">
        <w:trPr>
          <w:trHeight w:val="20"/>
        </w:trPr>
        <w:tc>
          <w:tcPr>
            <w:tcW w:w="959" w:type="dxa"/>
            <w:hideMark/>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04</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04.01</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организовывать работу коллектива и команды</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04.01</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психологические основы деятельности коллектива, психологические особенности личности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04.02</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04.02</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основы проектной деятельности</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05</w:t>
            </w:r>
          </w:p>
        </w:tc>
        <w:tc>
          <w:tcPr>
            <w:tcW w:w="1134"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05.01</w:t>
            </w:r>
          </w:p>
        </w:tc>
        <w:tc>
          <w:tcPr>
            <w:tcW w:w="2977"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05.01</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особенности социального и культурного контекста</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vMerge/>
          </w:tcPr>
          <w:p w:rsidR="00837A8F" w:rsidRPr="00552185" w:rsidRDefault="00837A8F" w:rsidP="00537D6E">
            <w:pPr>
              <w:suppressAutoHyphens/>
              <w:spacing w:after="0" w:line="240" w:lineRule="auto"/>
              <w:rPr>
                <w:rFonts w:ascii="Times New Roman" w:hAnsi="Times New Roman"/>
                <w:sz w:val="24"/>
                <w:szCs w:val="24"/>
              </w:rPr>
            </w:pPr>
          </w:p>
        </w:tc>
        <w:tc>
          <w:tcPr>
            <w:tcW w:w="2977"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05.02</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правила оформления документов и построения устных сообщений</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06</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06.01</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описывать значимость своей специальности</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06.01</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сущность гражданско-патриотической позиции, общечеловеческих ценностей</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06.02</w:t>
            </w:r>
          </w:p>
        </w:tc>
        <w:tc>
          <w:tcPr>
            <w:tcW w:w="2977"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применять стандарты антикоррупционного поведения</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06.02</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значимость профессиональной деятельности по специальности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vMerge/>
          </w:tcPr>
          <w:p w:rsidR="00837A8F" w:rsidRPr="00552185" w:rsidRDefault="00837A8F" w:rsidP="00537D6E">
            <w:pPr>
              <w:suppressAutoHyphens/>
              <w:spacing w:after="0" w:line="240" w:lineRule="auto"/>
              <w:rPr>
                <w:rFonts w:ascii="Times New Roman" w:hAnsi="Times New Roman"/>
                <w:sz w:val="24"/>
                <w:szCs w:val="24"/>
              </w:rPr>
            </w:pPr>
          </w:p>
        </w:tc>
        <w:tc>
          <w:tcPr>
            <w:tcW w:w="2977"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06.03</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стандарты антикоррупционного поведения и последствия его нарушения</w:t>
            </w:r>
          </w:p>
        </w:tc>
      </w:tr>
    </w:tbl>
    <w:p w:rsidR="005C2B39" w:rsidRPr="00552185" w:rsidRDefault="005C2B39" w:rsidP="00837A8F">
      <w:pPr>
        <w:suppressAutoHyphens/>
        <w:spacing w:after="240" w:line="240" w:lineRule="auto"/>
        <w:rPr>
          <w:rFonts w:ascii="Times New Roman" w:hAnsi="Times New Roman"/>
          <w:b/>
        </w:rPr>
      </w:pPr>
    </w:p>
    <w:p w:rsidR="005C2B39" w:rsidRPr="00552185" w:rsidRDefault="005C2B39" w:rsidP="005C2B39">
      <w:pPr>
        <w:suppressAutoHyphens/>
        <w:spacing w:after="240" w:line="240" w:lineRule="auto"/>
        <w:ind w:firstLine="709"/>
        <w:rPr>
          <w:rFonts w:ascii="Times New Roman" w:hAnsi="Times New Roman"/>
          <w:b/>
        </w:rPr>
      </w:pPr>
    </w:p>
    <w:p w:rsidR="005C2B39" w:rsidRPr="00552185" w:rsidRDefault="005C2B39" w:rsidP="005C2B39">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5C2B39" w:rsidRPr="00552185" w:rsidRDefault="005C2B39" w:rsidP="005C2B39">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b/>
              </w:rPr>
            </w:pPr>
            <w:r w:rsidRPr="00552185">
              <w:rPr>
                <w:rFonts w:ascii="Times New Roman" w:hAnsi="Times New Roman"/>
                <w:b/>
              </w:rPr>
              <w:t>Вид учебной работы</w:t>
            </w:r>
          </w:p>
        </w:tc>
        <w:tc>
          <w:tcPr>
            <w:tcW w:w="1315" w:type="pct"/>
            <w:vAlign w:val="center"/>
          </w:tcPr>
          <w:p w:rsidR="005C2B39" w:rsidRPr="00552185" w:rsidRDefault="005C2B39" w:rsidP="0099540E">
            <w:pPr>
              <w:suppressAutoHyphens/>
              <w:spacing w:after="0"/>
              <w:rPr>
                <w:rFonts w:ascii="Times New Roman" w:hAnsi="Times New Roman"/>
                <w:b/>
                <w:iCs/>
              </w:rPr>
            </w:pPr>
            <w:r w:rsidRPr="00552185">
              <w:rPr>
                <w:rFonts w:ascii="Times New Roman" w:hAnsi="Times New Roman"/>
                <w:b/>
                <w:iCs/>
              </w:rPr>
              <w:t>Объем в часах</w:t>
            </w:r>
          </w:p>
        </w:tc>
      </w:tr>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b/>
              </w:rPr>
            </w:pPr>
            <w:r w:rsidRPr="00552185">
              <w:rPr>
                <w:rFonts w:ascii="Times New Roman" w:hAnsi="Times New Roman"/>
                <w:b/>
              </w:rPr>
              <w:t>Объем образовательной программы учебной дисциплины</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51</w:t>
            </w:r>
          </w:p>
        </w:tc>
      </w:tr>
      <w:tr w:rsidR="005C2B39" w:rsidRPr="00552185" w:rsidTr="0099540E">
        <w:trPr>
          <w:trHeight w:val="490"/>
        </w:trPr>
        <w:tc>
          <w:tcPr>
            <w:tcW w:w="3685" w:type="pct"/>
            <w:shd w:val="clear" w:color="auto" w:fill="auto"/>
            <w:vAlign w:val="center"/>
          </w:tcPr>
          <w:p w:rsidR="005C2B39" w:rsidRPr="00552185" w:rsidRDefault="005C2B39" w:rsidP="0099540E">
            <w:pPr>
              <w:suppressAutoHyphens/>
              <w:spacing w:after="0"/>
              <w:rPr>
                <w:rFonts w:ascii="Times New Roman" w:hAnsi="Times New Roman"/>
                <w:b/>
              </w:rPr>
            </w:pPr>
            <w:r w:rsidRPr="00552185">
              <w:rPr>
                <w:rFonts w:ascii="Times New Roman" w:hAnsi="Times New Roman"/>
                <w:b/>
              </w:rPr>
              <w:t>в т.ч. в форме практической подготовки</w:t>
            </w:r>
          </w:p>
        </w:tc>
        <w:tc>
          <w:tcPr>
            <w:tcW w:w="1315" w:type="pct"/>
            <w:shd w:val="clear" w:color="auto" w:fill="auto"/>
            <w:vAlign w:val="center"/>
          </w:tcPr>
          <w:p w:rsidR="005C2B39" w:rsidRPr="00552185" w:rsidRDefault="009D693E" w:rsidP="0099540E">
            <w:pPr>
              <w:suppressAutoHyphens/>
              <w:spacing w:after="0"/>
              <w:jc w:val="center"/>
              <w:rPr>
                <w:rFonts w:ascii="Times New Roman" w:hAnsi="Times New Roman"/>
                <w:iCs/>
              </w:rPr>
            </w:pPr>
            <w:r w:rsidRPr="00552185">
              <w:rPr>
                <w:rFonts w:ascii="Times New Roman" w:hAnsi="Times New Roman"/>
                <w:iCs/>
              </w:rPr>
              <w:t>0</w:t>
            </w:r>
          </w:p>
        </w:tc>
      </w:tr>
      <w:tr w:rsidR="005C2B39" w:rsidRPr="00552185" w:rsidTr="0099540E">
        <w:trPr>
          <w:trHeight w:val="336"/>
        </w:trPr>
        <w:tc>
          <w:tcPr>
            <w:tcW w:w="5000" w:type="pct"/>
            <w:gridSpan w:val="2"/>
            <w:vAlign w:val="center"/>
          </w:tcPr>
          <w:p w:rsidR="005C2B39" w:rsidRPr="00552185" w:rsidRDefault="005C2B39" w:rsidP="0099540E">
            <w:pPr>
              <w:suppressAutoHyphens/>
              <w:spacing w:after="0"/>
              <w:rPr>
                <w:rFonts w:ascii="Times New Roman" w:hAnsi="Times New Roman"/>
                <w:iCs/>
              </w:rPr>
            </w:pPr>
            <w:r w:rsidRPr="00552185">
              <w:rPr>
                <w:rFonts w:ascii="Times New Roman" w:hAnsi="Times New Roman"/>
              </w:rPr>
              <w:t>в т. ч.:</w:t>
            </w:r>
          </w:p>
        </w:tc>
      </w:tr>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rPr>
            </w:pPr>
            <w:r w:rsidRPr="00552185">
              <w:rPr>
                <w:rFonts w:ascii="Times New Roman" w:hAnsi="Times New Roman"/>
              </w:rPr>
              <w:t>теоретическое обучение</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36</w:t>
            </w:r>
          </w:p>
        </w:tc>
      </w:tr>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rPr>
            </w:pPr>
            <w:r w:rsidRPr="00552185">
              <w:rPr>
                <w:rFonts w:ascii="Times New Roman" w:hAnsi="Times New Roman"/>
              </w:rPr>
              <w:t>практические занятия</w:t>
            </w:r>
            <w:r w:rsidRPr="00552185">
              <w:rPr>
                <w:rFonts w:ascii="Times New Roman" w:hAnsi="Times New Roman"/>
                <w:i/>
              </w:rPr>
              <w:t xml:space="preserve"> </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8</w:t>
            </w:r>
          </w:p>
        </w:tc>
      </w:tr>
      <w:tr w:rsidR="005C2B39" w:rsidRPr="00552185" w:rsidTr="0099540E">
        <w:trPr>
          <w:trHeight w:val="267"/>
        </w:trPr>
        <w:tc>
          <w:tcPr>
            <w:tcW w:w="3685" w:type="pct"/>
            <w:vAlign w:val="center"/>
          </w:tcPr>
          <w:p w:rsidR="005C2B39" w:rsidRPr="00552185" w:rsidRDefault="005C2B39" w:rsidP="0099540E">
            <w:pPr>
              <w:suppressAutoHyphens/>
              <w:spacing w:after="0"/>
              <w:rPr>
                <w:rFonts w:ascii="Times New Roman" w:hAnsi="Times New Roman"/>
                <w:i/>
              </w:rPr>
            </w:pPr>
            <w:r w:rsidRPr="00552185">
              <w:rPr>
                <w:rFonts w:ascii="Times New Roman" w:hAnsi="Times New Roman"/>
                <w:i/>
              </w:rPr>
              <w:t xml:space="preserve">Самостоятельная работа </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6</w:t>
            </w:r>
          </w:p>
        </w:tc>
      </w:tr>
      <w:tr w:rsidR="005C2B39" w:rsidRPr="00552185" w:rsidTr="0099540E">
        <w:trPr>
          <w:trHeight w:val="331"/>
        </w:trPr>
        <w:tc>
          <w:tcPr>
            <w:tcW w:w="3685" w:type="pct"/>
            <w:vAlign w:val="center"/>
          </w:tcPr>
          <w:p w:rsidR="005C2B39" w:rsidRPr="00552185" w:rsidRDefault="005C2B39" w:rsidP="0099540E">
            <w:pPr>
              <w:suppressAutoHyphens/>
              <w:spacing w:after="0"/>
              <w:rPr>
                <w:rFonts w:ascii="Times New Roman" w:hAnsi="Times New Roman"/>
                <w:i/>
              </w:rPr>
            </w:pPr>
            <w:r w:rsidRPr="00552185">
              <w:rPr>
                <w:rFonts w:ascii="Times New Roman" w:hAnsi="Times New Roman"/>
                <w:b/>
                <w:iCs/>
              </w:rPr>
              <w:t>Промежуточная аттестация</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1</w:t>
            </w:r>
          </w:p>
        </w:tc>
      </w:tr>
    </w:tbl>
    <w:p w:rsidR="005C2B39" w:rsidRPr="00552185" w:rsidRDefault="005C2B39" w:rsidP="005C2B39">
      <w:pPr>
        <w:rPr>
          <w:rFonts w:ascii="Times New Roman" w:hAnsi="Times New Roman"/>
          <w:b/>
          <w:i/>
        </w:rPr>
        <w:sectPr w:rsidR="005C2B39" w:rsidRPr="00552185" w:rsidSect="00733AEF">
          <w:pgSz w:w="11906" w:h="16838"/>
          <w:pgMar w:top="1134" w:right="850" w:bottom="284" w:left="1701" w:header="708" w:footer="708" w:gutter="0"/>
          <w:cols w:space="720"/>
          <w:docGrid w:linePitch="299"/>
        </w:sectPr>
      </w:pPr>
    </w:p>
    <w:p w:rsidR="005C2B39" w:rsidRPr="00552185" w:rsidRDefault="005C2B39" w:rsidP="005C2B39">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140"/>
        <w:gridCol w:w="2335"/>
        <w:gridCol w:w="1759"/>
        <w:gridCol w:w="1400"/>
      </w:tblGrid>
      <w:tr w:rsidR="002E0667" w:rsidRPr="00552185" w:rsidTr="003B1700">
        <w:trPr>
          <w:trHeight w:val="20"/>
        </w:trPr>
        <w:tc>
          <w:tcPr>
            <w:tcW w:w="76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39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78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46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5C2B39" w:rsidRPr="00552185" w:rsidTr="003B1700">
        <w:trPr>
          <w:trHeight w:val="20"/>
        </w:trPr>
        <w:tc>
          <w:tcPr>
            <w:tcW w:w="769"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1</w:t>
            </w:r>
          </w:p>
        </w:tc>
        <w:tc>
          <w:tcPr>
            <w:tcW w:w="2391"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2</w:t>
            </w:r>
          </w:p>
        </w:tc>
        <w:tc>
          <w:tcPr>
            <w:tcW w:w="782"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3</w:t>
            </w:r>
          </w:p>
        </w:tc>
        <w:tc>
          <w:tcPr>
            <w:tcW w:w="589"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5</w:t>
            </w:r>
          </w:p>
        </w:tc>
        <w:tc>
          <w:tcPr>
            <w:tcW w:w="469"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6</w:t>
            </w:r>
          </w:p>
        </w:tc>
      </w:tr>
      <w:tr w:rsidR="005C2B39" w:rsidRPr="00552185" w:rsidTr="003B1700">
        <w:trPr>
          <w:trHeight w:val="20"/>
        </w:trPr>
        <w:tc>
          <w:tcPr>
            <w:tcW w:w="3160" w:type="pct"/>
            <w:gridSpan w:val="2"/>
          </w:tcPr>
          <w:p w:rsidR="005C2B39" w:rsidRPr="00552185" w:rsidRDefault="005C2B39"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Раздел 1. </w:t>
            </w:r>
            <w:r w:rsidRPr="00552185">
              <w:rPr>
                <w:rFonts w:ascii="Times New Roman" w:hAnsi="Times New Roman"/>
                <w:b/>
                <w:bCs/>
                <w:sz w:val="20"/>
                <w:szCs w:val="20"/>
                <w:lang w:eastAsia="en-US"/>
              </w:rPr>
              <w:t>Развитие СССР и его место в мире в 1980-е гг</w:t>
            </w:r>
          </w:p>
        </w:tc>
        <w:tc>
          <w:tcPr>
            <w:tcW w:w="782" w:type="pct"/>
          </w:tcPr>
          <w:p w:rsidR="005C2B39" w:rsidRPr="00552185" w:rsidRDefault="005C2B39"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18/-</w:t>
            </w:r>
          </w:p>
        </w:tc>
        <w:tc>
          <w:tcPr>
            <w:tcW w:w="589" w:type="pct"/>
          </w:tcPr>
          <w:p w:rsidR="005C2B39" w:rsidRPr="00552185" w:rsidRDefault="005C2B39" w:rsidP="003B1700">
            <w:pPr>
              <w:spacing w:after="0" w:line="240" w:lineRule="auto"/>
              <w:jc w:val="center"/>
              <w:rPr>
                <w:rFonts w:ascii="Times New Roman" w:hAnsi="Times New Roman"/>
                <w:b/>
                <w:bCs/>
                <w:i/>
                <w:iCs/>
                <w:sz w:val="20"/>
                <w:szCs w:val="20"/>
              </w:rPr>
            </w:pPr>
          </w:p>
        </w:tc>
        <w:tc>
          <w:tcPr>
            <w:tcW w:w="469" w:type="pct"/>
          </w:tcPr>
          <w:p w:rsidR="005C2B39" w:rsidRPr="00552185" w:rsidRDefault="005C2B39" w:rsidP="003B1700">
            <w:pPr>
              <w:spacing w:after="0" w:line="240" w:lineRule="auto"/>
              <w:jc w:val="center"/>
              <w:rPr>
                <w:rFonts w:ascii="Times New Roman" w:hAnsi="Times New Roman"/>
                <w:b/>
                <w:bCs/>
                <w:i/>
                <w:iCs/>
                <w:sz w:val="20"/>
                <w:szCs w:val="20"/>
              </w:rPr>
            </w:pPr>
          </w:p>
        </w:tc>
      </w:tr>
      <w:tr w:rsidR="005C2B39" w:rsidRPr="00552185" w:rsidTr="003B1700">
        <w:trPr>
          <w:trHeight w:val="20"/>
        </w:trPr>
        <w:tc>
          <w:tcPr>
            <w:tcW w:w="769" w:type="pct"/>
            <w:vMerge w:val="restart"/>
          </w:tcPr>
          <w:p w:rsidR="005C2B39" w:rsidRPr="00552185" w:rsidRDefault="005C2B39" w:rsidP="003B1700">
            <w:pPr>
              <w:spacing w:after="0" w:line="240" w:lineRule="auto"/>
              <w:rPr>
                <w:rFonts w:ascii="Times New Roman" w:hAnsi="Times New Roman"/>
                <w:b/>
                <w:bCs/>
                <w:sz w:val="20"/>
                <w:szCs w:val="20"/>
              </w:rPr>
            </w:pPr>
            <w:r w:rsidRPr="00552185">
              <w:rPr>
                <w:rFonts w:ascii="Times New Roman" w:hAnsi="Times New Roman"/>
                <w:b/>
                <w:bCs/>
                <w:sz w:val="20"/>
                <w:szCs w:val="20"/>
                <w:lang w:eastAsia="en-US"/>
              </w:rPr>
              <w:t>Тема 1.1. Основные тенденции развития СССР к 1980-м гг.</w:t>
            </w:r>
          </w:p>
        </w:tc>
        <w:tc>
          <w:tcPr>
            <w:tcW w:w="2391" w:type="pct"/>
          </w:tcPr>
          <w:p w:rsidR="005C2B39" w:rsidRPr="00552185" w:rsidRDefault="005C2B39"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82" w:type="pct"/>
          </w:tcPr>
          <w:p w:rsidR="005C2B39" w:rsidRPr="00552185" w:rsidRDefault="005C2B39"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6/-</w:t>
            </w:r>
          </w:p>
        </w:tc>
        <w:tc>
          <w:tcPr>
            <w:tcW w:w="589" w:type="pct"/>
            <w:vMerge w:val="restart"/>
          </w:tcPr>
          <w:p w:rsidR="005C2B39" w:rsidRPr="00552185" w:rsidRDefault="005C2B39" w:rsidP="003B1700">
            <w:pPr>
              <w:spacing w:after="0" w:line="240" w:lineRule="auto"/>
              <w:rPr>
                <w:rFonts w:ascii="Times New Roman" w:hAnsi="Times New Roman"/>
                <w:sz w:val="20"/>
                <w:szCs w:val="20"/>
              </w:rPr>
            </w:pPr>
            <w:r w:rsidRPr="00552185">
              <w:rPr>
                <w:rFonts w:ascii="Times New Roman" w:hAnsi="Times New Roman"/>
                <w:sz w:val="20"/>
                <w:szCs w:val="20"/>
              </w:rPr>
              <w:t>ОК 04</w:t>
            </w:r>
          </w:p>
          <w:p w:rsidR="005C2B39" w:rsidRPr="00552185" w:rsidRDefault="005C2B39" w:rsidP="003B1700">
            <w:pPr>
              <w:spacing w:after="0" w:line="240" w:lineRule="auto"/>
              <w:rPr>
                <w:rFonts w:ascii="Times New Roman" w:hAnsi="Times New Roman"/>
                <w:sz w:val="20"/>
                <w:szCs w:val="20"/>
              </w:rPr>
            </w:pPr>
            <w:r w:rsidRPr="00552185">
              <w:rPr>
                <w:rFonts w:ascii="Times New Roman" w:hAnsi="Times New Roman"/>
                <w:sz w:val="20"/>
                <w:szCs w:val="20"/>
              </w:rPr>
              <w:t>ОК 05</w:t>
            </w:r>
          </w:p>
          <w:p w:rsidR="005C2B39" w:rsidRPr="00552185" w:rsidRDefault="005C2B39" w:rsidP="003B1700">
            <w:pPr>
              <w:spacing w:after="0" w:line="240" w:lineRule="auto"/>
              <w:rPr>
                <w:rFonts w:ascii="Times New Roman" w:hAnsi="Times New Roman"/>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5C2B39"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5C2B39" w:rsidRPr="00552185" w:rsidTr="003B1700">
        <w:trPr>
          <w:trHeight w:val="20"/>
        </w:trPr>
        <w:tc>
          <w:tcPr>
            <w:tcW w:w="769" w:type="pct"/>
            <w:vMerge/>
            <w:tcBorders>
              <w:bottom w:val="single" w:sz="4" w:space="0" w:color="auto"/>
            </w:tcBorders>
          </w:tcPr>
          <w:p w:rsidR="005C2B39" w:rsidRPr="00552185" w:rsidRDefault="005C2B39" w:rsidP="003B1700">
            <w:pPr>
              <w:spacing w:after="0" w:line="240" w:lineRule="auto"/>
              <w:rPr>
                <w:rFonts w:ascii="Times New Roman" w:hAnsi="Times New Roman"/>
                <w:b/>
                <w:bCs/>
                <w:i/>
                <w:sz w:val="20"/>
                <w:szCs w:val="20"/>
              </w:rPr>
            </w:pPr>
          </w:p>
        </w:tc>
        <w:tc>
          <w:tcPr>
            <w:tcW w:w="2391" w:type="pct"/>
            <w:tcBorders>
              <w:bottom w:val="single" w:sz="4" w:space="0" w:color="auto"/>
            </w:tcBorders>
          </w:tcPr>
          <w:p w:rsidR="005C2B39" w:rsidRPr="00552185" w:rsidRDefault="005C2B39" w:rsidP="003B1700">
            <w:pPr>
              <w:spacing w:after="0" w:line="240" w:lineRule="auto"/>
              <w:jc w:val="both"/>
              <w:rPr>
                <w:rFonts w:ascii="Times New Roman" w:hAnsi="Times New Roman"/>
                <w:bCs/>
                <w:sz w:val="20"/>
                <w:szCs w:val="20"/>
                <w:lang w:eastAsia="en-US"/>
              </w:rPr>
            </w:pPr>
            <w:r w:rsidRPr="00552185">
              <w:rPr>
                <w:rFonts w:ascii="Times New Roman" w:hAnsi="Times New Roman"/>
                <w:bCs/>
                <w:sz w:val="20"/>
                <w:szCs w:val="20"/>
                <w:lang w:eastAsia="en-US"/>
              </w:rPr>
              <w:t>Внутренняя и внешняя политика государственной власти в СССР к началу 1980-х гг. Особенности идеологии, национальной, культурной и социально-экономической политики.</w:t>
            </w:r>
          </w:p>
          <w:p w:rsidR="005C2B39" w:rsidRPr="00552185" w:rsidRDefault="005C2B39" w:rsidP="003B1700">
            <w:pPr>
              <w:spacing w:after="0" w:line="240" w:lineRule="auto"/>
              <w:jc w:val="both"/>
              <w:rPr>
                <w:rFonts w:ascii="Times New Roman" w:hAnsi="Times New Roman"/>
                <w:b/>
                <w:bCs/>
                <w:sz w:val="20"/>
                <w:szCs w:val="20"/>
              </w:rPr>
            </w:pPr>
            <w:r w:rsidRPr="00552185">
              <w:rPr>
                <w:rFonts w:ascii="Times New Roman" w:hAnsi="Times New Roman"/>
                <w:bCs/>
                <w:iCs/>
                <w:sz w:val="20"/>
                <w:szCs w:val="20"/>
                <w:lang w:eastAsia="en-US"/>
              </w:rPr>
              <w:t>Отношения с сопредельными государствами, Евросоюзом, США, странами  «третьего мира»</w:t>
            </w:r>
          </w:p>
        </w:tc>
        <w:tc>
          <w:tcPr>
            <w:tcW w:w="782" w:type="pct"/>
            <w:tcBorders>
              <w:bottom w:val="single" w:sz="4" w:space="0" w:color="auto"/>
            </w:tcBorders>
          </w:tcPr>
          <w:p w:rsidR="005C2B39" w:rsidRPr="00552185" w:rsidRDefault="005C2B39" w:rsidP="003B1700">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589" w:type="pct"/>
            <w:vMerge/>
            <w:tcBorders>
              <w:bottom w:val="single" w:sz="4" w:space="0" w:color="auto"/>
            </w:tcBorders>
          </w:tcPr>
          <w:p w:rsidR="005C2B39" w:rsidRPr="00552185" w:rsidRDefault="005C2B39" w:rsidP="003B1700">
            <w:pPr>
              <w:spacing w:after="0" w:line="240" w:lineRule="auto"/>
              <w:rPr>
                <w:rFonts w:ascii="Times New Roman" w:hAnsi="Times New Roman"/>
                <w:b/>
                <w:bCs/>
                <w:i/>
                <w:sz w:val="20"/>
                <w:szCs w:val="20"/>
              </w:rPr>
            </w:pPr>
          </w:p>
        </w:tc>
        <w:tc>
          <w:tcPr>
            <w:tcW w:w="469" w:type="pct"/>
            <w:vMerge/>
            <w:tcBorders>
              <w:bottom w:val="single" w:sz="4" w:space="0" w:color="auto"/>
            </w:tcBorders>
          </w:tcPr>
          <w:p w:rsidR="005C2B39" w:rsidRPr="00552185" w:rsidRDefault="005C2B39" w:rsidP="003B1700">
            <w:pPr>
              <w:spacing w:after="0" w:line="240" w:lineRule="auto"/>
              <w:rPr>
                <w:rFonts w:ascii="Times New Roman" w:hAnsi="Times New Roman"/>
                <w:b/>
                <w:bCs/>
                <w:i/>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i/>
                <w:sz w:val="20"/>
                <w:szCs w:val="20"/>
              </w:rPr>
            </w:pPr>
          </w:p>
        </w:tc>
        <w:tc>
          <w:tcPr>
            <w:tcW w:w="2391" w:type="pct"/>
          </w:tcPr>
          <w:p w:rsidR="00B42F72" w:rsidRPr="00552185" w:rsidRDefault="00B42F72" w:rsidP="003B1700">
            <w:pPr>
              <w:spacing w:after="0" w:line="240" w:lineRule="auto"/>
              <w:jc w:val="both"/>
              <w:rPr>
                <w:rFonts w:ascii="Times New Roman" w:hAnsi="Times New Roman"/>
                <w:b/>
                <w:i/>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i/>
                <w:sz w:val="20"/>
                <w:szCs w:val="20"/>
              </w:rPr>
            </w:pPr>
          </w:p>
        </w:tc>
        <w:tc>
          <w:tcPr>
            <w:tcW w:w="469"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i/>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iCs/>
                <w:sz w:val="20"/>
                <w:szCs w:val="20"/>
              </w:rPr>
              <w:t xml:space="preserve">Практическое занятие № 1. </w:t>
            </w:r>
            <w:r w:rsidRPr="00552185">
              <w:rPr>
                <w:rFonts w:ascii="Times New Roman" w:hAnsi="Times New Roman"/>
                <w:bCs/>
                <w:sz w:val="20"/>
                <w:szCs w:val="20"/>
              </w:rPr>
              <w:t xml:space="preserve">Рассмотрение и определение особенностей </w:t>
            </w:r>
            <w:r w:rsidRPr="00552185">
              <w:rPr>
                <w:rFonts w:ascii="Times New Roman" w:hAnsi="Times New Roman"/>
                <w:iCs/>
                <w:sz w:val="20"/>
                <w:szCs w:val="20"/>
              </w:rPr>
              <w:t>внутренней и внешней политики государственной власти в СССР к началу 1980-х гг.</w:t>
            </w:r>
          </w:p>
        </w:tc>
        <w:tc>
          <w:tcPr>
            <w:tcW w:w="782" w:type="pct"/>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i/>
                <w:sz w:val="20"/>
                <w:szCs w:val="20"/>
              </w:rPr>
            </w:pPr>
          </w:p>
        </w:tc>
        <w:tc>
          <w:tcPr>
            <w:tcW w:w="469"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82"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sz w:val="20"/>
                <w:szCs w:val="20"/>
              </w:rPr>
            </w:pPr>
          </w:p>
        </w:tc>
        <w:tc>
          <w:tcPr>
            <w:tcW w:w="469" w:type="pct"/>
            <w:vMerge/>
          </w:tcPr>
          <w:p w:rsidR="00B42F72" w:rsidRPr="00552185" w:rsidRDefault="00B42F72" w:rsidP="003B1700">
            <w:pPr>
              <w:spacing w:after="0" w:line="240" w:lineRule="auto"/>
              <w:rPr>
                <w:rFonts w:ascii="Times New Roman" w:hAnsi="Times New Roman"/>
                <w:b/>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1.2. </w:t>
            </w:r>
            <w:r w:rsidRPr="00552185">
              <w:rPr>
                <w:rFonts w:ascii="Times New Roman" w:hAnsi="Times New Roman"/>
                <w:b/>
                <w:bCs/>
                <w:iCs/>
                <w:sz w:val="20"/>
                <w:szCs w:val="20"/>
                <w:lang w:eastAsia="en-US"/>
              </w:rPr>
              <w:t>Общественно-политическая жизнь страны в 80-е годы XX века. Перестройка. Новый политический курс</w:t>
            </w:r>
          </w:p>
        </w:tc>
        <w:tc>
          <w:tcPr>
            <w:tcW w:w="2391" w:type="pct"/>
          </w:tcPr>
          <w:p w:rsidR="006E3D03" w:rsidRPr="00552185" w:rsidRDefault="006E3D03" w:rsidP="006E3D03">
            <w:pPr>
              <w:spacing w:after="0" w:line="240" w:lineRule="auto"/>
              <w:jc w:val="both"/>
              <w:rPr>
                <w:rFonts w:ascii="Times New Roman" w:hAnsi="Times New Roman"/>
                <w:b/>
                <w:bCs/>
                <w:sz w:val="20"/>
                <w:szCs w:val="20"/>
              </w:rPr>
            </w:pPr>
            <w:r w:rsidRPr="00552185">
              <w:rPr>
                <w:rFonts w:ascii="Times New Roman" w:hAnsi="Times New Roman"/>
                <w:b/>
                <w:bCs/>
                <w:iCs/>
                <w:sz w:val="20"/>
                <w:szCs w:val="20"/>
                <w:lang w:eastAsia="en-US"/>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391" w:type="pct"/>
            <w:tcBorders>
              <w:bottom w:val="single" w:sz="4" w:space="0" w:color="auto"/>
            </w:tcBorders>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hAnsi="Times New Roman"/>
                <w:sz w:val="20"/>
                <w:szCs w:val="20"/>
              </w:rPr>
              <w:t>Противоречия социально-экономического развития СССР в 80-е гг.</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lang w:eastAsia="en-US"/>
              </w:rPr>
              <w:t>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Шаталина и Г. Явлинского и др.). Денежная реформа 1991 г</w:t>
            </w:r>
          </w:p>
        </w:tc>
        <w:tc>
          <w:tcPr>
            <w:tcW w:w="782" w:type="pct"/>
            <w:tcBorders>
              <w:bottom w:val="single" w:sz="4" w:space="0" w:color="auto"/>
            </w:tcBorders>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469"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1.3. </w:t>
            </w:r>
            <w:r w:rsidRPr="00552185">
              <w:rPr>
                <w:rFonts w:ascii="Times New Roman" w:hAnsi="Times New Roman"/>
                <w:b/>
                <w:bCs/>
                <w:sz w:val="20"/>
                <w:szCs w:val="20"/>
                <w:lang w:eastAsia="en-US"/>
              </w:rPr>
              <w:t xml:space="preserve">Дезинтеграционные процессы в России и </w:t>
            </w:r>
            <w:r w:rsidRPr="00552185">
              <w:rPr>
                <w:rFonts w:ascii="Times New Roman" w:hAnsi="Times New Roman"/>
                <w:b/>
                <w:bCs/>
                <w:sz w:val="20"/>
                <w:szCs w:val="20"/>
                <w:lang w:eastAsia="en-US"/>
              </w:rPr>
              <w:lastRenderedPageBreak/>
              <w:t>Европе во второй половине 80-х гг.</w:t>
            </w:r>
          </w:p>
        </w:tc>
        <w:tc>
          <w:tcPr>
            <w:tcW w:w="2391" w:type="pct"/>
          </w:tcPr>
          <w:p w:rsidR="006E3D03" w:rsidRPr="00552185" w:rsidRDefault="006E3D03" w:rsidP="006E3D03">
            <w:pPr>
              <w:spacing w:after="0" w:line="240" w:lineRule="auto"/>
              <w:jc w:val="both"/>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hAnsi="Times New Roman"/>
                <w:sz w:val="20"/>
                <w:szCs w:val="20"/>
                <w:lang w:eastAsia="en-US"/>
              </w:rPr>
              <w:t>Политические события в Восточной Европе во второй половине 80-х гг.</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sz w:val="20"/>
                <w:szCs w:val="20"/>
                <w:lang w:eastAsia="en-US"/>
              </w:rPr>
              <w:t xml:space="preserve">Отражение событий в Восточной Европе на дезинтеграционных процессах в </w:t>
            </w:r>
            <w:r w:rsidRPr="00552185">
              <w:rPr>
                <w:rFonts w:ascii="Times New Roman" w:hAnsi="Times New Roman"/>
                <w:sz w:val="20"/>
                <w:szCs w:val="20"/>
                <w:lang w:eastAsia="en-US"/>
              </w:rPr>
              <w:lastRenderedPageBreak/>
              <w:t xml:space="preserve">СССР. </w:t>
            </w:r>
            <w:r w:rsidRPr="00552185">
              <w:rPr>
                <w:rFonts w:ascii="Times New Roman" w:hAnsi="Times New Roman"/>
                <w:bCs/>
                <w:sz w:val="20"/>
                <w:szCs w:val="20"/>
              </w:rPr>
              <w:t xml:space="preserve">Ликвидация (распад) СССР и образование СНГ. Российская Федерация как правопреемница СССР. </w:t>
            </w:r>
            <w:r w:rsidRPr="00552185">
              <w:rPr>
                <w:rFonts w:ascii="Times New Roman" w:hAnsi="Times New Roman"/>
                <w:sz w:val="20"/>
                <w:szCs w:val="20"/>
              </w:rPr>
              <w:t>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p w:rsidR="00B42F72" w:rsidRPr="00552185" w:rsidRDefault="00B42F72" w:rsidP="003B1700">
            <w:pPr>
              <w:spacing w:after="0" w:line="240" w:lineRule="auto"/>
              <w:jc w:val="both"/>
              <w:rPr>
                <w:rFonts w:ascii="Times New Roman" w:hAnsi="Times New Roman"/>
                <w:b/>
                <w:sz w:val="20"/>
                <w:szCs w:val="20"/>
              </w:rPr>
            </w:pP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lang w:eastAsia="en-US"/>
              </w:rPr>
            </w:pPr>
            <w:r w:rsidRPr="00552185">
              <w:rPr>
                <w:rFonts w:ascii="Times New Roman" w:hAnsi="Times New Roman"/>
                <w:b/>
                <w:bCs/>
                <w:iCs/>
                <w:sz w:val="20"/>
                <w:szCs w:val="20"/>
                <w:lang w:eastAsia="en-US"/>
              </w:rPr>
              <w:t xml:space="preserve">Практическое занятие № 2 </w:t>
            </w:r>
            <w:r w:rsidRPr="00552185">
              <w:rPr>
                <w:rFonts w:ascii="Times New Roman" w:hAnsi="Times New Roman"/>
                <w:bCs/>
                <w:sz w:val="20"/>
                <w:szCs w:val="20"/>
                <w:lang w:eastAsia="en-US"/>
              </w:rPr>
              <w:t xml:space="preserve"> </w:t>
            </w:r>
            <w:r w:rsidRPr="00552185">
              <w:rPr>
                <w:rFonts w:ascii="Times New Roman" w:hAnsi="Times New Roman"/>
                <w:sz w:val="20"/>
                <w:szCs w:val="20"/>
                <w:lang w:eastAsia="en-US"/>
              </w:rPr>
              <w:t>Выявление предпосылок распада СССР и условий образования СНГ.</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Самостоятельная работа обучающихся: подготовка к тестированию по разделу  </w:t>
            </w:r>
            <w:r w:rsidRPr="00552185">
              <w:rPr>
                <w:rFonts w:ascii="Times New Roman" w:hAnsi="Times New Roman"/>
                <w:b/>
                <w:bCs/>
                <w:sz w:val="20"/>
                <w:szCs w:val="20"/>
                <w:lang w:eastAsia="en-US"/>
              </w:rPr>
              <w:t>Развитие СССР и его место в мире в 1980-е гг</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60" w:type="pct"/>
            <w:gridSpan w:val="2"/>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Раздел 2. </w:t>
            </w:r>
            <w:r w:rsidRPr="00552185">
              <w:rPr>
                <w:rFonts w:ascii="Times New Roman" w:hAnsi="Times New Roman"/>
                <w:b/>
                <w:bCs/>
                <w:sz w:val="20"/>
                <w:szCs w:val="20"/>
                <w:lang w:eastAsia="en-US"/>
              </w:rPr>
              <w:t>Россия и мир в конце ХХ – начале ХХ</w:t>
            </w:r>
            <w:r w:rsidRPr="00552185">
              <w:rPr>
                <w:rFonts w:ascii="Times New Roman" w:hAnsi="Times New Roman"/>
                <w:b/>
                <w:bCs/>
                <w:sz w:val="20"/>
                <w:szCs w:val="20"/>
                <w:lang w:val="en-US" w:eastAsia="en-US"/>
              </w:rPr>
              <w:t>I</w:t>
            </w:r>
            <w:r w:rsidRPr="00552185">
              <w:rPr>
                <w:rFonts w:ascii="Times New Roman" w:hAnsi="Times New Roman"/>
                <w:b/>
                <w:bCs/>
                <w:sz w:val="20"/>
                <w:szCs w:val="20"/>
                <w:lang w:eastAsia="en-US"/>
              </w:rPr>
              <w:t xml:space="preserve"> века</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469" w:type="pct"/>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2.1. </w:t>
            </w:r>
            <w:r w:rsidRPr="00552185">
              <w:rPr>
                <w:rFonts w:ascii="Times New Roman" w:hAnsi="Times New Roman"/>
                <w:b/>
                <w:sz w:val="20"/>
                <w:szCs w:val="20"/>
                <w:lang w:eastAsia="en-US"/>
              </w:rPr>
              <w:t>Основные направления социально-экономического и поли</w:t>
            </w:r>
            <w:r w:rsidRPr="00552185">
              <w:rPr>
                <w:rFonts w:ascii="Times New Roman" w:hAnsi="Times New Roman"/>
                <w:iCs/>
                <w:sz w:val="20"/>
                <w:szCs w:val="20"/>
                <w:lang w:eastAsia="en-US"/>
              </w:rPr>
              <w:softHyphen/>
            </w:r>
            <w:r w:rsidRPr="00552185">
              <w:rPr>
                <w:rFonts w:ascii="Times New Roman" w:hAnsi="Times New Roman"/>
                <w:b/>
                <w:sz w:val="20"/>
                <w:szCs w:val="20"/>
                <w:lang w:eastAsia="en-US"/>
              </w:rPr>
              <w:t>тического развития России в 90-е годы XX века</w:t>
            </w:r>
          </w:p>
        </w:tc>
        <w:tc>
          <w:tcPr>
            <w:tcW w:w="2391" w:type="pct"/>
          </w:tcPr>
          <w:p w:rsidR="006E3D03" w:rsidRPr="00552185" w:rsidRDefault="006E3D03" w:rsidP="006E3D03">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pStyle w:val="201"/>
              <w:shd w:val="clear" w:color="auto" w:fill="auto"/>
              <w:tabs>
                <w:tab w:val="left" w:pos="410"/>
              </w:tabs>
              <w:spacing w:line="240" w:lineRule="auto"/>
              <w:ind w:firstLine="0"/>
              <w:jc w:val="both"/>
              <w:rPr>
                <w:rFonts w:ascii="Times New Roman" w:hAnsi="Times New Roman"/>
                <w:i w:val="0"/>
              </w:rPr>
            </w:pPr>
            <w:r w:rsidRPr="00552185">
              <w:rPr>
                <w:rFonts w:ascii="Times New Roman" w:hAnsi="Times New Roman"/>
                <w:i w:val="0"/>
              </w:rPr>
              <w:t xml:space="preserve">Курс экономических реформ 90-х. годов. </w:t>
            </w:r>
          </w:p>
          <w:p w:rsidR="00B42F72" w:rsidRPr="00552185" w:rsidRDefault="00B42F72" w:rsidP="003B1700">
            <w:pPr>
              <w:pStyle w:val="201"/>
              <w:shd w:val="clear" w:color="auto" w:fill="auto"/>
              <w:tabs>
                <w:tab w:val="left" w:pos="0"/>
              </w:tabs>
              <w:spacing w:line="240" w:lineRule="auto"/>
              <w:ind w:left="28" w:firstLine="0"/>
              <w:jc w:val="both"/>
              <w:rPr>
                <w:rFonts w:ascii="Times New Roman" w:hAnsi="Times New Roman"/>
                <w:i w:val="0"/>
              </w:rPr>
            </w:pPr>
            <w:r w:rsidRPr="00552185">
              <w:rPr>
                <w:rFonts w:ascii="Times New Roman" w:hAnsi="Times New Roman"/>
                <w:i w:val="0"/>
              </w:rPr>
              <w:t xml:space="preserve">Первый этап либеральных реформ в России (1991–1993 гг.). </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rPr>
              <w:t>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 Итоги социально-экономических преобразований 1990-х гг.</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p w:rsidR="00B42F72" w:rsidRPr="00552185" w:rsidRDefault="00B42F72" w:rsidP="003B1700">
            <w:pPr>
              <w:spacing w:after="0" w:line="240" w:lineRule="auto"/>
              <w:jc w:val="both"/>
              <w:rPr>
                <w:rFonts w:ascii="Times New Roman" w:hAnsi="Times New Roman"/>
                <w:b/>
                <w:bCs/>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2.2. Государственно-политическое развитие Российской Федерации в 90-е годы XX века</w:t>
            </w:r>
          </w:p>
          <w:p w:rsidR="006E3D03" w:rsidRPr="00552185" w:rsidRDefault="006E3D03" w:rsidP="006E3D03">
            <w:pPr>
              <w:spacing w:after="0" w:line="240" w:lineRule="auto"/>
              <w:rPr>
                <w:rFonts w:ascii="Times New Roman" w:hAnsi="Times New Roman"/>
                <w:b/>
                <w:bCs/>
                <w:sz w:val="20"/>
                <w:szCs w:val="20"/>
              </w:rPr>
            </w:pPr>
          </w:p>
        </w:tc>
        <w:tc>
          <w:tcPr>
            <w:tcW w:w="2391" w:type="pct"/>
          </w:tcPr>
          <w:p w:rsidR="006E3D03" w:rsidRPr="00552185" w:rsidRDefault="006E3D03" w:rsidP="006E3D03">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hAnsi="Times New Roman"/>
                <w:sz w:val="20"/>
                <w:szCs w:val="20"/>
              </w:rPr>
              <w:t>Государственно – политическое развитие РФ в 90 –е гг.  Политический кризис 1993г.</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rPr>
              <w:t xml:space="preserve">Сепаратизм и угроза распада России.  Двоевластие: борьба за власть между президентом РФ и Верховным Советом. Выборы  в Государственную Думу РФ в </w:t>
            </w:r>
            <w:smartTag w:uri="urn:schemas-microsoft-com:office:smarttags" w:element="metricconverter">
              <w:smartTagPr>
                <w:attr w:name="ProductID" w:val="1993 г"/>
              </w:smartTagPr>
              <w:r w:rsidRPr="00552185">
                <w:rPr>
                  <w:rFonts w:ascii="Times New Roman" w:hAnsi="Times New Roman"/>
                  <w:sz w:val="20"/>
                  <w:szCs w:val="20"/>
                </w:rPr>
                <w:t>1993 г</w:t>
              </w:r>
            </w:smartTag>
            <w:r w:rsidRPr="00552185">
              <w:rPr>
                <w:rFonts w:ascii="Times New Roman" w:hAnsi="Times New Roman"/>
                <w:sz w:val="20"/>
                <w:szCs w:val="20"/>
              </w:rPr>
              <w:t>.  Принятие Конституции РФ 1993 г. Принципы федеративного устройства России. Проблемы и тенденции во взаимоотношениях федерального центра и субъектов РФ. Выборы в Госдуму 1995г. Президентские выборы 1996 г.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sz w:val="20"/>
                <w:szCs w:val="20"/>
                <w:lang w:eastAsia="en-US"/>
              </w:rPr>
              <w:t xml:space="preserve">Практическое занятие № 3. </w:t>
            </w:r>
            <w:r w:rsidRPr="00552185">
              <w:rPr>
                <w:rFonts w:ascii="Times New Roman" w:hAnsi="Times New Roman"/>
                <w:bCs/>
                <w:sz w:val="20"/>
                <w:szCs w:val="20"/>
              </w:rPr>
              <w:t>Изучение</w:t>
            </w:r>
            <w:r w:rsidRPr="00552185">
              <w:rPr>
                <w:rFonts w:ascii="Times New Roman" w:hAnsi="Times New Roman"/>
                <w:sz w:val="20"/>
                <w:szCs w:val="20"/>
                <w:lang w:eastAsia="en-US"/>
              </w:rPr>
              <w:t xml:space="preserve"> государственно-политического развития РФ в 90-е гг.</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2.3. Геополитическое </w:t>
            </w:r>
            <w:r w:rsidRPr="00552185">
              <w:rPr>
                <w:rFonts w:ascii="Times New Roman" w:hAnsi="Times New Roman"/>
                <w:b/>
                <w:bCs/>
                <w:sz w:val="20"/>
                <w:szCs w:val="20"/>
              </w:rPr>
              <w:lastRenderedPageBreak/>
              <w:t>положение и внешняя политика РФ</w:t>
            </w:r>
            <w:r w:rsidRPr="00552185">
              <w:rPr>
                <w:rFonts w:ascii="Times New Roman" w:hAnsi="Times New Roman"/>
                <w:sz w:val="20"/>
                <w:szCs w:val="20"/>
              </w:rPr>
              <w:t xml:space="preserve"> </w:t>
            </w:r>
            <w:r w:rsidRPr="00552185">
              <w:rPr>
                <w:rFonts w:ascii="Times New Roman" w:hAnsi="Times New Roman"/>
                <w:b/>
                <w:bCs/>
                <w:sz w:val="20"/>
                <w:szCs w:val="20"/>
              </w:rPr>
              <w:t>в 90-е годы XX века.  Постсоветское простран</w:t>
            </w:r>
            <w:r w:rsidRPr="00552185">
              <w:rPr>
                <w:rFonts w:ascii="Times New Roman" w:hAnsi="Times New Roman"/>
                <w:b/>
                <w:bCs/>
                <w:iCs/>
                <w:sz w:val="20"/>
                <w:szCs w:val="20"/>
              </w:rPr>
              <w:softHyphen/>
            </w:r>
            <w:r w:rsidRPr="00552185">
              <w:rPr>
                <w:rFonts w:ascii="Times New Roman" w:hAnsi="Times New Roman"/>
                <w:b/>
                <w:bCs/>
                <w:sz w:val="20"/>
                <w:szCs w:val="20"/>
              </w:rPr>
              <w:t xml:space="preserve">ство </w:t>
            </w:r>
            <w:r w:rsidRPr="00552185">
              <w:rPr>
                <w:rFonts w:ascii="Times New Roman" w:hAnsi="Times New Roman"/>
                <w:b/>
                <w:sz w:val="20"/>
                <w:szCs w:val="20"/>
              </w:rPr>
              <w:t xml:space="preserve">в 90-е годы </w:t>
            </w:r>
            <w:r w:rsidRPr="00552185">
              <w:rPr>
                <w:rFonts w:ascii="Times New Roman" w:hAnsi="Times New Roman"/>
                <w:b/>
                <w:sz w:val="20"/>
                <w:szCs w:val="20"/>
                <w:lang w:val="en-US"/>
              </w:rPr>
              <w:t>XX</w:t>
            </w:r>
            <w:r w:rsidRPr="00552185">
              <w:rPr>
                <w:rFonts w:ascii="Times New Roman" w:hAnsi="Times New Roman"/>
                <w:b/>
                <w:sz w:val="20"/>
                <w:szCs w:val="20"/>
              </w:rPr>
              <w:t xml:space="preserve"> века</w:t>
            </w:r>
          </w:p>
        </w:tc>
        <w:tc>
          <w:tcPr>
            <w:tcW w:w="2391" w:type="pct"/>
          </w:tcPr>
          <w:p w:rsidR="006E3D03" w:rsidRPr="00552185" w:rsidRDefault="006E3D03" w:rsidP="006E3D03">
            <w:pPr>
              <w:spacing w:after="0" w:line="240" w:lineRule="auto"/>
              <w:jc w:val="both"/>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lastRenderedPageBreak/>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rPr>
              <w:t xml:space="preserve">Локальные национальные и религиозные конфликты на пространстве бывшего </w:t>
            </w:r>
            <w:r w:rsidRPr="00552185">
              <w:rPr>
                <w:rFonts w:ascii="Times New Roman" w:hAnsi="Times New Roman"/>
                <w:sz w:val="20"/>
                <w:szCs w:val="20"/>
              </w:rPr>
              <w:lastRenderedPageBreak/>
              <w:t>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w:t>
            </w:r>
            <w:smartTag w:uri="urn:schemas-microsoft-com:office:smarttags" w:element="metricconverter">
              <w:smartTagPr>
                <w:attr w:name="ProductID" w:val="1996 г"/>
              </w:smartTagPr>
              <w:r w:rsidRPr="00552185">
                <w:rPr>
                  <w:rFonts w:ascii="Times New Roman" w:hAnsi="Times New Roman"/>
                  <w:sz w:val="20"/>
                  <w:szCs w:val="20"/>
                </w:rPr>
                <w:t>1996 г</w:t>
              </w:r>
            </w:smartTag>
            <w:r w:rsidRPr="00552185">
              <w:rPr>
                <w:rFonts w:ascii="Times New Roman" w:hAnsi="Times New Roman"/>
                <w:sz w:val="20"/>
                <w:szCs w:val="20"/>
              </w:rPr>
              <w:t>.). Вторжение боевиков в Дагестан и начало антитеррористической операции федеральных войск (</w:t>
            </w:r>
            <w:smartTag w:uri="urn:schemas-microsoft-com:office:smarttags" w:element="metricconverter">
              <w:smartTagPr>
                <w:attr w:name="ProductID" w:val="1999 г"/>
              </w:smartTagPr>
              <w:r w:rsidRPr="00552185">
                <w:rPr>
                  <w:rFonts w:ascii="Times New Roman" w:hAnsi="Times New Roman"/>
                  <w:sz w:val="20"/>
                  <w:szCs w:val="20"/>
                </w:rPr>
                <w:t>1999 г</w:t>
              </w:r>
            </w:smartTag>
            <w:r w:rsidRPr="00552185">
              <w:rPr>
                <w:rFonts w:ascii="Times New Roman" w:hAnsi="Times New Roman"/>
                <w:sz w:val="20"/>
                <w:szCs w:val="20"/>
              </w:rPr>
              <w:t>.). «Вторая чеченская кампания».</w:t>
            </w:r>
            <w:r w:rsidRPr="00552185">
              <w:rPr>
                <w:rFonts w:ascii="Times New Roman" w:hAnsi="Times New Roman"/>
                <w:bCs/>
                <w:sz w:val="20"/>
                <w:szCs w:val="20"/>
              </w:rPr>
              <w:t xml:space="preserve"> </w:t>
            </w:r>
            <w:r w:rsidRPr="00552185">
              <w:rPr>
                <w:rFonts w:ascii="Times New Roman" w:eastAsia="Cambria" w:hAnsi="Times New Roman"/>
                <w:bCs/>
                <w:sz w:val="20"/>
                <w:szCs w:val="20"/>
              </w:rPr>
              <w:t>Основные направления внешней политики РФ в конце 1990 - начале 2000 гг.</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r w:rsidRPr="00552185">
              <w:rPr>
                <w:rFonts w:ascii="Times New Roman" w:hAnsi="Times New Roman"/>
                <w:bCs/>
                <w:sz w:val="20"/>
                <w:szCs w:val="20"/>
              </w:rPr>
              <w:t xml:space="preserve"> </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2.4. Российская культура </w:t>
            </w:r>
            <w:r w:rsidRPr="00552185">
              <w:rPr>
                <w:rFonts w:ascii="Times New Roman" w:hAnsi="Times New Roman"/>
                <w:b/>
                <w:sz w:val="20"/>
                <w:szCs w:val="20"/>
              </w:rPr>
              <w:t xml:space="preserve">в 90-е годы </w:t>
            </w:r>
            <w:r w:rsidRPr="00552185">
              <w:rPr>
                <w:rFonts w:ascii="Times New Roman" w:hAnsi="Times New Roman"/>
                <w:b/>
                <w:sz w:val="20"/>
                <w:szCs w:val="20"/>
                <w:lang w:val="en-US"/>
              </w:rPr>
              <w:t>XX</w:t>
            </w:r>
            <w:r w:rsidRPr="00552185">
              <w:rPr>
                <w:rFonts w:ascii="Times New Roman" w:hAnsi="Times New Roman"/>
                <w:b/>
                <w:sz w:val="20"/>
                <w:szCs w:val="20"/>
              </w:rPr>
              <w:t xml:space="preserve"> века</w:t>
            </w:r>
            <w:r w:rsidRPr="00552185">
              <w:rPr>
                <w:rFonts w:ascii="Times New Roman" w:hAnsi="Times New Roman"/>
                <w:b/>
                <w:bCs/>
                <w:sz w:val="20"/>
                <w:szCs w:val="20"/>
              </w:rPr>
              <w:t xml:space="preserve">  </w:t>
            </w:r>
          </w:p>
        </w:tc>
        <w:tc>
          <w:tcPr>
            <w:tcW w:w="2391" w:type="pct"/>
          </w:tcPr>
          <w:p w:rsidR="006E3D03" w:rsidRPr="00552185" w:rsidRDefault="006E3D03" w:rsidP="006E3D03">
            <w:pPr>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Cs/>
                <w:sz w:val="20"/>
                <w:szCs w:val="20"/>
                <w:lang w:eastAsia="en-US"/>
              </w:rPr>
              <w:t>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«массовой культуры». Наука и искусство. Государство и Церковь</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Самостоятельная работа обучающихся: подготовка к тестированию по разделу </w:t>
            </w:r>
            <w:r w:rsidRPr="00552185">
              <w:rPr>
                <w:rFonts w:ascii="Times New Roman" w:hAnsi="Times New Roman"/>
                <w:b/>
                <w:bCs/>
                <w:sz w:val="20"/>
                <w:szCs w:val="20"/>
                <w:lang w:eastAsia="en-US"/>
              </w:rPr>
              <w:t>Россия и мир в конце ХХ – начале ХХ</w:t>
            </w:r>
            <w:r w:rsidRPr="00552185">
              <w:rPr>
                <w:rFonts w:ascii="Times New Roman" w:hAnsi="Times New Roman"/>
                <w:b/>
                <w:bCs/>
                <w:sz w:val="20"/>
                <w:szCs w:val="20"/>
                <w:lang w:val="en-US" w:eastAsia="en-US"/>
              </w:rPr>
              <w:t>I</w:t>
            </w:r>
            <w:r w:rsidRPr="00552185">
              <w:rPr>
                <w:rFonts w:ascii="Times New Roman" w:hAnsi="Times New Roman"/>
                <w:b/>
                <w:bCs/>
                <w:sz w:val="20"/>
                <w:szCs w:val="20"/>
                <w:lang w:eastAsia="en-US"/>
              </w:rPr>
              <w:t xml:space="preserve"> века</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60" w:type="pct"/>
            <w:gridSpan w:val="2"/>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Раздел 3. </w:t>
            </w:r>
            <w:r w:rsidRPr="00552185">
              <w:rPr>
                <w:rFonts w:ascii="Times New Roman" w:hAnsi="Times New Roman"/>
                <w:b/>
                <w:sz w:val="20"/>
                <w:szCs w:val="20"/>
              </w:rPr>
              <w:t>Россия и мир в начале XXI века</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12/-</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469" w:type="pct"/>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3.1. Внутриполитическая и социально-экономическая жизнь современной России</w:t>
            </w:r>
          </w:p>
        </w:tc>
        <w:tc>
          <w:tcPr>
            <w:tcW w:w="2391" w:type="pct"/>
          </w:tcPr>
          <w:p w:rsidR="006E3D03" w:rsidRPr="00552185" w:rsidRDefault="006E3D03" w:rsidP="006E3D03">
            <w:pPr>
              <w:pStyle w:val="punkt"/>
              <w:spacing w:before="0" w:beforeAutospacing="0" w:after="0" w:afterAutospacing="0"/>
              <w:jc w:val="both"/>
              <w:rPr>
                <w:bCs w:val="0"/>
                <w:sz w:val="20"/>
                <w:szCs w:val="20"/>
              </w:rPr>
            </w:pPr>
            <w:r w:rsidRPr="00552185">
              <w:rPr>
                <w:bCs w:val="0"/>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hAnsi="Times New Roman"/>
                <w:sz w:val="20"/>
                <w:szCs w:val="20"/>
              </w:rPr>
              <w:t xml:space="preserve">Внутренняя политика в начале </w:t>
            </w:r>
            <w:r w:rsidRPr="00552185">
              <w:rPr>
                <w:rFonts w:ascii="Times New Roman" w:hAnsi="Times New Roman"/>
                <w:sz w:val="20"/>
                <w:szCs w:val="20"/>
                <w:lang w:val="en-US"/>
              </w:rPr>
              <w:t>XXI</w:t>
            </w:r>
            <w:r w:rsidRPr="00552185">
              <w:rPr>
                <w:rFonts w:ascii="Times New Roman" w:hAnsi="Times New Roman"/>
                <w:sz w:val="20"/>
                <w:szCs w:val="20"/>
              </w:rPr>
              <w:t xml:space="preserve"> в.</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rPr>
              <w:t>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3.2. </w:t>
            </w:r>
            <w:r w:rsidRPr="00552185">
              <w:rPr>
                <w:rFonts w:ascii="Times New Roman" w:hAnsi="Times New Roman"/>
                <w:b/>
                <w:sz w:val="20"/>
                <w:szCs w:val="20"/>
              </w:rPr>
              <w:t>Новый этап в развитии РФ</w:t>
            </w:r>
          </w:p>
        </w:tc>
        <w:tc>
          <w:tcPr>
            <w:tcW w:w="2391" w:type="pct"/>
          </w:tcPr>
          <w:p w:rsidR="006E3D03" w:rsidRPr="00552185" w:rsidRDefault="006E3D03" w:rsidP="006E3D03">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sz w:val="20"/>
                <w:szCs w:val="20"/>
              </w:rPr>
              <w:t>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sz w:val="20"/>
                <w:szCs w:val="20"/>
              </w:rPr>
              <w:t xml:space="preserve">Практическое занятие № 4. </w:t>
            </w:r>
            <w:r w:rsidRPr="00552185">
              <w:rPr>
                <w:rFonts w:ascii="Times New Roman" w:hAnsi="Times New Roman"/>
                <w:sz w:val="20"/>
                <w:szCs w:val="20"/>
              </w:rPr>
              <w:t>Определение перспективных направлений и основных проблем развития РФ на современном этапе.</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3.3. </w:t>
            </w:r>
            <w:r w:rsidRPr="00552185">
              <w:rPr>
                <w:rFonts w:ascii="Times New Roman" w:hAnsi="Times New Roman"/>
                <w:b/>
                <w:sz w:val="20"/>
                <w:szCs w:val="20"/>
              </w:rPr>
              <w:t xml:space="preserve">Россия в системе современных международных отношений. Перспективы развития внешней политики РФ в </w:t>
            </w:r>
            <w:r w:rsidRPr="00552185">
              <w:rPr>
                <w:rFonts w:ascii="Times New Roman" w:hAnsi="Times New Roman"/>
                <w:b/>
                <w:sz w:val="20"/>
                <w:szCs w:val="20"/>
                <w:lang w:val="en-US"/>
              </w:rPr>
              <w:t>XXI</w:t>
            </w:r>
            <w:r w:rsidRPr="00552185">
              <w:rPr>
                <w:rFonts w:ascii="Times New Roman" w:hAnsi="Times New Roman"/>
                <w:b/>
                <w:sz w:val="20"/>
                <w:szCs w:val="20"/>
              </w:rPr>
              <w:t xml:space="preserve"> в.</w:t>
            </w:r>
          </w:p>
        </w:tc>
        <w:tc>
          <w:tcPr>
            <w:tcW w:w="2391" w:type="pct"/>
          </w:tcPr>
          <w:p w:rsidR="006E3D03" w:rsidRPr="00552185" w:rsidRDefault="006E3D03" w:rsidP="006E3D03">
            <w:pPr>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sz w:val="20"/>
                <w:szCs w:val="20"/>
              </w:rPr>
              <w:t>Новая концепция внешней политики РФ. Место России на международной арене. Территориальная целостность России, уважение прав ее населения и соседних народов –главное условие политического и социально-экономического развития. Анализ современных общегосударственных документов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sz w:val="20"/>
                <w:szCs w:val="20"/>
              </w:rPr>
            </w:pPr>
          </w:p>
        </w:tc>
        <w:tc>
          <w:tcPr>
            <w:tcW w:w="782"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hAnsi="Times New Roman"/>
                <w:b/>
                <w:bCs/>
                <w:sz w:val="20"/>
                <w:szCs w:val="20"/>
              </w:rPr>
              <w:t>Самостоятельная работа обучающихся</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jc w:val="both"/>
              <w:rPr>
                <w:rFonts w:ascii="Times New Roman" w:hAnsi="Times New Roman"/>
                <w:b/>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6E3D03" w:rsidRPr="00552185" w:rsidTr="003B1700">
        <w:trPr>
          <w:trHeight w:val="20"/>
        </w:trPr>
        <w:tc>
          <w:tcPr>
            <w:tcW w:w="769" w:type="pct"/>
            <w:vMerge w:val="restart"/>
          </w:tcPr>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b/>
                <w:bCs/>
                <w:sz w:val="20"/>
                <w:szCs w:val="20"/>
              </w:rPr>
              <w:t>Тема 3.4. Российская культура в начале XXI века</w:t>
            </w:r>
          </w:p>
        </w:tc>
        <w:tc>
          <w:tcPr>
            <w:tcW w:w="2391" w:type="pct"/>
          </w:tcPr>
          <w:p w:rsidR="006E3D03" w:rsidRPr="00552185" w:rsidRDefault="006E3D03" w:rsidP="006E3D03">
            <w:pPr>
              <w:pStyle w:val="punkt"/>
              <w:spacing w:before="0" w:beforeAutospacing="0" w:after="0" w:afterAutospacing="0"/>
              <w:jc w:val="both"/>
              <w:rPr>
                <w:sz w:val="20"/>
                <w:szCs w:val="20"/>
              </w:rPr>
            </w:pPr>
            <w:r w:rsidRPr="00552185">
              <w:rPr>
                <w:sz w:val="20"/>
                <w:szCs w:val="20"/>
              </w:rPr>
              <w:t>Содержание</w:t>
            </w:r>
          </w:p>
        </w:tc>
        <w:tc>
          <w:tcPr>
            <w:tcW w:w="782" w:type="pct"/>
          </w:tcPr>
          <w:p w:rsidR="006E3D03" w:rsidRPr="00552185" w:rsidRDefault="006E3D03" w:rsidP="006E3D03">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04</w:t>
            </w:r>
          </w:p>
          <w:p w:rsidR="006E3D03" w:rsidRPr="00552185" w:rsidRDefault="006E3D03" w:rsidP="006E3D03">
            <w:pPr>
              <w:spacing w:after="0" w:line="240" w:lineRule="auto"/>
              <w:rPr>
                <w:rFonts w:ascii="Times New Roman" w:hAnsi="Times New Roman"/>
                <w:sz w:val="20"/>
                <w:szCs w:val="20"/>
              </w:rPr>
            </w:pPr>
            <w:r w:rsidRPr="00552185">
              <w:rPr>
                <w:rFonts w:ascii="Times New Roman" w:hAnsi="Times New Roman"/>
                <w:sz w:val="20"/>
                <w:szCs w:val="20"/>
              </w:rPr>
              <w:t>ОК 05</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sz w:val="20"/>
                <w:szCs w:val="20"/>
              </w:rPr>
              <w:t>ОК 06</w:t>
            </w:r>
          </w:p>
        </w:tc>
        <w:tc>
          <w:tcPr>
            <w:tcW w:w="469" w:type="pct"/>
            <w:vMerge w:val="restart"/>
          </w:tcPr>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6E3D03" w:rsidRPr="00552185" w:rsidRDefault="006E3D03" w:rsidP="006E3D03">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6E3D03" w:rsidRPr="00552185" w:rsidRDefault="006E3D03" w:rsidP="006E3D03">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pStyle w:val="punkt"/>
              <w:spacing w:before="0" w:beforeAutospacing="0" w:after="0" w:afterAutospacing="0"/>
              <w:jc w:val="both"/>
              <w:rPr>
                <w:sz w:val="20"/>
                <w:szCs w:val="20"/>
              </w:rPr>
            </w:pPr>
            <w:r w:rsidRPr="00552185">
              <w:rPr>
                <w:b w:val="0"/>
                <w:sz w:val="20"/>
                <w:szCs w:val="20"/>
              </w:rPr>
              <w:t>Проблема экспансии в Россию западной системы ценностей. Коммерциализация искусства и «массовая культура». Глобализация культуры. Идеи «поликультурности» и молодежные экстремистские движения. Новая эстетика. Постмодернизм. Информационные технологии. Обращение к историко-культурному наследию.</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pStyle w:val="punkt"/>
              <w:spacing w:before="0" w:beforeAutospacing="0" w:after="0" w:afterAutospacing="0"/>
              <w:jc w:val="both"/>
              <w:rPr>
                <w:sz w:val="20"/>
                <w:szCs w:val="20"/>
              </w:rPr>
            </w:pPr>
            <w:r w:rsidRPr="00552185">
              <w:rPr>
                <w:b w:val="0"/>
                <w:bCs w:val="0"/>
                <w:sz w:val="20"/>
                <w:szCs w:val="20"/>
              </w:rPr>
              <w:t>В том числе практических занятий и лабораторных работ</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pStyle w:val="punkt"/>
              <w:spacing w:before="0" w:beforeAutospacing="0" w:after="0" w:afterAutospacing="0"/>
              <w:jc w:val="both"/>
              <w:rPr>
                <w:bCs w:val="0"/>
                <w:sz w:val="20"/>
                <w:szCs w:val="20"/>
              </w:rPr>
            </w:pPr>
          </w:p>
        </w:tc>
        <w:tc>
          <w:tcPr>
            <w:tcW w:w="782"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69" w:type="pct"/>
            <w:vMerge/>
          </w:tcPr>
          <w:p w:rsidR="00B42F72" w:rsidRPr="00552185" w:rsidRDefault="00B42F72" w:rsidP="003B1700">
            <w:pPr>
              <w:spacing w:after="0" w:line="240" w:lineRule="auto"/>
              <w:rPr>
                <w:rFonts w:ascii="Times New Roman" w:hAnsi="Times New Roman"/>
                <w:b/>
                <w:bCs/>
                <w:sz w:val="20"/>
                <w:szCs w:val="20"/>
              </w:rPr>
            </w:pPr>
          </w:p>
        </w:tc>
        <w:tc>
          <w:tcPr>
            <w:tcW w:w="239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Самостоятельная работа обучающихся: </w:t>
            </w:r>
            <w:r w:rsidRPr="00552185">
              <w:rPr>
                <w:rFonts w:ascii="Times New Roman" w:hAnsi="Times New Roman"/>
                <w:sz w:val="20"/>
                <w:szCs w:val="20"/>
              </w:rPr>
              <w:t>подготовка к дифференцированному зачету</w:t>
            </w:r>
          </w:p>
        </w:tc>
        <w:tc>
          <w:tcPr>
            <w:tcW w:w="782"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469"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60"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782" w:type="pct"/>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1</w:t>
            </w:r>
          </w:p>
        </w:tc>
        <w:tc>
          <w:tcPr>
            <w:tcW w:w="589" w:type="pct"/>
          </w:tcPr>
          <w:p w:rsidR="00B42F72" w:rsidRPr="00552185" w:rsidRDefault="00B42F72" w:rsidP="003B1700">
            <w:pPr>
              <w:spacing w:after="0" w:line="240" w:lineRule="auto"/>
              <w:rPr>
                <w:rFonts w:ascii="Times New Roman" w:hAnsi="Times New Roman"/>
                <w:b/>
                <w:i/>
                <w:sz w:val="20"/>
                <w:szCs w:val="20"/>
              </w:rPr>
            </w:pPr>
          </w:p>
        </w:tc>
        <w:tc>
          <w:tcPr>
            <w:tcW w:w="469"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60"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782"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51</w:t>
            </w:r>
          </w:p>
        </w:tc>
        <w:tc>
          <w:tcPr>
            <w:tcW w:w="589" w:type="pct"/>
          </w:tcPr>
          <w:p w:rsidR="00B42F72" w:rsidRPr="00552185" w:rsidRDefault="00B42F72" w:rsidP="003B1700">
            <w:pPr>
              <w:spacing w:after="0" w:line="240" w:lineRule="auto"/>
              <w:rPr>
                <w:rFonts w:ascii="Times New Roman" w:hAnsi="Times New Roman"/>
                <w:b/>
                <w:bCs/>
                <w:i/>
                <w:sz w:val="20"/>
                <w:szCs w:val="20"/>
              </w:rPr>
            </w:pPr>
          </w:p>
        </w:tc>
        <w:tc>
          <w:tcPr>
            <w:tcW w:w="469" w:type="pct"/>
          </w:tcPr>
          <w:p w:rsidR="00B42F72" w:rsidRPr="00552185" w:rsidRDefault="00B42F72" w:rsidP="003B1700">
            <w:pPr>
              <w:spacing w:after="0" w:line="240" w:lineRule="auto"/>
              <w:rPr>
                <w:rFonts w:ascii="Times New Roman" w:hAnsi="Times New Roman"/>
                <w:b/>
                <w:bCs/>
                <w:i/>
                <w:sz w:val="20"/>
                <w:szCs w:val="20"/>
              </w:rPr>
            </w:pPr>
          </w:p>
        </w:tc>
      </w:tr>
    </w:tbl>
    <w:p w:rsidR="005C2B39" w:rsidRPr="00552185" w:rsidRDefault="005C2B39" w:rsidP="005C2B39">
      <w:pPr>
        <w:ind w:firstLine="709"/>
        <w:rPr>
          <w:rFonts w:ascii="Times New Roman" w:hAnsi="Times New Roman"/>
          <w:i/>
        </w:rPr>
        <w:sectPr w:rsidR="005C2B39" w:rsidRPr="00552185" w:rsidSect="00733AEF">
          <w:pgSz w:w="16840" w:h="11907" w:orient="landscape"/>
          <w:pgMar w:top="851" w:right="1134" w:bottom="851" w:left="992" w:header="709" w:footer="709" w:gutter="0"/>
          <w:cols w:space="720"/>
        </w:sectPr>
      </w:pPr>
    </w:p>
    <w:p w:rsidR="005C2B39" w:rsidRPr="00552185" w:rsidRDefault="005C2B39" w:rsidP="005C2B39">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5C2B39" w:rsidRPr="00552185" w:rsidRDefault="005C2B39" w:rsidP="005C2B39">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5C2B39" w:rsidRPr="00552185" w:rsidRDefault="005C2B39" w:rsidP="005C2B39">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002C0DB8" w:rsidRPr="00552185">
        <w:rPr>
          <w:rFonts w:ascii="Times New Roman" w:hAnsi="Times New Roman"/>
          <w:bCs/>
          <w:iCs/>
          <w:sz w:val="24"/>
          <w:szCs w:val="24"/>
        </w:rPr>
        <w:t>Общегуманитарные и социально-экономические дисциплины</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5C2B39" w:rsidRPr="00552185" w:rsidRDefault="005C2B39" w:rsidP="005C2B39">
      <w:pPr>
        <w:suppressAutoHyphens/>
        <w:spacing w:after="0"/>
        <w:ind w:firstLine="709"/>
        <w:jc w:val="both"/>
        <w:rPr>
          <w:rFonts w:ascii="Times New Roman" w:hAnsi="Times New Roman"/>
          <w:bCs/>
          <w:sz w:val="24"/>
          <w:szCs w:val="24"/>
        </w:rPr>
      </w:pPr>
    </w:p>
    <w:p w:rsidR="005C2B39" w:rsidRPr="00552185" w:rsidRDefault="005C2B39" w:rsidP="005C2B39">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1C56EB" w:rsidRPr="00552185" w:rsidRDefault="001C56EB" w:rsidP="001C56EB">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C56EB" w:rsidRPr="00552185" w:rsidRDefault="001C56EB" w:rsidP="001C56EB">
      <w:pPr>
        <w:suppressAutoHyphens/>
        <w:spacing w:after="0"/>
        <w:ind w:firstLine="709"/>
        <w:jc w:val="both"/>
        <w:rPr>
          <w:rFonts w:ascii="Times New Roman" w:hAnsi="Times New Roman"/>
          <w:sz w:val="24"/>
          <w:szCs w:val="24"/>
        </w:rPr>
      </w:pPr>
    </w:p>
    <w:p w:rsidR="001C56EB" w:rsidRPr="00552185" w:rsidRDefault="001C56EB" w:rsidP="001C56EB">
      <w:pPr>
        <w:spacing w:after="0"/>
        <w:ind w:firstLine="709"/>
        <w:contextualSpacing/>
        <w:rPr>
          <w:rFonts w:ascii="Times New Roman" w:hAnsi="Times New Roman"/>
          <w:b/>
          <w:sz w:val="24"/>
          <w:szCs w:val="24"/>
        </w:rPr>
      </w:pPr>
      <w:r w:rsidRPr="00552185">
        <w:rPr>
          <w:rFonts w:ascii="Times New Roman" w:hAnsi="Times New Roman"/>
          <w:b/>
          <w:sz w:val="24"/>
          <w:szCs w:val="24"/>
        </w:rPr>
        <w:t xml:space="preserve">3.2.1. Основные печатные издания и электронные издания </w:t>
      </w:r>
    </w:p>
    <w:p w:rsidR="001C56EB" w:rsidRPr="00552185" w:rsidRDefault="001C56EB" w:rsidP="001C56EB">
      <w:pPr>
        <w:spacing w:after="0"/>
        <w:ind w:firstLine="709"/>
        <w:jc w:val="both"/>
        <w:rPr>
          <w:rFonts w:ascii="Times New Roman" w:hAnsi="Times New Roman"/>
          <w:sz w:val="24"/>
          <w:szCs w:val="24"/>
        </w:rPr>
      </w:pPr>
      <w:r w:rsidRPr="00552185">
        <w:rPr>
          <w:rFonts w:ascii="Times New Roman" w:hAnsi="Times New Roman"/>
          <w:bCs/>
          <w:sz w:val="24"/>
          <w:szCs w:val="24"/>
        </w:rPr>
        <w:t>1.История</w:t>
      </w:r>
      <w:r w:rsidRPr="00552185">
        <w:rPr>
          <w:rFonts w:ascii="Times New Roman" w:hAnsi="Times New Roman"/>
          <w:sz w:val="24"/>
          <w:szCs w:val="24"/>
        </w:rPr>
        <w:t xml:space="preserve">: учебное пособие / П.С. Самыгин, С.И. Самыгин, В.Н. Шевелев, Е.В. Шевелева. - Москва: ИНФРА-М, 2020. - 528 с. - (Среднее профессиональное образование). – Режим доступа: </w:t>
      </w:r>
      <w:hyperlink r:id="rId16" w:history="1">
        <w:r w:rsidRPr="00552185">
          <w:rPr>
            <w:rStyle w:val="ad"/>
            <w:rFonts w:ascii="Times New Roman" w:hAnsi="Times New Roman"/>
            <w:sz w:val="24"/>
            <w:szCs w:val="24"/>
          </w:rPr>
          <w:t>https://znanium.com/catalog/product/1060624</w:t>
        </w:r>
      </w:hyperlink>
    </w:p>
    <w:p w:rsidR="001C56EB" w:rsidRPr="00552185" w:rsidRDefault="001C56EB" w:rsidP="001C56EB">
      <w:pPr>
        <w:spacing w:after="0"/>
        <w:ind w:firstLine="709"/>
        <w:jc w:val="both"/>
        <w:rPr>
          <w:rFonts w:ascii="Times New Roman" w:hAnsi="Times New Roman"/>
          <w:color w:val="000000"/>
          <w:sz w:val="24"/>
          <w:szCs w:val="24"/>
        </w:rPr>
      </w:pPr>
      <w:r w:rsidRPr="00552185">
        <w:rPr>
          <w:rFonts w:ascii="Times New Roman" w:hAnsi="Times New Roman"/>
          <w:color w:val="000000"/>
          <w:sz w:val="24"/>
          <w:szCs w:val="24"/>
        </w:rPr>
        <w:t xml:space="preserve">2. Отечественная история: учебник / И.Н. Кузнецов. — М.: ИНФРА-М, 2018.— 639 с. — (Среднее профессиональное образование). - Режим доступа: </w:t>
      </w:r>
      <w:hyperlink r:id="rId17" w:history="1">
        <w:r w:rsidRPr="00552185">
          <w:rPr>
            <w:rStyle w:val="ad"/>
            <w:rFonts w:ascii="Times New Roman" w:hAnsi="Times New Roman"/>
            <w:sz w:val="24"/>
            <w:szCs w:val="24"/>
          </w:rPr>
          <w:t>http://znanium.com/catalog/product/961634</w:t>
        </w:r>
      </w:hyperlink>
    </w:p>
    <w:p w:rsidR="001C56EB" w:rsidRPr="00552185" w:rsidRDefault="001C56EB" w:rsidP="001C56EB">
      <w:pPr>
        <w:spacing w:after="0"/>
        <w:ind w:firstLine="709"/>
        <w:jc w:val="both"/>
        <w:rPr>
          <w:rStyle w:val="ad"/>
          <w:rFonts w:ascii="Times New Roman" w:hAnsi="Times New Roman"/>
          <w:sz w:val="24"/>
          <w:szCs w:val="24"/>
        </w:rPr>
      </w:pPr>
      <w:r w:rsidRPr="00552185">
        <w:rPr>
          <w:rFonts w:ascii="Times New Roman" w:hAnsi="Times New Roman"/>
          <w:color w:val="000000"/>
          <w:sz w:val="24"/>
          <w:szCs w:val="24"/>
        </w:rPr>
        <w:t xml:space="preserve">3. Отечественная история: учебник / И.Н. Кузнецов. — М.: ИНФРА-М, 2018.— 639 с. — (Среднее профессиональное образование). - Режим доступа: </w:t>
      </w:r>
      <w:hyperlink r:id="rId18" w:history="1">
        <w:r w:rsidRPr="00552185">
          <w:rPr>
            <w:rStyle w:val="ad"/>
            <w:rFonts w:ascii="Times New Roman" w:hAnsi="Times New Roman"/>
            <w:sz w:val="24"/>
            <w:szCs w:val="24"/>
          </w:rPr>
          <w:t>http://znanium.com/catalog/product/961634</w:t>
        </w:r>
      </w:hyperlink>
    </w:p>
    <w:p w:rsidR="001C56EB" w:rsidRPr="00552185" w:rsidRDefault="001C56EB" w:rsidP="001C56EB">
      <w:pPr>
        <w:spacing w:after="0"/>
        <w:ind w:firstLine="709"/>
        <w:jc w:val="both"/>
        <w:rPr>
          <w:rFonts w:ascii="Times New Roman" w:hAnsi="Times New Roman"/>
          <w:color w:val="000000"/>
          <w:sz w:val="24"/>
          <w:szCs w:val="24"/>
        </w:rPr>
      </w:pPr>
      <w:r w:rsidRPr="00552185">
        <w:rPr>
          <w:rStyle w:val="ad"/>
          <w:rFonts w:ascii="Times New Roman" w:hAnsi="Times New Roman"/>
          <w:color w:val="auto"/>
          <w:sz w:val="24"/>
          <w:szCs w:val="24"/>
          <w:u w:val="none"/>
        </w:rPr>
        <w:t>4.</w:t>
      </w:r>
      <w:r w:rsidRPr="00552185">
        <w:rPr>
          <w:rStyle w:val="ad"/>
          <w:rFonts w:ascii="Times New Roman" w:hAnsi="Times New Roman"/>
          <w:sz w:val="24"/>
          <w:szCs w:val="24"/>
          <w:u w:val="none"/>
        </w:rPr>
        <w:t xml:space="preserve"> </w:t>
      </w:r>
      <w:r w:rsidRPr="00552185">
        <w:rPr>
          <w:rFonts w:ascii="Times New Roman" w:hAnsi="Times New Roman"/>
          <w:sz w:val="24"/>
          <w:szCs w:val="24"/>
          <w:shd w:val="clear" w:color="auto" w:fill="FFFFFF"/>
        </w:rPr>
        <w:t xml:space="preserve">Бабаев, Г. А. История России : учебное пособие для СПО / Г. А. Бабаев, В. В. Иванушкина, Н. О. Трифонова. — Саратов : Научная книга, 2019. — 191 c. — ISBN 978-5-9758-1892-8. — Текст : электронный // Электронный ресурс цифровой образовательной среды СПО PROFобразование : [сайт]. — URL: </w:t>
      </w:r>
      <w:hyperlink r:id="rId19" w:history="1">
        <w:r w:rsidRPr="00552185">
          <w:rPr>
            <w:rStyle w:val="ad"/>
            <w:rFonts w:ascii="Times New Roman" w:hAnsi="Times New Roman"/>
            <w:sz w:val="24"/>
            <w:szCs w:val="24"/>
            <w:shd w:val="clear" w:color="auto" w:fill="FFFFFF"/>
          </w:rPr>
          <w:t>https://profspo.ru/books/87075</w:t>
        </w:r>
      </w:hyperlink>
      <w:r w:rsidRPr="00552185">
        <w:rPr>
          <w:rFonts w:ascii="Times New Roman" w:hAnsi="Times New Roman"/>
          <w:sz w:val="24"/>
          <w:szCs w:val="24"/>
          <w:shd w:val="clear" w:color="auto" w:fill="FFFFFF"/>
        </w:rPr>
        <w:t xml:space="preserve"> </w:t>
      </w:r>
    </w:p>
    <w:p w:rsidR="001C56EB" w:rsidRPr="00552185" w:rsidRDefault="001C56EB" w:rsidP="001C56EB">
      <w:pPr>
        <w:rPr>
          <w:rFonts w:ascii="Times New Roman" w:hAnsi="Times New Roman"/>
          <w:sz w:val="24"/>
          <w:szCs w:val="24"/>
        </w:rPr>
      </w:pPr>
      <w:r w:rsidRPr="00552185">
        <w:rPr>
          <w:rFonts w:ascii="Times New Roman" w:hAnsi="Times New Roman"/>
          <w:sz w:val="24"/>
          <w:szCs w:val="24"/>
        </w:rPr>
        <w:t xml:space="preserve">    </w:t>
      </w:r>
    </w:p>
    <w:p w:rsidR="002E0667" w:rsidRPr="00552185" w:rsidRDefault="002E0667" w:rsidP="001C56EB">
      <w:pPr>
        <w:spacing w:after="0"/>
        <w:ind w:firstLine="709"/>
        <w:contextualSpacing/>
        <w:jc w:val="both"/>
        <w:rPr>
          <w:rFonts w:ascii="Times New Roman" w:hAnsi="Times New Roman"/>
          <w:b/>
          <w:bCs/>
          <w:sz w:val="24"/>
          <w:szCs w:val="24"/>
        </w:rPr>
      </w:pPr>
      <w:r w:rsidRPr="00552185">
        <w:rPr>
          <w:rFonts w:ascii="Times New Roman" w:hAnsi="Times New Roman"/>
          <w:b/>
          <w:bCs/>
          <w:sz w:val="24"/>
          <w:szCs w:val="24"/>
        </w:rPr>
        <w:t>3.2.2. Основные электронные издания</w:t>
      </w:r>
    </w:p>
    <w:p w:rsidR="002E0667" w:rsidRPr="00552185" w:rsidRDefault="002E0667" w:rsidP="001C56EB">
      <w:pPr>
        <w:spacing w:after="0"/>
        <w:ind w:firstLine="709"/>
        <w:contextualSpacing/>
        <w:jc w:val="both"/>
        <w:rPr>
          <w:rFonts w:ascii="Times New Roman" w:hAnsi="Times New Roman"/>
          <w:b/>
          <w:bCs/>
          <w:sz w:val="24"/>
          <w:szCs w:val="24"/>
        </w:rPr>
      </w:pPr>
    </w:p>
    <w:p w:rsidR="001C56EB" w:rsidRPr="00552185" w:rsidRDefault="001C56EB" w:rsidP="001C56EB">
      <w:pPr>
        <w:spacing w:after="0"/>
        <w:ind w:firstLine="709"/>
        <w:contextualSpacing/>
        <w:jc w:val="both"/>
        <w:rPr>
          <w:rFonts w:ascii="Times New Roman" w:hAnsi="Times New Roman"/>
          <w:bCs/>
          <w:i/>
          <w:sz w:val="24"/>
          <w:szCs w:val="24"/>
        </w:rPr>
      </w:pPr>
      <w:r w:rsidRPr="00552185">
        <w:rPr>
          <w:rFonts w:ascii="Times New Roman" w:hAnsi="Times New Roman"/>
          <w:b/>
          <w:bCs/>
          <w:sz w:val="24"/>
          <w:szCs w:val="24"/>
        </w:rPr>
        <w:t xml:space="preserve">3.2.3. Дополнительные источники </w:t>
      </w:r>
    </w:p>
    <w:p w:rsidR="001C56EB" w:rsidRPr="00552185" w:rsidRDefault="001C56EB" w:rsidP="001C56EB">
      <w:pPr>
        <w:pStyle w:val="Default"/>
        <w:ind w:firstLine="708"/>
      </w:pPr>
      <w:r w:rsidRPr="00552185">
        <w:t xml:space="preserve">Перечень Интернет-ресурсов: </w:t>
      </w:r>
    </w:p>
    <w:p w:rsidR="001C56EB" w:rsidRPr="00552185" w:rsidRDefault="001C56EB" w:rsidP="001C56EB">
      <w:pPr>
        <w:pStyle w:val="Default"/>
      </w:pPr>
      <w:r w:rsidRPr="00552185">
        <w:t xml:space="preserve">1. Коллекция цифровых образовательных ресурсов. Режим доступа: </w:t>
      </w:r>
      <w:hyperlink r:id="rId20" w:history="1">
        <w:r w:rsidRPr="00552185">
          <w:rPr>
            <w:rStyle w:val="ad"/>
          </w:rPr>
          <w:t>http://school-collection.edu.ru</w:t>
        </w:r>
      </w:hyperlink>
    </w:p>
    <w:p w:rsidR="005C2B39" w:rsidRPr="00552185" w:rsidRDefault="005C2B39" w:rsidP="005C2B39">
      <w:pPr>
        <w:spacing w:after="0"/>
        <w:ind w:firstLine="709"/>
        <w:contextualSpacing/>
        <w:jc w:val="both"/>
        <w:rPr>
          <w:rFonts w:ascii="Times New Roman" w:hAnsi="Times New Roman"/>
          <w:bCs/>
          <w:i/>
          <w:sz w:val="24"/>
          <w:szCs w:val="24"/>
        </w:rPr>
      </w:pPr>
    </w:p>
    <w:p w:rsidR="005C2B39" w:rsidRPr="00552185" w:rsidRDefault="005C2B39" w:rsidP="005C2B39">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5C2B39" w:rsidRPr="00552185" w:rsidRDefault="005C2B39" w:rsidP="005C2B39">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5C2B39" w:rsidRPr="00552185" w:rsidRDefault="005C2B39" w:rsidP="005C2B3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iCs/>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Методы и формы оценки</w:t>
            </w:r>
          </w:p>
        </w:tc>
      </w:tr>
      <w:tr w:rsidR="005C2B39" w:rsidRPr="00552185" w:rsidTr="0099540E">
        <w:tc>
          <w:tcPr>
            <w:tcW w:w="5000" w:type="pct"/>
            <w:gridSpan w:val="3"/>
          </w:tcPr>
          <w:p w:rsidR="005C2B39" w:rsidRPr="00552185" w:rsidRDefault="005C2B39" w:rsidP="0099540E">
            <w:pPr>
              <w:spacing w:after="0" w:line="240" w:lineRule="auto"/>
              <w:rPr>
                <w:rFonts w:ascii="Times New Roman" w:hAnsi="Times New Roman"/>
                <w:b/>
                <w:bCs/>
                <w:iCs/>
                <w:sz w:val="24"/>
                <w:szCs w:val="24"/>
              </w:rPr>
            </w:pPr>
            <w:r w:rsidRPr="00552185">
              <w:rPr>
                <w:rFonts w:ascii="Times New Roman" w:hAnsi="Times New Roman"/>
                <w:b/>
                <w:bCs/>
                <w:iCs/>
                <w:sz w:val="24"/>
                <w:szCs w:val="24"/>
              </w:rPr>
              <w:t>Перечень знаний, осваиваемых в рамках дисциплины</w:t>
            </w:r>
          </w:p>
        </w:tc>
      </w:tr>
      <w:tr w:rsidR="005C2B39" w:rsidRPr="00552185" w:rsidTr="0099540E">
        <w:tc>
          <w:tcPr>
            <w:tcW w:w="1750" w:type="pct"/>
          </w:tcPr>
          <w:p w:rsidR="005C2B39" w:rsidRPr="00552185" w:rsidRDefault="002F5D00" w:rsidP="0099540E">
            <w:pPr>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color w:val="000000"/>
                <w:sz w:val="24"/>
                <w:szCs w:val="24"/>
              </w:rPr>
              <w:t xml:space="preserve">- </w:t>
            </w:r>
            <w:r w:rsidR="005C2B39" w:rsidRPr="00552185">
              <w:rPr>
                <w:rFonts w:ascii="Times New Roman" w:hAnsi="Times New Roman"/>
                <w:iCs/>
                <w:color w:val="000000"/>
                <w:sz w:val="24"/>
                <w:szCs w:val="24"/>
              </w:rPr>
              <w:t xml:space="preserve">Основные направления  развития ключевых  регионов мира  на  рубеже веков  (XX и XXI вв.); </w:t>
            </w:r>
          </w:p>
          <w:p w:rsidR="005C2B39" w:rsidRPr="00552185" w:rsidRDefault="002F5D00" w:rsidP="0099540E">
            <w:pPr>
              <w:autoSpaceDE w:val="0"/>
              <w:autoSpaceDN w:val="0"/>
              <w:adjustRightInd w:val="0"/>
              <w:spacing w:after="0" w:line="240" w:lineRule="auto"/>
              <w:rPr>
                <w:rFonts w:ascii="Times New Roman" w:hAnsi="Times New Roman"/>
                <w:b/>
                <w:iCs/>
                <w:sz w:val="24"/>
                <w:szCs w:val="24"/>
              </w:rPr>
            </w:pPr>
            <w:r w:rsidRPr="00552185">
              <w:rPr>
                <w:rFonts w:ascii="Times New Roman" w:hAnsi="Times New Roman"/>
                <w:iCs/>
                <w:color w:val="000000"/>
                <w:sz w:val="24"/>
                <w:szCs w:val="24"/>
              </w:rPr>
              <w:t xml:space="preserve">- </w:t>
            </w:r>
            <w:r w:rsidR="005C2B39" w:rsidRPr="00552185">
              <w:rPr>
                <w:rFonts w:ascii="Times New Roman" w:hAnsi="Times New Roman"/>
                <w:iCs/>
                <w:color w:val="000000"/>
                <w:sz w:val="24"/>
                <w:szCs w:val="24"/>
              </w:rPr>
              <w:t>Сущность и причины  локальных,  региональных,  межгосударственных конфликтов в конце XX- начале XXI вв;</w:t>
            </w:r>
          </w:p>
          <w:p w:rsidR="005C2B39" w:rsidRPr="00552185" w:rsidRDefault="002F5D00" w:rsidP="0099540E">
            <w:pPr>
              <w:pStyle w:val="affffff3"/>
              <w:rPr>
                <w:rFonts w:ascii="Times New Roman" w:hAnsi="Times New Roman"/>
                <w:iCs/>
                <w:color w:val="000000"/>
              </w:rPr>
            </w:pPr>
            <w:r w:rsidRPr="00552185">
              <w:rPr>
                <w:rFonts w:ascii="Times New Roman" w:hAnsi="Times New Roman"/>
                <w:iCs/>
                <w:color w:val="000000"/>
              </w:rPr>
              <w:t xml:space="preserve">- </w:t>
            </w:r>
            <w:r w:rsidR="005C2B39" w:rsidRPr="00552185">
              <w:rPr>
                <w:rFonts w:ascii="Times New Roman" w:hAnsi="Times New Roman"/>
                <w:iCs/>
                <w:color w:val="000000"/>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5C2B39" w:rsidRPr="00552185" w:rsidRDefault="002F5D00" w:rsidP="0099540E">
            <w:pPr>
              <w:pStyle w:val="affffff3"/>
              <w:rPr>
                <w:rFonts w:ascii="Times New Roman" w:hAnsi="Times New Roman"/>
                <w:iCs/>
                <w:color w:val="000000"/>
              </w:rPr>
            </w:pPr>
            <w:r w:rsidRPr="00552185">
              <w:rPr>
                <w:rFonts w:ascii="Times New Roman" w:hAnsi="Times New Roman"/>
                <w:iCs/>
                <w:color w:val="000000"/>
              </w:rPr>
              <w:t xml:space="preserve">- </w:t>
            </w:r>
            <w:r w:rsidR="005C2B39" w:rsidRPr="00552185">
              <w:rPr>
                <w:rFonts w:ascii="Times New Roman" w:hAnsi="Times New Roman"/>
                <w:iCs/>
                <w:color w:val="000000"/>
              </w:rPr>
              <w:t xml:space="preserve">Назначение ООН, НАТО, ЕС и других организаций и </w:t>
            </w:r>
            <w:r w:rsidR="005C2B39" w:rsidRPr="00552185">
              <w:rPr>
                <w:rFonts w:ascii="Times New Roman" w:hAnsi="Times New Roman"/>
                <w:iCs/>
              </w:rPr>
              <w:t xml:space="preserve">основные направления </w:t>
            </w:r>
            <w:r w:rsidR="005C2B39" w:rsidRPr="00552185">
              <w:rPr>
                <w:rFonts w:ascii="Times New Roman" w:hAnsi="Times New Roman"/>
                <w:iCs/>
                <w:color w:val="000000"/>
              </w:rPr>
              <w:t>их деятельности;</w:t>
            </w:r>
          </w:p>
          <w:p w:rsidR="005C2B39" w:rsidRPr="00552185" w:rsidRDefault="002F5D00" w:rsidP="0099540E">
            <w:pPr>
              <w:pStyle w:val="affffff3"/>
              <w:rPr>
                <w:rFonts w:ascii="Times New Roman" w:hAnsi="Times New Roman"/>
                <w:iCs/>
                <w:color w:val="000000"/>
              </w:rPr>
            </w:pPr>
            <w:r w:rsidRPr="00552185">
              <w:rPr>
                <w:rFonts w:ascii="Times New Roman" w:hAnsi="Times New Roman"/>
                <w:iCs/>
                <w:color w:val="000000"/>
              </w:rPr>
              <w:t xml:space="preserve">- </w:t>
            </w:r>
            <w:r w:rsidR="005C2B39" w:rsidRPr="00552185">
              <w:rPr>
                <w:rFonts w:ascii="Times New Roman" w:hAnsi="Times New Roman"/>
                <w:iCs/>
                <w:color w:val="000000"/>
              </w:rPr>
              <w:t>Роль науки, культуры и  религии в сохранении  и  укреплении  национальных и государственных традиций;</w:t>
            </w:r>
          </w:p>
          <w:p w:rsidR="005C2B39" w:rsidRPr="00552185" w:rsidRDefault="002F5D00" w:rsidP="0099540E">
            <w:pPr>
              <w:spacing w:after="0" w:line="240" w:lineRule="auto"/>
              <w:rPr>
                <w:rFonts w:ascii="Times New Roman" w:hAnsi="Times New Roman"/>
                <w:bCs/>
                <w:iCs/>
                <w:sz w:val="24"/>
                <w:szCs w:val="24"/>
              </w:rPr>
            </w:pPr>
            <w:r w:rsidRPr="00552185">
              <w:rPr>
                <w:rFonts w:ascii="Times New Roman" w:hAnsi="Times New Roman"/>
                <w:iCs/>
                <w:color w:val="000000"/>
                <w:sz w:val="24"/>
                <w:szCs w:val="24"/>
              </w:rPr>
              <w:t xml:space="preserve">- </w:t>
            </w:r>
            <w:r w:rsidR="005C2B39" w:rsidRPr="00552185">
              <w:rPr>
                <w:rFonts w:ascii="Times New Roman" w:hAnsi="Times New Roman"/>
                <w:iCs/>
                <w:color w:val="000000"/>
                <w:sz w:val="24"/>
                <w:szCs w:val="24"/>
              </w:rPr>
              <w:t xml:space="preserve">Содержание и назначение важнейших </w:t>
            </w:r>
            <w:r w:rsidR="005C2B39" w:rsidRPr="00552185">
              <w:rPr>
                <w:rFonts w:ascii="Times New Roman" w:hAnsi="Times New Roman"/>
                <w:iCs/>
                <w:sz w:val="24"/>
                <w:szCs w:val="24"/>
              </w:rPr>
              <w:t>нормативных</w:t>
            </w:r>
            <w:r w:rsidR="005C2B39" w:rsidRPr="00552185">
              <w:rPr>
                <w:rFonts w:ascii="Times New Roman" w:hAnsi="Times New Roman"/>
                <w:iCs/>
                <w:color w:val="000000"/>
                <w:sz w:val="24"/>
                <w:szCs w:val="24"/>
              </w:rPr>
              <w:t>, правовых и законодательных актов мирового и регионального значения.</w:t>
            </w:r>
          </w:p>
        </w:tc>
        <w:tc>
          <w:tcPr>
            <w:tcW w:w="1507"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воспроизводит основные направления и указывает особенности исторического пути развития регионов мира на рубеже веков (</w:t>
            </w:r>
            <w:r w:rsidRPr="00552185">
              <w:rPr>
                <w:rFonts w:ascii="Times New Roman" w:hAnsi="Times New Roman"/>
                <w:bCs/>
                <w:iCs/>
                <w:sz w:val="24"/>
                <w:szCs w:val="24"/>
                <w:lang w:val="en-US"/>
              </w:rPr>
              <w:t>XX</w:t>
            </w:r>
            <w:r w:rsidRPr="00552185">
              <w:rPr>
                <w:rFonts w:ascii="Times New Roman" w:hAnsi="Times New Roman"/>
                <w:bCs/>
                <w:iCs/>
                <w:sz w:val="24"/>
                <w:szCs w:val="24"/>
              </w:rPr>
              <w:t xml:space="preserve"> и </w:t>
            </w:r>
            <w:r w:rsidRPr="00552185">
              <w:rPr>
                <w:rFonts w:ascii="Times New Roman" w:hAnsi="Times New Roman"/>
                <w:bCs/>
                <w:iCs/>
                <w:sz w:val="24"/>
                <w:szCs w:val="24"/>
                <w:lang w:val="en-US"/>
              </w:rPr>
              <w:t>XXI</w:t>
            </w:r>
            <w:r w:rsidRPr="00552185">
              <w:rPr>
                <w:rFonts w:ascii="Times New Roman" w:hAnsi="Times New Roman"/>
                <w:bCs/>
                <w:iCs/>
                <w:sz w:val="24"/>
                <w:szCs w:val="24"/>
              </w:rPr>
              <w:t xml:space="preserve"> вв.);</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 xml:space="preserve">-обучающийся понимает и анализирует причины межгосударственных конфликтов </w:t>
            </w:r>
            <w:r w:rsidRPr="00552185">
              <w:rPr>
                <w:rFonts w:ascii="Times New Roman" w:hAnsi="Times New Roman"/>
                <w:bCs/>
                <w:iCs/>
                <w:sz w:val="24"/>
                <w:szCs w:val="24"/>
                <w:lang w:val="en-US"/>
              </w:rPr>
              <w:t>XX</w:t>
            </w:r>
            <w:r w:rsidRPr="00552185">
              <w:rPr>
                <w:rFonts w:ascii="Times New Roman" w:hAnsi="Times New Roman"/>
                <w:bCs/>
                <w:iCs/>
                <w:sz w:val="24"/>
                <w:szCs w:val="24"/>
              </w:rPr>
              <w:t xml:space="preserve"> – начала </w:t>
            </w:r>
            <w:r w:rsidRPr="00552185">
              <w:rPr>
                <w:rFonts w:ascii="Times New Roman" w:hAnsi="Times New Roman"/>
                <w:bCs/>
                <w:iCs/>
                <w:sz w:val="24"/>
                <w:szCs w:val="24"/>
                <w:lang w:val="en-US"/>
              </w:rPr>
              <w:t>XXI</w:t>
            </w:r>
            <w:r w:rsidRPr="00552185">
              <w:rPr>
                <w:rFonts w:ascii="Times New Roman" w:hAnsi="Times New Roman"/>
                <w:bCs/>
                <w:iCs/>
                <w:sz w:val="24"/>
                <w:szCs w:val="24"/>
              </w:rPr>
              <w:t xml:space="preserve"> вв.;</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проводит анализ исторической информации политического и экономического развития ведущих государств и регионов мира;</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дает оценку основных направлений деятельности международных организаций ООН, НАТО, ЕС и др.;</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дает определение причинно-следственных связей науки, культуры и религии в сохранении и укреплении национальных и государственных традиций;</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демонстрирует знание нормативных, правовых и законодательных актов мирового и регионального значения;</w:t>
            </w:r>
          </w:p>
        </w:tc>
        <w:tc>
          <w:tcPr>
            <w:tcW w:w="1743"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-различные виды устного и письменного опроса;</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-экспертное наблюдение за деятельностью обучающихся на практических занятиях</w:t>
            </w:r>
          </w:p>
        </w:tc>
      </w:tr>
      <w:tr w:rsidR="005C2B39" w:rsidRPr="00552185" w:rsidTr="0099540E">
        <w:tc>
          <w:tcPr>
            <w:tcW w:w="5000" w:type="pct"/>
            <w:gridSpan w:val="3"/>
          </w:tcPr>
          <w:p w:rsidR="005C2B39" w:rsidRPr="00887CEA" w:rsidRDefault="005C2B39" w:rsidP="0099540E">
            <w:pPr>
              <w:spacing w:line="240" w:lineRule="auto"/>
              <w:jc w:val="both"/>
              <w:rPr>
                <w:rFonts w:ascii="Times New Roman" w:hAnsi="Times New Roman"/>
                <w:bCs/>
              </w:rPr>
            </w:pPr>
            <w:r w:rsidRPr="00887CEA">
              <w:rPr>
                <w:rFonts w:ascii="Times New Roman" w:hAnsi="Times New Roman"/>
                <w:b/>
                <w:sz w:val="24"/>
                <w:szCs w:val="24"/>
              </w:rPr>
              <w:t>Перечень умений, осваиваемых в рамках дисциплины</w:t>
            </w:r>
          </w:p>
        </w:tc>
      </w:tr>
      <w:tr w:rsidR="005C2B39" w:rsidRPr="00552185" w:rsidTr="0099540E">
        <w:trPr>
          <w:trHeight w:val="896"/>
        </w:trPr>
        <w:tc>
          <w:tcPr>
            <w:tcW w:w="1750" w:type="pct"/>
          </w:tcPr>
          <w:p w:rsidR="005C2B39" w:rsidRPr="00552185" w:rsidRDefault="002F5D00" w:rsidP="0099540E">
            <w:pPr>
              <w:keepNext/>
              <w:autoSpaceDE w:val="0"/>
              <w:autoSpaceDN w:val="0"/>
              <w:spacing w:after="0" w:line="240" w:lineRule="auto"/>
              <w:outlineLvl w:val="0"/>
              <w:rPr>
                <w:rFonts w:ascii="Times New Roman" w:hAnsi="Times New Roman"/>
                <w:iCs/>
                <w:sz w:val="24"/>
                <w:szCs w:val="24"/>
              </w:rPr>
            </w:pPr>
            <w:r w:rsidRPr="00552185">
              <w:rPr>
                <w:rFonts w:ascii="Times New Roman" w:hAnsi="Times New Roman"/>
                <w:iCs/>
                <w:color w:val="000000"/>
                <w:sz w:val="24"/>
                <w:szCs w:val="24"/>
              </w:rPr>
              <w:lastRenderedPageBreak/>
              <w:t xml:space="preserve">- </w:t>
            </w:r>
            <w:r w:rsidR="005C2B39" w:rsidRPr="00552185">
              <w:rPr>
                <w:rFonts w:ascii="Times New Roman" w:hAnsi="Times New Roman"/>
                <w:iCs/>
                <w:color w:val="000000"/>
                <w:sz w:val="24"/>
                <w:szCs w:val="24"/>
              </w:rPr>
              <w:t>Ориентироваться в  современной экономической,  политической, культурной ситуации в России и мире;</w:t>
            </w:r>
            <w:r w:rsidR="005C2B39" w:rsidRPr="00552185">
              <w:rPr>
                <w:rFonts w:ascii="Times New Roman" w:hAnsi="Times New Roman"/>
                <w:iCs/>
                <w:sz w:val="24"/>
                <w:szCs w:val="24"/>
              </w:rPr>
              <w:t xml:space="preserve"> </w:t>
            </w:r>
          </w:p>
          <w:p w:rsidR="005C2B39" w:rsidRPr="00552185" w:rsidRDefault="005C2B39" w:rsidP="0099540E">
            <w:pPr>
              <w:spacing w:after="0" w:line="240" w:lineRule="auto"/>
              <w:rPr>
                <w:rFonts w:ascii="Times New Roman" w:hAnsi="Times New Roman"/>
                <w:iCs/>
                <w:color w:val="000000"/>
                <w:sz w:val="24"/>
                <w:szCs w:val="24"/>
              </w:rPr>
            </w:pPr>
            <w:r w:rsidRPr="00552185">
              <w:rPr>
                <w:rFonts w:ascii="Times New Roman" w:hAnsi="Times New Roman"/>
                <w:iCs/>
                <w:color w:val="000000"/>
                <w:sz w:val="24"/>
                <w:szCs w:val="24"/>
              </w:rPr>
              <w:t>Выявлять взаимосвязь  отечественных, региональных,  мировых социально-экономических, политических и культурных проблем;</w:t>
            </w:r>
          </w:p>
          <w:p w:rsidR="005C2B39" w:rsidRPr="00552185" w:rsidRDefault="002F5D00" w:rsidP="0099540E">
            <w:pPr>
              <w:spacing w:after="0" w:line="240" w:lineRule="auto"/>
              <w:rPr>
                <w:rFonts w:ascii="Times New Roman" w:hAnsi="Times New Roman"/>
                <w:bCs/>
                <w:iCs/>
                <w:sz w:val="24"/>
                <w:szCs w:val="24"/>
              </w:rPr>
            </w:pPr>
            <w:r w:rsidRPr="00552185">
              <w:rPr>
                <w:rFonts w:ascii="Times New Roman" w:hAnsi="Times New Roman"/>
                <w:color w:val="000000"/>
                <w:sz w:val="24"/>
                <w:szCs w:val="24"/>
              </w:rPr>
              <w:t xml:space="preserve">- </w:t>
            </w:r>
            <w:r w:rsidR="005C2B39" w:rsidRPr="00552185">
              <w:rPr>
                <w:rFonts w:ascii="Times New Roman" w:hAnsi="Times New Roman"/>
                <w:color w:val="000000"/>
                <w:sz w:val="24"/>
                <w:szCs w:val="24"/>
              </w:rPr>
              <w:t>Отстаивать активную гражданскую позицию</w:t>
            </w:r>
          </w:p>
        </w:tc>
        <w:tc>
          <w:tcPr>
            <w:tcW w:w="1507"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описывает и комментирует современную экономическую, политическую, культурную ситуацию в России и мире;</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743"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Оценка результатов выполнения практической работы</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Экспертное наблюдение за ходом выполнения практической работы</w:t>
            </w:r>
          </w:p>
        </w:tc>
      </w:tr>
    </w:tbl>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8D2C92" w:rsidRDefault="008D2C92" w:rsidP="005C2B39">
      <w:pPr>
        <w:pStyle w:val="afffffd"/>
        <w:jc w:val="right"/>
        <w:rPr>
          <w:rFonts w:ascii="Times New Roman" w:hAnsi="Times New Roman"/>
          <w:b/>
          <w:bCs/>
          <w:lang w:val="ru-RU"/>
        </w:rPr>
      </w:pPr>
      <w:r>
        <w:rPr>
          <w:rFonts w:ascii="Times New Roman" w:hAnsi="Times New Roman"/>
          <w:b/>
          <w:bCs/>
        </w:rPr>
        <w:lastRenderedPageBreak/>
        <w:t>Приложение 3.3</w:t>
      </w:r>
    </w:p>
    <w:p w:rsidR="00EE2FDB" w:rsidRPr="00552185" w:rsidRDefault="00887CEA"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24D21">
        <w:rPr>
          <w:rFonts w:ascii="Times New Roman" w:hAnsi="Times New Roman"/>
          <w:bCs/>
          <w:sz w:val="24"/>
          <w:szCs w:val="24"/>
        </w:rPr>
        <w:t>О</w:t>
      </w:r>
      <w:r>
        <w:rPr>
          <w:rFonts w:ascii="Times New Roman" w:hAnsi="Times New Roman"/>
          <w:bCs/>
          <w:sz w:val="24"/>
          <w:szCs w:val="24"/>
        </w:rPr>
        <w:t>ПО</w:t>
      </w:r>
      <w:r w:rsidR="005C2B39" w:rsidRPr="00552185">
        <w:rPr>
          <w:rFonts w:ascii="Times New Roman" w:hAnsi="Times New Roman"/>
          <w:bCs/>
          <w:sz w:val="24"/>
          <w:szCs w:val="24"/>
        </w:rPr>
        <w:t xml:space="preserve">П-П </w:t>
      </w:r>
      <w:r w:rsidR="00554087" w:rsidRPr="00552185">
        <w:rPr>
          <w:rFonts w:ascii="Times New Roman" w:hAnsi="Times New Roman"/>
          <w:bCs/>
          <w:sz w:val="24"/>
          <w:szCs w:val="24"/>
        </w:rPr>
        <w:t>по специальности</w:t>
      </w:r>
      <w:r w:rsidR="005C2B39" w:rsidRPr="00552185">
        <w:rPr>
          <w:rFonts w:ascii="Times New Roman" w:hAnsi="Times New Roman"/>
          <w:bCs/>
          <w:i/>
          <w:sz w:val="24"/>
          <w:szCs w:val="24"/>
        </w:rPr>
        <w:t xml:space="preserve"> </w:t>
      </w:r>
      <w:r w:rsidR="005C2B39"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5C2B39" w:rsidRPr="00552185" w:rsidRDefault="005C2B39" w:rsidP="00EE2FDB">
      <w:pPr>
        <w:spacing w:after="0"/>
        <w:jc w:val="right"/>
        <w:rPr>
          <w:rFonts w:ascii="Times New Roman" w:hAnsi="Times New Roman"/>
          <w:i/>
          <w:sz w:val="18"/>
          <w:szCs w:val="18"/>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ДИСЦИПЛИНЫ</w:t>
      </w:r>
    </w:p>
    <w:p w:rsidR="005C2B39" w:rsidRPr="00552185" w:rsidRDefault="005C2B39" w:rsidP="005C2B39">
      <w:pPr>
        <w:jc w:val="center"/>
        <w:rPr>
          <w:rFonts w:ascii="Times New Roman" w:hAnsi="Times New Roman"/>
          <w:b/>
          <w:i/>
          <w:sz w:val="24"/>
          <w:szCs w:val="24"/>
          <w:u w:val="single"/>
        </w:rPr>
      </w:pPr>
    </w:p>
    <w:p w:rsidR="005C2B39" w:rsidRPr="00552185" w:rsidRDefault="005C2B39" w:rsidP="005C2B39">
      <w:pPr>
        <w:spacing w:after="0"/>
        <w:jc w:val="center"/>
        <w:rPr>
          <w:rFonts w:ascii="Times New Roman" w:hAnsi="Times New Roman"/>
          <w:b/>
          <w:iCs/>
          <w:sz w:val="24"/>
          <w:szCs w:val="24"/>
        </w:rPr>
      </w:pPr>
      <w:r w:rsidRPr="00552185">
        <w:rPr>
          <w:rFonts w:ascii="Times New Roman" w:hAnsi="Times New Roman"/>
          <w:b/>
          <w:iCs/>
          <w:sz w:val="24"/>
          <w:szCs w:val="24"/>
        </w:rPr>
        <w:t>ОГСЭ.03 Иностранный язык в профессиональной деятельности</w:t>
      </w:r>
    </w:p>
    <w:p w:rsidR="005C2B39" w:rsidRPr="00552185" w:rsidRDefault="005C2B39" w:rsidP="005C2B39">
      <w:pPr>
        <w:rPr>
          <w:rFonts w:ascii="Times New Roman" w:hAnsi="Times New Roman"/>
          <w:bCs/>
          <w:i/>
          <w:sz w:val="20"/>
          <w:szCs w:val="20"/>
        </w:rPr>
      </w:pPr>
    </w:p>
    <w:p w:rsidR="005C2B39" w:rsidRPr="00552185" w:rsidRDefault="005C2B39" w:rsidP="005C2B39">
      <w:pPr>
        <w:jc w:val="cente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jc w:val="center"/>
        <w:rPr>
          <w:rFonts w:ascii="Times New Roman" w:hAnsi="Times New Roman"/>
          <w:b/>
          <w:i/>
          <w:sz w:val="24"/>
          <w:szCs w:val="24"/>
        </w:rPr>
      </w:pPr>
      <w:r w:rsidRPr="00552185">
        <w:rPr>
          <w:rFonts w:ascii="Times New Roman" w:hAnsi="Times New Roman"/>
          <w:b/>
          <w:bCs/>
          <w:iCs/>
          <w:sz w:val="24"/>
          <w:szCs w:val="24"/>
        </w:rPr>
        <w:t>202</w:t>
      </w:r>
      <w:r w:rsidR="00887CEA">
        <w:rPr>
          <w:rFonts w:ascii="Times New Roman" w:hAnsi="Times New Roman"/>
          <w:b/>
          <w:bCs/>
          <w:iCs/>
          <w:sz w:val="24"/>
          <w:szCs w:val="24"/>
        </w:rPr>
        <w:t>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5C2B39" w:rsidRPr="00552185" w:rsidRDefault="005C2B39" w:rsidP="005C2B3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C2B39" w:rsidRPr="00552185" w:rsidTr="0099540E">
        <w:tc>
          <w:tcPr>
            <w:tcW w:w="7501" w:type="dxa"/>
          </w:tcPr>
          <w:p w:rsidR="005C2B39" w:rsidRPr="00552185" w:rsidRDefault="005C2B39" w:rsidP="005C2B39">
            <w:pPr>
              <w:tabs>
                <w:tab w:val="left" w:pos="270"/>
              </w:tabs>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5C2B39" w:rsidRPr="00552185" w:rsidRDefault="005C2B39" w:rsidP="0099540E">
            <w:pPr>
              <w:spacing w:after="0"/>
              <w:jc w:val="center"/>
              <w:rPr>
                <w:rFonts w:ascii="Times New Roman" w:hAnsi="Times New Roman"/>
                <w:b/>
                <w:sz w:val="24"/>
                <w:szCs w:val="24"/>
              </w:rPr>
            </w:pPr>
          </w:p>
        </w:tc>
      </w:tr>
      <w:tr w:rsidR="005C2B39" w:rsidRPr="00552185" w:rsidTr="0099540E">
        <w:tc>
          <w:tcPr>
            <w:tcW w:w="7501" w:type="dxa"/>
          </w:tcPr>
          <w:p w:rsidR="005C2B39" w:rsidRPr="00552185" w:rsidRDefault="005C2B39" w:rsidP="0099540E">
            <w:pPr>
              <w:numPr>
                <w:ilvl w:val="2"/>
                <w:numId w:val="20"/>
              </w:numPr>
              <w:tabs>
                <w:tab w:val="left" w:pos="27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5C2B39" w:rsidRPr="00552185" w:rsidRDefault="005C2B39" w:rsidP="0099540E">
            <w:pPr>
              <w:numPr>
                <w:ilvl w:val="2"/>
                <w:numId w:val="20"/>
              </w:numPr>
              <w:tabs>
                <w:tab w:val="left" w:pos="27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5C2B39" w:rsidRPr="00552185" w:rsidRDefault="005C2B39" w:rsidP="0099540E">
            <w:pPr>
              <w:spacing w:after="0"/>
              <w:jc w:val="center"/>
              <w:rPr>
                <w:rFonts w:ascii="Times New Roman" w:hAnsi="Times New Roman"/>
                <w:b/>
                <w:sz w:val="24"/>
                <w:szCs w:val="24"/>
              </w:rPr>
            </w:pPr>
          </w:p>
          <w:p w:rsidR="005C2B39" w:rsidRPr="00552185" w:rsidRDefault="005C2B39" w:rsidP="0099540E">
            <w:pPr>
              <w:spacing w:after="0"/>
              <w:jc w:val="center"/>
              <w:rPr>
                <w:rFonts w:ascii="Times New Roman" w:hAnsi="Times New Roman"/>
                <w:b/>
                <w:sz w:val="24"/>
                <w:szCs w:val="24"/>
              </w:rPr>
            </w:pPr>
          </w:p>
        </w:tc>
      </w:tr>
      <w:tr w:rsidR="005C2B39" w:rsidRPr="00552185" w:rsidTr="0099540E">
        <w:tc>
          <w:tcPr>
            <w:tcW w:w="7501" w:type="dxa"/>
          </w:tcPr>
          <w:p w:rsidR="005C2B39" w:rsidRPr="00552185" w:rsidRDefault="005C2B39" w:rsidP="0099540E">
            <w:pPr>
              <w:numPr>
                <w:ilvl w:val="2"/>
                <w:numId w:val="20"/>
              </w:numPr>
              <w:tabs>
                <w:tab w:val="left" w:pos="27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5C2B39" w:rsidRPr="00552185" w:rsidRDefault="005C2B39" w:rsidP="005C2B39">
            <w:pPr>
              <w:tabs>
                <w:tab w:val="left" w:pos="270"/>
              </w:tabs>
              <w:suppressAutoHyphens/>
              <w:spacing w:after="0"/>
              <w:rPr>
                <w:rFonts w:ascii="Times New Roman" w:hAnsi="Times New Roman"/>
                <w:b/>
                <w:sz w:val="24"/>
                <w:szCs w:val="24"/>
              </w:rPr>
            </w:pPr>
          </w:p>
        </w:tc>
        <w:tc>
          <w:tcPr>
            <w:tcW w:w="1854" w:type="dxa"/>
          </w:tcPr>
          <w:p w:rsidR="005C2B39" w:rsidRPr="00552185" w:rsidRDefault="005C2B39" w:rsidP="0099540E">
            <w:pPr>
              <w:spacing w:after="0"/>
              <w:jc w:val="center"/>
              <w:rPr>
                <w:rFonts w:ascii="Times New Roman" w:hAnsi="Times New Roman"/>
                <w:b/>
                <w:sz w:val="24"/>
                <w:szCs w:val="24"/>
              </w:rPr>
            </w:pPr>
          </w:p>
        </w:tc>
      </w:tr>
    </w:tbl>
    <w:p w:rsidR="005C2B39" w:rsidRPr="00552185" w:rsidRDefault="005C2B39" w:rsidP="0099540E">
      <w:pPr>
        <w:numPr>
          <w:ilvl w:val="3"/>
          <w:numId w:val="20"/>
        </w:numPr>
        <w:tabs>
          <w:tab w:val="clear" w:pos="2880"/>
          <w:tab w:val="num"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5C2B39" w:rsidRPr="00552185" w:rsidRDefault="005C2B39" w:rsidP="005C2B39">
      <w:pPr>
        <w:tabs>
          <w:tab w:val="num" w:pos="284"/>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«ОГСЭ.03 Иностранный язык в профессиональной деятельности»</w:t>
      </w:r>
    </w:p>
    <w:p w:rsidR="005C2B39" w:rsidRPr="00552185" w:rsidRDefault="005C2B39" w:rsidP="005C2B39">
      <w:pPr>
        <w:spacing w:after="0"/>
        <w:ind w:firstLine="709"/>
        <w:jc w:val="center"/>
        <w:rPr>
          <w:rFonts w:ascii="Times New Roman" w:hAnsi="Times New Roman"/>
          <w:sz w:val="24"/>
          <w:szCs w:val="24"/>
          <w:vertAlign w:val="superscript"/>
        </w:rPr>
      </w:pPr>
    </w:p>
    <w:p w:rsidR="005C2B39" w:rsidRPr="00552185" w:rsidRDefault="005C2B39" w:rsidP="005C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ОГСЭ.03 Иностранный язык в профессиональной деятельности является обязательной частью общего гуманитарного и социально-экономического ц</w:t>
      </w:r>
      <w:r w:rsidR="00887CEA">
        <w:rPr>
          <w:rFonts w:ascii="Times New Roman" w:hAnsi="Times New Roman"/>
          <w:sz w:val="24"/>
          <w:szCs w:val="24"/>
        </w:rPr>
        <w:t xml:space="preserve">икла </w:t>
      </w:r>
      <w:r w:rsidR="00724D21">
        <w:rPr>
          <w:rFonts w:ascii="Times New Roman" w:hAnsi="Times New Roman"/>
          <w:sz w:val="24"/>
          <w:szCs w:val="24"/>
        </w:rPr>
        <w:t>О</w:t>
      </w:r>
      <w:r w:rsidR="00887CEA">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(на железнодорожном транспорте)</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w:t>
      </w:r>
      <w:r w:rsidR="00FC6286" w:rsidRPr="00552185">
        <w:rPr>
          <w:rFonts w:ascii="Times New Roman" w:hAnsi="Times New Roman"/>
          <w:sz w:val="24"/>
          <w:szCs w:val="24"/>
        </w:rPr>
        <w:t xml:space="preserve"> </w:t>
      </w:r>
      <w:r w:rsidRPr="00552185">
        <w:rPr>
          <w:rFonts w:ascii="Times New Roman" w:hAnsi="Times New Roman"/>
          <w:sz w:val="24"/>
          <w:szCs w:val="24"/>
        </w:rPr>
        <w:t>02, ОК</w:t>
      </w:r>
      <w:r w:rsidR="00FC6286" w:rsidRPr="00552185">
        <w:rPr>
          <w:rFonts w:ascii="Times New Roman" w:hAnsi="Times New Roman"/>
          <w:sz w:val="24"/>
          <w:szCs w:val="24"/>
        </w:rPr>
        <w:t xml:space="preserve"> </w:t>
      </w:r>
      <w:r w:rsidRPr="00552185">
        <w:rPr>
          <w:rFonts w:ascii="Times New Roman" w:hAnsi="Times New Roman"/>
          <w:sz w:val="24"/>
          <w:szCs w:val="24"/>
        </w:rPr>
        <w:t>04, ОК</w:t>
      </w:r>
      <w:r w:rsidR="00FC6286" w:rsidRPr="00552185">
        <w:rPr>
          <w:rFonts w:ascii="Times New Roman" w:hAnsi="Times New Roman"/>
          <w:sz w:val="24"/>
          <w:szCs w:val="24"/>
        </w:rPr>
        <w:t xml:space="preserve"> </w:t>
      </w:r>
      <w:r w:rsidR="00795175" w:rsidRPr="00552185">
        <w:rPr>
          <w:rFonts w:ascii="Times New Roman" w:hAnsi="Times New Roman"/>
          <w:sz w:val="24"/>
          <w:szCs w:val="24"/>
        </w:rPr>
        <w:t>09</w:t>
      </w:r>
      <w:r w:rsidRPr="00552185">
        <w:rPr>
          <w:rFonts w:ascii="Times New Roman" w:hAnsi="Times New Roman"/>
          <w:sz w:val="24"/>
          <w:szCs w:val="24"/>
        </w:rPr>
        <w:t>.</w:t>
      </w:r>
    </w:p>
    <w:p w:rsidR="005C2B39" w:rsidRPr="00552185" w:rsidRDefault="005C2B39" w:rsidP="005C2B39">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5C2B39" w:rsidRPr="00552185" w:rsidRDefault="005C2B39" w:rsidP="005C2B39">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837A8F" w:rsidRPr="00552185" w:rsidTr="00537D6E">
        <w:trPr>
          <w:trHeight w:val="20"/>
        </w:trPr>
        <w:tc>
          <w:tcPr>
            <w:tcW w:w="959" w:type="dxa"/>
            <w:hideMark/>
          </w:tcPr>
          <w:p w:rsidR="00837A8F" w:rsidRPr="00552185" w:rsidRDefault="00837A8F"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837A8F" w:rsidRPr="00552185" w:rsidRDefault="00837A8F"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837A8F" w:rsidRPr="00552185" w:rsidRDefault="00837A8F"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837A8F" w:rsidRPr="00552185" w:rsidRDefault="00837A8F"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837A8F" w:rsidRPr="00552185" w:rsidRDefault="00837A8F"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837A8F" w:rsidRPr="00552185" w:rsidRDefault="00837A8F"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формат оформления результатов поиска информации, современные средства и устройства информатизации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p>
        </w:tc>
        <w:tc>
          <w:tcPr>
            <w:tcW w:w="3239" w:type="dxa"/>
          </w:tcPr>
          <w:p w:rsidR="00837A8F" w:rsidRPr="00552185" w:rsidRDefault="00837A8F" w:rsidP="00537D6E">
            <w:pPr>
              <w:suppressAutoHyphens/>
              <w:spacing w:after="0" w:line="240" w:lineRule="auto"/>
              <w:rPr>
                <w:rFonts w:ascii="Times New Roman" w:hAnsi="Times New Roman"/>
                <w:sz w:val="20"/>
                <w:szCs w:val="20"/>
              </w:rPr>
            </w:pP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p>
        </w:tc>
        <w:tc>
          <w:tcPr>
            <w:tcW w:w="3239" w:type="dxa"/>
          </w:tcPr>
          <w:p w:rsidR="00837A8F" w:rsidRPr="00552185" w:rsidRDefault="00837A8F" w:rsidP="00537D6E">
            <w:pPr>
              <w:suppressAutoHyphens/>
              <w:spacing w:after="0" w:line="240" w:lineRule="auto"/>
              <w:rPr>
                <w:rFonts w:ascii="Times New Roman" w:hAnsi="Times New Roman"/>
                <w:sz w:val="20"/>
                <w:szCs w:val="20"/>
              </w:rPr>
            </w:pP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p>
        </w:tc>
        <w:tc>
          <w:tcPr>
            <w:tcW w:w="3239" w:type="dxa"/>
          </w:tcPr>
          <w:p w:rsidR="00837A8F" w:rsidRPr="00552185" w:rsidRDefault="00837A8F" w:rsidP="00537D6E">
            <w:pPr>
              <w:suppressAutoHyphens/>
              <w:spacing w:after="0" w:line="240" w:lineRule="auto"/>
              <w:rPr>
                <w:rFonts w:ascii="Times New Roman" w:hAnsi="Times New Roman"/>
                <w:sz w:val="20"/>
                <w:szCs w:val="20"/>
              </w:rPr>
            </w:pP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p>
        </w:tc>
        <w:tc>
          <w:tcPr>
            <w:tcW w:w="3239" w:type="dxa"/>
          </w:tcPr>
          <w:p w:rsidR="00837A8F" w:rsidRPr="00552185" w:rsidRDefault="00837A8F" w:rsidP="00537D6E">
            <w:pPr>
              <w:suppressAutoHyphens/>
              <w:spacing w:after="0" w:line="240" w:lineRule="auto"/>
              <w:rPr>
                <w:rFonts w:ascii="Times New Roman" w:hAnsi="Times New Roman"/>
                <w:sz w:val="20"/>
                <w:szCs w:val="20"/>
              </w:rPr>
            </w:pP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04</w:t>
            </w: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04.01</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организовывать работу коллектива и команды</w:t>
            </w: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04.01</w:t>
            </w:r>
          </w:p>
        </w:tc>
        <w:tc>
          <w:tcPr>
            <w:tcW w:w="3239"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психологические основы деятельности коллектива, психологические особенности личности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04.02</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взаимодействовать с коллегами, руководством, клиентами в ходе профессиональной деятельности</w:t>
            </w: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04.02</w:t>
            </w:r>
          </w:p>
        </w:tc>
        <w:tc>
          <w:tcPr>
            <w:tcW w:w="3239"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основы проектной деятельности</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09</w:t>
            </w: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09.01</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552185">
              <w:rPr>
                <w:rFonts w:ascii="Times New Roman" w:hAnsi="Times New Roman"/>
                <w:sz w:val="20"/>
                <w:szCs w:val="20"/>
              </w:rPr>
              <w:lastRenderedPageBreak/>
              <w:t>профессиональные темы</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09.01</w:t>
            </w:r>
          </w:p>
        </w:tc>
        <w:tc>
          <w:tcPr>
            <w:tcW w:w="3239"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правила построения простых и сложных предложений на профессиональные темы</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09.02</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участвовать в диалогах на знакомые общие и профессиональные темы</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09.02</w:t>
            </w:r>
          </w:p>
        </w:tc>
        <w:tc>
          <w:tcPr>
            <w:tcW w:w="3239"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основные общеупотребительные глаголы (бытовая и профессиональная лексика)</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09.03</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строить простые высказывания о себе и о своей профессиональной деятельности</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09.03</w:t>
            </w:r>
          </w:p>
        </w:tc>
        <w:tc>
          <w:tcPr>
            <w:tcW w:w="3239"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лексический минимум, относящийся к описанию предметов, средств и процессов профессиональной деятельности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09.04</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кратко обосновывать и объяснять свои действия (текущие и планируемые)</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09.04</w:t>
            </w:r>
          </w:p>
        </w:tc>
        <w:tc>
          <w:tcPr>
            <w:tcW w:w="3239"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особенности произношения</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0"/>
                <w:szCs w:val="20"/>
              </w:rPr>
            </w:pPr>
          </w:p>
        </w:tc>
        <w:tc>
          <w:tcPr>
            <w:tcW w:w="1134"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09.05</w:t>
            </w:r>
          </w:p>
        </w:tc>
        <w:tc>
          <w:tcPr>
            <w:tcW w:w="2977" w:type="dxa"/>
          </w:tcPr>
          <w:p w:rsidR="00837A8F" w:rsidRPr="00552185" w:rsidRDefault="00837A8F"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писать простые связные сообщения на знакомые или интересующие профессиональные темы</w:t>
            </w:r>
          </w:p>
        </w:tc>
        <w:tc>
          <w:tcPr>
            <w:tcW w:w="1134"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09.05</w:t>
            </w:r>
          </w:p>
        </w:tc>
        <w:tc>
          <w:tcPr>
            <w:tcW w:w="3239" w:type="dxa"/>
          </w:tcPr>
          <w:p w:rsidR="00837A8F" w:rsidRPr="00552185" w:rsidRDefault="00837A8F"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правила чтения текстов профессиональной направленности</w:t>
            </w:r>
          </w:p>
        </w:tc>
      </w:tr>
    </w:tbl>
    <w:p w:rsidR="005C2B39" w:rsidRPr="00552185" w:rsidRDefault="005C2B39" w:rsidP="00837A8F">
      <w:pPr>
        <w:suppressAutoHyphens/>
        <w:spacing w:after="240" w:line="240" w:lineRule="auto"/>
        <w:rPr>
          <w:rFonts w:ascii="Times New Roman" w:hAnsi="Times New Roman"/>
          <w:b/>
        </w:rPr>
      </w:pPr>
    </w:p>
    <w:p w:rsidR="005C2B39" w:rsidRPr="00552185" w:rsidRDefault="005C2B39" w:rsidP="005C2B39">
      <w:pPr>
        <w:suppressAutoHyphens/>
        <w:spacing w:after="240" w:line="240" w:lineRule="auto"/>
        <w:ind w:firstLine="709"/>
        <w:rPr>
          <w:rFonts w:ascii="Times New Roman" w:hAnsi="Times New Roman"/>
          <w:b/>
        </w:rPr>
      </w:pPr>
    </w:p>
    <w:p w:rsidR="005C2B39" w:rsidRPr="00552185" w:rsidRDefault="00837A8F" w:rsidP="005C2B39">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w:t>
      </w:r>
      <w:r w:rsidR="005C2B39" w:rsidRPr="00552185">
        <w:rPr>
          <w:rFonts w:ascii="Times New Roman" w:hAnsi="Times New Roman"/>
          <w:b/>
          <w:sz w:val="24"/>
          <w:szCs w:val="24"/>
        </w:rPr>
        <w:t>. СТРУКТУРА И СОДЕРЖАНИЕ УЧЕБНОЙ ДИСЦИПЛИНЫ</w:t>
      </w:r>
    </w:p>
    <w:p w:rsidR="005C2B39" w:rsidRPr="00552185" w:rsidRDefault="005C2B39" w:rsidP="005C2B39">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b/>
              </w:rPr>
            </w:pPr>
            <w:r w:rsidRPr="00552185">
              <w:rPr>
                <w:rFonts w:ascii="Times New Roman" w:hAnsi="Times New Roman"/>
                <w:b/>
              </w:rPr>
              <w:t>Вид учебной работы</w:t>
            </w:r>
          </w:p>
        </w:tc>
        <w:tc>
          <w:tcPr>
            <w:tcW w:w="1315" w:type="pct"/>
            <w:vAlign w:val="center"/>
          </w:tcPr>
          <w:p w:rsidR="005C2B39" w:rsidRPr="00552185" w:rsidRDefault="005C2B39" w:rsidP="0099540E">
            <w:pPr>
              <w:suppressAutoHyphens/>
              <w:spacing w:after="0"/>
              <w:rPr>
                <w:rFonts w:ascii="Times New Roman" w:hAnsi="Times New Roman"/>
                <w:b/>
                <w:iCs/>
              </w:rPr>
            </w:pPr>
            <w:r w:rsidRPr="00552185">
              <w:rPr>
                <w:rFonts w:ascii="Times New Roman" w:hAnsi="Times New Roman"/>
                <w:b/>
                <w:iCs/>
              </w:rPr>
              <w:t>Объем в часах</w:t>
            </w:r>
          </w:p>
        </w:tc>
      </w:tr>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b/>
              </w:rPr>
            </w:pPr>
            <w:r w:rsidRPr="00552185">
              <w:rPr>
                <w:rFonts w:ascii="Times New Roman" w:hAnsi="Times New Roman"/>
                <w:b/>
              </w:rPr>
              <w:t>Объем образовательной программы учебной дисциплины</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97</w:t>
            </w:r>
          </w:p>
        </w:tc>
      </w:tr>
      <w:tr w:rsidR="005C2B39" w:rsidRPr="00552185" w:rsidTr="0099540E">
        <w:trPr>
          <w:trHeight w:val="490"/>
        </w:trPr>
        <w:tc>
          <w:tcPr>
            <w:tcW w:w="3685" w:type="pct"/>
            <w:shd w:val="clear" w:color="auto" w:fill="auto"/>
            <w:vAlign w:val="center"/>
          </w:tcPr>
          <w:p w:rsidR="005C2B39" w:rsidRPr="00552185" w:rsidRDefault="005C2B39" w:rsidP="0099540E">
            <w:pPr>
              <w:suppressAutoHyphens/>
              <w:spacing w:after="0"/>
              <w:rPr>
                <w:rFonts w:ascii="Times New Roman" w:hAnsi="Times New Roman"/>
                <w:b/>
              </w:rPr>
            </w:pPr>
            <w:r w:rsidRPr="00552185">
              <w:rPr>
                <w:rFonts w:ascii="Times New Roman" w:hAnsi="Times New Roman"/>
                <w:b/>
              </w:rPr>
              <w:t>в т.ч. в форме практической подготовки</w:t>
            </w:r>
          </w:p>
        </w:tc>
        <w:tc>
          <w:tcPr>
            <w:tcW w:w="1315" w:type="pct"/>
            <w:shd w:val="clear" w:color="auto" w:fill="auto"/>
            <w:vAlign w:val="center"/>
          </w:tcPr>
          <w:p w:rsidR="005C2B39" w:rsidRPr="00552185" w:rsidRDefault="009D693E" w:rsidP="0099540E">
            <w:pPr>
              <w:suppressAutoHyphens/>
              <w:spacing w:after="0"/>
              <w:jc w:val="center"/>
              <w:rPr>
                <w:rFonts w:ascii="Times New Roman" w:hAnsi="Times New Roman"/>
                <w:iCs/>
              </w:rPr>
            </w:pPr>
            <w:r w:rsidRPr="00552185">
              <w:rPr>
                <w:rFonts w:ascii="Times New Roman" w:hAnsi="Times New Roman"/>
                <w:iCs/>
              </w:rPr>
              <w:t>0</w:t>
            </w:r>
          </w:p>
        </w:tc>
      </w:tr>
      <w:tr w:rsidR="005C2B39" w:rsidRPr="00552185" w:rsidTr="0099540E">
        <w:trPr>
          <w:trHeight w:val="336"/>
        </w:trPr>
        <w:tc>
          <w:tcPr>
            <w:tcW w:w="5000" w:type="pct"/>
            <w:gridSpan w:val="2"/>
            <w:vAlign w:val="center"/>
          </w:tcPr>
          <w:p w:rsidR="005C2B39" w:rsidRPr="00552185" w:rsidRDefault="005C2B39" w:rsidP="0099540E">
            <w:pPr>
              <w:suppressAutoHyphens/>
              <w:spacing w:after="0"/>
              <w:rPr>
                <w:rFonts w:ascii="Times New Roman" w:hAnsi="Times New Roman"/>
                <w:iCs/>
              </w:rPr>
            </w:pPr>
            <w:r w:rsidRPr="00552185">
              <w:rPr>
                <w:rFonts w:ascii="Times New Roman" w:hAnsi="Times New Roman"/>
              </w:rPr>
              <w:t>в т. ч.:</w:t>
            </w:r>
          </w:p>
        </w:tc>
      </w:tr>
      <w:tr w:rsidR="005C2B39" w:rsidRPr="00552185" w:rsidTr="0099540E">
        <w:trPr>
          <w:trHeight w:val="490"/>
        </w:trPr>
        <w:tc>
          <w:tcPr>
            <w:tcW w:w="3685" w:type="pct"/>
            <w:vAlign w:val="center"/>
          </w:tcPr>
          <w:p w:rsidR="005C2B39" w:rsidRPr="00552185" w:rsidRDefault="005C2B39" w:rsidP="0099540E">
            <w:pPr>
              <w:suppressAutoHyphens/>
              <w:spacing w:after="0"/>
              <w:rPr>
                <w:rFonts w:ascii="Times New Roman" w:hAnsi="Times New Roman"/>
              </w:rPr>
            </w:pPr>
            <w:r w:rsidRPr="00552185">
              <w:rPr>
                <w:rFonts w:ascii="Times New Roman" w:hAnsi="Times New Roman"/>
              </w:rPr>
              <w:t>практические занятия</w:t>
            </w:r>
            <w:r w:rsidRPr="00552185">
              <w:rPr>
                <w:rFonts w:ascii="Times New Roman" w:hAnsi="Times New Roman"/>
                <w:i/>
              </w:rPr>
              <w:t xml:space="preserve"> </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80</w:t>
            </w:r>
          </w:p>
        </w:tc>
      </w:tr>
      <w:tr w:rsidR="005C2B39" w:rsidRPr="00552185" w:rsidTr="0099540E">
        <w:trPr>
          <w:trHeight w:val="267"/>
        </w:trPr>
        <w:tc>
          <w:tcPr>
            <w:tcW w:w="3685" w:type="pct"/>
            <w:vAlign w:val="center"/>
          </w:tcPr>
          <w:p w:rsidR="005C2B39" w:rsidRPr="00552185" w:rsidRDefault="005C2B39" w:rsidP="0099540E">
            <w:pPr>
              <w:suppressAutoHyphens/>
              <w:spacing w:after="0"/>
              <w:rPr>
                <w:rFonts w:ascii="Times New Roman" w:hAnsi="Times New Roman"/>
                <w:i/>
              </w:rPr>
            </w:pPr>
            <w:r w:rsidRPr="00552185">
              <w:rPr>
                <w:rFonts w:ascii="Times New Roman" w:hAnsi="Times New Roman"/>
                <w:i/>
              </w:rPr>
              <w:t xml:space="preserve">Самостоятельная работа </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16</w:t>
            </w:r>
          </w:p>
        </w:tc>
      </w:tr>
      <w:tr w:rsidR="005C2B39" w:rsidRPr="00552185" w:rsidTr="0099540E">
        <w:trPr>
          <w:trHeight w:val="331"/>
        </w:trPr>
        <w:tc>
          <w:tcPr>
            <w:tcW w:w="3685" w:type="pct"/>
            <w:vAlign w:val="center"/>
          </w:tcPr>
          <w:p w:rsidR="005C2B39" w:rsidRPr="00552185" w:rsidRDefault="005C2B39" w:rsidP="0099540E">
            <w:pPr>
              <w:suppressAutoHyphens/>
              <w:spacing w:after="0"/>
              <w:rPr>
                <w:rFonts w:ascii="Times New Roman" w:hAnsi="Times New Roman"/>
                <w:i/>
              </w:rPr>
            </w:pPr>
            <w:r w:rsidRPr="00552185">
              <w:rPr>
                <w:rFonts w:ascii="Times New Roman" w:hAnsi="Times New Roman"/>
                <w:b/>
                <w:iCs/>
              </w:rPr>
              <w:t>Промежуточная аттестация</w:t>
            </w:r>
          </w:p>
        </w:tc>
        <w:tc>
          <w:tcPr>
            <w:tcW w:w="1315" w:type="pct"/>
            <w:vAlign w:val="center"/>
          </w:tcPr>
          <w:p w:rsidR="005C2B39" w:rsidRPr="00552185" w:rsidRDefault="005C2B39" w:rsidP="0099540E">
            <w:pPr>
              <w:suppressAutoHyphens/>
              <w:spacing w:after="0"/>
              <w:jc w:val="center"/>
              <w:rPr>
                <w:rFonts w:ascii="Times New Roman" w:hAnsi="Times New Roman"/>
                <w:iCs/>
              </w:rPr>
            </w:pPr>
            <w:r w:rsidRPr="00552185">
              <w:rPr>
                <w:rFonts w:ascii="Times New Roman" w:hAnsi="Times New Roman"/>
                <w:iCs/>
              </w:rPr>
              <w:t>1</w:t>
            </w:r>
          </w:p>
        </w:tc>
      </w:tr>
    </w:tbl>
    <w:p w:rsidR="005C2B39" w:rsidRPr="00552185" w:rsidRDefault="005C2B39" w:rsidP="005C2B39">
      <w:pPr>
        <w:rPr>
          <w:rFonts w:ascii="Times New Roman" w:hAnsi="Times New Roman"/>
          <w:b/>
          <w:i/>
        </w:rPr>
        <w:sectPr w:rsidR="005C2B39" w:rsidRPr="00552185" w:rsidSect="00733AEF">
          <w:pgSz w:w="11906" w:h="16838"/>
          <w:pgMar w:top="1134" w:right="850" w:bottom="284" w:left="1701" w:header="708" w:footer="708" w:gutter="0"/>
          <w:cols w:space="720"/>
          <w:docGrid w:linePitch="299"/>
        </w:sectPr>
      </w:pPr>
    </w:p>
    <w:p w:rsidR="005C2B39" w:rsidRPr="00552185" w:rsidRDefault="005C2B39" w:rsidP="005C2B39">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181"/>
        <w:gridCol w:w="2257"/>
        <w:gridCol w:w="1759"/>
        <w:gridCol w:w="1514"/>
      </w:tblGrid>
      <w:tr w:rsidR="002E0667" w:rsidRPr="00552185" w:rsidTr="003B1700">
        <w:trPr>
          <w:trHeight w:val="20"/>
        </w:trPr>
        <w:tc>
          <w:tcPr>
            <w:tcW w:w="74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40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75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507"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5C2B39" w:rsidRPr="00552185" w:rsidTr="003B1700">
        <w:trPr>
          <w:trHeight w:val="20"/>
        </w:trPr>
        <w:tc>
          <w:tcPr>
            <w:tcW w:w="743"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1</w:t>
            </w:r>
          </w:p>
        </w:tc>
        <w:tc>
          <w:tcPr>
            <w:tcW w:w="2405"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2</w:t>
            </w:r>
          </w:p>
        </w:tc>
        <w:tc>
          <w:tcPr>
            <w:tcW w:w="756"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3</w:t>
            </w:r>
          </w:p>
        </w:tc>
        <w:tc>
          <w:tcPr>
            <w:tcW w:w="589"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4</w:t>
            </w:r>
          </w:p>
        </w:tc>
        <w:tc>
          <w:tcPr>
            <w:tcW w:w="507"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5</w:t>
            </w:r>
          </w:p>
        </w:tc>
      </w:tr>
      <w:tr w:rsidR="005C2B39" w:rsidRPr="00552185" w:rsidTr="003B1700">
        <w:trPr>
          <w:trHeight w:val="20"/>
        </w:trPr>
        <w:tc>
          <w:tcPr>
            <w:tcW w:w="3148" w:type="pct"/>
            <w:gridSpan w:val="2"/>
          </w:tcPr>
          <w:p w:rsidR="005C2B39" w:rsidRPr="00552185" w:rsidRDefault="005C2B39" w:rsidP="003B1700">
            <w:pPr>
              <w:spacing w:after="0" w:line="240" w:lineRule="auto"/>
              <w:rPr>
                <w:rFonts w:ascii="Times New Roman" w:hAnsi="Times New Roman"/>
                <w:b/>
                <w:bCs/>
                <w:sz w:val="20"/>
                <w:szCs w:val="20"/>
              </w:rPr>
            </w:pPr>
            <w:r w:rsidRPr="00552185">
              <w:rPr>
                <w:rFonts w:ascii="Times New Roman" w:hAnsi="Times New Roman"/>
                <w:b/>
                <w:bCs/>
                <w:sz w:val="20"/>
                <w:szCs w:val="20"/>
              </w:rPr>
              <w:t>Раздел 1.</w:t>
            </w:r>
            <w:r w:rsidRPr="00552185">
              <w:rPr>
                <w:rFonts w:ascii="Times New Roman" w:eastAsia="Arial Unicode MS" w:hAnsi="Times New Roman"/>
                <w:b/>
                <w:bCs/>
                <w:sz w:val="20"/>
                <w:szCs w:val="20"/>
              </w:rPr>
              <w:t xml:space="preserve"> Основной курс</w:t>
            </w:r>
          </w:p>
        </w:tc>
        <w:tc>
          <w:tcPr>
            <w:tcW w:w="756" w:type="pct"/>
          </w:tcPr>
          <w:p w:rsidR="005C2B39" w:rsidRPr="00552185" w:rsidRDefault="005C2B39"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89" w:type="pct"/>
          </w:tcPr>
          <w:p w:rsidR="005C2B39" w:rsidRPr="00552185" w:rsidRDefault="005C2B39" w:rsidP="003B1700">
            <w:pPr>
              <w:spacing w:after="0" w:line="240" w:lineRule="auto"/>
              <w:jc w:val="center"/>
              <w:rPr>
                <w:rFonts w:ascii="Times New Roman" w:hAnsi="Times New Roman"/>
                <w:b/>
                <w:bCs/>
                <w:i/>
                <w:iCs/>
                <w:sz w:val="20"/>
                <w:szCs w:val="20"/>
              </w:rPr>
            </w:pPr>
          </w:p>
        </w:tc>
        <w:tc>
          <w:tcPr>
            <w:tcW w:w="507" w:type="pct"/>
          </w:tcPr>
          <w:p w:rsidR="005C2B39" w:rsidRPr="00552185" w:rsidRDefault="005C2B39" w:rsidP="003B1700">
            <w:pPr>
              <w:spacing w:after="0" w:line="240" w:lineRule="auto"/>
              <w:jc w:val="center"/>
              <w:rPr>
                <w:rFonts w:ascii="Times New Roman" w:hAnsi="Times New Roman"/>
                <w:b/>
                <w:bCs/>
                <w:i/>
                <w:iCs/>
                <w:sz w:val="20"/>
                <w:szCs w:val="20"/>
              </w:rPr>
            </w:pPr>
          </w:p>
        </w:tc>
      </w:tr>
      <w:tr w:rsidR="005C2B39" w:rsidRPr="00552185" w:rsidTr="003B1700">
        <w:trPr>
          <w:trHeight w:val="20"/>
        </w:trPr>
        <w:tc>
          <w:tcPr>
            <w:tcW w:w="743" w:type="pct"/>
            <w:vMerge w:val="restart"/>
          </w:tcPr>
          <w:p w:rsidR="005C2B39" w:rsidRPr="00552185" w:rsidRDefault="005C2B39" w:rsidP="003B1700">
            <w:pPr>
              <w:spacing w:after="0" w:line="240" w:lineRule="auto"/>
              <w:rPr>
                <w:rFonts w:ascii="Times New Roman" w:hAnsi="Times New Roman"/>
                <w:b/>
                <w:bCs/>
                <w:sz w:val="20"/>
                <w:szCs w:val="20"/>
              </w:rPr>
            </w:pPr>
            <w:r w:rsidRPr="00552185">
              <w:rPr>
                <w:rFonts w:ascii="Times New Roman" w:hAnsi="Times New Roman"/>
                <w:b/>
                <w:bCs/>
                <w:sz w:val="20"/>
                <w:szCs w:val="20"/>
              </w:rPr>
              <w:t>Тема 1.1</w:t>
            </w:r>
          </w:p>
        </w:tc>
        <w:tc>
          <w:tcPr>
            <w:tcW w:w="2405" w:type="pct"/>
          </w:tcPr>
          <w:p w:rsidR="005C2B39" w:rsidRPr="00552185" w:rsidRDefault="00A07E2E"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Содержание</w:t>
            </w:r>
          </w:p>
        </w:tc>
        <w:tc>
          <w:tcPr>
            <w:tcW w:w="756" w:type="pct"/>
          </w:tcPr>
          <w:p w:rsidR="005C2B39" w:rsidRPr="00552185" w:rsidRDefault="005C2B39"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5C2B39" w:rsidRPr="00552185" w:rsidRDefault="005C2B39"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C2B39" w:rsidRPr="00552185" w:rsidRDefault="005C2B39"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sz w:val="20"/>
                <w:szCs w:val="20"/>
              </w:rPr>
              <w:t xml:space="preserve">ОК </w:t>
            </w:r>
            <w:r w:rsidR="00BB34FD" w:rsidRPr="00552185">
              <w:rPr>
                <w:rFonts w:ascii="Times New Roman" w:hAnsi="Times New Roman"/>
                <w:sz w:val="20"/>
                <w:szCs w:val="20"/>
              </w:rPr>
              <w:t>09</w:t>
            </w:r>
          </w:p>
        </w:tc>
        <w:tc>
          <w:tcPr>
            <w:tcW w:w="507" w:type="pct"/>
            <w:vMerge w:val="restart"/>
          </w:tcPr>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5C2B39" w:rsidRPr="00552185" w:rsidRDefault="005C2B39" w:rsidP="003B1700">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5C2B39" w:rsidRPr="00552185" w:rsidRDefault="005C2B39" w:rsidP="003B1700">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5C2B39" w:rsidRPr="00552185" w:rsidRDefault="005C2B39" w:rsidP="003B1700">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 xml:space="preserve">Уо </w:t>
            </w:r>
            <w:r w:rsidR="00BB34FD" w:rsidRPr="00552185">
              <w:rPr>
                <w:rFonts w:ascii="Times New Roman" w:hAnsi="Times New Roman"/>
                <w:bCs/>
                <w:iCs/>
                <w:sz w:val="20"/>
                <w:szCs w:val="20"/>
              </w:rPr>
              <w:t>09</w:t>
            </w:r>
            <w:r w:rsidRPr="00552185">
              <w:rPr>
                <w:rFonts w:ascii="Times New Roman" w:hAnsi="Times New Roman"/>
                <w:bCs/>
                <w:iCs/>
                <w:sz w:val="20"/>
                <w:szCs w:val="20"/>
              </w:rPr>
              <w:t>.01</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w:t>
            </w:r>
            <w:r w:rsidR="00BB34FD" w:rsidRPr="00552185">
              <w:rPr>
                <w:rFonts w:ascii="Times New Roman" w:hAnsi="Times New Roman"/>
                <w:bCs/>
                <w:iCs/>
                <w:sz w:val="20"/>
                <w:szCs w:val="20"/>
              </w:rPr>
              <w:t>9</w:t>
            </w:r>
            <w:r w:rsidRPr="00552185">
              <w:rPr>
                <w:rFonts w:ascii="Times New Roman" w:hAnsi="Times New Roman"/>
                <w:bCs/>
                <w:iCs/>
                <w:sz w:val="20"/>
                <w:szCs w:val="20"/>
              </w:rPr>
              <w:t>.02</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w:t>
            </w:r>
            <w:r w:rsidR="00BB34FD" w:rsidRPr="00552185">
              <w:rPr>
                <w:rFonts w:ascii="Times New Roman" w:hAnsi="Times New Roman"/>
                <w:bCs/>
                <w:iCs/>
                <w:sz w:val="20"/>
                <w:szCs w:val="20"/>
              </w:rPr>
              <w:t>9</w:t>
            </w:r>
            <w:r w:rsidRPr="00552185">
              <w:rPr>
                <w:rFonts w:ascii="Times New Roman" w:hAnsi="Times New Roman"/>
                <w:bCs/>
                <w:iCs/>
                <w:sz w:val="20"/>
                <w:szCs w:val="20"/>
              </w:rPr>
              <w:t>.03</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w:t>
            </w:r>
            <w:r w:rsidR="00BB34FD" w:rsidRPr="00552185">
              <w:rPr>
                <w:rFonts w:ascii="Times New Roman" w:hAnsi="Times New Roman"/>
                <w:bCs/>
                <w:iCs/>
                <w:sz w:val="20"/>
                <w:szCs w:val="20"/>
              </w:rPr>
              <w:t>9</w:t>
            </w:r>
            <w:r w:rsidRPr="00552185">
              <w:rPr>
                <w:rFonts w:ascii="Times New Roman" w:hAnsi="Times New Roman"/>
                <w:bCs/>
                <w:iCs/>
                <w:sz w:val="20"/>
                <w:szCs w:val="20"/>
              </w:rPr>
              <w:t>.04</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w:t>
            </w:r>
            <w:r w:rsidR="00BB34FD" w:rsidRPr="00552185">
              <w:rPr>
                <w:rFonts w:ascii="Times New Roman" w:hAnsi="Times New Roman"/>
                <w:bCs/>
                <w:iCs/>
                <w:sz w:val="20"/>
                <w:szCs w:val="20"/>
              </w:rPr>
              <w:t>9</w:t>
            </w:r>
            <w:r w:rsidRPr="00552185">
              <w:rPr>
                <w:rFonts w:ascii="Times New Roman" w:hAnsi="Times New Roman"/>
                <w:bCs/>
                <w:iCs/>
                <w:sz w:val="20"/>
                <w:szCs w:val="20"/>
              </w:rPr>
              <w:t>.05</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 xml:space="preserve">Зо </w:t>
            </w:r>
            <w:r w:rsidR="00BB34FD" w:rsidRPr="00552185">
              <w:rPr>
                <w:rFonts w:ascii="Times New Roman" w:hAnsi="Times New Roman"/>
                <w:bCs/>
                <w:iCs/>
                <w:sz w:val="20"/>
                <w:szCs w:val="20"/>
              </w:rPr>
              <w:t>09</w:t>
            </w:r>
            <w:r w:rsidRPr="00552185">
              <w:rPr>
                <w:rFonts w:ascii="Times New Roman" w:hAnsi="Times New Roman"/>
                <w:bCs/>
                <w:iCs/>
                <w:sz w:val="20"/>
                <w:szCs w:val="20"/>
              </w:rPr>
              <w:t>.01</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 xml:space="preserve">Зо </w:t>
            </w:r>
            <w:r w:rsidR="00BB34FD" w:rsidRPr="00552185">
              <w:rPr>
                <w:rFonts w:ascii="Times New Roman" w:hAnsi="Times New Roman"/>
                <w:bCs/>
                <w:iCs/>
                <w:sz w:val="20"/>
                <w:szCs w:val="20"/>
              </w:rPr>
              <w:t>09</w:t>
            </w:r>
            <w:r w:rsidRPr="00552185">
              <w:rPr>
                <w:rFonts w:ascii="Times New Roman" w:hAnsi="Times New Roman"/>
                <w:bCs/>
                <w:iCs/>
                <w:sz w:val="20"/>
                <w:szCs w:val="20"/>
              </w:rPr>
              <w:t>.02</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 xml:space="preserve">Зо </w:t>
            </w:r>
            <w:r w:rsidR="00BB34FD" w:rsidRPr="00552185">
              <w:rPr>
                <w:rFonts w:ascii="Times New Roman" w:hAnsi="Times New Roman"/>
                <w:bCs/>
                <w:iCs/>
                <w:sz w:val="20"/>
                <w:szCs w:val="20"/>
              </w:rPr>
              <w:t>09</w:t>
            </w:r>
            <w:r w:rsidRPr="00552185">
              <w:rPr>
                <w:rFonts w:ascii="Times New Roman" w:hAnsi="Times New Roman"/>
                <w:bCs/>
                <w:iCs/>
                <w:sz w:val="20"/>
                <w:szCs w:val="20"/>
              </w:rPr>
              <w:t>.03</w:t>
            </w:r>
          </w:p>
          <w:p w:rsidR="005C2B39" w:rsidRPr="00552185" w:rsidRDefault="005C2B39" w:rsidP="003B1700">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 xml:space="preserve">Зо </w:t>
            </w:r>
            <w:r w:rsidR="00BB34FD" w:rsidRPr="00552185">
              <w:rPr>
                <w:rFonts w:ascii="Times New Roman" w:hAnsi="Times New Roman"/>
                <w:bCs/>
                <w:iCs/>
                <w:sz w:val="20"/>
                <w:szCs w:val="20"/>
              </w:rPr>
              <w:t>09</w:t>
            </w:r>
            <w:r w:rsidRPr="00552185">
              <w:rPr>
                <w:rFonts w:ascii="Times New Roman" w:hAnsi="Times New Roman"/>
                <w:bCs/>
                <w:iCs/>
                <w:sz w:val="20"/>
                <w:szCs w:val="20"/>
              </w:rPr>
              <w:t>.04</w:t>
            </w:r>
          </w:p>
          <w:p w:rsidR="005C2B39" w:rsidRPr="00552185" w:rsidRDefault="005C2B39" w:rsidP="003B1700">
            <w:pPr>
              <w:spacing w:after="0" w:line="240" w:lineRule="auto"/>
              <w:rPr>
                <w:rFonts w:ascii="Times New Roman" w:hAnsi="Times New Roman"/>
                <w:b/>
                <w:bCs/>
                <w:i/>
                <w:iCs/>
                <w:sz w:val="20"/>
                <w:szCs w:val="20"/>
              </w:rPr>
            </w:pPr>
            <w:r w:rsidRPr="00552185">
              <w:rPr>
                <w:rFonts w:ascii="Times New Roman" w:hAnsi="Times New Roman"/>
                <w:bCs/>
                <w:iCs/>
                <w:sz w:val="20"/>
                <w:szCs w:val="20"/>
              </w:rPr>
              <w:t xml:space="preserve">Зо </w:t>
            </w:r>
            <w:r w:rsidR="00BB34FD" w:rsidRPr="00552185">
              <w:rPr>
                <w:rFonts w:ascii="Times New Roman" w:hAnsi="Times New Roman"/>
                <w:bCs/>
                <w:iCs/>
                <w:sz w:val="20"/>
                <w:szCs w:val="20"/>
              </w:rPr>
              <w:t>09</w:t>
            </w:r>
            <w:r w:rsidRPr="00552185">
              <w:rPr>
                <w:rFonts w:ascii="Times New Roman" w:hAnsi="Times New Roman"/>
                <w:bCs/>
                <w:iCs/>
                <w:sz w:val="20"/>
                <w:szCs w:val="20"/>
              </w:rPr>
              <w:t>.05</w:t>
            </w:r>
          </w:p>
        </w:tc>
      </w:tr>
      <w:tr w:rsidR="00A07E2E" w:rsidRPr="00552185" w:rsidTr="003B1700">
        <w:trPr>
          <w:trHeight w:val="20"/>
        </w:trPr>
        <w:tc>
          <w:tcPr>
            <w:tcW w:w="743" w:type="pct"/>
            <w:vMerge/>
          </w:tcPr>
          <w:p w:rsidR="00A07E2E" w:rsidRPr="00552185" w:rsidRDefault="00A07E2E" w:rsidP="003B1700">
            <w:pPr>
              <w:spacing w:after="0" w:line="240" w:lineRule="auto"/>
              <w:rPr>
                <w:rFonts w:ascii="Times New Roman" w:hAnsi="Times New Roman"/>
                <w:b/>
                <w:bCs/>
                <w:sz w:val="20"/>
                <w:szCs w:val="20"/>
              </w:rPr>
            </w:pPr>
          </w:p>
        </w:tc>
        <w:tc>
          <w:tcPr>
            <w:tcW w:w="2405" w:type="pct"/>
          </w:tcPr>
          <w:p w:rsidR="00A07E2E" w:rsidRPr="00552185" w:rsidRDefault="00A07E2E"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Виды транспорта.</w:t>
            </w:r>
          </w:p>
          <w:p w:rsidR="00A07E2E" w:rsidRPr="00552185" w:rsidRDefault="00A07E2E"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История железной дороги.</w:t>
            </w:r>
          </w:p>
        </w:tc>
        <w:tc>
          <w:tcPr>
            <w:tcW w:w="756" w:type="pct"/>
          </w:tcPr>
          <w:p w:rsidR="00A07E2E" w:rsidRPr="00552185" w:rsidRDefault="00A07E2E"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A07E2E" w:rsidRPr="00552185" w:rsidRDefault="00A07E2E" w:rsidP="003B1700">
            <w:pPr>
              <w:spacing w:after="0" w:line="240" w:lineRule="auto"/>
              <w:jc w:val="center"/>
              <w:rPr>
                <w:rFonts w:ascii="Times New Roman" w:hAnsi="Times New Roman"/>
                <w:sz w:val="20"/>
                <w:szCs w:val="20"/>
              </w:rPr>
            </w:pPr>
          </w:p>
        </w:tc>
        <w:tc>
          <w:tcPr>
            <w:tcW w:w="507" w:type="pct"/>
            <w:vMerge/>
          </w:tcPr>
          <w:p w:rsidR="00A07E2E" w:rsidRPr="00552185" w:rsidRDefault="00A07E2E"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keepLines/>
              <w:spacing w:after="0" w:line="240" w:lineRule="auto"/>
              <w:jc w:val="both"/>
              <w:rPr>
                <w:rFonts w:ascii="Times New Roman" w:eastAsia="Arial Unicode MS" w:hAnsi="Times New Roman"/>
                <w:b/>
                <w:bCs/>
                <w:sz w:val="20"/>
                <w:szCs w:val="20"/>
              </w:rPr>
            </w:pPr>
            <w:r w:rsidRPr="00552185">
              <w:rPr>
                <w:rFonts w:ascii="Times New Roman" w:eastAsia="Arial Unicode MS" w:hAnsi="Times New Roman"/>
                <w:b/>
                <w:sz w:val="20"/>
                <w:szCs w:val="20"/>
              </w:rPr>
              <w:t>Практическое занятие № 1</w:t>
            </w:r>
            <w:r w:rsidRPr="00552185">
              <w:rPr>
                <w:rFonts w:ascii="Times New Roman" w:eastAsia="Arial Unicode MS" w:hAnsi="Times New Roman"/>
                <w:sz w:val="20"/>
                <w:szCs w:val="20"/>
              </w:rPr>
              <w:t xml:space="preserve"> Поисково-ознакомительное чтение и работа с текстом по теме «История железной дороги». Монологическое высказывание по теме «История железной дороги».</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keepLines/>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Самостоятельная работа обучающихся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1.2</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i/>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Современные технологии на железной дороге</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 xml:space="preserve">Практическое занятие № 2 </w:t>
            </w:r>
            <w:r w:rsidRPr="00552185">
              <w:rPr>
                <w:rFonts w:ascii="Times New Roman" w:eastAsia="Arial Unicode MS" w:hAnsi="Times New Roman"/>
                <w:sz w:val="20"/>
                <w:szCs w:val="20"/>
              </w:rPr>
              <w:t>Чтение текста с извлечением необходимой информации по теме «Современные технологии на железной дороге». Выполнение лексико-грамматических упражнений по теме «Современные технологии на железной дороге».</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Самостоятельная работа обучающихся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1.3</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i/>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Обеспечение безопасных условий труда в профессиональной деятельности</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3</w:t>
            </w:r>
            <w:r w:rsidRPr="00552185">
              <w:rPr>
                <w:rFonts w:ascii="Times New Roman" w:eastAsia="Arial Unicode MS" w:hAnsi="Times New Roman"/>
                <w:sz w:val="20"/>
                <w:szCs w:val="20"/>
              </w:rPr>
              <w:t xml:space="preserve"> Доклады-презентации по теме «</w:t>
            </w:r>
            <w:r w:rsidRPr="00552185">
              <w:rPr>
                <w:rFonts w:ascii="Times New Roman" w:hAnsi="Times New Roman"/>
                <w:sz w:val="20"/>
                <w:szCs w:val="20"/>
              </w:rPr>
              <w:t>Основы безопасности технологических процессов</w:t>
            </w:r>
            <w:r w:rsidRPr="00552185">
              <w:rPr>
                <w:rFonts w:ascii="Times New Roman" w:eastAsia="Arial Unicode MS" w:hAnsi="Times New Roman"/>
                <w:sz w:val="20"/>
                <w:szCs w:val="20"/>
              </w:rPr>
              <w:t>».</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1.4</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i/>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eastAsia="Arial Unicode MS" w:hAnsi="Times New Roman"/>
                <w:b/>
                <w:sz w:val="20"/>
                <w:szCs w:val="20"/>
              </w:rPr>
              <w:t>Экология на транспорте</w:t>
            </w:r>
          </w:p>
          <w:p w:rsidR="00B42F72" w:rsidRPr="00552185" w:rsidRDefault="00B42F72" w:rsidP="003B1700">
            <w:pPr>
              <w:spacing w:after="0" w:line="240" w:lineRule="auto"/>
              <w:jc w:val="both"/>
              <w:rPr>
                <w:rFonts w:ascii="Times New Roman" w:eastAsia="Arial Unicode MS" w:hAnsi="Times New Roman"/>
                <w:b/>
                <w:sz w:val="20"/>
                <w:szCs w:val="20"/>
              </w:rPr>
            </w:pP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Практическое занятие № 4</w:t>
            </w:r>
            <w:r w:rsidRPr="00552185">
              <w:rPr>
                <w:rFonts w:ascii="Times New Roman" w:eastAsia="Arial Unicode MS" w:hAnsi="Times New Roman"/>
                <w:sz w:val="20"/>
                <w:szCs w:val="20"/>
              </w:rPr>
              <w:t xml:space="preserve"> «Чтение текста с извлечением необходимой информации по теме «Экология на транспорте». Выполнение лексико-грамматических упражнений по теме «Экология на транспорте».</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1.5</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i/>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Электрические устройства и их утилизация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5</w:t>
            </w:r>
            <w:r w:rsidRPr="00552185">
              <w:rPr>
                <w:rFonts w:ascii="Times New Roman" w:eastAsia="Arial Unicode MS" w:hAnsi="Times New Roman"/>
                <w:sz w:val="20"/>
                <w:szCs w:val="20"/>
              </w:rPr>
              <w:t xml:space="preserve"> Изучающее чтение текста по теме «Электрические устройства и их утилизация». Составление вопросов и плана пересказа</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1.6</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i/>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Единицы измерения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6</w:t>
            </w:r>
            <w:r w:rsidRPr="00552185">
              <w:rPr>
                <w:rFonts w:ascii="Times New Roman" w:eastAsia="Arial Unicode MS" w:hAnsi="Times New Roman"/>
                <w:sz w:val="20"/>
                <w:szCs w:val="20"/>
              </w:rPr>
              <w:t xml:space="preserve"> Поисково-ознакомительное чтение и работа с текстом по теме «Единицы измерения».</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1.7</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i/>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Метрические единицы и история их названий.</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7</w:t>
            </w:r>
            <w:r w:rsidRPr="00552185">
              <w:rPr>
                <w:rFonts w:ascii="Times New Roman" w:eastAsia="Arial Unicode MS" w:hAnsi="Times New Roman"/>
                <w:sz w:val="20"/>
                <w:szCs w:val="20"/>
              </w:rPr>
              <w:t xml:space="preserve"> Доклады-презентации по теме «Метрические единицы и история их названий» (Биографии).</w:t>
            </w:r>
          </w:p>
        </w:tc>
        <w:tc>
          <w:tcPr>
            <w:tcW w:w="756"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 подготовка к контрольному тестированию по разделу</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bCs/>
                <w:sz w:val="20"/>
                <w:szCs w:val="20"/>
              </w:rPr>
              <w:t>Основной курс</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 </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3148"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Раздел 2.</w:t>
            </w:r>
            <w:r w:rsidRPr="00552185">
              <w:rPr>
                <w:rFonts w:ascii="Times New Roman" w:eastAsia="Arial Unicode MS" w:hAnsi="Times New Roman"/>
                <w:b/>
                <w:bCs/>
                <w:sz w:val="20"/>
                <w:szCs w:val="20"/>
              </w:rPr>
              <w:t xml:space="preserve"> Иностранный язык в профессиональной деятельности</w:t>
            </w:r>
          </w:p>
        </w:tc>
        <w:tc>
          <w:tcPr>
            <w:tcW w:w="756"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52/-</w:t>
            </w:r>
          </w:p>
        </w:tc>
        <w:tc>
          <w:tcPr>
            <w:tcW w:w="589" w:type="pct"/>
          </w:tcPr>
          <w:p w:rsidR="00B42F72" w:rsidRPr="00552185" w:rsidRDefault="00B42F72" w:rsidP="003B1700">
            <w:pPr>
              <w:spacing w:after="0" w:line="240" w:lineRule="auto"/>
              <w:jc w:val="center"/>
              <w:rPr>
                <w:rFonts w:ascii="Times New Roman" w:hAnsi="Times New Roman"/>
                <w:b/>
                <w:bCs/>
                <w:i/>
                <w:iCs/>
                <w:sz w:val="20"/>
                <w:szCs w:val="20"/>
              </w:rPr>
            </w:pPr>
          </w:p>
        </w:tc>
        <w:tc>
          <w:tcPr>
            <w:tcW w:w="507" w:type="pct"/>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lang w:eastAsia="en-US"/>
              </w:rPr>
            </w:pPr>
            <w:r w:rsidRPr="00552185">
              <w:rPr>
                <w:rFonts w:ascii="Times New Roman" w:hAnsi="Times New Roman"/>
                <w:b/>
                <w:bCs/>
                <w:sz w:val="20"/>
                <w:szCs w:val="20"/>
                <w:lang w:eastAsia="en-US"/>
              </w:rPr>
              <w:t>Тема 2.1</w:t>
            </w:r>
          </w:p>
          <w:p w:rsidR="0021342D" w:rsidRPr="00552185" w:rsidRDefault="0021342D" w:rsidP="0021342D">
            <w:pPr>
              <w:spacing w:after="0" w:line="240" w:lineRule="auto"/>
              <w:rPr>
                <w:rFonts w:ascii="Times New Roman" w:hAnsi="Times New Roman"/>
                <w:b/>
                <w:bCs/>
                <w:sz w:val="20"/>
                <w:szCs w:val="20"/>
              </w:rPr>
            </w:pP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lang w:eastAsia="en-US"/>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Вещества и материалы.</w:t>
            </w:r>
          </w:p>
        </w:tc>
        <w:tc>
          <w:tcPr>
            <w:tcW w:w="756"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405" w:type="pct"/>
            <w:tcBorders>
              <w:bottom w:val="single" w:sz="4" w:space="0" w:color="auto"/>
            </w:tcBorders>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Проводники (медь, сталь, кварц, стекло) и изоляционные материалы (пластик).</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lastRenderedPageBreak/>
              <w:t>Грамматический материал:</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 неличные формы глагола</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 xml:space="preserve">- словообразование </w:t>
            </w:r>
          </w:p>
        </w:tc>
        <w:tc>
          <w:tcPr>
            <w:tcW w:w="756" w:type="pct"/>
            <w:tcBorders>
              <w:bottom w:val="single" w:sz="4" w:space="0" w:color="auto"/>
            </w:tcBorders>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89" w:type="pct"/>
            <w:vMerge/>
            <w:tcBorders>
              <w:bottom w:val="single" w:sz="4" w:space="0" w:color="auto"/>
            </w:tcBorders>
          </w:tcPr>
          <w:p w:rsidR="00B42F72" w:rsidRPr="00552185" w:rsidRDefault="00B42F72" w:rsidP="003B1700">
            <w:pPr>
              <w:spacing w:after="0" w:line="240" w:lineRule="auto"/>
              <w:jc w:val="center"/>
              <w:rPr>
                <w:rFonts w:ascii="Times New Roman" w:hAnsi="Times New Roman"/>
                <w:b/>
                <w:bCs/>
                <w:i/>
                <w:sz w:val="20"/>
                <w:szCs w:val="20"/>
              </w:rPr>
            </w:pPr>
          </w:p>
        </w:tc>
        <w:tc>
          <w:tcPr>
            <w:tcW w:w="507" w:type="pct"/>
            <w:vMerge/>
            <w:tcBorders>
              <w:bottom w:val="single" w:sz="4" w:space="0" w:color="auto"/>
            </w:tcBorders>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i/>
                <w:sz w:val="20"/>
                <w:szCs w:val="20"/>
              </w:rPr>
            </w:pPr>
          </w:p>
        </w:tc>
        <w:tc>
          <w:tcPr>
            <w:tcW w:w="2405" w:type="pct"/>
          </w:tcPr>
          <w:p w:rsidR="00B42F72" w:rsidRPr="00552185" w:rsidRDefault="00B42F72" w:rsidP="003B1700">
            <w:pPr>
              <w:spacing w:after="0" w:line="240" w:lineRule="auto"/>
              <w:jc w:val="both"/>
              <w:rPr>
                <w:rFonts w:ascii="Times New Roman" w:hAnsi="Times New Roman"/>
                <w:b/>
                <w:i/>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i/>
                <w:sz w:val="20"/>
                <w:szCs w:val="20"/>
              </w:rPr>
            </w:pPr>
          </w:p>
        </w:tc>
        <w:tc>
          <w:tcPr>
            <w:tcW w:w="507"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i/>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8</w:t>
            </w:r>
            <w:r w:rsidRPr="00552185">
              <w:rPr>
                <w:rFonts w:ascii="Times New Roman" w:eastAsia="Arial Unicode MS" w:hAnsi="Times New Roman"/>
                <w:sz w:val="20"/>
                <w:szCs w:val="20"/>
              </w:rPr>
              <w:t xml:space="preserve"> Введение и работа с лексикой по теме «Вещества и материалы». Закрепление тематической лексики в упражнениях.</w:t>
            </w:r>
          </w:p>
        </w:tc>
        <w:tc>
          <w:tcPr>
            <w:tcW w:w="756"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i/>
                <w:sz w:val="20"/>
                <w:szCs w:val="20"/>
              </w:rPr>
            </w:pPr>
          </w:p>
        </w:tc>
        <w:tc>
          <w:tcPr>
            <w:tcW w:w="507"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i/>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9</w:t>
            </w:r>
            <w:r w:rsidRPr="00552185">
              <w:rPr>
                <w:rFonts w:ascii="Times New Roman" w:eastAsia="Arial Unicode MS" w:hAnsi="Times New Roman"/>
                <w:sz w:val="20"/>
                <w:szCs w:val="20"/>
              </w:rPr>
              <w:t xml:space="preserve"> Выполнение лексико-грамматических упражнений по теме «Вещества и материалы».</w:t>
            </w:r>
          </w:p>
        </w:tc>
        <w:tc>
          <w:tcPr>
            <w:tcW w:w="756"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i/>
                <w:sz w:val="20"/>
                <w:szCs w:val="20"/>
              </w:rPr>
            </w:pPr>
          </w:p>
        </w:tc>
        <w:tc>
          <w:tcPr>
            <w:tcW w:w="507"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sz w:val="20"/>
                <w:szCs w:val="20"/>
              </w:rPr>
            </w:pPr>
          </w:p>
        </w:tc>
        <w:tc>
          <w:tcPr>
            <w:tcW w:w="507" w:type="pct"/>
            <w:vMerge/>
          </w:tcPr>
          <w:p w:rsidR="00B42F72" w:rsidRPr="00552185" w:rsidRDefault="00B42F72" w:rsidP="003B1700">
            <w:pPr>
              <w:spacing w:after="0" w:line="240" w:lineRule="auto"/>
              <w:rPr>
                <w:rFonts w:ascii="Times New Roman" w:hAnsi="Times New Roman"/>
                <w:b/>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2.2</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Технический перевод.</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c>
          <w:tcPr>
            <w:tcW w:w="2405" w:type="pct"/>
            <w:tcBorders>
              <w:bottom w:val="single" w:sz="4" w:space="0" w:color="auto"/>
            </w:tcBorders>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tcBorders>
              <w:bottom w:val="single" w:sz="4" w:space="0" w:color="auto"/>
            </w:tcBorders>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Borders>
              <w:bottom w:val="single" w:sz="4" w:space="0" w:color="auto"/>
            </w:tcBorders>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Borders>
              <w:bottom w:val="single" w:sz="4" w:space="0" w:color="auto"/>
            </w:tcBorders>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10</w:t>
            </w:r>
            <w:r w:rsidRPr="00552185">
              <w:rPr>
                <w:rFonts w:ascii="Times New Roman" w:eastAsia="Arial Unicode MS" w:hAnsi="Times New Roman"/>
                <w:sz w:val="20"/>
                <w:szCs w:val="20"/>
              </w:rPr>
              <w:t xml:space="preserve"> Поисково-ознакомительное чтение и работа со специализированным текстом</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2.3</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Технологические карты.</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hAnsi="Times New Roman"/>
                <w:bCs/>
                <w:sz w:val="20"/>
                <w:szCs w:val="20"/>
              </w:rPr>
              <w:t xml:space="preserve"> </w:t>
            </w:r>
            <w:r w:rsidRPr="00552185">
              <w:rPr>
                <w:rFonts w:ascii="Times New Roman" w:eastAsia="Arial Unicode MS" w:hAnsi="Times New Roman"/>
                <w:sz w:val="20"/>
                <w:szCs w:val="20"/>
              </w:rPr>
              <w:t>Лексический материал: инструкции, руководства, техническая документация.</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eastAsia="Arial Unicode MS" w:hAnsi="Times New Roman"/>
                <w:sz w:val="20"/>
                <w:szCs w:val="20"/>
              </w:rPr>
              <w:t>- систематизация всех видовременных форм глагола.</w:t>
            </w:r>
          </w:p>
          <w:p w:rsidR="00B42F72" w:rsidRPr="00552185" w:rsidRDefault="00B42F72" w:rsidP="003B1700">
            <w:pPr>
              <w:spacing w:after="0" w:line="240" w:lineRule="auto"/>
              <w:jc w:val="both"/>
              <w:rPr>
                <w:rFonts w:ascii="Times New Roman" w:hAnsi="Times New Roman"/>
                <w:b/>
                <w:sz w:val="20"/>
                <w:szCs w:val="20"/>
              </w:rPr>
            </w:pP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lang w:eastAsia="en-US"/>
              </w:rPr>
            </w:pPr>
            <w:r w:rsidRPr="00552185">
              <w:rPr>
                <w:rFonts w:ascii="Times New Roman" w:eastAsia="Arial Unicode MS" w:hAnsi="Times New Roman"/>
                <w:b/>
                <w:sz w:val="20"/>
                <w:szCs w:val="20"/>
              </w:rPr>
              <w:t>Практическое занятие № 11</w:t>
            </w:r>
            <w:r w:rsidRPr="00552185">
              <w:rPr>
                <w:rFonts w:ascii="Times New Roman" w:eastAsia="Arial Unicode MS" w:hAnsi="Times New Roman"/>
                <w:sz w:val="20"/>
                <w:szCs w:val="20"/>
              </w:rPr>
              <w:t xml:space="preserve"> Поисково-ознакомительное чтение и работа с техническим текстом по специальности «Автоматика и телемеханика на транспорте»</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Практическое занятие № 12</w:t>
            </w:r>
            <w:r w:rsidRPr="00552185">
              <w:rPr>
                <w:rFonts w:ascii="Times New Roman" w:eastAsia="Arial Unicode MS" w:hAnsi="Times New Roman"/>
                <w:sz w:val="20"/>
                <w:szCs w:val="20"/>
              </w:rPr>
              <w:t>. Изучающее чтение и работа с техническим текстом по специальности «Автоматика и телемеханика на транспорте». Закрепление специализированной лексики.</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2.4</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Локомотивная сигнализация (радиопередача)</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по теме.</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sz w:val="20"/>
                <w:szCs w:val="20"/>
              </w:rPr>
              <w:t>- перевод действительного залога в страдательный и наоборот.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13</w:t>
            </w:r>
            <w:r w:rsidRPr="00552185">
              <w:rPr>
                <w:rFonts w:ascii="Times New Roman" w:eastAsia="Arial Unicode MS" w:hAnsi="Times New Roman"/>
                <w:sz w:val="20"/>
                <w:szCs w:val="20"/>
              </w:rPr>
              <w:t xml:space="preserve"> Чтение и перевод технического текста по специальности «Автоматика и телемеханика на транспорте»</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hAnsi="Times New Roman"/>
                <w:sz w:val="20"/>
                <w:szCs w:val="20"/>
              </w:rPr>
            </w:pPr>
            <w:r w:rsidRPr="00552185">
              <w:rPr>
                <w:rFonts w:ascii="Times New Roman" w:eastAsia="Arial Unicode MS" w:hAnsi="Times New Roman"/>
                <w:b/>
                <w:sz w:val="20"/>
                <w:szCs w:val="20"/>
              </w:rPr>
              <w:t xml:space="preserve">Практическое занятие№14 </w:t>
            </w:r>
            <w:r w:rsidRPr="00552185">
              <w:rPr>
                <w:rFonts w:ascii="Times New Roman" w:eastAsia="Arial Unicode MS" w:hAnsi="Times New Roman"/>
                <w:sz w:val="20"/>
                <w:szCs w:val="20"/>
              </w:rPr>
              <w:t xml:space="preserve">Изучающее чтение и работа с техническим текстом </w:t>
            </w:r>
          </w:p>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sz w:val="20"/>
                <w:szCs w:val="20"/>
              </w:rPr>
              <w:t>Закрепление специализированной лексики.</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eastAsia="Arial Unicode MS" w:hAnsi="Times New Roman"/>
                <w:b/>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2.5</w:t>
            </w:r>
          </w:p>
        </w:tc>
        <w:tc>
          <w:tcPr>
            <w:tcW w:w="2405" w:type="pct"/>
          </w:tcPr>
          <w:p w:rsidR="0021342D" w:rsidRPr="00552185" w:rsidRDefault="0021342D" w:rsidP="0021342D">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Станционные устройства автоматики.</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по теме.</w:t>
            </w:r>
          </w:p>
          <w:p w:rsidR="00B42F72" w:rsidRPr="00552185" w:rsidRDefault="00B42F72" w:rsidP="003B1700">
            <w:pPr>
              <w:spacing w:after="0" w:line="240" w:lineRule="auto"/>
              <w:ind w:left="81"/>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sz w:val="20"/>
                <w:szCs w:val="20"/>
              </w:rPr>
              <w:t>- систематизация всех видовременных форм глагола;</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eastAsia="Arial Unicode MS"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eastAsia="Arial Unicode MS" w:hAnsi="Times New Roman"/>
                <w:sz w:val="20"/>
                <w:szCs w:val="20"/>
              </w:rPr>
            </w:pPr>
            <w:r w:rsidRPr="00552185">
              <w:rPr>
                <w:rFonts w:ascii="Times New Roman" w:eastAsia="Arial Unicode MS" w:hAnsi="Times New Roman"/>
                <w:b/>
                <w:sz w:val="20"/>
                <w:szCs w:val="20"/>
              </w:rPr>
              <w:t>Практическое занятие № 15</w:t>
            </w:r>
            <w:r w:rsidRPr="00552185">
              <w:rPr>
                <w:rFonts w:ascii="Times New Roman" w:eastAsia="Arial Unicode MS" w:hAnsi="Times New Roman"/>
                <w:sz w:val="20"/>
                <w:szCs w:val="20"/>
              </w:rPr>
              <w:t xml:space="preserve"> Чтение и перевод технического текста по специальности «Автоматика и телемеханика на транспорте»</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hAnsi="Times New Roman"/>
                <w:sz w:val="20"/>
                <w:szCs w:val="20"/>
              </w:rPr>
            </w:pPr>
            <w:r w:rsidRPr="00552185">
              <w:rPr>
                <w:rFonts w:ascii="Times New Roman" w:eastAsia="Arial Unicode MS" w:hAnsi="Times New Roman"/>
                <w:b/>
                <w:sz w:val="20"/>
                <w:szCs w:val="20"/>
              </w:rPr>
              <w:t>Практическое занятие № 16</w:t>
            </w:r>
            <w:r w:rsidRPr="00552185">
              <w:rPr>
                <w:rFonts w:ascii="Times New Roman" w:eastAsia="Arial Unicode MS" w:hAnsi="Times New Roman"/>
                <w:sz w:val="20"/>
                <w:szCs w:val="20"/>
              </w:rPr>
              <w:t xml:space="preserve"> Изучающее чтение и работа с техническим текстом </w:t>
            </w:r>
          </w:p>
          <w:p w:rsidR="00B42F72" w:rsidRPr="00552185" w:rsidRDefault="00B42F72" w:rsidP="003B1700">
            <w:pPr>
              <w:spacing w:after="0" w:line="240" w:lineRule="auto"/>
              <w:ind w:left="81"/>
              <w:jc w:val="both"/>
              <w:rPr>
                <w:rFonts w:ascii="Times New Roman" w:eastAsia="Arial Unicode MS" w:hAnsi="Times New Roman"/>
                <w:b/>
                <w:sz w:val="20"/>
                <w:szCs w:val="20"/>
              </w:rPr>
            </w:pPr>
            <w:r w:rsidRPr="00552185">
              <w:rPr>
                <w:rFonts w:ascii="Times New Roman" w:eastAsia="Arial Unicode MS" w:hAnsi="Times New Roman"/>
                <w:sz w:val="20"/>
                <w:szCs w:val="20"/>
              </w:rPr>
              <w:t>Закрепление специализированной лексики</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ind w:left="81"/>
              <w:jc w:val="both"/>
              <w:rPr>
                <w:rFonts w:ascii="Times New Roman" w:eastAsia="Arial Unicode MS" w:hAnsi="Times New Roman"/>
                <w:b/>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2.6</w:t>
            </w:r>
          </w:p>
        </w:tc>
        <w:tc>
          <w:tcPr>
            <w:tcW w:w="2405" w:type="pct"/>
          </w:tcPr>
          <w:p w:rsidR="0021342D" w:rsidRPr="00552185" w:rsidRDefault="0021342D" w:rsidP="0021342D">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Перегонные устройства автоматики</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по теме.</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 неличные формы глагола (повторение)</w:t>
            </w:r>
          </w:p>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sz w:val="20"/>
                <w:szCs w:val="20"/>
              </w:rPr>
              <w:t>- дифференциальные признаки глаголов в различных временах.</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Практическое занятие № 17</w:t>
            </w:r>
            <w:r w:rsidRPr="00552185">
              <w:rPr>
                <w:rFonts w:ascii="Times New Roman" w:eastAsia="Arial Unicode MS" w:hAnsi="Times New Roman"/>
                <w:sz w:val="20"/>
                <w:szCs w:val="20"/>
              </w:rPr>
              <w:t xml:space="preserve"> Чтение и перевод технического текста по специальности «Автоматика и телемеханика на транспорте»</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eastAsia="Arial Unicode MS" w:hAnsi="Times New Roman"/>
                <w:b/>
                <w:sz w:val="20"/>
                <w:szCs w:val="20"/>
              </w:rPr>
              <w:t xml:space="preserve">Практическое занятие № 18 </w:t>
            </w:r>
            <w:r w:rsidRPr="00552185">
              <w:rPr>
                <w:rFonts w:ascii="Times New Roman" w:eastAsia="Arial Unicode MS" w:hAnsi="Times New Roman"/>
                <w:sz w:val="20"/>
                <w:szCs w:val="20"/>
              </w:rPr>
              <w:t xml:space="preserve">Изучающее чтение и работа с техническим текстом </w:t>
            </w:r>
          </w:p>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sz w:val="20"/>
                <w:szCs w:val="20"/>
              </w:rPr>
              <w:t>Закрепление специализированной лексики.</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2.7</w:t>
            </w:r>
          </w:p>
        </w:tc>
        <w:tc>
          <w:tcPr>
            <w:tcW w:w="2405" w:type="pct"/>
          </w:tcPr>
          <w:p w:rsidR="0021342D" w:rsidRPr="00552185" w:rsidRDefault="0021342D" w:rsidP="0021342D">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uppressAutoHyphens/>
              <w:spacing w:after="0" w:line="240" w:lineRule="auto"/>
              <w:rPr>
                <w:rFonts w:ascii="Times New Roman" w:hAnsi="Times New Roman"/>
                <w:bCs/>
                <w:i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bCs/>
                <w:sz w:val="20"/>
                <w:szCs w:val="20"/>
              </w:rPr>
            </w:pPr>
            <w:r w:rsidRPr="00552185">
              <w:rPr>
                <w:rFonts w:ascii="Times New Roman" w:eastAsia="Arial Unicode MS" w:hAnsi="Times New Roman"/>
                <w:b/>
                <w:bCs/>
                <w:sz w:val="20"/>
                <w:szCs w:val="20"/>
              </w:rPr>
              <w:t>Микропроцессорные системы.</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 xml:space="preserve">Практическое занятие № 19 </w:t>
            </w:r>
            <w:r w:rsidRPr="00552185">
              <w:rPr>
                <w:rFonts w:ascii="Times New Roman" w:eastAsia="Arial Unicode MS" w:hAnsi="Times New Roman"/>
                <w:sz w:val="20"/>
                <w:szCs w:val="20"/>
              </w:rPr>
              <w:t>Чтение и перевод технического текста по специальности «Автоматика и телемеханика на транспорте»</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eastAsia="Arial Unicode MS" w:hAnsi="Times New Roman"/>
                <w:b/>
                <w:sz w:val="20"/>
                <w:szCs w:val="20"/>
              </w:rPr>
              <w:t xml:space="preserve">Практическое занятие № 20 </w:t>
            </w:r>
            <w:r w:rsidRPr="00552185">
              <w:rPr>
                <w:rFonts w:ascii="Times New Roman" w:eastAsia="Arial Unicode MS" w:hAnsi="Times New Roman"/>
                <w:sz w:val="20"/>
                <w:szCs w:val="20"/>
              </w:rPr>
              <w:t xml:space="preserve">Изучающее чтение и работа с техническим текстом </w:t>
            </w:r>
          </w:p>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sz w:val="20"/>
                <w:szCs w:val="20"/>
              </w:rPr>
              <w:t>Закрепление специализированной лексики.</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Самостоятельная работа обучающихся: подготовка к контрольному тестированию по разделу </w:t>
            </w:r>
            <w:r w:rsidRPr="00552185">
              <w:rPr>
                <w:rFonts w:ascii="Times New Roman" w:eastAsia="Arial Unicode MS" w:hAnsi="Times New Roman"/>
                <w:b/>
                <w:bCs/>
                <w:sz w:val="20"/>
                <w:szCs w:val="20"/>
              </w:rPr>
              <w:t>Иностранный язык в профессиональной деятельности</w:t>
            </w:r>
          </w:p>
          <w:p w:rsidR="00B42F72" w:rsidRPr="00552185" w:rsidRDefault="00B42F72" w:rsidP="003B1700">
            <w:pPr>
              <w:spacing w:after="0" w:line="240" w:lineRule="auto"/>
              <w:jc w:val="both"/>
              <w:rPr>
                <w:rFonts w:ascii="Times New Roman" w:eastAsia="Arial Unicode MS" w:hAnsi="Times New Roman"/>
                <w:b/>
                <w:sz w:val="20"/>
                <w:szCs w:val="20"/>
              </w:rPr>
            </w:pP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48" w:type="pct"/>
            <w:gridSpan w:val="2"/>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lastRenderedPageBreak/>
              <w:t>Раздел 3</w:t>
            </w:r>
            <w:r w:rsidRPr="00552185">
              <w:rPr>
                <w:rFonts w:ascii="Times New Roman" w:eastAsia="Arial Unicode MS" w:hAnsi="Times New Roman"/>
                <w:b/>
                <w:bCs/>
                <w:sz w:val="20"/>
                <w:szCs w:val="20"/>
              </w:rPr>
              <w:t xml:space="preserve"> Иностранный язык в деловом общении</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89" w:type="pct"/>
          </w:tcPr>
          <w:p w:rsidR="00B42F72" w:rsidRPr="00552185" w:rsidRDefault="00B42F72" w:rsidP="003B1700">
            <w:pPr>
              <w:spacing w:after="0" w:line="240" w:lineRule="auto"/>
              <w:jc w:val="center"/>
              <w:rPr>
                <w:rFonts w:ascii="Times New Roman" w:hAnsi="Times New Roman"/>
                <w:b/>
                <w:bCs/>
                <w:sz w:val="20"/>
                <w:szCs w:val="20"/>
              </w:rPr>
            </w:pPr>
          </w:p>
        </w:tc>
        <w:tc>
          <w:tcPr>
            <w:tcW w:w="507" w:type="pct"/>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3.1</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bCs/>
                <w:sz w:val="20"/>
                <w:szCs w:val="20"/>
              </w:rPr>
            </w:pPr>
            <w:r w:rsidRPr="00552185">
              <w:rPr>
                <w:rFonts w:ascii="Times New Roman" w:eastAsia="Arial Unicode MS" w:hAnsi="Times New Roman"/>
                <w:b/>
                <w:bCs/>
                <w:sz w:val="20"/>
                <w:szCs w:val="20"/>
              </w:rPr>
              <w:t>Трудоустройство и карьера</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объявления, сайты, биржа труда.</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sz w:val="20"/>
                <w:szCs w:val="20"/>
              </w:rPr>
              <w:t>- сослагательное наклонение.</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21</w:t>
            </w:r>
            <w:r w:rsidRPr="00552185">
              <w:rPr>
                <w:rFonts w:ascii="Times New Roman" w:eastAsia="Arial Unicode MS" w:hAnsi="Times New Roman"/>
                <w:sz w:val="20"/>
                <w:szCs w:val="20"/>
              </w:rPr>
              <w:t xml:space="preserve"> Введение и работа с лексикой по теме «</w:t>
            </w:r>
            <w:r w:rsidRPr="00552185">
              <w:rPr>
                <w:rFonts w:ascii="Times New Roman" w:eastAsia="Arial Unicode MS" w:hAnsi="Times New Roman"/>
                <w:bCs/>
                <w:sz w:val="20"/>
                <w:szCs w:val="20"/>
              </w:rPr>
              <w:t>Трудоустройство и карьера</w:t>
            </w:r>
            <w:r w:rsidRPr="00552185">
              <w:rPr>
                <w:rFonts w:ascii="Times New Roman" w:eastAsia="Arial Unicode MS" w:hAnsi="Times New Roman"/>
                <w:sz w:val="20"/>
                <w:szCs w:val="20"/>
              </w:rPr>
              <w:t>»</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Практическое занятие № 22</w:t>
            </w:r>
            <w:r w:rsidRPr="00552185">
              <w:rPr>
                <w:rFonts w:ascii="Times New Roman" w:eastAsia="Arial Unicode MS" w:hAnsi="Times New Roman"/>
                <w:sz w:val="20"/>
                <w:szCs w:val="20"/>
              </w:rPr>
              <w:t xml:space="preserve"> Чтение текста с извлечением необходимой информации по теме «</w:t>
            </w:r>
            <w:r w:rsidRPr="00552185">
              <w:rPr>
                <w:rFonts w:ascii="Times New Roman" w:eastAsia="Arial Unicode MS" w:hAnsi="Times New Roman"/>
                <w:bCs/>
                <w:sz w:val="20"/>
                <w:szCs w:val="20"/>
              </w:rPr>
              <w:t>Трудоустройство и карьера</w:t>
            </w:r>
            <w:r w:rsidRPr="00552185">
              <w:rPr>
                <w:rFonts w:ascii="Times New Roman" w:eastAsia="Arial Unicode MS" w:hAnsi="Times New Roman"/>
                <w:sz w:val="20"/>
                <w:szCs w:val="20"/>
              </w:rPr>
              <w:t>».</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23</w:t>
            </w:r>
            <w:r w:rsidRPr="00552185">
              <w:rPr>
                <w:rFonts w:ascii="Times New Roman" w:eastAsia="Arial Unicode MS" w:hAnsi="Times New Roman"/>
                <w:sz w:val="20"/>
                <w:szCs w:val="20"/>
              </w:rPr>
              <w:t xml:space="preserve"> Выполнение лексико-грамматических упражнений по теме «</w:t>
            </w:r>
            <w:r w:rsidRPr="00552185">
              <w:rPr>
                <w:rFonts w:ascii="Times New Roman" w:eastAsia="Arial Unicode MS" w:hAnsi="Times New Roman"/>
                <w:bCs/>
                <w:sz w:val="20"/>
                <w:szCs w:val="20"/>
              </w:rPr>
              <w:t>Трудоустройство и карьера</w:t>
            </w:r>
            <w:r w:rsidRPr="00552185">
              <w:rPr>
                <w:rFonts w:ascii="Times New Roman" w:eastAsia="Arial Unicode MS" w:hAnsi="Times New Roman"/>
                <w:sz w:val="20"/>
                <w:szCs w:val="20"/>
              </w:rPr>
              <w:t>».</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p w:rsidR="00B42F72" w:rsidRPr="00552185" w:rsidRDefault="00B42F72" w:rsidP="003B1700">
            <w:pPr>
              <w:spacing w:after="0" w:line="240" w:lineRule="auto"/>
              <w:jc w:val="both"/>
              <w:rPr>
                <w:rFonts w:ascii="Times New Roman" w:hAnsi="Times New Roman"/>
                <w:b/>
                <w:bCs/>
                <w:sz w:val="20"/>
                <w:szCs w:val="20"/>
              </w:rPr>
            </w:pP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3.2</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bCs/>
                <w:sz w:val="20"/>
                <w:szCs w:val="20"/>
              </w:rPr>
            </w:pPr>
            <w:r w:rsidRPr="00552185">
              <w:rPr>
                <w:rFonts w:ascii="Times New Roman" w:eastAsia="Arial Unicode MS" w:hAnsi="Times New Roman"/>
                <w:b/>
                <w:bCs/>
                <w:sz w:val="20"/>
                <w:szCs w:val="20"/>
              </w:rPr>
              <w:t>Портфолио молодого специалиста</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автобиография, сопроводительное письмо, резюме.</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sz w:val="20"/>
                <w:szCs w:val="20"/>
              </w:rPr>
              <w:t>- косвенная речь и согласование времен.</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24</w:t>
            </w:r>
            <w:r w:rsidRPr="00552185">
              <w:rPr>
                <w:rFonts w:ascii="Times New Roman" w:eastAsia="Arial Unicode MS" w:hAnsi="Times New Roman"/>
                <w:sz w:val="20"/>
                <w:szCs w:val="20"/>
              </w:rPr>
              <w:t xml:space="preserve"> Правила составления резюме и сопроводительного письма.</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Практическое занятие № 25</w:t>
            </w:r>
            <w:r w:rsidRPr="00552185">
              <w:rPr>
                <w:rFonts w:ascii="Times New Roman" w:eastAsia="Arial Unicode MS" w:hAnsi="Times New Roman"/>
                <w:sz w:val="20"/>
                <w:szCs w:val="20"/>
              </w:rPr>
              <w:t xml:space="preserve"> Монологическое высказывание по теме «</w:t>
            </w:r>
            <w:r w:rsidRPr="00552185">
              <w:rPr>
                <w:rFonts w:ascii="Times New Roman" w:eastAsia="Arial Unicode MS" w:hAnsi="Times New Roman"/>
                <w:bCs/>
                <w:sz w:val="20"/>
                <w:szCs w:val="20"/>
              </w:rPr>
              <w:t>Портфолио молодого специалиста</w:t>
            </w:r>
            <w:r w:rsidRPr="00552185">
              <w:rPr>
                <w:rFonts w:ascii="Times New Roman" w:eastAsia="Arial Unicode MS" w:hAnsi="Times New Roman"/>
                <w:sz w:val="20"/>
                <w:szCs w:val="20"/>
              </w:rPr>
              <w:t>» (автобиография)</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Практическое занятие № 26</w:t>
            </w:r>
            <w:r w:rsidRPr="00552185">
              <w:rPr>
                <w:rFonts w:ascii="Times New Roman" w:eastAsia="Arial Unicode MS" w:hAnsi="Times New Roman"/>
                <w:sz w:val="20"/>
                <w:szCs w:val="20"/>
              </w:rPr>
              <w:t xml:space="preserve"> Выполнение лексико-грамматических упражнений по теме «</w:t>
            </w:r>
            <w:r w:rsidRPr="00552185">
              <w:rPr>
                <w:rFonts w:ascii="Times New Roman" w:eastAsia="Arial Unicode MS" w:hAnsi="Times New Roman"/>
                <w:bCs/>
                <w:sz w:val="20"/>
                <w:szCs w:val="20"/>
              </w:rPr>
              <w:t>Портфолио молодого специалиста</w:t>
            </w:r>
            <w:r w:rsidRPr="00552185">
              <w:rPr>
                <w:rFonts w:ascii="Times New Roman" w:eastAsia="Arial Unicode MS" w:hAnsi="Times New Roman"/>
                <w:sz w:val="20"/>
                <w:szCs w:val="20"/>
              </w:rPr>
              <w:t>»</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21342D" w:rsidRPr="00552185" w:rsidTr="003B1700">
        <w:trPr>
          <w:trHeight w:val="20"/>
        </w:trPr>
        <w:tc>
          <w:tcPr>
            <w:tcW w:w="743" w:type="pct"/>
            <w:vMerge w:val="restar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Тема 3.3</w:t>
            </w:r>
          </w:p>
        </w:tc>
        <w:tc>
          <w:tcPr>
            <w:tcW w:w="2405"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56" w:type="pct"/>
            <w:vAlign w:val="center"/>
          </w:tcPr>
          <w:p w:rsidR="0021342D" w:rsidRPr="00552185" w:rsidRDefault="0021342D" w:rsidP="0021342D">
            <w:pPr>
              <w:spacing w:after="0" w:line="240" w:lineRule="auto"/>
              <w:jc w:val="center"/>
              <w:rPr>
                <w:rFonts w:ascii="Times New Roman" w:hAnsi="Times New Roman"/>
                <w:b/>
                <w:bCs/>
                <w:sz w:val="20"/>
                <w:szCs w:val="20"/>
              </w:rPr>
            </w:pP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sz w:val="20"/>
                <w:szCs w:val="20"/>
              </w:rPr>
              <w:t>ОК 09</w:t>
            </w:r>
          </w:p>
        </w:tc>
        <w:tc>
          <w:tcPr>
            <w:tcW w:w="507" w:type="pct"/>
            <w:vMerge w:val="restart"/>
          </w:tcPr>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02.06</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02.07</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02.08</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lastRenderedPageBreak/>
              <w:t>Зо 02.02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02.04</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both"/>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09.04</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Уо 09.05</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09.01</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09.02</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09.03</w:t>
            </w:r>
          </w:p>
          <w:p w:rsidR="0021342D" w:rsidRPr="00552185" w:rsidRDefault="0021342D" w:rsidP="0021342D">
            <w:pPr>
              <w:suppressAutoHyphens/>
              <w:spacing w:after="0" w:line="240" w:lineRule="auto"/>
              <w:jc w:val="both"/>
              <w:rPr>
                <w:rFonts w:ascii="Times New Roman" w:hAnsi="Times New Roman"/>
                <w:bCs/>
                <w:iCs/>
                <w:sz w:val="20"/>
                <w:szCs w:val="20"/>
              </w:rPr>
            </w:pPr>
            <w:r w:rsidRPr="00552185">
              <w:rPr>
                <w:rFonts w:ascii="Times New Roman" w:hAnsi="Times New Roman"/>
                <w:bCs/>
                <w:iCs/>
                <w:sz w:val="20"/>
                <w:szCs w:val="20"/>
              </w:rPr>
              <w:t>Зо 09.04</w:t>
            </w:r>
          </w:p>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Cs/>
                <w:iCs/>
                <w:sz w:val="20"/>
                <w:szCs w:val="20"/>
              </w:rPr>
              <w:t>Зо 09.05</w:t>
            </w: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b/>
                <w:sz w:val="20"/>
                <w:szCs w:val="20"/>
              </w:rPr>
            </w:pPr>
            <w:r w:rsidRPr="00552185">
              <w:rPr>
                <w:rFonts w:ascii="Times New Roman" w:eastAsia="Arial Unicode MS" w:hAnsi="Times New Roman"/>
                <w:b/>
                <w:sz w:val="20"/>
                <w:szCs w:val="20"/>
              </w:rPr>
              <w:t>Интервью и собеседование.</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507"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Лексический материал: личная встреча, беседа по телефону, переписка по электронной почте.</w:t>
            </w:r>
          </w:p>
          <w:p w:rsidR="00B42F72" w:rsidRPr="00552185" w:rsidRDefault="00B42F72" w:rsidP="003B1700">
            <w:pPr>
              <w:spacing w:after="0" w:line="240" w:lineRule="auto"/>
              <w:jc w:val="both"/>
              <w:rPr>
                <w:rFonts w:ascii="Times New Roman" w:eastAsia="Arial Unicode MS" w:hAnsi="Times New Roman"/>
                <w:sz w:val="20"/>
                <w:szCs w:val="20"/>
              </w:rPr>
            </w:pPr>
            <w:r w:rsidRPr="00552185">
              <w:rPr>
                <w:rFonts w:ascii="Times New Roman" w:eastAsia="Arial Unicode MS" w:hAnsi="Times New Roman"/>
                <w:sz w:val="20"/>
                <w:szCs w:val="20"/>
              </w:rPr>
              <w:t>Грамматический материал:</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sz w:val="20"/>
                <w:szCs w:val="20"/>
              </w:rPr>
              <w:t>- повелительное наклонение.</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eastAsia="Arial Unicode MS" w:hAnsi="Times New Roman"/>
                <w:b/>
                <w:sz w:val="20"/>
                <w:szCs w:val="20"/>
              </w:rPr>
              <w:t>Практическое занятие № 27</w:t>
            </w:r>
            <w:r w:rsidRPr="00552185">
              <w:rPr>
                <w:rFonts w:ascii="Times New Roman" w:eastAsia="Arial Unicode MS" w:hAnsi="Times New Roman"/>
                <w:sz w:val="20"/>
                <w:szCs w:val="20"/>
              </w:rPr>
              <w:t xml:space="preserve"> Чтение текста с извлечением необходимой информации по теме «Интервью и собеседование».</w:t>
            </w: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743" w:type="pct"/>
            <w:vMerge/>
          </w:tcPr>
          <w:p w:rsidR="00B42F72" w:rsidRPr="00552185" w:rsidRDefault="00B42F72" w:rsidP="003B1700">
            <w:pPr>
              <w:spacing w:after="0" w:line="240" w:lineRule="auto"/>
              <w:rPr>
                <w:rFonts w:ascii="Times New Roman" w:hAnsi="Times New Roman"/>
                <w:b/>
                <w:bCs/>
                <w:sz w:val="20"/>
                <w:szCs w:val="20"/>
              </w:rPr>
            </w:pPr>
          </w:p>
        </w:tc>
        <w:tc>
          <w:tcPr>
            <w:tcW w:w="2405"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 xml:space="preserve">Самостоятельная работа обучающихся: подготовка к контрольному тестированию по разделу </w:t>
            </w:r>
            <w:r w:rsidRPr="00552185">
              <w:rPr>
                <w:rFonts w:ascii="Times New Roman" w:eastAsia="Arial Unicode MS" w:hAnsi="Times New Roman"/>
                <w:b/>
                <w:bCs/>
                <w:sz w:val="20"/>
                <w:szCs w:val="20"/>
              </w:rPr>
              <w:t>Иностранный язык в деловом общении.</w:t>
            </w:r>
          </w:p>
          <w:p w:rsidR="00B42F72" w:rsidRPr="00552185" w:rsidRDefault="00B42F72" w:rsidP="003B1700">
            <w:pPr>
              <w:spacing w:after="0" w:line="240" w:lineRule="auto"/>
              <w:jc w:val="both"/>
              <w:rPr>
                <w:rFonts w:ascii="Times New Roman" w:eastAsia="Arial Unicode MS" w:hAnsi="Times New Roman"/>
                <w:b/>
                <w:sz w:val="20"/>
                <w:szCs w:val="20"/>
              </w:rPr>
            </w:pPr>
          </w:p>
        </w:tc>
        <w:tc>
          <w:tcPr>
            <w:tcW w:w="756" w:type="pct"/>
            <w:vAlign w:val="center"/>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50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48"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bCs/>
                <w:sz w:val="20"/>
                <w:szCs w:val="20"/>
              </w:rPr>
              <w:lastRenderedPageBreak/>
              <w:t xml:space="preserve">Самостоятельная работа обучающихся: </w:t>
            </w:r>
            <w:r w:rsidRPr="00552185">
              <w:rPr>
                <w:rFonts w:ascii="Times New Roman" w:hAnsi="Times New Roman"/>
                <w:sz w:val="20"/>
                <w:szCs w:val="20"/>
              </w:rPr>
              <w:t>подготовка к дифференцированному зачету</w:t>
            </w:r>
          </w:p>
        </w:tc>
        <w:tc>
          <w:tcPr>
            <w:tcW w:w="756" w:type="pct"/>
            <w:vAlign w:val="center"/>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4</w:t>
            </w:r>
          </w:p>
        </w:tc>
        <w:tc>
          <w:tcPr>
            <w:tcW w:w="589" w:type="pct"/>
          </w:tcPr>
          <w:p w:rsidR="00B42F72" w:rsidRPr="00552185" w:rsidRDefault="00B42F72" w:rsidP="003B1700">
            <w:pPr>
              <w:spacing w:after="0" w:line="240" w:lineRule="auto"/>
              <w:jc w:val="center"/>
              <w:rPr>
                <w:rFonts w:ascii="Times New Roman" w:hAnsi="Times New Roman"/>
                <w:b/>
                <w:i/>
                <w:sz w:val="20"/>
                <w:szCs w:val="20"/>
              </w:rPr>
            </w:pPr>
          </w:p>
        </w:tc>
        <w:tc>
          <w:tcPr>
            <w:tcW w:w="507"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48"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756" w:type="pct"/>
            <w:vAlign w:val="center"/>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1</w:t>
            </w:r>
          </w:p>
        </w:tc>
        <w:tc>
          <w:tcPr>
            <w:tcW w:w="589" w:type="pct"/>
          </w:tcPr>
          <w:p w:rsidR="00B42F72" w:rsidRPr="00552185" w:rsidRDefault="00B42F72" w:rsidP="003B1700">
            <w:pPr>
              <w:spacing w:after="0" w:line="240" w:lineRule="auto"/>
              <w:jc w:val="center"/>
              <w:rPr>
                <w:rFonts w:ascii="Times New Roman" w:hAnsi="Times New Roman"/>
                <w:b/>
                <w:i/>
                <w:sz w:val="20"/>
                <w:szCs w:val="20"/>
              </w:rPr>
            </w:pPr>
          </w:p>
        </w:tc>
        <w:tc>
          <w:tcPr>
            <w:tcW w:w="507"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48"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756"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97</w:t>
            </w:r>
          </w:p>
        </w:tc>
        <w:tc>
          <w:tcPr>
            <w:tcW w:w="589" w:type="pct"/>
          </w:tcPr>
          <w:p w:rsidR="00B42F72" w:rsidRPr="00552185" w:rsidRDefault="00B42F72" w:rsidP="003B1700">
            <w:pPr>
              <w:spacing w:after="0" w:line="240" w:lineRule="auto"/>
              <w:jc w:val="center"/>
              <w:rPr>
                <w:rFonts w:ascii="Times New Roman" w:hAnsi="Times New Roman"/>
                <w:b/>
                <w:bCs/>
                <w:i/>
                <w:sz w:val="20"/>
                <w:szCs w:val="20"/>
              </w:rPr>
            </w:pPr>
          </w:p>
        </w:tc>
        <w:tc>
          <w:tcPr>
            <w:tcW w:w="507" w:type="pct"/>
          </w:tcPr>
          <w:p w:rsidR="00B42F72" w:rsidRPr="00552185" w:rsidRDefault="00B42F72" w:rsidP="003B1700">
            <w:pPr>
              <w:spacing w:after="0" w:line="240" w:lineRule="auto"/>
              <w:rPr>
                <w:rFonts w:ascii="Times New Roman" w:hAnsi="Times New Roman"/>
                <w:b/>
                <w:bCs/>
                <w:i/>
                <w:sz w:val="20"/>
                <w:szCs w:val="20"/>
              </w:rPr>
            </w:pPr>
          </w:p>
        </w:tc>
      </w:tr>
    </w:tbl>
    <w:p w:rsidR="005C2B39" w:rsidRPr="00552185" w:rsidRDefault="005C2B39" w:rsidP="005C2B39">
      <w:pPr>
        <w:ind w:firstLine="709"/>
        <w:rPr>
          <w:rFonts w:ascii="Times New Roman" w:hAnsi="Times New Roman"/>
          <w:i/>
        </w:rPr>
        <w:sectPr w:rsidR="005C2B39" w:rsidRPr="00552185" w:rsidSect="00733AEF">
          <w:pgSz w:w="16840" w:h="11907" w:orient="landscape"/>
          <w:pgMar w:top="851" w:right="1134" w:bottom="851" w:left="992" w:header="709" w:footer="709" w:gutter="0"/>
          <w:cols w:space="720"/>
        </w:sectPr>
      </w:pPr>
    </w:p>
    <w:p w:rsidR="005C2B39" w:rsidRPr="00552185" w:rsidRDefault="005C2B39" w:rsidP="005C2B39">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5C2B39" w:rsidRPr="00552185" w:rsidRDefault="005C2B39" w:rsidP="005C2B39">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5C2B39" w:rsidRPr="00552185" w:rsidRDefault="005C2B39" w:rsidP="005C2B39">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Иностранный язык</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5C2B39" w:rsidRPr="00552185" w:rsidRDefault="005C2B39" w:rsidP="005C2B39">
      <w:pPr>
        <w:suppressAutoHyphens/>
        <w:spacing w:after="0"/>
        <w:ind w:firstLine="709"/>
        <w:jc w:val="both"/>
        <w:rPr>
          <w:rFonts w:ascii="Times New Roman" w:hAnsi="Times New Roman"/>
          <w:bCs/>
          <w:sz w:val="24"/>
          <w:szCs w:val="24"/>
        </w:rPr>
      </w:pPr>
    </w:p>
    <w:p w:rsidR="005C2B39" w:rsidRPr="00552185" w:rsidRDefault="005C2B39" w:rsidP="005C2B39">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1C56EB" w:rsidRPr="00552185" w:rsidRDefault="001C56EB" w:rsidP="001C56EB">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C56EB" w:rsidRPr="00552185" w:rsidRDefault="001C56EB" w:rsidP="001C56EB">
      <w:pPr>
        <w:suppressAutoHyphens/>
        <w:spacing w:after="0"/>
        <w:ind w:firstLine="709"/>
        <w:jc w:val="both"/>
        <w:rPr>
          <w:rFonts w:ascii="Times New Roman" w:hAnsi="Times New Roman"/>
          <w:sz w:val="24"/>
          <w:szCs w:val="24"/>
        </w:rPr>
      </w:pPr>
    </w:p>
    <w:p w:rsidR="001C56EB" w:rsidRPr="00552185" w:rsidRDefault="001C56EB" w:rsidP="001C56EB">
      <w:pPr>
        <w:spacing w:after="0"/>
        <w:ind w:firstLine="709"/>
        <w:contextualSpacing/>
        <w:rPr>
          <w:rFonts w:ascii="Times New Roman" w:hAnsi="Times New Roman"/>
          <w:b/>
          <w:sz w:val="24"/>
          <w:szCs w:val="24"/>
        </w:rPr>
      </w:pPr>
      <w:r w:rsidRPr="00552185">
        <w:rPr>
          <w:rFonts w:ascii="Times New Roman" w:hAnsi="Times New Roman"/>
          <w:b/>
          <w:sz w:val="24"/>
          <w:szCs w:val="24"/>
        </w:rPr>
        <w:t xml:space="preserve">3.2.1. Основные печатные и электронные издания </w:t>
      </w:r>
    </w:p>
    <w:p w:rsidR="001C56EB" w:rsidRPr="00552185" w:rsidRDefault="001C56EB" w:rsidP="001C56EB">
      <w:pPr>
        <w:spacing w:after="0"/>
        <w:contextualSpacing/>
        <w:jc w:val="both"/>
        <w:rPr>
          <w:rFonts w:ascii="Times New Roman" w:hAnsi="Times New Roman"/>
          <w:b/>
          <w:bCs/>
          <w:i/>
          <w:sz w:val="24"/>
          <w:szCs w:val="24"/>
        </w:rPr>
      </w:pPr>
    </w:p>
    <w:p w:rsidR="001C56EB" w:rsidRPr="00552185" w:rsidRDefault="001C56EB" w:rsidP="001C56EB">
      <w:pPr>
        <w:tabs>
          <w:tab w:val="left" w:pos="0"/>
        </w:tabs>
        <w:autoSpaceDE w:val="0"/>
        <w:autoSpaceDN w:val="0"/>
        <w:adjustRightInd w:val="0"/>
        <w:snapToGrid w:val="0"/>
        <w:ind w:firstLine="709"/>
        <w:jc w:val="both"/>
        <w:rPr>
          <w:rFonts w:ascii="Times New Roman" w:hAnsi="Times New Roman"/>
          <w:sz w:val="24"/>
          <w:szCs w:val="24"/>
          <w:lang w:eastAsia="en-US"/>
        </w:rPr>
      </w:pPr>
      <w:r w:rsidRPr="00552185">
        <w:rPr>
          <w:rFonts w:ascii="Times New Roman" w:hAnsi="Times New Roman"/>
          <w:sz w:val="24"/>
          <w:szCs w:val="24"/>
          <w:lang w:eastAsia="en-US"/>
        </w:rPr>
        <w:t xml:space="preserve">1.Маньковская, З. В. Английский язык : учебное пособие / З.В. Маньковская. — Москва : ИНФРА-М, 2022. — 200 с. — (Среднее профессиональное образование). — DOI 10.12737/22856. - ISBN 978-5-16-012363-9. - Текст : электронный. - URL: </w:t>
      </w:r>
      <w:hyperlink r:id="rId21" w:history="1">
        <w:r w:rsidRPr="00552185">
          <w:rPr>
            <w:rStyle w:val="ad"/>
            <w:rFonts w:ascii="Times New Roman" w:hAnsi="Times New Roman"/>
            <w:sz w:val="24"/>
            <w:szCs w:val="24"/>
            <w:lang w:eastAsia="en-US"/>
          </w:rPr>
          <w:t>https://znanium.com/catalog/product/1779974</w:t>
        </w:r>
      </w:hyperlink>
      <w:r w:rsidRPr="00552185">
        <w:rPr>
          <w:rFonts w:ascii="Times New Roman" w:hAnsi="Times New Roman"/>
          <w:sz w:val="24"/>
          <w:szCs w:val="24"/>
          <w:lang w:eastAsia="en-US"/>
        </w:rPr>
        <w:t xml:space="preserve">  </w:t>
      </w:r>
    </w:p>
    <w:p w:rsidR="001C56EB" w:rsidRPr="00552185" w:rsidRDefault="001C56EB" w:rsidP="001C56EB">
      <w:pPr>
        <w:tabs>
          <w:tab w:val="left" w:pos="0"/>
        </w:tabs>
        <w:autoSpaceDE w:val="0"/>
        <w:autoSpaceDN w:val="0"/>
        <w:adjustRightInd w:val="0"/>
        <w:snapToGrid w:val="0"/>
        <w:ind w:firstLine="709"/>
        <w:jc w:val="both"/>
        <w:rPr>
          <w:rFonts w:ascii="Times New Roman" w:hAnsi="Times New Roman"/>
          <w:sz w:val="24"/>
          <w:szCs w:val="24"/>
        </w:rPr>
      </w:pPr>
      <w:r w:rsidRPr="00552185">
        <w:rPr>
          <w:rFonts w:ascii="Times New Roman" w:hAnsi="Times New Roman"/>
          <w:sz w:val="24"/>
          <w:szCs w:val="24"/>
          <w:lang w:eastAsia="en-US"/>
        </w:rPr>
        <w:t xml:space="preserve">2. </w:t>
      </w:r>
      <w:r w:rsidRPr="00552185">
        <w:rPr>
          <w:rFonts w:ascii="Times New Roman" w:hAnsi="Times New Roman"/>
          <w:sz w:val="24"/>
          <w:szCs w:val="24"/>
        </w:rPr>
        <w:t xml:space="preserve">Карпова Т.А. English for Colleges [Текст] = Английский язык для колледжей : учеб. пособие / Т. А. Карпова. - 15-е изд. , стер. - Москва : КНОРУС, 2020. – 279 с. - </w:t>
      </w:r>
      <w:r w:rsidRPr="00552185">
        <w:rPr>
          <w:rFonts w:ascii="Times New Roman" w:hAnsi="Times New Roman"/>
          <w:bCs/>
          <w:sz w:val="24"/>
          <w:szCs w:val="24"/>
        </w:rPr>
        <w:t xml:space="preserve">ISBN </w:t>
      </w:r>
      <w:r w:rsidRPr="00552185">
        <w:rPr>
          <w:rFonts w:ascii="Times New Roman" w:hAnsi="Times New Roman"/>
          <w:sz w:val="24"/>
          <w:szCs w:val="24"/>
        </w:rPr>
        <w:t>978-5-406-01469-1</w:t>
      </w:r>
    </w:p>
    <w:p w:rsidR="002E0667" w:rsidRPr="00552185" w:rsidRDefault="002E0667" w:rsidP="001C56EB">
      <w:pPr>
        <w:tabs>
          <w:tab w:val="left" w:pos="0"/>
        </w:tabs>
        <w:autoSpaceDE w:val="0"/>
        <w:autoSpaceDN w:val="0"/>
        <w:adjustRightInd w:val="0"/>
        <w:snapToGrid w:val="0"/>
        <w:ind w:firstLine="709"/>
        <w:jc w:val="both"/>
        <w:rPr>
          <w:rFonts w:ascii="Times New Roman" w:hAnsi="Times New Roman"/>
          <w:sz w:val="24"/>
          <w:szCs w:val="24"/>
        </w:rPr>
      </w:pPr>
    </w:p>
    <w:p w:rsidR="002E0667" w:rsidRPr="00552185" w:rsidRDefault="002E0667" w:rsidP="001C56EB">
      <w:pPr>
        <w:tabs>
          <w:tab w:val="left" w:pos="0"/>
        </w:tabs>
        <w:autoSpaceDE w:val="0"/>
        <w:autoSpaceDN w:val="0"/>
        <w:adjustRightInd w:val="0"/>
        <w:snapToGrid w:val="0"/>
        <w:ind w:firstLine="709"/>
        <w:jc w:val="both"/>
        <w:rPr>
          <w:rFonts w:ascii="Times New Roman" w:hAnsi="Times New Roman"/>
          <w:b/>
          <w:bCs/>
          <w:sz w:val="24"/>
          <w:szCs w:val="24"/>
        </w:rPr>
      </w:pPr>
      <w:r w:rsidRPr="00552185">
        <w:rPr>
          <w:rFonts w:ascii="Times New Roman" w:hAnsi="Times New Roman"/>
          <w:b/>
          <w:bCs/>
          <w:sz w:val="24"/>
          <w:szCs w:val="24"/>
        </w:rPr>
        <w:t>3.2.2. Основные электронные издания</w:t>
      </w:r>
    </w:p>
    <w:p w:rsidR="002E0667" w:rsidRPr="00552185" w:rsidRDefault="002E0667" w:rsidP="001C56EB">
      <w:pPr>
        <w:tabs>
          <w:tab w:val="left" w:pos="0"/>
        </w:tabs>
        <w:autoSpaceDE w:val="0"/>
        <w:autoSpaceDN w:val="0"/>
        <w:adjustRightInd w:val="0"/>
        <w:snapToGrid w:val="0"/>
        <w:ind w:firstLine="709"/>
        <w:jc w:val="both"/>
        <w:rPr>
          <w:rFonts w:ascii="Times New Roman" w:hAnsi="Times New Roman"/>
          <w:b/>
          <w:bCs/>
          <w:sz w:val="24"/>
          <w:szCs w:val="24"/>
        </w:rPr>
      </w:pPr>
    </w:p>
    <w:p w:rsidR="002E0667" w:rsidRPr="00552185" w:rsidRDefault="002E0667" w:rsidP="001C56EB">
      <w:pPr>
        <w:tabs>
          <w:tab w:val="left" w:pos="0"/>
        </w:tabs>
        <w:autoSpaceDE w:val="0"/>
        <w:autoSpaceDN w:val="0"/>
        <w:adjustRightInd w:val="0"/>
        <w:snapToGrid w:val="0"/>
        <w:ind w:firstLine="709"/>
        <w:jc w:val="both"/>
        <w:rPr>
          <w:rFonts w:ascii="Times New Roman" w:hAnsi="Times New Roman"/>
          <w:b/>
          <w:bCs/>
          <w:sz w:val="24"/>
          <w:szCs w:val="24"/>
          <w:lang w:eastAsia="en-US"/>
        </w:rPr>
      </w:pPr>
      <w:r w:rsidRPr="00552185">
        <w:rPr>
          <w:rFonts w:ascii="Times New Roman" w:hAnsi="Times New Roman"/>
          <w:b/>
          <w:bCs/>
          <w:sz w:val="24"/>
          <w:szCs w:val="24"/>
        </w:rPr>
        <w:t>3.2.3. Дополнительные источники</w:t>
      </w: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1C56EB" w:rsidRPr="00552185" w:rsidRDefault="001C56EB" w:rsidP="005C2B39">
      <w:pPr>
        <w:contextualSpacing/>
        <w:jc w:val="center"/>
        <w:rPr>
          <w:rFonts w:ascii="Times New Roman" w:hAnsi="Times New Roman"/>
          <w:b/>
          <w:sz w:val="24"/>
          <w:szCs w:val="24"/>
        </w:rPr>
      </w:pPr>
    </w:p>
    <w:p w:rsidR="005C2B39" w:rsidRPr="00552185" w:rsidRDefault="005C2B39" w:rsidP="005C2B39">
      <w:pPr>
        <w:contextualSpacing/>
        <w:jc w:val="center"/>
        <w:rPr>
          <w:rFonts w:ascii="Times New Roman" w:hAnsi="Times New Roman"/>
          <w:b/>
          <w:sz w:val="24"/>
          <w:szCs w:val="24"/>
        </w:rPr>
      </w:pPr>
      <w:r w:rsidRPr="00552185">
        <w:rPr>
          <w:rFonts w:ascii="Times New Roman" w:hAnsi="Times New Roman"/>
          <w:b/>
          <w:sz w:val="24"/>
          <w:szCs w:val="24"/>
        </w:rPr>
        <w:lastRenderedPageBreak/>
        <w:t xml:space="preserve">4. КОНТРОЛЬ И ОЦЕНКА РЕЗУЛЬТАТОВ ОСВОЕНИЯ  </w:t>
      </w:r>
    </w:p>
    <w:p w:rsidR="005C2B39" w:rsidRPr="00552185" w:rsidRDefault="005C2B39" w:rsidP="005C2B39">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137"/>
        <w:gridCol w:w="3084"/>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iCs/>
                <w:sz w:val="24"/>
                <w:szCs w:val="24"/>
              </w:rPr>
            </w:pPr>
            <w:r w:rsidRPr="00552185">
              <w:rPr>
                <w:rFonts w:ascii="Times New Roman" w:hAnsi="Times New Roman"/>
                <w:iCs/>
                <w:sz w:val="24"/>
                <w:szCs w:val="24"/>
              </w:rPr>
              <w:t>Результаты обучения</w:t>
            </w:r>
          </w:p>
        </w:tc>
        <w:tc>
          <w:tcPr>
            <w:tcW w:w="1639"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Типы оценочных мероприятий</w:t>
            </w:r>
          </w:p>
        </w:tc>
        <w:tc>
          <w:tcPr>
            <w:tcW w:w="1611"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Методы и формы оценки</w:t>
            </w:r>
          </w:p>
        </w:tc>
      </w:tr>
      <w:tr w:rsidR="005C2B39" w:rsidRPr="00552185" w:rsidTr="0099540E">
        <w:tc>
          <w:tcPr>
            <w:tcW w:w="5000" w:type="pct"/>
            <w:gridSpan w:val="3"/>
          </w:tcPr>
          <w:p w:rsidR="005C2B39" w:rsidRPr="00552185" w:rsidRDefault="005C2B39" w:rsidP="0099540E">
            <w:pPr>
              <w:spacing w:after="0" w:line="240" w:lineRule="auto"/>
              <w:rPr>
                <w:rFonts w:ascii="Times New Roman" w:hAnsi="Times New Roman"/>
                <w:b/>
                <w:bCs/>
                <w:iCs/>
                <w:sz w:val="24"/>
                <w:szCs w:val="24"/>
              </w:rPr>
            </w:pPr>
            <w:r w:rsidRPr="00552185">
              <w:rPr>
                <w:rFonts w:ascii="Times New Roman" w:hAnsi="Times New Roman"/>
                <w:b/>
                <w:bCs/>
                <w:iCs/>
                <w:sz w:val="24"/>
                <w:szCs w:val="24"/>
              </w:rPr>
              <w:t>Перечень знаний, осваиваемых в рамках дисциплины</w:t>
            </w:r>
          </w:p>
        </w:tc>
      </w:tr>
      <w:tr w:rsidR="005C2B39" w:rsidRPr="00552185" w:rsidTr="0099540E">
        <w:trPr>
          <w:trHeight w:val="5127"/>
        </w:trPr>
        <w:tc>
          <w:tcPr>
            <w:tcW w:w="1750" w:type="pct"/>
          </w:tcPr>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Правила построения простых и сложных предложений на профессиональные темы;</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Основные общеупотребительные глаголы (бытовая и профессиональная лексика);</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Особенности произношения;</w:t>
            </w:r>
          </w:p>
          <w:p w:rsidR="005C2B39" w:rsidRPr="00552185" w:rsidRDefault="002F5D00" w:rsidP="0099540E">
            <w:pPr>
              <w:pStyle w:val="affffff3"/>
              <w:rPr>
                <w:rFonts w:ascii="Times New Roman" w:hAnsi="Times New Roman"/>
                <w:iCs/>
                <w:color w:val="000000"/>
              </w:rPr>
            </w:pPr>
            <w:r w:rsidRPr="00552185">
              <w:rPr>
                <w:rFonts w:ascii="Times New Roman" w:hAnsi="Times New Roman"/>
                <w:iCs/>
              </w:rPr>
              <w:t xml:space="preserve">- </w:t>
            </w:r>
            <w:r w:rsidR="005C2B39" w:rsidRPr="00552185">
              <w:rPr>
                <w:rFonts w:ascii="Times New Roman" w:hAnsi="Times New Roman"/>
                <w:iCs/>
              </w:rPr>
              <w:t>Правила чтения текстов профессиональной направленности.</w:t>
            </w:r>
          </w:p>
          <w:p w:rsidR="005C2B39" w:rsidRPr="00552185" w:rsidRDefault="005C2B39" w:rsidP="0099540E">
            <w:pPr>
              <w:spacing w:after="0" w:line="240" w:lineRule="auto"/>
              <w:rPr>
                <w:rFonts w:ascii="Times New Roman" w:hAnsi="Times New Roman"/>
                <w:bCs/>
                <w:iCs/>
                <w:sz w:val="24"/>
                <w:szCs w:val="24"/>
              </w:rPr>
            </w:pPr>
          </w:p>
        </w:tc>
        <w:tc>
          <w:tcPr>
            <w:tcW w:w="1639"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воспроизводит правила построения простых и сложных предложений;</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-перечисляет основные общеупотребительные глаголы;</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-владеет лексическим и грамматическим минимумом, необходимым для чтения и перевода (со словарем) иностранных текстов профессиональной направленности;</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-демонстрирует достаточный уровень владения устной и письменной практико- ориентированной речи</w:t>
            </w:r>
          </w:p>
        </w:tc>
        <w:tc>
          <w:tcPr>
            <w:tcW w:w="1611"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-различные виды устного и письменного опроса;</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-экспертное наблюдение за деятельностью обучающихся на практических занятиях</w:t>
            </w:r>
          </w:p>
        </w:tc>
      </w:tr>
      <w:tr w:rsidR="005C2B39" w:rsidRPr="00552185" w:rsidTr="0099540E">
        <w:tc>
          <w:tcPr>
            <w:tcW w:w="5000" w:type="pct"/>
            <w:gridSpan w:val="3"/>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
                <w:iCs/>
                <w:sz w:val="24"/>
                <w:szCs w:val="24"/>
              </w:rPr>
              <w:t>Перечень умений, осваиваемых в рамках дисциплины</w:t>
            </w:r>
          </w:p>
        </w:tc>
      </w:tr>
      <w:tr w:rsidR="005C2B39" w:rsidRPr="00552185" w:rsidTr="0099540E">
        <w:trPr>
          <w:trHeight w:val="896"/>
        </w:trPr>
        <w:tc>
          <w:tcPr>
            <w:tcW w:w="1750" w:type="pct"/>
          </w:tcPr>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Участвовать в диалогах на знакомые общие и профессиональные темы;</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Строить простые высказывания о себе и о своей профессиональной деятельности;</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Кратко обосновывать и объяснять свои действия (текущие и планируемые);</w:t>
            </w:r>
          </w:p>
          <w:p w:rsidR="005C2B39" w:rsidRPr="00552185" w:rsidRDefault="002F5D00" w:rsidP="0099540E">
            <w:pPr>
              <w:spacing w:after="0" w:line="240" w:lineRule="auto"/>
              <w:rPr>
                <w:rFonts w:ascii="Times New Roman" w:hAnsi="Times New Roman"/>
                <w:bCs/>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Писать простые связные сообщения на профессиональные темы</w:t>
            </w:r>
          </w:p>
        </w:tc>
        <w:tc>
          <w:tcPr>
            <w:tcW w:w="1639"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ориентируется относительно полно в устных высказываниях на английском языке профессиональной направленности; грамотно переводит (со словарем) иностранные тексты профессиональной направленности;</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-ведет диалог на иностранном языке в различных ситуациях профессионального общения в рамках учебно-трудовой деятельности;</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-сообщает сведения о себе в рамках профессионального общения, обосновывает и объясняет свои действия;</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-заполняет необходимую документацию.</w:t>
            </w:r>
          </w:p>
        </w:tc>
        <w:tc>
          <w:tcPr>
            <w:tcW w:w="1611" w:type="pct"/>
          </w:tcPr>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Оценка результатов выполнения практической работы</w:t>
            </w:r>
          </w:p>
          <w:p w:rsidR="005C2B39" w:rsidRPr="00552185" w:rsidRDefault="005C2B39"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Экспертное наблюдение за ходом выполнения практической работы</w:t>
            </w:r>
          </w:p>
        </w:tc>
      </w:tr>
    </w:tbl>
    <w:p w:rsidR="00457551" w:rsidRPr="00552185" w:rsidRDefault="00457551" w:rsidP="005C2B39">
      <w:pPr>
        <w:pStyle w:val="afffffd"/>
        <w:jc w:val="right"/>
        <w:rPr>
          <w:rFonts w:ascii="Times New Roman" w:hAnsi="Times New Roman"/>
          <w:b/>
          <w:bCs/>
        </w:rPr>
      </w:pPr>
    </w:p>
    <w:p w:rsidR="00457551" w:rsidRPr="00552185" w:rsidRDefault="00457551" w:rsidP="005C2B39">
      <w:pPr>
        <w:pStyle w:val="afffffd"/>
        <w:jc w:val="right"/>
        <w:rPr>
          <w:rFonts w:ascii="Times New Roman" w:hAnsi="Times New Roman"/>
          <w:b/>
          <w:bCs/>
        </w:rPr>
      </w:pPr>
    </w:p>
    <w:p w:rsidR="005C2B39" w:rsidRPr="008D2C92" w:rsidRDefault="008D2C92" w:rsidP="005C2B39">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4</w:t>
      </w:r>
    </w:p>
    <w:p w:rsidR="00EE2FDB" w:rsidRPr="00552185" w:rsidRDefault="00887CEA"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24D21">
        <w:rPr>
          <w:rFonts w:ascii="Times New Roman" w:hAnsi="Times New Roman"/>
          <w:bCs/>
          <w:sz w:val="24"/>
          <w:szCs w:val="24"/>
        </w:rPr>
        <w:t>О</w:t>
      </w:r>
      <w:r>
        <w:rPr>
          <w:rFonts w:ascii="Times New Roman" w:hAnsi="Times New Roman"/>
          <w:bCs/>
          <w:sz w:val="24"/>
          <w:szCs w:val="24"/>
        </w:rPr>
        <w:t>ПО</w:t>
      </w:r>
      <w:r w:rsidR="005C2B39" w:rsidRPr="00552185">
        <w:rPr>
          <w:rFonts w:ascii="Times New Roman" w:hAnsi="Times New Roman"/>
          <w:bCs/>
          <w:sz w:val="24"/>
          <w:szCs w:val="24"/>
        </w:rPr>
        <w:t xml:space="preserve">П-П </w:t>
      </w:r>
      <w:r w:rsidR="00554087" w:rsidRPr="00552185">
        <w:rPr>
          <w:rFonts w:ascii="Times New Roman" w:hAnsi="Times New Roman"/>
          <w:bCs/>
          <w:sz w:val="24"/>
          <w:szCs w:val="24"/>
        </w:rPr>
        <w:t xml:space="preserve">по </w:t>
      </w:r>
      <w:r w:rsidR="005C2B39" w:rsidRPr="00552185">
        <w:rPr>
          <w:rFonts w:ascii="Times New Roman" w:hAnsi="Times New Roman"/>
          <w:bCs/>
          <w:sz w:val="24"/>
          <w:szCs w:val="24"/>
        </w:rPr>
        <w:t>специальности</w:t>
      </w:r>
      <w:r w:rsidR="005C2B39" w:rsidRPr="00552185">
        <w:rPr>
          <w:rFonts w:ascii="Times New Roman" w:hAnsi="Times New Roman"/>
          <w:bCs/>
          <w:i/>
          <w:sz w:val="24"/>
          <w:szCs w:val="24"/>
        </w:rPr>
        <w:t xml:space="preserve"> </w:t>
      </w:r>
      <w:r w:rsidR="005C2B39"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5C2B39" w:rsidRPr="00552185" w:rsidRDefault="005C2B39" w:rsidP="00EE2FDB">
      <w:pPr>
        <w:spacing w:after="0"/>
        <w:jc w:val="right"/>
        <w:rPr>
          <w:rFonts w:ascii="Times New Roman" w:hAnsi="Times New Roman"/>
          <w:i/>
          <w:sz w:val="18"/>
          <w:szCs w:val="18"/>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i/>
        </w:rPr>
      </w:pPr>
    </w:p>
    <w:p w:rsidR="005C2B39" w:rsidRPr="00552185" w:rsidRDefault="005C2B39" w:rsidP="005C2B39">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ДИСЦИПЛИНЫ</w:t>
      </w:r>
    </w:p>
    <w:p w:rsidR="005C2B39" w:rsidRPr="00552185" w:rsidRDefault="005C2B39" w:rsidP="005C2B39">
      <w:pPr>
        <w:jc w:val="center"/>
        <w:rPr>
          <w:rFonts w:ascii="Times New Roman" w:hAnsi="Times New Roman"/>
          <w:b/>
          <w:i/>
          <w:sz w:val="24"/>
          <w:szCs w:val="24"/>
          <w:u w:val="single"/>
        </w:rPr>
      </w:pPr>
    </w:p>
    <w:p w:rsidR="005C2B39" w:rsidRPr="00552185" w:rsidRDefault="005C2B39" w:rsidP="005C2B39">
      <w:pPr>
        <w:spacing w:after="0"/>
        <w:jc w:val="center"/>
        <w:rPr>
          <w:rFonts w:ascii="Times New Roman" w:hAnsi="Times New Roman"/>
          <w:b/>
          <w:iCs/>
          <w:sz w:val="24"/>
          <w:szCs w:val="24"/>
        </w:rPr>
      </w:pPr>
      <w:r w:rsidRPr="00552185">
        <w:rPr>
          <w:rFonts w:ascii="Times New Roman" w:hAnsi="Times New Roman"/>
          <w:b/>
          <w:iCs/>
          <w:sz w:val="24"/>
          <w:szCs w:val="24"/>
        </w:rPr>
        <w:t>ОГСЭ.04 Физическая культура</w:t>
      </w:r>
    </w:p>
    <w:p w:rsidR="005C2B39" w:rsidRPr="00552185" w:rsidRDefault="005C2B39" w:rsidP="005C2B39">
      <w:pPr>
        <w:rPr>
          <w:rFonts w:ascii="Times New Roman" w:hAnsi="Times New Roman"/>
          <w:bCs/>
          <w:i/>
          <w:sz w:val="20"/>
          <w:szCs w:val="20"/>
        </w:rPr>
      </w:pPr>
    </w:p>
    <w:p w:rsidR="005C2B39" w:rsidRPr="00552185" w:rsidRDefault="005C2B39" w:rsidP="005C2B39">
      <w:pPr>
        <w:jc w:val="cente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5C2B39" w:rsidP="005C2B39">
      <w:pPr>
        <w:rPr>
          <w:rFonts w:ascii="Times New Roman" w:hAnsi="Times New Roman"/>
          <w:b/>
          <w:i/>
        </w:rPr>
      </w:pPr>
    </w:p>
    <w:p w:rsidR="005C2B39" w:rsidRPr="00552185" w:rsidRDefault="00887CEA" w:rsidP="005C2B39">
      <w:pPr>
        <w:jc w:val="center"/>
        <w:rPr>
          <w:rFonts w:ascii="Times New Roman" w:hAnsi="Times New Roman"/>
          <w:b/>
          <w:i/>
          <w:sz w:val="24"/>
          <w:szCs w:val="24"/>
        </w:rPr>
      </w:pPr>
      <w:r>
        <w:rPr>
          <w:rFonts w:ascii="Times New Roman" w:hAnsi="Times New Roman"/>
          <w:b/>
          <w:bCs/>
          <w:iCs/>
          <w:sz w:val="24"/>
          <w:szCs w:val="24"/>
        </w:rPr>
        <w:t>2023</w:t>
      </w:r>
      <w:r w:rsidR="005C2B39"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5C2B39" w:rsidRPr="00552185">
        <w:rPr>
          <w:rFonts w:ascii="Times New Roman" w:hAnsi="Times New Roman"/>
          <w:b/>
          <w:bCs/>
          <w:iCs/>
        </w:rPr>
        <w:br w:type="page"/>
      </w:r>
      <w:r w:rsidR="005C2B39" w:rsidRPr="00552185">
        <w:rPr>
          <w:rFonts w:ascii="Times New Roman" w:hAnsi="Times New Roman"/>
          <w:b/>
          <w:i/>
          <w:sz w:val="24"/>
          <w:szCs w:val="24"/>
        </w:rPr>
        <w:lastRenderedPageBreak/>
        <w:t>СОДЕРЖАНИЕ</w:t>
      </w:r>
    </w:p>
    <w:p w:rsidR="005C2B39" w:rsidRPr="00552185" w:rsidRDefault="005C2B39" w:rsidP="005C2B3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C2B39" w:rsidRPr="00552185" w:rsidTr="0099540E">
        <w:tc>
          <w:tcPr>
            <w:tcW w:w="7501" w:type="dxa"/>
          </w:tcPr>
          <w:p w:rsidR="005C2B39" w:rsidRPr="00552185" w:rsidRDefault="005C2B39" w:rsidP="005C2B39">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5C2B39" w:rsidRPr="00552185" w:rsidRDefault="005C2B39" w:rsidP="0099540E">
            <w:pPr>
              <w:spacing w:after="0"/>
              <w:jc w:val="center"/>
              <w:rPr>
                <w:rFonts w:ascii="Times New Roman" w:hAnsi="Times New Roman"/>
                <w:b/>
                <w:sz w:val="24"/>
                <w:szCs w:val="24"/>
              </w:rPr>
            </w:pPr>
          </w:p>
        </w:tc>
      </w:tr>
      <w:tr w:rsidR="005C2B39" w:rsidRPr="00552185" w:rsidTr="0099540E">
        <w:tc>
          <w:tcPr>
            <w:tcW w:w="7501" w:type="dxa"/>
          </w:tcPr>
          <w:p w:rsidR="005C2B39" w:rsidRPr="00552185" w:rsidRDefault="005C2B39" w:rsidP="005C2B39">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5C2B39" w:rsidRPr="00552185" w:rsidRDefault="005C2B39" w:rsidP="005C2B39">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5C2B39" w:rsidRPr="00552185" w:rsidRDefault="005C2B39" w:rsidP="0099540E">
            <w:pPr>
              <w:spacing w:after="0"/>
              <w:jc w:val="center"/>
              <w:rPr>
                <w:rFonts w:ascii="Times New Roman" w:hAnsi="Times New Roman"/>
                <w:b/>
                <w:sz w:val="24"/>
                <w:szCs w:val="24"/>
              </w:rPr>
            </w:pPr>
          </w:p>
          <w:p w:rsidR="005C2B39" w:rsidRPr="00552185" w:rsidRDefault="005C2B39" w:rsidP="0099540E">
            <w:pPr>
              <w:spacing w:after="0"/>
              <w:jc w:val="center"/>
              <w:rPr>
                <w:rFonts w:ascii="Times New Roman" w:hAnsi="Times New Roman"/>
                <w:b/>
                <w:sz w:val="24"/>
                <w:szCs w:val="24"/>
              </w:rPr>
            </w:pPr>
          </w:p>
        </w:tc>
      </w:tr>
      <w:tr w:rsidR="005C2B39" w:rsidRPr="00552185" w:rsidTr="0099540E">
        <w:tc>
          <w:tcPr>
            <w:tcW w:w="7501" w:type="dxa"/>
          </w:tcPr>
          <w:p w:rsidR="005C2B39" w:rsidRPr="00552185" w:rsidRDefault="005C2B39" w:rsidP="005C2B39">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5C2B39" w:rsidRPr="00552185" w:rsidRDefault="005C2B39" w:rsidP="0099540E">
            <w:pPr>
              <w:suppressAutoHyphens/>
              <w:spacing w:after="0"/>
              <w:rPr>
                <w:rFonts w:ascii="Times New Roman" w:hAnsi="Times New Roman"/>
                <w:b/>
                <w:sz w:val="24"/>
                <w:szCs w:val="24"/>
              </w:rPr>
            </w:pPr>
          </w:p>
        </w:tc>
        <w:tc>
          <w:tcPr>
            <w:tcW w:w="1854" w:type="dxa"/>
          </w:tcPr>
          <w:p w:rsidR="005C2B39" w:rsidRPr="00552185" w:rsidRDefault="005C2B39" w:rsidP="0099540E">
            <w:pPr>
              <w:spacing w:after="0"/>
              <w:jc w:val="center"/>
              <w:rPr>
                <w:rFonts w:ascii="Times New Roman" w:hAnsi="Times New Roman"/>
                <w:b/>
                <w:sz w:val="24"/>
                <w:szCs w:val="24"/>
              </w:rPr>
            </w:pPr>
          </w:p>
        </w:tc>
      </w:tr>
    </w:tbl>
    <w:p w:rsidR="005C2B39" w:rsidRPr="00552185" w:rsidRDefault="005C2B39" w:rsidP="0099540E">
      <w:pPr>
        <w:numPr>
          <w:ilvl w:val="4"/>
          <w:numId w:val="20"/>
        </w:numPr>
        <w:tabs>
          <w:tab w:val="clear" w:pos="3600"/>
          <w:tab w:val="num"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5C2B39" w:rsidRPr="00552185" w:rsidRDefault="005C2B39" w:rsidP="005C2B39">
      <w:pPr>
        <w:tabs>
          <w:tab w:val="num" w:pos="284"/>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«ОГСЭ.04 Физическая культура»</w:t>
      </w:r>
    </w:p>
    <w:p w:rsidR="005C2B39" w:rsidRPr="00552185" w:rsidRDefault="005C2B39" w:rsidP="005C2B39">
      <w:pPr>
        <w:spacing w:after="0"/>
        <w:ind w:firstLine="709"/>
        <w:jc w:val="center"/>
        <w:rPr>
          <w:rFonts w:ascii="Times New Roman" w:hAnsi="Times New Roman"/>
          <w:sz w:val="24"/>
          <w:szCs w:val="24"/>
          <w:vertAlign w:val="superscript"/>
        </w:rPr>
      </w:pPr>
    </w:p>
    <w:p w:rsidR="005C2B39" w:rsidRPr="00552185" w:rsidRDefault="005C2B39" w:rsidP="005C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ОГСЭ.04 Физическая культура является обязательной частью общего гуманитарного и социал</w:t>
      </w:r>
      <w:r w:rsidR="00887CEA">
        <w:rPr>
          <w:rFonts w:ascii="Times New Roman" w:hAnsi="Times New Roman"/>
          <w:sz w:val="24"/>
          <w:szCs w:val="24"/>
        </w:rPr>
        <w:t xml:space="preserve">ьно-экономического цикла </w:t>
      </w:r>
      <w:r w:rsidR="00724D21">
        <w:rPr>
          <w:rFonts w:ascii="Times New Roman" w:hAnsi="Times New Roman"/>
          <w:sz w:val="24"/>
          <w:szCs w:val="24"/>
        </w:rPr>
        <w:t>О</w:t>
      </w:r>
      <w:r w:rsidR="00887CEA">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(на железнодорожном транспорте).</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552185">
        <w:rPr>
          <w:rFonts w:ascii="Times New Roman" w:hAnsi="Times New Roman"/>
          <w:sz w:val="24"/>
          <w:szCs w:val="24"/>
        </w:rPr>
        <w:t>Особое значение дисциплина имеет при формировании и развитии ОК</w:t>
      </w:r>
      <w:r w:rsidR="00795175" w:rsidRPr="00552185">
        <w:rPr>
          <w:rFonts w:ascii="Times New Roman" w:hAnsi="Times New Roman"/>
          <w:sz w:val="24"/>
          <w:szCs w:val="24"/>
        </w:rPr>
        <w:t xml:space="preserve"> </w:t>
      </w:r>
      <w:r w:rsidRPr="00552185">
        <w:rPr>
          <w:rFonts w:ascii="Times New Roman" w:hAnsi="Times New Roman"/>
          <w:sz w:val="24"/>
          <w:szCs w:val="24"/>
        </w:rPr>
        <w:t>04, ОК</w:t>
      </w:r>
      <w:r w:rsidR="00795175" w:rsidRPr="00552185">
        <w:rPr>
          <w:rFonts w:ascii="Times New Roman" w:hAnsi="Times New Roman"/>
          <w:sz w:val="24"/>
          <w:szCs w:val="24"/>
        </w:rPr>
        <w:t xml:space="preserve"> </w:t>
      </w:r>
      <w:r w:rsidRPr="00552185">
        <w:rPr>
          <w:rFonts w:ascii="Times New Roman" w:hAnsi="Times New Roman"/>
          <w:sz w:val="24"/>
          <w:szCs w:val="24"/>
        </w:rPr>
        <w:t>08</w:t>
      </w:r>
      <w:r w:rsidRPr="00552185">
        <w:rPr>
          <w:rFonts w:ascii="Times New Roman" w:hAnsi="Times New Roman"/>
          <w:i/>
          <w:sz w:val="24"/>
          <w:szCs w:val="24"/>
        </w:rPr>
        <w:t>.</w:t>
      </w:r>
    </w:p>
    <w:p w:rsidR="005C2B39" w:rsidRPr="00552185" w:rsidRDefault="005C2B39" w:rsidP="005C2B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5C2B39" w:rsidRPr="00552185" w:rsidRDefault="005C2B39" w:rsidP="005C2B39">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5C2B39" w:rsidRPr="00552185" w:rsidRDefault="005C2B39" w:rsidP="005C2B39">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837A8F" w:rsidRPr="00552185" w:rsidTr="00537D6E">
        <w:trPr>
          <w:trHeight w:val="20"/>
        </w:trPr>
        <w:tc>
          <w:tcPr>
            <w:tcW w:w="959" w:type="dxa"/>
            <w:hideMark/>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837A8F" w:rsidRPr="00552185" w:rsidRDefault="00837A8F"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04</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04.01</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организовывать работу коллектива и команды</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04.01</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психологические основы деятельности коллектива, психологические особенности личности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04.02</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04.02</w:t>
            </w:r>
          </w:p>
        </w:tc>
        <w:tc>
          <w:tcPr>
            <w:tcW w:w="3239"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основы проектной деятельности</w:t>
            </w:r>
          </w:p>
        </w:tc>
      </w:tr>
      <w:tr w:rsidR="00837A8F" w:rsidRPr="00552185" w:rsidTr="00537D6E">
        <w:trPr>
          <w:trHeight w:val="20"/>
        </w:trPr>
        <w:tc>
          <w:tcPr>
            <w:tcW w:w="959" w:type="dxa"/>
            <w:vMerge w:val="restart"/>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08</w:t>
            </w: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08.01</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1134"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08.01</w:t>
            </w:r>
          </w:p>
        </w:tc>
        <w:tc>
          <w:tcPr>
            <w:tcW w:w="3239"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sz w:val="24"/>
                <w:szCs w:val="24"/>
              </w:rPr>
              <w:t>роль физической культуры в общекультурном, профессиональном и социальном развитии человека</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08.02</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применять рациональные приемы двигательных функций в профессиональной деятельности</w:t>
            </w:r>
          </w:p>
        </w:tc>
        <w:tc>
          <w:tcPr>
            <w:tcW w:w="1134"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08.02</w:t>
            </w:r>
          </w:p>
        </w:tc>
        <w:tc>
          <w:tcPr>
            <w:tcW w:w="3239"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sz w:val="24"/>
                <w:szCs w:val="24"/>
              </w:rPr>
              <w:t>основы здорового образа жизни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08.03</w:t>
            </w:r>
          </w:p>
        </w:tc>
        <w:tc>
          <w:tcPr>
            <w:tcW w:w="2977" w:type="dxa"/>
          </w:tcPr>
          <w:p w:rsidR="00837A8F" w:rsidRPr="00552185" w:rsidRDefault="00837A8F"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tc>
        <w:tc>
          <w:tcPr>
            <w:tcW w:w="1134"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08.03</w:t>
            </w:r>
          </w:p>
        </w:tc>
        <w:tc>
          <w:tcPr>
            <w:tcW w:w="3239"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sz w:val="24"/>
                <w:szCs w:val="24"/>
              </w:rPr>
              <w:t>условия профессиональной деятельности и зоны риска физического здоровья для специальности</w:t>
            </w:r>
          </w:p>
        </w:tc>
      </w:tr>
      <w:tr w:rsidR="00837A8F" w:rsidRPr="00552185" w:rsidTr="00537D6E">
        <w:trPr>
          <w:trHeight w:val="20"/>
        </w:trPr>
        <w:tc>
          <w:tcPr>
            <w:tcW w:w="959" w:type="dxa"/>
            <w:vMerge/>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sz w:val="24"/>
                <w:szCs w:val="24"/>
              </w:rPr>
            </w:pPr>
          </w:p>
        </w:tc>
        <w:tc>
          <w:tcPr>
            <w:tcW w:w="2977" w:type="dxa"/>
          </w:tcPr>
          <w:p w:rsidR="00837A8F" w:rsidRPr="00552185" w:rsidRDefault="00837A8F" w:rsidP="00537D6E">
            <w:pPr>
              <w:suppressAutoHyphens/>
              <w:spacing w:after="0" w:line="240" w:lineRule="auto"/>
              <w:rPr>
                <w:rFonts w:ascii="Times New Roman" w:hAnsi="Times New Roman"/>
                <w:sz w:val="24"/>
                <w:szCs w:val="24"/>
              </w:rPr>
            </w:pPr>
          </w:p>
        </w:tc>
        <w:tc>
          <w:tcPr>
            <w:tcW w:w="1134"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08.04</w:t>
            </w:r>
          </w:p>
        </w:tc>
        <w:tc>
          <w:tcPr>
            <w:tcW w:w="3239" w:type="dxa"/>
          </w:tcPr>
          <w:p w:rsidR="00837A8F" w:rsidRPr="00552185" w:rsidRDefault="00837A8F" w:rsidP="00537D6E">
            <w:pPr>
              <w:suppressAutoHyphens/>
              <w:spacing w:after="0" w:line="240" w:lineRule="auto"/>
              <w:rPr>
                <w:rFonts w:ascii="Times New Roman" w:hAnsi="Times New Roman"/>
                <w:color w:val="000000"/>
                <w:sz w:val="24"/>
                <w:szCs w:val="24"/>
              </w:rPr>
            </w:pPr>
            <w:r w:rsidRPr="00552185">
              <w:rPr>
                <w:rFonts w:ascii="Times New Roman" w:hAnsi="Times New Roman"/>
                <w:sz w:val="24"/>
                <w:szCs w:val="24"/>
              </w:rPr>
              <w:t>средства профилактики перенапряжения</w:t>
            </w:r>
          </w:p>
        </w:tc>
      </w:tr>
    </w:tbl>
    <w:p w:rsidR="009D693E" w:rsidRPr="00552185" w:rsidRDefault="009D693E" w:rsidP="00837A8F">
      <w:pPr>
        <w:suppressAutoHyphens/>
        <w:spacing w:after="240" w:line="240" w:lineRule="auto"/>
        <w:rPr>
          <w:rFonts w:ascii="Times New Roman" w:hAnsi="Times New Roman"/>
          <w:b/>
          <w:sz w:val="24"/>
          <w:szCs w:val="24"/>
        </w:rPr>
      </w:pPr>
    </w:p>
    <w:p w:rsidR="00837A8F" w:rsidRPr="00552185" w:rsidRDefault="00837A8F" w:rsidP="00837A8F">
      <w:pPr>
        <w:suppressAutoHyphens/>
        <w:spacing w:after="240" w:line="240" w:lineRule="auto"/>
        <w:rPr>
          <w:rFonts w:ascii="Times New Roman" w:hAnsi="Times New Roman"/>
          <w:b/>
          <w:sz w:val="24"/>
          <w:szCs w:val="24"/>
        </w:rPr>
      </w:pPr>
    </w:p>
    <w:p w:rsidR="00837A8F" w:rsidRPr="00552185" w:rsidRDefault="00837A8F" w:rsidP="00837A8F">
      <w:pPr>
        <w:suppressAutoHyphens/>
        <w:spacing w:after="240" w:line="240" w:lineRule="auto"/>
        <w:rPr>
          <w:rFonts w:ascii="Times New Roman" w:hAnsi="Times New Roman"/>
          <w:b/>
          <w:sz w:val="24"/>
          <w:szCs w:val="24"/>
        </w:rPr>
      </w:pPr>
    </w:p>
    <w:p w:rsidR="005C2B39" w:rsidRPr="00552185" w:rsidRDefault="005C2B39" w:rsidP="005C2B39">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5C2B39" w:rsidRPr="00552185" w:rsidRDefault="005C2B39" w:rsidP="005C2B39">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C2B39" w:rsidRPr="00552185" w:rsidTr="0099540E">
        <w:trPr>
          <w:trHeight w:val="490"/>
        </w:trPr>
        <w:tc>
          <w:tcPr>
            <w:tcW w:w="3685" w:type="pct"/>
            <w:vAlign w:val="center"/>
          </w:tcPr>
          <w:p w:rsidR="005C2B39" w:rsidRPr="00552185" w:rsidRDefault="005C2B39" w:rsidP="0099540E">
            <w:pPr>
              <w:suppressAutoHyphens/>
              <w:spacing w:after="0" w:line="240" w:lineRule="auto"/>
              <w:rPr>
                <w:rFonts w:ascii="Times New Roman" w:hAnsi="Times New Roman"/>
                <w:b/>
              </w:rPr>
            </w:pPr>
            <w:r w:rsidRPr="00552185">
              <w:rPr>
                <w:rFonts w:ascii="Times New Roman" w:hAnsi="Times New Roman"/>
                <w:b/>
              </w:rPr>
              <w:t>Вид учебной работы</w:t>
            </w:r>
          </w:p>
        </w:tc>
        <w:tc>
          <w:tcPr>
            <w:tcW w:w="1315" w:type="pct"/>
            <w:vAlign w:val="center"/>
          </w:tcPr>
          <w:p w:rsidR="005C2B39" w:rsidRPr="00552185" w:rsidRDefault="005C2B39" w:rsidP="0099540E">
            <w:pPr>
              <w:suppressAutoHyphens/>
              <w:spacing w:after="0" w:line="240" w:lineRule="auto"/>
              <w:rPr>
                <w:rFonts w:ascii="Times New Roman" w:hAnsi="Times New Roman"/>
                <w:b/>
                <w:iCs/>
              </w:rPr>
            </w:pPr>
            <w:r w:rsidRPr="00552185">
              <w:rPr>
                <w:rFonts w:ascii="Times New Roman" w:hAnsi="Times New Roman"/>
                <w:b/>
                <w:iCs/>
              </w:rPr>
              <w:t>Объем в часах</w:t>
            </w:r>
          </w:p>
        </w:tc>
      </w:tr>
      <w:tr w:rsidR="005C2B39" w:rsidRPr="00552185" w:rsidTr="0099540E">
        <w:trPr>
          <w:trHeight w:val="490"/>
        </w:trPr>
        <w:tc>
          <w:tcPr>
            <w:tcW w:w="3685" w:type="pct"/>
            <w:vAlign w:val="center"/>
          </w:tcPr>
          <w:p w:rsidR="005C2B39" w:rsidRPr="00552185" w:rsidRDefault="005C2B39" w:rsidP="0099540E">
            <w:pPr>
              <w:suppressAutoHyphens/>
              <w:spacing w:after="0" w:line="240" w:lineRule="auto"/>
              <w:rPr>
                <w:rFonts w:ascii="Times New Roman" w:hAnsi="Times New Roman"/>
                <w:b/>
              </w:rPr>
            </w:pPr>
            <w:r w:rsidRPr="00552185">
              <w:rPr>
                <w:rFonts w:ascii="Times New Roman" w:hAnsi="Times New Roman"/>
                <w:b/>
              </w:rPr>
              <w:t>Объем образовательной программы учебной дисциплины</w:t>
            </w:r>
          </w:p>
        </w:tc>
        <w:tc>
          <w:tcPr>
            <w:tcW w:w="1315" w:type="pct"/>
            <w:vAlign w:val="center"/>
          </w:tcPr>
          <w:p w:rsidR="005C2B39" w:rsidRPr="00552185" w:rsidRDefault="005C2B39" w:rsidP="0099540E">
            <w:pPr>
              <w:suppressAutoHyphens/>
              <w:spacing w:after="0" w:line="240" w:lineRule="auto"/>
              <w:jc w:val="center"/>
              <w:rPr>
                <w:rFonts w:ascii="Times New Roman" w:hAnsi="Times New Roman"/>
                <w:iCs/>
              </w:rPr>
            </w:pPr>
            <w:r w:rsidRPr="00552185">
              <w:rPr>
                <w:rFonts w:ascii="Times New Roman" w:hAnsi="Times New Roman"/>
                <w:iCs/>
              </w:rPr>
              <w:t>168</w:t>
            </w:r>
          </w:p>
        </w:tc>
      </w:tr>
      <w:tr w:rsidR="005C2B39" w:rsidRPr="00552185" w:rsidTr="0099540E">
        <w:trPr>
          <w:trHeight w:val="490"/>
        </w:trPr>
        <w:tc>
          <w:tcPr>
            <w:tcW w:w="3685" w:type="pct"/>
            <w:shd w:val="clear" w:color="auto" w:fill="auto"/>
            <w:vAlign w:val="center"/>
          </w:tcPr>
          <w:p w:rsidR="005C2B39" w:rsidRPr="00552185" w:rsidRDefault="005C2B39" w:rsidP="0099540E">
            <w:pPr>
              <w:suppressAutoHyphens/>
              <w:spacing w:after="0" w:line="240" w:lineRule="auto"/>
              <w:rPr>
                <w:rFonts w:ascii="Times New Roman" w:hAnsi="Times New Roman"/>
                <w:b/>
              </w:rPr>
            </w:pPr>
            <w:r w:rsidRPr="00552185">
              <w:rPr>
                <w:rFonts w:ascii="Times New Roman" w:hAnsi="Times New Roman"/>
                <w:b/>
              </w:rPr>
              <w:t>в т.ч. в форме практической подготовки</w:t>
            </w:r>
          </w:p>
        </w:tc>
        <w:tc>
          <w:tcPr>
            <w:tcW w:w="1315" w:type="pct"/>
            <w:shd w:val="clear" w:color="auto" w:fill="auto"/>
            <w:vAlign w:val="center"/>
          </w:tcPr>
          <w:p w:rsidR="005C2B39" w:rsidRPr="00552185" w:rsidRDefault="009D693E" w:rsidP="009D693E">
            <w:pPr>
              <w:suppressAutoHyphens/>
              <w:spacing w:after="0" w:line="240" w:lineRule="auto"/>
              <w:jc w:val="center"/>
              <w:rPr>
                <w:rFonts w:ascii="Times New Roman" w:hAnsi="Times New Roman"/>
                <w:iCs/>
              </w:rPr>
            </w:pPr>
            <w:r w:rsidRPr="00552185">
              <w:rPr>
                <w:rFonts w:ascii="Times New Roman" w:hAnsi="Times New Roman"/>
                <w:iCs/>
              </w:rPr>
              <w:t>0</w:t>
            </w:r>
          </w:p>
        </w:tc>
      </w:tr>
      <w:tr w:rsidR="005C2B39" w:rsidRPr="00552185" w:rsidTr="0099540E">
        <w:trPr>
          <w:trHeight w:val="336"/>
        </w:trPr>
        <w:tc>
          <w:tcPr>
            <w:tcW w:w="5000" w:type="pct"/>
            <w:gridSpan w:val="2"/>
            <w:vAlign w:val="center"/>
          </w:tcPr>
          <w:p w:rsidR="005C2B39" w:rsidRPr="00552185" w:rsidRDefault="005C2B39" w:rsidP="0099540E">
            <w:pPr>
              <w:suppressAutoHyphens/>
              <w:spacing w:after="0" w:line="240" w:lineRule="auto"/>
              <w:rPr>
                <w:rFonts w:ascii="Times New Roman" w:hAnsi="Times New Roman"/>
                <w:iCs/>
              </w:rPr>
            </w:pPr>
            <w:r w:rsidRPr="00552185">
              <w:rPr>
                <w:rFonts w:ascii="Times New Roman" w:hAnsi="Times New Roman"/>
              </w:rPr>
              <w:t>в т. ч.:</w:t>
            </w:r>
          </w:p>
        </w:tc>
      </w:tr>
      <w:tr w:rsidR="005C2B39" w:rsidRPr="00552185" w:rsidTr="0099540E">
        <w:trPr>
          <w:trHeight w:val="490"/>
        </w:trPr>
        <w:tc>
          <w:tcPr>
            <w:tcW w:w="3685" w:type="pct"/>
            <w:vAlign w:val="center"/>
          </w:tcPr>
          <w:p w:rsidR="005C2B39" w:rsidRPr="00552185" w:rsidRDefault="005C2B39" w:rsidP="0099540E">
            <w:pPr>
              <w:suppressAutoHyphens/>
              <w:spacing w:after="0" w:line="240" w:lineRule="auto"/>
              <w:rPr>
                <w:rFonts w:ascii="Times New Roman" w:hAnsi="Times New Roman"/>
              </w:rPr>
            </w:pPr>
            <w:r w:rsidRPr="00552185">
              <w:rPr>
                <w:rFonts w:ascii="Times New Roman" w:hAnsi="Times New Roman"/>
              </w:rPr>
              <w:t>теоретическое обучение</w:t>
            </w:r>
          </w:p>
        </w:tc>
        <w:tc>
          <w:tcPr>
            <w:tcW w:w="1315" w:type="pct"/>
            <w:vAlign w:val="center"/>
          </w:tcPr>
          <w:p w:rsidR="005C2B39" w:rsidRPr="00552185" w:rsidRDefault="005C2B39" w:rsidP="0099540E">
            <w:pPr>
              <w:suppressAutoHyphens/>
              <w:spacing w:after="0" w:line="240" w:lineRule="auto"/>
              <w:jc w:val="center"/>
              <w:rPr>
                <w:rFonts w:ascii="Times New Roman" w:hAnsi="Times New Roman"/>
                <w:iCs/>
              </w:rPr>
            </w:pPr>
            <w:r w:rsidRPr="00552185">
              <w:rPr>
                <w:rFonts w:ascii="Times New Roman" w:hAnsi="Times New Roman"/>
                <w:iCs/>
              </w:rPr>
              <w:t>2</w:t>
            </w:r>
          </w:p>
        </w:tc>
      </w:tr>
      <w:tr w:rsidR="005C2B39" w:rsidRPr="00552185" w:rsidTr="0099540E">
        <w:trPr>
          <w:trHeight w:val="490"/>
        </w:trPr>
        <w:tc>
          <w:tcPr>
            <w:tcW w:w="3685" w:type="pct"/>
            <w:vAlign w:val="center"/>
          </w:tcPr>
          <w:p w:rsidR="005C2B39" w:rsidRPr="00552185" w:rsidRDefault="005C2B39" w:rsidP="0099540E">
            <w:pPr>
              <w:suppressAutoHyphens/>
              <w:spacing w:after="0" w:line="240" w:lineRule="auto"/>
              <w:rPr>
                <w:rFonts w:ascii="Times New Roman" w:hAnsi="Times New Roman"/>
              </w:rPr>
            </w:pPr>
            <w:r w:rsidRPr="00552185">
              <w:rPr>
                <w:rFonts w:ascii="Times New Roman" w:hAnsi="Times New Roman"/>
              </w:rPr>
              <w:t>практические занятия</w:t>
            </w:r>
            <w:r w:rsidR="00887CEA">
              <w:rPr>
                <w:rFonts w:ascii="Times New Roman" w:hAnsi="Times New Roman"/>
                <w:i/>
              </w:rPr>
              <w:t xml:space="preserve"> </w:t>
            </w:r>
          </w:p>
        </w:tc>
        <w:tc>
          <w:tcPr>
            <w:tcW w:w="1315" w:type="pct"/>
            <w:vAlign w:val="center"/>
          </w:tcPr>
          <w:p w:rsidR="005C2B39" w:rsidRPr="00552185" w:rsidRDefault="005C2B39" w:rsidP="0099540E">
            <w:pPr>
              <w:suppressAutoHyphens/>
              <w:spacing w:after="0" w:line="240" w:lineRule="auto"/>
              <w:jc w:val="center"/>
              <w:rPr>
                <w:rFonts w:ascii="Times New Roman" w:hAnsi="Times New Roman"/>
                <w:iCs/>
              </w:rPr>
            </w:pPr>
            <w:r w:rsidRPr="00552185">
              <w:rPr>
                <w:rFonts w:ascii="Times New Roman" w:hAnsi="Times New Roman"/>
                <w:iCs/>
              </w:rPr>
              <w:t>160</w:t>
            </w:r>
          </w:p>
        </w:tc>
      </w:tr>
      <w:tr w:rsidR="005C2B39" w:rsidRPr="00552185" w:rsidTr="0099540E">
        <w:trPr>
          <w:trHeight w:val="267"/>
        </w:trPr>
        <w:tc>
          <w:tcPr>
            <w:tcW w:w="3685" w:type="pct"/>
            <w:vAlign w:val="center"/>
          </w:tcPr>
          <w:p w:rsidR="005C2B39" w:rsidRPr="00552185" w:rsidRDefault="005C2B39" w:rsidP="0099540E">
            <w:pPr>
              <w:suppressAutoHyphens/>
              <w:spacing w:after="0" w:line="240" w:lineRule="auto"/>
              <w:rPr>
                <w:rFonts w:ascii="Times New Roman" w:hAnsi="Times New Roman"/>
                <w:i/>
              </w:rPr>
            </w:pPr>
            <w:r w:rsidRPr="00552185">
              <w:rPr>
                <w:rFonts w:ascii="Times New Roman" w:hAnsi="Times New Roman"/>
                <w:i/>
              </w:rPr>
              <w:t xml:space="preserve">Самостоятельная работа </w:t>
            </w:r>
          </w:p>
        </w:tc>
        <w:tc>
          <w:tcPr>
            <w:tcW w:w="1315" w:type="pct"/>
            <w:vAlign w:val="center"/>
          </w:tcPr>
          <w:p w:rsidR="005C2B39" w:rsidRPr="00552185" w:rsidRDefault="005C2B39" w:rsidP="0099540E">
            <w:pPr>
              <w:suppressAutoHyphens/>
              <w:spacing w:after="0" w:line="240" w:lineRule="auto"/>
              <w:jc w:val="center"/>
              <w:rPr>
                <w:rFonts w:ascii="Times New Roman" w:hAnsi="Times New Roman"/>
                <w:iCs/>
              </w:rPr>
            </w:pPr>
            <w:r w:rsidRPr="00552185">
              <w:rPr>
                <w:rFonts w:ascii="Times New Roman" w:hAnsi="Times New Roman"/>
                <w:iCs/>
              </w:rPr>
              <w:t>4</w:t>
            </w:r>
          </w:p>
        </w:tc>
      </w:tr>
      <w:tr w:rsidR="005C2B39" w:rsidRPr="00552185" w:rsidTr="0099540E">
        <w:trPr>
          <w:trHeight w:val="331"/>
        </w:trPr>
        <w:tc>
          <w:tcPr>
            <w:tcW w:w="3685" w:type="pct"/>
            <w:vAlign w:val="center"/>
          </w:tcPr>
          <w:p w:rsidR="005C2B39" w:rsidRPr="00552185" w:rsidRDefault="005C2B39" w:rsidP="0099540E">
            <w:pPr>
              <w:suppressAutoHyphens/>
              <w:spacing w:after="0" w:line="240" w:lineRule="auto"/>
              <w:rPr>
                <w:rFonts w:ascii="Times New Roman" w:hAnsi="Times New Roman"/>
                <w:i/>
              </w:rPr>
            </w:pPr>
            <w:r w:rsidRPr="00552185">
              <w:rPr>
                <w:rFonts w:ascii="Times New Roman" w:hAnsi="Times New Roman"/>
                <w:b/>
                <w:iCs/>
              </w:rPr>
              <w:t>Промежуточная аттестация</w:t>
            </w:r>
          </w:p>
        </w:tc>
        <w:tc>
          <w:tcPr>
            <w:tcW w:w="1315" w:type="pct"/>
            <w:vAlign w:val="center"/>
          </w:tcPr>
          <w:p w:rsidR="005C2B39" w:rsidRPr="00552185" w:rsidRDefault="005C2B39" w:rsidP="0099540E">
            <w:pPr>
              <w:suppressAutoHyphens/>
              <w:spacing w:after="0" w:line="240" w:lineRule="auto"/>
              <w:jc w:val="center"/>
              <w:rPr>
                <w:rFonts w:ascii="Times New Roman" w:hAnsi="Times New Roman"/>
                <w:iCs/>
              </w:rPr>
            </w:pPr>
            <w:r w:rsidRPr="00552185">
              <w:rPr>
                <w:rFonts w:ascii="Times New Roman" w:hAnsi="Times New Roman"/>
                <w:iCs/>
              </w:rPr>
              <w:t>2</w:t>
            </w:r>
          </w:p>
        </w:tc>
      </w:tr>
    </w:tbl>
    <w:p w:rsidR="005C2B39" w:rsidRPr="00552185" w:rsidRDefault="005C2B39" w:rsidP="005C2B39">
      <w:pPr>
        <w:rPr>
          <w:rFonts w:ascii="Times New Roman" w:hAnsi="Times New Roman"/>
          <w:b/>
          <w:i/>
        </w:rPr>
        <w:sectPr w:rsidR="005C2B39" w:rsidRPr="00552185" w:rsidSect="00733AEF">
          <w:pgSz w:w="11906" w:h="16838"/>
          <w:pgMar w:top="1134" w:right="850" w:bottom="284" w:left="1701" w:header="708" w:footer="708" w:gutter="0"/>
          <w:cols w:space="720"/>
          <w:docGrid w:linePitch="299"/>
        </w:sectPr>
      </w:pPr>
    </w:p>
    <w:p w:rsidR="005C2B39" w:rsidRPr="00552185" w:rsidRDefault="005C2B39" w:rsidP="005C2B39">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7238"/>
        <w:gridCol w:w="2302"/>
        <w:gridCol w:w="1759"/>
        <w:gridCol w:w="1365"/>
      </w:tblGrid>
      <w:tr w:rsidR="002E0667" w:rsidRPr="00552185" w:rsidTr="003B1700">
        <w:trPr>
          <w:trHeight w:val="20"/>
        </w:trPr>
        <w:tc>
          <w:tcPr>
            <w:tcW w:w="75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42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7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457"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5C2B39" w:rsidRPr="00552185" w:rsidTr="003B1700">
        <w:trPr>
          <w:trHeight w:val="20"/>
        </w:trPr>
        <w:tc>
          <w:tcPr>
            <w:tcW w:w="759"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1</w:t>
            </w:r>
          </w:p>
        </w:tc>
        <w:tc>
          <w:tcPr>
            <w:tcW w:w="2424"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2</w:t>
            </w:r>
          </w:p>
        </w:tc>
        <w:tc>
          <w:tcPr>
            <w:tcW w:w="771"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3</w:t>
            </w:r>
          </w:p>
        </w:tc>
        <w:tc>
          <w:tcPr>
            <w:tcW w:w="589"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4</w:t>
            </w:r>
          </w:p>
        </w:tc>
        <w:tc>
          <w:tcPr>
            <w:tcW w:w="457" w:type="pct"/>
          </w:tcPr>
          <w:p w:rsidR="005C2B39" w:rsidRPr="00552185" w:rsidRDefault="005C2B39"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5</w:t>
            </w:r>
          </w:p>
        </w:tc>
      </w:tr>
      <w:tr w:rsidR="005C2B39" w:rsidRPr="00552185" w:rsidTr="003B1700">
        <w:trPr>
          <w:trHeight w:val="20"/>
        </w:trPr>
        <w:tc>
          <w:tcPr>
            <w:tcW w:w="3183" w:type="pct"/>
            <w:gridSpan w:val="2"/>
          </w:tcPr>
          <w:p w:rsidR="005C2B39" w:rsidRPr="00552185" w:rsidRDefault="005C2B39" w:rsidP="003B1700">
            <w:pPr>
              <w:spacing w:after="0" w:line="240" w:lineRule="auto"/>
              <w:rPr>
                <w:rFonts w:ascii="Times New Roman" w:hAnsi="Times New Roman"/>
                <w:b/>
                <w:bCs/>
                <w:sz w:val="20"/>
                <w:szCs w:val="20"/>
              </w:rPr>
            </w:pPr>
            <w:r w:rsidRPr="00552185">
              <w:rPr>
                <w:rFonts w:ascii="Times New Roman" w:hAnsi="Times New Roman"/>
                <w:b/>
                <w:bCs/>
                <w:sz w:val="20"/>
                <w:szCs w:val="20"/>
              </w:rPr>
              <w:t>Раздел 1. Научно-методические основы формирования физической культуры личности</w:t>
            </w:r>
          </w:p>
        </w:tc>
        <w:tc>
          <w:tcPr>
            <w:tcW w:w="771" w:type="pct"/>
          </w:tcPr>
          <w:p w:rsidR="005C2B39" w:rsidRPr="00552185" w:rsidRDefault="005C2B39"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5C2B39" w:rsidRPr="00552185" w:rsidRDefault="005C2B39" w:rsidP="003B1700">
            <w:pPr>
              <w:spacing w:after="0" w:line="240" w:lineRule="auto"/>
              <w:jc w:val="center"/>
              <w:rPr>
                <w:rFonts w:ascii="Times New Roman" w:hAnsi="Times New Roman"/>
                <w:b/>
                <w:bCs/>
                <w:i/>
                <w:iCs/>
                <w:sz w:val="20"/>
                <w:szCs w:val="20"/>
              </w:rPr>
            </w:pPr>
          </w:p>
        </w:tc>
        <w:tc>
          <w:tcPr>
            <w:tcW w:w="457" w:type="pct"/>
          </w:tcPr>
          <w:p w:rsidR="005C2B39" w:rsidRPr="00552185" w:rsidRDefault="005C2B39" w:rsidP="003B1700">
            <w:pPr>
              <w:spacing w:after="0" w:line="240" w:lineRule="auto"/>
              <w:jc w:val="center"/>
              <w:rPr>
                <w:rFonts w:ascii="Times New Roman" w:hAnsi="Times New Roman"/>
                <w:b/>
                <w:bCs/>
                <w:i/>
                <w:iCs/>
                <w:sz w:val="20"/>
                <w:szCs w:val="20"/>
              </w:rPr>
            </w:pPr>
          </w:p>
        </w:tc>
      </w:tr>
      <w:tr w:rsidR="00457551" w:rsidRPr="00552185" w:rsidTr="003B1700">
        <w:trPr>
          <w:trHeight w:val="20"/>
        </w:trPr>
        <w:tc>
          <w:tcPr>
            <w:tcW w:w="759" w:type="pct"/>
            <w:vMerge w:val="restart"/>
          </w:tcPr>
          <w:p w:rsidR="00457551" w:rsidRPr="00552185" w:rsidRDefault="00457551"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1.1. </w:t>
            </w:r>
            <w:r w:rsidRPr="00552185">
              <w:rPr>
                <w:rFonts w:ascii="Times New Roman" w:hAnsi="Times New Roman"/>
                <w:b/>
                <w:sz w:val="20"/>
                <w:szCs w:val="20"/>
              </w:rPr>
              <w:t>Общекультурное и социальное значение физической культуры. Здоровый образ жизни</w:t>
            </w:r>
          </w:p>
        </w:tc>
        <w:tc>
          <w:tcPr>
            <w:tcW w:w="2424" w:type="pct"/>
          </w:tcPr>
          <w:p w:rsidR="00457551" w:rsidRPr="00552185" w:rsidRDefault="00457551"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Содержание </w:t>
            </w:r>
          </w:p>
        </w:tc>
        <w:tc>
          <w:tcPr>
            <w:tcW w:w="771" w:type="pct"/>
          </w:tcPr>
          <w:p w:rsidR="00457551" w:rsidRPr="00552185" w:rsidRDefault="00457551"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457551" w:rsidRPr="00552185" w:rsidRDefault="00457551"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457551" w:rsidRPr="00552185" w:rsidRDefault="00457551" w:rsidP="003B1700">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457551" w:rsidRPr="00552185" w:rsidRDefault="00457551"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457551" w:rsidRPr="00552185" w:rsidRDefault="00457551"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457551" w:rsidRPr="00552185" w:rsidRDefault="00457551"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457551" w:rsidRPr="00552185" w:rsidRDefault="00457551" w:rsidP="003B1700">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457551" w:rsidRPr="00552185" w:rsidRDefault="00457551"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457551" w:rsidRPr="00552185" w:rsidRDefault="00457551"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457551" w:rsidRPr="00552185" w:rsidRDefault="00457551"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457551" w:rsidRPr="00552185" w:rsidRDefault="00457551"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457551" w:rsidRPr="00552185" w:rsidRDefault="00457551"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457551" w:rsidRPr="00552185" w:rsidRDefault="00457551"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457551" w:rsidRPr="00552185" w:rsidRDefault="00457551" w:rsidP="003B1700">
            <w:pPr>
              <w:suppressAutoHyphens/>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457551" w:rsidRPr="00552185" w:rsidTr="003B1700">
        <w:trPr>
          <w:trHeight w:val="20"/>
        </w:trPr>
        <w:tc>
          <w:tcPr>
            <w:tcW w:w="759" w:type="pct"/>
            <w:vMerge/>
          </w:tcPr>
          <w:p w:rsidR="00457551" w:rsidRPr="00552185" w:rsidRDefault="00457551" w:rsidP="003B1700">
            <w:pPr>
              <w:spacing w:after="0" w:line="240" w:lineRule="auto"/>
              <w:rPr>
                <w:rFonts w:ascii="Times New Roman" w:hAnsi="Times New Roman"/>
                <w:b/>
                <w:bCs/>
                <w:sz w:val="20"/>
                <w:szCs w:val="20"/>
              </w:rPr>
            </w:pPr>
          </w:p>
        </w:tc>
        <w:tc>
          <w:tcPr>
            <w:tcW w:w="2424" w:type="pct"/>
          </w:tcPr>
          <w:p w:rsidR="00457551" w:rsidRPr="00552185" w:rsidRDefault="00457551" w:rsidP="003B1700">
            <w:pPr>
              <w:spacing w:after="0" w:line="240" w:lineRule="auto"/>
              <w:rPr>
                <w:rFonts w:ascii="Times New Roman" w:hAnsi="Times New Roman"/>
                <w:b/>
                <w:color w:val="000000"/>
                <w:sz w:val="20"/>
                <w:szCs w:val="20"/>
              </w:rPr>
            </w:pPr>
            <w:r w:rsidRPr="00552185">
              <w:rPr>
                <w:rFonts w:ascii="Times New Roman" w:hAnsi="Times New Roman"/>
                <w:color w:val="000000"/>
                <w:sz w:val="20"/>
                <w:szCs w:val="20"/>
              </w:rPr>
              <w:t>Физическая культура и спорт как социальные явления</w:t>
            </w:r>
            <w:r w:rsidRPr="00552185">
              <w:rPr>
                <w:rFonts w:ascii="Times New Roman" w:hAnsi="Times New Roman"/>
                <w:bCs/>
                <w:color w:val="000000"/>
                <w:sz w:val="20"/>
                <w:szCs w:val="20"/>
              </w:rPr>
              <w:t>,</w:t>
            </w:r>
            <w:r w:rsidRPr="00552185">
              <w:rPr>
                <w:rFonts w:ascii="Times New Roman" w:hAnsi="Times New Roman"/>
                <w:color w:val="000000"/>
                <w:sz w:val="20"/>
                <w:szCs w:val="20"/>
              </w:rPr>
              <w:t xml:space="preserve"> как явления культуры</w:t>
            </w:r>
            <w:r w:rsidRPr="00552185">
              <w:rPr>
                <w:rFonts w:ascii="Times New Roman" w:hAnsi="Times New Roman"/>
                <w:bCs/>
                <w:color w:val="000000"/>
                <w:sz w:val="20"/>
                <w:szCs w:val="20"/>
              </w:rPr>
              <w:t>.</w:t>
            </w:r>
            <w:r w:rsidRPr="00552185">
              <w:rPr>
                <w:rFonts w:ascii="Times New Roman" w:hAnsi="Times New Roman"/>
                <w:color w:val="000000"/>
                <w:sz w:val="20"/>
                <w:szCs w:val="20"/>
              </w:rPr>
              <w:t xml:space="preserve">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p w:rsidR="00457551" w:rsidRPr="00552185" w:rsidRDefault="00457551" w:rsidP="003B1700">
            <w:pPr>
              <w:spacing w:after="0" w:line="240" w:lineRule="auto"/>
              <w:rPr>
                <w:rFonts w:ascii="Times New Roman" w:hAnsi="Times New Roman"/>
                <w:bCs/>
                <w:color w:val="000000"/>
                <w:sz w:val="20"/>
                <w:szCs w:val="20"/>
              </w:rPr>
            </w:pPr>
            <w:r w:rsidRPr="00552185">
              <w:rPr>
                <w:rFonts w:ascii="Times New Roman" w:hAnsi="Times New Roman"/>
                <w:color w:val="000000"/>
                <w:sz w:val="20"/>
                <w:szCs w:val="20"/>
              </w:rPr>
              <w:t>Социально</w:t>
            </w:r>
            <w:r w:rsidRPr="00552185">
              <w:rPr>
                <w:rFonts w:ascii="Times New Roman" w:hAnsi="Times New Roman"/>
                <w:bCs/>
                <w:color w:val="000000"/>
                <w:sz w:val="20"/>
                <w:szCs w:val="20"/>
              </w:rPr>
              <w:t>-</w:t>
            </w:r>
            <w:r w:rsidRPr="00552185">
              <w:rPr>
                <w:rFonts w:ascii="Times New Roman" w:hAnsi="Times New Roman"/>
                <w:color w:val="000000"/>
                <w:sz w:val="20"/>
                <w:szCs w:val="20"/>
              </w:rPr>
              <w:t>биологические основы физической культуры</w:t>
            </w:r>
            <w:r w:rsidRPr="00552185">
              <w:rPr>
                <w:rFonts w:ascii="Times New Roman" w:hAnsi="Times New Roman"/>
                <w:bCs/>
                <w:color w:val="000000"/>
                <w:sz w:val="20"/>
                <w:szCs w:val="20"/>
              </w:rPr>
              <w:t>.</w:t>
            </w:r>
          </w:p>
          <w:p w:rsidR="00457551" w:rsidRPr="00552185" w:rsidRDefault="00457551" w:rsidP="003B1700">
            <w:pPr>
              <w:spacing w:after="0" w:line="240" w:lineRule="auto"/>
              <w:rPr>
                <w:rFonts w:ascii="Times New Roman" w:hAnsi="Times New Roman"/>
                <w:bCs/>
                <w:color w:val="000000"/>
                <w:sz w:val="20"/>
                <w:szCs w:val="20"/>
              </w:rPr>
            </w:pPr>
            <w:r w:rsidRPr="00552185">
              <w:rPr>
                <w:rFonts w:ascii="Times New Roman" w:hAnsi="Times New Roman"/>
                <w:color w:val="000000"/>
                <w:sz w:val="20"/>
                <w:szCs w:val="20"/>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Основы здорового образа и стиля жизни</w:t>
            </w:r>
            <w:r w:rsidRPr="00552185">
              <w:rPr>
                <w:rFonts w:ascii="Times New Roman" w:hAnsi="Times New Roman"/>
                <w:bCs/>
                <w:color w:val="000000"/>
                <w:sz w:val="20"/>
                <w:szCs w:val="20"/>
              </w:rPr>
              <w:t>.</w:t>
            </w:r>
          </w:p>
          <w:p w:rsidR="00457551" w:rsidRPr="00552185" w:rsidRDefault="00457551" w:rsidP="003B1700">
            <w:pPr>
              <w:spacing w:after="0" w:line="240" w:lineRule="auto"/>
              <w:rPr>
                <w:rFonts w:ascii="Times New Roman" w:hAnsi="Times New Roman"/>
                <w:b/>
                <w:sz w:val="20"/>
                <w:szCs w:val="20"/>
              </w:rPr>
            </w:pPr>
            <w:r w:rsidRPr="00552185">
              <w:rPr>
                <w:rFonts w:ascii="Times New Roman" w:hAnsi="Times New Roman"/>
                <w:color w:val="000000"/>
                <w:sz w:val="20"/>
                <w:szCs w:val="20"/>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w:t>
            </w:r>
            <w:r w:rsidRPr="00552185">
              <w:rPr>
                <w:rFonts w:ascii="Times New Roman" w:hAnsi="Times New Roman"/>
                <w:color w:val="000000"/>
                <w:sz w:val="20"/>
                <w:szCs w:val="20"/>
              </w:rPr>
              <w:lastRenderedPageBreak/>
              <w:t xml:space="preserve">профессиональной деятельности, средствами физического воспитания. Пропорции тела, коррекция массы тела средствами физического воспитания. </w:t>
            </w:r>
            <w:r w:rsidRPr="00552185">
              <w:rPr>
                <w:rFonts w:ascii="Times New Roman" w:hAnsi="Times New Roman"/>
                <w:sz w:val="20"/>
                <w:szCs w:val="20"/>
              </w:rPr>
              <w:t>Выполнение комплекса утренней гимнастики. Выполнение комплекса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771" w:type="pct"/>
          </w:tcPr>
          <w:p w:rsidR="00457551" w:rsidRPr="00552185" w:rsidRDefault="00457551" w:rsidP="003B1700">
            <w:pPr>
              <w:spacing w:after="0" w:line="240" w:lineRule="auto"/>
              <w:jc w:val="center"/>
              <w:rPr>
                <w:rFonts w:ascii="Times New Roman" w:hAnsi="Times New Roman"/>
                <w:b/>
                <w:bCs/>
                <w:sz w:val="20"/>
                <w:szCs w:val="20"/>
              </w:rPr>
            </w:pPr>
          </w:p>
        </w:tc>
        <w:tc>
          <w:tcPr>
            <w:tcW w:w="589" w:type="pct"/>
            <w:vMerge/>
          </w:tcPr>
          <w:p w:rsidR="00457551" w:rsidRPr="00552185" w:rsidRDefault="00457551" w:rsidP="003B1700">
            <w:pPr>
              <w:spacing w:after="0" w:line="240" w:lineRule="auto"/>
              <w:jc w:val="center"/>
              <w:rPr>
                <w:rFonts w:ascii="Times New Roman" w:hAnsi="Times New Roman"/>
                <w:sz w:val="20"/>
                <w:szCs w:val="20"/>
              </w:rPr>
            </w:pPr>
          </w:p>
        </w:tc>
        <w:tc>
          <w:tcPr>
            <w:tcW w:w="457" w:type="pct"/>
            <w:vMerge/>
          </w:tcPr>
          <w:p w:rsidR="00457551" w:rsidRPr="00552185" w:rsidRDefault="00457551" w:rsidP="003B1700">
            <w:pPr>
              <w:suppressAutoHyphens/>
              <w:spacing w:after="0" w:line="240" w:lineRule="auto"/>
              <w:jc w:val="center"/>
              <w:rPr>
                <w:rFonts w:ascii="Times New Roman" w:hAnsi="Times New Roman"/>
                <w:bCs/>
                <w:iCs/>
                <w:sz w:val="20"/>
                <w:szCs w:val="20"/>
              </w:rPr>
            </w:pPr>
          </w:p>
        </w:tc>
      </w:tr>
      <w:tr w:rsidR="00457551" w:rsidRPr="00552185" w:rsidTr="003B1700">
        <w:trPr>
          <w:trHeight w:val="20"/>
        </w:trPr>
        <w:tc>
          <w:tcPr>
            <w:tcW w:w="759" w:type="pct"/>
            <w:vMerge/>
          </w:tcPr>
          <w:p w:rsidR="00457551" w:rsidRPr="00552185" w:rsidRDefault="00457551" w:rsidP="003B1700">
            <w:pPr>
              <w:spacing w:after="0" w:line="240" w:lineRule="auto"/>
              <w:rPr>
                <w:rFonts w:ascii="Times New Roman" w:hAnsi="Times New Roman"/>
                <w:b/>
                <w:bCs/>
                <w:sz w:val="20"/>
                <w:szCs w:val="20"/>
              </w:rPr>
            </w:pPr>
          </w:p>
        </w:tc>
        <w:tc>
          <w:tcPr>
            <w:tcW w:w="2424" w:type="pct"/>
          </w:tcPr>
          <w:p w:rsidR="00457551" w:rsidRPr="00552185" w:rsidRDefault="00457551" w:rsidP="003B1700">
            <w:pPr>
              <w:spacing w:after="0" w:line="240" w:lineRule="auto"/>
              <w:rPr>
                <w:rFonts w:ascii="Times New Roman" w:hAnsi="Times New Roman"/>
                <w:b/>
                <w:sz w:val="20"/>
                <w:szCs w:val="20"/>
              </w:rPr>
            </w:pPr>
            <w:r w:rsidRPr="00552185">
              <w:rPr>
                <w:rFonts w:ascii="Times New Roman" w:hAnsi="Times New Roman"/>
                <w:b/>
                <w:sz w:val="20"/>
                <w:szCs w:val="20"/>
              </w:rPr>
              <w:t>Самостоятельная подготовка обучающихся</w:t>
            </w:r>
          </w:p>
        </w:tc>
        <w:tc>
          <w:tcPr>
            <w:tcW w:w="771" w:type="pct"/>
          </w:tcPr>
          <w:p w:rsidR="00457551" w:rsidRPr="00552185" w:rsidRDefault="00457551"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457551" w:rsidRPr="00552185" w:rsidRDefault="00457551" w:rsidP="003B1700">
            <w:pPr>
              <w:spacing w:after="0" w:line="240" w:lineRule="auto"/>
              <w:jc w:val="center"/>
              <w:rPr>
                <w:rFonts w:ascii="Times New Roman" w:hAnsi="Times New Roman"/>
                <w:sz w:val="20"/>
                <w:szCs w:val="20"/>
              </w:rPr>
            </w:pPr>
          </w:p>
        </w:tc>
        <w:tc>
          <w:tcPr>
            <w:tcW w:w="457" w:type="pct"/>
            <w:vMerge/>
          </w:tcPr>
          <w:p w:rsidR="00457551" w:rsidRPr="00552185" w:rsidRDefault="00457551" w:rsidP="003B1700">
            <w:pPr>
              <w:suppressAutoHyphens/>
              <w:spacing w:after="0" w:line="240" w:lineRule="auto"/>
              <w:jc w:val="center"/>
              <w:rPr>
                <w:rFonts w:ascii="Times New Roman" w:hAnsi="Times New Roman"/>
                <w:bCs/>
                <w:iCs/>
                <w:sz w:val="20"/>
                <w:szCs w:val="20"/>
              </w:rPr>
            </w:pPr>
          </w:p>
        </w:tc>
      </w:tr>
      <w:tr w:rsidR="00457551" w:rsidRPr="00552185" w:rsidTr="003B1700">
        <w:trPr>
          <w:trHeight w:val="20"/>
        </w:trPr>
        <w:tc>
          <w:tcPr>
            <w:tcW w:w="759" w:type="pct"/>
            <w:vMerge/>
            <w:tcBorders>
              <w:bottom w:val="single" w:sz="4" w:space="0" w:color="auto"/>
            </w:tcBorders>
          </w:tcPr>
          <w:p w:rsidR="00457551" w:rsidRPr="00552185" w:rsidRDefault="00457551" w:rsidP="003B1700">
            <w:pPr>
              <w:spacing w:after="0" w:line="240" w:lineRule="auto"/>
              <w:rPr>
                <w:rFonts w:ascii="Times New Roman" w:hAnsi="Times New Roman"/>
                <w:b/>
                <w:bCs/>
                <w:sz w:val="20"/>
                <w:szCs w:val="20"/>
              </w:rPr>
            </w:pPr>
          </w:p>
        </w:tc>
        <w:tc>
          <w:tcPr>
            <w:tcW w:w="2424" w:type="pct"/>
            <w:tcBorders>
              <w:bottom w:val="single" w:sz="4" w:space="0" w:color="auto"/>
            </w:tcBorders>
          </w:tcPr>
          <w:p w:rsidR="00457551" w:rsidRPr="00552185" w:rsidRDefault="00457551" w:rsidP="003B1700">
            <w:pPr>
              <w:spacing w:after="0" w:line="240" w:lineRule="auto"/>
              <w:rPr>
                <w:rFonts w:ascii="Times New Roman" w:hAnsi="Times New Roman"/>
                <w:sz w:val="20"/>
                <w:szCs w:val="20"/>
              </w:rPr>
            </w:pPr>
          </w:p>
        </w:tc>
        <w:tc>
          <w:tcPr>
            <w:tcW w:w="771" w:type="pct"/>
            <w:tcBorders>
              <w:bottom w:val="single" w:sz="4" w:space="0" w:color="auto"/>
            </w:tcBorders>
          </w:tcPr>
          <w:p w:rsidR="00457551" w:rsidRPr="00552185" w:rsidRDefault="00457551" w:rsidP="003B1700">
            <w:pPr>
              <w:spacing w:after="0" w:line="240" w:lineRule="auto"/>
              <w:jc w:val="center"/>
              <w:rPr>
                <w:rFonts w:ascii="Times New Roman" w:hAnsi="Times New Roman"/>
                <w:b/>
                <w:bCs/>
                <w:sz w:val="20"/>
                <w:szCs w:val="20"/>
              </w:rPr>
            </w:pPr>
          </w:p>
        </w:tc>
        <w:tc>
          <w:tcPr>
            <w:tcW w:w="589" w:type="pct"/>
            <w:vMerge/>
            <w:tcBorders>
              <w:bottom w:val="single" w:sz="4" w:space="0" w:color="auto"/>
            </w:tcBorders>
          </w:tcPr>
          <w:p w:rsidR="00457551" w:rsidRPr="00552185" w:rsidRDefault="00457551" w:rsidP="003B1700">
            <w:pPr>
              <w:spacing w:after="0" w:line="240" w:lineRule="auto"/>
              <w:rPr>
                <w:rFonts w:ascii="Times New Roman" w:hAnsi="Times New Roman"/>
                <w:sz w:val="20"/>
                <w:szCs w:val="20"/>
              </w:rPr>
            </w:pPr>
          </w:p>
        </w:tc>
        <w:tc>
          <w:tcPr>
            <w:tcW w:w="457" w:type="pct"/>
            <w:vMerge/>
            <w:tcBorders>
              <w:bottom w:val="single" w:sz="4" w:space="0" w:color="auto"/>
            </w:tcBorders>
          </w:tcPr>
          <w:p w:rsidR="00457551" w:rsidRPr="00552185" w:rsidRDefault="00457551" w:rsidP="003B1700">
            <w:pPr>
              <w:suppressAutoHyphens/>
              <w:spacing w:after="0" w:line="240" w:lineRule="auto"/>
              <w:jc w:val="both"/>
              <w:rPr>
                <w:rFonts w:ascii="Times New Roman" w:hAnsi="Times New Roman"/>
                <w:bCs/>
                <w:iCs/>
                <w:sz w:val="20"/>
                <w:szCs w:val="20"/>
              </w:rPr>
            </w:pPr>
          </w:p>
        </w:tc>
      </w:tr>
      <w:tr w:rsidR="00457551" w:rsidRPr="00552185" w:rsidTr="003B1700">
        <w:trPr>
          <w:trHeight w:val="20"/>
        </w:trPr>
        <w:tc>
          <w:tcPr>
            <w:tcW w:w="3183" w:type="pct"/>
            <w:gridSpan w:val="2"/>
          </w:tcPr>
          <w:p w:rsidR="00457551" w:rsidRPr="00552185" w:rsidRDefault="00457551"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Раздел 2. </w:t>
            </w:r>
            <w:r w:rsidRPr="00552185">
              <w:rPr>
                <w:rFonts w:ascii="Times New Roman" w:hAnsi="Times New Roman"/>
                <w:b/>
                <w:color w:val="000000"/>
                <w:sz w:val="20"/>
                <w:szCs w:val="20"/>
              </w:rPr>
              <w:t>Учебно-практические основы формирования физической культуры личности</w:t>
            </w:r>
          </w:p>
        </w:tc>
        <w:tc>
          <w:tcPr>
            <w:tcW w:w="771" w:type="pct"/>
          </w:tcPr>
          <w:p w:rsidR="00457551" w:rsidRPr="00552185" w:rsidRDefault="00457551"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122/-</w:t>
            </w:r>
          </w:p>
        </w:tc>
        <w:tc>
          <w:tcPr>
            <w:tcW w:w="589" w:type="pct"/>
          </w:tcPr>
          <w:p w:rsidR="00457551" w:rsidRPr="00552185" w:rsidRDefault="00457551" w:rsidP="003B1700">
            <w:pPr>
              <w:spacing w:after="0" w:line="240" w:lineRule="auto"/>
              <w:jc w:val="center"/>
              <w:rPr>
                <w:rFonts w:ascii="Times New Roman" w:hAnsi="Times New Roman"/>
                <w:b/>
                <w:bCs/>
                <w:i/>
                <w:iCs/>
                <w:sz w:val="20"/>
                <w:szCs w:val="20"/>
              </w:rPr>
            </w:pPr>
          </w:p>
        </w:tc>
        <w:tc>
          <w:tcPr>
            <w:tcW w:w="457" w:type="pct"/>
          </w:tcPr>
          <w:p w:rsidR="00457551" w:rsidRPr="00552185" w:rsidRDefault="00457551"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rPr>
                <w:rFonts w:ascii="Times New Roman" w:hAnsi="Times New Roman"/>
                <w:b/>
                <w:sz w:val="20"/>
                <w:szCs w:val="20"/>
              </w:rPr>
            </w:pPr>
            <w:r w:rsidRPr="00552185">
              <w:rPr>
                <w:rFonts w:ascii="Times New Roman" w:hAnsi="Times New Roman"/>
                <w:b/>
                <w:sz w:val="20"/>
                <w:szCs w:val="20"/>
              </w:rPr>
              <w:t>Тема 2.1. Общая физическая культура</w:t>
            </w:r>
          </w:p>
          <w:p w:rsidR="0021342D" w:rsidRPr="00552185" w:rsidRDefault="0021342D" w:rsidP="0021342D">
            <w:pPr>
              <w:spacing w:after="0" w:line="240" w:lineRule="auto"/>
              <w:rPr>
                <w:rFonts w:ascii="Times New Roman" w:hAnsi="Times New Roman"/>
                <w:b/>
                <w:bCs/>
                <w:sz w:val="20"/>
                <w:szCs w:val="20"/>
              </w:rPr>
            </w:pPr>
          </w:p>
        </w:tc>
        <w:tc>
          <w:tcPr>
            <w:tcW w:w="2424" w:type="pct"/>
          </w:tcPr>
          <w:p w:rsidR="0021342D" w:rsidRPr="00552185" w:rsidRDefault="0021342D" w:rsidP="0021342D">
            <w:pPr>
              <w:keepLines/>
              <w:spacing w:after="0" w:line="240" w:lineRule="auto"/>
              <w:rPr>
                <w:rFonts w:ascii="Times New Roman" w:hAnsi="Times New Roman"/>
                <w:b/>
                <w:bCs/>
                <w:sz w:val="20"/>
                <w:szCs w:val="20"/>
              </w:rPr>
            </w:pPr>
            <w:r w:rsidRPr="00552185">
              <w:rPr>
                <w:rFonts w:ascii="Times New Roman" w:hAnsi="Times New Roman"/>
                <w:b/>
                <w:sz w:val="20"/>
                <w:szCs w:val="20"/>
              </w:rPr>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keepLine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keepLines/>
              <w:spacing w:after="0" w:line="240" w:lineRule="auto"/>
              <w:rPr>
                <w:rFonts w:ascii="Times New Roman" w:hAnsi="Times New Roman"/>
                <w:b/>
                <w:bCs/>
                <w:sz w:val="20"/>
                <w:szCs w:val="20"/>
              </w:rPr>
            </w:pPr>
            <w:r w:rsidRPr="00552185">
              <w:rPr>
                <w:rFonts w:ascii="Times New Roman" w:hAnsi="Times New Roman"/>
                <w:b/>
                <w:sz w:val="20"/>
                <w:szCs w:val="20"/>
              </w:rPr>
              <w:t>Практические занятия</w:t>
            </w:r>
            <w:r w:rsidRPr="00552185">
              <w:rPr>
                <w:rFonts w:ascii="Times New Roman" w:hAnsi="Times New Roman"/>
                <w:b/>
                <w:sz w:val="20"/>
                <w:szCs w:val="20"/>
              </w:rPr>
              <w:br/>
            </w:r>
            <w:r w:rsidRPr="00552185">
              <w:rPr>
                <w:rFonts w:ascii="Times New Roman" w:hAnsi="Times New Roman"/>
                <w:color w:val="000000"/>
                <w:sz w:val="20"/>
                <w:szCs w:val="20"/>
              </w:rPr>
              <w:t>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 Двигательные действия. Построения, перестроения, различные виды ходьбы, комплексы общеразвивающих упражнений, в том числе, в парах, с предметами. Подвижные игры. Выполнение построений, перестроений, различных видов ходьбы, беговых и прыжковых упражнений, комплексов общеразвивающих упражнений, в том числе, в парах, с предметами. Подвижные игры различной интенсивности</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keepLines/>
              <w:spacing w:after="0" w:line="240" w:lineRule="auto"/>
              <w:rPr>
                <w:rFonts w:ascii="Times New Roman" w:hAnsi="Times New Roman"/>
                <w:b/>
                <w:bCs/>
                <w:sz w:val="20"/>
                <w:szCs w:val="20"/>
              </w:rPr>
            </w:pPr>
            <w:r w:rsidRPr="00552185">
              <w:rPr>
                <w:rFonts w:ascii="Times New Roman" w:hAnsi="Times New Roman"/>
                <w:b/>
                <w:sz w:val="20"/>
                <w:szCs w:val="20"/>
              </w:rPr>
              <w:t>Самостоятельная подготовка обучающихся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sz w:val="20"/>
                <w:szCs w:val="20"/>
              </w:rPr>
            </w:pPr>
          </w:p>
        </w:tc>
        <w:tc>
          <w:tcPr>
            <w:tcW w:w="771"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rPr>
                <w:rFonts w:ascii="Times New Roman" w:hAnsi="Times New Roman"/>
                <w:b/>
                <w:bCs/>
                <w:color w:val="000000"/>
                <w:sz w:val="20"/>
                <w:szCs w:val="20"/>
              </w:rPr>
            </w:pPr>
            <w:r w:rsidRPr="00552185">
              <w:rPr>
                <w:rFonts w:ascii="Times New Roman" w:hAnsi="Times New Roman"/>
                <w:b/>
                <w:color w:val="000000"/>
                <w:sz w:val="20"/>
                <w:szCs w:val="20"/>
              </w:rPr>
              <w:t xml:space="preserve">Тема </w:t>
            </w:r>
            <w:r w:rsidRPr="00552185">
              <w:rPr>
                <w:rFonts w:ascii="Times New Roman" w:hAnsi="Times New Roman"/>
                <w:b/>
                <w:bCs/>
                <w:color w:val="000000"/>
                <w:sz w:val="20"/>
                <w:szCs w:val="20"/>
              </w:rPr>
              <w:t xml:space="preserve">2.2. </w:t>
            </w:r>
            <w:r w:rsidRPr="00552185">
              <w:rPr>
                <w:rFonts w:ascii="Times New Roman" w:hAnsi="Times New Roman"/>
                <w:b/>
                <w:color w:val="000000"/>
                <w:sz w:val="20"/>
                <w:szCs w:val="20"/>
              </w:rPr>
              <w:t>Лёгкая атлетика</w:t>
            </w:r>
          </w:p>
          <w:p w:rsidR="0021342D" w:rsidRPr="00552185" w:rsidRDefault="0021342D" w:rsidP="0021342D">
            <w:pPr>
              <w:spacing w:after="0" w:line="240" w:lineRule="auto"/>
              <w:rPr>
                <w:rFonts w:ascii="Times New Roman" w:hAnsi="Times New Roman"/>
                <w:b/>
                <w:sz w:val="20"/>
                <w:szCs w:val="20"/>
              </w:rPr>
            </w:pPr>
          </w:p>
        </w:tc>
        <w:tc>
          <w:tcPr>
            <w:tcW w:w="2424" w:type="pc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b/>
                <w:sz w:val="20"/>
                <w:szCs w:val="20"/>
              </w:rPr>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26/-</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26</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sz w:val="20"/>
                <w:szCs w:val="20"/>
              </w:rPr>
              <w:t>Практические занятия</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color w:val="000000"/>
                <w:sz w:val="20"/>
                <w:szCs w:val="20"/>
              </w:rPr>
              <w:t>Техника бега на короткие, средние и длинные дистанции, бега по прямой и виражу, на стадионе и пересечённой местности, Эстафетный бег. Техника спортивной ходьбы. Прыжки в длину с места. Воспитание двигательных качеств на занятиях легкой атлетикой; Воспитание быстроты в процессе занятий лёгкой атлетикой; Воспитание скоростно-силовых качеств на занятиях лёгкой атлетикой; Воспитание выносливости на занятиях лёгкой атлетикой; Воспитание координации движений на занятиях лёгкой атлетикой.</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26</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sz w:val="20"/>
                <w:szCs w:val="20"/>
              </w:rPr>
              <w:t>Самостоятельная подготовка обучающихся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sz w:val="20"/>
                <w:szCs w:val="20"/>
              </w:rPr>
            </w:pPr>
          </w:p>
        </w:tc>
        <w:tc>
          <w:tcPr>
            <w:tcW w:w="771"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rPr>
                <w:rFonts w:ascii="Times New Roman" w:hAnsi="Times New Roman"/>
                <w:b/>
                <w:sz w:val="20"/>
                <w:szCs w:val="20"/>
              </w:rPr>
            </w:pPr>
            <w:r w:rsidRPr="00552185">
              <w:rPr>
                <w:rFonts w:ascii="Times New Roman" w:hAnsi="Times New Roman"/>
                <w:b/>
                <w:sz w:val="20"/>
                <w:szCs w:val="20"/>
              </w:rPr>
              <w:t>Тема 2.3. Спортивные игры</w:t>
            </w:r>
          </w:p>
        </w:tc>
        <w:tc>
          <w:tcPr>
            <w:tcW w:w="2424" w:type="pc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b/>
                <w:sz w:val="20"/>
                <w:szCs w:val="20"/>
              </w:rPr>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22/-</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sz w:val="20"/>
                <w:szCs w:val="20"/>
              </w:rPr>
              <w:t>Практические занятия</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lastRenderedPageBreak/>
              <w:t>Баскетбол</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Перемещения по площадке. Ведение мяча. Передачи мяча</w:t>
            </w:r>
            <w:r w:rsidRPr="00552185">
              <w:rPr>
                <w:rFonts w:ascii="Times New Roman" w:hAnsi="Times New Roman"/>
                <w:b/>
                <w:bCs/>
                <w:color w:val="000000"/>
                <w:sz w:val="20"/>
                <w:szCs w:val="20"/>
              </w:rPr>
              <w:t>:</w:t>
            </w:r>
            <w:r w:rsidRPr="00552185">
              <w:rPr>
                <w:rFonts w:ascii="Times New Roman" w:hAnsi="Times New Roman"/>
                <w:color w:val="000000"/>
                <w:sz w:val="20"/>
                <w:szCs w:val="20"/>
              </w:rPr>
              <w:t xml:space="preserve">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p w:rsidR="00B42F72" w:rsidRPr="00552185" w:rsidRDefault="00B42F72" w:rsidP="003B1700">
            <w:pPr>
              <w:spacing w:after="0" w:line="240" w:lineRule="auto"/>
              <w:jc w:val="both"/>
              <w:rPr>
                <w:rFonts w:ascii="Times New Roman" w:hAnsi="Times New Roman"/>
                <w:bCs/>
                <w:color w:val="000000"/>
                <w:sz w:val="20"/>
                <w:szCs w:val="20"/>
              </w:rPr>
            </w:pPr>
            <w:r w:rsidRPr="00552185">
              <w:rPr>
                <w:rFonts w:ascii="Times New Roman" w:hAnsi="Times New Roman"/>
                <w:color w:val="000000"/>
                <w:sz w:val="20"/>
                <w:szCs w:val="20"/>
              </w:rPr>
              <w:t>Волейбол</w:t>
            </w:r>
            <w:r w:rsidRPr="00552185">
              <w:rPr>
                <w:rFonts w:ascii="Times New Roman" w:hAnsi="Times New Roman"/>
                <w:bCs/>
                <w:color w:val="000000"/>
                <w:sz w:val="20"/>
                <w:szCs w:val="20"/>
              </w:rPr>
              <w:t>.</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Футбол</w:t>
            </w:r>
            <w:r w:rsidRPr="00552185">
              <w:rPr>
                <w:rFonts w:ascii="Times New Roman" w:hAnsi="Times New Roman"/>
                <w:bCs/>
                <w:color w:val="000000"/>
                <w:sz w:val="20"/>
                <w:szCs w:val="20"/>
              </w:rPr>
              <w:t>.</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p w:rsidR="00B42F72" w:rsidRPr="00552185" w:rsidRDefault="00B42F72" w:rsidP="003B1700">
            <w:pPr>
              <w:spacing w:after="0" w:line="240" w:lineRule="auto"/>
              <w:jc w:val="both"/>
              <w:rPr>
                <w:rFonts w:ascii="Times New Roman" w:hAnsi="Times New Roman"/>
                <w:bCs/>
                <w:color w:val="000000"/>
                <w:sz w:val="20"/>
                <w:szCs w:val="20"/>
              </w:rPr>
            </w:pPr>
            <w:r w:rsidRPr="00552185">
              <w:rPr>
                <w:rFonts w:ascii="Times New Roman" w:hAnsi="Times New Roman"/>
                <w:color w:val="000000"/>
                <w:sz w:val="20"/>
                <w:szCs w:val="20"/>
              </w:rPr>
              <w:t>Настольный теннис</w:t>
            </w:r>
            <w:r w:rsidRPr="00552185">
              <w:rPr>
                <w:rFonts w:ascii="Times New Roman" w:hAnsi="Times New Roman"/>
                <w:bCs/>
                <w:color w:val="000000"/>
                <w:sz w:val="20"/>
                <w:szCs w:val="20"/>
              </w:rPr>
              <w:t>.</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Двусторонняя игра.</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 воспитание быстроты в процессе занятий спортивными играми;</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 воспитание скоростно-силовых качеств в процессе занятий спортивными играми;</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 воспитание выносливости в процессе занятий спортивными играми;</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 воспитание координации движений в процессе занятий спортивными играми;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тренировочные игры, двусторонние игры на счёт.</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выполнение контрольных нормативов по элементам техники спортивных   игр, технико-тактических приёмов игры.</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color w:val="000000"/>
                <w:sz w:val="20"/>
                <w:szCs w:val="20"/>
              </w:rPr>
              <w:t xml:space="preserve"> - каждым студентом проводится самостоятельная разработка и проведение занятия или фрагмента занятия по изучаемым спортиграм.</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lastRenderedPageBreak/>
              <w:t>22</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подготовка обучающихся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sz w:val="20"/>
                <w:szCs w:val="20"/>
              </w:rPr>
            </w:pPr>
          </w:p>
        </w:tc>
        <w:tc>
          <w:tcPr>
            <w:tcW w:w="771"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rPr>
                <w:rFonts w:ascii="Times New Roman" w:hAnsi="Times New Roman"/>
                <w:b/>
                <w:sz w:val="20"/>
                <w:szCs w:val="20"/>
              </w:rPr>
            </w:pPr>
            <w:r w:rsidRPr="00552185">
              <w:rPr>
                <w:rFonts w:ascii="Times New Roman" w:hAnsi="Times New Roman"/>
                <w:b/>
                <w:color w:val="000000"/>
                <w:sz w:val="20"/>
                <w:szCs w:val="20"/>
              </w:rPr>
              <w:t xml:space="preserve">Тема 2.4. Аэробика. </w:t>
            </w:r>
            <w:r w:rsidRPr="00552185">
              <w:rPr>
                <w:rFonts w:ascii="Times New Roman" w:hAnsi="Times New Roman"/>
                <w:b/>
                <w:color w:val="000000"/>
                <w:sz w:val="20"/>
                <w:szCs w:val="20"/>
              </w:rPr>
              <w:lastRenderedPageBreak/>
              <w:t>Атлетическая гимнастика</w:t>
            </w:r>
          </w:p>
        </w:tc>
        <w:tc>
          <w:tcPr>
            <w:tcW w:w="2424" w:type="pct"/>
          </w:tcPr>
          <w:p w:rsidR="0021342D" w:rsidRPr="00552185" w:rsidRDefault="0021342D" w:rsidP="0021342D">
            <w:pPr>
              <w:spacing w:after="0" w:line="240" w:lineRule="auto"/>
              <w:jc w:val="both"/>
              <w:rPr>
                <w:rFonts w:ascii="Times New Roman" w:hAnsi="Times New Roman"/>
                <w:sz w:val="20"/>
                <w:szCs w:val="20"/>
              </w:rPr>
            </w:pPr>
            <w:r w:rsidRPr="00552185">
              <w:rPr>
                <w:rFonts w:ascii="Times New Roman" w:hAnsi="Times New Roman"/>
                <w:b/>
                <w:color w:val="000000"/>
                <w:sz w:val="20"/>
                <w:szCs w:val="20"/>
              </w:rPr>
              <w:lastRenderedPageBreak/>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38/-</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lastRenderedPageBreak/>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lastRenderedPageBreak/>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lastRenderedPageBreak/>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38</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sz w:val="20"/>
                <w:szCs w:val="20"/>
              </w:rPr>
              <w:t>Практические занятия</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Аэробика</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Основные виды перемещений. Базовые шаги, движения руками, базовые шаги с движениями руками. Техника выполнения движений в степ-аэробике: общая характеристика степ-аэробики, различные положения и виды платформ. Основные исходные положения. Движения ногами и руками в различных видах степ-аэробики. Техника выполнения движений в фитбол-аэробике: общая характеристика фитбол-аэробики, исходные положения, упражнения различной направленности. Техника выполнения движений в шейпинге: общая характеристика шейпинга, основные средства, виды упражнений. Техника выполнения движений в пилатесе: общая характеристика пилатеса, виды упражнений. Техника</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выполнения движений в стретчинг-аэробике: общая характеристика стретчинга, положение тела, различные позы, сокращение мышц, дыхание.</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Соединения и комбинации: линейной прогрессии, от "головы" к "хвосту", "зигзаг", "сложения", "блок-метод". Методы регулирования нагрузки в ходе занятий аэробикой. Специальные комплексы развития гибкости и их использование в процессе физкультурных занятий.</w:t>
            </w:r>
          </w:p>
          <w:p w:rsidR="00B42F72" w:rsidRPr="00552185" w:rsidRDefault="00B42F72" w:rsidP="003B1700">
            <w:pPr>
              <w:spacing w:after="0" w:line="240" w:lineRule="auto"/>
              <w:jc w:val="both"/>
              <w:rPr>
                <w:rFonts w:ascii="Times New Roman" w:hAnsi="Times New Roman"/>
                <w:b/>
                <w:color w:val="000000"/>
                <w:sz w:val="20"/>
                <w:szCs w:val="20"/>
              </w:rPr>
            </w:pPr>
            <w:r w:rsidRPr="00552185">
              <w:rPr>
                <w:rFonts w:ascii="Times New Roman" w:hAnsi="Times New Roman"/>
                <w:color w:val="000000"/>
                <w:sz w:val="20"/>
                <w:szCs w:val="20"/>
              </w:rPr>
              <w:t>- воспитание выносливости в процессе занятий избранными видами аэробики;</w:t>
            </w:r>
          </w:p>
          <w:p w:rsidR="00B42F72" w:rsidRPr="00552185" w:rsidRDefault="00B42F72" w:rsidP="003B1700">
            <w:pPr>
              <w:spacing w:after="0" w:line="240" w:lineRule="auto"/>
              <w:jc w:val="both"/>
              <w:rPr>
                <w:rFonts w:ascii="Times New Roman" w:hAnsi="Times New Roman"/>
                <w:b/>
                <w:color w:val="000000"/>
                <w:sz w:val="20"/>
                <w:szCs w:val="20"/>
              </w:rPr>
            </w:pPr>
            <w:r w:rsidRPr="00552185">
              <w:rPr>
                <w:rFonts w:ascii="Times New Roman" w:hAnsi="Times New Roman"/>
                <w:color w:val="000000"/>
                <w:sz w:val="20"/>
                <w:szCs w:val="20"/>
              </w:rPr>
              <w:t>- воспитание координации движений в процессе занятий.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выполнение разученной комбинации аэробики различной интенсивности, продолжительности, преимущественной направленности.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каждым студентом проводится самостоятельная разработка содержания и проведение занятия или фрагмента занятия по изучаемому виду аэробики.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Атлетическая гимнастика</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Особенности составления комплексов атлетической гимнастики в зависимости от решаемых задач. Особенности использования атлетической гимнастики как средства физической подготовки к службе в армии. Упражнения на блочных тренажёрах для развития основных мышечных группы. Упражнения со свободными весами: гантелями, штангами, бодибарами. Упражнения с собственным весом. Техника выполнения упражнений. Методы регулирования нагрузки: изменение веса, исходного положения упражнения, количества повторений.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Комплексы упражнений для акцентированного развития определённых мышечных групп. Круговая тренировка. Акцентированное развитие гибкости в процессе занятий атлетической гимнастикой на основе включения специальных упражнений и их сочетаний.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выполнения упражнений на тренажёрах, с отягощениями.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xml:space="preserve">- выполнение комплексов атлетической гимнастики с направленным влиянием на </w:t>
            </w:r>
            <w:r w:rsidRPr="00552185">
              <w:rPr>
                <w:rFonts w:ascii="Times New Roman" w:hAnsi="Times New Roman"/>
                <w:color w:val="000000"/>
                <w:sz w:val="20"/>
                <w:szCs w:val="20"/>
              </w:rPr>
              <w:lastRenderedPageBreak/>
              <w:t>развитие определённых мышечных групп:</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воспитание силовых способностей в ходе занятий атлетической гимнастикой;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воспитание силовой выносливости в процессе занятий атлетической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гимнастикой;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воспитание скоростно-силовых способностей в процессе занятий атлетической гимнастикой;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воспитание гибкости через включение специальных комплексов упражнений.</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color w:val="000000"/>
                <w:sz w:val="20"/>
                <w:szCs w:val="20"/>
              </w:rPr>
              <w:t>- каждым студентом проводится самостоятельная разработка содержания и проведение занятия или фрагмента занятия по изучаемому виду  гимнастики.</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lastRenderedPageBreak/>
              <w:t>38</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подготовка обучающихся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bCs/>
                <w:sz w:val="20"/>
                <w:szCs w:val="20"/>
              </w:rPr>
            </w:pPr>
          </w:p>
        </w:tc>
        <w:tc>
          <w:tcPr>
            <w:tcW w:w="771"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rPr>
                <w:rFonts w:ascii="Times New Roman" w:hAnsi="Times New Roman"/>
                <w:b/>
                <w:sz w:val="20"/>
                <w:szCs w:val="20"/>
              </w:rPr>
            </w:pPr>
            <w:r w:rsidRPr="00552185">
              <w:rPr>
                <w:rFonts w:ascii="Times New Roman" w:hAnsi="Times New Roman"/>
                <w:b/>
                <w:sz w:val="20"/>
                <w:szCs w:val="20"/>
              </w:rPr>
              <w:t>Тема 2.5. Лыжная подготовка</w:t>
            </w:r>
          </w:p>
          <w:p w:rsidR="0021342D" w:rsidRPr="00552185" w:rsidRDefault="0021342D" w:rsidP="0021342D">
            <w:pPr>
              <w:spacing w:after="0" w:line="240" w:lineRule="auto"/>
              <w:rPr>
                <w:rFonts w:ascii="Times New Roman" w:hAnsi="Times New Roman"/>
                <w:sz w:val="20"/>
                <w:szCs w:val="20"/>
              </w:rPr>
            </w:pPr>
          </w:p>
        </w:tc>
        <w:tc>
          <w:tcPr>
            <w:tcW w:w="2424" w:type="pc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bCs/>
                <w:sz w:val="20"/>
                <w:szCs w:val="20"/>
              </w:rPr>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30/-</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30</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sz w:val="20"/>
                <w:szCs w:val="20"/>
              </w:rPr>
              <w:t>Практические занятия</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закреплению и совершенствованию основных элементов техники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лыжных ходов;</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xml:space="preserve">- воспитание выносливости; </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воспитание координации движений;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воспитание скоростно-силовых способностей;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xml:space="preserve">- воспитание гибкости; </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color w:val="000000"/>
                <w:sz w:val="20"/>
                <w:szCs w:val="20"/>
              </w:rPr>
              <w:t>- каждым студентом обязательно проводится самостоятельная разработка содержания и проведение занятия или фрагмента занятия.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30</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bCs/>
                <w:sz w:val="20"/>
                <w:szCs w:val="20"/>
              </w:rPr>
            </w:pPr>
          </w:p>
        </w:tc>
        <w:tc>
          <w:tcPr>
            <w:tcW w:w="771"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3183" w:type="pct"/>
            <w:gridSpan w:val="2"/>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sz w:val="20"/>
                <w:szCs w:val="20"/>
              </w:rPr>
              <w:t>Раздел 3.  Профессионально-прикладная физическая подготовка (ППФП)</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36/-</w:t>
            </w:r>
          </w:p>
        </w:tc>
        <w:tc>
          <w:tcPr>
            <w:tcW w:w="589" w:type="pct"/>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jc w:val="both"/>
              <w:rPr>
                <w:rFonts w:ascii="Times New Roman" w:hAnsi="Times New Roman"/>
                <w:b/>
                <w:sz w:val="20"/>
                <w:szCs w:val="20"/>
              </w:rPr>
            </w:pPr>
            <w:r w:rsidRPr="00552185">
              <w:rPr>
                <w:rFonts w:ascii="Times New Roman" w:hAnsi="Times New Roman"/>
                <w:b/>
                <w:sz w:val="20"/>
                <w:szCs w:val="20"/>
              </w:rPr>
              <w:t>Тема 3.1. Сущность и содержание ППФП</w:t>
            </w:r>
          </w:p>
          <w:p w:rsidR="0021342D" w:rsidRPr="00552185" w:rsidRDefault="0021342D" w:rsidP="0021342D">
            <w:pPr>
              <w:spacing w:after="0" w:line="240" w:lineRule="auto"/>
              <w:jc w:val="both"/>
              <w:rPr>
                <w:rFonts w:ascii="Times New Roman" w:hAnsi="Times New Roman"/>
                <w:b/>
                <w:sz w:val="20"/>
                <w:szCs w:val="20"/>
              </w:rPr>
            </w:pPr>
            <w:r w:rsidRPr="00552185">
              <w:rPr>
                <w:rFonts w:ascii="Times New Roman" w:hAnsi="Times New Roman"/>
                <w:b/>
                <w:sz w:val="20"/>
                <w:szCs w:val="20"/>
              </w:rPr>
              <w:t>в достижении высоких</w:t>
            </w:r>
          </w:p>
          <w:p w:rsidR="0021342D" w:rsidRPr="00552185" w:rsidRDefault="0021342D" w:rsidP="0021342D">
            <w:pPr>
              <w:spacing w:after="0" w:line="240" w:lineRule="auto"/>
              <w:rPr>
                <w:rFonts w:ascii="Times New Roman" w:hAnsi="Times New Roman"/>
                <w:b/>
                <w:sz w:val="20"/>
                <w:szCs w:val="20"/>
              </w:rPr>
            </w:pPr>
            <w:r w:rsidRPr="00552185">
              <w:rPr>
                <w:rFonts w:ascii="Times New Roman" w:hAnsi="Times New Roman"/>
                <w:b/>
                <w:sz w:val="20"/>
                <w:szCs w:val="20"/>
              </w:rPr>
              <w:t>профессиональных результатов</w:t>
            </w:r>
          </w:p>
          <w:p w:rsidR="0021342D" w:rsidRPr="00552185" w:rsidRDefault="0021342D" w:rsidP="0021342D">
            <w:pPr>
              <w:spacing w:after="0" w:line="240" w:lineRule="auto"/>
              <w:rPr>
                <w:rFonts w:ascii="Times New Roman" w:hAnsi="Times New Roman"/>
                <w:b/>
                <w:sz w:val="20"/>
                <w:szCs w:val="20"/>
              </w:rPr>
            </w:pPr>
          </w:p>
        </w:tc>
        <w:tc>
          <w:tcPr>
            <w:tcW w:w="2424" w:type="pct"/>
          </w:tcPr>
          <w:p w:rsidR="0021342D" w:rsidRPr="00552185" w:rsidRDefault="0021342D" w:rsidP="0021342D">
            <w:pPr>
              <w:spacing w:after="0" w:line="240" w:lineRule="auto"/>
              <w:jc w:val="both"/>
              <w:rPr>
                <w:rFonts w:ascii="Times New Roman" w:hAnsi="Times New Roman"/>
                <w:b/>
                <w:bCs/>
                <w:sz w:val="20"/>
                <w:szCs w:val="20"/>
              </w:rPr>
            </w:pPr>
            <w:r w:rsidRPr="00552185">
              <w:rPr>
                <w:rFonts w:ascii="Times New Roman" w:hAnsi="Times New Roman"/>
                <w:b/>
                <w:sz w:val="20"/>
                <w:szCs w:val="20"/>
              </w:rPr>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lastRenderedPageBreak/>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sz w:val="20"/>
                <w:szCs w:val="20"/>
              </w:rPr>
              <w:t>Практические занятия</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Значение психофизической подготовки человека к профессиональной</w:t>
            </w:r>
            <w:r w:rsidRPr="00552185">
              <w:rPr>
                <w:rFonts w:ascii="Times New Roman" w:hAnsi="Times New Roman"/>
                <w:b/>
                <w:sz w:val="20"/>
                <w:szCs w:val="20"/>
              </w:rPr>
              <w:t xml:space="preserve"> </w:t>
            </w:r>
            <w:r w:rsidRPr="00552185">
              <w:rPr>
                <w:rFonts w:ascii="Times New Roman" w:hAnsi="Times New Roman"/>
                <w:color w:val="000000"/>
                <w:sz w:val="20"/>
                <w:szCs w:val="20"/>
              </w:rPr>
              <w:t xml:space="preserve">деятельности. Социально-экономическая обусловленность </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Цели и задачи ППФП.</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xml:space="preserve">Профессиональные риски, обусловленные спецификой труда.    </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Анализ профессиограммы.</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lastRenderedPageBreak/>
              <w:t>Средства, методы и методика формирования профессионально значимых двигательных умений и навыков. Средства, методы и методика формирования профессионально значимых физических и психических свойств и качеств. Средства, методы и методика формирования устойчивости к профессиональным заболеваниям. Прикладные виды спорта. Прикладные умения и навыки. Оценка эффективности   ППФП.</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Разучивание, закрепление и совершенствование профессионально</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значимых двигательных действий.</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выполнить упражнения направленные на воспитание осанки и развитие внимания, совершенствование координации движений и устойчивости организма к вестибулярным нагрузкам; развитие силы и силовой выносливости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iCs/>
                <w:color w:val="000000"/>
                <w:sz w:val="20"/>
                <w:szCs w:val="20"/>
              </w:rPr>
              <w:t xml:space="preserve">- </w:t>
            </w:r>
            <w:r w:rsidRPr="00552185">
              <w:rPr>
                <w:rFonts w:ascii="Times New Roman" w:hAnsi="Times New Roman"/>
                <w:color w:val="000000"/>
                <w:sz w:val="20"/>
                <w:szCs w:val="20"/>
              </w:rPr>
              <w:t>формирование профессионально значимых физических качеств (развитие внимания и быстроты в действиях; для адаптации организма к нагрузкам сердечно – сосудистой системы, дыхательной системы; для развития смелости; для адаптации организма к работе в неблагоприятных климатических условиях);</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iCs/>
                <w:color w:val="000000"/>
                <w:sz w:val="20"/>
                <w:szCs w:val="20"/>
              </w:rPr>
              <w:t xml:space="preserve">- </w:t>
            </w:r>
            <w:r w:rsidRPr="00552185">
              <w:rPr>
                <w:rFonts w:ascii="Times New Roman" w:hAnsi="Times New Roman"/>
                <w:color w:val="000000"/>
                <w:sz w:val="20"/>
                <w:szCs w:val="20"/>
              </w:rPr>
              <w:t xml:space="preserve">самостоятельное проведение студентом комплексов профессионально-прикладной физической культуры в режиме дня специалиста. </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lastRenderedPageBreak/>
              <w:t>20</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bCs/>
                <w:sz w:val="20"/>
                <w:szCs w:val="20"/>
              </w:rPr>
            </w:pPr>
          </w:p>
        </w:tc>
        <w:tc>
          <w:tcPr>
            <w:tcW w:w="771"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val="restart"/>
          </w:tcPr>
          <w:p w:rsidR="0021342D" w:rsidRPr="00552185" w:rsidRDefault="0021342D" w:rsidP="0021342D">
            <w:pPr>
              <w:spacing w:after="0" w:line="240" w:lineRule="auto"/>
              <w:rPr>
                <w:rFonts w:ascii="Times New Roman" w:hAnsi="Times New Roman"/>
                <w:b/>
                <w:sz w:val="20"/>
                <w:szCs w:val="20"/>
              </w:rPr>
            </w:pPr>
            <w:r w:rsidRPr="00552185">
              <w:rPr>
                <w:rFonts w:ascii="Times New Roman" w:hAnsi="Times New Roman"/>
                <w:b/>
                <w:sz w:val="20"/>
                <w:szCs w:val="20"/>
              </w:rPr>
              <w:t xml:space="preserve">Тема 3.2. Военно-прикладная физическая подготовка </w:t>
            </w:r>
            <w:r w:rsidRPr="00552185">
              <w:rPr>
                <w:rFonts w:ascii="Times New Roman" w:hAnsi="Times New Roman"/>
                <w:sz w:val="20"/>
                <w:szCs w:val="20"/>
              </w:rPr>
              <w:t>(</w:t>
            </w:r>
            <w:r w:rsidRPr="00552185">
              <w:rPr>
                <w:rFonts w:ascii="Times New Roman" w:hAnsi="Times New Roman"/>
                <w:b/>
                <w:sz w:val="20"/>
                <w:szCs w:val="20"/>
              </w:rPr>
              <w:t>ВПФП)</w:t>
            </w:r>
          </w:p>
          <w:p w:rsidR="0021342D" w:rsidRPr="00552185" w:rsidRDefault="0021342D" w:rsidP="0021342D">
            <w:pPr>
              <w:spacing w:after="0" w:line="240" w:lineRule="auto"/>
              <w:rPr>
                <w:rFonts w:ascii="Times New Roman" w:hAnsi="Times New Roman"/>
                <w:b/>
                <w:sz w:val="20"/>
                <w:szCs w:val="20"/>
              </w:rPr>
            </w:pPr>
          </w:p>
        </w:tc>
        <w:tc>
          <w:tcPr>
            <w:tcW w:w="2424" w:type="pct"/>
          </w:tcPr>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b/>
                <w:sz w:val="20"/>
                <w:szCs w:val="20"/>
              </w:rPr>
              <w:t xml:space="preserve">Содержание </w:t>
            </w:r>
          </w:p>
        </w:tc>
        <w:tc>
          <w:tcPr>
            <w:tcW w:w="771" w:type="pct"/>
          </w:tcPr>
          <w:p w:rsidR="0021342D" w:rsidRPr="00552185" w:rsidRDefault="0021342D" w:rsidP="0021342D">
            <w:pPr>
              <w:spacing w:after="0" w:line="240" w:lineRule="auto"/>
              <w:jc w:val="center"/>
              <w:rPr>
                <w:rFonts w:ascii="Times New Roman" w:hAnsi="Times New Roman"/>
                <w:b/>
                <w:bCs/>
                <w:sz w:val="20"/>
                <w:szCs w:val="20"/>
              </w:rPr>
            </w:pPr>
            <w:r w:rsidRPr="00552185">
              <w:rPr>
                <w:rFonts w:ascii="Times New Roman" w:hAnsi="Times New Roman"/>
                <w:b/>
                <w:bCs/>
                <w:sz w:val="20"/>
                <w:szCs w:val="20"/>
              </w:rPr>
              <w:t>16/-</w:t>
            </w:r>
          </w:p>
        </w:tc>
        <w:tc>
          <w:tcPr>
            <w:tcW w:w="589"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08</w:t>
            </w:r>
          </w:p>
        </w:tc>
        <w:tc>
          <w:tcPr>
            <w:tcW w:w="457" w:type="pct"/>
            <w:vMerge w:val="restar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bCs/>
                <w:i/>
                <w:iCs/>
                <w:sz w:val="20"/>
                <w:szCs w:val="20"/>
              </w:rPr>
            </w:pPr>
            <w:r w:rsidRPr="00552185">
              <w:rPr>
                <w:rFonts w:ascii="Times New Roman" w:hAnsi="Times New Roman"/>
                <w:bCs/>
                <w:iCs/>
                <w:sz w:val="20"/>
                <w:szCs w:val="20"/>
              </w:rPr>
              <w:t>Зо 08.04</w:t>
            </w: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16</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759" w:type="pct"/>
            <w:vMerge/>
          </w:tcPr>
          <w:p w:rsidR="00B42F72" w:rsidRPr="00552185" w:rsidRDefault="00B42F72" w:rsidP="003B1700">
            <w:pPr>
              <w:spacing w:after="0" w:line="240" w:lineRule="auto"/>
              <w:rPr>
                <w:rFonts w:ascii="Times New Roman" w:hAnsi="Times New Roman"/>
                <w:b/>
                <w:sz w:val="20"/>
                <w:szCs w:val="20"/>
              </w:rPr>
            </w:pPr>
          </w:p>
        </w:tc>
        <w:tc>
          <w:tcPr>
            <w:tcW w:w="2424" w:type="pct"/>
          </w:tcPr>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b/>
                <w:sz w:val="20"/>
                <w:szCs w:val="20"/>
              </w:rPr>
              <w:t>Практические занятия</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Строевая, физическая, огневая подготовка.</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Строевая подготовка. Строевые приёмы, навыки чёткого и слаженного выполнения совместных действий в строю.</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xml:space="preserve">Физическая подготовка. </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xml:space="preserve">Основные приёмы борьбы  (самбо, дзюдо рукопашный бой): стойки, падения, самостраховка, захваты. броски, подсечки, подхваты, </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подножки, болевые и удушающие приёмы, приёмы защиты, тактика борьбы. Удары рукой и ногой, уход от ударов в рукопашном бою. Преодоление полосы препятствий.</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Безопорные и опорные прыжки, перелезание, прыжки в глубину, соскакивания и выскакивания, передвижение по узкой опоре.</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Огневая подготовка. Навыки обращения с оружием, приёмы стрельбы с прицеливанием по неподвижным мишеням, в условиях ограниченного времени.</w:t>
            </w:r>
          </w:p>
          <w:p w:rsidR="00B42F72" w:rsidRPr="00552185" w:rsidRDefault="00B42F72" w:rsidP="003B1700">
            <w:pPr>
              <w:spacing w:after="0" w:line="240" w:lineRule="auto"/>
              <w:jc w:val="both"/>
              <w:rPr>
                <w:rFonts w:ascii="Times New Roman" w:hAnsi="Times New Roman"/>
                <w:b/>
                <w:sz w:val="20"/>
                <w:szCs w:val="20"/>
              </w:rPr>
            </w:pPr>
            <w:r w:rsidRPr="00552185">
              <w:rPr>
                <w:rFonts w:ascii="Times New Roman" w:hAnsi="Times New Roman"/>
                <w:color w:val="000000"/>
                <w:sz w:val="20"/>
                <w:szCs w:val="20"/>
              </w:rPr>
              <w:t xml:space="preserve"> Разучивание, закрепление и выполнение основных приёмов строевой подготовки.</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разучивание, закрепление и совершенствование техники обращения с оружием.</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разучивание, закрепление и совершенствование техники выполнения выстрелов.</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lastRenderedPageBreak/>
              <w:t>-  разучивание, закрепление и совершенствование техники основных элементов борьбы.</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разучивание, закрепление и совершенствование тактики ведения борьбы.</w:t>
            </w:r>
          </w:p>
          <w:p w:rsidR="00B42F72" w:rsidRPr="00552185" w:rsidRDefault="00B42F72" w:rsidP="003B1700">
            <w:pPr>
              <w:spacing w:after="0" w:line="240" w:lineRule="auto"/>
              <w:jc w:val="both"/>
              <w:rPr>
                <w:rFonts w:ascii="Times New Roman" w:hAnsi="Times New Roman"/>
                <w:color w:val="000000"/>
                <w:sz w:val="20"/>
                <w:szCs w:val="20"/>
              </w:rPr>
            </w:pPr>
            <w:r w:rsidRPr="00552185">
              <w:rPr>
                <w:rFonts w:ascii="Times New Roman" w:hAnsi="Times New Roman"/>
                <w:color w:val="000000"/>
                <w:sz w:val="20"/>
                <w:szCs w:val="20"/>
              </w:rPr>
              <w:t>- учебно-тренировочные схватки.</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color w:val="000000"/>
                <w:sz w:val="20"/>
                <w:szCs w:val="20"/>
              </w:rPr>
              <w:t>- разучивание, закрепление и совершенствование техники преодоления полосы препятствий.</w:t>
            </w:r>
          </w:p>
        </w:tc>
        <w:tc>
          <w:tcPr>
            <w:tcW w:w="771"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lastRenderedPageBreak/>
              <w:t>16</w:t>
            </w: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457" w:type="pct"/>
            <w:vMerge/>
          </w:tcPr>
          <w:p w:rsidR="00B42F72" w:rsidRPr="00552185" w:rsidRDefault="00B42F72" w:rsidP="003B1700">
            <w:pPr>
              <w:spacing w:after="0" w:line="240" w:lineRule="auto"/>
              <w:jc w:val="center"/>
              <w:rPr>
                <w:rFonts w:ascii="Times New Roman" w:hAnsi="Times New Roman"/>
                <w:b/>
                <w:bCs/>
                <w:i/>
                <w:iCs/>
                <w:sz w:val="20"/>
                <w:szCs w:val="20"/>
              </w:rPr>
            </w:pPr>
          </w:p>
        </w:tc>
      </w:tr>
      <w:tr w:rsidR="0021342D" w:rsidRPr="00552185" w:rsidTr="003B1700">
        <w:trPr>
          <w:trHeight w:val="20"/>
        </w:trPr>
        <w:tc>
          <w:tcPr>
            <w:tcW w:w="759" w:type="pct"/>
            <w:vMerge/>
          </w:tcPr>
          <w:p w:rsidR="0021342D" w:rsidRPr="00552185" w:rsidRDefault="0021342D" w:rsidP="0021342D">
            <w:pPr>
              <w:suppressAutoHyphens/>
              <w:spacing w:after="0" w:line="240" w:lineRule="auto"/>
              <w:rPr>
                <w:rFonts w:ascii="Times New Roman" w:hAnsi="Times New Roman"/>
                <w:b/>
                <w:sz w:val="20"/>
                <w:szCs w:val="20"/>
              </w:rPr>
            </w:pPr>
          </w:p>
        </w:tc>
        <w:tc>
          <w:tcPr>
            <w:tcW w:w="2424" w:type="pct"/>
          </w:tcPr>
          <w:p w:rsidR="0021342D" w:rsidRPr="00552185" w:rsidRDefault="0021342D" w:rsidP="0021342D">
            <w:pPr>
              <w:suppressAutoHyphens/>
              <w:spacing w:after="0" w:line="240" w:lineRule="auto"/>
              <w:rPr>
                <w:rFonts w:ascii="Times New Roman" w:hAnsi="Times New Roman"/>
                <w:b/>
                <w:sz w:val="20"/>
                <w:szCs w:val="20"/>
              </w:rPr>
            </w:pPr>
            <w:r w:rsidRPr="00552185">
              <w:rPr>
                <w:rFonts w:ascii="Times New Roman" w:hAnsi="Times New Roman"/>
                <w:b/>
                <w:sz w:val="20"/>
                <w:szCs w:val="20"/>
              </w:rPr>
              <w:t>Самостоятельная работа обучающихся: подготовка к дифференцированному зачету</w:t>
            </w:r>
          </w:p>
        </w:tc>
        <w:tc>
          <w:tcPr>
            <w:tcW w:w="771" w:type="pct"/>
          </w:tcPr>
          <w:p w:rsidR="0021342D" w:rsidRPr="00552185" w:rsidRDefault="0021342D" w:rsidP="0021342D">
            <w:pPr>
              <w:spacing w:after="0" w:line="240" w:lineRule="auto"/>
              <w:jc w:val="center"/>
              <w:rPr>
                <w:rFonts w:ascii="Times New Roman" w:hAnsi="Times New Roman"/>
                <w:b/>
                <w:sz w:val="20"/>
                <w:szCs w:val="20"/>
              </w:rPr>
            </w:pPr>
            <w:r w:rsidRPr="00552185">
              <w:rPr>
                <w:rFonts w:ascii="Times New Roman" w:hAnsi="Times New Roman"/>
                <w:b/>
                <w:sz w:val="20"/>
                <w:szCs w:val="20"/>
              </w:rPr>
              <w:t>4</w:t>
            </w:r>
          </w:p>
        </w:tc>
        <w:tc>
          <w:tcPr>
            <w:tcW w:w="589" w:type="pc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21342D" w:rsidRPr="00552185" w:rsidRDefault="0021342D" w:rsidP="0021342D">
            <w:pPr>
              <w:spacing w:after="0" w:line="240" w:lineRule="auto"/>
              <w:jc w:val="center"/>
              <w:rPr>
                <w:rFonts w:ascii="Times New Roman" w:hAnsi="Times New Roman"/>
                <w:b/>
                <w:i/>
                <w:sz w:val="20"/>
                <w:szCs w:val="20"/>
              </w:rPr>
            </w:pPr>
            <w:r w:rsidRPr="00552185">
              <w:rPr>
                <w:rFonts w:ascii="Times New Roman" w:hAnsi="Times New Roman"/>
                <w:sz w:val="20"/>
                <w:szCs w:val="20"/>
              </w:rPr>
              <w:t>ОК 08</w:t>
            </w:r>
          </w:p>
        </w:tc>
        <w:tc>
          <w:tcPr>
            <w:tcW w:w="457" w:type="pct"/>
          </w:tcPr>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21342D" w:rsidRPr="00552185" w:rsidRDefault="0021342D" w:rsidP="0021342D">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21342D" w:rsidRPr="00552185" w:rsidRDefault="0021342D" w:rsidP="0021342D">
            <w:pPr>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08.03</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08.01</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08.02</w:t>
            </w:r>
          </w:p>
          <w:p w:rsidR="0021342D" w:rsidRPr="00552185" w:rsidRDefault="0021342D" w:rsidP="0021342D">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08.03</w:t>
            </w:r>
          </w:p>
          <w:p w:rsidR="0021342D" w:rsidRPr="00552185" w:rsidRDefault="0021342D" w:rsidP="0021342D">
            <w:pPr>
              <w:spacing w:after="0" w:line="240" w:lineRule="auto"/>
              <w:jc w:val="center"/>
              <w:rPr>
                <w:rFonts w:ascii="Times New Roman" w:hAnsi="Times New Roman"/>
                <w:b/>
                <w:i/>
                <w:sz w:val="20"/>
                <w:szCs w:val="20"/>
              </w:rPr>
            </w:pPr>
            <w:r w:rsidRPr="00552185">
              <w:rPr>
                <w:rFonts w:ascii="Times New Roman" w:hAnsi="Times New Roman"/>
                <w:bCs/>
                <w:iCs/>
                <w:sz w:val="20"/>
                <w:szCs w:val="20"/>
              </w:rPr>
              <w:t>Зо 08.04</w:t>
            </w:r>
          </w:p>
        </w:tc>
      </w:tr>
      <w:tr w:rsidR="00B42F72" w:rsidRPr="00552185" w:rsidTr="003B1700">
        <w:trPr>
          <w:trHeight w:val="20"/>
        </w:trPr>
        <w:tc>
          <w:tcPr>
            <w:tcW w:w="3183"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771" w:type="pct"/>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2</w:t>
            </w:r>
          </w:p>
        </w:tc>
        <w:tc>
          <w:tcPr>
            <w:tcW w:w="589" w:type="pct"/>
          </w:tcPr>
          <w:p w:rsidR="00B42F72" w:rsidRPr="00552185" w:rsidRDefault="00B42F72" w:rsidP="003B1700">
            <w:pPr>
              <w:spacing w:after="0" w:line="240" w:lineRule="auto"/>
              <w:rPr>
                <w:rFonts w:ascii="Times New Roman" w:hAnsi="Times New Roman"/>
                <w:b/>
                <w:i/>
                <w:sz w:val="20"/>
                <w:szCs w:val="20"/>
              </w:rPr>
            </w:pPr>
          </w:p>
        </w:tc>
        <w:tc>
          <w:tcPr>
            <w:tcW w:w="457"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83"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771"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168</w:t>
            </w:r>
          </w:p>
        </w:tc>
        <w:tc>
          <w:tcPr>
            <w:tcW w:w="589" w:type="pct"/>
          </w:tcPr>
          <w:p w:rsidR="00B42F72" w:rsidRPr="00552185" w:rsidRDefault="00B42F72" w:rsidP="003B1700">
            <w:pPr>
              <w:spacing w:after="0" w:line="240" w:lineRule="auto"/>
              <w:rPr>
                <w:rFonts w:ascii="Times New Roman" w:hAnsi="Times New Roman"/>
                <w:b/>
                <w:bCs/>
                <w:i/>
                <w:sz w:val="20"/>
                <w:szCs w:val="20"/>
              </w:rPr>
            </w:pPr>
          </w:p>
        </w:tc>
        <w:tc>
          <w:tcPr>
            <w:tcW w:w="457" w:type="pct"/>
          </w:tcPr>
          <w:p w:rsidR="00B42F72" w:rsidRPr="00552185" w:rsidRDefault="00B42F72" w:rsidP="003B1700">
            <w:pPr>
              <w:spacing w:after="0" w:line="240" w:lineRule="auto"/>
              <w:rPr>
                <w:rFonts w:ascii="Times New Roman" w:hAnsi="Times New Roman"/>
                <w:b/>
                <w:bCs/>
                <w:i/>
                <w:sz w:val="20"/>
                <w:szCs w:val="20"/>
              </w:rPr>
            </w:pPr>
          </w:p>
        </w:tc>
      </w:tr>
    </w:tbl>
    <w:p w:rsidR="005C2B39" w:rsidRPr="00552185" w:rsidRDefault="005C2B39" w:rsidP="005C2B39">
      <w:pPr>
        <w:ind w:firstLine="709"/>
        <w:rPr>
          <w:rFonts w:ascii="Times New Roman" w:hAnsi="Times New Roman"/>
          <w:i/>
        </w:rPr>
        <w:sectPr w:rsidR="005C2B39" w:rsidRPr="00552185" w:rsidSect="00733AEF">
          <w:pgSz w:w="16840" w:h="11907" w:orient="landscape"/>
          <w:pgMar w:top="851" w:right="1134" w:bottom="851" w:left="992" w:header="709" w:footer="709" w:gutter="0"/>
          <w:cols w:space="720"/>
        </w:sectPr>
      </w:pPr>
    </w:p>
    <w:p w:rsidR="005C2B39" w:rsidRPr="00552185" w:rsidRDefault="005C2B39" w:rsidP="005C2B39">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5C2B39" w:rsidRPr="00552185" w:rsidRDefault="005C2B39" w:rsidP="005C2B39">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5C2B39" w:rsidRPr="00552185" w:rsidRDefault="00FF7A23" w:rsidP="005C2B39">
      <w:pPr>
        <w:suppressAutoHyphens/>
        <w:autoSpaceDE w:val="0"/>
        <w:autoSpaceDN w:val="0"/>
        <w:adjustRightInd w:val="0"/>
        <w:spacing w:after="0"/>
        <w:ind w:firstLine="709"/>
        <w:jc w:val="both"/>
        <w:rPr>
          <w:rFonts w:ascii="Times New Roman" w:hAnsi="Times New Roman"/>
          <w:bCs/>
          <w:iCs/>
          <w:sz w:val="24"/>
          <w:szCs w:val="24"/>
        </w:rPr>
      </w:pPr>
      <w:r>
        <w:rPr>
          <w:rFonts w:ascii="Times New Roman" w:hAnsi="Times New Roman"/>
          <w:bCs/>
          <w:sz w:val="24"/>
          <w:szCs w:val="24"/>
        </w:rPr>
        <w:t>Спортивный зал</w:t>
      </w:r>
      <w:r w:rsidR="005C2B39" w:rsidRPr="00552185">
        <w:rPr>
          <w:rFonts w:ascii="Times New Roman" w:hAnsi="Times New Roman"/>
          <w:bCs/>
          <w:sz w:val="24"/>
          <w:szCs w:val="24"/>
        </w:rPr>
        <w:t xml:space="preserve">, оснащенные в соответствии с п. 6.1.2.1 образовательной программы по </w:t>
      </w:r>
      <w:r w:rsidR="005C2B39" w:rsidRPr="00552185">
        <w:rPr>
          <w:rFonts w:ascii="Times New Roman" w:hAnsi="Times New Roman"/>
          <w:bCs/>
          <w:iCs/>
          <w:sz w:val="24"/>
          <w:szCs w:val="24"/>
        </w:rPr>
        <w:t>специальности.</w:t>
      </w:r>
    </w:p>
    <w:p w:rsidR="005C2B39" w:rsidRPr="00552185" w:rsidRDefault="005C2B39" w:rsidP="005C2B39">
      <w:pPr>
        <w:suppressAutoHyphens/>
        <w:autoSpaceDE w:val="0"/>
        <w:autoSpaceDN w:val="0"/>
        <w:adjustRightInd w:val="0"/>
        <w:spacing w:after="0"/>
        <w:ind w:firstLine="709"/>
        <w:jc w:val="both"/>
        <w:rPr>
          <w:rFonts w:ascii="Times New Roman" w:hAnsi="Times New Roman"/>
          <w:i/>
          <w:sz w:val="24"/>
          <w:szCs w:val="24"/>
          <w:vertAlign w:val="superscript"/>
          <w:lang w:eastAsia="en-US"/>
        </w:rPr>
      </w:pPr>
    </w:p>
    <w:p w:rsidR="005C2B39" w:rsidRPr="00552185" w:rsidRDefault="005C2B39" w:rsidP="005C2B39">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1C56EB" w:rsidRPr="00552185" w:rsidRDefault="001C56EB" w:rsidP="001C56EB">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C56EB" w:rsidRPr="00552185" w:rsidRDefault="001C56EB" w:rsidP="001C56EB">
      <w:pPr>
        <w:suppressAutoHyphens/>
        <w:spacing w:after="0"/>
        <w:ind w:firstLine="709"/>
        <w:jc w:val="both"/>
        <w:rPr>
          <w:rFonts w:ascii="Times New Roman" w:hAnsi="Times New Roman"/>
          <w:sz w:val="24"/>
          <w:szCs w:val="24"/>
        </w:rPr>
      </w:pPr>
    </w:p>
    <w:p w:rsidR="001C56EB" w:rsidRPr="00552185" w:rsidRDefault="001C56EB" w:rsidP="001C56EB">
      <w:pPr>
        <w:spacing w:after="0"/>
        <w:ind w:firstLine="709"/>
        <w:contextualSpacing/>
        <w:rPr>
          <w:rFonts w:ascii="Times New Roman" w:hAnsi="Times New Roman"/>
          <w:b/>
          <w:sz w:val="24"/>
          <w:szCs w:val="24"/>
        </w:rPr>
      </w:pPr>
      <w:r w:rsidRPr="00552185">
        <w:rPr>
          <w:rFonts w:ascii="Times New Roman" w:hAnsi="Times New Roman"/>
          <w:b/>
          <w:sz w:val="24"/>
          <w:szCs w:val="24"/>
        </w:rPr>
        <w:t xml:space="preserve">3.2.1. Основные печатные и электронные издания </w:t>
      </w:r>
    </w:p>
    <w:p w:rsidR="001C56EB" w:rsidRPr="00552185" w:rsidRDefault="001C56EB" w:rsidP="001C56EB">
      <w:pPr>
        <w:pStyle w:val="ae"/>
        <w:numPr>
          <w:ilvl w:val="0"/>
          <w:numId w:val="22"/>
        </w:numPr>
        <w:tabs>
          <w:tab w:val="left" w:pos="993"/>
        </w:tabs>
        <w:spacing w:before="0" w:after="0"/>
        <w:ind w:left="0" w:right="57" w:firstLine="699"/>
        <w:contextualSpacing/>
        <w:jc w:val="both"/>
      </w:pPr>
      <w:r w:rsidRPr="00552185">
        <w:t xml:space="preserve">Каткова, А.М. Физическая культура и спорт : учебное наглядное пособие / А.М. Каткова, А.И. Храмцова. - М. : МПГУ, 2018. - 64 с. - ISBN 978-5-4263-0617-2. - Текст : электронный. - URL: </w:t>
      </w:r>
      <w:hyperlink r:id="rId22" w:history="1">
        <w:r w:rsidRPr="00552185">
          <w:rPr>
            <w:rStyle w:val="ad"/>
          </w:rPr>
          <w:t>https://znanium.com/catalog/product/1020559</w:t>
        </w:r>
      </w:hyperlink>
    </w:p>
    <w:p w:rsidR="001C56EB" w:rsidRPr="00552185" w:rsidRDefault="001C56EB" w:rsidP="001C56EB">
      <w:pPr>
        <w:pStyle w:val="ae"/>
        <w:numPr>
          <w:ilvl w:val="0"/>
          <w:numId w:val="22"/>
        </w:numPr>
        <w:tabs>
          <w:tab w:val="left" w:pos="993"/>
        </w:tabs>
        <w:spacing w:before="0" w:after="0"/>
        <w:ind w:left="0" w:right="57" w:firstLine="699"/>
        <w:contextualSpacing/>
        <w:jc w:val="both"/>
      </w:pPr>
      <w:r w:rsidRPr="00552185">
        <w:rPr>
          <w:kern w:val="2"/>
          <w:lang w:eastAsia="zh-CN" w:bidi="hi-IN"/>
        </w:rPr>
        <w:t xml:space="preserve">Матвеев, А.П. Физическая культура. 10-11 классы (базовый уровень) / А. П. Матвеев. - Москва : Просвещение, 2021. - 319 с. - </w:t>
      </w:r>
      <w:r w:rsidRPr="00552185">
        <w:rPr>
          <w:rStyle w:val="productchar-name"/>
          <w:shd w:val="clear" w:color="auto" w:fill="FFFFFF"/>
        </w:rPr>
        <w:t>ISBN</w:t>
      </w:r>
      <w:r w:rsidRPr="00552185">
        <w:rPr>
          <w:shd w:val="clear" w:color="auto" w:fill="FFFFFF"/>
        </w:rPr>
        <w:t> </w:t>
      </w:r>
      <w:r w:rsidRPr="00552185">
        <w:rPr>
          <w:kern w:val="2"/>
          <w:lang w:eastAsia="zh-CN" w:bidi="hi-IN"/>
        </w:rPr>
        <w:t xml:space="preserve"> </w:t>
      </w:r>
      <w:r w:rsidRPr="00552185">
        <w:rPr>
          <w:color w:val="333333"/>
          <w:shd w:val="clear" w:color="auto" w:fill="FFFFFF"/>
        </w:rPr>
        <w:t>978-5-09-023645-4</w:t>
      </w:r>
      <w:r w:rsidRPr="00552185">
        <w:rPr>
          <w:color w:val="333333"/>
          <w:shd w:val="clear" w:color="auto" w:fill="FFFFFF"/>
          <w:lang w:val="ru-RU"/>
        </w:rPr>
        <w:t>.</w:t>
      </w:r>
    </w:p>
    <w:p w:rsidR="002E0667" w:rsidRPr="00552185" w:rsidRDefault="002E0667" w:rsidP="002E0667">
      <w:pPr>
        <w:pStyle w:val="ae"/>
        <w:tabs>
          <w:tab w:val="left" w:pos="993"/>
        </w:tabs>
        <w:spacing w:before="0" w:after="0"/>
        <w:ind w:left="699" w:right="57"/>
        <w:contextualSpacing/>
        <w:jc w:val="both"/>
        <w:rPr>
          <w:color w:val="333333"/>
          <w:shd w:val="clear" w:color="auto" w:fill="FFFFFF"/>
          <w:lang w:val="ru-RU"/>
        </w:rPr>
      </w:pPr>
    </w:p>
    <w:p w:rsidR="002E0667" w:rsidRPr="00552185" w:rsidRDefault="002E0667" w:rsidP="002E0667">
      <w:pPr>
        <w:pStyle w:val="ae"/>
        <w:tabs>
          <w:tab w:val="left" w:pos="993"/>
        </w:tabs>
        <w:spacing w:before="0" w:after="0"/>
        <w:ind w:left="699" w:right="57"/>
        <w:contextualSpacing/>
        <w:jc w:val="both"/>
        <w:rPr>
          <w:b/>
          <w:bCs/>
          <w:color w:val="333333"/>
          <w:shd w:val="clear" w:color="auto" w:fill="FFFFFF"/>
          <w:lang w:val="ru-RU"/>
        </w:rPr>
      </w:pPr>
      <w:r w:rsidRPr="00552185">
        <w:rPr>
          <w:b/>
          <w:bCs/>
          <w:color w:val="333333"/>
          <w:shd w:val="clear" w:color="auto" w:fill="FFFFFF"/>
          <w:lang w:val="ru-RU"/>
        </w:rPr>
        <w:t>3.2.2. Основные электронные издания</w:t>
      </w:r>
    </w:p>
    <w:p w:rsidR="002E0667" w:rsidRPr="00552185" w:rsidRDefault="002E0667" w:rsidP="002E0667">
      <w:pPr>
        <w:pStyle w:val="ae"/>
        <w:tabs>
          <w:tab w:val="left" w:pos="993"/>
        </w:tabs>
        <w:spacing w:before="0" w:after="0"/>
        <w:ind w:left="699" w:right="57"/>
        <w:contextualSpacing/>
        <w:jc w:val="both"/>
        <w:rPr>
          <w:b/>
          <w:bCs/>
          <w:color w:val="333333"/>
          <w:shd w:val="clear" w:color="auto" w:fill="FFFFFF"/>
          <w:lang w:val="ru-RU"/>
        </w:rPr>
      </w:pPr>
    </w:p>
    <w:p w:rsidR="002E0667" w:rsidRPr="00552185" w:rsidRDefault="002E0667" w:rsidP="002E0667">
      <w:pPr>
        <w:pStyle w:val="ae"/>
        <w:tabs>
          <w:tab w:val="left" w:pos="993"/>
        </w:tabs>
        <w:spacing w:before="0" w:after="0"/>
        <w:ind w:left="699" w:right="57"/>
        <w:contextualSpacing/>
        <w:jc w:val="both"/>
        <w:rPr>
          <w:b/>
          <w:bCs/>
          <w:color w:val="333333"/>
          <w:shd w:val="clear" w:color="auto" w:fill="FFFFFF"/>
          <w:lang w:val="ru-RU"/>
        </w:rPr>
      </w:pPr>
    </w:p>
    <w:p w:rsidR="002E0667" w:rsidRPr="00552185" w:rsidRDefault="002E0667" w:rsidP="002E0667">
      <w:pPr>
        <w:pStyle w:val="ae"/>
        <w:tabs>
          <w:tab w:val="left" w:pos="993"/>
        </w:tabs>
        <w:spacing w:before="0" w:after="0"/>
        <w:ind w:left="699" w:right="57"/>
        <w:contextualSpacing/>
        <w:jc w:val="both"/>
        <w:rPr>
          <w:b/>
          <w:bCs/>
        </w:rPr>
      </w:pPr>
      <w:r w:rsidRPr="00552185">
        <w:rPr>
          <w:b/>
          <w:bCs/>
          <w:color w:val="333333"/>
          <w:shd w:val="clear" w:color="auto" w:fill="FFFFFF"/>
          <w:lang w:val="ru-RU"/>
        </w:rPr>
        <w:t>3.2.3. Дополнительные источники</w:t>
      </w:r>
    </w:p>
    <w:p w:rsidR="005C2B39" w:rsidRPr="00552185" w:rsidRDefault="005C2B39" w:rsidP="005C2B39">
      <w:pPr>
        <w:spacing w:after="0"/>
        <w:contextualSpacing/>
        <w:jc w:val="both"/>
        <w:rPr>
          <w:rFonts w:ascii="Times New Roman" w:hAnsi="Times New Roman"/>
          <w:b/>
          <w:bCs/>
          <w:i/>
          <w:sz w:val="24"/>
          <w:szCs w:val="24"/>
          <w:lang w:val="x-none"/>
        </w:rPr>
      </w:pPr>
    </w:p>
    <w:p w:rsidR="005C2B39" w:rsidRPr="00552185" w:rsidRDefault="005C2B39" w:rsidP="005C2B39">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5C2B39" w:rsidRPr="00552185" w:rsidRDefault="005C2B39" w:rsidP="005C2B39">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5C2B39" w:rsidRPr="00552185" w:rsidRDefault="005C2B39" w:rsidP="005C2B3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iCs/>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Методы и формы оценки</w:t>
            </w:r>
          </w:p>
        </w:tc>
      </w:tr>
      <w:tr w:rsidR="005C2B39" w:rsidRPr="00552185" w:rsidTr="0099540E">
        <w:tc>
          <w:tcPr>
            <w:tcW w:w="5000" w:type="pct"/>
            <w:gridSpan w:val="3"/>
          </w:tcPr>
          <w:p w:rsidR="005C2B39" w:rsidRPr="00552185" w:rsidRDefault="005C2B39" w:rsidP="00FF7A23">
            <w:pPr>
              <w:spacing w:after="0" w:line="240" w:lineRule="auto"/>
              <w:rPr>
                <w:rFonts w:ascii="Times New Roman" w:hAnsi="Times New Roman"/>
                <w:b/>
                <w:bCs/>
                <w:iCs/>
                <w:sz w:val="24"/>
                <w:szCs w:val="24"/>
              </w:rPr>
            </w:pPr>
            <w:r w:rsidRPr="00552185">
              <w:rPr>
                <w:rFonts w:ascii="Times New Roman" w:hAnsi="Times New Roman"/>
                <w:b/>
                <w:bCs/>
                <w:iCs/>
                <w:sz w:val="24"/>
                <w:szCs w:val="24"/>
              </w:rPr>
              <w:t>Перечень знаний, осваиваемых в рамках дисциплины</w:t>
            </w:r>
          </w:p>
        </w:tc>
      </w:tr>
      <w:tr w:rsidR="005C2B39" w:rsidRPr="00552185" w:rsidTr="0099540E">
        <w:tc>
          <w:tcPr>
            <w:tcW w:w="1750" w:type="pct"/>
          </w:tcPr>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Роль физической культуры в общекультурном, профессиональном и социальном развитии человека;</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Основы здорового образа жизни;</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Условия профессиональной деятельности и зоны риска физического здоровья для специальности;</w:t>
            </w:r>
          </w:p>
          <w:p w:rsidR="005C2B39" w:rsidRPr="00552185" w:rsidRDefault="002F5D00" w:rsidP="0099540E">
            <w:pPr>
              <w:pStyle w:val="affffff3"/>
              <w:rPr>
                <w:rFonts w:ascii="Times New Roman" w:hAnsi="Times New Roman"/>
                <w:iCs/>
                <w:color w:val="000000"/>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Средства профилактики перенапряжения.</w:t>
            </w:r>
          </w:p>
          <w:p w:rsidR="005C2B39" w:rsidRPr="00552185" w:rsidRDefault="005C2B39" w:rsidP="0099540E">
            <w:pPr>
              <w:pStyle w:val="affffff3"/>
              <w:rPr>
                <w:rFonts w:ascii="Times New Roman" w:hAnsi="Times New Roman"/>
                <w:iCs/>
                <w:color w:val="000000"/>
                <w:sz w:val="24"/>
                <w:szCs w:val="24"/>
              </w:rPr>
            </w:pPr>
          </w:p>
          <w:p w:rsidR="005C2B39" w:rsidRPr="00552185" w:rsidRDefault="005C2B39" w:rsidP="0099540E">
            <w:pPr>
              <w:pStyle w:val="affffff3"/>
              <w:rPr>
                <w:rFonts w:ascii="Times New Roman" w:hAnsi="Times New Roman"/>
                <w:iCs/>
                <w:color w:val="000000"/>
                <w:sz w:val="24"/>
                <w:szCs w:val="24"/>
              </w:rPr>
            </w:pPr>
          </w:p>
          <w:p w:rsidR="005C2B39" w:rsidRPr="00552185" w:rsidRDefault="005C2B39" w:rsidP="0099540E">
            <w:pPr>
              <w:spacing w:after="0" w:line="240" w:lineRule="auto"/>
              <w:rPr>
                <w:rFonts w:ascii="Times New Roman" w:hAnsi="Times New Roman"/>
                <w:bCs/>
                <w:iCs/>
                <w:sz w:val="24"/>
                <w:szCs w:val="24"/>
              </w:rPr>
            </w:pPr>
          </w:p>
        </w:tc>
        <w:tc>
          <w:tcPr>
            <w:tcW w:w="1507" w:type="pct"/>
          </w:tcPr>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-понимание роли физической культуры в общекультурном, профессиональном и социальном развитии человека;</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-понимание принципов, понятий и правил здорового образа жизни;</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-оценка условий профессиональной деятельности и понимание зоны риска для физического здоровья;</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-знание средств и методов профилактики перенапряжения в профессиональной деятельности</w:t>
            </w:r>
          </w:p>
        </w:tc>
        <w:tc>
          <w:tcPr>
            <w:tcW w:w="1743" w:type="pct"/>
          </w:tcPr>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-экспертное наблюдение за деятельностью обучающихся на практических занятиях;</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-тестирование;</w:t>
            </w:r>
          </w:p>
        </w:tc>
      </w:tr>
      <w:tr w:rsidR="005C2B39" w:rsidRPr="00552185" w:rsidTr="0099540E">
        <w:tc>
          <w:tcPr>
            <w:tcW w:w="5000" w:type="pct"/>
            <w:gridSpan w:val="3"/>
          </w:tcPr>
          <w:p w:rsidR="005C2B39" w:rsidRPr="00552185" w:rsidRDefault="005C2B39" w:rsidP="00FF7A23">
            <w:pPr>
              <w:spacing w:after="0" w:line="240" w:lineRule="auto"/>
              <w:rPr>
                <w:rFonts w:ascii="Times New Roman" w:hAnsi="Times New Roman"/>
                <w:bCs/>
                <w:iCs/>
                <w:sz w:val="24"/>
                <w:szCs w:val="24"/>
              </w:rPr>
            </w:pPr>
            <w:r w:rsidRPr="00552185">
              <w:rPr>
                <w:rFonts w:ascii="Times New Roman" w:hAnsi="Times New Roman"/>
                <w:b/>
                <w:iCs/>
                <w:sz w:val="24"/>
                <w:szCs w:val="24"/>
              </w:rPr>
              <w:t>Перечень умений, осваиваемых в рамках дисциплины</w:t>
            </w:r>
          </w:p>
        </w:tc>
      </w:tr>
      <w:tr w:rsidR="005C2B39" w:rsidRPr="00552185" w:rsidTr="0099540E">
        <w:trPr>
          <w:trHeight w:val="896"/>
        </w:trPr>
        <w:tc>
          <w:tcPr>
            <w:tcW w:w="1750" w:type="pct"/>
          </w:tcPr>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5C2B39" w:rsidRPr="00552185" w:rsidRDefault="002F5D00"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Применять рациональные приемы двигательных функций в профессиональной деятельности;</w:t>
            </w:r>
          </w:p>
          <w:p w:rsidR="005C2B39" w:rsidRPr="00552185" w:rsidRDefault="002F5D00" w:rsidP="0099540E">
            <w:pPr>
              <w:spacing w:after="0" w:line="240" w:lineRule="auto"/>
              <w:rPr>
                <w:rFonts w:ascii="Times New Roman" w:hAnsi="Times New Roman"/>
                <w:bCs/>
                <w:iCs/>
                <w:sz w:val="24"/>
                <w:szCs w:val="24"/>
              </w:rPr>
            </w:pPr>
            <w:r w:rsidRPr="00552185">
              <w:rPr>
                <w:rFonts w:ascii="Times New Roman" w:hAnsi="Times New Roman"/>
                <w:iCs/>
                <w:sz w:val="24"/>
                <w:szCs w:val="24"/>
              </w:rPr>
              <w:t xml:space="preserve">- </w:t>
            </w:r>
            <w:r w:rsidR="005C2B39" w:rsidRPr="00552185">
              <w:rPr>
                <w:rFonts w:ascii="Times New Roman" w:hAnsi="Times New Roman"/>
                <w:iCs/>
                <w:sz w:val="24"/>
                <w:szCs w:val="24"/>
              </w:rPr>
              <w:t>Пользоваться средствами профилактики перенапряжения характерными для данной специальности.</w:t>
            </w:r>
          </w:p>
        </w:tc>
        <w:tc>
          <w:tcPr>
            <w:tcW w:w="1507" w:type="pct"/>
          </w:tcPr>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-владение техникой двигательных действий, технологиями современных оздоровительных систем физического воспитания;</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-правильный выбор и применение необходимых видов физкультурно-оздоровительной деятельности для достижения различных целей;</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-рациональное применение различных средств и методов профилактики перенапряжения</w:t>
            </w:r>
          </w:p>
        </w:tc>
        <w:tc>
          <w:tcPr>
            <w:tcW w:w="1743" w:type="pct"/>
          </w:tcPr>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-наблюдение за деятельностью обучающихся;</w:t>
            </w:r>
          </w:p>
          <w:p w:rsidR="005C2B39" w:rsidRPr="00552185" w:rsidRDefault="005C2B39" w:rsidP="0099540E">
            <w:pPr>
              <w:spacing w:after="0" w:line="240" w:lineRule="auto"/>
              <w:jc w:val="both"/>
              <w:rPr>
                <w:rFonts w:ascii="Times New Roman" w:hAnsi="Times New Roman"/>
                <w:bCs/>
                <w:iCs/>
                <w:sz w:val="24"/>
                <w:szCs w:val="24"/>
              </w:rPr>
            </w:pPr>
            <w:r w:rsidRPr="00552185">
              <w:rPr>
                <w:rFonts w:ascii="Times New Roman" w:hAnsi="Times New Roman"/>
                <w:bCs/>
                <w:iCs/>
                <w:sz w:val="24"/>
                <w:szCs w:val="24"/>
              </w:rPr>
              <w:t>- оценка техники выполнения упражнений и базовых элементов спортивных игр на практических занятиях</w:t>
            </w:r>
          </w:p>
        </w:tc>
      </w:tr>
    </w:tbl>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1D7D2E" w:rsidRPr="008D2C92" w:rsidRDefault="008D2C92" w:rsidP="001D7D2E">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5</w:t>
      </w:r>
    </w:p>
    <w:p w:rsidR="00552185" w:rsidRPr="00552185" w:rsidRDefault="00FF7A23" w:rsidP="00EE2FDB">
      <w:pPr>
        <w:spacing w:after="0"/>
        <w:jc w:val="right"/>
        <w:rPr>
          <w:rFonts w:ascii="Times New Roman" w:hAnsi="Times New Roman"/>
          <w:bCs/>
          <w:i/>
          <w:sz w:val="24"/>
          <w:szCs w:val="24"/>
        </w:rPr>
      </w:pPr>
      <w:r>
        <w:rPr>
          <w:rFonts w:ascii="Times New Roman" w:hAnsi="Times New Roman"/>
          <w:bCs/>
          <w:sz w:val="24"/>
          <w:szCs w:val="24"/>
        </w:rPr>
        <w:t xml:space="preserve">к </w:t>
      </w:r>
      <w:r w:rsidR="00724D21">
        <w:rPr>
          <w:rFonts w:ascii="Times New Roman" w:hAnsi="Times New Roman"/>
          <w:bCs/>
          <w:sz w:val="24"/>
          <w:szCs w:val="24"/>
        </w:rPr>
        <w:t>О</w:t>
      </w:r>
      <w:r>
        <w:rPr>
          <w:rFonts w:ascii="Times New Roman" w:hAnsi="Times New Roman"/>
          <w:bCs/>
          <w:sz w:val="24"/>
          <w:szCs w:val="24"/>
        </w:rPr>
        <w:t>ПО</w:t>
      </w:r>
      <w:r w:rsidR="001D7D2E" w:rsidRPr="00552185">
        <w:rPr>
          <w:rFonts w:ascii="Times New Roman" w:hAnsi="Times New Roman"/>
          <w:bCs/>
          <w:sz w:val="24"/>
          <w:szCs w:val="24"/>
        </w:rPr>
        <w:t xml:space="preserve">П-П </w:t>
      </w:r>
      <w:r w:rsidR="00554087" w:rsidRPr="00552185">
        <w:rPr>
          <w:rFonts w:ascii="Times New Roman" w:hAnsi="Times New Roman"/>
          <w:bCs/>
          <w:sz w:val="24"/>
          <w:szCs w:val="24"/>
        </w:rPr>
        <w:t>по специальности</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1D7D2E" w:rsidRPr="00552185" w:rsidRDefault="001D7D2E" w:rsidP="00EE2FDB">
      <w:pPr>
        <w:spacing w:after="0"/>
        <w:jc w:val="right"/>
        <w:rPr>
          <w:rFonts w:ascii="Times New Roman" w:hAnsi="Times New Roman"/>
          <w:i/>
          <w:sz w:val="18"/>
          <w:szCs w:val="18"/>
        </w:rPr>
      </w:pPr>
    </w:p>
    <w:p w:rsidR="001D7D2E" w:rsidRPr="00552185" w:rsidRDefault="001D7D2E" w:rsidP="001D7D2E">
      <w:pPr>
        <w:jc w:val="center"/>
        <w:rPr>
          <w:rFonts w:ascii="Times New Roman" w:hAnsi="Times New Roman"/>
          <w:b/>
          <w:i/>
        </w:rPr>
      </w:pPr>
    </w:p>
    <w:p w:rsidR="001D7D2E" w:rsidRPr="00552185" w:rsidRDefault="001D7D2E" w:rsidP="001D7D2E">
      <w:pPr>
        <w:jc w:val="center"/>
        <w:rPr>
          <w:rFonts w:ascii="Times New Roman" w:hAnsi="Times New Roman"/>
          <w:b/>
          <w:i/>
        </w:rPr>
      </w:pPr>
    </w:p>
    <w:p w:rsidR="001D7D2E" w:rsidRPr="00552185" w:rsidRDefault="001D7D2E" w:rsidP="001D7D2E">
      <w:pPr>
        <w:jc w:val="center"/>
        <w:rPr>
          <w:rFonts w:ascii="Times New Roman" w:hAnsi="Times New Roman"/>
          <w:b/>
          <w:i/>
        </w:rPr>
      </w:pPr>
    </w:p>
    <w:p w:rsidR="001D7D2E" w:rsidRPr="00552185" w:rsidRDefault="001D7D2E" w:rsidP="001D7D2E">
      <w:pPr>
        <w:jc w:val="center"/>
        <w:rPr>
          <w:rFonts w:ascii="Times New Roman" w:hAnsi="Times New Roman"/>
          <w:b/>
          <w:i/>
        </w:rPr>
      </w:pPr>
    </w:p>
    <w:p w:rsidR="001D7D2E" w:rsidRPr="00552185" w:rsidRDefault="001D7D2E" w:rsidP="001D7D2E">
      <w:pPr>
        <w:jc w:val="center"/>
        <w:rPr>
          <w:rFonts w:ascii="Times New Roman" w:hAnsi="Times New Roman"/>
          <w:b/>
          <w:i/>
        </w:rPr>
      </w:pPr>
    </w:p>
    <w:p w:rsidR="001D7D2E" w:rsidRPr="00552185" w:rsidRDefault="001D7D2E" w:rsidP="001D7D2E">
      <w:pPr>
        <w:jc w:val="center"/>
        <w:rPr>
          <w:rFonts w:ascii="Times New Roman" w:hAnsi="Times New Roman"/>
          <w:b/>
          <w:i/>
        </w:rPr>
      </w:pPr>
    </w:p>
    <w:p w:rsidR="001D7D2E" w:rsidRPr="00552185" w:rsidRDefault="001D7D2E" w:rsidP="001D7D2E">
      <w:pPr>
        <w:jc w:val="center"/>
        <w:rPr>
          <w:rFonts w:ascii="Times New Roman" w:hAnsi="Times New Roman"/>
          <w:b/>
          <w:i/>
        </w:rPr>
      </w:pPr>
    </w:p>
    <w:p w:rsidR="001D7D2E" w:rsidRPr="00FF7A23" w:rsidRDefault="001D7D2E" w:rsidP="00FF7A23">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w:t>
      </w:r>
      <w:r w:rsidR="00FF7A23">
        <w:rPr>
          <w:rFonts w:ascii="Times New Roman" w:hAnsi="Times New Roman"/>
          <w:b/>
          <w:sz w:val="24"/>
          <w:szCs w:val="24"/>
        </w:rPr>
        <w:t>ЛИНЫ</w:t>
      </w:r>
    </w:p>
    <w:p w:rsidR="001D7D2E" w:rsidRPr="00552185" w:rsidRDefault="001D7D2E" w:rsidP="001D7D2E">
      <w:pPr>
        <w:spacing w:after="0"/>
        <w:jc w:val="center"/>
        <w:rPr>
          <w:rFonts w:ascii="Times New Roman" w:hAnsi="Times New Roman"/>
          <w:b/>
          <w:iCs/>
          <w:sz w:val="24"/>
          <w:szCs w:val="24"/>
        </w:rPr>
      </w:pPr>
      <w:r w:rsidRPr="00552185">
        <w:rPr>
          <w:rFonts w:ascii="Times New Roman" w:hAnsi="Times New Roman"/>
          <w:b/>
          <w:iCs/>
          <w:sz w:val="24"/>
          <w:szCs w:val="24"/>
        </w:rPr>
        <w:t>ОГСЭ.05 Психология общения</w:t>
      </w:r>
    </w:p>
    <w:p w:rsidR="001D7D2E" w:rsidRPr="00552185" w:rsidRDefault="001D7D2E" w:rsidP="001D7D2E">
      <w:pPr>
        <w:rPr>
          <w:rFonts w:ascii="Times New Roman" w:hAnsi="Times New Roman"/>
          <w:bCs/>
          <w:i/>
          <w:sz w:val="20"/>
          <w:szCs w:val="20"/>
        </w:rPr>
      </w:pPr>
    </w:p>
    <w:p w:rsidR="001D7D2E" w:rsidRPr="00552185" w:rsidRDefault="001D7D2E" w:rsidP="001D7D2E">
      <w:pPr>
        <w:jc w:val="cente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rPr>
          <w:rFonts w:ascii="Times New Roman" w:hAnsi="Times New Roman"/>
          <w:b/>
          <w:i/>
        </w:rPr>
      </w:pPr>
    </w:p>
    <w:p w:rsidR="001D7D2E" w:rsidRPr="00552185" w:rsidRDefault="001D7D2E" w:rsidP="001D7D2E">
      <w:pPr>
        <w:jc w:val="center"/>
        <w:rPr>
          <w:rFonts w:ascii="Times New Roman" w:hAnsi="Times New Roman"/>
          <w:b/>
          <w:i/>
          <w:sz w:val="24"/>
          <w:szCs w:val="24"/>
        </w:rPr>
      </w:pPr>
      <w:r w:rsidRPr="00552185">
        <w:rPr>
          <w:rFonts w:ascii="Times New Roman" w:hAnsi="Times New Roman"/>
          <w:b/>
          <w:bCs/>
          <w:iCs/>
          <w:sz w:val="24"/>
          <w:szCs w:val="24"/>
        </w:rPr>
        <w:t>202</w:t>
      </w:r>
      <w:r w:rsidR="00FF7A23">
        <w:rPr>
          <w:rFonts w:ascii="Times New Roman" w:hAnsi="Times New Roman"/>
          <w:b/>
          <w:bCs/>
          <w:iCs/>
          <w:sz w:val="24"/>
          <w:szCs w:val="24"/>
        </w:rPr>
        <w:t>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1D7D2E" w:rsidRPr="00552185" w:rsidRDefault="001D7D2E" w:rsidP="001D7D2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D7D2E" w:rsidRPr="00552185" w:rsidTr="0099540E">
        <w:tc>
          <w:tcPr>
            <w:tcW w:w="7501" w:type="dxa"/>
          </w:tcPr>
          <w:p w:rsidR="001D7D2E" w:rsidRPr="00552185" w:rsidRDefault="001D7D2E" w:rsidP="001D7D2E">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1D7D2E" w:rsidRPr="00552185" w:rsidRDefault="001D7D2E" w:rsidP="0099540E">
            <w:pPr>
              <w:spacing w:after="0"/>
              <w:ind w:left="13" w:hanging="13"/>
              <w:jc w:val="center"/>
              <w:rPr>
                <w:rFonts w:ascii="Times New Roman" w:hAnsi="Times New Roman"/>
                <w:b/>
                <w:sz w:val="24"/>
                <w:szCs w:val="24"/>
              </w:rPr>
            </w:pPr>
          </w:p>
        </w:tc>
      </w:tr>
      <w:tr w:rsidR="001D7D2E" w:rsidRPr="00552185" w:rsidTr="0099540E">
        <w:tc>
          <w:tcPr>
            <w:tcW w:w="7501" w:type="dxa"/>
          </w:tcPr>
          <w:p w:rsidR="001D7D2E" w:rsidRPr="00552185" w:rsidRDefault="001D7D2E" w:rsidP="001D7D2E">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1D7D2E" w:rsidRPr="00552185" w:rsidRDefault="001D7D2E" w:rsidP="001D7D2E">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1D7D2E" w:rsidRPr="00552185" w:rsidRDefault="001D7D2E" w:rsidP="0099540E">
            <w:pPr>
              <w:spacing w:after="0"/>
              <w:ind w:left="13" w:hanging="13"/>
              <w:jc w:val="center"/>
              <w:rPr>
                <w:rFonts w:ascii="Times New Roman" w:hAnsi="Times New Roman"/>
                <w:b/>
                <w:sz w:val="24"/>
                <w:szCs w:val="24"/>
              </w:rPr>
            </w:pPr>
          </w:p>
          <w:p w:rsidR="001D7D2E" w:rsidRPr="00552185" w:rsidRDefault="001D7D2E" w:rsidP="0099540E">
            <w:pPr>
              <w:spacing w:after="0"/>
              <w:ind w:left="13" w:hanging="13"/>
              <w:jc w:val="center"/>
              <w:rPr>
                <w:rFonts w:ascii="Times New Roman" w:hAnsi="Times New Roman"/>
                <w:b/>
                <w:sz w:val="24"/>
                <w:szCs w:val="24"/>
              </w:rPr>
            </w:pPr>
          </w:p>
        </w:tc>
      </w:tr>
      <w:tr w:rsidR="001D7D2E" w:rsidRPr="00552185" w:rsidTr="0099540E">
        <w:tc>
          <w:tcPr>
            <w:tcW w:w="7501" w:type="dxa"/>
          </w:tcPr>
          <w:p w:rsidR="001D7D2E" w:rsidRPr="00552185" w:rsidRDefault="001D7D2E" w:rsidP="001D7D2E">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1D7D2E" w:rsidRPr="00552185" w:rsidRDefault="001D7D2E" w:rsidP="0099540E">
            <w:pPr>
              <w:suppressAutoHyphens/>
              <w:spacing w:after="0"/>
              <w:rPr>
                <w:rFonts w:ascii="Times New Roman" w:hAnsi="Times New Roman"/>
                <w:b/>
                <w:sz w:val="24"/>
                <w:szCs w:val="24"/>
              </w:rPr>
            </w:pPr>
          </w:p>
        </w:tc>
        <w:tc>
          <w:tcPr>
            <w:tcW w:w="1854" w:type="dxa"/>
          </w:tcPr>
          <w:p w:rsidR="001D7D2E" w:rsidRPr="00552185" w:rsidRDefault="001D7D2E" w:rsidP="0099540E">
            <w:pPr>
              <w:spacing w:after="0"/>
              <w:ind w:left="13" w:hanging="13"/>
              <w:jc w:val="center"/>
              <w:rPr>
                <w:rFonts w:ascii="Times New Roman" w:hAnsi="Times New Roman"/>
                <w:b/>
                <w:sz w:val="24"/>
                <w:szCs w:val="24"/>
              </w:rPr>
            </w:pPr>
          </w:p>
        </w:tc>
      </w:tr>
    </w:tbl>
    <w:p w:rsidR="001D7D2E" w:rsidRPr="00552185" w:rsidRDefault="001D7D2E" w:rsidP="0099540E">
      <w:pPr>
        <w:numPr>
          <w:ilvl w:val="5"/>
          <w:numId w:val="20"/>
        </w:numPr>
        <w:tabs>
          <w:tab w:val="clear" w:pos="4320"/>
          <w:tab w:val="num" w:pos="709"/>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1D7D2E" w:rsidRPr="00552185" w:rsidRDefault="001D7D2E" w:rsidP="00E3086F">
      <w:pPr>
        <w:tabs>
          <w:tab w:val="num" w:pos="709"/>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«ОГСЭ.05 Психология общения»</w:t>
      </w:r>
    </w:p>
    <w:p w:rsidR="001D7D2E" w:rsidRPr="00552185" w:rsidRDefault="001D7D2E" w:rsidP="001D7D2E">
      <w:pPr>
        <w:spacing w:after="0"/>
        <w:ind w:firstLine="709"/>
        <w:jc w:val="center"/>
        <w:rPr>
          <w:rFonts w:ascii="Times New Roman" w:hAnsi="Times New Roman"/>
          <w:sz w:val="24"/>
          <w:szCs w:val="24"/>
          <w:vertAlign w:val="superscript"/>
        </w:rPr>
      </w:pPr>
    </w:p>
    <w:p w:rsidR="001D7D2E" w:rsidRPr="00552185" w:rsidRDefault="001D7D2E" w:rsidP="001D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1D7D2E" w:rsidRPr="00552185" w:rsidRDefault="001D7D2E" w:rsidP="001D7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ОГСЭ.05 Психология общения является обязательной частью общего гуманитарного и со</w:t>
      </w:r>
      <w:r w:rsidR="00FF7A23">
        <w:rPr>
          <w:rFonts w:ascii="Times New Roman" w:hAnsi="Times New Roman"/>
          <w:sz w:val="24"/>
          <w:szCs w:val="24"/>
        </w:rPr>
        <w:t xml:space="preserve">циально-экономического цикла </w:t>
      </w:r>
      <w:r w:rsidR="00724D21">
        <w:rPr>
          <w:rFonts w:ascii="Times New Roman" w:hAnsi="Times New Roman"/>
          <w:sz w:val="24"/>
          <w:szCs w:val="24"/>
        </w:rPr>
        <w:t>О</w:t>
      </w:r>
      <w:r w:rsidR="00FF7A23">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(на железнодорожном транспорте).</w:t>
      </w:r>
    </w:p>
    <w:p w:rsidR="001D7D2E" w:rsidRPr="00552185" w:rsidRDefault="001D7D2E" w:rsidP="001D7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552185">
        <w:rPr>
          <w:rFonts w:ascii="Times New Roman" w:hAnsi="Times New Roman"/>
          <w:sz w:val="24"/>
          <w:szCs w:val="24"/>
        </w:rPr>
        <w:t>Особое значение дисциплина имеет при формировании и развитии ОК</w:t>
      </w:r>
      <w:r w:rsidR="00795175" w:rsidRPr="00552185">
        <w:rPr>
          <w:rFonts w:ascii="Times New Roman" w:hAnsi="Times New Roman"/>
          <w:sz w:val="24"/>
          <w:szCs w:val="24"/>
        </w:rPr>
        <w:t xml:space="preserve"> </w:t>
      </w:r>
      <w:r w:rsidRPr="00552185">
        <w:rPr>
          <w:rFonts w:ascii="Times New Roman" w:hAnsi="Times New Roman"/>
          <w:sz w:val="24"/>
          <w:szCs w:val="24"/>
        </w:rPr>
        <w:t>03</w:t>
      </w:r>
      <w:r w:rsidR="009A5194" w:rsidRPr="00552185">
        <w:rPr>
          <w:rFonts w:ascii="Times New Roman" w:hAnsi="Times New Roman"/>
          <w:sz w:val="24"/>
          <w:szCs w:val="24"/>
        </w:rPr>
        <w:t xml:space="preserve">, ОК 04, </w:t>
      </w:r>
      <w:r w:rsidRPr="00552185">
        <w:rPr>
          <w:rFonts w:ascii="Times New Roman" w:hAnsi="Times New Roman"/>
          <w:sz w:val="24"/>
          <w:szCs w:val="24"/>
        </w:rPr>
        <w:t>ОК</w:t>
      </w:r>
      <w:r w:rsidR="00795175" w:rsidRPr="00552185">
        <w:rPr>
          <w:rFonts w:ascii="Times New Roman" w:hAnsi="Times New Roman"/>
          <w:sz w:val="24"/>
          <w:szCs w:val="24"/>
        </w:rPr>
        <w:t xml:space="preserve"> </w:t>
      </w:r>
      <w:r w:rsidRPr="00552185">
        <w:rPr>
          <w:rFonts w:ascii="Times New Roman" w:hAnsi="Times New Roman"/>
          <w:sz w:val="24"/>
          <w:szCs w:val="24"/>
        </w:rPr>
        <w:t>05</w:t>
      </w:r>
      <w:r w:rsidRPr="00552185">
        <w:rPr>
          <w:rFonts w:ascii="Times New Roman" w:hAnsi="Times New Roman"/>
          <w:i/>
          <w:sz w:val="24"/>
          <w:szCs w:val="24"/>
        </w:rPr>
        <w:t>.</w:t>
      </w:r>
    </w:p>
    <w:p w:rsidR="001D7D2E" w:rsidRPr="00552185" w:rsidRDefault="001D7D2E" w:rsidP="001D7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D7D2E" w:rsidRPr="00552185" w:rsidRDefault="001D7D2E" w:rsidP="001D7D2E">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1D7D2E" w:rsidRPr="00552185" w:rsidRDefault="001D7D2E" w:rsidP="001D7D2E">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03</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содержание актуальной нормативно-правовой документации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03.02</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применять современную научную профессиональную терминологию</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современная научная и профессиональная терминология</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03.03</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и выстраивать траектории профессионального развития и самообразования</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03.03</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возможные траектории профессионального развития и самообразования</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03.04</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выявлять достоинства и недостатки коммерческой идеи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03.04</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основы предпринимательской деятельности; основы финансовой грамотности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03.05</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презентовать идеи открытия собственного дела в профессиональной деятельности; оформлять бизнес-план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03.05</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правила разработки бизнес-планов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03.06</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рассчитывать размеры выплат по процентным ставкам кредитования</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03.06</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порядок выстраивания презентации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03.07</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 xml:space="preserve">определять инвестиционную привлекательность коммерческих идей в рамках профессиональной </w:t>
            </w:r>
            <w:r w:rsidRPr="00552185">
              <w:rPr>
                <w:rFonts w:ascii="Times New Roman" w:hAnsi="Times New Roman"/>
                <w:color w:val="000000"/>
                <w:sz w:val="24"/>
                <w:szCs w:val="24"/>
              </w:rPr>
              <w:lastRenderedPageBreak/>
              <w:t>деятельности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lastRenderedPageBreak/>
              <w:t>Зо 03.07</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кредитные банковские продукты</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03.08</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презентовать бизнес-идею</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03.09</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источники финансирования</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04</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организовывать работу коллектива и команды</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психологические основы деятельности коллектива, психологические особенности личности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04.02</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04.02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основы проектной деятельности</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05</w:t>
            </w:r>
          </w:p>
        </w:tc>
        <w:tc>
          <w:tcPr>
            <w:tcW w:w="1134"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05.01</w:t>
            </w:r>
          </w:p>
        </w:tc>
        <w:tc>
          <w:tcPr>
            <w:tcW w:w="2977"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особенности социального и культурного контекста</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vMerge/>
          </w:tcPr>
          <w:p w:rsidR="004B23B8" w:rsidRPr="00552185" w:rsidRDefault="004B23B8" w:rsidP="00537D6E">
            <w:pPr>
              <w:suppressAutoHyphens/>
              <w:spacing w:after="0" w:line="240" w:lineRule="auto"/>
              <w:rPr>
                <w:rFonts w:ascii="Times New Roman" w:hAnsi="Times New Roman"/>
                <w:sz w:val="24"/>
                <w:szCs w:val="24"/>
              </w:rPr>
            </w:pPr>
          </w:p>
        </w:tc>
        <w:tc>
          <w:tcPr>
            <w:tcW w:w="2977"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правила оформления документов и построения устных сообщений</w:t>
            </w:r>
          </w:p>
        </w:tc>
      </w:tr>
    </w:tbl>
    <w:p w:rsidR="00E3086F" w:rsidRPr="00552185" w:rsidRDefault="00E3086F" w:rsidP="004B23B8">
      <w:pPr>
        <w:suppressAutoHyphens/>
        <w:spacing w:after="240" w:line="240" w:lineRule="auto"/>
        <w:rPr>
          <w:rFonts w:ascii="Times New Roman" w:hAnsi="Times New Roman"/>
          <w:b/>
          <w:sz w:val="24"/>
          <w:szCs w:val="24"/>
        </w:rPr>
      </w:pPr>
    </w:p>
    <w:p w:rsidR="001D7D2E" w:rsidRPr="00552185" w:rsidRDefault="001D7D2E" w:rsidP="00E3086F">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1D7D2E" w:rsidRPr="00552185" w:rsidRDefault="001D7D2E" w:rsidP="00E3086F">
      <w:pPr>
        <w:suppressAutoHyphens/>
        <w:spacing w:after="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p w:rsidR="00E3086F" w:rsidRPr="00552185" w:rsidRDefault="00E3086F" w:rsidP="00E3086F">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1D7D2E" w:rsidRPr="00552185" w:rsidTr="0099540E">
        <w:trPr>
          <w:trHeight w:val="254"/>
        </w:trPr>
        <w:tc>
          <w:tcPr>
            <w:tcW w:w="3685" w:type="pct"/>
            <w:vAlign w:val="center"/>
          </w:tcPr>
          <w:p w:rsidR="001D7D2E" w:rsidRPr="00552185" w:rsidRDefault="001D7D2E" w:rsidP="0099540E">
            <w:pPr>
              <w:suppressAutoHyphens/>
              <w:spacing w:after="0"/>
              <w:rPr>
                <w:rFonts w:ascii="Times New Roman" w:hAnsi="Times New Roman"/>
                <w:b/>
              </w:rPr>
            </w:pPr>
            <w:r w:rsidRPr="00552185">
              <w:rPr>
                <w:rFonts w:ascii="Times New Roman" w:hAnsi="Times New Roman"/>
                <w:b/>
              </w:rPr>
              <w:t>Вид учебной работы</w:t>
            </w:r>
          </w:p>
        </w:tc>
        <w:tc>
          <w:tcPr>
            <w:tcW w:w="1315" w:type="pct"/>
            <w:vAlign w:val="center"/>
          </w:tcPr>
          <w:p w:rsidR="001D7D2E" w:rsidRPr="00552185" w:rsidRDefault="001D7D2E" w:rsidP="0099540E">
            <w:pPr>
              <w:suppressAutoHyphens/>
              <w:spacing w:after="0"/>
              <w:rPr>
                <w:rFonts w:ascii="Times New Roman" w:hAnsi="Times New Roman"/>
                <w:b/>
                <w:iCs/>
              </w:rPr>
            </w:pPr>
            <w:r w:rsidRPr="00552185">
              <w:rPr>
                <w:rFonts w:ascii="Times New Roman" w:hAnsi="Times New Roman"/>
                <w:b/>
                <w:iCs/>
              </w:rPr>
              <w:t>Объем в часах</w:t>
            </w:r>
          </w:p>
        </w:tc>
      </w:tr>
      <w:tr w:rsidR="001D7D2E" w:rsidRPr="00552185" w:rsidTr="0099540E">
        <w:trPr>
          <w:trHeight w:val="217"/>
        </w:trPr>
        <w:tc>
          <w:tcPr>
            <w:tcW w:w="3685" w:type="pct"/>
            <w:vAlign w:val="center"/>
          </w:tcPr>
          <w:p w:rsidR="001D7D2E" w:rsidRPr="00552185" w:rsidRDefault="001D7D2E" w:rsidP="0099540E">
            <w:pPr>
              <w:suppressAutoHyphens/>
              <w:spacing w:after="0"/>
              <w:rPr>
                <w:rFonts w:ascii="Times New Roman" w:hAnsi="Times New Roman"/>
                <w:b/>
              </w:rPr>
            </w:pPr>
            <w:r w:rsidRPr="00552185">
              <w:rPr>
                <w:rFonts w:ascii="Times New Roman" w:hAnsi="Times New Roman"/>
                <w:b/>
              </w:rPr>
              <w:t>Объем образовательной программы учебной дисциплины</w:t>
            </w:r>
          </w:p>
        </w:tc>
        <w:tc>
          <w:tcPr>
            <w:tcW w:w="1315" w:type="pct"/>
            <w:vAlign w:val="center"/>
          </w:tcPr>
          <w:p w:rsidR="001D7D2E" w:rsidRPr="00552185" w:rsidRDefault="001D7D2E" w:rsidP="0099540E">
            <w:pPr>
              <w:suppressAutoHyphens/>
              <w:spacing w:after="0"/>
              <w:jc w:val="center"/>
              <w:rPr>
                <w:rFonts w:ascii="Times New Roman" w:hAnsi="Times New Roman"/>
                <w:b/>
                <w:bCs/>
                <w:iCs/>
              </w:rPr>
            </w:pPr>
            <w:r w:rsidRPr="00552185">
              <w:rPr>
                <w:rFonts w:ascii="Times New Roman" w:hAnsi="Times New Roman"/>
                <w:b/>
                <w:bCs/>
                <w:iCs/>
              </w:rPr>
              <w:t>42</w:t>
            </w:r>
          </w:p>
        </w:tc>
      </w:tr>
      <w:tr w:rsidR="001D7D2E" w:rsidRPr="00552185" w:rsidTr="0099540E">
        <w:trPr>
          <w:trHeight w:val="348"/>
        </w:trPr>
        <w:tc>
          <w:tcPr>
            <w:tcW w:w="3685" w:type="pct"/>
            <w:shd w:val="clear" w:color="auto" w:fill="auto"/>
            <w:vAlign w:val="center"/>
          </w:tcPr>
          <w:p w:rsidR="001D7D2E" w:rsidRPr="00552185" w:rsidRDefault="001D7D2E" w:rsidP="0099540E">
            <w:pPr>
              <w:suppressAutoHyphens/>
              <w:spacing w:after="0"/>
              <w:rPr>
                <w:rFonts w:ascii="Times New Roman" w:hAnsi="Times New Roman"/>
                <w:b/>
              </w:rPr>
            </w:pPr>
            <w:r w:rsidRPr="00552185">
              <w:rPr>
                <w:rFonts w:ascii="Times New Roman" w:hAnsi="Times New Roman"/>
                <w:b/>
              </w:rPr>
              <w:t>в т.ч. в форме практической подготовки</w:t>
            </w:r>
          </w:p>
        </w:tc>
        <w:tc>
          <w:tcPr>
            <w:tcW w:w="1315" w:type="pct"/>
            <w:shd w:val="clear" w:color="auto" w:fill="auto"/>
            <w:vAlign w:val="center"/>
          </w:tcPr>
          <w:p w:rsidR="001D7D2E" w:rsidRPr="00552185" w:rsidRDefault="009D693E" w:rsidP="0099540E">
            <w:pPr>
              <w:suppressAutoHyphens/>
              <w:spacing w:after="0"/>
              <w:jc w:val="center"/>
              <w:rPr>
                <w:rFonts w:ascii="Times New Roman" w:hAnsi="Times New Roman"/>
                <w:b/>
                <w:bCs/>
                <w:iCs/>
              </w:rPr>
            </w:pPr>
            <w:r w:rsidRPr="00552185">
              <w:rPr>
                <w:rFonts w:ascii="Times New Roman" w:hAnsi="Times New Roman"/>
                <w:b/>
                <w:bCs/>
                <w:iCs/>
              </w:rPr>
              <w:t>0</w:t>
            </w:r>
          </w:p>
        </w:tc>
      </w:tr>
      <w:tr w:rsidR="001D7D2E" w:rsidRPr="00552185" w:rsidTr="0099540E">
        <w:trPr>
          <w:trHeight w:val="336"/>
        </w:trPr>
        <w:tc>
          <w:tcPr>
            <w:tcW w:w="5000" w:type="pct"/>
            <w:gridSpan w:val="2"/>
            <w:vAlign w:val="center"/>
          </w:tcPr>
          <w:p w:rsidR="001D7D2E" w:rsidRPr="00552185" w:rsidRDefault="001D7D2E" w:rsidP="0099540E">
            <w:pPr>
              <w:suppressAutoHyphens/>
              <w:spacing w:after="0"/>
              <w:rPr>
                <w:rFonts w:ascii="Times New Roman" w:hAnsi="Times New Roman"/>
                <w:iCs/>
              </w:rPr>
            </w:pPr>
            <w:r w:rsidRPr="00552185">
              <w:rPr>
                <w:rFonts w:ascii="Times New Roman" w:hAnsi="Times New Roman"/>
              </w:rPr>
              <w:t>в т. ч.:</w:t>
            </w:r>
          </w:p>
        </w:tc>
      </w:tr>
      <w:tr w:rsidR="001D7D2E" w:rsidRPr="00552185" w:rsidTr="0099540E">
        <w:trPr>
          <w:trHeight w:val="46"/>
        </w:trPr>
        <w:tc>
          <w:tcPr>
            <w:tcW w:w="3685" w:type="pct"/>
            <w:vAlign w:val="center"/>
          </w:tcPr>
          <w:p w:rsidR="001D7D2E" w:rsidRPr="00552185" w:rsidRDefault="001D7D2E" w:rsidP="0099540E">
            <w:pPr>
              <w:suppressAutoHyphens/>
              <w:spacing w:after="0"/>
              <w:rPr>
                <w:rFonts w:ascii="Times New Roman" w:hAnsi="Times New Roman"/>
              </w:rPr>
            </w:pPr>
            <w:r w:rsidRPr="00552185">
              <w:rPr>
                <w:rFonts w:ascii="Times New Roman" w:hAnsi="Times New Roman"/>
              </w:rPr>
              <w:t>теоретическое обучение</w:t>
            </w:r>
          </w:p>
        </w:tc>
        <w:tc>
          <w:tcPr>
            <w:tcW w:w="1315" w:type="pct"/>
            <w:vAlign w:val="center"/>
          </w:tcPr>
          <w:p w:rsidR="001D7D2E" w:rsidRPr="00552185" w:rsidRDefault="001D7D2E" w:rsidP="0099540E">
            <w:pPr>
              <w:suppressAutoHyphens/>
              <w:spacing w:after="0"/>
              <w:jc w:val="center"/>
              <w:rPr>
                <w:rFonts w:ascii="Times New Roman" w:hAnsi="Times New Roman"/>
                <w:iCs/>
              </w:rPr>
            </w:pPr>
            <w:r w:rsidRPr="00552185">
              <w:rPr>
                <w:rFonts w:ascii="Times New Roman" w:hAnsi="Times New Roman"/>
                <w:iCs/>
              </w:rPr>
              <w:t>22</w:t>
            </w:r>
          </w:p>
        </w:tc>
      </w:tr>
      <w:tr w:rsidR="001D7D2E" w:rsidRPr="00552185" w:rsidTr="0099540E">
        <w:trPr>
          <w:trHeight w:val="127"/>
        </w:trPr>
        <w:tc>
          <w:tcPr>
            <w:tcW w:w="3685" w:type="pct"/>
            <w:vAlign w:val="center"/>
          </w:tcPr>
          <w:p w:rsidR="001D7D2E" w:rsidRPr="00552185" w:rsidRDefault="001D7D2E" w:rsidP="0099540E">
            <w:pPr>
              <w:suppressAutoHyphens/>
              <w:spacing w:after="0"/>
              <w:rPr>
                <w:rFonts w:ascii="Times New Roman" w:hAnsi="Times New Roman"/>
              </w:rPr>
            </w:pPr>
            <w:r w:rsidRPr="00552185">
              <w:rPr>
                <w:rFonts w:ascii="Times New Roman" w:hAnsi="Times New Roman"/>
              </w:rPr>
              <w:t>практические занятия</w:t>
            </w:r>
          </w:p>
        </w:tc>
        <w:tc>
          <w:tcPr>
            <w:tcW w:w="1315" w:type="pct"/>
            <w:vAlign w:val="center"/>
          </w:tcPr>
          <w:p w:rsidR="001D7D2E" w:rsidRPr="00552185" w:rsidRDefault="001D7D2E" w:rsidP="0099540E">
            <w:pPr>
              <w:suppressAutoHyphens/>
              <w:spacing w:after="0"/>
              <w:jc w:val="center"/>
              <w:rPr>
                <w:rFonts w:ascii="Times New Roman" w:hAnsi="Times New Roman"/>
                <w:iCs/>
              </w:rPr>
            </w:pPr>
            <w:r w:rsidRPr="00552185">
              <w:rPr>
                <w:rFonts w:ascii="Times New Roman" w:hAnsi="Times New Roman"/>
                <w:iCs/>
              </w:rPr>
              <w:t>12</w:t>
            </w:r>
          </w:p>
        </w:tc>
      </w:tr>
      <w:tr w:rsidR="001D7D2E" w:rsidRPr="00552185" w:rsidTr="0099540E">
        <w:trPr>
          <w:trHeight w:val="267"/>
        </w:trPr>
        <w:tc>
          <w:tcPr>
            <w:tcW w:w="3685" w:type="pct"/>
            <w:vAlign w:val="center"/>
          </w:tcPr>
          <w:p w:rsidR="001D7D2E" w:rsidRPr="00552185" w:rsidRDefault="001D7D2E" w:rsidP="0099540E">
            <w:pPr>
              <w:suppressAutoHyphens/>
              <w:spacing w:after="0"/>
              <w:rPr>
                <w:rFonts w:ascii="Times New Roman" w:hAnsi="Times New Roman"/>
                <w:i/>
              </w:rPr>
            </w:pPr>
            <w:r w:rsidRPr="00552185">
              <w:rPr>
                <w:rFonts w:ascii="Times New Roman" w:hAnsi="Times New Roman"/>
                <w:i/>
              </w:rPr>
              <w:t xml:space="preserve">Самостоятельная работа </w:t>
            </w:r>
          </w:p>
        </w:tc>
        <w:tc>
          <w:tcPr>
            <w:tcW w:w="1315" w:type="pct"/>
            <w:vAlign w:val="center"/>
          </w:tcPr>
          <w:p w:rsidR="001D7D2E" w:rsidRPr="00552185" w:rsidRDefault="001D7D2E" w:rsidP="0099540E">
            <w:pPr>
              <w:suppressAutoHyphens/>
              <w:spacing w:after="0"/>
              <w:jc w:val="center"/>
              <w:rPr>
                <w:rFonts w:ascii="Times New Roman" w:hAnsi="Times New Roman"/>
                <w:iCs/>
              </w:rPr>
            </w:pPr>
            <w:r w:rsidRPr="00552185">
              <w:rPr>
                <w:rFonts w:ascii="Times New Roman" w:hAnsi="Times New Roman"/>
                <w:iCs/>
              </w:rPr>
              <w:t>6</w:t>
            </w:r>
          </w:p>
        </w:tc>
      </w:tr>
      <w:tr w:rsidR="001D7D2E" w:rsidRPr="00552185" w:rsidTr="0099540E">
        <w:trPr>
          <w:trHeight w:val="331"/>
        </w:trPr>
        <w:tc>
          <w:tcPr>
            <w:tcW w:w="3685" w:type="pct"/>
            <w:vAlign w:val="center"/>
          </w:tcPr>
          <w:p w:rsidR="001D7D2E" w:rsidRPr="00552185" w:rsidRDefault="001D7D2E" w:rsidP="0099540E">
            <w:pPr>
              <w:suppressAutoHyphens/>
              <w:spacing w:after="0"/>
              <w:rPr>
                <w:rFonts w:ascii="Times New Roman" w:hAnsi="Times New Roman"/>
                <w:i/>
              </w:rPr>
            </w:pPr>
            <w:r w:rsidRPr="00552185">
              <w:rPr>
                <w:rFonts w:ascii="Times New Roman" w:hAnsi="Times New Roman"/>
                <w:b/>
                <w:iCs/>
              </w:rPr>
              <w:t>Промежуточная аттестация</w:t>
            </w:r>
          </w:p>
        </w:tc>
        <w:tc>
          <w:tcPr>
            <w:tcW w:w="1315" w:type="pct"/>
            <w:vAlign w:val="center"/>
          </w:tcPr>
          <w:p w:rsidR="001D7D2E" w:rsidRPr="00552185" w:rsidRDefault="001D7D2E" w:rsidP="0099540E">
            <w:pPr>
              <w:suppressAutoHyphens/>
              <w:spacing w:after="0"/>
              <w:jc w:val="center"/>
              <w:rPr>
                <w:rFonts w:ascii="Times New Roman" w:hAnsi="Times New Roman"/>
                <w:b/>
                <w:bCs/>
                <w:iCs/>
              </w:rPr>
            </w:pPr>
            <w:r w:rsidRPr="00552185">
              <w:rPr>
                <w:rFonts w:ascii="Times New Roman" w:hAnsi="Times New Roman"/>
                <w:b/>
                <w:bCs/>
                <w:iCs/>
              </w:rPr>
              <w:t>2</w:t>
            </w:r>
          </w:p>
        </w:tc>
      </w:tr>
    </w:tbl>
    <w:p w:rsidR="001D7D2E" w:rsidRPr="00552185" w:rsidRDefault="001D7D2E" w:rsidP="001D7D2E">
      <w:pPr>
        <w:suppressAutoHyphens/>
        <w:spacing w:after="120"/>
        <w:rPr>
          <w:rFonts w:ascii="Times New Roman" w:hAnsi="Times New Roman"/>
          <w:b/>
          <w:i/>
        </w:rPr>
      </w:pPr>
    </w:p>
    <w:p w:rsidR="001D7D2E" w:rsidRPr="00552185" w:rsidRDefault="001D7D2E" w:rsidP="001D7D2E">
      <w:pPr>
        <w:rPr>
          <w:rFonts w:ascii="Times New Roman" w:hAnsi="Times New Roman"/>
          <w:b/>
          <w:i/>
        </w:rPr>
        <w:sectPr w:rsidR="001D7D2E" w:rsidRPr="00552185" w:rsidSect="00733AEF">
          <w:pgSz w:w="11906" w:h="16838"/>
          <w:pgMar w:top="1134" w:right="850" w:bottom="284" w:left="1701" w:header="708" w:footer="708" w:gutter="0"/>
          <w:cols w:space="720"/>
          <w:docGrid w:linePitch="299"/>
        </w:sectPr>
      </w:pPr>
    </w:p>
    <w:p w:rsidR="001D7D2E" w:rsidRPr="00552185" w:rsidRDefault="001D7D2E" w:rsidP="001D7D2E">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504"/>
        <w:gridCol w:w="2096"/>
        <w:gridCol w:w="1621"/>
        <w:gridCol w:w="1406"/>
      </w:tblGrid>
      <w:tr w:rsidR="002E0667" w:rsidRPr="00552185" w:rsidTr="003B1700">
        <w:trPr>
          <w:trHeight w:val="20"/>
        </w:trPr>
        <w:tc>
          <w:tcPr>
            <w:tcW w:w="7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51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70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4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4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1D7D2E" w:rsidRPr="00552185" w:rsidTr="003B1700">
        <w:trPr>
          <w:trHeight w:val="20"/>
        </w:trPr>
        <w:tc>
          <w:tcPr>
            <w:tcW w:w="771" w:type="pct"/>
          </w:tcPr>
          <w:p w:rsidR="001D7D2E" w:rsidRPr="00552185" w:rsidRDefault="001D7D2E"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1</w:t>
            </w:r>
          </w:p>
        </w:tc>
        <w:tc>
          <w:tcPr>
            <w:tcW w:w="2513" w:type="pct"/>
          </w:tcPr>
          <w:p w:rsidR="001D7D2E" w:rsidRPr="00552185" w:rsidRDefault="001D7D2E"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2</w:t>
            </w:r>
          </w:p>
        </w:tc>
        <w:tc>
          <w:tcPr>
            <w:tcW w:w="702" w:type="pct"/>
          </w:tcPr>
          <w:p w:rsidR="001D7D2E" w:rsidRPr="00552185" w:rsidRDefault="001D7D2E"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3</w:t>
            </w:r>
          </w:p>
        </w:tc>
        <w:tc>
          <w:tcPr>
            <w:tcW w:w="543" w:type="pct"/>
          </w:tcPr>
          <w:p w:rsidR="001D7D2E" w:rsidRPr="00552185" w:rsidRDefault="001D7D2E"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4</w:t>
            </w:r>
          </w:p>
        </w:tc>
        <w:tc>
          <w:tcPr>
            <w:tcW w:w="471" w:type="pct"/>
          </w:tcPr>
          <w:p w:rsidR="001D7D2E" w:rsidRPr="00552185" w:rsidRDefault="001D7D2E" w:rsidP="003B1700">
            <w:pPr>
              <w:spacing w:after="0" w:line="240" w:lineRule="auto"/>
              <w:jc w:val="center"/>
              <w:rPr>
                <w:rFonts w:ascii="Times New Roman" w:hAnsi="Times New Roman"/>
                <w:b/>
                <w:bCs/>
                <w:i/>
                <w:iCs/>
                <w:sz w:val="20"/>
                <w:szCs w:val="20"/>
              </w:rPr>
            </w:pPr>
            <w:r w:rsidRPr="00552185">
              <w:rPr>
                <w:rFonts w:ascii="Times New Roman" w:hAnsi="Times New Roman"/>
                <w:b/>
                <w:bCs/>
                <w:i/>
                <w:iCs/>
                <w:sz w:val="20"/>
                <w:szCs w:val="20"/>
              </w:rPr>
              <w:t>5</w:t>
            </w:r>
          </w:p>
        </w:tc>
      </w:tr>
      <w:tr w:rsidR="001D7D2E" w:rsidRPr="00552185" w:rsidTr="003B1700">
        <w:trPr>
          <w:trHeight w:val="20"/>
        </w:trPr>
        <w:tc>
          <w:tcPr>
            <w:tcW w:w="3284" w:type="pct"/>
            <w:gridSpan w:val="2"/>
          </w:tcPr>
          <w:p w:rsidR="001D7D2E" w:rsidRPr="00552185" w:rsidRDefault="001D7D2E" w:rsidP="003B1700">
            <w:pPr>
              <w:spacing w:after="0" w:line="240" w:lineRule="auto"/>
              <w:rPr>
                <w:rFonts w:ascii="Times New Roman" w:hAnsi="Times New Roman"/>
                <w:b/>
                <w:bCs/>
                <w:sz w:val="20"/>
                <w:szCs w:val="20"/>
              </w:rPr>
            </w:pPr>
            <w:r w:rsidRPr="00552185">
              <w:rPr>
                <w:rFonts w:ascii="Times New Roman" w:hAnsi="Times New Roman"/>
                <w:b/>
                <w:bCs/>
                <w:sz w:val="20"/>
                <w:szCs w:val="20"/>
              </w:rPr>
              <w:t>Раздел 1</w:t>
            </w:r>
            <w:r w:rsidRPr="00552185">
              <w:rPr>
                <w:rFonts w:ascii="Times New Roman" w:hAnsi="Times New Roman"/>
                <w:b/>
                <w:bCs/>
                <w:sz w:val="20"/>
                <w:szCs w:val="20"/>
                <w:lang w:eastAsia="en-US"/>
              </w:rPr>
              <w:t>. Введение в учебную дисциплину</w:t>
            </w:r>
          </w:p>
        </w:tc>
        <w:tc>
          <w:tcPr>
            <w:tcW w:w="702" w:type="pct"/>
          </w:tcPr>
          <w:p w:rsidR="001D7D2E" w:rsidRPr="00552185" w:rsidRDefault="001D7D2E"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tcPr>
          <w:p w:rsidR="001D7D2E" w:rsidRPr="00552185" w:rsidRDefault="001D7D2E" w:rsidP="003B1700">
            <w:pPr>
              <w:spacing w:after="0" w:line="240" w:lineRule="auto"/>
              <w:jc w:val="center"/>
              <w:rPr>
                <w:rFonts w:ascii="Times New Roman" w:hAnsi="Times New Roman"/>
                <w:b/>
                <w:bCs/>
                <w:i/>
                <w:iCs/>
                <w:sz w:val="20"/>
                <w:szCs w:val="20"/>
              </w:rPr>
            </w:pPr>
          </w:p>
        </w:tc>
        <w:tc>
          <w:tcPr>
            <w:tcW w:w="471" w:type="pct"/>
          </w:tcPr>
          <w:p w:rsidR="001D7D2E" w:rsidRPr="00552185" w:rsidRDefault="001D7D2E" w:rsidP="003B1700">
            <w:pPr>
              <w:spacing w:after="0" w:line="240" w:lineRule="auto"/>
              <w:jc w:val="center"/>
              <w:rPr>
                <w:rFonts w:ascii="Times New Roman" w:hAnsi="Times New Roman"/>
                <w:b/>
                <w:bCs/>
                <w:i/>
                <w:iCs/>
                <w:sz w:val="20"/>
                <w:szCs w:val="20"/>
              </w:rPr>
            </w:pPr>
          </w:p>
        </w:tc>
      </w:tr>
      <w:tr w:rsidR="001D7D2E" w:rsidRPr="00552185" w:rsidTr="003B1700">
        <w:trPr>
          <w:trHeight w:val="20"/>
        </w:trPr>
        <w:tc>
          <w:tcPr>
            <w:tcW w:w="771" w:type="pct"/>
            <w:vMerge w:val="restart"/>
          </w:tcPr>
          <w:p w:rsidR="001D7D2E" w:rsidRPr="00552185" w:rsidRDefault="001D7D2E" w:rsidP="003B1700">
            <w:pPr>
              <w:spacing w:after="0" w:line="240" w:lineRule="auto"/>
              <w:rPr>
                <w:rFonts w:ascii="Times New Roman" w:hAnsi="Times New Roman"/>
                <w:b/>
                <w:bCs/>
                <w:sz w:val="20"/>
                <w:szCs w:val="20"/>
                <w:lang w:eastAsia="en-US"/>
              </w:rPr>
            </w:pPr>
            <w:r w:rsidRPr="00552185">
              <w:rPr>
                <w:rFonts w:ascii="Times New Roman" w:hAnsi="Times New Roman"/>
                <w:b/>
                <w:bCs/>
                <w:sz w:val="20"/>
                <w:szCs w:val="20"/>
                <w:lang w:eastAsia="en-US"/>
              </w:rPr>
              <w:t xml:space="preserve">Тема 1.1. </w:t>
            </w:r>
            <w:r w:rsidRPr="00552185">
              <w:rPr>
                <w:rFonts w:ascii="Times New Roman" w:hAnsi="Times New Roman"/>
                <w:b/>
                <w:sz w:val="20"/>
                <w:szCs w:val="20"/>
              </w:rPr>
              <w:t>Психология общения как учебная дисциплина</w:t>
            </w:r>
          </w:p>
          <w:p w:rsidR="001D7D2E" w:rsidRPr="00552185" w:rsidRDefault="001D7D2E" w:rsidP="003B1700">
            <w:pPr>
              <w:spacing w:after="0" w:line="240" w:lineRule="auto"/>
              <w:rPr>
                <w:rFonts w:ascii="Times New Roman" w:hAnsi="Times New Roman"/>
                <w:b/>
                <w:bCs/>
                <w:sz w:val="20"/>
                <w:szCs w:val="20"/>
              </w:rPr>
            </w:pPr>
          </w:p>
        </w:tc>
        <w:tc>
          <w:tcPr>
            <w:tcW w:w="2513" w:type="pct"/>
          </w:tcPr>
          <w:p w:rsidR="001D7D2E" w:rsidRPr="00552185" w:rsidRDefault="001D7D2E"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1D7D2E" w:rsidRPr="00552185" w:rsidRDefault="001D7D2E"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1D7D2E" w:rsidRPr="00552185" w:rsidRDefault="001D7D2E"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1D7D2E" w:rsidRPr="00552185" w:rsidRDefault="001D7D2E"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1D7D2E" w:rsidRPr="00552185" w:rsidRDefault="001D7D2E"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05</w:t>
            </w:r>
          </w:p>
        </w:tc>
        <w:tc>
          <w:tcPr>
            <w:tcW w:w="471" w:type="pct"/>
            <w:vMerge w:val="restart"/>
          </w:tcPr>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1D7D2E" w:rsidRPr="00552185" w:rsidRDefault="001D7D2E"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1D7D2E" w:rsidRPr="00552185" w:rsidRDefault="001D7D2E"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1D7D2E" w:rsidRPr="00552185" w:rsidRDefault="001D7D2E"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1D7D2E" w:rsidRPr="00552185" w:rsidRDefault="001D7D2E"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1D7D2E" w:rsidRPr="00552185" w:rsidTr="003B1700">
        <w:trPr>
          <w:trHeight w:val="20"/>
        </w:trPr>
        <w:tc>
          <w:tcPr>
            <w:tcW w:w="771" w:type="pct"/>
            <w:vMerge/>
            <w:tcBorders>
              <w:bottom w:val="single" w:sz="4" w:space="0" w:color="auto"/>
            </w:tcBorders>
          </w:tcPr>
          <w:p w:rsidR="001D7D2E" w:rsidRPr="00552185" w:rsidRDefault="001D7D2E" w:rsidP="003B1700">
            <w:pPr>
              <w:spacing w:after="0" w:line="240" w:lineRule="auto"/>
              <w:rPr>
                <w:rFonts w:ascii="Times New Roman" w:hAnsi="Times New Roman"/>
                <w:b/>
                <w:bCs/>
                <w:i/>
                <w:sz w:val="20"/>
                <w:szCs w:val="20"/>
              </w:rPr>
            </w:pPr>
          </w:p>
        </w:tc>
        <w:tc>
          <w:tcPr>
            <w:tcW w:w="2513" w:type="pct"/>
            <w:tcBorders>
              <w:bottom w:val="single" w:sz="4" w:space="0" w:color="auto"/>
            </w:tcBorders>
          </w:tcPr>
          <w:p w:rsidR="001D7D2E" w:rsidRPr="00552185" w:rsidRDefault="001D7D2E" w:rsidP="003B1700">
            <w:pPr>
              <w:spacing w:after="0" w:line="240" w:lineRule="auto"/>
              <w:jc w:val="both"/>
              <w:rPr>
                <w:rFonts w:ascii="Times New Roman" w:hAnsi="Times New Roman"/>
                <w:b/>
                <w:bCs/>
                <w:sz w:val="20"/>
                <w:szCs w:val="20"/>
              </w:rPr>
            </w:pPr>
            <w:r w:rsidRPr="00552185">
              <w:rPr>
                <w:rFonts w:ascii="Times New Roman" w:hAnsi="Times New Roman"/>
                <w:sz w:val="20"/>
                <w:szCs w:val="20"/>
                <w:lang w:eastAsia="en-US"/>
              </w:rPr>
              <w:t>Назначение учебной дисциплины «Психология общения». Основные понятия. Требования к изучаемой дисциплине. Роль общения в профессиональной деятельности человека</w:t>
            </w:r>
          </w:p>
        </w:tc>
        <w:tc>
          <w:tcPr>
            <w:tcW w:w="702" w:type="pct"/>
            <w:tcBorders>
              <w:bottom w:val="single" w:sz="4" w:space="0" w:color="auto"/>
            </w:tcBorders>
            <w:vAlign w:val="center"/>
          </w:tcPr>
          <w:p w:rsidR="001D7D2E" w:rsidRPr="00552185" w:rsidRDefault="001D7D2E"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43" w:type="pct"/>
            <w:vMerge/>
            <w:tcBorders>
              <w:bottom w:val="single" w:sz="4" w:space="0" w:color="auto"/>
            </w:tcBorders>
          </w:tcPr>
          <w:p w:rsidR="001D7D2E" w:rsidRPr="00552185" w:rsidRDefault="001D7D2E" w:rsidP="003B1700">
            <w:pPr>
              <w:spacing w:after="0" w:line="240" w:lineRule="auto"/>
              <w:rPr>
                <w:rFonts w:ascii="Times New Roman" w:hAnsi="Times New Roman"/>
                <w:b/>
                <w:bCs/>
                <w:i/>
                <w:sz w:val="20"/>
                <w:szCs w:val="20"/>
              </w:rPr>
            </w:pPr>
          </w:p>
        </w:tc>
        <w:tc>
          <w:tcPr>
            <w:tcW w:w="471" w:type="pct"/>
            <w:vMerge/>
            <w:tcBorders>
              <w:bottom w:val="single" w:sz="4" w:space="0" w:color="auto"/>
            </w:tcBorders>
          </w:tcPr>
          <w:p w:rsidR="001D7D2E" w:rsidRPr="00552185" w:rsidRDefault="001D7D2E" w:rsidP="003B1700">
            <w:pPr>
              <w:spacing w:after="0" w:line="240" w:lineRule="auto"/>
              <w:rPr>
                <w:rFonts w:ascii="Times New Roman" w:hAnsi="Times New Roman"/>
                <w:b/>
                <w:bCs/>
                <w:i/>
                <w:sz w:val="20"/>
                <w:szCs w:val="20"/>
              </w:rPr>
            </w:pPr>
          </w:p>
        </w:tc>
      </w:tr>
      <w:tr w:rsidR="00B42F72" w:rsidRPr="00552185" w:rsidTr="003B1700">
        <w:trPr>
          <w:trHeight w:val="20"/>
        </w:trPr>
        <w:tc>
          <w:tcPr>
            <w:tcW w:w="771"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513" w:type="pct"/>
            <w:tcBorders>
              <w:bottom w:val="single" w:sz="4" w:space="0" w:color="auto"/>
            </w:tcBorders>
          </w:tcPr>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hAnsi="Times New Roman"/>
                <w:b/>
                <w:bCs/>
                <w:sz w:val="20"/>
                <w:szCs w:val="20"/>
              </w:rPr>
              <w:t>В том числе практических занятий и лабораторных работ</w:t>
            </w:r>
          </w:p>
        </w:tc>
        <w:tc>
          <w:tcPr>
            <w:tcW w:w="702" w:type="pct"/>
            <w:tcBorders>
              <w:bottom w:val="single" w:sz="4" w:space="0" w:color="auto"/>
            </w:tcBorders>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471"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r>
      <w:tr w:rsidR="00B42F72" w:rsidRPr="00552185" w:rsidTr="003B1700">
        <w:trPr>
          <w:trHeight w:val="20"/>
        </w:trPr>
        <w:tc>
          <w:tcPr>
            <w:tcW w:w="771"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513" w:type="pct"/>
            <w:tcBorders>
              <w:bottom w:val="single" w:sz="4" w:space="0" w:color="auto"/>
            </w:tcBorders>
          </w:tcPr>
          <w:p w:rsidR="00B42F72" w:rsidRPr="00552185" w:rsidRDefault="00B42F72" w:rsidP="003B1700">
            <w:pPr>
              <w:spacing w:after="0" w:line="240" w:lineRule="auto"/>
              <w:jc w:val="both"/>
              <w:rPr>
                <w:rFonts w:ascii="Times New Roman" w:hAnsi="Times New Roman"/>
                <w:sz w:val="20"/>
                <w:szCs w:val="20"/>
                <w:lang w:eastAsia="en-US"/>
              </w:rPr>
            </w:pPr>
          </w:p>
        </w:tc>
        <w:tc>
          <w:tcPr>
            <w:tcW w:w="702" w:type="pct"/>
            <w:tcBorders>
              <w:bottom w:val="single" w:sz="4" w:space="0" w:color="auto"/>
            </w:tcBorders>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471"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r>
      <w:tr w:rsidR="00B42F72" w:rsidRPr="00552185" w:rsidTr="003B1700">
        <w:trPr>
          <w:trHeight w:val="20"/>
        </w:trPr>
        <w:tc>
          <w:tcPr>
            <w:tcW w:w="771"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2513" w:type="pct"/>
            <w:tcBorders>
              <w:bottom w:val="single" w:sz="4" w:space="0" w:color="auto"/>
            </w:tcBorders>
          </w:tcPr>
          <w:p w:rsidR="00B42F72" w:rsidRPr="00552185" w:rsidRDefault="00B42F72" w:rsidP="003B1700">
            <w:pPr>
              <w:spacing w:after="0" w:line="240" w:lineRule="auto"/>
              <w:jc w:val="both"/>
              <w:rPr>
                <w:rFonts w:ascii="Times New Roman" w:hAnsi="Times New Roman"/>
                <w:b/>
                <w:bCs/>
                <w:sz w:val="20"/>
                <w:szCs w:val="20"/>
                <w:lang w:eastAsia="en-US"/>
              </w:rPr>
            </w:pPr>
            <w:r w:rsidRPr="00552185">
              <w:rPr>
                <w:rFonts w:ascii="Times New Roman" w:hAnsi="Times New Roman"/>
                <w:b/>
                <w:bCs/>
                <w:sz w:val="20"/>
                <w:szCs w:val="20"/>
                <w:lang w:eastAsia="en-US"/>
              </w:rPr>
              <w:t>Самостоятельная работа обучающихся</w:t>
            </w:r>
          </w:p>
        </w:tc>
        <w:tc>
          <w:tcPr>
            <w:tcW w:w="702" w:type="pct"/>
            <w:tcBorders>
              <w:bottom w:val="single" w:sz="4" w:space="0" w:color="auto"/>
            </w:tcBorders>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c>
          <w:tcPr>
            <w:tcW w:w="471" w:type="pct"/>
            <w:vMerge/>
            <w:tcBorders>
              <w:bottom w:val="single" w:sz="4" w:space="0" w:color="auto"/>
            </w:tcBorders>
          </w:tcPr>
          <w:p w:rsidR="00B42F72" w:rsidRPr="00552185" w:rsidRDefault="00B42F72" w:rsidP="003B1700">
            <w:pPr>
              <w:spacing w:after="0" w:line="240" w:lineRule="auto"/>
              <w:rPr>
                <w:rFonts w:ascii="Times New Roman" w:hAnsi="Times New Roman"/>
                <w:b/>
                <w:bCs/>
                <w:i/>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i/>
                <w:sz w:val="20"/>
                <w:szCs w:val="20"/>
              </w:rPr>
            </w:pPr>
          </w:p>
        </w:tc>
        <w:tc>
          <w:tcPr>
            <w:tcW w:w="2513" w:type="pct"/>
          </w:tcPr>
          <w:p w:rsidR="00B42F72" w:rsidRPr="00552185" w:rsidRDefault="00B42F72" w:rsidP="003B1700">
            <w:pPr>
              <w:spacing w:after="0" w:line="240" w:lineRule="auto"/>
              <w:jc w:val="both"/>
              <w:rPr>
                <w:rFonts w:ascii="Times New Roman" w:hAnsi="Times New Roman"/>
                <w:b/>
                <w:i/>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i/>
                <w:sz w:val="20"/>
                <w:szCs w:val="20"/>
              </w:rPr>
            </w:pPr>
          </w:p>
        </w:tc>
        <w:tc>
          <w:tcPr>
            <w:tcW w:w="471"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284" w:type="pct"/>
            <w:gridSpan w:val="2"/>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lang w:eastAsia="en-US"/>
              </w:rPr>
              <w:t>Раздел 2. Психология общения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16/-</w:t>
            </w:r>
          </w:p>
        </w:tc>
        <w:tc>
          <w:tcPr>
            <w:tcW w:w="543" w:type="pct"/>
          </w:tcPr>
          <w:p w:rsidR="00B42F72" w:rsidRPr="00552185" w:rsidRDefault="00B42F72" w:rsidP="003B1700">
            <w:pPr>
              <w:spacing w:after="0" w:line="240" w:lineRule="auto"/>
              <w:rPr>
                <w:rFonts w:ascii="Times New Roman" w:hAnsi="Times New Roman"/>
                <w:b/>
                <w:sz w:val="20"/>
                <w:szCs w:val="20"/>
              </w:rPr>
            </w:pPr>
          </w:p>
        </w:tc>
        <w:tc>
          <w:tcPr>
            <w:tcW w:w="471" w:type="pct"/>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2.1. </w:t>
            </w:r>
            <w:r w:rsidRPr="00552185">
              <w:rPr>
                <w:rFonts w:ascii="Times New Roman" w:hAnsi="Times New Roman"/>
                <w:b/>
                <w:bCs/>
                <w:sz w:val="20"/>
                <w:szCs w:val="20"/>
                <w:lang w:eastAsia="en-US"/>
              </w:rPr>
              <w:t xml:space="preserve">Общение </w:t>
            </w:r>
            <w:r w:rsidRPr="00552185">
              <w:rPr>
                <w:rFonts w:ascii="Times New Roman" w:hAnsi="Times New Roman"/>
                <w:b/>
                <w:bCs/>
                <w:iCs/>
                <w:sz w:val="20"/>
                <w:szCs w:val="20"/>
                <w:lang w:eastAsia="en-US"/>
              </w:rPr>
              <w:t xml:space="preserve">– </w:t>
            </w:r>
            <w:r w:rsidRPr="00552185">
              <w:rPr>
                <w:rFonts w:ascii="Times New Roman" w:hAnsi="Times New Roman"/>
                <w:b/>
                <w:bCs/>
                <w:sz w:val="20"/>
                <w:szCs w:val="20"/>
                <w:lang w:eastAsia="en-US"/>
              </w:rPr>
              <w:t>основа челове</w:t>
            </w:r>
            <w:r w:rsidRPr="00552185">
              <w:rPr>
                <w:rFonts w:ascii="Times New Roman" w:hAnsi="Times New Roman"/>
                <w:b/>
                <w:bCs/>
                <w:sz w:val="20"/>
                <w:szCs w:val="20"/>
                <w:lang w:eastAsia="en-US"/>
              </w:rPr>
              <w:softHyphen/>
              <w:t>ческого бытия</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lang w:eastAsia="en-US"/>
              </w:rPr>
            </w:pPr>
            <w:r w:rsidRPr="00552185">
              <w:rPr>
                <w:rFonts w:ascii="Times New Roman" w:hAnsi="Times New Roman"/>
                <w:sz w:val="20"/>
                <w:szCs w:val="20"/>
                <w:lang w:eastAsia="en-US"/>
              </w:rPr>
              <w:t xml:space="preserve">Общение в системе межличностных и общественных отношений. Социальная роль. Классификация общения. Виды, функции общения. Структура и средства общения. </w:t>
            </w:r>
            <w:r w:rsidRPr="00552185">
              <w:rPr>
                <w:rFonts w:ascii="Times New Roman" w:hAnsi="Times New Roman"/>
                <w:sz w:val="20"/>
                <w:szCs w:val="20"/>
                <w:lang w:eastAsia="en-US"/>
              </w:rPr>
              <w:lastRenderedPageBreak/>
              <w:t>Единство общения и деятельности.</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lastRenderedPageBreak/>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sz w:val="20"/>
                <w:szCs w:val="20"/>
                <w:lang w:eastAsia="en-US"/>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hAnsi="Times New Roman"/>
                <w:b/>
                <w:bCs/>
                <w:sz w:val="20"/>
                <w:szCs w:val="20"/>
                <w:lang w:eastAsia="en-US"/>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2.2. </w:t>
            </w:r>
            <w:r w:rsidRPr="00552185">
              <w:rPr>
                <w:rFonts w:ascii="Times New Roman" w:hAnsi="Times New Roman"/>
                <w:b/>
                <w:bCs/>
                <w:sz w:val="20"/>
                <w:szCs w:val="20"/>
                <w:lang w:eastAsia="en-US"/>
              </w:rPr>
              <w:t>Общение как восприятие людьми друг друга (перцептивная сторона общения)</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lang w:eastAsia="en-US"/>
              </w:rPr>
            </w:pPr>
            <w:r w:rsidRPr="00552185">
              <w:rPr>
                <w:rFonts w:ascii="Times New Roman" w:hAnsi="Times New Roman"/>
                <w:sz w:val="20"/>
                <w:szCs w:val="20"/>
                <w:lang w:eastAsia="en-US"/>
              </w:rPr>
              <w:t>Понятие социальной перцепции,</w:t>
            </w:r>
            <w:r w:rsidRPr="00552185">
              <w:rPr>
                <w:rFonts w:ascii="Times New Roman" w:hAnsi="Times New Roman"/>
                <w:sz w:val="20"/>
                <w:szCs w:val="20"/>
              </w:rPr>
              <w:t xml:space="preserve"> ее структура</w:t>
            </w:r>
            <w:r w:rsidRPr="00552185">
              <w:rPr>
                <w:rFonts w:ascii="Times New Roman" w:hAnsi="Times New Roman"/>
                <w:sz w:val="20"/>
                <w:szCs w:val="20"/>
                <w:lang w:eastAsia="en-US"/>
              </w:rPr>
              <w:t xml:space="preserve"> Факторы, оказывающие влияние на восприятие. Искажения в процессе восприятия. Психологические механизмы восприятия. Влияние имиджа на восприятие человека</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rPr>
                <w:rFonts w:ascii="Times New Roman" w:hAnsi="Times New Roman"/>
                <w:sz w:val="20"/>
                <w:szCs w:val="20"/>
                <w:lang w:eastAsia="en-US"/>
              </w:rPr>
            </w:pPr>
            <w:r w:rsidRPr="00552185">
              <w:rPr>
                <w:rFonts w:ascii="Times New Roman" w:hAnsi="Times New Roman"/>
                <w:b/>
                <w:bCs/>
                <w:sz w:val="20"/>
                <w:szCs w:val="20"/>
                <w:lang w:eastAsia="en-US"/>
              </w:rPr>
              <w:t xml:space="preserve">Практическое занятие № 1. </w:t>
            </w:r>
            <w:r w:rsidRPr="00552185">
              <w:rPr>
                <w:rFonts w:ascii="Times New Roman" w:hAnsi="Times New Roman"/>
                <w:sz w:val="20"/>
                <w:szCs w:val="20"/>
                <w:lang w:eastAsia="en-US"/>
              </w:rPr>
              <w:t xml:space="preserve">Самодиагностика по теме «Общение». </w:t>
            </w:r>
          </w:p>
          <w:p w:rsidR="00B42F72" w:rsidRPr="00552185" w:rsidRDefault="00B42F72" w:rsidP="003B1700">
            <w:pPr>
              <w:spacing w:after="0" w:line="240" w:lineRule="auto"/>
              <w:jc w:val="both"/>
              <w:rPr>
                <w:rFonts w:ascii="Times New Roman" w:hAnsi="Times New Roman"/>
                <w:bCs/>
                <w:sz w:val="20"/>
                <w:szCs w:val="20"/>
              </w:rPr>
            </w:pPr>
            <w:r w:rsidRPr="00552185">
              <w:rPr>
                <w:rFonts w:ascii="Times New Roman" w:hAnsi="Times New Roman"/>
                <w:sz w:val="20"/>
                <w:szCs w:val="20"/>
                <w:lang w:eastAsia="en-US"/>
              </w:rPr>
              <w:t xml:space="preserve">Диагностический инструментарий: «Коммуникативные и организаторские способности». «Ваш стиль делового общения». «Ваши эмпатические способности». </w:t>
            </w:r>
            <w:r w:rsidRPr="00552185">
              <w:rPr>
                <w:rFonts w:ascii="Times New Roman" w:hAnsi="Times New Roman"/>
                <w:bCs/>
                <w:sz w:val="20"/>
                <w:szCs w:val="20"/>
              </w:rPr>
              <w:t>Самоанализ результатов тестирования.</w:t>
            </w:r>
          </w:p>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Cs/>
                <w:sz w:val="20"/>
                <w:szCs w:val="20"/>
              </w:rPr>
              <w:t>Составление плана действий по коррекции результатов, мешающих эффективному общению.</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2.3. </w:t>
            </w:r>
            <w:r w:rsidRPr="00552185">
              <w:rPr>
                <w:rFonts w:ascii="Times New Roman" w:hAnsi="Times New Roman"/>
                <w:b/>
                <w:bCs/>
                <w:sz w:val="20"/>
                <w:szCs w:val="20"/>
                <w:lang w:eastAsia="en-US"/>
              </w:rPr>
              <w:t>Общение как взаимодействие (интерактивная сторона общения)</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lang w:eastAsia="en-US"/>
              </w:rPr>
            </w:pPr>
            <w:r w:rsidRPr="00552185">
              <w:rPr>
                <w:rFonts w:ascii="Times New Roman" w:hAnsi="Times New Roman"/>
                <w:sz w:val="20"/>
                <w:szCs w:val="20"/>
                <w:lang w:eastAsia="en-US"/>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 Взаимодействие как организация совместной деятельности</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sz w:val="20"/>
                <w:szCs w:val="20"/>
                <w:lang w:eastAsia="en-US"/>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sz w:val="20"/>
                <w:szCs w:val="20"/>
                <w:lang w:eastAsia="en-US"/>
              </w:rPr>
            </w:pPr>
            <w:r w:rsidRPr="00552185">
              <w:rPr>
                <w:rFonts w:ascii="Times New Roman" w:hAnsi="Times New Roman"/>
                <w:b/>
                <w:bCs/>
                <w:sz w:val="20"/>
                <w:szCs w:val="20"/>
                <w:lang w:eastAsia="en-US"/>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2.4. </w:t>
            </w:r>
            <w:r w:rsidRPr="00552185">
              <w:rPr>
                <w:rFonts w:ascii="Times New Roman" w:hAnsi="Times New Roman"/>
                <w:b/>
                <w:bCs/>
                <w:sz w:val="20"/>
                <w:szCs w:val="20"/>
                <w:lang w:eastAsia="en-US"/>
              </w:rPr>
              <w:t>Общение как обмен информацией (коммуникативная</w:t>
            </w:r>
            <w:r w:rsidRPr="00552185">
              <w:rPr>
                <w:rFonts w:ascii="Times New Roman" w:hAnsi="Times New Roman"/>
                <w:sz w:val="20"/>
                <w:szCs w:val="20"/>
                <w:lang w:eastAsia="en-US"/>
              </w:rPr>
              <w:t xml:space="preserve"> </w:t>
            </w:r>
            <w:r w:rsidRPr="00552185">
              <w:rPr>
                <w:rFonts w:ascii="Times New Roman" w:hAnsi="Times New Roman"/>
                <w:b/>
                <w:bCs/>
                <w:sz w:val="20"/>
                <w:szCs w:val="20"/>
                <w:lang w:eastAsia="en-US"/>
              </w:rPr>
              <w:t>сторона об</w:t>
            </w:r>
            <w:r w:rsidRPr="00552185">
              <w:rPr>
                <w:rFonts w:ascii="Times New Roman" w:hAnsi="Times New Roman"/>
                <w:b/>
                <w:bCs/>
                <w:sz w:val="20"/>
                <w:szCs w:val="20"/>
                <w:lang w:eastAsia="en-US"/>
              </w:rPr>
              <w:softHyphen/>
              <w:t>щения)</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lang w:eastAsia="en-US"/>
              </w:rPr>
              <w:t>Основные элементы коммуникации. Вербальная коммуникация. Коммуникативные барьеры. Невербальная коммуникация.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lang w:eastAsia="en-US"/>
              </w:rPr>
              <w:t>Практическое занятие</w:t>
            </w:r>
            <w:r w:rsidRPr="00552185">
              <w:rPr>
                <w:rFonts w:ascii="Times New Roman" w:hAnsi="Times New Roman"/>
                <w:sz w:val="20"/>
                <w:szCs w:val="20"/>
                <w:lang w:eastAsia="en-US"/>
              </w:rPr>
              <w:t xml:space="preserve"> </w:t>
            </w:r>
            <w:r w:rsidRPr="00552185">
              <w:rPr>
                <w:rFonts w:ascii="Times New Roman" w:hAnsi="Times New Roman"/>
                <w:b/>
                <w:bCs/>
                <w:sz w:val="20"/>
                <w:szCs w:val="20"/>
                <w:lang w:eastAsia="en-US"/>
              </w:rPr>
              <w:t xml:space="preserve">№ 2. </w:t>
            </w:r>
            <w:r w:rsidRPr="00552185">
              <w:rPr>
                <w:rFonts w:ascii="Times New Roman" w:hAnsi="Times New Roman"/>
                <w:sz w:val="20"/>
                <w:szCs w:val="20"/>
                <w:lang w:eastAsia="en-US"/>
              </w:rPr>
              <w:t xml:space="preserve">Ролевые игры, </w:t>
            </w:r>
            <w:r w:rsidRPr="00552185">
              <w:rPr>
                <w:rFonts w:ascii="Times New Roman" w:hAnsi="Times New Roman"/>
                <w:bCs/>
                <w:sz w:val="20"/>
                <w:szCs w:val="20"/>
              </w:rPr>
              <w:t xml:space="preserve">направленные на групповое принятие решения; на отработку приемов партнерского общения; развития терпимого отношения к другим, на использование </w:t>
            </w:r>
            <w:r w:rsidRPr="00552185">
              <w:rPr>
                <w:rFonts w:ascii="Times New Roman" w:hAnsi="Times New Roman"/>
                <w:sz w:val="20"/>
                <w:szCs w:val="20"/>
                <w:lang w:eastAsia="en-US"/>
              </w:rPr>
              <w:t>невербальное общение. Анализ ролевых игр.</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2.5. </w:t>
            </w:r>
            <w:r w:rsidRPr="00552185">
              <w:rPr>
                <w:rFonts w:ascii="Times New Roman" w:hAnsi="Times New Roman"/>
                <w:b/>
                <w:bCs/>
                <w:sz w:val="20"/>
                <w:szCs w:val="20"/>
                <w:lang w:eastAsia="en-US"/>
              </w:rPr>
              <w:t>Формы делового общения и их характеристики</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lang w:eastAsia="en-US"/>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lang w:eastAsia="en-US"/>
              </w:rPr>
              <w:t xml:space="preserve">Практическое занятие № 3. </w:t>
            </w:r>
            <w:r w:rsidRPr="00552185">
              <w:rPr>
                <w:rFonts w:ascii="Times New Roman" w:hAnsi="Times New Roman"/>
                <w:sz w:val="20"/>
                <w:szCs w:val="20"/>
                <w:lang w:eastAsia="en-US"/>
              </w:rPr>
              <w:t>Ролевые игры, направленные на навыки корректного ведения диспута; на развитие навыков публичного выступления, на умения аргументировать и убеждать. Анализ ролевых игр</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3284" w:type="pct"/>
            <w:gridSpan w:val="2"/>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lang w:eastAsia="en-US"/>
              </w:rPr>
              <w:t>Раздел 3. Конфликты и способы их предупреждения и разрешения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43" w:type="pct"/>
          </w:tcPr>
          <w:p w:rsidR="00B42F72" w:rsidRPr="00552185" w:rsidRDefault="00B42F72" w:rsidP="003B1700">
            <w:pPr>
              <w:spacing w:after="0" w:line="240" w:lineRule="auto"/>
              <w:rPr>
                <w:rFonts w:ascii="Times New Roman" w:hAnsi="Times New Roman"/>
                <w:b/>
                <w:sz w:val="20"/>
                <w:szCs w:val="20"/>
              </w:rPr>
            </w:pP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lang w:eastAsia="en-US"/>
              </w:rPr>
              <w:t>Тема 3.1. Конфликт: его сущность и основные характеристики</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sz w:val="20"/>
                <w:szCs w:val="20"/>
              </w:rPr>
              <w:t>ОК 05</w:t>
            </w:r>
          </w:p>
        </w:tc>
        <w:tc>
          <w:tcPr>
            <w:tcW w:w="471"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sz w:val="20"/>
                <w:szCs w:val="20"/>
                <w:lang w:eastAsia="en-US"/>
              </w:rPr>
              <w:t>Понятие конфликта и его структура. Невербальное проявление конфликта. Стратегия разрешения конфликтов</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lang w:eastAsia="en-US"/>
              </w:rPr>
              <w:t xml:space="preserve">Практическое занятие № 4. </w:t>
            </w:r>
            <w:r w:rsidRPr="00552185">
              <w:rPr>
                <w:rFonts w:ascii="Times New Roman" w:hAnsi="Times New Roman"/>
                <w:sz w:val="20"/>
                <w:szCs w:val="20"/>
                <w:lang w:eastAsia="en-US"/>
              </w:rPr>
              <w:t xml:space="preserve">Самодиагностика: тест: «Твоя конфликтность»; «Стратегии поведения в конфликтах К. Томаса. Анализ своего поведения на основании результатов диагностики. Анализ производственных конфликтов и </w:t>
            </w:r>
            <w:r w:rsidRPr="00552185">
              <w:rPr>
                <w:rFonts w:ascii="Times New Roman" w:hAnsi="Times New Roman"/>
                <w:sz w:val="20"/>
                <w:szCs w:val="20"/>
                <w:lang w:eastAsia="en-US"/>
              </w:rPr>
              <w:lastRenderedPageBreak/>
              <w:t>составление алгоритма выхода из конфликтной ситуации</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lastRenderedPageBreak/>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jc w:val="both"/>
              <w:rPr>
                <w:rFonts w:ascii="Times New Roman" w:hAnsi="Times New Roman"/>
                <w:b/>
                <w:bCs/>
                <w:sz w:val="20"/>
                <w:szCs w:val="20"/>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lang w:eastAsia="en-US"/>
              </w:rPr>
              <w:t>Тема 3.2. Эмоциональное реагирование в конфликтах и саморегуляция</w:t>
            </w:r>
          </w:p>
        </w:tc>
        <w:tc>
          <w:tcPr>
            <w:tcW w:w="2513" w:type="pct"/>
          </w:tcPr>
          <w:p w:rsidR="00B42F72" w:rsidRPr="00552185" w:rsidRDefault="00B42F72"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sz w:val="20"/>
                <w:szCs w:val="20"/>
                <w:lang w:eastAsia="en-US"/>
              </w:rPr>
            </w:pPr>
            <w:r w:rsidRPr="00552185">
              <w:rPr>
                <w:rFonts w:ascii="Times New Roman" w:hAnsi="Times New Roman"/>
                <w:sz w:val="20"/>
                <w:szCs w:val="20"/>
                <w:lang w:eastAsia="en-US"/>
              </w:rPr>
              <w:t>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 конфликтной ситуации</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sz w:val="20"/>
                <w:szCs w:val="20"/>
                <w:lang w:eastAsia="en-US"/>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sz w:val="20"/>
                <w:szCs w:val="20"/>
                <w:lang w:eastAsia="en-US"/>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sz w:val="20"/>
                <w:szCs w:val="20"/>
                <w:lang w:eastAsia="en-US"/>
              </w:rPr>
            </w:pPr>
            <w:r w:rsidRPr="00552185">
              <w:rPr>
                <w:rFonts w:ascii="Times New Roman" w:hAnsi="Times New Roman"/>
                <w:b/>
                <w:bCs/>
                <w:sz w:val="20"/>
                <w:szCs w:val="20"/>
                <w:lang w:eastAsia="en-US"/>
              </w:rPr>
              <w:t>Самостоятельная работа обучающихся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sz w:val="20"/>
                <w:szCs w:val="20"/>
                <w:lang w:eastAsia="en-US"/>
              </w:rPr>
            </w:pP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3284" w:type="pct"/>
            <w:gridSpan w:val="2"/>
          </w:tcPr>
          <w:p w:rsidR="00B42F72" w:rsidRPr="00552185" w:rsidRDefault="00B42F72" w:rsidP="003B1700">
            <w:pPr>
              <w:autoSpaceDE w:val="0"/>
              <w:autoSpaceDN w:val="0"/>
              <w:adjustRightInd w:val="0"/>
              <w:spacing w:after="0" w:line="240" w:lineRule="auto"/>
              <w:rPr>
                <w:rFonts w:ascii="Times New Roman" w:hAnsi="Times New Roman"/>
                <w:b/>
                <w:bCs/>
                <w:sz w:val="20"/>
                <w:szCs w:val="20"/>
              </w:rPr>
            </w:pPr>
            <w:r w:rsidRPr="00552185">
              <w:rPr>
                <w:rFonts w:ascii="Times New Roman" w:hAnsi="Times New Roman"/>
                <w:b/>
                <w:bCs/>
                <w:sz w:val="20"/>
                <w:szCs w:val="20"/>
                <w:lang w:eastAsia="en-US"/>
              </w:rPr>
              <w:t>Раздел 4. Этические формы общения</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sz w:val="20"/>
                <w:szCs w:val="20"/>
              </w:rPr>
              <w:lastRenderedPageBreak/>
              <w:t>ОК 05</w:t>
            </w:r>
          </w:p>
        </w:tc>
        <w:tc>
          <w:tcPr>
            <w:tcW w:w="471" w:type="pct"/>
            <w:vMerge w:val="restart"/>
          </w:tcPr>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Уо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lastRenderedPageBreak/>
              <w:t>Уо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03.07</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03.08</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03.09</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03.03</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03.04</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03.05</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03.06</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03.07</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04.01</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Уо 04.02</w:t>
            </w:r>
          </w:p>
          <w:p w:rsidR="00B42F72" w:rsidRPr="00552185" w:rsidRDefault="00B42F72" w:rsidP="003B1700">
            <w:pPr>
              <w:suppressAutoHyphens/>
              <w:spacing w:after="0" w:line="240" w:lineRule="auto"/>
              <w:jc w:val="center"/>
              <w:rPr>
                <w:rFonts w:ascii="Times New Roman" w:hAnsi="Times New Roman"/>
                <w:bCs/>
                <w:iCs/>
                <w:spacing w:val="-4"/>
                <w:sz w:val="20"/>
                <w:szCs w:val="20"/>
              </w:rPr>
            </w:pPr>
            <w:r w:rsidRPr="00552185">
              <w:rPr>
                <w:rFonts w:ascii="Times New Roman" w:hAnsi="Times New Roman"/>
                <w:bCs/>
                <w:iCs/>
                <w:sz w:val="20"/>
                <w:szCs w:val="20"/>
              </w:rPr>
              <w:t>Зо 04.01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04.02</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Уо 05.01</w:t>
            </w:r>
          </w:p>
          <w:p w:rsidR="00B42F72" w:rsidRPr="00552185" w:rsidRDefault="00B42F72" w:rsidP="003B1700">
            <w:pPr>
              <w:suppressAutoHyphens/>
              <w:spacing w:after="0" w:line="240" w:lineRule="auto"/>
              <w:jc w:val="center"/>
              <w:rPr>
                <w:rFonts w:ascii="Times New Roman" w:hAnsi="Times New Roman"/>
                <w:bCs/>
                <w:iCs/>
                <w:sz w:val="20"/>
                <w:szCs w:val="20"/>
              </w:rPr>
            </w:pPr>
            <w:r w:rsidRPr="00552185">
              <w:rPr>
                <w:rFonts w:ascii="Times New Roman" w:hAnsi="Times New Roman"/>
                <w:bCs/>
                <w:iCs/>
                <w:sz w:val="20"/>
                <w:szCs w:val="20"/>
              </w:rPr>
              <w:t>Зо 05.01</w:t>
            </w:r>
          </w:p>
          <w:p w:rsidR="00B42F72" w:rsidRPr="00552185" w:rsidRDefault="00B42F72" w:rsidP="003B1700">
            <w:pPr>
              <w:suppressAutoHyphens/>
              <w:spacing w:after="0" w:line="240" w:lineRule="auto"/>
              <w:jc w:val="center"/>
              <w:rPr>
                <w:rFonts w:ascii="Times New Roman" w:hAnsi="Times New Roman"/>
                <w:b/>
                <w:sz w:val="20"/>
                <w:szCs w:val="20"/>
              </w:rPr>
            </w:pPr>
            <w:r w:rsidRPr="00552185">
              <w:rPr>
                <w:rFonts w:ascii="Times New Roman" w:hAnsi="Times New Roman"/>
                <w:bCs/>
                <w:iCs/>
                <w:sz w:val="20"/>
                <w:szCs w:val="20"/>
              </w:rPr>
              <w:t>Зо 05.02</w:t>
            </w:r>
          </w:p>
        </w:tc>
      </w:tr>
      <w:tr w:rsidR="00B42F72" w:rsidRPr="00552185" w:rsidTr="003B1700">
        <w:trPr>
          <w:trHeight w:val="20"/>
        </w:trPr>
        <w:tc>
          <w:tcPr>
            <w:tcW w:w="77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4.1. </w:t>
            </w:r>
            <w:r w:rsidRPr="00552185">
              <w:rPr>
                <w:rFonts w:ascii="Times New Roman" w:hAnsi="Times New Roman"/>
                <w:b/>
                <w:bCs/>
                <w:sz w:val="20"/>
                <w:szCs w:val="20"/>
                <w:lang w:eastAsia="en-US"/>
              </w:rPr>
              <w:t xml:space="preserve">Общие </w:t>
            </w:r>
            <w:r w:rsidRPr="00552185">
              <w:rPr>
                <w:rFonts w:ascii="Times New Roman" w:hAnsi="Times New Roman"/>
                <w:b/>
                <w:bCs/>
                <w:sz w:val="20"/>
                <w:szCs w:val="20"/>
                <w:lang w:eastAsia="en-US"/>
              </w:rPr>
              <w:lastRenderedPageBreak/>
              <w:t>сведения об этической культуре</w:t>
            </w: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uppressAutoHyphens/>
              <w:spacing w:after="0" w:line="240" w:lineRule="auto"/>
              <w:jc w:val="both"/>
              <w:rPr>
                <w:rFonts w:ascii="Times New Roman" w:hAnsi="Times New Roman"/>
                <w:bCs/>
                <w:iCs/>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spacing w:after="0" w:line="240" w:lineRule="auto"/>
              <w:rPr>
                <w:rFonts w:ascii="Times New Roman" w:hAnsi="Times New Roman"/>
                <w:sz w:val="20"/>
                <w:szCs w:val="20"/>
                <w:lang w:eastAsia="en-US"/>
              </w:rPr>
            </w:pPr>
            <w:r w:rsidRPr="00552185">
              <w:rPr>
                <w:rFonts w:ascii="Times New Roman" w:hAnsi="Times New Roman"/>
                <w:sz w:val="20"/>
                <w:szCs w:val="20"/>
                <w:lang w:eastAsia="en-US"/>
              </w:rPr>
              <w:t xml:space="preserve">Понятие: этика и мораль. Категории этики. Нормы морали. Моральные принципы и нормы как основа эффективного общения. </w:t>
            </w:r>
          </w:p>
          <w:p w:rsidR="00B42F72" w:rsidRPr="00552185" w:rsidRDefault="00B42F72" w:rsidP="003B1700">
            <w:pPr>
              <w:autoSpaceDE w:val="0"/>
              <w:autoSpaceDN w:val="0"/>
              <w:adjustRightInd w:val="0"/>
              <w:spacing w:after="0" w:line="240" w:lineRule="auto"/>
              <w:rPr>
                <w:rFonts w:ascii="Times New Roman" w:hAnsi="Times New Roman"/>
                <w:b/>
                <w:bCs/>
                <w:sz w:val="20"/>
                <w:szCs w:val="20"/>
              </w:rPr>
            </w:pPr>
            <w:r w:rsidRPr="00552185">
              <w:rPr>
                <w:rFonts w:ascii="Times New Roman" w:hAnsi="Times New Roman"/>
                <w:sz w:val="20"/>
                <w:szCs w:val="20"/>
                <w:lang w:eastAsia="en-US"/>
              </w:rPr>
              <w:t>Деловой этикет в профессиональной деятельности. Взаимосвязь делового этикета и этики деловых отношений</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sz w:val="20"/>
                <w:szCs w:val="20"/>
                <w:lang w:eastAsia="en-US"/>
              </w:rPr>
            </w:pPr>
            <w:r w:rsidRPr="00552185">
              <w:rPr>
                <w:rFonts w:ascii="Times New Roman" w:hAnsi="Times New Roman"/>
                <w:b/>
                <w:bCs/>
                <w:sz w:val="20"/>
                <w:szCs w:val="20"/>
              </w:rPr>
              <w:t>В том числе практических занятий и лабораторных работ</w:t>
            </w:r>
          </w:p>
        </w:tc>
        <w:tc>
          <w:tcPr>
            <w:tcW w:w="702"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b/>
                <w:bCs/>
                <w:sz w:val="20"/>
                <w:szCs w:val="20"/>
              </w:rPr>
            </w:pPr>
            <w:r w:rsidRPr="00552185">
              <w:rPr>
                <w:rFonts w:ascii="Times New Roman" w:hAnsi="Times New Roman"/>
                <w:b/>
                <w:bCs/>
                <w:sz w:val="20"/>
                <w:szCs w:val="20"/>
                <w:lang w:eastAsia="en-US"/>
              </w:rPr>
              <w:t>Практическое занятие</w:t>
            </w:r>
            <w:r w:rsidRPr="00552185">
              <w:rPr>
                <w:rFonts w:ascii="Times New Roman" w:hAnsi="Times New Roman"/>
                <w:sz w:val="20"/>
                <w:szCs w:val="20"/>
                <w:lang w:eastAsia="en-US"/>
              </w:rPr>
              <w:t xml:space="preserve"> </w:t>
            </w:r>
            <w:r w:rsidRPr="00552185">
              <w:rPr>
                <w:rFonts w:ascii="Times New Roman" w:hAnsi="Times New Roman"/>
                <w:b/>
                <w:bCs/>
                <w:sz w:val="20"/>
                <w:szCs w:val="20"/>
                <w:lang w:eastAsia="en-US"/>
              </w:rPr>
              <w:t>№ 6.</w:t>
            </w:r>
            <w:r w:rsidRPr="00552185">
              <w:rPr>
                <w:rFonts w:ascii="Times New Roman" w:hAnsi="Times New Roman"/>
                <w:sz w:val="20"/>
                <w:szCs w:val="20"/>
                <w:lang w:eastAsia="en-US"/>
              </w:rPr>
              <w:t xml:space="preserve"> Разработка этических норм своей профессиональной деятельности</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771" w:type="pct"/>
            <w:vMerge/>
          </w:tcPr>
          <w:p w:rsidR="00B42F72" w:rsidRPr="00552185" w:rsidRDefault="00B42F72" w:rsidP="003B1700">
            <w:pPr>
              <w:spacing w:after="0" w:line="240" w:lineRule="auto"/>
              <w:rPr>
                <w:rFonts w:ascii="Times New Roman" w:hAnsi="Times New Roman"/>
                <w:b/>
                <w:bCs/>
                <w:sz w:val="20"/>
                <w:szCs w:val="20"/>
              </w:rPr>
            </w:pPr>
          </w:p>
        </w:tc>
        <w:tc>
          <w:tcPr>
            <w:tcW w:w="2513" w:type="pct"/>
          </w:tcPr>
          <w:p w:rsidR="00B42F72" w:rsidRPr="00552185" w:rsidRDefault="00B42F72" w:rsidP="003B1700">
            <w:pPr>
              <w:autoSpaceDE w:val="0"/>
              <w:autoSpaceDN w:val="0"/>
              <w:adjustRightInd w:val="0"/>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 подготовка к тестированию по разделу 4</w:t>
            </w:r>
          </w:p>
        </w:tc>
        <w:tc>
          <w:tcPr>
            <w:tcW w:w="702"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rPr>
                <w:rFonts w:ascii="Times New Roman" w:hAnsi="Times New Roman"/>
                <w:b/>
                <w:sz w:val="20"/>
                <w:szCs w:val="20"/>
              </w:rPr>
            </w:pPr>
          </w:p>
        </w:tc>
        <w:tc>
          <w:tcPr>
            <w:tcW w:w="471"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3284"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 xml:space="preserve">Самостоятельная работа обучающихся: </w:t>
            </w:r>
            <w:r w:rsidRPr="00552185">
              <w:rPr>
                <w:rFonts w:ascii="Times New Roman" w:hAnsi="Times New Roman"/>
                <w:bCs/>
                <w:sz w:val="20"/>
                <w:szCs w:val="20"/>
              </w:rPr>
              <w:t>проработка конспектов, подготовка к дифференцированному зачету</w:t>
            </w:r>
          </w:p>
        </w:tc>
        <w:tc>
          <w:tcPr>
            <w:tcW w:w="702" w:type="pct"/>
            <w:vAlign w:val="center"/>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6</w:t>
            </w:r>
          </w:p>
        </w:tc>
        <w:tc>
          <w:tcPr>
            <w:tcW w:w="543" w:type="pct"/>
          </w:tcPr>
          <w:p w:rsidR="00B42F72" w:rsidRPr="00552185" w:rsidRDefault="00B42F72" w:rsidP="003B1700">
            <w:pPr>
              <w:spacing w:after="0" w:line="240" w:lineRule="auto"/>
              <w:rPr>
                <w:rFonts w:ascii="Times New Roman" w:hAnsi="Times New Roman"/>
                <w:b/>
                <w:i/>
                <w:sz w:val="20"/>
                <w:szCs w:val="20"/>
              </w:rPr>
            </w:pPr>
          </w:p>
        </w:tc>
        <w:tc>
          <w:tcPr>
            <w:tcW w:w="471"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284"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702" w:type="pct"/>
            <w:vAlign w:val="center"/>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2</w:t>
            </w:r>
          </w:p>
        </w:tc>
        <w:tc>
          <w:tcPr>
            <w:tcW w:w="543" w:type="pct"/>
          </w:tcPr>
          <w:p w:rsidR="00B42F72" w:rsidRPr="00552185" w:rsidRDefault="00B42F72" w:rsidP="003B1700">
            <w:pPr>
              <w:spacing w:after="0" w:line="240" w:lineRule="auto"/>
              <w:rPr>
                <w:rFonts w:ascii="Times New Roman" w:hAnsi="Times New Roman"/>
                <w:b/>
                <w:i/>
                <w:sz w:val="20"/>
                <w:szCs w:val="20"/>
              </w:rPr>
            </w:pPr>
          </w:p>
        </w:tc>
        <w:tc>
          <w:tcPr>
            <w:tcW w:w="471"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284"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702" w:type="pct"/>
            <w:vAlign w:val="center"/>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42</w:t>
            </w:r>
          </w:p>
        </w:tc>
        <w:tc>
          <w:tcPr>
            <w:tcW w:w="543" w:type="pct"/>
          </w:tcPr>
          <w:p w:rsidR="00B42F72" w:rsidRPr="00552185" w:rsidRDefault="00B42F72" w:rsidP="003B1700">
            <w:pPr>
              <w:spacing w:after="0" w:line="240" w:lineRule="auto"/>
              <w:rPr>
                <w:rFonts w:ascii="Times New Roman" w:hAnsi="Times New Roman"/>
                <w:b/>
                <w:bCs/>
                <w:i/>
                <w:sz w:val="20"/>
                <w:szCs w:val="20"/>
              </w:rPr>
            </w:pPr>
          </w:p>
        </w:tc>
        <w:tc>
          <w:tcPr>
            <w:tcW w:w="471" w:type="pct"/>
          </w:tcPr>
          <w:p w:rsidR="00B42F72" w:rsidRPr="00552185" w:rsidRDefault="00B42F72" w:rsidP="003B1700">
            <w:pPr>
              <w:spacing w:after="0" w:line="240" w:lineRule="auto"/>
              <w:rPr>
                <w:rFonts w:ascii="Times New Roman" w:hAnsi="Times New Roman"/>
                <w:b/>
                <w:bCs/>
                <w:i/>
                <w:sz w:val="20"/>
                <w:szCs w:val="20"/>
              </w:rPr>
            </w:pPr>
          </w:p>
        </w:tc>
      </w:tr>
    </w:tbl>
    <w:p w:rsidR="001D7D2E" w:rsidRPr="00552185" w:rsidRDefault="001D7D2E" w:rsidP="001D7D2E">
      <w:pPr>
        <w:ind w:firstLine="709"/>
        <w:rPr>
          <w:rFonts w:ascii="Times New Roman" w:hAnsi="Times New Roman"/>
          <w:i/>
        </w:rPr>
        <w:sectPr w:rsidR="001D7D2E" w:rsidRPr="00552185" w:rsidSect="00733AEF">
          <w:pgSz w:w="16840" w:h="11907" w:orient="landscape"/>
          <w:pgMar w:top="851" w:right="1134" w:bottom="851" w:left="992" w:header="709" w:footer="709" w:gutter="0"/>
          <w:cols w:space="720"/>
        </w:sectPr>
      </w:pPr>
    </w:p>
    <w:p w:rsidR="001D7D2E" w:rsidRPr="00552185" w:rsidRDefault="001D7D2E" w:rsidP="00E3086F">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1D7D2E" w:rsidRPr="00552185" w:rsidRDefault="001D7D2E" w:rsidP="001D7D2E">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C0DB8" w:rsidRPr="00552185" w:rsidRDefault="002C0DB8" w:rsidP="002C0DB8">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Общегуманитарные и социально-экономические дисциплины</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1D7D2E" w:rsidRPr="00552185" w:rsidRDefault="001D7D2E" w:rsidP="001D7D2E">
      <w:pPr>
        <w:suppressAutoHyphens/>
        <w:autoSpaceDE w:val="0"/>
        <w:autoSpaceDN w:val="0"/>
        <w:adjustRightInd w:val="0"/>
        <w:spacing w:after="0"/>
        <w:ind w:firstLine="709"/>
        <w:jc w:val="both"/>
        <w:rPr>
          <w:rFonts w:ascii="Times New Roman" w:hAnsi="Times New Roman"/>
          <w:i/>
          <w:sz w:val="24"/>
          <w:szCs w:val="24"/>
          <w:vertAlign w:val="superscript"/>
          <w:lang w:eastAsia="en-US"/>
        </w:rPr>
      </w:pPr>
    </w:p>
    <w:p w:rsidR="001D7D2E" w:rsidRPr="00552185" w:rsidRDefault="001D7D2E" w:rsidP="001D7D2E">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pacing w:after="0"/>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w:t>
      </w:r>
      <w:r w:rsidR="00DB25DF" w:rsidRPr="00552185">
        <w:rPr>
          <w:rFonts w:ascii="Times New Roman" w:hAnsi="Times New Roman"/>
          <w:b/>
          <w:sz w:val="24"/>
          <w:szCs w:val="24"/>
        </w:rPr>
        <w:t xml:space="preserve"> и</w:t>
      </w:r>
      <w:r w:rsidRPr="00552185">
        <w:rPr>
          <w:rFonts w:ascii="Times New Roman" w:hAnsi="Times New Roman"/>
          <w:b/>
          <w:sz w:val="24"/>
          <w:szCs w:val="24"/>
        </w:rPr>
        <w:t xml:space="preserve"> электронные издания </w:t>
      </w:r>
    </w:p>
    <w:p w:rsidR="005930E4" w:rsidRPr="00552185" w:rsidRDefault="005930E4" w:rsidP="005930E4">
      <w:pPr>
        <w:tabs>
          <w:tab w:val="left" w:pos="1134"/>
        </w:tabs>
        <w:spacing w:after="0"/>
        <w:ind w:firstLine="709"/>
        <w:contextualSpacing/>
        <w:jc w:val="both"/>
        <w:rPr>
          <w:rFonts w:ascii="Times New Roman" w:hAnsi="Times New Roman"/>
          <w:b/>
          <w:bCs/>
          <w:i/>
          <w:sz w:val="24"/>
          <w:szCs w:val="24"/>
        </w:rPr>
      </w:pPr>
    </w:p>
    <w:p w:rsidR="005930E4" w:rsidRPr="00552185" w:rsidRDefault="005930E4" w:rsidP="005930E4">
      <w:pPr>
        <w:tabs>
          <w:tab w:val="left" w:pos="1134"/>
        </w:tabs>
        <w:spacing w:after="0"/>
        <w:ind w:firstLine="709"/>
        <w:jc w:val="both"/>
        <w:rPr>
          <w:rFonts w:ascii="Times New Roman" w:hAnsi="Times New Roman"/>
          <w:color w:val="555555"/>
          <w:sz w:val="24"/>
          <w:szCs w:val="24"/>
        </w:rPr>
      </w:pPr>
      <w:r w:rsidRPr="00552185">
        <w:rPr>
          <w:rFonts w:ascii="Times New Roman" w:hAnsi="Times New Roman"/>
          <w:color w:val="000000"/>
          <w:sz w:val="24"/>
          <w:szCs w:val="24"/>
        </w:rPr>
        <w:t xml:space="preserve">1.Кошевая И.П., Канке А.А. Профессиональная этика и психология делового общения: Учебное пособие / Кошевая И.П., Канке А.А. - М.:ИД ФОРУМ, НИЦ ИНФРА-М, 2018. - 304 с. - (Профессиональное образование). – Режим доступа: </w:t>
      </w:r>
      <w:hyperlink r:id="rId23" w:history="1">
        <w:r w:rsidRPr="00552185">
          <w:rPr>
            <w:rStyle w:val="ad"/>
            <w:rFonts w:ascii="Times New Roman" w:hAnsi="Times New Roman"/>
            <w:sz w:val="24"/>
            <w:szCs w:val="24"/>
          </w:rPr>
          <w:t>http://znanium.com/catalog/product/942797</w:t>
        </w:r>
      </w:hyperlink>
    </w:p>
    <w:p w:rsidR="005930E4" w:rsidRPr="00552185" w:rsidRDefault="005930E4" w:rsidP="005930E4">
      <w:pPr>
        <w:tabs>
          <w:tab w:val="left" w:pos="1134"/>
        </w:tabs>
        <w:spacing w:after="0"/>
        <w:ind w:firstLine="709"/>
        <w:jc w:val="both"/>
        <w:rPr>
          <w:rStyle w:val="ad"/>
          <w:rFonts w:ascii="Times New Roman" w:hAnsi="Times New Roman"/>
          <w:sz w:val="24"/>
          <w:szCs w:val="24"/>
        </w:rPr>
      </w:pPr>
      <w:r w:rsidRPr="00552185">
        <w:rPr>
          <w:rFonts w:ascii="Times New Roman" w:hAnsi="Times New Roman"/>
          <w:color w:val="000000"/>
          <w:sz w:val="24"/>
          <w:szCs w:val="24"/>
        </w:rPr>
        <w:t xml:space="preserve">2. Ефимова Н.С. Основы общей психологии: Учебник / Н.С. Ефимова. - М.: ИД ФОРУМ: НИЦ ИНФРА-М, 2018. - 288 с.: ил. - (Профессиональное образование). </w:t>
      </w:r>
      <w:hyperlink r:id="rId24" w:history="1">
        <w:r w:rsidRPr="00552185">
          <w:rPr>
            <w:rStyle w:val="ad"/>
            <w:rFonts w:ascii="Times New Roman" w:hAnsi="Times New Roman"/>
            <w:sz w:val="24"/>
            <w:szCs w:val="24"/>
          </w:rPr>
          <w:t>http://znanium.com/catalog/product/966583</w:t>
        </w:r>
      </w:hyperlink>
    </w:p>
    <w:p w:rsidR="005930E4" w:rsidRPr="00552185" w:rsidRDefault="005930E4" w:rsidP="005930E4">
      <w:pPr>
        <w:tabs>
          <w:tab w:val="left" w:pos="851"/>
          <w:tab w:val="left" w:pos="993"/>
          <w:tab w:val="left" w:pos="1134"/>
        </w:tabs>
        <w:ind w:firstLine="709"/>
        <w:contextualSpacing/>
        <w:jc w:val="both"/>
        <w:rPr>
          <w:rFonts w:ascii="Times New Roman" w:hAnsi="Times New Roman"/>
          <w:color w:val="212529"/>
          <w:sz w:val="24"/>
          <w:szCs w:val="24"/>
          <w:shd w:val="clear" w:color="auto" w:fill="FFFFFF"/>
        </w:rPr>
      </w:pPr>
      <w:r w:rsidRPr="00552185">
        <w:rPr>
          <w:rFonts w:ascii="Times New Roman" w:hAnsi="Times New Roman"/>
          <w:color w:val="212529"/>
          <w:sz w:val="24"/>
          <w:szCs w:val="24"/>
          <w:shd w:val="clear" w:color="auto" w:fill="FFFFFF"/>
        </w:rPr>
        <w:t xml:space="preserve">3. Маслова, Т. А. Психология общения : учебное пособие для СПО / Т. А. Маслова, С. И. Маслов. — Саратов : Профобразование, 2019. — 164 c. — ISBN 978-5-4488-0299-7. — Текст : электронный // Электронный ресурс цифровой образовательной среды СПО PROFобразование : [сайт]. — URL: </w:t>
      </w:r>
      <w:hyperlink r:id="rId25" w:history="1">
        <w:r w:rsidRPr="00552185">
          <w:rPr>
            <w:rStyle w:val="ad"/>
            <w:rFonts w:ascii="Times New Roman" w:hAnsi="Times New Roman"/>
            <w:sz w:val="24"/>
            <w:szCs w:val="24"/>
            <w:shd w:val="clear" w:color="auto" w:fill="FFFFFF"/>
          </w:rPr>
          <w:t>https://profspo.ru/books/8578</w:t>
        </w:r>
      </w:hyperlink>
      <w:r w:rsidRPr="00552185">
        <w:rPr>
          <w:rFonts w:ascii="Times New Roman" w:hAnsi="Times New Roman"/>
          <w:color w:val="212529"/>
          <w:sz w:val="24"/>
          <w:szCs w:val="24"/>
          <w:shd w:val="clear" w:color="auto" w:fill="FFFFFF"/>
        </w:rPr>
        <w:t>.</w:t>
      </w:r>
    </w:p>
    <w:p w:rsidR="005930E4" w:rsidRPr="00552185" w:rsidRDefault="005930E4" w:rsidP="005930E4">
      <w:pPr>
        <w:tabs>
          <w:tab w:val="left" w:pos="1134"/>
        </w:tabs>
        <w:spacing w:after="0"/>
        <w:ind w:firstLine="709"/>
        <w:jc w:val="both"/>
        <w:rPr>
          <w:rFonts w:ascii="Times New Roman" w:hAnsi="Times New Roman"/>
          <w:color w:val="555555"/>
          <w:sz w:val="24"/>
          <w:szCs w:val="24"/>
        </w:rPr>
      </w:pPr>
      <w:r w:rsidRPr="00552185">
        <w:rPr>
          <w:rFonts w:ascii="Times New Roman" w:hAnsi="Times New Roman"/>
          <w:color w:val="212529"/>
          <w:sz w:val="24"/>
          <w:szCs w:val="24"/>
          <w:shd w:val="clear" w:color="auto" w:fill="FFFFFF"/>
        </w:rPr>
        <w:t xml:space="preserve">4. Логутова, Е. В. Психология делового общения : учебное пособие для СПО / Е. В. Логутова, И. С. Якиманская, Н. Н. Биктина. — Саратов : Профобразование, 2020. — 196 c. — ISBN 978-5-4488-0688-9. — Текст : электронный // Электронный ресурс цифровой образовательной среды СПО PROFобразование : [сайт]. — URL: </w:t>
      </w:r>
      <w:hyperlink r:id="rId26" w:history="1">
        <w:r w:rsidRPr="00552185">
          <w:rPr>
            <w:rStyle w:val="ad"/>
            <w:rFonts w:ascii="Times New Roman" w:hAnsi="Times New Roman"/>
            <w:sz w:val="24"/>
            <w:szCs w:val="24"/>
            <w:shd w:val="clear" w:color="auto" w:fill="FFFFFF"/>
          </w:rPr>
          <w:t>https://profspo.ru/books/92154</w:t>
        </w:r>
      </w:hyperlink>
      <w:r w:rsidRPr="00552185">
        <w:rPr>
          <w:rFonts w:ascii="Times New Roman" w:hAnsi="Times New Roman"/>
          <w:color w:val="212529"/>
          <w:sz w:val="24"/>
          <w:szCs w:val="24"/>
          <w:shd w:val="clear" w:color="auto" w:fill="FFFFFF"/>
        </w:rPr>
        <w:t xml:space="preserve"> </w:t>
      </w:r>
    </w:p>
    <w:p w:rsidR="005930E4" w:rsidRPr="00552185" w:rsidRDefault="005930E4" w:rsidP="005930E4">
      <w:pPr>
        <w:spacing w:after="0"/>
        <w:ind w:firstLine="709"/>
        <w:contextualSpacing/>
        <w:jc w:val="both"/>
        <w:rPr>
          <w:rFonts w:ascii="Times New Roman" w:hAnsi="Times New Roman"/>
          <w:b/>
          <w:bCs/>
          <w:sz w:val="24"/>
          <w:szCs w:val="24"/>
        </w:rPr>
      </w:pPr>
    </w:p>
    <w:p w:rsidR="002E0667" w:rsidRPr="00552185" w:rsidRDefault="002E0667" w:rsidP="005930E4">
      <w:pPr>
        <w:spacing w:after="0"/>
        <w:ind w:firstLine="709"/>
        <w:contextualSpacing/>
        <w:jc w:val="both"/>
        <w:rPr>
          <w:rFonts w:ascii="Times New Roman" w:hAnsi="Times New Roman"/>
          <w:b/>
          <w:bCs/>
          <w:sz w:val="24"/>
          <w:szCs w:val="24"/>
        </w:rPr>
      </w:pPr>
      <w:r w:rsidRPr="00552185">
        <w:rPr>
          <w:rFonts w:ascii="Times New Roman" w:hAnsi="Times New Roman"/>
          <w:b/>
          <w:bCs/>
          <w:sz w:val="24"/>
          <w:szCs w:val="24"/>
        </w:rPr>
        <w:t>3.2.2. Основные электронные издания</w:t>
      </w:r>
    </w:p>
    <w:p w:rsidR="002E0667" w:rsidRPr="00552185" w:rsidRDefault="002E0667" w:rsidP="005930E4">
      <w:pPr>
        <w:spacing w:after="0"/>
        <w:ind w:firstLine="709"/>
        <w:contextualSpacing/>
        <w:jc w:val="both"/>
        <w:rPr>
          <w:rFonts w:ascii="Times New Roman" w:hAnsi="Times New Roman"/>
          <w:b/>
          <w:bCs/>
          <w:sz w:val="24"/>
          <w:szCs w:val="24"/>
        </w:rPr>
      </w:pPr>
    </w:p>
    <w:p w:rsidR="005930E4" w:rsidRPr="00552185" w:rsidRDefault="005930E4" w:rsidP="005930E4">
      <w:pPr>
        <w:spacing w:after="0"/>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2E0667"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5930E4" w:rsidRPr="00552185" w:rsidRDefault="005930E4" w:rsidP="005930E4">
      <w:pPr>
        <w:spacing w:after="0"/>
        <w:ind w:firstLine="709"/>
        <w:contextualSpacing/>
        <w:jc w:val="both"/>
        <w:rPr>
          <w:rFonts w:ascii="Times New Roman" w:hAnsi="Times New Roman"/>
          <w:bCs/>
          <w:i/>
          <w:sz w:val="24"/>
          <w:szCs w:val="24"/>
        </w:rPr>
      </w:pPr>
    </w:p>
    <w:p w:rsidR="005930E4" w:rsidRPr="00552185" w:rsidRDefault="005930E4" w:rsidP="005930E4">
      <w:pPr>
        <w:autoSpaceDE w:val="0"/>
        <w:autoSpaceDN w:val="0"/>
        <w:adjustRightInd w:val="0"/>
        <w:spacing w:after="0" w:line="240" w:lineRule="auto"/>
        <w:ind w:firstLine="709"/>
        <w:rPr>
          <w:rFonts w:ascii="Times New Roman" w:eastAsia="Calibri" w:hAnsi="Times New Roman"/>
          <w:color w:val="000000"/>
          <w:sz w:val="24"/>
          <w:szCs w:val="24"/>
          <w:lang w:eastAsia="en-US"/>
        </w:rPr>
      </w:pPr>
      <w:r w:rsidRPr="00552185">
        <w:rPr>
          <w:rFonts w:ascii="Times New Roman" w:eastAsia="Calibri" w:hAnsi="Times New Roman"/>
          <w:color w:val="000000"/>
          <w:sz w:val="24"/>
          <w:szCs w:val="24"/>
          <w:lang w:eastAsia="en-US"/>
        </w:rPr>
        <w:t>Перечень Интернет-ресурсов:</w:t>
      </w:r>
    </w:p>
    <w:p w:rsidR="005930E4" w:rsidRPr="00552185" w:rsidRDefault="005930E4" w:rsidP="005930E4">
      <w:pPr>
        <w:autoSpaceDE w:val="0"/>
        <w:autoSpaceDN w:val="0"/>
        <w:adjustRightInd w:val="0"/>
        <w:spacing w:after="0" w:line="240" w:lineRule="auto"/>
        <w:ind w:firstLine="709"/>
        <w:rPr>
          <w:rFonts w:ascii="Times New Roman" w:eastAsia="Calibri" w:hAnsi="Times New Roman"/>
          <w:color w:val="0000FF"/>
          <w:sz w:val="24"/>
          <w:szCs w:val="24"/>
          <w:lang w:eastAsia="en-US"/>
        </w:rPr>
      </w:pPr>
      <w:r w:rsidRPr="00552185">
        <w:rPr>
          <w:rFonts w:ascii="Times New Roman" w:eastAsia="Calibri" w:hAnsi="Times New Roman"/>
          <w:color w:val="000000"/>
          <w:sz w:val="24"/>
          <w:szCs w:val="24"/>
          <w:lang w:eastAsia="en-US"/>
        </w:rPr>
        <w:t xml:space="preserve">1. Научная и популярная психология. Режим доступа: </w:t>
      </w:r>
      <w:r w:rsidRPr="00552185">
        <w:rPr>
          <w:rFonts w:ascii="Times New Roman" w:eastAsia="Calibri" w:hAnsi="Times New Roman"/>
          <w:color w:val="0000FF"/>
          <w:sz w:val="24"/>
          <w:szCs w:val="24"/>
          <w:lang w:eastAsia="en-US"/>
        </w:rPr>
        <w:t>http://psychologyonline.net</w:t>
      </w:r>
    </w:p>
    <w:p w:rsidR="001D7D2E" w:rsidRPr="00552185" w:rsidRDefault="001D7D2E" w:rsidP="001D7D2E">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1D7D2E" w:rsidRPr="00552185" w:rsidRDefault="001D7D2E" w:rsidP="001D7D2E">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1D7D2E" w:rsidRPr="00552185" w:rsidRDefault="001D7D2E" w:rsidP="001D7D2E">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iCs/>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after="0" w:line="240" w:lineRule="auto"/>
              <w:jc w:val="center"/>
              <w:rPr>
                <w:rFonts w:ascii="Times New Roman" w:hAnsi="Times New Roman"/>
                <w:b/>
                <w:bCs/>
                <w:iCs/>
                <w:sz w:val="24"/>
                <w:szCs w:val="24"/>
              </w:rPr>
            </w:pPr>
            <w:r w:rsidRPr="00552185">
              <w:rPr>
                <w:rFonts w:ascii="Times New Roman" w:hAnsi="Times New Roman"/>
                <w:iCs/>
                <w:sz w:val="24"/>
                <w:szCs w:val="24"/>
              </w:rPr>
              <w:t>Методы и формы оценки</w:t>
            </w:r>
          </w:p>
        </w:tc>
      </w:tr>
      <w:tr w:rsidR="001D7D2E" w:rsidRPr="00552185" w:rsidTr="0099540E">
        <w:tc>
          <w:tcPr>
            <w:tcW w:w="5000" w:type="pct"/>
            <w:gridSpan w:val="3"/>
          </w:tcPr>
          <w:p w:rsidR="001D7D2E" w:rsidRPr="00552185" w:rsidRDefault="001D7D2E" w:rsidP="00FF7A23">
            <w:pPr>
              <w:spacing w:after="0" w:line="240" w:lineRule="auto"/>
              <w:rPr>
                <w:rFonts w:ascii="Times New Roman" w:hAnsi="Times New Roman"/>
                <w:b/>
                <w:bCs/>
                <w:iCs/>
                <w:sz w:val="24"/>
                <w:szCs w:val="24"/>
              </w:rPr>
            </w:pPr>
            <w:r w:rsidRPr="00552185">
              <w:rPr>
                <w:rFonts w:ascii="Times New Roman" w:hAnsi="Times New Roman"/>
                <w:b/>
                <w:bCs/>
                <w:iCs/>
                <w:sz w:val="24"/>
                <w:szCs w:val="24"/>
              </w:rPr>
              <w:t>Перечень знаний, осваиваемых в рамках дисциплины</w:t>
            </w:r>
          </w:p>
        </w:tc>
      </w:tr>
      <w:tr w:rsidR="001D7D2E" w:rsidRPr="00552185" w:rsidTr="0099540E">
        <w:tc>
          <w:tcPr>
            <w:tcW w:w="1750" w:type="pct"/>
          </w:tcPr>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Взаимосвязь общения и деятельности;</w:t>
            </w:r>
          </w:p>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Цели, функции, виды и уровни общения;</w:t>
            </w:r>
          </w:p>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Роли и ролевые ожидания в общении;</w:t>
            </w:r>
          </w:p>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Виды социальных взаимодействий;</w:t>
            </w:r>
          </w:p>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Механизмы взаимопонимания в общении;</w:t>
            </w:r>
          </w:p>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Техники и приемы общения, правила слушания, ведения беседы, убеждения;</w:t>
            </w:r>
          </w:p>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Этические принципы общения;</w:t>
            </w:r>
          </w:p>
          <w:p w:rsidR="001D7D2E" w:rsidRPr="00552185" w:rsidRDefault="002F5D00" w:rsidP="0099540E">
            <w:pPr>
              <w:autoSpaceDE w:val="0"/>
              <w:autoSpaceDN w:val="0"/>
              <w:adjustRightInd w:val="0"/>
              <w:spacing w:after="0" w:line="240" w:lineRule="auto"/>
              <w:rPr>
                <w:rFonts w:ascii="Times New Roman" w:eastAsia="Calibri" w:hAnsi="Times New Roman"/>
                <w:iCs/>
                <w:color w:val="000000"/>
                <w:sz w:val="24"/>
                <w:szCs w:val="24"/>
                <w:lang w:eastAsia="en-US"/>
              </w:rPr>
            </w:pPr>
            <w:r w:rsidRPr="00552185">
              <w:rPr>
                <w:rFonts w:ascii="Times New Roman" w:hAnsi="Times New Roman"/>
                <w:iCs/>
                <w:sz w:val="24"/>
                <w:szCs w:val="24"/>
                <w:lang w:eastAsia="en-US"/>
              </w:rPr>
              <w:t xml:space="preserve">- </w:t>
            </w:r>
            <w:r w:rsidR="001D7D2E" w:rsidRPr="00552185">
              <w:rPr>
                <w:rFonts w:ascii="Times New Roman" w:hAnsi="Times New Roman"/>
                <w:iCs/>
                <w:sz w:val="24"/>
                <w:szCs w:val="24"/>
                <w:lang w:eastAsia="en-US"/>
              </w:rPr>
              <w:t>Источники, причины, виды и способы разрешения конфликтов</w:t>
            </w:r>
            <w:r w:rsidR="001D7D2E" w:rsidRPr="00552185">
              <w:rPr>
                <w:rFonts w:ascii="Times New Roman" w:eastAsia="Calibri" w:hAnsi="Times New Roman"/>
                <w:iCs/>
                <w:color w:val="000000"/>
                <w:sz w:val="24"/>
                <w:szCs w:val="24"/>
                <w:lang w:eastAsia="en-US"/>
              </w:rPr>
              <w:t xml:space="preserve">. </w:t>
            </w:r>
          </w:p>
          <w:p w:rsidR="001D7D2E" w:rsidRPr="00552185" w:rsidRDefault="001D7D2E" w:rsidP="0099540E">
            <w:pPr>
              <w:spacing w:after="0" w:line="240" w:lineRule="auto"/>
              <w:rPr>
                <w:rFonts w:ascii="Times New Roman" w:hAnsi="Times New Roman"/>
                <w:bCs/>
                <w:iCs/>
                <w:sz w:val="24"/>
                <w:szCs w:val="24"/>
              </w:rPr>
            </w:pPr>
          </w:p>
        </w:tc>
        <w:tc>
          <w:tcPr>
            <w:tcW w:w="1507" w:type="pct"/>
          </w:tcPr>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понимает и объясняет взаимосвязь общения и деятельности;</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-воспроизводит цели, функции, виды и уровни общения;</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-сравнивает и оценивает виды социальных взаимодействий;</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-анализирует механизмы взаимопонимания в общении;</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-поясняет приемы общения, формулирует правила слушания, ведения беседы, убеждения;</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-понимает этические принципы общения;</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-анализирует источники, причины, виды и способы разрешения конфликтов</w:t>
            </w:r>
          </w:p>
        </w:tc>
        <w:tc>
          <w:tcPr>
            <w:tcW w:w="1743" w:type="pct"/>
          </w:tcPr>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-все виды опросов</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-экспертное наблюдение за деятельностью обучающихся на практических занятиях;</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-оценка результатов выполнения домашних заданий проблемного характера.</w:t>
            </w:r>
          </w:p>
        </w:tc>
      </w:tr>
      <w:tr w:rsidR="001D7D2E" w:rsidRPr="00552185" w:rsidTr="0099540E">
        <w:tc>
          <w:tcPr>
            <w:tcW w:w="5000" w:type="pct"/>
            <w:gridSpan w:val="3"/>
          </w:tcPr>
          <w:p w:rsidR="001D7D2E" w:rsidRPr="00552185" w:rsidRDefault="001D7D2E" w:rsidP="0099540E">
            <w:pPr>
              <w:spacing w:after="0" w:line="240" w:lineRule="auto"/>
              <w:jc w:val="both"/>
              <w:rPr>
                <w:rFonts w:ascii="Times New Roman" w:hAnsi="Times New Roman"/>
                <w:bCs/>
                <w:iCs/>
                <w:sz w:val="24"/>
                <w:szCs w:val="24"/>
              </w:rPr>
            </w:pPr>
            <w:r w:rsidRPr="00552185">
              <w:rPr>
                <w:rFonts w:ascii="Times New Roman" w:hAnsi="Times New Roman"/>
                <w:b/>
                <w:iCs/>
                <w:sz w:val="24"/>
                <w:szCs w:val="24"/>
              </w:rPr>
              <w:t>Перечень умений, осваиваемых в рамках дисциплины</w:t>
            </w:r>
          </w:p>
        </w:tc>
      </w:tr>
      <w:tr w:rsidR="001D7D2E" w:rsidRPr="00552185" w:rsidTr="0099540E">
        <w:trPr>
          <w:trHeight w:val="896"/>
        </w:trPr>
        <w:tc>
          <w:tcPr>
            <w:tcW w:w="1750" w:type="pct"/>
          </w:tcPr>
          <w:p w:rsidR="001D7D2E" w:rsidRPr="00552185" w:rsidRDefault="002F5D00" w:rsidP="0099540E">
            <w:pPr>
              <w:widowControl w:val="0"/>
              <w:autoSpaceDE w:val="0"/>
              <w:autoSpaceDN w:val="0"/>
              <w:adjustRightInd w:val="0"/>
              <w:spacing w:after="0" w:line="240" w:lineRule="auto"/>
              <w:rPr>
                <w:rFonts w:ascii="Times New Roman" w:hAnsi="Times New Roman"/>
                <w:iCs/>
                <w:sz w:val="24"/>
                <w:szCs w:val="24"/>
              </w:rPr>
            </w:pPr>
            <w:r w:rsidRPr="00552185">
              <w:rPr>
                <w:rFonts w:ascii="Times New Roman" w:hAnsi="Times New Roman"/>
                <w:iCs/>
                <w:sz w:val="24"/>
                <w:szCs w:val="24"/>
              </w:rPr>
              <w:t xml:space="preserve">- </w:t>
            </w:r>
            <w:r w:rsidR="001D7D2E" w:rsidRPr="00552185">
              <w:rPr>
                <w:rFonts w:ascii="Times New Roman" w:hAnsi="Times New Roman"/>
                <w:iCs/>
                <w:sz w:val="24"/>
                <w:szCs w:val="24"/>
              </w:rPr>
              <w:t>Применять техники и приемы эффективного общения в профес</w:t>
            </w:r>
            <w:r w:rsidR="001D7D2E" w:rsidRPr="00552185">
              <w:rPr>
                <w:rFonts w:ascii="Times New Roman" w:hAnsi="Times New Roman"/>
                <w:b/>
                <w:iCs/>
                <w:sz w:val="24"/>
                <w:szCs w:val="24"/>
              </w:rPr>
              <w:softHyphen/>
            </w:r>
            <w:r w:rsidR="001D7D2E" w:rsidRPr="00552185">
              <w:rPr>
                <w:rFonts w:ascii="Times New Roman" w:hAnsi="Times New Roman"/>
                <w:iCs/>
                <w:sz w:val="24"/>
                <w:szCs w:val="24"/>
              </w:rPr>
              <w:t>сио</w:t>
            </w:r>
            <w:r w:rsidR="001D7D2E" w:rsidRPr="00552185">
              <w:rPr>
                <w:rFonts w:ascii="Times New Roman" w:hAnsi="Times New Roman"/>
                <w:b/>
                <w:iCs/>
                <w:sz w:val="24"/>
                <w:szCs w:val="24"/>
              </w:rPr>
              <w:softHyphen/>
            </w:r>
            <w:r w:rsidR="001D7D2E" w:rsidRPr="00552185">
              <w:rPr>
                <w:rFonts w:ascii="Times New Roman" w:hAnsi="Times New Roman"/>
                <w:iCs/>
                <w:sz w:val="24"/>
                <w:szCs w:val="24"/>
              </w:rPr>
              <w:t>нальной деятельности;</w:t>
            </w:r>
          </w:p>
          <w:p w:rsidR="001D7D2E" w:rsidRPr="00552185" w:rsidRDefault="002F5D00" w:rsidP="0099540E">
            <w:pPr>
              <w:spacing w:after="0" w:line="240" w:lineRule="auto"/>
              <w:rPr>
                <w:rFonts w:ascii="Times New Roman" w:hAnsi="Times New Roman"/>
                <w:bCs/>
                <w:iCs/>
                <w:sz w:val="24"/>
                <w:szCs w:val="24"/>
              </w:rPr>
            </w:pPr>
            <w:r w:rsidRPr="00552185">
              <w:rPr>
                <w:rFonts w:ascii="Times New Roman" w:hAnsi="Times New Roman"/>
                <w:iCs/>
                <w:sz w:val="24"/>
                <w:szCs w:val="24"/>
                <w:lang w:eastAsia="en-US"/>
              </w:rPr>
              <w:t xml:space="preserve">- </w:t>
            </w:r>
            <w:r w:rsidR="001D7D2E" w:rsidRPr="00552185">
              <w:rPr>
                <w:rFonts w:ascii="Times New Roman" w:hAnsi="Times New Roman"/>
                <w:iCs/>
                <w:sz w:val="24"/>
                <w:szCs w:val="24"/>
                <w:lang w:eastAsia="en-US"/>
              </w:rPr>
              <w:t>Использовать приемы саморегуляции поведения в процессе межличностного общения</w:t>
            </w:r>
            <w:r w:rsidR="001D7D2E" w:rsidRPr="00552185">
              <w:rPr>
                <w:rFonts w:ascii="Times New Roman" w:eastAsia="Calibri" w:hAnsi="Times New Roman"/>
                <w:iCs/>
                <w:color w:val="000000"/>
                <w:sz w:val="24"/>
                <w:szCs w:val="24"/>
                <w:lang w:eastAsia="en-US"/>
              </w:rPr>
              <w:t>;</w:t>
            </w:r>
          </w:p>
        </w:tc>
        <w:tc>
          <w:tcPr>
            <w:tcW w:w="1507" w:type="pct"/>
          </w:tcPr>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-обучающийся грамотно применяет технику и приемы делового общения в практической деятельности;</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-демонстрирует корректное поведение в различных ситуациях в процессе общения</w:t>
            </w:r>
          </w:p>
        </w:tc>
        <w:tc>
          <w:tcPr>
            <w:tcW w:w="1743" w:type="pct"/>
          </w:tcPr>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-оценка результатов выполнения практических заданий</w:t>
            </w:r>
          </w:p>
          <w:p w:rsidR="001D7D2E" w:rsidRPr="00552185" w:rsidRDefault="001D7D2E" w:rsidP="0099540E">
            <w:pPr>
              <w:spacing w:after="0" w:line="240" w:lineRule="auto"/>
              <w:rPr>
                <w:rFonts w:ascii="Times New Roman" w:hAnsi="Times New Roman"/>
                <w:bCs/>
                <w:iCs/>
                <w:sz w:val="24"/>
                <w:szCs w:val="24"/>
              </w:rPr>
            </w:pPr>
            <w:r w:rsidRPr="00552185">
              <w:rPr>
                <w:rFonts w:ascii="Times New Roman" w:hAnsi="Times New Roman"/>
                <w:bCs/>
                <w:iCs/>
                <w:sz w:val="24"/>
                <w:szCs w:val="24"/>
              </w:rPr>
              <w:t>-анализ ролевых ситуаций</w:t>
            </w:r>
          </w:p>
        </w:tc>
      </w:tr>
    </w:tbl>
    <w:p w:rsidR="005C2B39" w:rsidRPr="00552185" w:rsidRDefault="005C2B39" w:rsidP="0037301B">
      <w:pPr>
        <w:jc w:val="right"/>
        <w:rPr>
          <w:rFonts w:ascii="Times New Roman" w:hAnsi="Times New Roman"/>
          <w:b/>
          <w:sz w:val="20"/>
          <w:szCs w:val="48"/>
        </w:rPr>
      </w:pPr>
    </w:p>
    <w:p w:rsidR="005C2B39" w:rsidRPr="00552185" w:rsidRDefault="005C2B39"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8D2C92" w:rsidRDefault="008D2C92" w:rsidP="00E3086F">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6</w:t>
      </w:r>
    </w:p>
    <w:p w:rsidR="00EE2FDB" w:rsidRPr="00552185" w:rsidRDefault="00E3086F" w:rsidP="00EE2FD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724D21">
        <w:rPr>
          <w:rFonts w:ascii="Times New Roman" w:hAnsi="Times New Roman"/>
          <w:bCs/>
          <w:sz w:val="24"/>
          <w:szCs w:val="24"/>
        </w:rPr>
        <w:t>О</w:t>
      </w:r>
      <w:r w:rsidRPr="00552185">
        <w:rPr>
          <w:rFonts w:ascii="Times New Roman" w:hAnsi="Times New Roman"/>
          <w:bCs/>
          <w:sz w:val="24"/>
          <w:szCs w:val="24"/>
        </w:rPr>
        <w:t xml:space="preserve">ПОП-П </w:t>
      </w:r>
      <w:r w:rsidR="00D8547B" w:rsidRPr="00552185">
        <w:rPr>
          <w:rFonts w:ascii="Times New Roman" w:hAnsi="Times New Roman"/>
          <w:bCs/>
          <w:sz w:val="24"/>
          <w:szCs w:val="24"/>
        </w:rPr>
        <w:t>по специальности</w:t>
      </w:r>
      <w:r w:rsidRPr="00552185">
        <w:rPr>
          <w:rFonts w:ascii="Times New Roman" w:hAnsi="Times New Roman"/>
          <w:bCs/>
          <w:i/>
          <w:sz w:val="24"/>
          <w:szCs w:val="24"/>
        </w:rPr>
        <w:t xml:space="preserve"> </w:t>
      </w:r>
      <w:r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E3086F" w:rsidRPr="00552185" w:rsidRDefault="00E3086F" w:rsidP="00EE2FDB">
      <w:pPr>
        <w:spacing w:after="0"/>
        <w:jc w:val="right"/>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ДИСЦИПЛИНЫ</w:t>
      </w:r>
    </w:p>
    <w:p w:rsidR="00E3086F" w:rsidRPr="00552185" w:rsidRDefault="00E3086F" w:rsidP="00D8547B">
      <w:pPr>
        <w:spacing w:after="0"/>
        <w:jc w:val="center"/>
        <w:rPr>
          <w:rFonts w:ascii="Times New Roman" w:hAnsi="Times New Roman"/>
          <w:b/>
          <w:i/>
        </w:rPr>
      </w:pPr>
      <w:r w:rsidRPr="00552185">
        <w:rPr>
          <w:rFonts w:ascii="Times New Roman" w:hAnsi="Times New Roman"/>
          <w:b/>
          <w:iCs/>
          <w:sz w:val="24"/>
          <w:szCs w:val="24"/>
        </w:rPr>
        <w:t xml:space="preserve">ОГСЭ.06 </w:t>
      </w:r>
      <w:r w:rsidR="00D8547B" w:rsidRPr="00552185">
        <w:rPr>
          <w:rFonts w:ascii="Times New Roman" w:hAnsi="Times New Roman"/>
          <w:b/>
          <w:iCs/>
          <w:sz w:val="24"/>
          <w:szCs w:val="24"/>
        </w:rPr>
        <w:t>Безопасность жизнедеятельности</w:t>
      </w: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700BB8" w:rsidRPr="00552185" w:rsidRDefault="00700BB8" w:rsidP="00E3086F">
      <w:pPr>
        <w:rPr>
          <w:rFonts w:ascii="Times New Roman" w:hAnsi="Times New Roman"/>
          <w:b/>
          <w:i/>
        </w:rPr>
      </w:pPr>
    </w:p>
    <w:p w:rsidR="00700BB8" w:rsidRPr="00552185" w:rsidRDefault="00700BB8" w:rsidP="00E3086F">
      <w:pPr>
        <w:rPr>
          <w:rFonts w:ascii="Times New Roman" w:hAnsi="Times New Roman"/>
          <w:b/>
          <w:i/>
        </w:rPr>
      </w:pPr>
    </w:p>
    <w:p w:rsidR="00700BB8" w:rsidRPr="00552185" w:rsidRDefault="00700BB8" w:rsidP="00E3086F">
      <w:pPr>
        <w:rPr>
          <w:rFonts w:ascii="Times New Roman" w:hAnsi="Times New Roman"/>
          <w:b/>
          <w:i/>
        </w:rPr>
      </w:pPr>
    </w:p>
    <w:p w:rsidR="00700BB8" w:rsidRPr="00552185" w:rsidRDefault="00700BB8" w:rsidP="00E3086F">
      <w:pPr>
        <w:rPr>
          <w:rFonts w:ascii="Times New Roman" w:hAnsi="Times New Roman"/>
          <w:b/>
          <w:i/>
        </w:rPr>
      </w:pPr>
    </w:p>
    <w:p w:rsidR="00700BB8" w:rsidRPr="00552185" w:rsidRDefault="00700BB8"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jc w:val="center"/>
        <w:rPr>
          <w:rFonts w:ascii="Times New Roman" w:hAnsi="Times New Roman"/>
          <w:b/>
          <w:i/>
          <w:sz w:val="24"/>
          <w:szCs w:val="24"/>
        </w:rPr>
      </w:pPr>
      <w:r w:rsidRPr="00552185">
        <w:rPr>
          <w:rFonts w:ascii="Times New Roman" w:hAnsi="Times New Roman"/>
          <w:b/>
          <w:bCs/>
          <w:iCs/>
          <w:sz w:val="24"/>
          <w:szCs w:val="24"/>
        </w:rPr>
        <w:t>20</w:t>
      </w:r>
      <w:r w:rsidR="00FF7A23">
        <w:rPr>
          <w:rFonts w:ascii="Times New Roman" w:hAnsi="Times New Roman"/>
          <w:b/>
          <w:bCs/>
          <w:iCs/>
          <w:sz w:val="24"/>
          <w:szCs w:val="24"/>
        </w:rPr>
        <w:t>23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E3086F" w:rsidRPr="00552185" w:rsidRDefault="00E3086F" w:rsidP="00E3086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E3086F" w:rsidRPr="00552185" w:rsidRDefault="00E3086F" w:rsidP="0099540E">
            <w:pPr>
              <w:spacing w:after="0"/>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E3086F" w:rsidRPr="00552185" w:rsidRDefault="00E3086F" w:rsidP="0099540E">
            <w:pPr>
              <w:spacing w:after="0"/>
              <w:jc w:val="center"/>
              <w:rPr>
                <w:rFonts w:ascii="Times New Roman" w:hAnsi="Times New Roman"/>
                <w:b/>
                <w:sz w:val="24"/>
                <w:szCs w:val="24"/>
              </w:rPr>
            </w:pPr>
          </w:p>
          <w:p w:rsidR="00E3086F" w:rsidRPr="00552185" w:rsidRDefault="00E3086F" w:rsidP="0099540E">
            <w:pPr>
              <w:spacing w:after="0"/>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E3086F" w:rsidRPr="00552185" w:rsidRDefault="00E3086F" w:rsidP="0099540E">
            <w:pPr>
              <w:suppressAutoHyphens/>
              <w:spacing w:after="0"/>
              <w:rPr>
                <w:rFonts w:ascii="Times New Roman" w:hAnsi="Times New Roman"/>
                <w:b/>
                <w:sz w:val="24"/>
                <w:szCs w:val="24"/>
              </w:rPr>
            </w:pPr>
          </w:p>
        </w:tc>
        <w:tc>
          <w:tcPr>
            <w:tcW w:w="1854" w:type="dxa"/>
          </w:tcPr>
          <w:p w:rsidR="00E3086F" w:rsidRPr="00552185" w:rsidRDefault="00E3086F" w:rsidP="0099540E">
            <w:pPr>
              <w:spacing w:after="0"/>
              <w:jc w:val="center"/>
              <w:rPr>
                <w:rFonts w:ascii="Times New Roman" w:hAnsi="Times New Roman"/>
                <w:b/>
                <w:sz w:val="24"/>
                <w:szCs w:val="24"/>
              </w:rPr>
            </w:pPr>
          </w:p>
        </w:tc>
      </w:tr>
    </w:tbl>
    <w:p w:rsidR="00E3086F" w:rsidRPr="00552185" w:rsidRDefault="00E3086F" w:rsidP="0099540E">
      <w:pPr>
        <w:numPr>
          <w:ilvl w:val="6"/>
          <w:numId w:val="20"/>
        </w:numPr>
        <w:tabs>
          <w:tab w:val="clear" w:pos="5040"/>
          <w:tab w:val="left" w:pos="426"/>
          <w:tab w:val="num" w:pos="5387"/>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E3086F" w:rsidRPr="00552185" w:rsidRDefault="00E3086F" w:rsidP="00E3086F">
      <w:pPr>
        <w:tabs>
          <w:tab w:val="left" w:pos="426"/>
          <w:tab w:val="num" w:pos="5387"/>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 xml:space="preserve">«ОГСЭ.06 </w:t>
      </w:r>
      <w:r w:rsidR="00D8547B" w:rsidRPr="00552185">
        <w:rPr>
          <w:rFonts w:ascii="Times New Roman" w:hAnsi="Times New Roman"/>
          <w:b/>
          <w:sz w:val="24"/>
          <w:szCs w:val="24"/>
        </w:rPr>
        <w:t>Безопасность жизнедеятельности</w:t>
      </w:r>
      <w:r w:rsidRPr="00552185">
        <w:rPr>
          <w:rFonts w:ascii="Times New Roman" w:hAnsi="Times New Roman"/>
          <w:b/>
          <w:sz w:val="24"/>
          <w:szCs w:val="24"/>
        </w:rPr>
        <w:t>»</w:t>
      </w:r>
    </w:p>
    <w:p w:rsidR="00D8547B" w:rsidRPr="00552185" w:rsidRDefault="00D8547B"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ОГСЭ.06 Безопасность жизнедеятельности является обязательной частью общего гуманитарного и социально-экономического цикла</w:t>
      </w:r>
      <w:r w:rsidR="00FF7A23">
        <w:rPr>
          <w:rFonts w:ascii="Times New Roman" w:hAnsi="Times New Roman"/>
          <w:sz w:val="24"/>
          <w:szCs w:val="24"/>
        </w:rPr>
        <w:t xml:space="preserve"> </w:t>
      </w:r>
      <w:r w:rsidR="00724D21">
        <w:rPr>
          <w:rFonts w:ascii="Times New Roman" w:hAnsi="Times New Roman"/>
          <w:sz w:val="24"/>
          <w:szCs w:val="24"/>
        </w:rPr>
        <w:t>О</w:t>
      </w:r>
      <w:r w:rsidR="00FF7A23">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Pr="00552185">
        <w:rPr>
          <w:rFonts w:ascii="Times New Roman" w:hAnsi="Times New Roman"/>
          <w:sz w:val="24"/>
          <w:szCs w:val="24"/>
        </w:rPr>
        <w:t xml:space="preserve">.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04, ОК 06, ОК 07.</w:t>
      </w: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3086F" w:rsidRPr="00552185" w:rsidRDefault="00E3086F" w:rsidP="00E3086F">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E3086F" w:rsidRPr="00552185" w:rsidRDefault="00E3086F" w:rsidP="00E3086F">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rPr>
            </w:pPr>
            <w:r w:rsidRPr="00552185">
              <w:rPr>
                <w:rFonts w:ascii="Times New Roman" w:hAnsi="Times New Roman"/>
              </w:rPr>
              <w:t>Код</w:t>
            </w:r>
          </w:p>
          <w:p w:rsidR="004B23B8" w:rsidRPr="00552185" w:rsidRDefault="004B23B8" w:rsidP="00537D6E">
            <w:pPr>
              <w:suppressAutoHyphens/>
              <w:spacing w:after="0" w:line="240" w:lineRule="auto"/>
              <w:jc w:val="center"/>
              <w:rPr>
                <w:rFonts w:ascii="Times New Roman" w:hAnsi="Times New Roman"/>
              </w:rPr>
            </w:pPr>
            <w:r w:rsidRPr="00552185">
              <w:rPr>
                <w:rFonts w:ascii="Times New Roman" w:hAnsi="Times New Roman"/>
              </w:rPr>
              <w:t>ПК, ОК</w:t>
            </w:r>
          </w:p>
        </w:tc>
        <w:tc>
          <w:tcPr>
            <w:tcW w:w="1134" w:type="dxa"/>
          </w:tcPr>
          <w:p w:rsidR="004B23B8" w:rsidRPr="00552185" w:rsidRDefault="004B23B8" w:rsidP="00537D6E">
            <w:pPr>
              <w:suppressAutoHyphens/>
              <w:spacing w:after="0" w:line="240" w:lineRule="auto"/>
              <w:jc w:val="center"/>
              <w:rPr>
                <w:rFonts w:ascii="Times New Roman" w:hAnsi="Times New Roman"/>
              </w:rPr>
            </w:pPr>
            <w:r w:rsidRPr="00552185">
              <w:rPr>
                <w:rFonts w:ascii="Times New Roman" w:hAnsi="Times New Roman"/>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rPr>
            </w:pPr>
            <w:r w:rsidRPr="00552185">
              <w:rPr>
                <w:rFonts w:ascii="Times New Roman" w:hAnsi="Times New Roman"/>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rPr>
            </w:pPr>
            <w:r w:rsidRPr="00552185">
              <w:rPr>
                <w:rFonts w:ascii="Times New Roman" w:hAnsi="Times New Roman"/>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rPr>
            </w:pPr>
            <w:r w:rsidRPr="00552185">
              <w:rPr>
                <w:rFonts w:ascii="Times New Roman" w:hAnsi="Times New Roman"/>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ОК 04</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04.01</w:t>
            </w:r>
          </w:p>
        </w:tc>
        <w:tc>
          <w:tcPr>
            <w:tcW w:w="2977"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организовывать работу коллектива и команды</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Зо 04.01</w:t>
            </w:r>
          </w:p>
        </w:tc>
        <w:tc>
          <w:tcPr>
            <w:tcW w:w="3239"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психологические основы деятельности коллектива, психологические особенности личности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04.02</w:t>
            </w:r>
          </w:p>
        </w:tc>
        <w:tc>
          <w:tcPr>
            <w:tcW w:w="2977"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Зо 04.02</w:t>
            </w:r>
          </w:p>
        </w:tc>
        <w:tc>
          <w:tcPr>
            <w:tcW w:w="3239"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основы проектной деятельности</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ОК 06</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06.01</w:t>
            </w:r>
          </w:p>
        </w:tc>
        <w:tc>
          <w:tcPr>
            <w:tcW w:w="2977"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описывать значимость своей специальности</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Зо 06.01</w:t>
            </w:r>
          </w:p>
        </w:tc>
        <w:tc>
          <w:tcPr>
            <w:tcW w:w="3239"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сущность гражданско-патриотической позиции, общечеловеческих ценностей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vMerge w:val="restart"/>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06.02</w:t>
            </w:r>
          </w:p>
        </w:tc>
        <w:tc>
          <w:tcPr>
            <w:tcW w:w="2977" w:type="dxa"/>
            <w:vMerge w:val="restart"/>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применять стандарты антикоррупционного поведения</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Зо 06.02</w:t>
            </w:r>
          </w:p>
        </w:tc>
        <w:tc>
          <w:tcPr>
            <w:tcW w:w="3239"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значимость профессиональной деятельности по специальности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vMerge/>
          </w:tcPr>
          <w:p w:rsidR="004B23B8" w:rsidRPr="00552185" w:rsidRDefault="004B23B8" w:rsidP="00537D6E">
            <w:pPr>
              <w:suppressAutoHyphens/>
              <w:spacing w:after="0" w:line="240" w:lineRule="auto"/>
              <w:rPr>
                <w:rFonts w:ascii="Times New Roman" w:hAnsi="Times New Roman"/>
              </w:rPr>
            </w:pPr>
          </w:p>
        </w:tc>
        <w:tc>
          <w:tcPr>
            <w:tcW w:w="2977" w:type="dxa"/>
            <w:vMerge/>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Зо 06.03</w:t>
            </w:r>
          </w:p>
        </w:tc>
        <w:tc>
          <w:tcPr>
            <w:tcW w:w="3239"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стандарты антикоррупционного поведения и последствия его нарушения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rPr>
              <w:t>ОК 07</w:t>
            </w: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07.01</w:t>
            </w:r>
          </w:p>
        </w:tc>
        <w:tc>
          <w:tcPr>
            <w:tcW w:w="2977"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соблюдать нормы экологической безопасности</w:t>
            </w:r>
          </w:p>
        </w:tc>
        <w:tc>
          <w:tcPr>
            <w:tcW w:w="1134"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Зо 07.01</w:t>
            </w:r>
          </w:p>
        </w:tc>
        <w:tc>
          <w:tcPr>
            <w:tcW w:w="3239"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правила экологической безопасности при ведении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07.02</w:t>
            </w:r>
          </w:p>
        </w:tc>
        <w:tc>
          <w:tcPr>
            <w:tcW w:w="2977"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1134"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Зо 07.02</w:t>
            </w:r>
          </w:p>
        </w:tc>
        <w:tc>
          <w:tcPr>
            <w:tcW w:w="3239"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основные ресурсы, задействованные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Уо 07.03</w:t>
            </w:r>
          </w:p>
        </w:tc>
        <w:tc>
          <w:tcPr>
            <w:tcW w:w="2977" w:type="dxa"/>
          </w:tcPr>
          <w:p w:rsidR="004B23B8" w:rsidRPr="00552185" w:rsidRDefault="004B23B8" w:rsidP="00537D6E">
            <w:pPr>
              <w:suppressAutoHyphens/>
              <w:spacing w:after="0" w:line="240" w:lineRule="auto"/>
              <w:rPr>
                <w:rFonts w:ascii="Times New Roman" w:hAnsi="Times New Roman"/>
              </w:rPr>
            </w:pPr>
            <w:r w:rsidRPr="00552185">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c>
          <w:tcPr>
            <w:tcW w:w="1134"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Зо 07.03</w:t>
            </w:r>
          </w:p>
        </w:tc>
        <w:tc>
          <w:tcPr>
            <w:tcW w:w="3239"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пути обеспечения ресурсосбережения</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rPr>
            </w:pPr>
          </w:p>
        </w:tc>
        <w:tc>
          <w:tcPr>
            <w:tcW w:w="2977" w:type="dxa"/>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Зо 07.04</w:t>
            </w:r>
          </w:p>
        </w:tc>
        <w:tc>
          <w:tcPr>
            <w:tcW w:w="3239"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принципы бережливого производства</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rPr>
            </w:pPr>
          </w:p>
        </w:tc>
        <w:tc>
          <w:tcPr>
            <w:tcW w:w="2977" w:type="dxa"/>
          </w:tcPr>
          <w:p w:rsidR="004B23B8" w:rsidRPr="00552185" w:rsidRDefault="004B23B8" w:rsidP="00537D6E">
            <w:pPr>
              <w:suppressAutoHyphens/>
              <w:spacing w:after="0" w:line="240" w:lineRule="auto"/>
              <w:rPr>
                <w:rFonts w:ascii="Times New Roman" w:hAnsi="Times New Roman"/>
              </w:rPr>
            </w:pPr>
          </w:p>
        </w:tc>
        <w:tc>
          <w:tcPr>
            <w:tcW w:w="1134"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Зо 07.05</w:t>
            </w:r>
          </w:p>
        </w:tc>
        <w:tc>
          <w:tcPr>
            <w:tcW w:w="3239" w:type="dxa"/>
          </w:tcPr>
          <w:p w:rsidR="004B23B8" w:rsidRPr="00552185" w:rsidRDefault="004B23B8" w:rsidP="00537D6E">
            <w:pPr>
              <w:suppressAutoHyphens/>
              <w:spacing w:after="0" w:line="240" w:lineRule="auto"/>
              <w:rPr>
                <w:rFonts w:ascii="Times New Roman" w:hAnsi="Times New Roman"/>
                <w:color w:val="000000"/>
              </w:rPr>
            </w:pPr>
            <w:r w:rsidRPr="00552185">
              <w:rPr>
                <w:rFonts w:ascii="Times New Roman" w:hAnsi="Times New Roman"/>
                <w:color w:val="000000"/>
              </w:rPr>
              <w:t>основные направления изменения климатических условий региона</w:t>
            </w:r>
          </w:p>
        </w:tc>
      </w:tr>
    </w:tbl>
    <w:p w:rsidR="009D693E" w:rsidRPr="00552185" w:rsidRDefault="009D693E" w:rsidP="004B23B8">
      <w:pPr>
        <w:suppressAutoHyphens/>
        <w:spacing w:after="240" w:line="240" w:lineRule="auto"/>
        <w:rPr>
          <w:rFonts w:ascii="Times New Roman" w:hAnsi="Times New Roman"/>
          <w:b/>
          <w:sz w:val="24"/>
          <w:szCs w:val="24"/>
        </w:rPr>
      </w:pPr>
    </w:p>
    <w:p w:rsidR="00E3086F" w:rsidRPr="00552185" w:rsidRDefault="00E3086F" w:rsidP="00E3086F">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E3086F" w:rsidRPr="00552185" w:rsidTr="0099540E">
        <w:trPr>
          <w:trHeight w:val="289"/>
        </w:trPr>
        <w:tc>
          <w:tcPr>
            <w:tcW w:w="3843" w:type="pct"/>
            <w:vAlign w:val="center"/>
          </w:tcPr>
          <w:p w:rsidR="00E3086F" w:rsidRPr="00552185" w:rsidRDefault="00E3086F"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E3086F" w:rsidRPr="00552185" w:rsidTr="0099540E">
        <w:trPr>
          <w:trHeight w:val="339"/>
        </w:trPr>
        <w:tc>
          <w:tcPr>
            <w:tcW w:w="3843" w:type="pct"/>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68</w:t>
            </w:r>
          </w:p>
        </w:tc>
      </w:tr>
      <w:tr w:rsidR="00E3086F" w:rsidRPr="00552185" w:rsidTr="0099540E">
        <w:trPr>
          <w:trHeight w:val="261"/>
        </w:trPr>
        <w:tc>
          <w:tcPr>
            <w:tcW w:w="3843" w:type="pct"/>
            <w:shd w:val="clear" w:color="auto" w:fill="auto"/>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E3086F" w:rsidRPr="00552185" w:rsidRDefault="009D693E"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0</w:t>
            </w:r>
          </w:p>
        </w:tc>
      </w:tr>
      <w:tr w:rsidR="00E3086F" w:rsidRPr="00552185" w:rsidTr="0099540E">
        <w:trPr>
          <w:trHeight w:val="188"/>
        </w:trPr>
        <w:tc>
          <w:tcPr>
            <w:tcW w:w="5000" w:type="pct"/>
            <w:gridSpan w:val="2"/>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E3086F" w:rsidRPr="00552185" w:rsidTr="0099540E">
        <w:trPr>
          <w:trHeight w:val="45"/>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10</w:t>
            </w:r>
          </w:p>
        </w:tc>
      </w:tr>
      <w:tr w:rsidR="00E3086F" w:rsidRPr="00552185" w:rsidTr="0099540E">
        <w:trPr>
          <w:trHeight w:val="168"/>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48</w:t>
            </w:r>
          </w:p>
        </w:tc>
      </w:tr>
      <w:tr w:rsidR="00E3086F" w:rsidRPr="00552185" w:rsidTr="0099540E">
        <w:trPr>
          <w:trHeight w:val="159"/>
        </w:trPr>
        <w:tc>
          <w:tcPr>
            <w:tcW w:w="3843" w:type="pct"/>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r w:rsidR="00E3086F" w:rsidRPr="00552185" w:rsidTr="0099540E">
        <w:trPr>
          <w:trHeight w:val="331"/>
        </w:trPr>
        <w:tc>
          <w:tcPr>
            <w:tcW w:w="3843" w:type="pct"/>
            <w:vAlign w:val="center"/>
          </w:tcPr>
          <w:p w:rsidR="00E3086F" w:rsidRPr="00552185" w:rsidRDefault="00E3086F"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8</w:t>
            </w:r>
          </w:p>
        </w:tc>
      </w:tr>
    </w:tbl>
    <w:p w:rsidR="00E3086F" w:rsidRPr="00552185" w:rsidRDefault="00E3086F" w:rsidP="00E3086F">
      <w:pPr>
        <w:rPr>
          <w:rFonts w:ascii="Times New Roman" w:hAnsi="Times New Roman"/>
          <w:b/>
          <w:i/>
        </w:rPr>
        <w:sectPr w:rsidR="00E3086F" w:rsidRPr="00552185" w:rsidSect="00733AEF">
          <w:pgSz w:w="11906" w:h="16838"/>
          <w:pgMar w:top="1134" w:right="850" w:bottom="284" w:left="1701" w:header="708" w:footer="708" w:gutter="0"/>
          <w:cols w:space="720"/>
          <w:docGrid w:linePitch="299"/>
        </w:sectPr>
      </w:pPr>
    </w:p>
    <w:p w:rsidR="00E3086F" w:rsidRPr="00552185" w:rsidRDefault="00E3086F" w:rsidP="00E3086F">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6515"/>
        <w:gridCol w:w="1738"/>
        <w:gridCol w:w="1621"/>
        <w:gridCol w:w="2201"/>
      </w:tblGrid>
      <w:tr w:rsidR="002E0667" w:rsidRPr="00552185" w:rsidTr="003B1700">
        <w:trPr>
          <w:trHeight w:val="20"/>
        </w:trPr>
        <w:tc>
          <w:tcPr>
            <w:tcW w:w="95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8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8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4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37"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E3086F" w:rsidRPr="00552185" w:rsidTr="003B1700">
        <w:trPr>
          <w:trHeight w:val="20"/>
        </w:trPr>
        <w:tc>
          <w:tcPr>
            <w:tcW w:w="956"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82"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2"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43"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37"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E3086F" w:rsidRPr="00552185" w:rsidTr="003B1700">
        <w:trPr>
          <w:trHeight w:val="20"/>
        </w:trPr>
        <w:tc>
          <w:tcPr>
            <w:tcW w:w="3138" w:type="pct"/>
            <w:gridSpan w:val="2"/>
          </w:tcPr>
          <w:p w:rsidR="00E3086F" w:rsidRPr="00552185" w:rsidRDefault="00E3086F" w:rsidP="003B1700">
            <w:pPr>
              <w:spacing w:after="0" w:line="240" w:lineRule="auto"/>
              <w:contextualSpacing/>
              <w:rPr>
                <w:rFonts w:ascii="Times New Roman" w:hAnsi="Times New Roman"/>
                <w:b/>
                <w:sz w:val="20"/>
                <w:szCs w:val="20"/>
              </w:rPr>
            </w:pPr>
            <w:r w:rsidRPr="00552185">
              <w:rPr>
                <w:rFonts w:ascii="Times New Roman" w:hAnsi="Times New Roman"/>
                <w:b/>
                <w:bCs/>
                <w:sz w:val="20"/>
                <w:szCs w:val="20"/>
              </w:rPr>
              <w:t>Раздел 1. Гражданская оборона</w:t>
            </w:r>
          </w:p>
        </w:tc>
        <w:tc>
          <w:tcPr>
            <w:tcW w:w="582"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43" w:type="pct"/>
          </w:tcPr>
          <w:p w:rsidR="00E3086F" w:rsidRPr="00552185" w:rsidRDefault="00E3086F" w:rsidP="003B1700">
            <w:pPr>
              <w:spacing w:after="0" w:line="240" w:lineRule="auto"/>
              <w:jc w:val="center"/>
              <w:rPr>
                <w:rFonts w:ascii="Times New Roman" w:hAnsi="Times New Roman"/>
                <w:b/>
                <w:bCs/>
                <w:i/>
                <w:iCs/>
                <w:sz w:val="20"/>
                <w:szCs w:val="20"/>
              </w:rPr>
            </w:pPr>
          </w:p>
        </w:tc>
        <w:tc>
          <w:tcPr>
            <w:tcW w:w="737" w:type="pct"/>
          </w:tcPr>
          <w:p w:rsidR="00E3086F" w:rsidRPr="00552185" w:rsidRDefault="00E3086F" w:rsidP="003B1700">
            <w:pPr>
              <w:spacing w:after="0" w:line="240" w:lineRule="auto"/>
              <w:jc w:val="center"/>
              <w:rPr>
                <w:rFonts w:ascii="Times New Roman" w:hAnsi="Times New Roman"/>
                <w:b/>
                <w:bCs/>
                <w:i/>
                <w:iCs/>
                <w:sz w:val="20"/>
                <w:szCs w:val="20"/>
              </w:rPr>
            </w:pPr>
          </w:p>
        </w:tc>
      </w:tr>
      <w:tr w:rsidR="00E3086F" w:rsidRPr="00552185" w:rsidTr="003B1700">
        <w:trPr>
          <w:trHeight w:val="20"/>
        </w:trPr>
        <w:tc>
          <w:tcPr>
            <w:tcW w:w="956" w:type="pct"/>
            <w:vMerge w:val="restart"/>
          </w:tcPr>
          <w:p w:rsidR="00E3086F" w:rsidRPr="00552185" w:rsidRDefault="00E3086F"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1.1. </w:t>
            </w:r>
            <w:r w:rsidRPr="00552185">
              <w:rPr>
                <w:rFonts w:ascii="Times New Roman" w:hAnsi="Times New Roman"/>
                <w:b/>
                <w:bCs/>
                <w:sz w:val="20"/>
                <w:szCs w:val="20"/>
              </w:rPr>
              <w:t>Единая государственная система предупреждения и ликвидации чрезвычайных ситуаций</w:t>
            </w:r>
          </w:p>
        </w:tc>
        <w:tc>
          <w:tcPr>
            <w:tcW w:w="2182" w:type="pct"/>
          </w:tcPr>
          <w:p w:rsidR="00E3086F" w:rsidRPr="00552185" w:rsidRDefault="00E3086F"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E3086F" w:rsidRPr="00552185" w:rsidRDefault="00E3086F"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E3086F" w:rsidRPr="00552185" w:rsidRDefault="00E3086F" w:rsidP="003B1700">
            <w:pPr>
              <w:spacing w:after="0" w:line="240" w:lineRule="auto"/>
              <w:rPr>
                <w:rFonts w:ascii="Times New Roman" w:hAnsi="Times New Roman"/>
                <w:sz w:val="20"/>
                <w:szCs w:val="20"/>
              </w:rPr>
            </w:pPr>
          </w:p>
        </w:tc>
        <w:tc>
          <w:tcPr>
            <w:tcW w:w="737" w:type="pct"/>
            <w:vMerge w:val="restart"/>
          </w:tcPr>
          <w:p w:rsidR="00E53CE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E53CE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E53CE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E53CE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E53CE0" w:rsidRPr="00552185" w:rsidRDefault="00E53CE0"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E53CE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E53CE0" w:rsidRPr="00552185" w:rsidRDefault="00E53CE0"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E53CE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E53CE0" w:rsidRPr="00552185" w:rsidRDefault="00E53CE0"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E53CE0" w:rsidRPr="00552185" w:rsidRDefault="00E53CE0"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E53CE0" w:rsidRPr="00552185" w:rsidRDefault="00E53CE0"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E53CE0" w:rsidRPr="00552185" w:rsidTr="003B1700">
        <w:trPr>
          <w:trHeight w:val="20"/>
        </w:trPr>
        <w:tc>
          <w:tcPr>
            <w:tcW w:w="956" w:type="pct"/>
            <w:vMerge/>
          </w:tcPr>
          <w:p w:rsidR="00E53CE0" w:rsidRPr="00552185" w:rsidRDefault="00E53CE0" w:rsidP="003B1700">
            <w:pPr>
              <w:spacing w:after="0" w:line="240" w:lineRule="auto"/>
              <w:contextualSpacing/>
              <w:rPr>
                <w:rFonts w:ascii="Times New Roman" w:hAnsi="Times New Roman"/>
                <w:b/>
                <w:sz w:val="20"/>
                <w:szCs w:val="20"/>
              </w:rPr>
            </w:pPr>
          </w:p>
        </w:tc>
        <w:tc>
          <w:tcPr>
            <w:tcW w:w="2182" w:type="pct"/>
          </w:tcPr>
          <w:p w:rsidR="00E53CE0" w:rsidRPr="00552185" w:rsidRDefault="00E53CE0" w:rsidP="003B1700">
            <w:pPr>
              <w:spacing w:after="0" w:line="240" w:lineRule="auto"/>
              <w:contextualSpacing/>
              <w:rPr>
                <w:rFonts w:ascii="Times New Roman" w:hAnsi="Times New Roman"/>
                <w:b/>
                <w:bCs/>
                <w:sz w:val="20"/>
                <w:szCs w:val="20"/>
              </w:rPr>
            </w:pPr>
            <w:r w:rsidRPr="00552185">
              <w:rPr>
                <w:rFonts w:ascii="Times New Roman" w:hAnsi="Times New Roman"/>
                <w:sz w:val="20"/>
                <w:szCs w:val="20"/>
              </w:rPr>
              <w:t>Министерство Российской Федерации по делам гражданской обороны, чрезвычайным ситуациям и ликвидации последствий стихийных бедствий (МЧС России). История её создания. Центральная задача МЧС России. Единая государственная система предупреждения и ликвидации чрезвычайных ситуаций. Цели и задачи. Структура и органы управления. Режимы функционирования. Силы и средства</w:t>
            </w:r>
          </w:p>
        </w:tc>
        <w:tc>
          <w:tcPr>
            <w:tcW w:w="582" w:type="pct"/>
          </w:tcPr>
          <w:p w:rsidR="00E53CE0" w:rsidRPr="00552185" w:rsidRDefault="00E53CE0"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E53CE0" w:rsidRPr="00552185" w:rsidRDefault="00E53CE0" w:rsidP="003B1700">
            <w:pPr>
              <w:spacing w:after="0" w:line="240" w:lineRule="auto"/>
              <w:jc w:val="center"/>
              <w:rPr>
                <w:rFonts w:ascii="Times New Roman" w:hAnsi="Times New Roman"/>
                <w:sz w:val="20"/>
                <w:szCs w:val="20"/>
              </w:rPr>
            </w:pPr>
          </w:p>
        </w:tc>
        <w:tc>
          <w:tcPr>
            <w:tcW w:w="737" w:type="pct"/>
            <w:vMerge/>
          </w:tcPr>
          <w:p w:rsidR="00E53CE0" w:rsidRPr="00552185" w:rsidRDefault="00E53CE0" w:rsidP="003B1700">
            <w:pPr>
              <w:spacing w:after="0" w:line="240" w:lineRule="auto"/>
              <w:rPr>
                <w:rFonts w:ascii="Times New Roman" w:hAnsi="Times New Roman"/>
                <w:sz w:val="20"/>
                <w:szCs w:val="20"/>
              </w:rPr>
            </w:pPr>
          </w:p>
        </w:tc>
      </w:tr>
      <w:tr w:rsidR="00E53CE0" w:rsidRPr="00552185" w:rsidTr="003B1700">
        <w:trPr>
          <w:trHeight w:val="20"/>
        </w:trPr>
        <w:tc>
          <w:tcPr>
            <w:tcW w:w="956" w:type="pct"/>
            <w:vMerge/>
          </w:tcPr>
          <w:p w:rsidR="00E53CE0" w:rsidRPr="00552185" w:rsidRDefault="00E53CE0" w:rsidP="003B1700">
            <w:pPr>
              <w:spacing w:after="0" w:line="240" w:lineRule="auto"/>
              <w:contextualSpacing/>
              <w:rPr>
                <w:rFonts w:ascii="Times New Roman" w:hAnsi="Times New Roman"/>
                <w:b/>
                <w:sz w:val="20"/>
                <w:szCs w:val="20"/>
              </w:rPr>
            </w:pPr>
          </w:p>
        </w:tc>
        <w:tc>
          <w:tcPr>
            <w:tcW w:w="2182" w:type="pct"/>
          </w:tcPr>
          <w:p w:rsidR="00E53CE0" w:rsidRPr="00552185" w:rsidRDefault="00E53CE0"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E53CE0" w:rsidRPr="00552185" w:rsidRDefault="00E53CE0"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E53CE0" w:rsidRPr="00552185" w:rsidRDefault="00E53CE0" w:rsidP="003B1700">
            <w:pPr>
              <w:spacing w:after="0" w:line="240" w:lineRule="auto"/>
              <w:jc w:val="center"/>
              <w:rPr>
                <w:rFonts w:ascii="Times New Roman" w:hAnsi="Times New Roman"/>
                <w:sz w:val="20"/>
                <w:szCs w:val="20"/>
              </w:rPr>
            </w:pPr>
          </w:p>
        </w:tc>
        <w:tc>
          <w:tcPr>
            <w:tcW w:w="737" w:type="pct"/>
            <w:vMerge/>
          </w:tcPr>
          <w:p w:rsidR="00E53CE0" w:rsidRPr="00552185" w:rsidRDefault="00E53CE0" w:rsidP="003B1700">
            <w:pPr>
              <w:spacing w:after="0" w:line="240" w:lineRule="auto"/>
              <w:rPr>
                <w:rFonts w:ascii="Times New Roman" w:hAnsi="Times New Roman"/>
                <w:sz w:val="20"/>
                <w:szCs w:val="20"/>
              </w:rPr>
            </w:pPr>
          </w:p>
        </w:tc>
      </w:tr>
      <w:tr w:rsidR="00E53CE0" w:rsidRPr="00552185" w:rsidTr="003B1700">
        <w:trPr>
          <w:trHeight w:val="20"/>
        </w:trPr>
        <w:tc>
          <w:tcPr>
            <w:tcW w:w="956" w:type="pct"/>
            <w:vMerge/>
          </w:tcPr>
          <w:p w:rsidR="00E53CE0" w:rsidRPr="00552185" w:rsidRDefault="00E53CE0" w:rsidP="003B1700">
            <w:pPr>
              <w:spacing w:after="0" w:line="240" w:lineRule="auto"/>
              <w:contextualSpacing/>
              <w:rPr>
                <w:rFonts w:ascii="Times New Roman" w:hAnsi="Times New Roman"/>
                <w:b/>
                <w:sz w:val="20"/>
                <w:szCs w:val="20"/>
              </w:rPr>
            </w:pPr>
          </w:p>
        </w:tc>
        <w:tc>
          <w:tcPr>
            <w:tcW w:w="2182" w:type="pct"/>
          </w:tcPr>
          <w:p w:rsidR="00E53CE0" w:rsidRPr="00552185" w:rsidRDefault="00E53CE0" w:rsidP="003B1700">
            <w:pPr>
              <w:spacing w:after="0" w:line="240" w:lineRule="auto"/>
              <w:contextualSpacing/>
              <w:rPr>
                <w:rFonts w:ascii="Times New Roman" w:hAnsi="Times New Roman"/>
                <w:b/>
                <w:bCs/>
                <w:sz w:val="20"/>
                <w:szCs w:val="20"/>
              </w:rPr>
            </w:pPr>
          </w:p>
        </w:tc>
        <w:tc>
          <w:tcPr>
            <w:tcW w:w="582" w:type="pct"/>
          </w:tcPr>
          <w:p w:rsidR="00E53CE0" w:rsidRPr="00552185" w:rsidRDefault="00E53CE0" w:rsidP="003B1700">
            <w:pPr>
              <w:suppressAutoHyphens/>
              <w:spacing w:after="0" w:line="240" w:lineRule="auto"/>
              <w:jc w:val="center"/>
              <w:rPr>
                <w:rFonts w:ascii="Times New Roman" w:hAnsi="Times New Roman"/>
                <w:b/>
                <w:bCs/>
                <w:sz w:val="20"/>
                <w:szCs w:val="20"/>
              </w:rPr>
            </w:pPr>
          </w:p>
        </w:tc>
        <w:tc>
          <w:tcPr>
            <w:tcW w:w="543" w:type="pct"/>
            <w:vMerge/>
          </w:tcPr>
          <w:p w:rsidR="00E53CE0" w:rsidRPr="00552185" w:rsidRDefault="00E53CE0" w:rsidP="003B1700">
            <w:pPr>
              <w:spacing w:after="0" w:line="240" w:lineRule="auto"/>
              <w:jc w:val="center"/>
              <w:rPr>
                <w:rFonts w:ascii="Times New Roman" w:hAnsi="Times New Roman"/>
                <w:sz w:val="20"/>
                <w:szCs w:val="20"/>
              </w:rPr>
            </w:pPr>
          </w:p>
        </w:tc>
        <w:tc>
          <w:tcPr>
            <w:tcW w:w="737" w:type="pct"/>
            <w:vMerge/>
          </w:tcPr>
          <w:p w:rsidR="00E53CE0" w:rsidRPr="00552185" w:rsidRDefault="00E53CE0" w:rsidP="003B1700">
            <w:pPr>
              <w:spacing w:after="0" w:line="240" w:lineRule="auto"/>
              <w:rPr>
                <w:rFonts w:ascii="Times New Roman" w:hAnsi="Times New Roman"/>
                <w:sz w:val="20"/>
                <w:szCs w:val="20"/>
              </w:rPr>
            </w:pPr>
          </w:p>
        </w:tc>
      </w:tr>
      <w:tr w:rsidR="00E53CE0" w:rsidRPr="00552185" w:rsidTr="003B1700">
        <w:trPr>
          <w:trHeight w:val="20"/>
        </w:trPr>
        <w:tc>
          <w:tcPr>
            <w:tcW w:w="956" w:type="pct"/>
            <w:vMerge/>
          </w:tcPr>
          <w:p w:rsidR="00E53CE0" w:rsidRPr="00552185" w:rsidRDefault="00E53CE0" w:rsidP="003B1700">
            <w:pPr>
              <w:spacing w:after="0" w:line="240" w:lineRule="auto"/>
              <w:contextualSpacing/>
              <w:rPr>
                <w:rFonts w:ascii="Times New Roman" w:hAnsi="Times New Roman"/>
                <w:b/>
                <w:sz w:val="20"/>
                <w:szCs w:val="20"/>
              </w:rPr>
            </w:pPr>
          </w:p>
        </w:tc>
        <w:tc>
          <w:tcPr>
            <w:tcW w:w="2182" w:type="pct"/>
          </w:tcPr>
          <w:p w:rsidR="00E53CE0" w:rsidRPr="00552185" w:rsidRDefault="00E53CE0"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E53CE0" w:rsidRPr="00552185" w:rsidRDefault="00E53CE0"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E53CE0" w:rsidRPr="00552185" w:rsidRDefault="00E53CE0" w:rsidP="003B1700">
            <w:pPr>
              <w:spacing w:after="0" w:line="240" w:lineRule="auto"/>
              <w:jc w:val="center"/>
              <w:rPr>
                <w:rFonts w:ascii="Times New Roman" w:hAnsi="Times New Roman"/>
                <w:sz w:val="20"/>
                <w:szCs w:val="20"/>
              </w:rPr>
            </w:pPr>
          </w:p>
        </w:tc>
        <w:tc>
          <w:tcPr>
            <w:tcW w:w="737" w:type="pct"/>
            <w:vMerge/>
          </w:tcPr>
          <w:p w:rsidR="00E53CE0" w:rsidRPr="00552185" w:rsidRDefault="00E53CE0" w:rsidP="003B1700">
            <w:pPr>
              <w:spacing w:after="0" w:line="240" w:lineRule="auto"/>
              <w:rPr>
                <w:rFonts w:ascii="Times New Roman" w:hAnsi="Times New Roman"/>
                <w:sz w:val="20"/>
                <w:szCs w:val="20"/>
              </w:rPr>
            </w:pPr>
          </w:p>
        </w:tc>
      </w:tr>
      <w:tr w:rsidR="00E53CE0" w:rsidRPr="00552185" w:rsidTr="003B1700">
        <w:trPr>
          <w:trHeight w:val="20"/>
        </w:trPr>
        <w:tc>
          <w:tcPr>
            <w:tcW w:w="956" w:type="pct"/>
            <w:vMerge/>
          </w:tcPr>
          <w:p w:rsidR="00E53CE0" w:rsidRPr="00552185" w:rsidRDefault="00E53CE0" w:rsidP="003B1700">
            <w:pPr>
              <w:spacing w:after="0" w:line="240" w:lineRule="auto"/>
              <w:contextualSpacing/>
              <w:rPr>
                <w:rFonts w:ascii="Times New Roman" w:hAnsi="Times New Roman"/>
                <w:b/>
                <w:sz w:val="20"/>
                <w:szCs w:val="20"/>
              </w:rPr>
            </w:pPr>
          </w:p>
        </w:tc>
        <w:tc>
          <w:tcPr>
            <w:tcW w:w="2182" w:type="pct"/>
          </w:tcPr>
          <w:p w:rsidR="00E53CE0" w:rsidRPr="00552185" w:rsidRDefault="00E53CE0" w:rsidP="003B1700">
            <w:pPr>
              <w:spacing w:after="0" w:line="240" w:lineRule="auto"/>
              <w:contextualSpacing/>
              <w:rPr>
                <w:rFonts w:ascii="Times New Roman" w:hAnsi="Times New Roman"/>
                <w:b/>
                <w:bCs/>
                <w:i/>
                <w:sz w:val="20"/>
                <w:szCs w:val="20"/>
              </w:rPr>
            </w:pPr>
          </w:p>
        </w:tc>
        <w:tc>
          <w:tcPr>
            <w:tcW w:w="582" w:type="pct"/>
          </w:tcPr>
          <w:p w:rsidR="00E53CE0" w:rsidRPr="00552185" w:rsidRDefault="00E53CE0" w:rsidP="003B1700">
            <w:pPr>
              <w:suppressAutoHyphens/>
              <w:spacing w:after="0" w:line="240" w:lineRule="auto"/>
              <w:jc w:val="center"/>
              <w:rPr>
                <w:rFonts w:ascii="Times New Roman" w:hAnsi="Times New Roman"/>
                <w:sz w:val="20"/>
                <w:szCs w:val="20"/>
              </w:rPr>
            </w:pPr>
          </w:p>
        </w:tc>
        <w:tc>
          <w:tcPr>
            <w:tcW w:w="543" w:type="pct"/>
            <w:vMerge/>
          </w:tcPr>
          <w:p w:rsidR="00E53CE0" w:rsidRPr="00552185" w:rsidRDefault="00E53CE0" w:rsidP="003B1700">
            <w:pPr>
              <w:spacing w:after="0" w:line="240" w:lineRule="auto"/>
              <w:rPr>
                <w:rFonts w:ascii="Times New Roman" w:hAnsi="Times New Roman"/>
                <w:b/>
                <w:i/>
                <w:sz w:val="20"/>
                <w:szCs w:val="20"/>
              </w:rPr>
            </w:pPr>
          </w:p>
        </w:tc>
        <w:tc>
          <w:tcPr>
            <w:tcW w:w="737" w:type="pct"/>
            <w:vMerge/>
          </w:tcPr>
          <w:p w:rsidR="00E53CE0" w:rsidRPr="00552185" w:rsidRDefault="00E53CE0" w:rsidP="003B1700">
            <w:pPr>
              <w:spacing w:after="0" w:line="240" w:lineRule="auto"/>
              <w:rPr>
                <w:rFonts w:ascii="Times New Roman" w:hAnsi="Times New Roman"/>
                <w:sz w:val="20"/>
                <w:szCs w:val="20"/>
              </w:rPr>
            </w:pPr>
          </w:p>
        </w:tc>
      </w:tr>
      <w:tr w:rsidR="00817AF0" w:rsidRPr="00552185" w:rsidTr="003B1700">
        <w:trPr>
          <w:trHeight w:val="20"/>
        </w:trPr>
        <w:tc>
          <w:tcPr>
            <w:tcW w:w="956" w:type="pct"/>
            <w:vMerge w:val="restart"/>
          </w:tcPr>
          <w:p w:rsidR="00817AF0" w:rsidRPr="00552185" w:rsidRDefault="00817AF0" w:rsidP="003B1700">
            <w:pPr>
              <w:pStyle w:val="TableParagraph"/>
              <w:ind w:left="0"/>
              <w:contextualSpacing/>
              <w:rPr>
                <w:b/>
                <w:sz w:val="20"/>
                <w:szCs w:val="20"/>
              </w:rPr>
            </w:pPr>
            <w:r w:rsidRPr="00552185">
              <w:rPr>
                <w:b/>
                <w:sz w:val="20"/>
                <w:szCs w:val="20"/>
              </w:rPr>
              <w:t>Тема 1.2.</w:t>
            </w:r>
          </w:p>
          <w:p w:rsidR="00817AF0" w:rsidRPr="00552185" w:rsidRDefault="00817AF0" w:rsidP="003B1700">
            <w:pPr>
              <w:spacing w:after="0" w:line="240" w:lineRule="auto"/>
              <w:contextualSpacing/>
              <w:rPr>
                <w:rFonts w:ascii="Times New Roman" w:hAnsi="Times New Roman"/>
                <w:b/>
                <w:sz w:val="20"/>
                <w:szCs w:val="20"/>
              </w:rPr>
            </w:pPr>
            <w:r w:rsidRPr="00552185">
              <w:rPr>
                <w:rFonts w:ascii="Times New Roman" w:hAnsi="Times New Roman"/>
                <w:b/>
                <w:bCs/>
                <w:sz w:val="20"/>
                <w:szCs w:val="20"/>
              </w:rPr>
              <w:t>Организация гражданской обороны (ГО)</w:t>
            </w:r>
          </w:p>
        </w:tc>
        <w:tc>
          <w:tcPr>
            <w:tcW w:w="2182" w:type="pct"/>
          </w:tcPr>
          <w:p w:rsidR="00817AF0" w:rsidRPr="00552185" w:rsidRDefault="00817AF0" w:rsidP="003B1700">
            <w:pPr>
              <w:pStyle w:val="affffff3"/>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817AF0" w:rsidRPr="00552185" w:rsidRDefault="00817AF0"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9/-</w:t>
            </w:r>
          </w:p>
        </w:tc>
        <w:tc>
          <w:tcPr>
            <w:tcW w:w="543" w:type="pct"/>
            <w:vMerge w:val="restart"/>
          </w:tcPr>
          <w:p w:rsidR="00817AF0" w:rsidRPr="00552185" w:rsidRDefault="00817AF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817AF0" w:rsidRPr="00552185" w:rsidRDefault="00817AF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817AF0" w:rsidRPr="00552185" w:rsidRDefault="00817AF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817AF0" w:rsidRPr="00552185" w:rsidRDefault="00817AF0" w:rsidP="003B1700">
            <w:pPr>
              <w:spacing w:after="0" w:line="240" w:lineRule="auto"/>
              <w:rPr>
                <w:rFonts w:ascii="Times New Roman" w:hAnsi="Times New Roman"/>
                <w:sz w:val="20"/>
                <w:szCs w:val="20"/>
              </w:rPr>
            </w:pPr>
          </w:p>
        </w:tc>
        <w:tc>
          <w:tcPr>
            <w:tcW w:w="737" w:type="pct"/>
            <w:vMerge w:val="restart"/>
          </w:tcPr>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07.02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E53CE0" w:rsidRPr="00552185" w:rsidTr="003B1700">
        <w:trPr>
          <w:trHeight w:val="20"/>
        </w:trPr>
        <w:tc>
          <w:tcPr>
            <w:tcW w:w="956" w:type="pct"/>
            <w:vMerge/>
          </w:tcPr>
          <w:p w:rsidR="00E53CE0" w:rsidRPr="00552185" w:rsidRDefault="00E53CE0" w:rsidP="003B1700">
            <w:pPr>
              <w:pStyle w:val="TableParagraph"/>
              <w:ind w:left="0"/>
              <w:contextualSpacing/>
              <w:rPr>
                <w:b/>
                <w:sz w:val="20"/>
                <w:szCs w:val="20"/>
              </w:rPr>
            </w:pPr>
          </w:p>
        </w:tc>
        <w:tc>
          <w:tcPr>
            <w:tcW w:w="2182" w:type="pct"/>
          </w:tcPr>
          <w:p w:rsidR="00E53CE0" w:rsidRPr="00552185" w:rsidRDefault="00E53CE0" w:rsidP="003B1700">
            <w:pPr>
              <w:pStyle w:val="affffff3"/>
              <w:rPr>
                <w:rFonts w:ascii="Times New Roman" w:hAnsi="Times New Roman"/>
                <w:sz w:val="20"/>
                <w:szCs w:val="20"/>
              </w:rPr>
            </w:pPr>
            <w:r w:rsidRPr="00552185">
              <w:rPr>
                <w:rFonts w:ascii="Times New Roman" w:hAnsi="Times New Roman"/>
                <w:sz w:val="20"/>
                <w:szCs w:val="20"/>
              </w:rPr>
              <w:t>Организация ГО, цели и задачи. Структура и органы управления ГО. Силы ГО. Железнодорожная транспортная система предупреждения и действий в чрезвычайных ситуациях. (ЖТС ЧС). 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w:t>
            </w:r>
          </w:p>
        </w:tc>
        <w:tc>
          <w:tcPr>
            <w:tcW w:w="582" w:type="pct"/>
          </w:tcPr>
          <w:p w:rsidR="00E53CE0" w:rsidRPr="00552185" w:rsidRDefault="00E53CE0"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1</w:t>
            </w:r>
          </w:p>
        </w:tc>
        <w:tc>
          <w:tcPr>
            <w:tcW w:w="543" w:type="pct"/>
            <w:vMerge/>
          </w:tcPr>
          <w:p w:rsidR="00E53CE0" w:rsidRPr="00552185" w:rsidRDefault="00E53CE0" w:rsidP="003B1700">
            <w:pPr>
              <w:spacing w:after="0" w:line="240" w:lineRule="auto"/>
              <w:jc w:val="center"/>
              <w:rPr>
                <w:rFonts w:ascii="Times New Roman" w:hAnsi="Times New Roman"/>
                <w:sz w:val="20"/>
                <w:szCs w:val="20"/>
              </w:rPr>
            </w:pPr>
          </w:p>
        </w:tc>
        <w:tc>
          <w:tcPr>
            <w:tcW w:w="737" w:type="pct"/>
            <w:vMerge/>
          </w:tcPr>
          <w:p w:rsidR="00E53CE0" w:rsidRPr="00552185" w:rsidRDefault="00E53CE0"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contextualSpacing/>
              <w:rPr>
                <w:sz w:val="20"/>
                <w:szCs w:val="20"/>
              </w:rPr>
            </w:pPr>
            <w:r w:rsidRPr="00552185">
              <w:rPr>
                <w:b/>
                <w:bCs/>
                <w:sz w:val="20"/>
                <w:szCs w:val="20"/>
              </w:rPr>
              <w:t>В том числе практических занятий и лабораторных работ</w:t>
            </w:r>
          </w:p>
        </w:tc>
        <w:tc>
          <w:tcPr>
            <w:tcW w:w="582"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contextualSpacing/>
              <w:rPr>
                <w:sz w:val="20"/>
                <w:szCs w:val="20"/>
              </w:rPr>
            </w:pPr>
            <w:r w:rsidRPr="00552185">
              <w:rPr>
                <w:b/>
                <w:bCs/>
                <w:sz w:val="20"/>
                <w:szCs w:val="20"/>
              </w:rPr>
              <w:t>1. Практическая работа № 1</w:t>
            </w:r>
            <w:r w:rsidRPr="00552185">
              <w:rPr>
                <w:sz w:val="20"/>
                <w:szCs w:val="20"/>
              </w:rPr>
              <w:t xml:space="preserve"> </w:t>
            </w:r>
            <w:r w:rsidRPr="00552185">
              <w:rPr>
                <w:bCs/>
                <w:sz w:val="20"/>
                <w:szCs w:val="20"/>
              </w:rPr>
              <w:t>Разработка плана м</w:t>
            </w:r>
            <w:r w:rsidRPr="00552185">
              <w:rPr>
                <w:sz w:val="20"/>
                <w:szCs w:val="20"/>
              </w:rPr>
              <w:t>ероприятий по защите людей от оружия массового поражения. Средства индивидуальной и коллективной защиты</w:t>
            </w:r>
          </w:p>
        </w:tc>
        <w:tc>
          <w:tcPr>
            <w:tcW w:w="582" w:type="pct"/>
          </w:tcPr>
          <w:p w:rsidR="00B42F72" w:rsidRPr="00552185" w:rsidRDefault="00B42F72" w:rsidP="003B1700">
            <w:pPr>
              <w:suppressAutoHyphens/>
              <w:spacing w:after="0" w:line="240" w:lineRule="auto"/>
              <w:jc w:val="center"/>
              <w:rPr>
                <w:rFonts w:ascii="Times New Roman" w:hAnsi="Times New Roman"/>
                <w:sz w:val="20"/>
                <w:szCs w:val="20"/>
                <w:lang w:val="en-US"/>
              </w:rPr>
            </w:pPr>
            <w:r w:rsidRPr="00552185">
              <w:rPr>
                <w:rFonts w:ascii="Times New Roman" w:hAnsi="Times New Roman"/>
                <w:sz w:val="20"/>
                <w:szCs w:val="20"/>
                <w:lang w:val="en-US"/>
              </w:rPr>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contextualSpacing/>
              <w:rPr>
                <w:b/>
                <w:bCs/>
                <w:sz w:val="20"/>
                <w:szCs w:val="20"/>
              </w:rPr>
            </w:pPr>
            <w:r w:rsidRPr="00552185">
              <w:rPr>
                <w:b/>
                <w:bCs/>
                <w:sz w:val="20"/>
                <w:szCs w:val="20"/>
              </w:rPr>
              <w:t>2. Практическая работа № 2</w:t>
            </w:r>
            <w:r w:rsidRPr="00552185">
              <w:rPr>
                <w:sz w:val="20"/>
                <w:szCs w:val="20"/>
              </w:rPr>
              <w:t xml:space="preserve"> Оценка устойчивости работы действующего объекта экономики в ЧС. Проведение основных мероприятия по повышению устойчивости работы объекта</w:t>
            </w:r>
          </w:p>
        </w:tc>
        <w:tc>
          <w:tcPr>
            <w:tcW w:w="582" w:type="pct"/>
          </w:tcPr>
          <w:p w:rsidR="00B42F72" w:rsidRPr="00552185" w:rsidRDefault="00B42F72" w:rsidP="003B1700">
            <w:pPr>
              <w:suppressAutoHyphens/>
              <w:spacing w:after="0" w:line="240" w:lineRule="auto"/>
              <w:jc w:val="center"/>
              <w:rPr>
                <w:rFonts w:ascii="Times New Roman" w:hAnsi="Times New Roman"/>
                <w:sz w:val="20"/>
                <w:szCs w:val="20"/>
                <w:lang w:val="en-US"/>
              </w:rPr>
            </w:pPr>
            <w:r w:rsidRPr="00552185">
              <w:rPr>
                <w:rFonts w:ascii="Times New Roman" w:hAnsi="Times New Roman"/>
                <w:sz w:val="20"/>
                <w:szCs w:val="20"/>
                <w:lang w:val="en-US"/>
              </w:rPr>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contextualSpacing/>
              <w:rPr>
                <w:b/>
                <w:bCs/>
                <w:sz w:val="20"/>
                <w:szCs w:val="20"/>
              </w:rPr>
            </w:pPr>
            <w:r w:rsidRPr="00552185">
              <w:rPr>
                <w:b/>
                <w:bCs/>
                <w:sz w:val="20"/>
                <w:szCs w:val="20"/>
              </w:rPr>
              <w:t>Самостоятельная работа обучающихся</w:t>
            </w:r>
          </w:p>
        </w:tc>
        <w:tc>
          <w:tcPr>
            <w:tcW w:w="582" w:type="pct"/>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contextualSpacing/>
              <w:rPr>
                <w:b/>
                <w:bCs/>
                <w:sz w:val="20"/>
                <w:szCs w:val="20"/>
              </w:rPr>
            </w:pPr>
          </w:p>
        </w:tc>
        <w:tc>
          <w:tcPr>
            <w:tcW w:w="582" w:type="pct"/>
          </w:tcPr>
          <w:p w:rsidR="00B42F72" w:rsidRPr="00552185" w:rsidRDefault="00B42F72" w:rsidP="003B1700">
            <w:pPr>
              <w:suppressAutoHyphens/>
              <w:spacing w:after="0" w:line="240" w:lineRule="auto"/>
              <w:jc w:val="center"/>
              <w:rPr>
                <w:rFonts w:ascii="Times New Roman" w:hAnsi="Times New Roman"/>
                <w:sz w:val="20"/>
                <w:szCs w:val="20"/>
                <w:lang w:val="en-US"/>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pStyle w:val="TableParagraph"/>
              <w:ind w:left="0"/>
              <w:contextualSpacing/>
              <w:rPr>
                <w:b/>
                <w:sz w:val="20"/>
                <w:szCs w:val="20"/>
              </w:rPr>
            </w:pPr>
            <w:r w:rsidRPr="00552185">
              <w:rPr>
                <w:b/>
                <w:sz w:val="20"/>
                <w:szCs w:val="20"/>
              </w:rPr>
              <w:t xml:space="preserve">Тема 1.3. </w:t>
            </w:r>
            <w:r w:rsidRPr="00552185">
              <w:rPr>
                <w:b/>
                <w:bCs/>
                <w:sz w:val="20"/>
                <w:szCs w:val="20"/>
              </w:rPr>
              <w:t>Защита населения и территории при стихийных бедствиях</w:t>
            </w: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rPr>
                <w:rFonts w:ascii="Times New Roman" w:hAnsi="Times New Roman"/>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sz w:val="20"/>
                <w:szCs w:val="20"/>
              </w:rPr>
              <w:t>Защита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1</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Самостоятельная работа обучающихся</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pStyle w:val="TableParagraph"/>
              <w:ind w:left="0"/>
              <w:contextualSpacing/>
              <w:rPr>
                <w:b/>
                <w:sz w:val="20"/>
                <w:szCs w:val="20"/>
              </w:rPr>
            </w:pPr>
            <w:r w:rsidRPr="00552185">
              <w:rPr>
                <w:b/>
                <w:sz w:val="20"/>
                <w:szCs w:val="20"/>
              </w:rPr>
              <w:t xml:space="preserve">Тема 1.4. </w:t>
            </w:r>
            <w:r w:rsidRPr="00552185">
              <w:rPr>
                <w:b/>
                <w:bCs/>
                <w:sz w:val="20"/>
                <w:szCs w:val="20"/>
              </w:rPr>
              <w:t>Защита населения и территорий при авариях (катастрофах) на транспорте</w:t>
            </w: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jc w:val="center"/>
              <w:rPr>
                <w:rFonts w:ascii="Times New Roman" w:hAnsi="Times New Roman"/>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sz w:val="20"/>
                <w:szCs w:val="20"/>
              </w:rPr>
            </w:pPr>
            <w:r w:rsidRPr="00552185">
              <w:rPr>
                <w:rFonts w:ascii="Times New Roman" w:hAnsi="Times New Roman"/>
                <w:sz w:val="20"/>
                <w:szCs w:val="20"/>
              </w:rPr>
              <w:t>Защита при автомобильных и железнодорожных авариях (катастрофах). Потенциальные опасности и их последствия в профессиональной деятельности</w:t>
            </w:r>
          </w:p>
          <w:p w:rsidR="00B42F72" w:rsidRPr="00552185" w:rsidRDefault="00B42F72" w:rsidP="003B1700">
            <w:pPr>
              <w:pStyle w:val="affffff3"/>
              <w:rPr>
                <w:rFonts w:ascii="Times New Roman" w:hAnsi="Times New Roman"/>
                <w:b/>
                <w:bCs/>
                <w:sz w:val="20"/>
                <w:szCs w:val="20"/>
              </w:rPr>
            </w:pPr>
            <w:r w:rsidRPr="00552185">
              <w:rPr>
                <w:rFonts w:ascii="Times New Roman" w:hAnsi="Times New Roman"/>
                <w:sz w:val="20"/>
                <w:szCs w:val="20"/>
              </w:rPr>
              <w:t>Защита при авариях (катастрофах) на воздушном и водном транспорте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b/>
                <w:bCs/>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pStyle w:val="TableParagraph"/>
              <w:ind w:left="0"/>
              <w:contextualSpacing/>
              <w:rPr>
                <w:b/>
                <w:sz w:val="20"/>
                <w:szCs w:val="20"/>
              </w:rPr>
            </w:pPr>
            <w:r w:rsidRPr="00552185">
              <w:rPr>
                <w:b/>
                <w:sz w:val="20"/>
                <w:szCs w:val="20"/>
              </w:rPr>
              <w:lastRenderedPageBreak/>
              <w:t xml:space="preserve">Тема 1.5. </w:t>
            </w:r>
            <w:r w:rsidRPr="00552185">
              <w:rPr>
                <w:b/>
                <w:bCs/>
                <w:sz w:val="20"/>
                <w:szCs w:val="20"/>
              </w:rPr>
              <w:t>Защита населения и территорий при авариях (катастрофах) на производственных объектах</w:t>
            </w: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5/-</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jc w:val="center"/>
              <w:rPr>
                <w:rFonts w:ascii="Times New Roman" w:hAnsi="Times New Roman"/>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sz w:val="20"/>
                <w:szCs w:val="20"/>
              </w:rPr>
              <w:t>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 опасных объектах. Защита при авариях (катастрофах) на химически опасных объектах. Защита при авариях (катастрофах) на радиационно-опасных объектах</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1</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1. Практическая работа № 3</w:t>
            </w:r>
            <w:r w:rsidRPr="00552185">
              <w:rPr>
                <w:sz w:val="20"/>
                <w:szCs w:val="20"/>
              </w:rPr>
              <w:t xml:space="preserve"> Отработка порядка и правил действий при возникновении пожара и пользовании средствами пожаротушения</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Самостоятельная работа обучающихся</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pStyle w:val="TableParagraph"/>
              <w:ind w:left="0"/>
              <w:contextualSpacing/>
              <w:rPr>
                <w:b/>
                <w:sz w:val="20"/>
                <w:szCs w:val="20"/>
              </w:rPr>
            </w:pPr>
            <w:r w:rsidRPr="00552185">
              <w:rPr>
                <w:b/>
                <w:sz w:val="20"/>
                <w:szCs w:val="20"/>
              </w:rPr>
              <w:t xml:space="preserve">Тема 1.6. </w:t>
            </w:r>
            <w:r w:rsidRPr="00552185">
              <w:rPr>
                <w:b/>
                <w:bCs/>
                <w:sz w:val="20"/>
                <w:szCs w:val="20"/>
              </w:rPr>
              <w:t>Обеспечение безопасности при неблагоприятной экологической и социальной обстановке</w:t>
            </w: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jc w:val="center"/>
              <w:rPr>
                <w:rFonts w:ascii="Times New Roman" w:hAnsi="Times New Roman"/>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sz w:val="20"/>
                <w:szCs w:val="20"/>
              </w:rPr>
            </w:pPr>
            <w:r w:rsidRPr="00552185">
              <w:rPr>
                <w:rFonts w:ascii="Times New Roman" w:hAnsi="Times New Roman"/>
                <w:sz w:val="20"/>
                <w:szCs w:val="20"/>
              </w:rPr>
              <w:t>Обеспечение безопасности при неблагоприятной экологической обстановке. Потенциальные опасности и их последствия в быту, производственной обстановке и природной среде. Обеспечение безопасности при эпидемии.</w:t>
            </w:r>
          </w:p>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sz w:val="20"/>
                <w:szCs w:val="20"/>
              </w:rPr>
              <w:t>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заложников. Обеспечение безопасности при обнаружении подозрительных предметов, угрозе совершения и совершённом теракте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1</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Самостоятельная работа обучающихся</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ind w:left="0"/>
              <w:contextualSpacing/>
              <w:rPr>
                <w:b/>
                <w:sz w:val="20"/>
                <w:szCs w:val="20"/>
              </w:rPr>
            </w:pPr>
          </w:p>
        </w:tc>
        <w:tc>
          <w:tcPr>
            <w:tcW w:w="2182" w:type="pct"/>
          </w:tcPr>
          <w:p w:rsidR="00B42F72" w:rsidRPr="00552185" w:rsidRDefault="00B42F72" w:rsidP="003B1700">
            <w:pPr>
              <w:pStyle w:val="affffff3"/>
              <w:rPr>
                <w:rFonts w:ascii="Times New Roman" w:hAnsi="Times New Roman"/>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38" w:type="pct"/>
            <w:gridSpan w:val="2"/>
          </w:tcPr>
          <w:p w:rsidR="00B42F72" w:rsidRPr="00552185" w:rsidRDefault="00B42F72" w:rsidP="003B1700">
            <w:pPr>
              <w:pStyle w:val="TableParagraph"/>
              <w:tabs>
                <w:tab w:val="left" w:pos="3460"/>
              </w:tabs>
              <w:ind w:left="0"/>
              <w:contextualSpacing/>
              <w:rPr>
                <w:b/>
                <w:sz w:val="20"/>
                <w:szCs w:val="20"/>
              </w:rPr>
            </w:pPr>
            <w:r w:rsidRPr="00552185">
              <w:rPr>
                <w:b/>
                <w:sz w:val="20"/>
                <w:szCs w:val="20"/>
              </w:rPr>
              <w:t xml:space="preserve">Раздел 2. </w:t>
            </w:r>
            <w:r w:rsidRPr="00552185">
              <w:rPr>
                <w:b/>
                <w:bCs/>
                <w:sz w:val="20"/>
                <w:szCs w:val="20"/>
              </w:rPr>
              <w:t>Основы военной службы</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38/-</w:t>
            </w:r>
          </w:p>
        </w:tc>
        <w:tc>
          <w:tcPr>
            <w:tcW w:w="543" w:type="pct"/>
          </w:tcPr>
          <w:p w:rsidR="00B42F72" w:rsidRPr="00552185" w:rsidRDefault="00B42F72" w:rsidP="003B1700">
            <w:pPr>
              <w:spacing w:after="0" w:line="240" w:lineRule="auto"/>
              <w:rPr>
                <w:rFonts w:ascii="Times New Roman" w:hAnsi="Times New Roman"/>
                <w:sz w:val="20"/>
                <w:szCs w:val="20"/>
              </w:rPr>
            </w:pPr>
          </w:p>
        </w:tc>
        <w:tc>
          <w:tcPr>
            <w:tcW w:w="737"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pStyle w:val="TableParagraph"/>
              <w:tabs>
                <w:tab w:val="left" w:pos="3460"/>
              </w:tabs>
              <w:ind w:left="0"/>
              <w:contextualSpacing/>
              <w:rPr>
                <w:b/>
                <w:sz w:val="20"/>
                <w:szCs w:val="20"/>
              </w:rPr>
            </w:pPr>
            <w:r w:rsidRPr="00552185">
              <w:rPr>
                <w:b/>
                <w:sz w:val="20"/>
                <w:szCs w:val="20"/>
              </w:rPr>
              <w:t xml:space="preserve">Тема 2.1. </w:t>
            </w:r>
            <w:r w:rsidRPr="00552185">
              <w:rPr>
                <w:b/>
                <w:bCs/>
                <w:sz w:val="20"/>
                <w:szCs w:val="20"/>
              </w:rPr>
              <w:t xml:space="preserve">Вооружённые Силы России на </w:t>
            </w:r>
            <w:r w:rsidRPr="00552185">
              <w:rPr>
                <w:b/>
                <w:bCs/>
                <w:sz w:val="20"/>
                <w:szCs w:val="20"/>
              </w:rPr>
              <w:lastRenderedPageBreak/>
              <w:t>современном этапе</w:t>
            </w: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07</w:t>
            </w:r>
          </w:p>
          <w:p w:rsidR="00B42F72" w:rsidRPr="00552185" w:rsidRDefault="00B42F72" w:rsidP="003B1700">
            <w:pPr>
              <w:spacing w:after="0" w:line="240" w:lineRule="auto"/>
              <w:rPr>
                <w:rFonts w:ascii="Times New Roman" w:hAnsi="Times New Roman"/>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pStyle w:val="TableParagraph"/>
              <w:tabs>
                <w:tab w:val="left" w:pos="3460"/>
              </w:tabs>
              <w:ind w:left="0"/>
              <w:contextualSpacing/>
              <w:rPr>
                <w:b/>
                <w:sz w:val="20"/>
                <w:szCs w:val="20"/>
              </w:rPr>
            </w:pPr>
          </w:p>
        </w:tc>
        <w:tc>
          <w:tcPr>
            <w:tcW w:w="2182" w:type="pct"/>
          </w:tcPr>
          <w:p w:rsidR="00B42F72" w:rsidRPr="00552185" w:rsidRDefault="00B42F72" w:rsidP="003B1700">
            <w:pPr>
              <w:pStyle w:val="affffff3"/>
              <w:rPr>
                <w:rFonts w:ascii="Times New Roman" w:hAnsi="Times New Roman"/>
                <w:sz w:val="20"/>
                <w:szCs w:val="20"/>
              </w:rPr>
            </w:pPr>
            <w:r w:rsidRPr="00552185">
              <w:rPr>
                <w:rFonts w:ascii="Times New Roman" w:hAnsi="Times New Roman"/>
                <w:sz w:val="20"/>
                <w:szCs w:val="20"/>
              </w:rPr>
              <w:t xml:space="preserve">Состав и организационная структура Вооруженных Сил. Виды </w:t>
            </w:r>
            <w:r w:rsidRPr="00552185">
              <w:rPr>
                <w:rFonts w:ascii="Times New Roman" w:hAnsi="Times New Roman"/>
                <w:sz w:val="20"/>
                <w:szCs w:val="20"/>
              </w:rPr>
              <w:lastRenderedPageBreak/>
              <w:t>Вооруженных Сил и рода войск. Основные виды вооружения, военной техники и 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специальности СПО.</w:t>
            </w:r>
          </w:p>
          <w:p w:rsidR="00B42F72" w:rsidRPr="00552185" w:rsidRDefault="00B42F72" w:rsidP="003B1700">
            <w:pPr>
              <w:pStyle w:val="affffff3"/>
              <w:rPr>
                <w:rFonts w:ascii="Times New Roman" w:hAnsi="Times New Roman"/>
                <w:b/>
                <w:bCs/>
                <w:sz w:val="20"/>
                <w:szCs w:val="20"/>
              </w:rPr>
            </w:pPr>
            <w:r w:rsidRPr="00552185">
              <w:rPr>
                <w:rFonts w:ascii="Times New Roman" w:hAnsi="Times New Roman"/>
                <w:sz w:val="20"/>
                <w:szCs w:val="20"/>
              </w:rPr>
              <w:t>Система руководства и управления Вооруженными Силами. Воинская обязанность и комплектование Вооруженных Сил личным составом. Порядок прохождения военной службы. Область применения получаемых профессиональных знаний при исполнении обязанностей военной службы</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lastRenderedPageBreak/>
              <w:t>2</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tabs>
                <w:tab w:val="left" w:pos="3460"/>
              </w:tabs>
              <w:ind w:left="0"/>
              <w:contextualSpacing/>
              <w:rPr>
                <w:b/>
                <w:sz w:val="20"/>
                <w:szCs w:val="20"/>
              </w:rPr>
            </w:pP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tabs>
                <w:tab w:val="left" w:pos="3460"/>
              </w:tabs>
              <w:ind w:left="0"/>
              <w:contextualSpacing/>
              <w:rPr>
                <w:b/>
                <w:sz w:val="20"/>
                <w:szCs w:val="20"/>
              </w:rPr>
            </w:pPr>
          </w:p>
        </w:tc>
        <w:tc>
          <w:tcPr>
            <w:tcW w:w="2182" w:type="pct"/>
          </w:tcPr>
          <w:p w:rsidR="00B42F72" w:rsidRPr="00552185" w:rsidRDefault="00B42F72" w:rsidP="003B1700">
            <w:pPr>
              <w:pStyle w:val="affffff3"/>
              <w:rPr>
                <w:rFonts w:ascii="Times New Roman" w:hAnsi="Times New Roman"/>
                <w:b/>
                <w:bCs/>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tabs>
                <w:tab w:val="left" w:pos="3460"/>
              </w:tabs>
              <w:ind w:left="0"/>
              <w:contextualSpacing/>
              <w:rPr>
                <w:b/>
                <w:sz w:val="20"/>
                <w:szCs w:val="20"/>
              </w:rPr>
            </w:pP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pStyle w:val="TableParagraph"/>
              <w:tabs>
                <w:tab w:val="left" w:pos="3460"/>
              </w:tabs>
              <w:ind w:left="0"/>
              <w:contextualSpacing/>
              <w:rPr>
                <w:b/>
                <w:sz w:val="20"/>
                <w:szCs w:val="20"/>
              </w:rPr>
            </w:pPr>
          </w:p>
        </w:tc>
        <w:tc>
          <w:tcPr>
            <w:tcW w:w="2182" w:type="pct"/>
          </w:tcPr>
          <w:p w:rsidR="00B42F72" w:rsidRPr="00552185" w:rsidRDefault="00B42F72" w:rsidP="003B1700">
            <w:pPr>
              <w:pStyle w:val="TableParagraph"/>
              <w:tabs>
                <w:tab w:val="left" w:pos="3460"/>
              </w:tabs>
              <w:ind w:left="0" w:right="28"/>
              <w:contextualSpacing/>
              <w:rPr>
                <w:b/>
                <w:sz w:val="20"/>
                <w:szCs w:val="20"/>
              </w:rPr>
            </w:pPr>
          </w:p>
        </w:tc>
        <w:tc>
          <w:tcPr>
            <w:tcW w:w="582"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p>
        </w:tc>
        <w:tc>
          <w:tcPr>
            <w:tcW w:w="543" w:type="pct"/>
            <w:vMerge/>
          </w:tcPr>
          <w:p w:rsidR="00B42F72" w:rsidRPr="00552185" w:rsidRDefault="00B42F72" w:rsidP="003B1700">
            <w:pPr>
              <w:spacing w:after="0" w:line="240" w:lineRule="auto"/>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2.2. </w:t>
            </w:r>
            <w:r w:rsidRPr="00552185">
              <w:rPr>
                <w:rFonts w:ascii="Times New Roman" w:hAnsi="Times New Roman"/>
                <w:b/>
                <w:bCs/>
                <w:sz w:val="20"/>
                <w:szCs w:val="20"/>
              </w:rPr>
              <w:t>Уставы Вооруженных Сил России</w:t>
            </w:r>
          </w:p>
        </w:tc>
        <w:tc>
          <w:tcPr>
            <w:tcW w:w="2182" w:type="pct"/>
          </w:tcPr>
          <w:p w:rsidR="00B42F72" w:rsidRPr="00552185" w:rsidRDefault="00B42F72" w:rsidP="003B1700">
            <w:pPr>
              <w:pStyle w:val="affffff3"/>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rPr>
                <w:rFonts w:ascii="Times New Roman" w:hAnsi="Times New Roman"/>
                <w:b/>
                <w:bCs/>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affffff3"/>
              <w:rPr>
                <w:rFonts w:ascii="Times New Roman" w:hAnsi="Times New Roman"/>
                <w:sz w:val="20"/>
                <w:szCs w:val="20"/>
              </w:rPr>
            </w:pPr>
            <w:r w:rsidRPr="00552185">
              <w:rPr>
                <w:rFonts w:ascii="Times New Roman" w:hAnsi="Times New Roman"/>
                <w:sz w:val="20"/>
                <w:szCs w:val="20"/>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4</w:t>
            </w:r>
            <w:r w:rsidRPr="00552185">
              <w:rPr>
                <w:rFonts w:ascii="Times New Roman" w:hAnsi="Times New Roman"/>
                <w:sz w:val="20"/>
                <w:szCs w:val="20"/>
              </w:rPr>
              <w:t xml:space="preserve"> </w:t>
            </w:r>
            <w:r w:rsidRPr="00552185">
              <w:rPr>
                <w:rFonts w:ascii="Times New Roman" w:hAnsi="Times New Roman"/>
                <w:bCs/>
                <w:sz w:val="20"/>
                <w:szCs w:val="20"/>
              </w:rPr>
              <w:t>Отработка действий лиц суточного наряда по роте в различных ситуациях</w:t>
            </w:r>
            <w:r w:rsidRPr="00552185">
              <w:rPr>
                <w:rFonts w:ascii="Times New Roman" w:hAnsi="Times New Roman"/>
                <w:b/>
                <w:bCs/>
                <w:sz w:val="20"/>
                <w:szCs w:val="20"/>
              </w:rPr>
              <w:t xml:space="preserve"> </w:t>
            </w:r>
          </w:p>
          <w:p w:rsidR="00B42F72" w:rsidRPr="00552185" w:rsidRDefault="00B42F72" w:rsidP="003B1700">
            <w:pPr>
              <w:spacing w:after="0" w:line="240" w:lineRule="auto"/>
              <w:contextualSpacing/>
              <w:rPr>
                <w:rFonts w:ascii="Times New Roman" w:hAnsi="Times New Roman"/>
                <w:b/>
                <w:sz w:val="20"/>
                <w:szCs w:val="20"/>
              </w:rPr>
            </w:pPr>
          </w:p>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2</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spacing w:after="0" w:line="240" w:lineRule="auto"/>
              <w:contextualSpacing/>
              <w:rPr>
                <w:rFonts w:ascii="Times New Roman" w:hAnsi="Times New Roman"/>
                <w:sz w:val="20"/>
                <w:szCs w:val="20"/>
              </w:rPr>
            </w:pPr>
            <w:r w:rsidRPr="00552185">
              <w:rPr>
                <w:rFonts w:ascii="Times New Roman" w:hAnsi="Times New Roman"/>
                <w:b/>
                <w:bCs/>
                <w:sz w:val="20"/>
                <w:szCs w:val="20"/>
              </w:rPr>
              <w:t xml:space="preserve">2. Практическая работа № 5 </w:t>
            </w:r>
            <w:r w:rsidRPr="00552185">
              <w:rPr>
                <w:rFonts w:ascii="Times New Roman" w:hAnsi="Times New Roman"/>
                <w:bCs/>
                <w:sz w:val="20"/>
                <w:szCs w:val="20"/>
              </w:rPr>
              <w:t>Отработка действий часового и порядка применения оружия в различных ситуациях</w:t>
            </w:r>
          </w:p>
          <w:p w:rsidR="00B42F72" w:rsidRPr="00552185" w:rsidRDefault="00B42F72" w:rsidP="003B1700">
            <w:pPr>
              <w:spacing w:after="0" w:line="240" w:lineRule="auto"/>
              <w:contextualSpacing/>
              <w:rPr>
                <w:rFonts w:ascii="Times New Roman" w:hAnsi="Times New Roman"/>
                <w:b/>
                <w:bCs/>
                <w:sz w:val="20"/>
                <w:szCs w:val="20"/>
              </w:rPr>
            </w:pP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2</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spacing w:after="0" w:line="240" w:lineRule="auto"/>
              <w:contextualSpacing/>
              <w:rPr>
                <w:rFonts w:ascii="Times New Roman" w:hAnsi="Times New Roman"/>
                <w:b/>
                <w:bCs/>
                <w:sz w:val="20"/>
                <w:szCs w:val="20"/>
              </w:rPr>
            </w:pP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val="restart"/>
          </w:tcPr>
          <w:p w:rsidR="00B42F72" w:rsidRPr="00552185" w:rsidRDefault="00B42F72"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2.3. </w:t>
            </w:r>
            <w:r w:rsidRPr="00552185">
              <w:rPr>
                <w:rFonts w:ascii="Times New Roman" w:hAnsi="Times New Roman"/>
                <w:b/>
                <w:bCs/>
                <w:sz w:val="20"/>
                <w:szCs w:val="20"/>
              </w:rPr>
              <w:t>Строевая подготовка</w:t>
            </w: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rPr>
                <w:rFonts w:ascii="Times New Roman" w:hAnsi="Times New Roman"/>
                <w:b/>
                <w:bCs/>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sz w:val="20"/>
                <w:szCs w:val="20"/>
              </w:rPr>
              <w:t>Строи и управление ими. Построение и перестроение в одношереножный и двухшереножный строй, выравнивание, размыкание и смыкание строя, повороты строя на месте. Построение и отработка движения походным строем</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6</w:t>
            </w:r>
            <w:r w:rsidRPr="00552185">
              <w:rPr>
                <w:rFonts w:ascii="Times New Roman" w:hAnsi="Times New Roman"/>
                <w:sz w:val="20"/>
                <w:szCs w:val="20"/>
              </w:rPr>
              <w:t xml:space="preserve"> Отработка движения строевым и походным шагом, бегом, шагом на месте, повороты в движении. Выход </w:t>
            </w:r>
            <w:r w:rsidRPr="00552185">
              <w:rPr>
                <w:rFonts w:ascii="Times New Roman" w:hAnsi="Times New Roman"/>
                <w:sz w:val="20"/>
                <w:szCs w:val="20"/>
              </w:rPr>
              <w:lastRenderedPageBreak/>
              <w:t>из строя и постановка в строй, подход к начальнику и отход от него</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lastRenderedPageBreak/>
              <w:t>6</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sz w:val="20"/>
                <w:szCs w:val="20"/>
              </w:rPr>
            </w:pP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val="restart"/>
          </w:tcPr>
          <w:p w:rsidR="00B42F72" w:rsidRPr="00552185" w:rsidRDefault="00B42F72"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2.4. </w:t>
            </w:r>
            <w:r w:rsidRPr="00552185">
              <w:rPr>
                <w:rFonts w:ascii="Times New Roman" w:hAnsi="Times New Roman"/>
                <w:b/>
                <w:bCs/>
                <w:sz w:val="20"/>
                <w:szCs w:val="20"/>
              </w:rPr>
              <w:t>Огневая подготовка</w:t>
            </w: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rPr>
                <w:rFonts w:ascii="Times New Roman" w:hAnsi="Times New Roman"/>
                <w:b/>
                <w:bCs/>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sz w:val="20"/>
                <w:szCs w:val="20"/>
              </w:rPr>
              <w:t>Назначение, боевые свойства и устройство автомата. Работа частей и механизмов. Уход за стрелковым оружием, хранение и сбережение. Требования безопасности при проведении занятий по огневой подготовке. Правила стрельбы из стрелкового оружия</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7</w:t>
            </w:r>
            <w:r w:rsidRPr="00552185">
              <w:rPr>
                <w:rFonts w:ascii="Times New Roman" w:hAnsi="Times New Roman"/>
                <w:sz w:val="20"/>
                <w:szCs w:val="20"/>
              </w:rPr>
              <w:t xml:space="preserve"> Выполнение неполной разборки и сборки автомата. Отработка нормативов по неполной разборке и сборке автомата</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4</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2. Практическая работа № 8 </w:t>
            </w:r>
            <w:r w:rsidRPr="00552185">
              <w:rPr>
                <w:rFonts w:ascii="Times New Roman" w:hAnsi="Times New Roman"/>
                <w:sz w:val="20"/>
                <w:szCs w:val="20"/>
              </w:rPr>
              <w:t>Принятие положения для стрельбы, подготовка автомата к стрельбе, прицеливание</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4</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tabs>
                <w:tab w:val="left" w:pos="3460"/>
              </w:tabs>
              <w:spacing w:after="0" w:line="240" w:lineRule="auto"/>
              <w:ind w:right="28"/>
              <w:contextualSpacing/>
              <w:rPr>
                <w:rFonts w:ascii="Times New Roman" w:hAnsi="Times New Roman"/>
                <w:b/>
                <w:bCs/>
                <w:sz w:val="20"/>
                <w:szCs w:val="20"/>
              </w:rPr>
            </w:pP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p>
        </w:tc>
        <w:tc>
          <w:tcPr>
            <w:tcW w:w="543" w:type="pct"/>
            <w:vMerge/>
          </w:tcPr>
          <w:p w:rsidR="00B42F72" w:rsidRPr="00552185" w:rsidRDefault="00B42F72" w:rsidP="003B1700">
            <w:pPr>
              <w:spacing w:after="0" w:line="240" w:lineRule="auto"/>
              <w:rPr>
                <w:rFonts w:ascii="Times New Roman" w:hAnsi="Times New Roman"/>
                <w:b/>
                <w:bCs/>
                <w:sz w:val="20"/>
                <w:szCs w:val="20"/>
              </w:rPr>
            </w:pPr>
          </w:p>
        </w:tc>
        <w:tc>
          <w:tcPr>
            <w:tcW w:w="737"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56" w:type="pct"/>
            <w:vMerge w:val="restart"/>
          </w:tcPr>
          <w:p w:rsidR="00B42F72" w:rsidRPr="00552185" w:rsidRDefault="00B42F72"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2.5. </w:t>
            </w:r>
            <w:r w:rsidRPr="00552185">
              <w:rPr>
                <w:rFonts w:ascii="Times New Roman" w:hAnsi="Times New Roman"/>
                <w:b/>
                <w:bCs/>
                <w:sz w:val="20"/>
                <w:szCs w:val="20"/>
              </w:rPr>
              <w:t>Медико-санитарная подготовка</w:t>
            </w:r>
          </w:p>
        </w:tc>
        <w:tc>
          <w:tcPr>
            <w:tcW w:w="2182" w:type="pct"/>
          </w:tcPr>
          <w:p w:rsidR="00B42F72" w:rsidRPr="00552185" w:rsidRDefault="00B42F72" w:rsidP="003B1700">
            <w:pPr>
              <w:pStyle w:val="TableParagraph"/>
              <w:ind w:left="0" w:right="28"/>
              <w:contextualSpacing/>
              <w:rPr>
                <w:b/>
                <w:bCs/>
                <w:sz w:val="20"/>
                <w:szCs w:val="20"/>
              </w:rPr>
            </w:pPr>
            <w:r w:rsidRPr="00552185">
              <w:rPr>
                <w:b/>
                <w:bCs/>
                <w:sz w:val="20"/>
                <w:szCs w:val="20"/>
              </w:rPr>
              <w:t>Содержание</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18/-</w:t>
            </w:r>
          </w:p>
        </w:tc>
        <w:tc>
          <w:tcPr>
            <w:tcW w:w="543"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rPr>
                <w:rFonts w:ascii="Times New Roman" w:hAnsi="Times New Roman"/>
                <w:b/>
                <w:bCs/>
                <w:sz w:val="20"/>
                <w:szCs w:val="20"/>
              </w:rPr>
            </w:pPr>
          </w:p>
        </w:tc>
        <w:tc>
          <w:tcPr>
            <w:tcW w:w="737"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07.05</w:t>
            </w: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sz w:val="20"/>
                <w:szCs w:val="20"/>
              </w:rPr>
            </w:pPr>
            <w:r w:rsidRPr="00552185">
              <w:rPr>
                <w:sz w:val="20"/>
                <w:szCs w:val="20"/>
              </w:rPr>
              <w:t>Общие сведения о ранах, осложнениях ран, способах остановки кровотечения и обработки ран. Порядок наложения повязки при ранениях головы, туловища, верхних и нижних конечностях. Первая помощь при ушибах, переломах, вывихах, растяжениях связок и синдроме длительного сдавливания. Первая помощь при ожогах. Первая помощь при поражении электрическим током. Первая помощь при утоплении. Первая помощь при перегревании, переохлаждении организма, при обморожении и общем замерзании. Первая помощь при отравлениях. Первая помощь при клинической смерти</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sz w:val="20"/>
                <w:szCs w:val="20"/>
              </w:rPr>
            </w:pPr>
            <w:r w:rsidRPr="00552185">
              <w:rPr>
                <w:b/>
                <w:bCs/>
                <w:sz w:val="20"/>
                <w:szCs w:val="20"/>
              </w:rPr>
              <w:t>В том числе практических занятий и лабораторных работ</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18</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sz w:val="20"/>
                <w:szCs w:val="20"/>
              </w:rPr>
            </w:pPr>
            <w:r w:rsidRPr="00552185">
              <w:rPr>
                <w:b/>
                <w:bCs/>
                <w:sz w:val="20"/>
                <w:szCs w:val="20"/>
              </w:rPr>
              <w:t>1. Практическая работа № 9</w:t>
            </w:r>
            <w:r w:rsidRPr="00552185">
              <w:rPr>
                <w:sz w:val="20"/>
                <w:szCs w:val="20"/>
              </w:rPr>
              <w:t xml:space="preserve"> Наложение кровоостанавливающего жгута (закрутки), пальцевое прижатие артерий</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b/>
                <w:bCs/>
                <w:sz w:val="20"/>
                <w:szCs w:val="20"/>
              </w:rPr>
            </w:pPr>
            <w:r w:rsidRPr="00552185">
              <w:rPr>
                <w:b/>
                <w:bCs/>
                <w:sz w:val="20"/>
                <w:szCs w:val="20"/>
              </w:rPr>
              <w:t>2. Практическая работа № 10</w:t>
            </w:r>
            <w:r w:rsidRPr="00552185">
              <w:rPr>
                <w:sz w:val="20"/>
                <w:szCs w:val="20"/>
              </w:rPr>
              <w:t xml:space="preserve"> Наложение повязок на голову, туловище, </w:t>
            </w:r>
            <w:r w:rsidRPr="00552185">
              <w:rPr>
                <w:sz w:val="20"/>
                <w:szCs w:val="20"/>
              </w:rPr>
              <w:lastRenderedPageBreak/>
              <w:t>верхние и нижние конечности</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lastRenderedPageBreak/>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sz w:val="20"/>
                <w:szCs w:val="20"/>
              </w:rPr>
            </w:pPr>
            <w:r w:rsidRPr="00552185">
              <w:rPr>
                <w:b/>
                <w:bCs/>
                <w:sz w:val="20"/>
                <w:szCs w:val="20"/>
              </w:rPr>
              <w:t>3. Практическая работа № 11</w:t>
            </w:r>
            <w:r w:rsidRPr="00552185">
              <w:rPr>
                <w:sz w:val="20"/>
                <w:szCs w:val="20"/>
              </w:rPr>
              <w:t xml:space="preserve"> Наложение шины на месте перелома, транспортировка пораженного</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2</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sz w:val="20"/>
                <w:szCs w:val="20"/>
              </w:rPr>
            </w:pPr>
            <w:r w:rsidRPr="00552185">
              <w:rPr>
                <w:b/>
                <w:bCs/>
                <w:sz w:val="20"/>
                <w:szCs w:val="20"/>
              </w:rPr>
              <w:t>4. Практическая работа № 12</w:t>
            </w:r>
            <w:r w:rsidRPr="00552185">
              <w:rPr>
                <w:sz w:val="20"/>
                <w:szCs w:val="20"/>
              </w:rPr>
              <w:t xml:space="preserve"> Отработка на тренажере непрямого массажа сердца и искусственного дыхания</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2</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b/>
                <w:bCs/>
                <w:sz w:val="20"/>
                <w:szCs w:val="20"/>
              </w:rPr>
            </w:pPr>
            <w:r w:rsidRPr="00552185">
              <w:rPr>
                <w:b/>
                <w:bCs/>
                <w:sz w:val="20"/>
                <w:szCs w:val="20"/>
              </w:rPr>
              <w:t>5. Практическая работа № 13</w:t>
            </w:r>
            <w:r w:rsidRPr="00552185">
              <w:rPr>
                <w:sz w:val="20"/>
                <w:szCs w:val="20"/>
              </w:rPr>
              <w:t xml:space="preserve"> Первая помощь при поражении электрическим током</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4</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b/>
                <w:bCs/>
                <w:sz w:val="20"/>
                <w:szCs w:val="20"/>
              </w:rPr>
            </w:pPr>
            <w:r w:rsidRPr="00552185">
              <w:rPr>
                <w:b/>
                <w:bCs/>
                <w:sz w:val="20"/>
                <w:szCs w:val="20"/>
              </w:rPr>
              <w:t>6. Практическая работа № 14</w:t>
            </w:r>
            <w:r w:rsidRPr="00552185">
              <w:rPr>
                <w:sz w:val="20"/>
                <w:szCs w:val="20"/>
              </w:rPr>
              <w:t xml:space="preserve"> Первая помощь при отравлении</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r w:rsidRPr="00552185">
              <w:rPr>
                <w:rFonts w:ascii="Times New Roman" w:hAnsi="Times New Roman"/>
                <w:sz w:val="20"/>
                <w:szCs w:val="20"/>
                <w:lang w:val="en-US"/>
              </w:rPr>
              <w:t>2</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b/>
                <w:bCs/>
                <w:sz w:val="20"/>
                <w:szCs w:val="20"/>
              </w:rPr>
            </w:pPr>
            <w:r w:rsidRPr="00552185">
              <w:rPr>
                <w:b/>
                <w:bCs/>
                <w:sz w:val="20"/>
                <w:szCs w:val="20"/>
              </w:rPr>
              <w:t>Самостоятельная работа обучающихся</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56"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82" w:type="pct"/>
          </w:tcPr>
          <w:p w:rsidR="00B42F72" w:rsidRPr="00552185" w:rsidRDefault="00B42F72" w:rsidP="003B1700">
            <w:pPr>
              <w:pStyle w:val="TableParagraph"/>
              <w:ind w:left="0" w:right="28"/>
              <w:contextualSpacing/>
              <w:rPr>
                <w:b/>
                <w:bCs/>
                <w:sz w:val="20"/>
                <w:szCs w:val="20"/>
              </w:rPr>
            </w:pP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sz w:val="20"/>
                <w:szCs w:val="20"/>
                <w:lang w:val="en-US"/>
              </w:rPr>
            </w:pPr>
          </w:p>
        </w:tc>
        <w:tc>
          <w:tcPr>
            <w:tcW w:w="543" w:type="pct"/>
            <w:vMerge/>
          </w:tcPr>
          <w:p w:rsidR="00B42F72" w:rsidRPr="00552185" w:rsidRDefault="00B42F72" w:rsidP="003B1700">
            <w:pPr>
              <w:spacing w:after="0" w:line="240" w:lineRule="auto"/>
              <w:jc w:val="center"/>
              <w:rPr>
                <w:rFonts w:ascii="Times New Roman" w:hAnsi="Times New Roman"/>
                <w:sz w:val="20"/>
                <w:szCs w:val="20"/>
              </w:rPr>
            </w:pPr>
          </w:p>
        </w:tc>
        <w:tc>
          <w:tcPr>
            <w:tcW w:w="737"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38" w:type="pct"/>
            <w:gridSpan w:val="2"/>
          </w:tcPr>
          <w:p w:rsidR="00B42F72" w:rsidRPr="00552185" w:rsidRDefault="00B42F72" w:rsidP="003B1700">
            <w:pPr>
              <w:tabs>
                <w:tab w:val="left" w:pos="3460"/>
              </w:tabs>
              <w:spacing w:after="0" w:line="240" w:lineRule="auto"/>
              <w:ind w:right="28"/>
              <w:rPr>
                <w:rFonts w:ascii="Times New Roman" w:hAnsi="Times New Roman"/>
                <w:b/>
                <w:bCs/>
                <w:sz w:val="20"/>
                <w:szCs w:val="20"/>
              </w:rPr>
            </w:pPr>
            <w:r w:rsidRPr="00552185">
              <w:rPr>
                <w:rFonts w:ascii="Times New Roman" w:hAnsi="Times New Roman"/>
                <w:b/>
                <w:sz w:val="20"/>
                <w:szCs w:val="20"/>
              </w:rPr>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 xml:space="preserve">Оформление отчета по практическим работам. </w:t>
            </w:r>
            <w:r w:rsidRPr="00552185">
              <w:rPr>
                <w:rFonts w:ascii="Times New Roman" w:hAnsi="Times New Roman"/>
                <w:sz w:val="20"/>
                <w:szCs w:val="20"/>
              </w:rPr>
              <w:t>Повторение и закрепление изученного материала с использованием конспекта. Подготовка к экзамену</w:t>
            </w:r>
          </w:p>
        </w:tc>
        <w:tc>
          <w:tcPr>
            <w:tcW w:w="582"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04</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B42F72" w:rsidRPr="00552185" w:rsidRDefault="00B42F72" w:rsidP="003B1700">
            <w:pPr>
              <w:spacing w:after="0" w:line="240" w:lineRule="auto"/>
              <w:rPr>
                <w:rFonts w:ascii="Times New Roman" w:hAnsi="Times New Roman"/>
                <w:b/>
                <w:bCs/>
                <w:sz w:val="20"/>
                <w:szCs w:val="20"/>
              </w:rPr>
            </w:pPr>
          </w:p>
        </w:tc>
        <w:tc>
          <w:tcPr>
            <w:tcW w:w="737"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04.02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06.03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07.04</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07.05</w:t>
            </w:r>
          </w:p>
        </w:tc>
      </w:tr>
      <w:tr w:rsidR="00B42F72" w:rsidRPr="00552185" w:rsidTr="003B1700">
        <w:trPr>
          <w:trHeight w:val="20"/>
        </w:trPr>
        <w:tc>
          <w:tcPr>
            <w:tcW w:w="3138" w:type="pct"/>
            <w:gridSpan w:val="2"/>
          </w:tcPr>
          <w:p w:rsidR="00B42F72" w:rsidRPr="00552185" w:rsidRDefault="00B42F72"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582" w:type="pct"/>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43" w:type="pct"/>
          </w:tcPr>
          <w:p w:rsidR="00B42F72" w:rsidRPr="00552185" w:rsidRDefault="00B42F72" w:rsidP="003B1700">
            <w:pPr>
              <w:spacing w:after="0" w:line="240" w:lineRule="auto"/>
              <w:rPr>
                <w:rFonts w:ascii="Times New Roman" w:hAnsi="Times New Roman"/>
                <w:b/>
                <w:i/>
                <w:sz w:val="20"/>
                <w:szCs w:val="20"/>
              </w:rPr>
            </w:pPr>
          </w:p>
        </w:tc>
        <w:tc>
          <w:tcPr>
            <w:tcW w:w="737"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38" w:type="pct"/>
            <w:gridSpan w:val="2"/>
          </w:tcPr>
          <w:p w:rsidR="00B42F72" w:rsidRPr="00552185" w:rsidRDefault="00B42F72"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82" w:type="pct"/>
          </w:tcPr>
          <w:p w:rsidR="00B42F72" w:rsidRPr="00552185" w:rsidRDefault="00FF7A23" w:rsidP="003B1700">
            <w:pPr>
              <w:spacing w:after="0" w:line="240" w:lineRule="auto"/>
              <w:ind w:right="28"/>
              <w:jc w:val="center"/>
              <w:rPr>
                <w:rFonts w:ascii="Times New Roman" w:hAnsi="Times New Roman"/>
                <w:b/>
                <w:bCs/>
                <w:sz w:val="20"/>
                <w:szCs w:val="20"/>
              </w:rPr>
            </w:pPr>
            <w:r>
              <w:rPr>
                <w:rFonts w:ascii="Times New Roman" w:hAnsi="Times New Roman"/>
                <w:b/>
                <w:bCs/>
                <w:sz w:val="20"/>
                <w:szCs w:val="20"/>
              </w:rPr>
              <w:t>68</w:t>
            </w:r>
          </w:p>
        </w:tc>
        <w:tc>
          <w:tcPr>
            <w:tcW w:w="543" w:type="pct"/>
          </w:tcPr>
          <w:p w:rsidR="00B42F72" w:rsidRPr="00552185" w:rsidRDefault="00B42F72" w:rsidP="003B1700">
            <w:pPr>
              <w:spacing w:after="0" w:line="240" w:lineRule="auto"/>
              <w:rPr>
                <w:rFonts w:ascii="Times New Roman" w:hAnsi="Times New Roman"/>
                <w:b/>
                <w:bCs/>
                <w:i/>
                <w:sz w:val="20"/>
                <w:szCs w:val="20"/>
              </w:rPr>
            </w:pPr>
          </w:p>
        </w:tc>
        <w:tc>
          <w:tcPr>
            <w:tcW w:w="737" w:type="pct"/>
          </w:tcPr>
          <w:p w:rsidR="00B42F72" w:rsidRPr="00552185" w:rsidRDefault="00B42F72" w:rsidP="003B1700">
            <w:pPr>
              <w:spacing w:after="0" w:line="240" w:lineRule="auto"/>
              <w:rPr>
                <w:rFonts w:ascii="Times New Roman" w:hAnsi="Times New Roman"/>
                <w:b/>
                <w:bCs/>
                <w:i/>
                <w:sz w:val="20"/>
                <w:szCs w:val="20"/>
              </w:rPr>
            </w:pPr>
          </w:p>
        </w:tc>
      </w:tr>
    </w:tbl>
    <w:p w:rsidR="00E3086F" w:rsidRPr="00552185" w:rsidRDefault="00E3086F" w:rsidP="00E3086F">
      <w:pPr>
        <w:ind w:firstLine="709"/>
        <w:rPr>
          <w:rFonts w:ascii="Times New Roman" w:hAnsi="Times New Roman"/>
          <w:i/>
        </w:rPr>
        <w:sectPr w:rsidR="00E3086F" w:rsidRPr="00552185" w:rsidSect="00733AEF">
          <w:pgSz w:w="16840" w:h="11907" w:orient="landscape"/>
          <w:pgMar w:top="851" w:right="1134" w:bottom="851" w:left="992" w:header="709" w:footer="709" w:gutter="0"/>
          <w:cols w:space="720"/>
        </w:sectPr>
      </w:pPr>
    </w:p>
    <w:p w:rsidR="00E3086F" w:rsidRPr="00552185" w:rsidRDefault="00E3086F" w:rsidP="00E3086F">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E3086F" w:rsidRPr="00552185" w:rsidRDefault="00E3086F" w:rsidP="00E3086F">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E3086F" w:rsidRPr="00552185" w:rsidRDefault="00E3086F" w:rsidP="00E3086F">
      <w:pPr>
        <w:suppressAutoHyphens/>
        <w:autoSpaceDE w:val="0"/>
        <w:autoSpaceDN w:val="0"/>
        <w:adjustRightInd w:val="0"/>
        <w:spacing w:after="0"/>
        <w:ind w:firstLine="709"/>
        <w:jc w:val="both"/>
        <w:rPr>
          <w:rFonts w:ascii="Times New Roman" w:hAnsi="Times New Roman"/>
          <w:sz w:val="24"/>
          <w:szCs w:val="24"/>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«Безопасность жизнедеятельности и охрана труда»</w:t>
      </w:r>
      <w:r w:rsidRPr="00552185">
        <w:rPr>
          <w:rFonts w:ascii="Times New Roman" w:hAnsi="Times New Roman"/>
          <w:bCs/>
          <w:iCs/>
          <w:sz w:val="24"/>
          <w:szCs w:val="24"/>
          <w:lang w:eastAsia="en-US"/>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E3086F" w:rsidRPr="00552185" w:rsidRDefault="00E3086F" w:rsidP="00E3086F">
      <w:pPr>
        <w:suppressAutoHyphens/>
        <w:spacing w:after="0"/>
        <w:ind w:firstLine="709"/>
        <w:jc w:val="both"/>
        <w:rPr>
          <w:rFonts w:ascii="Times New Roman" w:hAnsi="Times New Roman"/>
          <w:bCs/>
          <w:sz w:val="24"/>
          <w:szCs w:val="24"/>
        </w:rPr>
      </w:pPr>
    </w:p>
    <w:p w:rsidR="00E3086F" w:rsidRPr="00552185" w:rsidRDefault="00E3086F" w:rsidP="00E3086F">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должен иметь п</w:t>
      </w:r>
      <w:r w:rsidRPr="0055218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tabs>
          <w:tab w:val="left" w:pos="993"/>
        </w:tabs>
        <w:suppressAutoHyphens/>
        <w:spacing w:after="0"/>
        <w:ind w:firstLine="709"/>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ffffff3"/>
        <w:tabs>
          <w:tab w:val="left" w:pos="993"/>
        </w:tabs>
        <w:ind w:firstLine="709"/>
        <w:jc w:val="both"/>
        <w:rPr>
          <w:rFonts w:ascii="Times New Roman" w:hAnsi="Times New Roman"/>
          <w:color w:val="001329"/>
          <w:sz w:val="24"/>
          <w:szCs w:val="24"/>
          <w:shd w:val="clear" w:color="auto" w:fill="FFFFFF"/>
        </w:rPr>
      </w:pPr>
      <w:r w:rsidRPr="00552185">
        <w:rPr>
          <w:rFonts w:ascii="Times New Roman" w:hAnsi="Times New Roman"/>
          <w:b/>
          <w:sz w:val="24"/>
          <w:szCs w:val="24"/>
        </w:rPr>
        <w:t>1.</w:t>
      </w:r>
      <w:r w:rsidRPr="00552185">
        <w:rPr>
          <w:rFonts w:ascii="Times New Roman" w:hAnsi="Times New Roman"/>
          <w:bCs/>
          <w:sz w:val="24"/>
          <w:szCs w:val="24"/>
        </w:rPr>
        <w:t xml:space="preserve"> </w:t>
      </w:r>
      <w:r w:rsidRPr="00552185">
        <w:rPr>
          <w:rFonts w:ascii="Times New Roman" w:hAnsi="Times New Roman"/>
          <w:color w:val="001329"/>
          <w:sz w:val="24"/>
          <w:szCs w:val="24"/>
          <w:shd w:val="clear" w:color="auto" w:fill="FFFFFF"/>
        </w:rPr>
        <w:t>Никифоров Л.Л. Безопасность жизнедеятельности: учеб. пособие / Л.Л. Никифоров, В.В. Персиянов. — Москва: ИНФРА-М, 2019. — 297 с. — (Среднее профессиональное образование).</w:t>
      </w:r>
    </w:p>
    <w:p w:rsidR="005930E4" w:rsidRPr="00552185" w:rsidRDefault="005930E4" w:rsidP="005930E4">
      <w:pPr>
        <w:pStyle w:val="ae"/>
        <w:widowControl w:val="0"/>
        <w:tabs>
          <w:tab w:val="left" w:pos="993"/>
          <w:tab w:val="left" w:pos="1212"/>
        </w:tabs>
        <w:autoSpaceDE w:val="0"/>
        <w:autoSpaceDN w:val="0"/>
        <w:spacing w:before="0" w:after="0"/>
        <w:ind w:left="0" w:firstLine="709"/>
        <w:jc w:val="both"/>
      </w:pPr>
      <w:r w:rsidRPr="00552185">
        <w:rPr>
          <w:b/>
          <w:bCs/>
          <w:color w:val="001329"/>
          <w:shd w:val="clear" w:color="auto" w:fill="FFFFFF"/>
        </w:rPr>
        <w:t>2.</w:t>
      </w:r>
      <w:r w:rsidRPr="00552185">
        <w:rPr>
          <w:color w:val="001329"/>
          <w:shd w:val="clear" w:color="auto" w:fill="FFFFFF"/>
        </w:rPr>
        <w:t xml:space="preserve"> </w:t>
      </w:r>
      <w:r w:rsidRPr="00552185">
        <w:t>Микрюков</w:t>
      </w:r>
      <w:r w:rsidRPr="00552185">
        <w:rPr>
          <w:spacing w:val="47"/>
        </w:rPr>
        <w:t xml:space="preserve"> </w:t>
      </w:r>
      <w:r w:rsidRPr="00552185">
        <w:t>В.Ю.</w:t>
      </w:r>
      <w:r w:rsidRPr="00552185">
        <w:rPr>
          <w:spacing w:val="48"/>
        </w:rPr>
        <w:t xml:space="preserve"> </w:t>
      </w:r>
      <w:r w:rsidRPr="00552185">
        <w:t>Основы</w:t>
      </w:r>
      <w:r w:rsidRPr="00552185">
        <w:rPr>
          <w:spacing w:val="47"/>
        </w:rPr>
        <w:t xml:space="preserve"> </w:t>
      </w:r>
      <w:r w:rsidRPr="00552185">
        <w:t>военной</w:t>
      </w:r>
      <w:r w:rsidRPr="00552185">
        <w:rPr>
          <w:spacing w:val="49"/>
        </w:rPr>
        <w:t xml:space="preserve"> </w:t>
      </w:r>
      <w:r w:rsidRPr="00552185">
        <w:t>службы</w:t>
      </w:r>
      <w:r w:rsidRPr="00552185">
        <w:rPr>
          <w:spacing w:val="51"/>
        </w:rPr>
        <w:t xml:space="preserve"> </w:t>
      </w:r>
      <w:r w:rsidRPr="00552185">
        <w:t>[Текст]:</w:t>
      </w:r>
      <w:r w:rsidRPr="00552185">
        <w:rPr>
          <w:spacing w:val="48"/>
        </w:rPr>
        <w:t xml:space="preserve"> </w:t>
      </w:r>
      <w:r w:rsidRPr="00552185">
        <w:t>Учебник</w:t>
      </w:r>
      <w:r w:rsidRPr="00552185">
        <w:rPr>
          <w:spacing w:val="47"/>
        </w:rPr>
        <w:t xml:space="preserve"> </w:t>
      </w:r>
      <w:r w:rsidRPr="00552185">
        <w:t>/</w:t>
      </w:r>
      <w:r w:rsidRPr="00552185">
        <w:rPr>
          <w:spacing w:val="48"/>
        </w:rPr>
        <w:t xml:space="preserve"> </w:t>
      </w:r>
      <w:r w:rsidRPr="00552185">
        <w:t>В.Ю.</w:t>
      </w:r>
      <w:r w:rsidRPr="00552185">
        <w:rPr>
          <w:lang w:val="ru-RU"/>
        </w:rPr>
        <w:t xml:space="preserve"> </w:t>
      </w:r>
      <w:r w:rsidRPr="00552185">
        <w:t>Микрюков.</w:t>
      </w:r>
      <w:r w:rsidRPr="00552185">
        <w:rPr>
          <w:spacing w:val="49"/>
        </w:rPr>
        <w:t xml:space="preserve"> </w:t>
      </w:r>
      <w:r w:rsidRPr="00552185">
        <w:t>–</w:t>
      </w:r>
      <w:r w:rsidRPr="00552185">
        <w:rPr>
          <w:spacing w:val="46"/>
        </w:rPr>
        <w:t xml:space="preserve"> </w:t>
      </w:r>
      <w:r w:rsidRPr="00552185">
        <w:t>М.:</w:t>
      </w:r>
      <w:r w:rsidRPr="00552185">
        <w:rPr>
          <w:spacing w:val="-57"/>
        </w:rPr>
        <w:t xml:space="preserve"> </w:t>
      </w:r>
      <w:r w:rsidRPr="00552185">
        <w:t>КНОРУС,</w:t>
      </w:r>
      <w:r w:rsidRPr="00552185">
        <w:rPr>
          <w:spacing w:val="-1"/>
        </w:rPr>
        <w:t xml:space="preserve"> </w:t>
      </w:r>
      <w:r w:rsidRPr="00552185">
        <w:t>2017. – 500 с.</w:t>
      </w:r>
    </w:p>
    <w:p w:rsidR="005930E4" w:rsidRPr="00552185" w:rsidRDefault="005930E4" w:rsidP="005930E4">
      <w:pPr>
        <w:widowControl w:val="0"/>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552185">
        <w:rPr>
          <w:rFonts w:ascii="Times New Roman" w:hAnsi="Times New Roman"/>
          <w:color w:val="001329"/>
          <w:sz w:val="24"/>
          <w:szCs w:val="24"/>
          <w:shd w:val="clear" w:color="auto" w:fill="FFFFFF"/>
        </w:rPr>
        <w:t xml:space="preserve">3. </w:t>
      </w:r>
      <w:r w:rsidRPr="00552185">
        <w:rPr>
          <w:rFonts w:ascii="Times New Roman" w:hAnsi="Times New Roman"/>
          <w:color w:val="000000"/>
          <w:sz w:val="24"/>
          <w:szCs w:val="24"/>
        </w:rPr>
        <w:t xml:space="preserve">Алексеев, В. С. Безопасность жизнедеятельности : учебное пособие / В. С. Алексеев, О. И. Жидкова, И. В. Ткаченко. — 2-е изд. — Саратов : Научная книга, 2019. — 158 c. — ISBN 978-5-9758-1716-7. — Текст : электронный // Электронный ресурс цифровой образовательной среды СПО PROFобразование : [сайт]. — URL: </w:t>
      </w:r>
      <w:hyperlink r:id="rId27" w:history="1">
        <w:r w:rsidRPr="00552185">
          <w:rPr>
            <w:rStyle w:val="ad"/>
            <w:rFonts w:ascii="Times New Roman" w:hAnsi="Times New Roman"/>
            <w:sz w:val="24"/>
            <w:szCs w:val="24"/>
          </w:rPr>
          <w:t>https://profspo.ru/books/81000</w:t>
        </w:r>
      </w:hyperlink>
      <w:r w:rsidRPr="00552185">
        <w:rPr>
          <w:rFonts w:ascii="Times New Roman" w:hAnsi="Times New Roman"/>
          <w:color w:val="000000"/>
          <w:sz w:val="24"/>
          <w:szCs w:val="24"/>
        </w:rPr>
        <w:t xml:space="preserve"> .</w:t>
      </w:r>
    </w:p>
    <w:p w:rsidR="005930E4" w:rsidRPr="00552185" w:rsidRDefault="005930E4" w:rsidP="005930E4">
      <w:pPr>
        <w:tabs>
          <w:tab w:val="left" w:pos="993"/>
        </w:tabs>
        <w:spacing w:after="0" w:line="240" w:lineRule="auto"/>
        <w:ind w:firstLine="709"/>
        <w:contextualSpacing/>
        <w:jc w:val="both"/>
        <w:rPr>
          <w:rFonts w:ascii="Times New Roman" w:hAnsi="Times New Roman"/>
          <w:color w:val="212529"/>
          <w:sz w:val="24"/>
          <w:szCs w:val="24"/>
          <w:shd w:val="clear" w:color="auto" w:fill="FFFFFF"/>
        </w:rPr>
      </w:pPr>
      <w:r w:rsidRPr="00552185">
        <w:rPr>
          <w:rFonts w:ascii="Times New Roman" w:hAnsi="Times New Roman"/>
          <w:color w:val="212529"/>
          <w:sz w:val="24"/>
          <w:szCs w:val="24"/>
          <w:shd w:val="clear" w:color="auto" w:fill="FFFFFF"/>
        </w:rPr>
        <w:t xml:space="preserve">4. Безопасность жизнедеятельности : учебное пособие для СПО / Г. В. Тягунов, А. А. Волкова, В. Г. Шишкунов, Е. Е. Барышев ; под редакцией В. С. Цепелева. — 2-е изд. — Саратов, Екатеринбург : Профобразование, Уральский федеральный университет, 2019. — 235 c. — ISBN 978-5-4488-0368-0, 978-5-7996-2790-4. — Текст : электронный // Электронный ресурс цифровой образовательной среды СПО PROFобразование : [сайт]. — URL: </w:t>
      </w:r>
      <w:hyperlink r:id="rId28" w:history="1">
        <w:r w:rsidRPr="00552185">
          <w:rPr>
            <w:rStyle w:val="ad"/>
            <w:rFonts w:ascii="Times New Roman" w:hAnsi="Times New Roman"/>
            <w:sz w:val="24"/>
            <w:szCs w:val="24"/>
            <w:shd w:val="clear" w:color="auto" w:fill="FFFFFF"/>
          </w:rPr>
          <w:t>https://profspo.ru/books/87788</w:t>
        </w:r>
      </w:hyperlink>
      <w:r w:rsidRPr="00552185">
        <w:rPr>
          <w:rFonts w:ascii="Times New Roman" w:hAnsi="Times New Roman"/>
          <w:color w:val="212529"/>
          <w:sz w:val="24"/>
          <w:szCs w:val="24"/>
          <w:shd w:val="clear" w:color="auto" w:fill="FFFFFF"/>
        </w:rPr>
        <w:t xml:space="preserve"> . </w:t>
      </w:r>
    </w:p>
    <w:p w:rsidR="005930E4" w:rsidRPr="00552185" w:rsidRDefault="005930E4" w:rsidP="005930E4">
      <w:pPr>
        <w:pStyle w:val="ae"/>
        <w:widowControl w:val="0"/>
        <w:tabs>
          <w:tab w:val="left" w:pos="993"/>
          <w:tab w:val="left" w:pos="1212"/>
        </w:tabs>
        <w:autoSpaceDE w:val="0"/>
        <w:autoSpaceDN w:val="0"/>
        <w:spacing w:before="0" w:after="0"/>
        <w:ind w:left="0" w:firstLine="709"/>
        <w:jc w:val="both"/>
      </w:pPr>
      <w:r w:rsidRPr="00552185">
        <w:rPr>
          <w:bCs/>
          <w:lang w:val="ru-RU"/>
        </w:rPr>
        <w:t>5</w:t>
      </w:r>
      <w:r w:rsidRPr="00552185">
        <w:rPr>
          <w:bCs/>
        </w:rPr>
        <w:t xml:space="preserve">. </w:t>
      </w:r>
      <w:r w:rsidRPr="00552185">
        <w:t>Конспект лекций по дисциплине «Безопасность в чрезвычайных ситуациях» в примерах и решениях / В.М. Пономарев, Б.Н. Рубцов, Д.Ю. Глинчиков, О.А. Комарова; под редакцией д.т.н., профессора В.М. Пономарева, к.в.н., доцента Б.Н. Рубцова. — Москва : ФГБУ ДПО «Учебно-методический центр по образованию на железнодорожном транспорте», 2019. — 450 с. -</w:t>
      </w:r>
      <w:r w:rsidRPr="00552185">
        <w:rPr>
          <w:shd w:val="clear" w:color="auto" w:fill="FFFFFF"/>
        </w:rPr>
        <w:t xml:space="preserve"> </w:t>
      </w:r>
      <w:r w:rsidRPr="00552185">
        <w:rPr>
          <w:color w:val="212529"/>
          <w:shd w:val="clear" w:color="auto" w:fill="FFFFFF"/>
        </w:rPr>
        <w:t>ISBN</w:t>
      </w:r>
      <w:r w:rsidRPr="00552185">
        <w:rPr>
          <w:shd w:val="clear" w:color="auto" w:fill="FFFFFF"/>
        </w:rPr>
        <w:t xml:space="preserve"> 978-5-907055-97-1. - Текст : электронный // УМЦ ЖДТ : электронная библиотека. — </w:t>
      </w:r>
      <w:r w:rsidRPr="00552185">
        <w:rPr>
          <w:color w:val="212529"/>
          <w:shd w:val="clear" w:color="auto" w:fill="FFFFFF"/>
        </w:rPr>
        <w:t>URL:</w:t>
      </w:r>
      <w:r w:rsidRPr="00552185">
        <w:t xml:space="preserve"> </w:t>
      </w:r>
      <w:hyperlink r:id="rId29" w:history="1">
        <w:r w:rsidRPr="00552185">
          <w:rPr>
            <w:rStyle w:val="ad"/>
          </w:rPr>
          <w:t>http://umczdt.ru/books/46/232059/</w:t>
        </w:r>
      </w:hyperlink>
    </w:p>
    <w:p w:rsidR="005930E4" w:rsidRPr="00552185" w:rsidRDefault="005930E4" w:rsidP="002E0667">
      <w:pPr>
        <w:pStyle w:val="affffff3"/>
        <w:tabs>
          <w:tab w:val="left" w:pos="993"/>
        </w:tabs>
        <w:ind w:firstLine="709"/>
        <w:jc w:val="both"/>
        <w:rPr>
          <w:rFonts w:ascii="Times New Roman" w:hAnsi="Times New Roman"/>
          <w:color w:val="001329"/>
          <w:sz w:val="24"/>
          <w:szCs w:val="24"/>
          <w:shd w:val="clear" w:color="auto" w:fill="FFFFFF"/>
        </w:rPr>
      </w:pPr>
      <w:r w:rsidRPr="00552185">
        <w:rPr>
          <w:rFonts w:ascii="Times New Roman" w:hAnsi="Times New Roman"/>
          <w:bCs/>
          <w:color w:val="001329"/>
          <w:sz w:val="24"/>
          <w:szCs w:val="24"/>
          <w:shd w:val="clear" w:color="auto" w:fill="FFFFFF"/>
        </w:rPr>
        <w:t>6.</w:t>
      </w:r>
      <w:r w:rsidRPr="00552185">
        <w:rPr>
          <w:rFonts w:ascii="Times New Roman" w:hAnsi="Times New Roman"/>
          <w:color w:val="001329"/>
          <w:sz w:val="24"/>
          <w:szCs w:val="24"/>
          <w:shd w:val="clear" w:color="auto" w:fill="FFFFFF"/>
        </w:rPr>
        <w:t xml:space="preserve"> </w:t>
      </w:r>
      <w:r w:rsidRPr="00552185">
        <w:rPr>
          <w:rFonts w:ascii="Times New Roman" w:hAnsi="Times New Roman"/>
          <w:sz w:val="24"/>
          <w:szCs w:val="24"/>
        </w:rPr>
        <w:t>Микрюков,</w:t>
      </w:r>
      <w:r w:rsidRPr="00552185">
        <w:rPr>
          <w:rFonts w:ascii="Times New Roman" w:hAnsi="Times New Roman"/>
          <w:spacing w:val="47"/>
          <w:sz w:val="24"/>
          <w:szCs w:val="24"/>
        </w:rPr>
        <w:t xml:space="preserve"> </w:t>
      </w:r>
      <w:r w:rsidRPr="00552185">
        <w:rPr>
          <w:rFonts w:ascii="Times New Roman" w:hAnsi="Times New Roman"/>
          <w:sz w:val="24"/>
          <w:szCs w:val="24"/>
        </w:rPr>
        <w:t>В.Ю.</w:t>
      </w:r>
      <w:r w:rsidRPr="00552185">
        <w:rPr>
          <w:rFonts w:ascii="Times New Roman" w:hAnsi="Times New Roman"/>
          <w:spacing w:val="48"/>
          <w:sz w:val="24"/>
          <w:szCs w:val="24"/>
        </w:rPr>
        <w:t xml:space="preserve"> </w:t>
      </w:r>
      <w:r w:rsidRPr="00552185">
        <w:rPr>
          <w:rFonts w:ascii="Times New Roman" w:hAnsi="Times New Roman"/>
          <w:sz w:val="24"/>
          <w:szCs w:val="24"/>
        </w:rPr>
        <w:t>Основы</w:t>
      </w:r>
      <w:r w:rsidRPr="00552185">
        <w:rPr>
          <w:rFonts w:ascii="Times New Roman" w:hAnsi="Times New Roman"/>
          <w:spacing w:val="47"/>
          <w:sz w:val="24"/>
          <w:szCs w:val="24"/>
        </w:rPr>
        <w:t xml:space="preserve"> </w:t>
      </w:r>
      <w:r w:rsidRPr="00552185">
        <w:rPr>
          <w:rFonts w:ascii="Times New Roman" w:hAnsi="Times New Roman"/>
          <w:sz w:val="24"/>
          <w:szCs w:val="24"/>
        </w:rPr>
        <w:t>военной</w:t>
      </w:r>
      <w:r w:rsidRPr="00552185">
        <w:rPr>
          <w:rFonts w:ascii="Times New Roman" w:hAnsi="Times New Roman"/>
          <w:spacing w:val="49"/>
          <w:sz w:val="24"/>
          <w:szCs w:val="24"/>
        </w:rPr>
        <w:t xml:space="preserve"> </w:t>
      </w:r>
      <w:r w:rsidRPr="00552185">
        <w:rPr>
          <w:rFonts w:ascii="Times New Roman" w:hAnsi="Times New Roman"/>
          <w:sz w:val="24"/>
          <w:szCs w:val="24"/>
        </w:rPr>
        <w:t>службы</w:t>
      </w:r>
      <w:r w:rsidRPr="00552185">
        <w:rPr>
          <w:rFonts w:ascii="Times New Roman" w:hAnsi="Times New Roman"/>
          <w:spacing w:val="51"/>
          <w:sz w:val="24"/>
          <w:szCs w:val="24"/>
        </w:rPr>
        <w:t xml:space="preserve"> </w:t>
      </w:r>
      <w:r w:rsidRPr="00552185">
        <w:rPr>
          <w:rFonts w:ascii="Times New Roman" w:hAnsi="Times New Roman"/>
          <w:sz w:val="24"/>
          <w:szCs w:val="24"/>
        </w:rPr>
        <w:t>:</w:t>
      </w:r>
      <w:r w:rsidRPr="00552185">
        <w:rPr>
          <w:rFonts w:ascii="Times New Roman" w:hAnsi="Times New Roman"/>
          <w:spacing w:val="48"/>
          <w:sz w:val="24"/>
          <w:szCs w:val="24"/>
        </w:rPr>
        <w:t xml:space="preserve"> </w:t>
      </w:r>
      <w:r w:rsidRPr="00552185">
        <w:rPr>
          <w:rFonts w:ascii="Times New Roman" w:hAnsi="Times New Roman"/>
          <w:sz w:val="24"/>
          <w:szCs w:val="24"/>
        </w:rPr>
        <w:t>Учебник</w:t>
      </w:r>
      <w:r w:rsidRPr="00552185">
        <w:rPr>
          <w:rFonts w:ascii="Times New Roman" w:hAnsi="Times New Roman"/>
          <w:spacing w:val="47"/>
          <w:sz w:val="24"/>
          <w:szCs w:val="24"/>
        </w:rPr>
        <w:t xml:space="preserve"> </w:t>
      </w:r>
      <w:r w:rsidRPr="00552185">
        <w:rPr>
          <w:rFonts w:ascii="Times New Roman" w:hAnsi="Times New Roman"/>
          <w:sz w:val="24"/>
          <w:szCs w:val="24"/>
        </w:rPr>
        <w:t>/</w:t>
      </w:r>
      <w:r w:rsidRPr="00552185">
        <w:rPr>
          <w:rFonts w:ascii="Times New Roman" w:hAnsi="Times New Roman"/>
          <w:spacing w:val="48"/>
          <w:sz w:val="24"/>
          <w:szCs w:val="24"/>
        </w:rPr>
        <w:t xml:space="preserve"> </w:t>
      </w:r>
      <w:r w:rsidRPr="00552185">
        <w:rPr>
          <w:rFonts w:ascii="Times New Roman" w:hAnsi="Times New Roman"/>
          <w:sz w:val="24"/>
          <w:szCs w:val="24"/>
        </w:rPr>
        <w:t>В.Ю. Микрюков.</w:t>
      </w:r>
      <w:r w:rsidRPr="00552185">
        <w:rPr>
          <w:rFonts w:ascii="Times New Roman" w:hAnsi="Times New Roman"/>
          <w:spacing w:val="49"/>
          <w:sz w:val="24"/>
          <w:szCs w:val="24"/>
        </w:rPr>
        <w:t xml:space="preserve"> </w:t>
      </w:r>
      <w:r w:rsidRPr="00552185">
        <w:rPr>
          <w:rFonts w:ascii="Times New Roman" w:hAnsi="Times New Roman"/>
          <w:sz w:val="24"/>
          <w:szCs w:val="24"/>
        </w:rPr>
        <w:t>–</w:t>
      </w:r>
      <w:r w:rsidRPr="00552185">
        <w:rPr>
          <w:rFonts w:ascii="Times New Roman" w:hAnsi="Times New Roman"/>
          <w:spacing w:val="46"/>
          <w:sz w:val="24"/>
          <w:szCs w:val="24"/>
        </w:rPr>
        <w:t xml:space="preserve"> </w:t>
      </w:r>
      <w:r w:rsidRPr="00552185">
        <w:rPr>
          <w:rFonts w:ascii="Times New Roman" w:hAnsi="Times New Roman"/>
          <w:sz w:val="24"/>
          <w:szCs w:val="24"/>
        </w:rPr>
        <w:t xml:space="preserve">Москва : </w:t>
      </w:r>
      <w:r w:rsidRPr="00552185">
        <w:rPr>
          <w:rFonts w:ascii="Times New Roman" w:hAnsi="Times New Roman"/>
          <w:spacing w:val="-57"/>
          <w:sz w:val="24"/>
          <w:szCs w:val="24"/>
        </w:rPr>
        <w:t xml:space="preserve"> </w:t>
      </w:r>
      <w:r w:rsidRPr="00552185">
        <w:rPr>
          <w:rFonts w:ascii="Times New Roman" w:hAnsi="Times New Roman"/>
          <w:sz w:val="24"/>
          <w:szCs w:val="24"/>
        </w:rPr>
        <w:t>КНОРУС,</w:t>
      </w:r>
      <w:r w:rsidRPr="00552185">
        <w:rPr>
          <w:rFonts w:ascii="Times New Roman" w:hAnsi="Times New Roman"/>
          <w:spacing w:val="-1"/>
          <w:sz w:val="24"/>
          <w:szCs w:val="24"/>
        </w:rPr>
        <w:t xml:space="preserve"> </w:t>
      </w:r>
      <w:r w:rsidRPr="00552185">
        <w:rPr>
          <w:rFonts w:ascii="Times New Roman" w:hAnsi="Times New Roman"/>
          <w:sz w:val="24"/>
          <w:szCs w:val="24"/>
        </w:rPr>
        <w:t>2017. – 500 с. –</w:t>
      </w:r>
      <w:r w:rsidRPr="00552185">
        <w:rPr>
          <w:rFonts w:ascii="Times New Roman" w:hAnsi="Times New Roman"/>
          <w:sz w:val="24"/>
          <w:szCs w:val="24"/>
          <w:shd w:val="clear" w:color="auto" w:fill="FFFFFF"/>
        </w:rPr>
        <w:t xml:space="preserve"> </w:t>
      </w:r>
      <w:r w:rsidRPr="00552185">
        <w:rPr>
          <w:rFonts w:ascii="Times New Roman" w:hAnsi="Times New Roman"/>
          <w:color w:val="212529"/>
          <w:sz w:val="24"/>
          <w:szCs w:val="24"/>
          <w:shd w:val="clear" w:color="auto" w:fill="FFFFFF"/>
        </w:rPr>
        <w:t xml:space="preserve">ISBN </w:t>
      </w:r>
      <w:r w:rsidRPr="00552185">
        <w:rPr>
          <w:rFonts w:ascii="Times New Roman" w:hAnsi="Times New Roman"/>
          <w:sz w:val="24"/>
          <w:szCs w:val="24"/>
          <w:shd w:val="clear" w:color="auto" w:fill="FFFFFF"/>
        </w:rPr>
        <w:t>978-5-406-00641-2.</w:t>
      </w:r>
    </w:p>
    <w:p w:rsidR="00E3086F" w:rsidRPr="00552185" w:rsidRDefault="00E3086F" w:rsidP="002E0667">
      <w:pPr>
        <w:pStyle w:val="3"/>
        <w:spacing w:before="0" w:after="0"/>
        <w:ind w:right="-2" w:firstLine="709"/>
        <w:jc w:val="both"/>
        <w:rPr>
          <w:rFonts w:ascii="Times New Roman" w:hAnsi="Times New Roman"/>
          <w:b w:val="0"/>
          <w:sz w:val="24"/>
          <w:szCs w:val="24"/>
          <w:lang w:val="ru-RU"/>
        </w:rPr>
      </w:pPr>
    </w:p>
    <w:p w:rsidR="002E0667" w:rsidRPr="00552185" w:rsidRDefault="002E0667" w:rsidP="002E0667">
      <w:pPr>
        <w:spacing w:after="0"/>
        <w:ind w:firstLine="709"/>
        <w:rPr>
          <w:rFonts w:ascii="Times New Roman" w:hAnsi="Times New Roman"/>
          <w:b/>
          <w:bCs/>
          <w:sz w:val="24"/>
          <w:szCs w:val="24"/>
          <w:lang w:eastAsia="x-none"/>
        </w:rPr>
      </w:pPr>
    </w:p>
    <w:p w:rsidR="002E0667" w:rsidRPr="00552185" w:rsidRDefault="002E0667" w:rsidP="002E0667">
      <w:pPr>
        <w:spacing w:after="0"/>
        <w:ind w:firstLine="709"/>
        <w:rPr>
          <w:rFonts w:ascii="Times New Roman" w:hAnsi="Times New Roman"/>
          <w:b/>
          <w:bCs/>
          <w:sz w:val="24"/>
          <w:szCs w:val="24"/>
          <w:lang w:eastAsia="x-none"/>
        </w:rPr>
      </w:pPr>
      <w:r w:rsidRPr="00552185">
        <w:rPr>
          <w:rFonts w:ascii="Times New Roman" w:hAnsi="Times New Roman"/>
          <w:b/>
          <w:bCs/>
          <w:sz w:val="24"/>
          <w:szCs w:val="24"/>
          <w:lang w:eastAsia="x-none"/>
        </w:rPr>
        <w:t>3.2.2. Основные электронные издания</w:t>
      </w:r>
    </w:p>
    <w:p w:rsidR="002E0667" w:rsidRPr="00552185" w:rsidRDefault="002E0667" w:rsidP="002E0667">
      <w:pPr>
        <w:spacing w:after="0"/>
        <w:ind w:firstLine="709"/>
        <w:rPr>
          <w:rFonts w:ascii="Times New Roman" w:hAnsi="Times New Roman"/>
          <w:b/>
          <w:bCs/>
          <w:sz w:val="24"/>
          <w:szCs w:val="24"/>
          <w:lang w:eastAsia="x-none"/>
        </w:rPr>
      </w:pPr>
    </w:p>
    <w:p w:rsidR="002E0667" w:rsidRPr="00552185" w:rsidRDefault="002E0667" w:rsidP="002E0667">
      <w:pPr>
        <w:spacing w:after="0"/>
        <w:ind w:firstLine="709"/>
        <w:rPr>
          <w:rFonts w:ascii="Times New Roman" w:hAnsi="Times New Roman"/>
          <w:b/>
          <w:bCs/>
          <w:sz w:val="24"/>
          <w:szCs w:val="24"/>
          <w:lang w:eastAsia="x-none"/>
        </w:rPr>
      </w:pPr>
    </w:p>
    <w:p w:rsidR="002E0667" w:rsidRPr="00552185" w:rsidRDefault="002E0667" w:rsidP="002E0667">
      <w:pPr>
        <w:spacing w:after="0"/>
        <w:ind w:firstLine="709"/>
        <w:rPr>
          <w:rFonts w:ascii="Times New Roman" w:hAnsi="Times New Roman"/>
          <w:b/>
          <w:bCs/>
          <w:sz w:val="24"/>
          <w:szCs w:val="24"/>
          <w:lang w:eastAsia="x-none"/>
        </w:rPr>
      </w:pPr>
      <w:r w:rsidRPr="00552185">
        <w:rPr>
          <w:rFonts w:ascii="Times New Roman" w:hAnsi="Times New Roman"/>
          <w:b/>
          <w:bCs/>
          <w:sz w:val="24"/>
          <w:szCs w:val="24"/>
          <w:lang w:eastAsia="x-none"/>
        </w:rPr>
        <w:t>3.2.3. Дополнительные источники</w:t>
      </w:r>
    </w:p>
    <w:p w:rsidR="00E3086F" w:rsidRPr="00552185" w:rsidRDefault="00E3086F" w:rsidP="00E3086F">
      <w:pPr>
        <w:spacing w:after="0" w:line="240" w:lineRule="auto"/>
        <w:ind w:firstLine="709"/>
        <w:jc w:val="both"/>
        <w:rPr>
          <w:rFonts w:ascii="Times New Roman" w:hAnsi="Times New Roman"/>
          <w:bCs/>
          <w:iCs/>
          <w:color w:val="000000"/>
          <w:sz w:val="24"/>
          <w:szCs w:val="24"/>
        </w:rPr>
      </w:pPr>
    </w:p>
    <w:p w:rsidR="00E3086F" w:rsidRPr="00552185" w:rsidRDefault="00E3086F" w:rsidP="00E3086F">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E3086F" w:rsidRPr="00552185" w:rsidRDefault="00E3086F" w:rsidP="00E3086F">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E3086F" w:rsidRPr="00552185" w:rsidRDefault="00E3086F" w:rsidP="00E3086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Методы и формы оценки</w:t>
            </w:r>
          </w:p>
        </w:tc>
      </w:tr>
      <w:tr w:rsidR="00E3086F" w:rsidRPr="00552185" w:rsidTr="0099540E">
        <w:tc>
          <w:tcPr>
            <w:tcW w:w="5000" w:type="pct"/>
            <w:gridSpan w:val="3"/>
          </w:tcPr>
          <w:p w:rsidR="00E3086F" w:rsidRPr="00552185" w:rsidRDefault="00E3086F" w:rsidP="005F6A7B">
            <w:pPr>
              <w:pStyle w:val="TableParagraph"/>
              <w:ind w:left="0"/>
              <w:rPr>
                <w:sz w:val="24"/>
                <w:szCs w:val="24"/>
              </w:rPr>
            </w:pPr>
            <w:r w:rsidRPr="00552185">
              <w:rPr>
                <w:b/>
                <w:bCs/>
                <w:sz w:val="24"/>
              </w:rPr>
              <w:t>Перечень знаний, осваиваемых в рамках дисциплины:</w:t>
            </w:r>
          </w:p>
        </w:tc>
      </w:tr>
      <w:tr w:rsidR="00E3086F" w:rsidRPr="00552185" w:rsidTr="0099540E">
        <w:tc>
          <w:tcPr>
            <w:tcW w:w="1750" w:type="pct"/>
          </w:tcPr>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Основы военной службы и обороны государства;</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Задачи и основные мероприятия гражданской обороны;</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Способы защиты населения от оружия массового поражения;</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Меры пожарной безопасности и правила безопасного поведения при пожарах;</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Организацию и порядок призыва граждан на военную службу и поступление на нее в добровольном порядке;</w:t>
            </w:r>
          </w:p>
          <w:p w:rsidR="00E3086F" w:rsidRPr="00552185" w:rsidRDefault="002F5D00" w:rsidP="0099540E">
            <w:pPr>
              <w:tabs>
                <w:tab w:val="left" w:pos="512"/>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w:t>
            </w:r>
            <w:r w:rsidR="00E3086F" w:rsidRPr="00552185">
              <w:rPr>
                <w:rFonts w:ascii="Times New Roman" w:hAnsi="Times New Roman"/>
                <w:sz w:val="24"/>
                <w:szCs w:val="24"/>
              </w:rPr>
              <w:lastRenderedPageBreak/>
              <w:t>специальностям СПО;</w:t>
            </w:r>
          </w:p>
          <w:p w:rsidR="00E3086F" w:rsidRPr="00552185" w:rsidRDefault="002F5D00"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 xml:space="preserve">Область применения получаемых профессиональных знаний при исполнении обязанностей военной службы </w:t>
            </w:r>
          </w:p>
        </w:tc>
        <w:tc>
          <w:tcPr>
            <w:tcW w:w="1507" w:type="pct"/>
          </w:tcPr>
          <w:p w:rsidR="00E3086F" w:rsidRPr="00552185" w:rsidRDefault="00E3086F" w:rsidP="0099540E">
            <w:pPr>
              <w:pStyle w:val="TableParagraph"/>
              <w:tabs>
                <w:tab w:val="left" w:pos="288"/>
              </w:tabs>
              <w:ind w:left="0"/>
              <w:rPr>
                <w:sz w:val="24"/>
                <w:szCs w:val="24"/>
              </w:rPr>
            </w:pPr>
            <w:r w:rsidRPr="00552185">
              <w:rPr>
                <w:sz w:val="24"/>
                <w:szCs w:val="24"/>
              </w:rPr>
              <w:lastRenderedPageBreak/>
              <w:t>- способность</w:t>
            </w:r>
            <w:r w:rsidRPr="00552185">
              <w:rPr>
                <w:spacing w:val="1"/>
                <w:sz w:val="24"/>
                <w:szCs w:val="24"/>
              </w:rPr>
              <w:t xml:space="preserve"> </w:t>
            </w:r>
            <w:r w:rsidRPr="00552185">
              <w:rPr>
                <w:sz w:val="24"/>
                <w:szCs w:val="24"/>
              </w:rPr>
              <w:t>раскрыть</w:t>
            </w:r>
            <w:r w:rsidRPr="00552185">
              <w:rPr>
                <w:spacing w:val="1"/>
                <w:sz w:val="24"/>
                <w:szCs w:val="24"/>
              </w:rPr>
              <w:t xml:space="preserve"> </w:t>
            </w:r>
            <w:r w:rsidRPr="00552185">
              <w:rPr>
                <w:sz w:val="24"/>
                <w:szCs w:val="24"/>
              </w:rPr>
              <w:t>основное</w:t>
            </w:r>
            <w:r w:rsidRPr="00552185">
              <w:rPr>
                <w:spacing w:val="1"/>
                <w:sz w:val="24"/>
                <w:szCs w:val="24"/>
              </w:rPr>
              <w:t xml:space="preserve"> </w:t>
            </w:r>
            <w:r w:rsidRPr="00552185">
              <w:rPr>
                <w:sz w:val="24"/>
                <w:szCs w:val="24"/>
              </w:rPr>
              <w:t>содержание плана работы комиссии по повышению</w:t>
            </w:r>
            <w:r w:rsidRPr="00552185">
              <w:rPr>
                <w:spacing w:val="1"/>
                <w:sz w:val="24"/>
                <w:szCs w:val="24"/>
              </w:rPr>
              <w:t xml:space="preserve"> </w:t>
            </w:r>
            <w:r w:rsidRPr="00552185">
              <w:rPr>
                <w:sz w:val="24"/>
                <w:szCs w:val="24"/>
              </w:rPr>
              <w:t>устойчивости</w:t>
            </w:r>
            <w:r w:rsidRPr="00552185">
              <w:rPr>
                <w:spacing w:val="1"/>
                <w:sz w:val="24"/>
                <w:szCs w:val="24"/>
              </w:rPr>
              <w:t xml:space="preserve"> </w:t>
            </w:r>
            <w:r w:rsidRPr="00552185">
              <w:rPr>
                <w:sz w:val="24"/>
                <w:szCs w:val="24"/>
              </w:rPr>
              <w:t>работы</w:t>
            </w:r>
            <w:r w:rsidRPr="00552185">
              <w:rPr>
                <w:spacing w:val="1"/>
                <w:sz w:val="24"/>
                <w:szCs w:val="24"/>
              </w:rPr>
              <w:t xml:space="preserve"> </w:t>
            </w:r>
            <w:r w:rsidRPr="00552185">
              <w:rPr>
                <w:sz w:val="24"/>
                <w:szCs w:val="24"/>
              </w:rPr>
              <w:t>автотранспортного</w:t>
            </w:r>
            <w:r w:rsidRPr="00552185">
              <w:rPr>
                <w:spacing w:val="-52"/>
                <w:sz w:val="24"/>
                <w:szCs w:val="24"/>
              </w:rPr>
              <w:t xml:space="preserve"> </w:t>
            </w:r>
            <w:r w:rsidRPr="00552185">
              <w:rPr>
                <w:sz w:val="24"/>
                <w:szCs w:val="24"/>
              </w:rPr>
              <w:t>предприятия</w:t>
            </w:r>
            <w:r w:rsidRPr="00552185">
              <w:rPr>
                <w:spacing w:val="1"/>
                <w:sz w:val="24"/>
                <w:szCs w:val="24"/>
              </w:rPr>
              <w:t xml:space="preserve"> </w:t>
            </w:r>
            <w:r w:rsidRPr="00552185">
              <w:rPr>
                <w:sz w:val="24"/>
                <w:szCs w:val="24"/>
              </w:rPr>
              <w:t>в</w:t>
            </w:r>
            <w:r w:rsidRPr="00552185">
              <w:rPr>
                <w:spacing w:val="1"/>
                <w:sz w:val="24"/>
                <w:szCs w:val="24"/>
              </w:rPr>
              <w:t xml:space="preserve"> </w:t>
            </w:r>
            <w:r w:rsidRPr="00552185">
              <w:rPr>
                <w:sz w:val="24"/>
                <w:szCs w:val="24"/>
              </w:rPr>
              <w:t>чрезвычайных</w:t>
            </w:r>
            <w:r w:rsidRPr="00552185">
              <w:rPr>
                <w:spacing w:val="1"/>
                <w:sz w:val="24"/>
                <w:szCs w:val="24"/>
              </w:rPr>
              <w:t xml:space="preserve"> </w:t>
            </w:r>
            <w:r w:rsidRPr="00552185">
              <w:rPr>
                <w:sz w:val="24"/>
                <w:szCs w:val="24"/>
              </w:rPr>
              <w:t>ситуациях</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порядок</w:t>
            </w:r>
            <w:r w:rsidRPr="00552185">
              <w:rPr>
                <w:spacing w:val="1"/>
                <w:sz w:val="24"/>
                <w:szCs w:val="24"/>
              </w:rPr>
              <w:t xml:space="preserve"> </w:t>
            </w:r>
            <w:r w:rsidRPr="00552185">
              <w:rPr>
                <w:sz w:val="24"/>
                <w:szCs w:val="24"/>
              </w:rPr>
              <w:t>действий</w:t>
            </w:r>
            <w:r w:rsidRPr="00552185">
              <w:rPr>
                <w:spacing w:val="1"/>
                <w:sz w:val="24"/>
                <w:szCs w:val="24"/>
              </w:rPr>
              <w:t xml:space="preserve"> </w:t>
            </w:r>
            <w:r w:rsidRPr="00552185">
              <w:rPr>
                <w:sz w:val="24"/>
                <w:szCs w:val="24"/>
              </w:rPr>
              <w:t>при</w:t>
            </w:r>
            <w:r w:rsidRPr="00552185">
              <w:rPr>
                <w:spacing w:val="1"/>
                <w:sz w:val="24"/>
                <w:szCs w:val="24"/>
              </w:rPr>
              <w:t xml:space="preserve"> </w:t>
            </w:r>
            <w:r w:rsidRPr="00552185">
              <w:rPr>
                <w:sz w:val="24"/>
                <w:szCs w:val="24"/>
              </w:rPr>
              <w:t>угрозе</w:t>
            </w:r>
            <w:r w:rsidRPr="00552185">
              <w:rPr>
                <w:spacing w:val="1"/>
                <w:sz w:val="24"/>
                <w:szCs w:val="24"/>
              </w:rPr>
              <w:t xml:space="preserve"> </w:t>
            </w:r>
            <w:r w:rsidRPr="00552185">
              <w:rPr>
                <w:sz w:val="24"/>
                <w:szCs w:val="24"/>
              </w:rPr>
              <w:t>совершения</w:t>
            </w:r>
            <w:r w:rsidRPr="00552185">
              <w:rPr>
                <w:spacing w:val="1"/>
                <w:sz w:val="24"/>
                <w:szCs w:val="24"/>
              </w:rPr>
              <w:t xml:space="preserve"> </w:t>
            </w:r>
            <w:r w:rsidRPr="00552185">
              <w:rPr>
                <w:sz w:val="24"/>
                <w:szCs w:val="24"/>
              </w:rPr>
              <w:t>террористических</w:t>
            </w:r>
            <w:r w:rsidRPr="00552185">
              <w:rPr>
                <w:spacing w:val="9"/>
                <w:sz w:val="24"/>
                <w:szCs w:val="24"/>
              </w:rPr>
              <w:t xml:space="preserve"> </w:t>
            </w:r>
            <w:r w:rsidRPr="00552185">
              <w:rPr>
                <w:sz w:val="24"/>
                <w:szCs w:val="24"/>
              </w:rPr>
              <w:t>актов,</w:t>
            </w:r>
            <w:r w:rsidRPr="00552185">
              <w:rPr>
                <w:spacing w:val="10"/>
                <w:sz w:val="24"/>
                <w:szCs w:val="24"/>
              </w:rPr>
              <w:t xml:space="preserve"> </w:t>
            </w:r>
            <w:r w:rsidRPr="00552185">
              <w:rPr>
                <w:sz w:val="24"/>
                <w:szCs w:val="24"/>
              </w:rPr>
              <w:t>обнаружение</w:t>
            </w:r>
            <w:r w:rsidRPr="00552185">
              <w:rPr>
                <w:spacing w:val="10"/>
                <w:sz w:val="24"/>
                <w:szCs w:val="24"/>
              </w:rPr>
              <w:t xml:space="preserve"> </w:t>
            </w:r>
            <w:r w:rsidRPr="00552185">
              <w:rPr>
                <w:sz w:val="24"/>
                <w:szCs w:val="24"/>
              </w:rPr>
              <w:t>взрывчатых</w:t>
            </w:r>
            <w:r w:rsidRPr="00552185">
              <w:rPr>
                <w:spacing w:val="-2"/>
                <w:sz w:val="24"/>
                <w:szCs w:val="24"/>
              </w:rPr>
              <w:t xml:space="preserve"> </w:t>
            </w:r>
            <w:r w:rsidRPr="00552185">
              <w:rPr>
                <w:sz w:val="24"/>
                <w:szCs w:val="24"/>
              </w:rPr>
              <w:t>устройств,</w:t>
            </w:r>
            <w:r w:rsidRPr="00552185">
              <w:rPr>
                <w:spacing w:val="-1"/>
                <w:sz w:val="24"/>
                <w:szCs w:val="24"/>
              </w:rPr>
              <w:t xml:space="preserve"> </w:t>
            </w:r>
            <w:r w:rsidRPr="00552185">
              <w:rPr>
                <w:sz w:val="24"/>
                <w:szCs w:val="24"/>
              </w:rPr>
              <w:t>попадании</w:t>
            </w:r>
            <w:r w:rsidRPr="00552185">
              <w:rPr>
                <w:spacing w:val="-2"/>
                <w:sz w:val="24"/>
                <w:szCs w:val="24"/>
              </w:rPr>
              <w:t xml:space="preserve"> </w:t>
            </w:r>
            <w:r w:rsidRPr="00552185">
              <w:rPr>
                <w:sz w:val="24"/>
                <w:szCs w:val="24"/>
              </w:rPr>
              <w:t>в</w:t>
            </w:r>
            <w:r w:rsidRPr="00552185">
              <w:rPr>
                <w:spacing w:val="-2"/>
                <w:sz w:val="24"/>
                <w:szCs w:val="24"/>
              </w:rPr>
              <w:t xml:space="preserve"> </w:t>
            </w:r>
            <w:r w:rsidRPr="00552185">
              <w:rPr>
                <w:sz w:val="24"/>
                <w:szCs w:val="24"/>
              </w:rPr>
              <w:t>заложники;</w:t>
            </w:r>
          </w:p>
          <w:p w:rsidR="00E3086F" w:rsidRPr="00552185" w:rsidRDefault="00E3086F" w:rsidP="0099540E">
            <w:pPr>
              <w:pStyle w:val="TableParagraph"/>
              <w:tabs>
                <w:tab w:val="left" w:pos="344"/>
              </w:tabs>
              <w:ind w:left="0"/>
              <w:rPr>
                <w:sz w:val="24"/>
                <w:szCs w:val="24"/>
              </w:rPr>
            </w:pPr>
            <w:r w:rsidRPr="00552185">
              <w:rPr>
                <w:sz w:val="24"/>
                <w:szCs w:val="24"/>
              </w:rPr>
              <w:t>- точность и правильность выбора характеристик основных видов потенциальных опасностей и их последствий в профессиональной</w:t>
            </w:r>
            <w:r w:rsidRPr="00552185">
              <w:rPr>
                <w:spacing w:val="-52"/>
                <w:sz w:val="24"/>
                <w:szCs w:val="24"/>
              </w:rPr>
              <w:t xml:space="preserve"> </w:t>
            </w:r>
            <w:r w:rsidRPr="00552185">
              <w:rPr>
                <w:sz w:val="24"/>
                <w:szCs w:val="24"/>
              </w:rPr>
              <w:t>деятельности</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быту,</w:t>
            </w:r>
            <w:r w:rsidRPr="00552185">
              <w:rPr>
                <w:spacing w:val="1"/>
                <w:sz w:val="24"/>
                <w:szCs w:val="24"/>
              </w:rPr>
              <w:t xml:space="preserve"> </w:t>
            </w:r>
            <w:r w:rsidRPr="00552185">
              <w:rPr>
                <w:sz w:val="24"/>
                <w:szCs w:val="24"/>
              </w:rPr>
              <w:t>принципов</w:t>
            </w:r>
            <w:r w:rsidRPr="00552185">
              <w:rPr>
                <w:spacing w:val="1"/>
                <w:sz w:val="24"/>
                <w:szCs w:val="24"/>
              </w:rPr>
              <w:t xml:space="preserve"> </w:t>
            </w:r>
            <w:r w:rsidRPr="00552185">
              <w:rPr>
                <w:sz w:val="24"/>
                <w:szCs w:val="24"/>
              </w:rPr>
              <w:t>снижения</w:t>
            </w:r>
            <w:r w:rsidRPr="00552185">
              <w:rPr>
                <w:spacing w:val="1"/>
                <w:sz w:val="24"/>
                <w:szCs w:val="24"/>
              </w:rPr>
              <w:t xml:space="preserve"> </w:t>
            </w:r>
            <w:r w:rsidRPr="00552185">
              <w:rPr>
                <w:sz w:val="24"/>
                <w:szCs w:val="24"/>
              </w:rPr>
              <w:t>вероятности</w:t>
            </w:r>
            <w:r w:rsidRPr="00552185">
              <w:rPr>
                <w:spacing w:val="-2"/>
                <w:sz w:val="24"/>
                <w:szCs w:val="24"/>
              </w:rPr>
              <w:t xml:space="preserve"> </w:t>
            </w:r>
            <w:r w:rsidRPr="00552185">
              <w:rPr>
                <w:sz w:val="24"/>
                <w:szCs w:val="24"/>
              </w:rPr>
              <w:t>их реализации;</w:t>
            </w:r>
          </w:p>
          <w:p w:rsidR="00E3086F" w:rsidRPr="00552185" w:rsidRDefault="00E3086F" w:rsidP="0099540E">
            <w:pPr>
              <w:pStyle w:val="TableParagraph"/>
              <w:tabs>
                <w:tab w:val="left" w:pos="344"/>
              </w:tabs>
              <w:ind w:left="0"/>
              <w:rPr>
                <w:sz w:val="24"/>
                <w:szCs w:val="24"/>
              </w:rPr>
            </w:pPr>
            <w:r w:rsidRPr="00552185">
              <w:rPr>
                <w:sz w:val="24"/>
                <w:szCs w:val="24"/>
              </w:rPr>
              <w:t>- способность</w:t>
            </w:r>
            <w:r w:rsidRPr="00552185">
              <w:rPr>
                <w:spacing w:val="1"/>
                <w:sz w:val="24"/>
                <w:szCs w:val="24"/>
              </w:rPr>
              <w:t xml:space="preserve"> </w:t>
            </w:r>
            <w:r w:rsidRPr="00552185">
              <w:rPr>
                <w:sz w:val="24"/>
                <w:szCs w:val="24"/>
              </w:rPr>
              <w:t>изложить</w:t>
            </w:r>
            <w:r w:rsidRPr="00552185">
              <w:rPr>
                <w:spacing w:val="1"/>
                <w:sz w:val="24"/>
                <w:szCs w:val="24"/>
              </w:rPr>
              <w:t xml:space="preserve"> </w:t>
            </w:r>
            <w:r w:rsidRPr="00552185">
              <w:rPr>
                <w:sz w:val="24"/>
                <w:szCs w:val="24"/>
              </w:rPr>
              <w:t>содержание</w:t>
            </w:r>
            <w:r w:rsidRPr="00552185">
              <w:rPr>
                <w:spacing w:val="1"/>
                <w:sz w:val="24"/>
                <w:szCs w:val="24"/>
              </w:rPr>
              <w:t xml:space="preserve"> </w:t>
            </w:r>
            <w:r w:rsidRPr="00552185">
              <w:rPr>
                <w:sz w:val="24"/>
                <w:szCs w:val="24"/>
              </w:rPr>
              <w:t>основ</w:t>
            </w:r>
            <w:r w:rsidRPr="00552185">
              <w:rPr>
                <w:spacing w:val="1"/>
                <w:sz w:val="24"/>
                <w:szCs w:val="24"/>
              </w:rPr>
              <w:t xml:space="preserve"> </w:t>
            </w:r>
            <w:r w:rsidRPr="00552185">
              <w:rPr>
                <w:sz w:val="24"/>
                <w:szCs w:val="24"/>
              </w:rPr>
              <w:t>военной</w:t>
            </w:r>
            <w:r w:rsidRPr="00552185">
              <w:rPr>
                <w:spacing w:val="1"/>
                <w:sz w:val="24"/>
                <w:szCs w:val="24"/>
              </w:rPr>
              <w:t xml:space="preserve"> </w:t>
            </w:r>
            <w:r w:rsidRPr="00552185">
              <w:rPr>
                <w:sz w:val="24"/>
                <w:szCs w:val="24"/>
              </w:rPr>
              <w:t>службы,</w:t>
            </w:r>
            <w:r w:rsidRPr="00552185">
              <w:rPr>
                <w:spacing w:val="1"/>
                <w:sz w:val="24"/>
                <w:szCs w:val="24"/>
              </w:rPr>
              <w:t xml:space="preserve"> </w:t>
            </w:r>
            <w:r w:rsidRPr="00552185">
              <w:rPr>
                <w:sz w:val="24"/>
                <w:szCs w:val="24"/>
              </w:rPr>
              <w:t>пояснить</w:t>
            </w:r>
            <w:r w:rsidRPr="00552185">
              <w:rPr>
                <w:spacing w:val="1"/>
                <w:sz w:val="24"/>
                <w:szCs w:val="24"/>
              </w:rPr>
              <w:t xml:space="preserve"> </w:t>
            </w:r>
            <w:r w:rsidRPr="00552185">
              <w:rPr>
                <w:sz w:val="24"/>
                <w:szCs w:val="24"/>
              </w:rPr>
              <w:t>необходимость</w:t>
            </w:r>
            <w:r w:rsidRPr="00552185">
              <w:rPr>
                <w:spacing w:val="-52"/>
                <w:sz w:val="24"/>
                <w:szCs w:val="24"/>
              </w:rPr>
              <w:t xml:space="preserve"> </w:t>
            </w:r>
            <w:r w:rsidRPr="00552185">
              <w:rPr>
                <w:sz w:val="24"/>
                <w:szCs w:val="24"/>
              </w:rPr>
              <w:t>укрепления обороны государства в современных</w:t>
            </w:r>
            <w:r w:rsidRPr="00552185">
              <w:rPr>
                <w:spacing w:val="-1"/>
                <w:sz w:val="24"/>
                <w:szCs w:val="24"/>
              </w:rPr>
              <w:t xml:space="preserve"> </w:t>
            </w:r>
            <w:r w:rsidRPr="00552185">
              <w:rPr>
                <w:sz w:val="24"/>
                <w:szCs w:val="24"/>
              </w:rPr>
              <w:t>условиях;</w:t>
            </w:r>
          </w:p>
          <w:p w:rsidR="00E3086F" w:rsidRPr="00552185" w:rsidRDefault="00E3086F" w:rsidP="0099540E">
            <w:pPr>
              <w:pStyle w:val="TableParagraph"/>
              <w:tabs>
                <w:tab w:val="left" w:pos="288"/>
              </w:tabs>
              <w:ind w:left="0"/>
              <w:rPr>
                <w:sz w:val="24"/>
                <w:szCs w:val="24"/>
              </w:rPr>
            </w:pPr>
            <w:r w:rsidRPr="00552185">
              <w:rPr>
                <w:sz w:val="24"/>
                <w:szCs w:val="24"/>
              </w:rPr>
              <w:t>- правильность классификации основных мероприятий гражданской обороны и способов</w:t>
            </w:r>
            <w:r w:rsidRPr="00552185">
              <w:rPr>
                <w:spacing w:val="1"/>
                <w:sz w:val="24"/>
                <w:szCs w:val="24"/>
              </w:rPr>
              <w:t xml:space="preserve"> </w:t>
            </w:r>
            <w:r w:rsidRPr="00552185">
              <w:rPr>
                <w:sz w:val="24"/>
                <w:szCs w:val="24"/>
              </w:rPr>
              <w:t>защиты</w:t>
            </w:r>
            <w:r w:rsidRPr="00552185">
              <w:rPr>
                <w:spacing w:val="1"/>
                <w:sz w:val="24"/>
                <w:szCs w:val="24"/>
              </w:rPr>
              <w:t xml:space="preserve"> </w:t>
            </w:r>
            <w:r w:rsidRPr="00552185">
              <w:rPr>
                <w:sz w:val="24"/>
                <w:szCs w:val="24"/>
              </w:rPr>
              <w:t>населения,</w:t>
            </w:r>
            <w:r w:rsidRPr="00552185">
              <w:rPr>
                <w:spacing w:val="1"/>
                <w:sz w:val="24"/>
                <w:szCs w:val="24"/>
              </w:rPr>
              <w:t xml:space="preserve"> </w:t>
            </w:r>
            <w:r w:rsidRPr="00552185">
              <w:rPr>
                <w:sz w:val="24"/>
                <w:szCs w:val="24"/>
              </w:rPr>
              <w:t>работников</w:t>
            </w:r>
            <w:r w:rsidRPr="00552185">
              <w:rPr>
                <w:spacing w:val="1"/>
                <w:sz w:val="24"/>
                <w:szCs w:val="24"/>
              </w:rPr>
              <w:t xml:space="preserve"> </w:t>
            </w:r>
            <w:r w:rsidRPr="00552185">
              <w:rPr>
                <w:sz w:val="24"/>
                <w:szCs w:val="24"/>
              </w:rPr>
              <w:t>автомобильного транспорта от оружия массового поражения;</w:t>
            </w:r>
          </w:p>
          <w:p w:rsidR="00E3086F" w:rsidRPr="00552185" w:rsidRDefault="00E3086F" w:rsidP="0099540E">
            <w:pPr>
              <w:pStyle w:val="TableParagraph"/>
              <w:tabs>
                <w:tab w:val="left" w:pos="288"/>
              </w:tabs>
              <w:ind w:left="0"/>
              <w:rPr>
                <w:sz w:val="24"/>
                <w:szCs w:val="24"/>
              </w:rPr>
            </w:pPr>
            <w:r w:rsidRPr="00552185">
              <w:rPr>
                <w:sz w:val="24"/>
                <w:szCs w:val="24"/>
              </w:rPr>
              <w:t xml:space="preserve">- правильность классификации способов </w:t>
            </w:r>
            <w:r w:rsidRPr="00552185">
              <w:rPr>
                <w:sz w:val="24"/>
                <w:szCs w:val="24"/>
              </w:rPr>
              <w:lastRenderedPageBreak/>
              <w:t>защиты населения, работников</w:t>
            </w:r>
            <w:r w:rsidRPr="00552185">
              <w:rPr>
                <w:spacing w:val="1"/>
                <w:sz w:val="24"/>
                <w:szCs w:val="24"/>
              </w:rPr>
              <w:t xml:space="preserve"> </w:t>
            </w:r>
            <w:r w:rsidRPr="00552185">
              <w:rPr>
                <w:sz w:val="24"/>
                <w:szCs w:val="24"/>
              </w:rPr>
              <w:t>автомобильного транспорта от оружия массового поражения;</w:t>
            </w:r>
          </w:p>
          <w:p w:rsidR="00E3086F" w:rsidRPr="00552185" w:rsidRDefault="00E3086F" w:rsidP="0099540E">
            <w:pPr>
              <w:pStyle w:val="TableParagraph"/>
              <w:tabs>
                <w:tab w:val="left" w:pos="288"/>
              </w:tabs>
              <w:spacing w:line="237" w:lineRule="auto"/>
              <w:ind w:left="0"/>
              <w:rPr>
                <w:sz w:val="24"/>
                <w:szCs w:val="24"/>
              </w:rPr>
            </w:pPr>
            <w:r w:rsidRPr="00552185">
              <w:rPr>
                <w:sz w:val="24"/>
                <w:szCs w:val="24"/>
              </w:rPr>
              <w:t>- способность</w:t>
            </w:r>
            <w:r w:rsidRPr="00552185">
              <w:rPr>
                <w:spacing w:val="1"/>
                <w:sz w:val="24"/>
                <w:szCs w:val="24"/>
              </w:rPr>
              <w:t xml:space="preserve"> </w:t>
            </w:r>
            <w:r w:rsidRPr="00552185">
              <w:rPr>
                <w:sz w:val="24"/>
                <w:szCs w:val="24"/>
              </w:rPr>
              <w:t>применить</w:t>
            </w:r>
            <w:r w:rsidRPr="00552185">
              <w:rPr>
                <w:spacing w:val="1"/>
                <w:sz w:val="24"/>
                <w:szCs w:val="24"/>
              </w:rPr>
              <w:t xml:space="preserve"> </w:t>
            </w:r>
            <w:r w:rsidRPr="00552185">
              <w:rPr>
                <w:sz w:val="24"/>
                <w:szCs w:val="24"/>
              </w:rPr>
              <w:t>(при</w:t>
            </w:r>
            <w:r w:rsidRPr="00552185">
              <w:rPr>
                <w:spacing w:val="1"/>
                <w:sz w:val="24"/>
                <w:szCs w:val="24"/>
              </w:rPr>
              <w:t xml:space="preserve"> </w:t>
            </w:r>
            <w:r w:rsidRPr="00552185">
              <w:rPr>
                <w:sz w:val="24"/>
                <w:szCs w:val="24"/>
              </w:rPr>
              <w:t>необходимости) меры пожарной безопасности и правила</w:t>
            </w:r>
            <w:r w:rsidRPr="00552185">
              <w:rPr>
                <w:spacing w:val="1"/>
                <w:sz w:val="24"/>
                <w:szCs w:val="24"/>
              </w:rPr>
              <w:t xml:space="preserve"> </w:t>
            </w:r>
            <w:r w:rsidRPr="00552185">
              <w:rPr>
                <w:sz w:val="24"/>
                <w:szCs w:val="24"/>
              </w:rPr>
              <w:t>безопасного</w:t>
            </w:r>
            <w:r w:rsidRPr="00552185">
              <w:rPr>
                <w:spacing w:val="-1"/>
                <w:sz w:val="24"/>
                <w:szCs w:val="24"/>
              </w:rPr>
              <w:t xml:space="preserve"> </w:t>
            </w:r>
            <w:r w:rsidRPr="00552185">
              <w:rPr>
                <w:sz w:val="24"/>
                <w:szCs w:val="24"/>
              </w:rPr>
              <w:t>поведения</w:t>
            </w:r>
            <w:r w:rsidRPr="00552185">
              <w:rPr>
                <w:spacing w:val="-1"/>
                <w:sz w:val="24"/>
                <w:szCs w:val="24"/>
              </w:rPr>
              <w:t xml:space="preserve"> </w:t>
            </w:r>
            <w:r w:rsidRPr="00552185">
              <w:rPr>
                <w:sz w:val="24"/>
                <w:szCs w:val="24"/>
              </w:rPr>
              <w:t>при</w:t>
            </w:r>
            <w:r w:rsidRPr="00552185">
              <w:rPr>
                <w:spacing w:val="-1"/>
                <w:sz w:val="24"/>
                <w:szCs w:val="24"/>
              </w:rPr>
              <w:t xml:space="preserve"> </w:t>
            </w:r>
            <w:r w:rsidRPr="00552185">
              <w:rPr>
                <w:sz w:val="24"/>
                <w:szCs w:val="24"/>
              </w:rPr>
              <w:t>пожарах;</w:t>
            </w:r>
          </w:p>
          <w:p w:rsidR="00E3086F" w:rsidRPr="00552185" w:rsidRDefault="00E3086F" w:rsidP="0099540E">
            <w:pPr>
              <w:pStyle w:val="TableParagraph"/>
              <w:tabs>
                <w:tab w:val="left" w:pos="288"/>
              </w:tabs>
              <w:ind w:left="0"/>
              <w:rPr>
                <w:sz w:val="24"/>
                <w:szCs w:val="24"/>
              </w:rPr>
            </w:pPr>
            <w:r w:rsidRPr="00552185">
              <w:rPr>
                <w:sz w:val="24"/>
                <w:szCs w:val="24"/>
              </w:rPr>
              <w:t>- способность пояснить организацию и порядок призыва граждан на военную службу и</w:t>
            </w:r>
            <w:r w:rsidRPr="00552185">
              <w:rPr>
                <w:spacing w:val="1"/>
                <w:sz w:val="24"/>
                <w:szCs w:val="24"/>
              </w:rPr>
              <w:t xml:space="preserve"> </w:t>
            </w:r>
            <w:r w:rsidRPr="00552185">
              <w:rPr>
                <w:sz w:val="24"/>
                <w:szCs w:val="24"/>
              </w:rPr>
              <w:t>поступления</w:t>
            </w:r>
            <w:r w:rsidRPr="00552185">
              <w:rPr>
                <w:spacing w:val="-2"/>
                <w:sz w:val="24"/>
                <w:szCs w:val="24"/>
              </w:rPr>
              <w:t xml:space="preserve"> </w:t>
            </w:r>
            <w:r w:rsidRPr="00552185">
              <w:rPr>
                <w:sz w:val="24"/>
                <w:szCs w:val="24"/>
              </w:rPr>
              <w:t>на нее</w:t>
            </w:r>
            <w:r w:rsidRPr="00552185">
              <w:rPr>
                <w:spacing w:val="-1"/>
                <w:sz w:val="24"/>
                <w:szCs w:val="24"/>
              </w:rPr>
              <w:t xml:space="preserve"> </w:t>
            </w:r>
            <w:r w:rsidRPr="00552185">
              <w:rPr>
                <w:sz w:val="24"/>
                <w:szCs w:val="24"/>
              </w:rPr>
              <w:t>по контракту;</w:t>
            </w:r>
          </w:p>
          <w:p w:rsidR="00E3086F" w:rsidRPr="00552185" w:rsidRDefault="00E3086F" w:rsidP="0099540E">
            <w:pPr>
              <w:pStyle w:val="TableParagraph"/>
              <w:tabs>
                <w:tab w:val="left" w:pos="288"/>
              </w:tabs>
              <w:ind w:left="0"/>
              <w:rPr>
                <w:sz w:val="24"/>
                <w:szCs w:val="24"/>
              </w:rPr>
            </w:pPr>
            <w:r w:rsidRPr="00552185">
              <w:rPr>
                <w:sz w:val="24"/>
                <w:szCs w:val="24"/>
              </w:rPr>
              <w:t>- точность</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правильность</w:t>
            </w:r>
            <w:r w:rsidRPr="00552185">
              <w:rPr>
                <w:spacing w:val="1"/>
                <w:sz w:val="24"/>
                <w:szCs w:val="24"/>
              </w:rPr>
              <w:t xml:space="preserve"> </w:t>
            </w:r>
            <w:r w:rsidRPr="00552185">
              <w:rPr>
                <w:sz w:val="24"/>
                <w:szCs w:val="24"/>
              </w:rPr>
              <w:t>характеристики</w:t>
            </w:r>
            <w:r w:rsidRPr="00552185">
              <w:rPr>
                <w:spacing w:val="1"/>
                <w:sz w:val="24"/>
                <w:szCs w:val="24"/>
              </w:rPr>
              <w:t xml:space="preserve"> </w:t>
            </w:r>
            <w:r w:rsidRPr="00552185">
              <w:rPr>
                <w:sz w:val="24"/>
                <w:szCs w:val="24"/>
              </w:rPr>
              <w:t xml:space="preserve">основных видов вооружения, военной техники и специального  </w:t>
            </w:r>
            <w:r w:rsidRPr="00552185">
              <w:rPr>
                <w:spacing w:val="1"/>
                <w:sz w:val="24"/>
                <w:szCs w:val="24"/>
              </w:rPr>
              <w:t xml:space="preserve"> </w:t>
            </w:r>
            <w:r w:rsidRPr="00552185">
              <w:rPr>
                <w:sz w:val="24"/>
                <w:szCs w:val="24"/>
              </w:rPr>
              <w:t>снаряжения, состоящих</w:t>
            </w:r>
            <w:r w:rsidRPr="00552185">
              <w:rPr>
                <w:spacing w:val="1"/>
                <w:sz w:val="24"/>
                <w:szCs w:val="24"/>
              </w:rPr>
              <w:t xml:space="preserve"> </w:t>
            </w:r>
            <w:r w:rsidRPr="00552185">
              <w:rPr>
                <w:sz w:val="24"/>
                <w:szCs w:val="24"/>
              </w:rPr>
              <w:t>на</w:t>
            </w:r>
            <w:r w:rsidRPr="00552185">
              <w:rPr>
                <w:spacing w:val="1"/>
                <w:sz w:val="24"/>
                <w:szCs w:val="24"/>
              </w:rPr>
              <w:t xml:space="preserve"> </w:t>
            </w:r>
            <w:r w:rsidRPr="00552185">
              <w:rPr>
                <w:sz w:val="24"/>
                <w:szCs w:val="24"/>
              </w:rPr>
              <w:t>вооружении</w:t>
            </w:r>
            <w:r w:rsidRPr="00552185">
              <w:rPr>
                <w:spacing w:val="1"/>
                <w:sz w:val="24"/>
                <w:szCs w:val="24"/>
              </w:rPr>
              <w:t xml:space="preserve"> </w:t>
            </w:r>
            <w:r w:rsidRPr="00552185">
              <w:rPr>
                <w:sz w:val="24"/>
                <w:szCs w:val="24"/>
              </w:rPr>
              <w:t>(оснащении)</w:t>
            </w:r>
            <w:r w:rsidRPr="00552185">
              <w:rPr>
                <w:spacing w:val="1"/>
                <w:sz w:val="24"/>
                <w:szCs w:val="24"/>
              </w:rPr>
              <w:t xml:space="preserve"> </w:t>
            </w:r>
            <w:r w:rsidRPr="00552185">
              <w:rPr>
                <w:sz w:val="24"/>
                <w:szCs w:val="24"/>
              </w:rPr>
              <w:t>воинских</w:t>
            </w:r>
            <w:r w:rsidRPr="00552185">
              <w:rPr>
                <w:spacing w:val="1"/>
                <w:sz w:val="24"/>
                <w:szCs w:val="24"/>
              </w:rPr>
              <w:t xml:space="preserve"> </w:t>
            </w:r>
            <w:r w:rsidRPr="00552185">
              <w:rPr>
                <w:sz w:val="24"/>
                <w:szCs w:val="24"/>
              </w:rPr>
              <w:t>подразделений,</w:t>
            </w:r>
            <w:r w:rsidRPr="00552185">
              <w:rPr>
                <w:spacing w:val="1"/>
                <w:sz w:val="24"/>
                <w:szCs w:val="24"/>
              </w:rPr>
              <w:t xml:space="preserve"> </w:t>
            </w:r>
            <w:r w:rsidRPr="00552185">
              <w:rPr>
                <w:sz w:val="24"/>
                <w:szCs w:val="24"/>
              </w:rPr>
              <w:t>в</w:t>
            </w:r>
            <w:r w:rsidRPr="00552185">
              <w:rPr>
                <w:spacing w:val="1"/>
                <w:sz w:val="24"/>
                <w:szCs w:val="24"/>
              </w:rPr>
              <w:t xml:space="preserve"> </w:t>
            </w:r>
            <w:r w:rsidRPr="00552185">
              <w:rPr>
                <w:sz w:val="24"/>
                <w:szCs w:val="24"/>
              </w:rPr>
              <w:t>которых</w:t>
            </w:r>
            <w:r w:rsidRPr="00552185">
              <w:rPr>
                <w:spacing w:val="1"/>
                <w:sz w:val="24"/>
                <w:szCs w:val="24"/>
              </w:rPr>
              <w:t xml:space="preserve"> </w:t>
            </w:r>
            <w:r w:rsidRPr="00552185">
              <w:rPr>
                <w:sz w:val="24"/>
                <w:szCs w:val="24"/>
              </w:rPr>
              <w:t>имеются</w:t>
            </w:r>
            <w:r w:rsidRPr="00552185">
              <w:rPr>
                <w:spacing w:val="1"/>
                <w:sz w:val="24"/>
                <w:szCs w:val="24"/>
              </w:rPr>
              <w:t xml:space="preserve"> </w:t>
            </w:r>
            <w:r w:rsidRPr="00552185">
              <w:rPr>
                <w:sz w:val="24"/>
                <w:szCs w:val="24"/>
              </w:rPr>
              <w:t>военно-учетные</w:t>
            </w:r>
            <w:r w:rsidRPr="00552185">
              <w:rPr>
                <w:spacing w:val="1"/>
                <w:sz w:val="24"/>
                <w:szCs w:val="24"/>
              </w:rPr>
              <w:t xml:space="preserve"> </w:t>
            </w:r>
            <w:r w:rsidRPr="00552185">
              <w:rPr>
                <w:sz w:val="24"/>
                <w:szCs w:val="24"/>
              </w:rPr>
              <w:t>специальности, родственные специальностям</w:t>
            </w:r>
            <w:r w:rsidRPr="00552185">
              <w:rPr>
                <w:spacing w:val="-2"/>
                <w:sz w:val="24"/>
                <w:szCs w:val="24"/>
              </w:rPr>
              <w:t xml:space="preserve"> </w:t>
            </w:r>
            <w:r w:rsidRPr="00552185">
              <w:rPr>
                <w:sz w:val="24"/>
                <w:szCs w:val="24"/>
              </w:rPr>
              <w:t>СПО;</w:t>
            </w:r>
          </w:p>
          <w:p w:rsidR="00E3086F" w:rsidRPr="00552185" w:rsidRDefault="00E3086F" w:rsidP="0099540E">
            <w:pPr>
              <w:pStyle w:val="TableParagraph"/>
              <w:ind w:left="0"/>
              <w:rPr>
                <w:sz w:val="24"/>
                <w:szCs w:val="24"/>
              </w:rPr>
            </w:pPr>
            <w:r w:rsidRPr="00552185">
              <w:rPr>
                <w:sz w:val="24"/>
                <w:szCs w:val="24"/>
              </w:rPr>
              <w:t>- результативность</w:t>
            </w:r>
            <w:r w:rsidRPr="00552185">
              <w:rPr>
                <w:spacing w:val="1"/>
                <w:sz w:val="24"/>
                <w:szCs w:val="24"/>
              </w:rPr>
              <w:t xml:space="preserve"> </w:t>
            </w:r>
            <w:r w:rsidRPr="00552185">
              <w:rPr>
                <w:sz w:val="24"/>
                <w:szCs w:val="24"/>
              </w:rPr>
              <w:t>раскрытия</w:t>
            </w:r>
            <w:r w:rsidRPr="00552185">
              <w:rPr>
                <w:spacing w:val="1"/>
                <w:sz w:val="24"/>
                <w:szCs w:val="24"/>
              </w:rPr>
              <w:t xml:space="preserve"> </w:t>
            </w:r>
            <w:r w:rsidRPr="00552185">
              <w:rPr>
                <w:sz w:val="24"/>
                <w:szCs w:val="24"/>
              </w:rPr>
              <w:t>области</w:t>
            </w:r>
            <w:r w:rsidRPr="00552185">
              <w:rPr>
                <w:spacing w:val="1"/>
                <w:sz w:val="24"/>
                <w:szCs w:val="24"/>
              </w:rPr>
              <w:t xml:space="preserve"> </w:t>
            </w:r>
            <w:r w:rsidRPr="00552185">
              <w:rPr>
                <w:sz w:val="24"/>
                <w:szCs w:val="24"/>
              </w:rPr>
              <w:t>применения получаемых профессиональных знаний при</w:t>
            </w:r>
            <w:r w:rsidRPr="00552185">
              <w:rPr>
                <w:spacing w:val="1"/>
                <w:sz w:val="24"/>
                <w:szCs w:val="24"/>
              </w:rPr>
              <w:t xml:space="preserve"> </w:t>
            </w:r>
            <w:r w:rsidRPr="00552185">
              <w:rPr>
                <w:sz w:val="24"/>
                <w:szCs w:val="24"/>
              </w:rPr>
              <w:t>исполнении обязанностей военной</w:t>
            </w:r>
            <w:r w:rsidRPr="00552185">
              <w:rPr>
                <w:spacing w:val="1"/>
                <w:sz w:val="24"/>
                <w:szCs w:val="24"/>
              </w:rPr>
              <w:t xml:space="preserve"> </w:t>
            </w:r>
            <w:r w:rsidRPr="00552185">
              <w:rPr>
                <w:sz w:val="24"/>
                <w:szCs w:val="24"/>
              </w:rPr>
              <w:t>службы;</w:t>
            </w:r>
          </w:p>
          <w:p w:rsidR="00E3086F" w:rsidRPr="00552185" w:rsidRDefault="00E3086F" w:rsidP="0099540E">
            <w:pPr>
              <w:spacing w:after="0" w:line="240" w:lineRule="auto"/>
              <w:rPr>
                <w:rFonts w:ascii="Times New Roman" w:hAnsi="Times New Roman"/>
                <w:bCs/>
                <w:sz w:val="24"/>
                <w:szCs w:val="24"/>
              </w:rPr>
            </w:pPr>
            <w:r w:rsidRPr="00552185">
              <w:rPr>
                <w:rFonts w:ascii="Times New Roman" w:hAnsi="Times New Roman"/>
                <w:sz w:val="24"/>
                <w:szCs w:val="24"/>
              </w:rPr>
              <w:t>- способность</w:t>
            </w:r>
            <w:r w:rsidRPr="00552185">
              <w:rPr>
                <w:rFonts w:ascii="Times New Roman" w:hAnsi="Times New Roman"/>
                <w:spacing w:val="1"/>
                <w:sz w:val="24"/>
                <w:szCs w:val="24"/>
              </w:rPr>
              <w:t xml:space="preserve"> </w:t>
            </w:r>
            <w:r w:rsidRPr="00552185">
              <w:rPr>
                <w:rFonts w:ascii="Times New Roman" w:hAnsi="Times New Roman"/>
                <w:sz w:val="24"/>
                <w:szCs w:val="24"/>
              </w:rPr>
              <w:t>изложения</w:t>
            </w:r>
            <w:r w:rsidRPr="00552185">
              <w:rPr>
                <w:rFonts w:ascii="Times New Roman" w:hAnsi="Times New Roman"/>
                <w:spacing w:val="1"/>
                <w:sz w:val="24"/>
                <w:szCs w:val="24"/>
              </w:rPr>
              <w:t xml:space="preserve"> </w:t>
            </w:r>
            <w:r w:rsidRPr="00552185">
              <w:rPr>
                <w:rFonts w:ascii="Times New Roman" w:hAnsi="Times New Roman"/>
                <w:sz w:val="24"/>
                <w:szCs w:val="24"/>
              </w:rPr>
              <w:t>порядка</w:t>
            </w:r>
            <w:r w:rsidRPr="00552185">
              <w:rPr>
                <w:rFonts w:ascii="Times New Roman" w:hAnsi="Times New Roman"/>
                <w:spacing w:val="1"/>
                <w:sz w:val="24"/>
                <w:szCs w:val="24"/>
              </w:rPr>
              <w:t xml:space="preserve"> </w:t>
            </w:r>
            <w:r w:rsidRPr="00552185">
              <w:rPr>
                <w:rFonts w:ascii="Times New Roman" w:hAnsi="Times New Roman"/>
                <w:sz w:val="24"/>
                <w:szCs w:val="24"/>
              </w:rPr>
              <w:t>и</w:t>
            </w:r>
            <w:r w:rsidRPr="00552185">
              <w:rPr>
                <w:rFonts w:ascii="Times New Roman" w:hAnsi="Times New Roman"/>
                <w:spacing w:val="1"/>
                <w:sz w:val="24"/>
                <w:szCs w:val="24"/>
              </w:rPr>
              <w:t xml:space="preserve"> </w:t>
            </w:r>
            <w:r w:rsidRPr="00552185">
              <w:rPr>
                <w:rFonts w:ascii="Times New Roman" w:hAnsi="Times New Roman"/>
                <w:sz w:val="24"/>
                <w:szCs w:val="24"/>
              </w:rPr>
              <w:t>правил</w:t>
            </w:r>
            <w:r w:rsidRPr="00552185">
              <w:rPr>
                <w:rFonts w:ascii="Times New Roman" w:hAnsi="Times New Roman"/>
                <w:spacing w:val="-52"/>
                <w:sz w:val="24"/>
                <w:szCs w:val="24"/>
              </w:rPr>
              <w:t xml:space="preserve"> </w:t>
            </w:r>
            <w:r w:rsidRPr="00552185">
              <w:rPr>
                <w:rFonts w:ascii="Times New Roman" w:hAnsi="Times New Roman"/>
                <w:sz w:val="24"/>
                <w:szCs w:val="24"/>
              </w:rPr>
              <w:t>оказания</w:t>
            </w:r>
            <w:r w:rsidRPr="00552185">
              <w:rPr>
                <w:rFonts w:ascii="Times New Roman" w:hAnsi="Times New Roman"/>
                <w:spacing w:val="1"/>
                <w:sz w:val="24"/>
                <w:szCs w:val="24"/>
              </w:rPr>
              <w:t xml:space="preserve"> </w:t>
            </w:r>
            <w:r w:rsidRPr="00552185">
              <w:rPr>
                <w:rFonts w:ascii="Times New Roman" w:hAnsi="Times New Roman"/>
                <w:sz w:val="24"/>
                <w:szCs w:val="24"/>
              </w:rPr>
              <w:t>первой</w:t>
            </w:r>
            <w:r w:rsidRPr="00552185">
              <w:rPr>
                <w:rFonts w:ascii="Times New Roman" w:hAnsi="Times New Roman"/>
                <w:spacing w:val="1"/>
                <w:sz w:val="24"/>
                <w:szCs w:val="24"/>
              </w:rPr>
              <w:t xml:space="preserve"> </w:t>
            </w:r>
            <w:r w:rsidRPr="00552185">
              <w:rPr>
                <w:rFonts w:ascii="Times New Roman" w:hAnsi="Times New Roman"/>
                <w:sz w:val="24"/>
                <w:szCs w:val="24"/>
              </w:rPr>
              <w:t>помощи</w:t>
            </w:r>
            <w:r w:rsidRPr="00552185">
              <w:rPr>
                <w:rFonts w:ascii="Times New Roman" w:hAnsi="Times New Roman"/>
                <w:spacing w:val="1"/>
                <w:sz w:val="24"/>
                <w:szCs w:val="24"/>
              </w:rPr>
              <w:t xml:space="preserve"> </w:t>
            </w:r>
            <w:r w:rsidRPr="00552185">
              <w:rPr>
                <w:rFonts w:ascii="Times New Roman" w:hAnsi="Times New Roman"/>
                <w:sz w:val="24"/>
                <w:szCs w:val="24"/>
              </w:rPr>
              <w:t>пострадавших</w:t>
            </w:r>
            <w:r w:rsidRPr="00552185">
              <w:rPr>
                <w:rFonts w:ascii="Times New Roman" w:hAnsi="Times New Roman"/>
                <w:spacing w:val="1"/>
                <w:sz w:val="24"/>
                <w:szCs w:val="24"/>
              </w:rPr>
              <w:t xml:space="preserve"> </w:t>
            </w:r>
            <w:r w:rsidRPr="00552185">
              <w:rPr>
                <w:rFonts w:ascii="Times New Roman" w:hAnsi="Times New Roman"/>
                <w:sz w:val="24"/>
                <w:szCs w:val="24"/>
              </w:rPr>
              <w:t>в</w:t>
            </w:r>
            <w:r w:rsidRPr="00552185">
              <w:rPr>
                <w:rFonts w:ascii="Times New Roman" w:hAnsi="Times New Roman"/>
                <w:spacing w:val="1"/>
                <w:sz w:val="24"/>
                <w:szCs w:val="24"/>
              </w:rPr>
              <w:t xml:space="preserve"> </w:t>
            </w:r>
            <w:r w:rsidRPr="00552185">
              <w:rPr>
                <w:rFonts w:ascii="Times New Roman" w:hAnsi="Times New Roman"/>
                <w:sz w:val="24"/>
                <w:szCs w:val="24"/>
              </w:rPr>
              <w:t>различных</w:t>
            </w:r>
            <w:r w:rsidRPr="00552185">
              <w:rPr>
                <w:rFonts w:ascii="Times New Roman" w:hAnsi="Times New Roman"/>
                <w:spacing w:val="-1"/>
                <w:sz w:val="24"/>
                <w:szCs w:val="24"/>
              </w:rPr>
              <w:t xml:space="preserve"> </w:t>
            </w:r>
            <w:r w:rsidRPr="00552185">
              <w:rPr>
                <w:rFonts w:ascii="Times New Roman" w:hAnsi="Times New Roman"/>
                <w:sz w:val="24"/>
                <w:szCs w:val="24"/>
              </w:rPr>
              <w:t>ситуациях</w:t>
            </w:r>
          </w:p>
        </w:tc>
        <w:tc>
          <w:tcPr>
            <w:tcW w:w="1743" w:type="pct"/>
          </w:tcPr>
          <w:p w:rsidR="00E3086F" w:rsidRPr="00552185" w:rsidRDefault="00E3086F" w:rsidP="0099540E">
            <w:pPr>
              <w:pStyle w:val="TableParagraph"/>
              <w:ind w:left="0"/>
              <w:rPr>
                <w:sz w:val="24"/>
                <w:szCs w:val="24"/>
              </w:rPr>
            </w:pPr>
            <w:r w:rsidRPr="00552185">
              <w:rPr>
                <w:sz w:val="24"/>
                <w:szCs w:val="24"/>
              </w:rPr>
              <w:lastRenderedPageBreak/>
              <w:t>Текущий контроль:</w:t>
            </w:r>
          </w:p>
          <w:p w:rsidR="00E3086F" w:rsidRPr="00552185" w:rsidRDefault="00E3086F"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E3086F" w:rsidRPr="00552185" w:rsidRDefault="00E3086F"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экзаменационного билета</w:t>
            </w:r>
          </w:p>
        </w:tc>
      </w:tr>
      <w:tr w:rsidR="00E3086F" w:rsidRPr="00552185" w:rsidTr="005F6A7B">
        <w:trPr>
          <w:trHeight w:val="473"/>
        </w:trPr>
        <w:tc>
          <w:tcPr>
            <w:tcW w:w="5000" w:type="pct"/>
            <w:gridSpan w:val="3"/>
          </w:tcPr>
          <w:p w:rsidR="00E3086F" w:rsidRPr="00552185" w:rsidRDefault="00E3086F" w:rsidP="005F6A7B">
            <w:pPr>
              <w:pStyle w:val="TableParagraph"/>
              <w:tabs>
                <w:tab w:val="left" w:pos="480"/>
              </w:tabs>
              <w:ind w:right="89"/>
              <w:rPr>
                <w:sz w:val="24"/>
                <w:szCs w:val="24"/>
              </w:rPr>
            </w:pPr>
            <w:r w:rsidRPr="00552185">
              <w:rPr>
                <w:b/>
                <w:bCs/>
                <w:sz w:val="24"/>
              </w:rPr>
              <w:lastRenderedPageBreak/>
              <w:t>Перечень умений, осваиваемых в рамках дисциплины:</w:t>
            </w:r>
          </w:p>
        </w:tc>
      </w:tr>
      <w:tr w:rsidR="00E3086F" w:rsidRPr="00552185" w:rsidTr="0099540E">
        <w:trPr>
          <w:trHeight w:val="896"/>
        </w:trPr>
        <w:tc>
          <w:tcPr>
            <w:tcW w:w="1750" w:type="pct"/>
          </w:tcPr>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lastRenderedPageBreak/>
              <w:t xml:space="preserve">- </w:t>
            </w:r>
            <w:r w:rsidR="00E3086F" w:rsidRPr="00552185">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Использовать средства индивидуальной и коллективной защиты от оружия массового поражения;</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Применять приборы радиационной и химической разведки и контроля;</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Применять первичные средства пожаротушения;</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Владеть строевыми приемами;</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Иметь разбирать и собирать автомат;</w:t>
            </w:r>
          </w:p>
          <w:p w:rsidR="00E3086F" w:rsidRPr="00552185" w:rsidRDefault="002F5D00" w:rsidP="0099540E">
            <w:pPr>
              <w:tabs>
                <w:tab w:val="left" w:pos="427"/>
              </w:tabs>
              <w:spacing w:after="0" w:line="240" w:lineRule="auto"/>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E3086F" w:rsidRPr="00552185" w:rsidRDefault="002F5D00"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Оказывать первую помощь пострадавшим</w:t>
            </w:r>
          </w:p>
        </w:tc>
        <w:tc>
          <w:tcPr>
            <w:tcW w:w="1507" w:type="pct"/>
          </w:tcPr>
          <w:p w:rsidR="00E3086F" w:rsidRPr="00552185" w:rsidRDefault="00E3086F" w:rsidP="0099540E">
            <w:pPr>
              <w:pStyle w:val="TableParagraph"/>
              <w:tabs>
                <w:tab w:val="left" w:pos="288"/>
              </w:tabs>
              <w:ind w:left="0"/>
              <w:rPr>
                <w:sz w:val="24"/>
                <w:szCs w:val="24"/>
              </w:rPr>
            </w:pPr>
            <w:r w:rsidRPr="00552185">
              <w:rPr>
                <w:sz w:val="24"/>
                <w:szCs w:val="24"/>
              </w:rPr>
              <w:lastRenderedPageBreak/>
              <w:t>- способность</w:t>
            </w:r>
            <w:r w:rsidRPr="00552185">
              <w:rPr>
                <w:spacing w:val="1"/>
                <w:sz w:val="24"/>
                <w:szCs w:val="24"/>
              </w:rPr>
              <w:t xml:space="preserve"> </w:t>
            </w:r>
            <w:r w:rsidRPr="00552185">
              <w:rPr>
                <w:sz w:val="24"/>
                <w:szCs w:val="24"/>
              </w:rPr>
              <w:t>объяснить</w:t>
            </w:r>
            <w:r w:rsidRPr="00552185">
              <w:rPr>
                <w:spacing w:val="1"/>
                <w:sz w:val="24"/>
                <w:szCs w:val="24"/>
              </w:rPr>
              <w:t xml:space="preserve"> </w:t>
            </w:r>
            <w:r w:rsidRPr="00552185">
              <w:rPr>
                <w:sz w:val="24"/>
                <w:szCs w:val="24"/>
              </w:rPr>
              <w:t>порядок</w:t>
            </w:r>
            <w:r w:rsidRPr="00552185">
              <w:rPr>
                <w:spacing w:val="1"/>
                <w:sz w:val="24"/>
                <w:szCs w:val="24"/>
              </w:rPr>
              <w:t xml:space="preserve"> </w:t>
            </w:r>
            <w:r w:rsidRPr="00552185">
              <w:rPr>
                <w:sz w:val="24"/>
                <w:szCs w:val="24"/>
              </w:rPr>
              <w:t>выполнения защитных мероприятий для работающих</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населения</w:t>
            </w:r>
            <w:r w:rsidRPr="00552185">
              <w:rPr>
                <w:spacing w:val="1"/>
                <w:sz w:val="24"/>
                <w:szCs w:val="24"/>
              </w:rPr>
              <w:t xml:space="preserve"> </w:t>
            </w:r>
            <w:r w:rsidRPr="00552185">
              <w:rPr>
                <w:sz w:val="24"/>
                <w:szCs w:val="24"/>
              </w:rPr>
              <w:t>при</w:t>
            </w:r>
            <w:r w:rsidRPr="00552185">
              <w:rPr>
                <w:spacing w:val="1"/>
                <w:sz w:val="24"/>
                <w:szCs w:val="24"/>
              </w:rPr>
              <w:t xml:space="preserve"> </w:t>
            </w:r>
            <w:r w:rsidRPr="00552185">
              <w:rPr>
                <w:sz w:val="24"/>
                <w:szCs w:val="24"/>
              </w:rPr>
              <w:lastRenderedPageBreak/>
              <w:t>возникновении</w:t>
            </w:r>
            <w:r w:rsidRPr="00552185">
              <w:rPr>
                <w:spacing w:val="1"/>
                <w:sz w:val="24"/>
                <w:szCs w:val="24"/>
              </w:rPr>
              <w:t xml:space="preserve"> </w:t>
            </w:r>
            <w:r w:rsidRPr="00552185">
              <w:rPr>
                <w:sz w:val="24"/>
                <w:szCs w:val="24"/>
              </w:rPr>
              <w:t>опасностей</w:t>
            </w:r>
            <w:r w:rsidRPr="00552185">
              <w:rPr>
                <w:spacing w:val="-52"/>
                <w:sz w:val="24"/>
                <w:szCs w:val="24"/>
              </w:rPr>
              <w:t xml:space="preserve"> </w:t>
            </w:r>
            <w:r w:rsidRPr="00552185">
              <w:rPr>
                <w:sz w:val="24"/>
                <w:szCs w:val="24"/>
              </w:rPr>
              <w:t>различных</w:t>
            </w:r>
            <w:r w:rsidRPr="00552185">
              <w:rPr>
                <w:spacing w:val="1"/>
                <w:sz w:val="24"/>
                <w:szCs w:val="24"/>
              </w:rPr>
              <w:t xml:space="preserve"> </w:t>
            </w:r>
            <w:r w:rsidRPr="00552185">
              <w:rPr>
                <w:sz w:val="24"/>
                <w:szCs w:val="24"/>
              </w:rPr>
              <w:t>видов</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дать</w:t>
            </w:r>
            <w:r w:rsidRPr="00552185">
              <w:rPr>
                <w:spacing w:val="1"/>
                <w:sz w:val="24"/>
                <w:szCs w:val="24"/>
              </w:rPr>
              <w:t xml:space="preserve"> </w:t>
            </w:r>
            <w:r w:rsidRPr="00552185">
              <w:rPr>
                <w:sz w:val="24"/>
                <w:szCs w:val="24"/>
              </w:rPr>
              <w:t>анализ</w:t>
            </w:r>
            <w:r w:rsidRPr="00552185">
              <w:rPr>
                <w:spacing w:val="1"/>
                <w:sz w:val="24"/>
                <w:szCs w:val="24"/>
              </w:rPr>
              <w:t xml:space="preserve"> </w:t>
            </w:r>
            <w:r w:rsidRPr="00552185">
              <w:rPr>
                <w:sz w:val="24"/>
                <w:szCs w:val="24"/>
              </w:rPr>
              <w:t>их</w:t>
            </w:r>
            <w:r w:rsidRPr="00552185">
              <w:rPr>
                <w:spacing w:val="1"/>
                <w:sz w:val="24"/>
                <w:szCs w:val="24"/>
              </w:rPr>
              <w:t xml:space="preserve"> </w:t>
            </w:r>
            <w:r w:rsidRPr="00552185">
              <w:rPr>
                <w:sz w:val="24"/>
                <w:szCs w:val="24"/>
              </w:rPr>
              <w:t>последствий;</w:t>
            </w:r>
          </w:p>
          <w:p w:rsidR="00E3086F" w:rsidRPr="00552185" w:rsidRDefault="00E3086F" w:rsidP="0099540E">
            <w:pPr>
              <w:pStyle w:val="TableParagraph"/>
              <w:tabs>
                <w:tab w:val="left" w:pos="288"/>
              </w:tabs>
              <w:ind w:left="0"/>
              <w:rPr>
                <w:sz w:val="24"/>
                <w:szCs w:val="24"/>
              </w:rPr>
            </w:pPr>
            <w:r w:rsidRPr="00552185">
              <w:rPr>
                <w:sz w:val="24"/>
                <w:szCs w:val="24"/>
              </w:rPr>
              <w:t>- результативность по нормативам при пользовании</w:t>
            </w:r>
            <w:r w:rsidRPr="00552185">
              <w:rPr>
                <w:spacing w:val="1"/>
                <w:sz w:val="24"/>
                <w:szCs w:val="24"/>
              </w:rPr>
              <w:t xml:space="preserve"> </w:t>
            </w:r>
            <w:r w:rsidRPr="00552185">
              <w:rPr>
                <w:sz w:val="24"/>
                <w:szCs w:val="24"/>
              </w:rPr>
              <w:t>средствами</w:t>
            </w:r>
            <w:r w:rsidRPr="00552185">
              <w:rPr>
                <w:spacing w:val="1"/>
                <w:sz w:val="24"/>
                <w:szCs w:val="24"/>
              </w:rPr>
              <w:t xml:space="preserve"> </w:t>
            </w:r>
            <w:r w:rsidRPr="00552185">
              <w:rPr>
                <w:sz w:val="24"/>
                <w:szCs w:val="24"/>
              </w:rPr>
              <w:t>индивидуальной</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коллективной</w:t>
            </w:r>
            <w:r w:rsidRPr="00552185">
              <w:rPr>
                <w:spacing w:val="30"/>
                <w:sz w:val="24"/>
                <w:szCs w:val="24"/>
              </w:rPr>
              <w:t xml:space="preserve"> </w:t>
            </w:r>
            <w:r w:rsidRPr="00552185">
              <w:rPr>
                <w:sz w:val="24"/>
                <w:szCs w:val="24"/>
              </w:rPr>
              <w:t>защиты,</w:t>
            </w:r>
            <w:r w:rsidRPr="00552185">
              <w:rPr>
                <w:spacing w:val="30"/>
                <w:sz w:val="24"/>
                <w:szCs w:val="24"/>
              </w:rPr>
              <w:t xml:space="preserve"> </w:t>
            </w:r>
            <w:r w:rsidRPr="00552185">
              <w:rPr>
                <w:sz w:val="24"/>
                <w:szCs w:val="24"/>
              </w:rPr>
              <w:t>применении</w:t>
            </w:r>
            <w:r w:rsidRPr="00552185">
              <w:rPr>
                <w:spacing w:val="30"/>
                <w:sz w:val="24"/>
                <w:szCs w:val="24"/>
              </w:rPr>
              <w:t xml:space="preserve"> </w:t>
            </w:r>
            <w:r w:rsidRPr="00552185">
              <w:rPr>
                <w:sz w:val="24"/>
                <w:szCs w:val="24"/>
              </w:rPr>
              <w:t>огнетушителей</w:t>
            </w:r>
            <w:r w:rsidRPr="00552185">
              <w:rPr>
                <w:spacing w:val="-3"/>
                <w:sz w:val="24"/>
                <w:szCs w:val="24"/>
              </w:rPr>
              <w:t xml:space="preserve"> </w:t>
            </w:r>
            <w:r w:rsidRPr="00552185">
              <w:rPr>
                <w:sz w:val="24"/>
                <w:szCs w:val="24"/>
              </w:rPr>
              <w:t>(учебных);</w:t>
            </w:r>
          </w:p>
          <w:p w:rsidR="00E3086F" w:rsidRPr="00552185" w:rsidRDefault="00E3086F" w:rsidP="0099540E">
            <w:pPr>
              <w:pStyle w:val="TableParagraph"/>
              <w:tabs>
                <w:tab w:val="left" w:pos="288"/>
              </w:tabs>
              <w:spacing w:line="237" w:lineRule="auto"/>
              <w:ind w:left="0"/>
              <w:rPr>
                <w:sz w:val="24"/>
                <w:szCs w:val="24"/>
              </w:rPr>
            </w:pPr>
            <w:r w:rsidRPr="00552185">
              <w:rPr>
                <w:sz w:val="24"/>
                <w:szCs w:val="24"/>
              </w:rPr>
              <w:t>- правильность применения средств индивидуальной и коллективной защиты от оружия</w:t>
            </w:r>
            <w:r w:rsidRPr="00552185">
              <w:rPr>
                <w:spacing w:val="1"/>
                <w:sz w:val="24"/>
                <w:szCs w:val="24"/>
              </w:rPr>
              <w:t xml:space="preserve"> </w:t>
            </w:r>
            <w:r w:rsidRPr="00552185">
              <w:rPr>
                <w:sz w:val="24"/>
                <w:szCs w:val="24"/>
              </w:rPr>
              <w:t>массового</w:t>
            </w:r>
            <w:r w:rsidRPr="00552185">
              <w:rPr>
                <w:spacing w:val="-1"/>
                <w:sz w:val="24"/>
                <w:szCs w:val="24"/>
              </w:rPr>
              <w:t xml:space="preserve"> </w:t>
            </w:r>
            <w:r w:rsidRPr="00552185">
              <w:rPr>
                <w:sz w:val="24"/>
                <w:szCs w:val="24"/>
              </w:rPr>
              <w:t>поражения;</w:t>
            </w:r>
          </w:p>
          <w:p w:rsidR="00E3086F" w:rsidRPr="00552185" w:rsidRDefault="00E3086F" w:rsidP="0099540E">
            <w:pPr>
              <w:pStyle w:val="TableParagraph"/>
              <w:tabs>
                <w:tab w:val="left" w:pos="288"/>
              </w:tabs>
              <w:ind w:left="0"/>
              <w:rPr>
                <w:sz w:val="24"/>
                <w:szCs w:val="24"/>
              </w:rPr>
            </w:pPr>
            <w:r w:rsidRPr="00552185">
              <w:rPr>
                <w:sz w:val="24"/>
                <w:szCs w:val="24"/>
              </w:rPr>
              <w:t>- правильность</w:t>
            </w:r>
            <w:r w:rsidRPr="00552185">
              <w:rPr>
                <w:spacing w:val="1"/>
                <w:sz w:val="24"/>
                <w:szCs w:val="24"/>
              </w:rPr>
              <w:t xml:space="preserve"> </w:t>
            </w:r>
            <w:r w:rsidRPr="00552185">
              <w:rPr>
                <w:sz w:val="24"/>
                <w:szCs w:val="24"/>
              </w:rPr>
              <w:t>применения</w:t>
            </w:r>
            <w:r w:rsidRPr="00552185">
              <w:rPr>
                <w:spacing w:val="1"/>
                <w:sz w:val="24"/>
                <w:szCs w:val="24"/>
              </w:rPr>
              <w:t xml:space="preserve"> </w:t>
            </w:r>
            <w:r w:rsidRPr="00552185">
              <w:rPr>
                <w:sz w:val="24"/>
                <w:szCs w:val="24"/>
              </w:rPr>
              <w:t>первичных</w:t>
            </w:r>
            <w:r w:rsidRPr="00552185">
              <w:rPr>
                <w:spacing w:val="1"/>
                <w:sz w:val="24"/>
                <w:szCs w:val="24"/>
              </w:rPr>
              <w:t xml:space="preserve"> </w:t>
            </w:r>
            <w:r w:rsidRPr="00552185">
              <w:rPr>
                <w:sz w:val="24"/>
                <w:szCs w:val="24"/>
              </w:rPr>
              <w:t>средств</w:t>
            </w:r>
            <w:r w:rsidRPr="00552185">
              <w:rPr>
                <w:spacing w:val="-2"/>
                <w:sz w:val="24"/>
                <w:szCs w:val="24"/>
              </w:rPr>
              <w:t xml:space="preserve"> </w:t>
            </w:r>
            <w:r w:rsidRPr="00552185">
              <w:rPr>
                <w:sz w:val="24"/>
                <w:szCs w:val="24"/>
              </w:rPr>
              <w:t>пожаротушения;</w:t>
            </w:r>
          </w:p>
          <w:p w:rsidR="00E3086F" w:rsidRPr="00552185" w:rsidRDefault="00E3086F" w:rsidP="0099540E">
            <w:pPr>
              <w:pStyle w:val="TableParagraph"/>
              <w:tabs>
                <w:tab w:val="left" w:pos="288"/>
              </w:tabs>
              <w:ind w:left="0"/>
              <w:rPr>
                <w:sz w:val="24"/>
                <w:szCs w:val="24"/>
              </w:rPr>
            </w:pPr>
            <w:r w:rsidRPr="00552185">
              <w:rPr>
                <w:sz w:val="24"/>
                <w:szCs w:val="24"/>
              </w:rPr>
              <w:t>- способность</w:t>
            </w:r>
            <w:r w:rsidRPr="00552185">
              <w:rPr>
                <w:spacing w:val="1"/>
                <w:sz w:val="24"/>
                <w:szCs w:val="24"/>
              </w:rPr>
              <w:t xml:space="preserve"> </w:t>
            </w:r>
            <w:r w:rsidRPr="00552185">
              <w:rPr>
                <w:sz w:val="24"/>
                <w:szCs w:val="24"/>
              </w:rPr>
              <w:t>обоснования</w:t>
            </w:r>
            <w:r w:rsidRPr="00552185">
              <w:rPr>
                <w:spacing w:val="1"/>
                <w:sz w:val="24"/>
                <w:szCs w:val="24"/>
              </w:rPr>
              <w:t xml:space="preserve"> </w:t>
            </w:r>
            <w:r w:rsidRPr="00552185">
              <w:rPr>
                <w:sz w:val="24"/>
                <w:szCs w:val="24"/>
              </w:rPr>
              <w:t>возможности</w:t>
            </w:r>
            <w:r w:rsidRPr="00552185">
              <w:rPr>
                <w:spacing w:val="-52"/>
                <w:sz w:val="24"/>
                <w:szCs w:val="24"/>
              </w:rPr>
              <w:t xml:space="preserve"> </w:t>
            </w:r>
            <w:r w:rsidRPr="00552185">
              <w:rPr>
                <w:sz w:val="24"/>
                <w:szCs w:val="24"/>
              </w:rPr>
              <w:t>применения в ходе исполнения обязанностей</w:t>
            </w:r>
            <w:r w:rsidRPr="00552185">
              <w:rPr>
                <w:spacing w:val="1"/>
                <w:sz w:val="24"/>
                <w:szCs w:val="24"/>
              </w:rPr>
              <w:t xml:space="preserve"> </w:t>
            </w:r>
            <w:r w:rsidRPr="00552185">
              <w:rPr>
                <w:sz w:val="24"/>
                <w:szCs w:val="24"/>
              </w:rPr>
              <w:t>военной</w:t>
            </w:r>
            <w:r w:rsidRPr="00552185">
              <w:rPr>
                <w:spacing w:val="-3"/>
                <w:sz w:val="24"/>
                <w:szCs w:val="24"/>
              </w:rPr>
              <w:t xml:space="preserve"> </w:t>
            </w:r>
            <w:r w:rsidRPr="00552185">
              <w:rPr>
                <w:sz w:val="24"/>
                <w:szCs w:val="24"/>
              </w:rPr>
              <w:t>службы</w:t>
            </w:r>
            <w:r w:rsidRPr="00552185">
              <w:rPr>
                <w:spacing w:val="-2"/>
                <w:sz w:val="24"/>
                <w:szCs w:val="24"/>
              </w:rPr>
              <w:t xml:space="preserve"> </w:t>
            </w:r>
            <w:r w:rsidRPr="00552185">
              <w:rPr>
                <w:sz w:val="24"/>
                <w:szCs w:val="24"/>
              </w:rPr>
              <w:t>профессиональных</w:t>
            </w:r>
            <w:r w:rsidRPr="00552185">
              <w:rPr>
                <w:spacing w:val="-1"/>
                <w:sz w:val="24"/>
                <w:szCs w:val="24"/>
              </w:rPr>
              <w:t xml:space="preserve"> </w:t>
            </w:r>
            <w:r w:rsidRPr="00552185">
              <w:rPr>
                <w:sz w:val="24"/>
                <w:szCs w:val="24"/>
              </w:rPr>
              <w:t>знаний;</w:t>
            </w:r>
          </w:p>
          <w:p w:rsidR="00E3086F" w:rsidRPr="00552185" w:rsidRDefault="00E3086F" w:rsidP="0099540E">
            <w:pPr>
              <w:pStyle w:val="TableParagraph"/>
              <w:tabs>
                <w:tab w:val="left" w:pos="289"/>
              </w:tabs>
              <w:ind w:left="0"/>
              <w:rPr>
                <w:sz w:val="24"/>
                <w:szCs w:val="24"/>
              </w:rPr>
            </w:pPr>
            <w:r w:rsidRPr="00552185">
              <w:rPr>
                <w:sz w:val="24"/>
                <w:szCs w:val="24"/>
              </w:rPr>
              <w:t>- точность изложения обязанностей военнослужащего</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перечисление</w:t>
            </w:r>
            <w:r w:rsidRPr="00552185">
              <w:rPr>
                <w:spacing w:val="1"/>
                <w:sz w:val="24"/>
                <w:szCs w:val="24"/>
              </w:rPr>
              <w:t xml:space="preserve"> </w:t>
            </w:r>
            <w:r w:rsidRPr="00552185">
              <w:rPr>
                <w:sz w:val="24"/>
                <w:szCs w:val="24"/>
              </w:rPr>
              <w:t>военно-учетных</w:t>
            </w:r>
            <w:r w:rsidRPr="00552185">
              <w:rPr>
                <w:spacing w:val="1"/>
                <w:sz w:val="24"/>
                <w:szCs w:val="24"/>
              </w:rPr>
              <w:t xml:space="preserve"> </w:t>
            </w:r>
            <w:r w:rsidRPr="00552185">
              <w:rPr>
                <w:sz w:val="24"/>
                <w:szCs w:val="24"/>
              </w:rPr>
              <w:t>специальностей;</w:t>
            </w:r>
          </w:p>
          <w:p w:rsidR="00E3086F" w:rsidRPr="00552185" w:rsidRDefault="00E3086F" w:rsidP="0099540E">
            <w:pPr>
              <w:pStyle w:val="TableParagraph"/>
              <w:tabs>
                <w:tab w:val="left" w:pos="406"/>
              </w:tabs>
              <w:ind w:left="0"/>
              <w:rPr>
                <w:sz w:val="24"/>
                <w:szCs w:val="24"/>
              </w:rPr>
            </w:pPr>
            <w:r w:rsidRPr="00552185">
              <w:rPr>
                <w:sz w:val="24"/>
                <w:szCs w:val="24"/>
              </w:rPr>
              <w:t>- бесконфликтное общение с окружающими</w:t>
            </w:r>
            <w:r w:rsidRPr="00552185">
              <w:rPr>
                <w:spacing w:val="-52"/>
                <w:sz w:val="24"/>
                <w:szCs w:val="24"/>
              </w:rPr>
              <w:t xml:space="preserve"> </w:t>
            </w:r>
            <w:r w:rsidRPr="00552185">
              <w:rPr>
                <w:sz w:val="24"/>
                <w:szCs w:val="24"/>
              </w:rPr>
              <w:t>в</w:t>
            </w:r>
            <w:r w:rsidRPr="00552185">
              <w:rPr>
                <w:spacing w:val="-2"/>
                <w:sz w:val="24"/>
                <w:szCs w:val="24"/>
              </w:rPr>
              <w:t xml:space="preserve"> </w:t>
            </w:r>
            <w:r w:rsidRPr="00552185">
              <w:rPr>
                <w:sz w:val="24"/>
                <w:szCs w:val="24"/>
              </w:rPr>
              <w:t>различных условиях обстановки;</w:t>
            </w:r>
          </w:p>
          <w:p w:rsidR="00E3086F" w:rsidRPr="00552185" w:rsidRDefault="00E3086F" w:rsidP="0099540E">
            <w:pPr>
              <w:spacing w:after="0" w:line="240" w:lineRule="auto"/>
              <w:rPr>
                <w:rFonts w:ascii="Times New Roman" w:hAnsi="Times New Roman"/>
                <w:bCs/>
                <w:sz w:val="24"/>
                <w:szCs w:val="24"/>
              </w:rPr>
            </w:pPr>
            <w:r w:rsidRPr="00552185">
              <w:rPr>
                <w:rFonts w:ascii="Times New Roman" w:hAnsi="Times New Roman"/>
                <w:sz w:val="24"/>
                <w:szCs w:val="24"/>
              </w:rPr>
              <w:t>- точность</w:t>
            </w:r>
            <w:r w:rsidRPr="00552185">
              <w:rPr>
                <w:rFonts w:ascii="Times New Roman" w:hAnsi="Times New Roman"/>
                <w:spacing w:val="1"/>
                <w:sz w:val="24"/>
                <w:szCs w:val="24"/>
              </w:rPr>
              <w:t xml:space="preserve"> </w:t>
            </w:r>
            <w:r w:rsidRPr="00552185">
              <w:rPr>
                <w:rFonts w:ascii="Times New Roman" w:hAnsi="Times New Roman"/>
                <w:sz w:val="24"/>
                <w:szCs w:val="24"/>
              </w:rPr>
              <w:t>и</w:t>
            </w:r>
            <w:r w:rsidRPr="00552185">
              <w:rPr>
                <w:rFonts w:ascii="Times New Roman" w:hAnsi="Times New Roman"/>
                <w:spacing w:val="1"/>
                <w:sz w:val="24"/>
                <w:szCs w:val="24"/>
              </w:rPr>
              <w:t xml:space="preserve"> </w:t>
            </w:r>
            <w:r w:rsidRPr="00552185">
              <w:rPr>
                <w:rFonts w:ascii="Times New Roman" w:hAnsi="Times New Roman"/>
                <w:sz w:val="24"/>
                <w:szCs w:val="24"/>
              </w:rPr>
              <w:t>правильность</w:t>
            </w:r>
            <w:r w:rsidRPr="00552185">
              <w:rPr>
                <w:rFonts w:ascii="Times New Roman" w:hAnsi="Times New Roman"/>
                <w:spacing w:val="1"/>
                <w:sz w:val="24"/>
                <w:szCs w:val="24"/>
              </w:rPr>
              <w:t xml:space="preserve"> </w:t>
            </w:r>
            <w:r w:rsidRPr="00552185">
              <w:rPr>
                <w:rFonts w:ascii="Times New Roman" w:hAnsi="Times New Roman"/>
                <w:sz w:val="24"/>
                <w:szCs w:val="24"/>
              </w:rPr>
              <w:t>объяснения</w:t>
            </w:r>
            <w:r w:rsidRPr="00552185">
              <w:rPr>
                <w:rFonts w:ascii="Times New Roman" w:hAnsi="Times New Roman"/>
                <w:spacing w:val="1"/>
                <w:sz w:val="24"/>
                <w:szCs w:val="24"/>
              </w:rPr>
              <w:t xml:space="preserve"> </w:t>
            </w:r>
            <w:r w:rsidRPr="00552185">
              <w:rPr>
                <w:rFonts w:ascii="Times New Roman" w:hAnsi="Times New Roman"/>
                <w:sz w:val="24"/>
                <w:szCs w:val="24"/>
              </w:rPr>
              <w:t>порядка оказания доврачебной помощи пострадавшим.</w:t>
            </w:r>
          </w:p>
        </w:tc>
        <w:tc>
          <w:tcPr>
            <w:tcW w:w="1743" w:type="pct"/>
          </w:tcPr>
          <w:p w:rsidR="00E3086F" w:rsidRPr="00552185" w:rsidRDefault="00E3086F" w:rsidP="0099540E">
            <w:pPr>
              <w:pStyle w:val="TableParagraph"/>
              <w:ind w:left="0"/>
              <w:rPr>
                <w:sz w:val="24"/>
                <w:szCs w:val="24"/>
              </w:rPr>
            </w:pPr>
            <w:r w:rsidRPr="00552185">
              <w:rPr>
                <w:sz w:val="24"/>
                <w:szCs w:val="24"/>
              </w:rPr>
              <w:lastRenderedPageBreak/>
              <w:t>Текущий контроль:</w:t>
            </w:r>
          </w:p>
          <w:p w:rsidR="00E3086F" w:rsidRPr="00552185" w:rsidRDefault="00E3086F"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E3086F" w:rsidRPr="00552185" w:rsidRDefault="00E3086F"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Промежуточная аттестация: </w:t>
            </w:r>
            <w:r w:rsidRPr="00552185">
              <w:rPr>
                <w:rFonts w:ascii="Times New Roman" w:hAnsi="Times New Roman"/>
                <w:sz w:val="24"/>
                <w:szCs w:val="24"/>
              </w:rPr>
              <w:lastRenderedPageBreak/>
              <w:t>Оценка ответов на вопросы экзаменационного билета</w:t>
            </w:r>
          </w:p>
        </w:tc>
      </w:tr>
    </w:tbl>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5F6A7B" w:rsidRDefault="005F6A7B" w:rsidP="00E3086F">
      <w:pPr>
        <w:pStyle w:val="afffffd"/>
        <w:jc w:val="right"/>
        <w:rPr>
          <w:rFonts w:ascii="Times New Roman" w:hAnsi="Times New Roman"/>
          <w:b/>
          <w:bCs/>
          <w:lang w:val="ru-RU"/>
        </w:rPr>
      </w:pPr>
    </w:p>
    <w:p w:rsidR="00E3086F" w:rsidRPr="008D2C92" w:rsidRDefault="008D2C92" w:rsidP="00E3086F">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7</w:t>
      </w:r>
    </w:p>
    <w:p w:rsidR="00EE2FDB" w:rsidRPr="00552185" w:rsidRDefault="00E3086F" w:rsidP="00EE2FD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724D21">
        <w:rPr>
          <w:rFonts w:ascii="Times New Roman" w:hAnsi="Times New Roman"/>
          <w:bCs/>
          <w:sz w:val="24"/>
          <w:szCs w:val="24"/>
        </w:rPr>
        <w:t>О</w:t>
      </w:r>
      <w:r w:rsidR="005F6A7B">
        <w:rPr>
          <w:rFonts w:ascii="Times New Roman" w:hAnsi="Times New Roman"/>
          <w:bCs/>
          <w:sz w:val="24"/>
          <w:szCs w:val="24"/>
        </w:rPr>
        <w:t>ПО</w:t>
      </w:r>
      <w:r w:rsidRPr="00552185">
        <w:rPr>
          <w:rFonts w:ascii="Times New Roman" w:hAnsi="Times New Roman"/>
          <w:bCs/>
          <w:sz w:val="24"/>
          <w:szCs w:val="24"/>
        </w:rPr>
        <w:t>П-</w:t>
      </w:r>
      <w:r w:rsidR="00D8547B" w:rsidRPr="00552185">
        <w:rPr>
          <w:rFonts w:ascii="Times New Roman" w:hAnsi="Times New Roman"/>
          <w:bCs/>
          <w:sz w:val="24"/>
          <w:szCs w:val="24"/>
        </w:rPr>
        <w:t xml:space="preserve"> по специальности</w:t>
      </w:r>
      <w:r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E3086F" w:rsidRPr="00552185" w:rsidRDefault="00E3086F" w:rsidP="00EE2FDB">
      <w:pPr>
        <w:spacing w:after="0"/>
        <w:jc w:val="right"/>
        <w:rPr>
          <w:rFonts w:ascii="Times New Roman" w:hAnsi="Times New Roman"/>
          <w:i/>
          <w:sz w:val="18"/>
          <w:szCs w:val="18"/>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ДИСЦИПЛИНЫ</w:t>
      </w:r>
    </w:p>
    <w:p w:rsidR="00E3086F" w:rsidRPr="00552185" w:rsidRDefault="00E3086F" w:rsidP="00E3086F">
      <w:pPr>
        <w:jc w:val="center"/>
        <w:rPr>
          <w:rFonts w:ascii="Times New Roman" w:hAnsi="Times New Roman"/>
          <w:b/>
          <w:i/>
          <w:sz w:val="24"/>
          <w:szCs w:val="24"/>
          <w:u w:val="single"/>
        </w:rPr>
      </w:pPr>
    </w:p>
    <w:p w:rsidR="00E3086F" w:rsidRPr="00552185" w:rsidRDefault="00E3086F" w:rsidP="00E3086F">
      <w:pPr>
        <w:spacing w:after="0"/>
        <w:jc w:val="center"/>
        <w:rPr>
          <w:rFonts w:ascii="Times New Roman" w:hAnsi="Times New Roman"/>
          <w:b/>
          <w:iCs/>
          <w:sz w:val="24"/>
          <w:szCs w:val="24"/>
        </w:rPr>
      </w:pPr>
      <w:r w:rsidRPr="00552185">
        <w:rPr>
          <w:rFonts w:ascii="Times New Roman" w:hAnsi="Times New Roman"/>
          <w:b/>
          <w:iCs/>
          <w:sz w:val="24"/>
          <w:szCs w:val="24"/>
        </w:rPr>
        <w:t xml:space="preserve">ЕН.01 </w:t>
      </w:r>
      <w:r w:rsidR="00D8547B" w:rsidRPr="00552185">
        <w:rPr>
          <w:rFonts w:ascii="Times New Roman" w:hAnsi="Times New Roman"/>
          <w:b/>
          <w:iCs/>
          <w:sz w:val="24"/>
          <w:szCs w:val="24"/>
        </w:rPr>
        <w:t>Математика</w:t>
      </w:r>
    </w:p>
    <w:p w:rsidR="00E3086F" w:rsidRPr="00552185" w:rsidRDefault="00E3086F" w:rsidP="00E3086F">
      <w:pPr>
        <w:jc w:val="cente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jc w:val="center"/>
        <w:rPr>
          <w:rFonts w:ascii="Times New Roman" w:hAnsi="Times New Roman"/>
          <w:b/>
          <w:i/>
          <w:sz w:val="24"/>
          <w:szCs w:val="24"/>
        </w:rPr>
      </w:pPr>
      <w:r w:rsidRPr="00552185">
        <w:rPr>
          <w:rFonts w:ascii="Times New Roman" w:hAnsi="Times New Roman"/>
          <w:b/>
          <w:bCs/>
          <w:iCs/>
          <w:sz w:val="24"/>
          <w:szCs w:val="24"/>
        </w:rPr>
        <w:t>20</w:t>
      </w:r>
      <w:r w:rsidR="005F6A7B">
        <w:rPr>
          <w:rFonts w:ascii="Times New Roman" w:hAnsi="Times New Roman"/>
          <w:b/>
          <w:bCs/>
          <w:iCs/>
          <w:sz w:val="24"/>
          <w:szCs w:val="24"/>
        </w:rPr>
        <w:t>23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E3086F" w:rsidRPr="00552185" w:rsidRDefault="00E3086F" w:rsidP="00E3086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E3086F" w:rsidRPr="00552185" w:rsidRDefault="00E3086F" w:rsidP="0099540E">
            <w:pPr>
              <w:spacing w:after="0"/>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E3086F" w:rsidRPr="00552185" w:rsidRDefault="00E3086F" w:rsidP="0099540E">
            <w:pPr>
              <w:spacing w:after="0"/>
              <w:jc w:val="center"/>
              <w:rPr>
                <w:rFonts w:ascii="Times New Roman" w:hAnsi="Times New Roman"/>
                <w:b/>
                <w:sz w:val="24"/>
                <w:szCs w:val="24"/>
              </w:rPr>
            </w:pPr>
          </w:p>
          <w:p w:rsidR="00E3086F" w:rsidRPr="00552185" w:rsidRDefault="00E3086F" w:rsidP="00212865">
            <w:pPr>
              <w:spacing w:after="0"/>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E3086F" w:rsidRPr="00552185" w:rsidRDefault="00E3086F" w:rsidP="0099540E">
            <w:pPr>
              <w:suppressAutoHyphens/>
              <w:spacing w:after="0"/>
              <w:rPr>
                <w:rFonts w:ascii="Times New Roman" w:hAnsi="Times New Roman"/>
                <w:b/>
                <w:sz w:val="24"/>
                <w:szCs w:val="24"/>
              </w:rPr>
            </w:pPr>
          </w:p>
        </w:tc>
        <w:tc>
          <w:tcPr>
            <w:tcW w:w="1854" w:type="dxa"/>
          </w:tcPr>
          <w:p w:rsidR="00E3086F" w:rsidRPr="00552185" w:rsidRDefault="00E3086F" w:rsidP="00772454">
            <w:pPr>
              <w:spacing w:after="0"/>
              <w:jc w:val="center"/>
              <w:rPr>
                <w:rFonts w:ascii="Times New Roman" w:hAnsi="Times New Roman"/>
                <w:b/>
                <w:sz w:val="24"/>
                <w:szCs w:val="24"/>
              </w:rPr>
            </w:pPr>
          </w:p>
        </w:tc>
      </w:tr>
    </w:tbl>
    <w:p w:rsidR="00E3086F" w:rsidRPr="00552185" w:rsidRDefault="00E3086F" w:rsidP="00E3086F">
      <w:pPr>
        <w:tabs>
          <w:tab w:val="left" w:pos="426"/>
        </w:tabs>
        <w:suppressAutoHyphens/>
        <w:spacing w:after="0"/>
        <w:jc w:val="center"/>
        <w:rPr>
          <w:rFonts w:ascii="Times New Roman" w:hAnsi="Times New Roman"/>
          <w:b/>
          <w:iCs/>
          <w:sz w:val="24"/>
          <w:szCs w:val="24"/>
        </w:rPr>
      </w:pPr>
      <w:r w:rsidRPr="00552185">
        <w:rPr>
          <w:rFonts w:ascii="Times New Roman" w:hAnsi="Times New Roman"/>
          <w:b/>
          <w:i/>
          <w:u w:val="single"/>
        </w:rPr>
        <w:br w:type="page"/>
      </w:r>
      <w:r w:rsidRPr="00552185">
        <w:rPr>
          <w:rFonts w:ascii="Times New Roman" w:hAnsi="Times New Roman"/>
          <w:b/>
          <w:iCs/>
        </w:rPr>
        <w:lastRenderedPageBreak/>
        <w:t xml:space="preserve">1. </w:t>
      </w:r>
      <w:r w:rsidRPr="00552185">
        <w:rPr>
          <w:rFonts w:ascii="Times New Roman" w:hAnsi="Times New Roman"/>
          <w:b/>
          <w:iCs/>
          <w:sz w:val="24"/>
          <w:szCs w:val="24"/>
        </w:rPr>
        <w:t xml:space="preserve">ОБЩАЯ ХАРАКТЕРИСТИКА </w:t>
      </w:r>
      <w:r w:rsidRPr="00552185">
        <w:rPr>
          <w:rFonts w:ascii="Times New Roman" w:hAnsi="Times New Roman"/>
          <w:b/>
          <w:iCs/>
          <w:color w:val="000000"/>
          <w:sz w:val="24"/>
          <w:szCs w:val="24"/>
        </w:rPr>
        <w:t>РАБОЧЕЙ ПРОГРАММЫ</w:t>
      </w:r>
      <w:r w:rsidRPr="00552185">
        <w:rPr>
          <w:rFonts w:ascii="Times New Roman" w:hAnsi="Times New Roman"/>
          <w:b/>
          <w:iCs/>
          <w:sz w:val="24"/>
          <w:szCs w:val="24"/>
        </w:rPr>
        <w:t xml:space="preserve"> УЧЕБНОЙ ДИСЦИПЛИНЫ</w:t>
      </w:r>
    </w:p>
    <w:p w:rsidR="00E3086F" w:rsidRPr="00552185" w:rsidRDefault="00E3086F" w:rsidP="00E3086F">
      <w:pPr>
        <w:tabs>
          <w:tab w:val="left" w:pos="426"/>
        </w:tabs>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 xml:space="preserve">ЕН.01 </w:t>
      </w:r>
      <w:r w:rsidR="00D8547B" w:rsidRPr="00552185">
        <w:rPr>
          <w:rFonts w:ascii="Times New Roman" w:hAnsi="Times New Roman"/>
          <w:b/>
          <w:iCs/>
          <w:sz w:val="24"/>
          <w:szCs w:val="24"/>
        </w:rPr>
        <w:t>Математика</w:t>
      </w:r>
    </w:p>
    <w:p w:rsidR="00D8547B" w:rsidRPr="00552185" w:rsidRDefault="00D8547B"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Учебная дисциплина ЕН.01 Математика является обязательной частью математического и общего естественнонаучного цикла</w:t>
      </w:r>
      <w:r w:rsidR="005F6A7B">
        <w:rPr>
          <w:rFonts w:ascii="Times New Roman" w:hAnsi="Times New Roman"/>
          <w:sz w:val="24"/>
          <w:szCs w:val="24"/>
        </w:rPr>
        <w:t xml:space="preserve"> </w:t>
      </w:r>
      <w:r w:rsidR="00724D21">
        <w:rPr>
          <w:rFonts w:ascii="Times New Roman" w:hAnsi="Times New Roman"/>
          <w:sz w:val="24"/>
          <w:szCs w:val="24"/>
        </w:rPr>
        <w:t>О</w:t>
      </w:r>
      <w:r w:rsidR="005F6A7B">
        <w:rPr>
          <w:rFonts w:ascii="Times New Roman" w:hAnsi="Times New Roman"/>
          <w:sz w:val="24"/>
          <w:szCs w:val="24"/>
        </w:rPr>
        <w:t>ПО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Pr="00552185">
        <w:rPr>
          <w:rFonts w:ascii="Times New Roman" w:hAnsi="Times New Roman"/>
          <w:sz w:val="24"/>
          <w:szCs w:val="24"/>
        </w:rPr>
        <w:t xml:space="preserve">.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w:t>
      </w: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3086F" w:rsidRPr="00552185" w:rsidRDefault="00E3086F" w:rsidP="00E3086F">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E3086F" w:rsidRPr="00552185" w:rsidRDefault="00E3086F" w:rsidP="00E3086F">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01.02</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01.03</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01.03</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01.04</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01.04</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01.05</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01.05</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01.06</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01.06</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01.07</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01.08</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01.09</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 xml:space="preserve">оценивать результат и последствия своих </w:t>
            </w:r>
            <w:r w:rsidRPr="00552185">
              <w:rPr>
                <w:rFonts w:ascii="Times New Roman" w:hAnsi="Times New Roman"/>
                <w:color w:val="000000"/>
                <w:sz w:val="24"/>
                <w:szCs w:val="24"/>
              </w:rPr>
              <w:lastRenderedPageBreak/>
              <w:t>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lastRenderedPageBreak/>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02.02</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02.03</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02.03</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02.04</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02.04</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02.05</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02.06</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02.07</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02.08</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bl>
    <w:p w:rsidR="00817AF0" w:rsidRPr="00552185" w:rsidRDefault="00817AF0" w:rsidP="00817AF0">
      <w:pPr>
        <w:suppressAutoHyphens/>
        <w:spacing w:after="0" w:line="240" w:lineRule="auto"/>
        <w:jc w:val="center"/>
        <w:rPr>
          <w:rFonts w:ascii="Times New Roman" w:hAnsi="Times New Roman"/>
          <w:b/>
          <w:sz w:val="24"/>
          <w:szCs w:val="24"/>
        </w:rPr>
      </w:pPr>
    </w:p>
    <w:p w:rsidR="00E3086F" w:rsidRPr="00552185" w:rsidRDefault="00E3086F" w:rsidP="00E3086F">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E3086F" w:rsidRPr="00552185" w:rsidTr="0099540E">
        <w:trPr>
          <w:trHeight w:val="289"/>
        </w:trPr>
        <w:tc>
          <w:tcPr>
            <w:tcW w:w="3843" w:type="pct"/>
            <w:vAlign w:val="center"/>
          </w:tcPr>
          <w:p w:rsidR="00E3086F" w:rsidRPr="00552185" w:rsidRDefault="00E3086F"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E3086F" w:rsidRPr="00552185" w:rsidTr="0099540E">
        <w:trPr>
          <w:trHeight w:val="339"/>
        </w:trPr>
        <w:tc>
          <w:tcPr>
            <w:tcW w:w="3843" w:type="pct"/>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80</w:t>
            </w:r>
          </w:p>
        </w:tc>
      </w:tr>
      <w:tr w:rsidR="00E3086F" w:rsidRPr="00552185" w:rsidTr="0099540E">
        <w:trPr>
          <w:trHeight w:val="261"/>
        </w:trPr>
        <w:tc>
          <w:tcPr>
            <w:tcW w:w="3843" w:type="pct"/>
            <w:shd w:val="clear" w:color="auto" w:fill="auto"/>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E3086F" w:rsidRPr="00552185" w:rsidRDefault="009D693E"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0</w:t>
            </w:r>
          </w:p>
        </w:tc>
      </w:tr>
      <w:tr w:rsidR="00E3086F" w:rsidRPr="00552185" w:rsidTr="0099540E">
        <w:trPr>
          <w:trHeight w:val="188"/>
        </w:trPr>
        <w:tc>
          <w:tcPr>
            <w:tcW w:w="5000" w:type="pct"/>
            <w:gridSpan w:val="2"/>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E3086F" w:rsidRPr="00552185" w:rsidTr="0099540E">
        <w:trPr>
          <w:trHeight w:val="45"/>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48</w:t>
            </w:r>
          </w:p>
        </w:tc>
      </w:tr>
      <w:tr w:rsidR="00E3086F" w:rsidRPr="00552185" w:rsidTr="0099540E">
        <w:trPr>
          <w:trHeight w:val="168"/>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18</w:t>
            </w:r>
          </w:p>
        </w:tc>
      </w:tr>
      <w:tr w:rsidR="00E3086F" w:rsidRPr="00552185" w:rsidTr="0099540E">
        <w:trPr>
          <w:trHeight w:val="159"/>
        </w:trPr>
        <w:tc>
          <w:tcPr>
            <w:tcW w:w="3843" w:type="pct"/>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6</w:t>
            </w:r>
          </w:p>
        </w:tc>
      </w:tr>
      <w:tr w:rsidR="00E3086F" w:rsidRPr="00552185" w:rsidTr="0099540E">
        <w:trPr>
          <w:trHeight w:val="331"/>
        </w:trPr>
        <w:tc>
          <w:tcPr>
            <w:tcW w:w="3843" w:type="pct"/>
            <w:vAlign w:val="center"/>
          </w:tcPr>
          <w:p w:rsidR="00E3086F" w:rsidRPr="00552185" w:rsidRDefault="00E3086F"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8</w:t>
            </w:r>
          </w:p>
        </w:tc>
      </w:tr>
    </w:tbl>
    <w:p w:rsidR="00E3086F" w:rsidRPr="00552185" w:rsidRDefault="00E3086F" w:rsidP="00E3086F">
      <w:pPr>
        <w:rPr>
          <w:rFonts w:ascii="Times New Roman" w:hAnsi="Times New Roman"/>
          <w:b/>
          <w:i/>
        </w:rPr>
        <w:sectPr w:rsidR="00E3086F" w:rsidRPr="00552185" w:rsidSect="00733AEF">
          <w:pgSz w:w="11906" w:h="16838"/>
          <w:pgMar w:top="1134" w:right="850" w:bottom="284" w:left="1701" w:header="708" w:footer="708" w:gutter="0"/>
          <w:cols w:space="720"/>
          <w:docGrid w:linePitch="299"/>
        </w:sectPr>
      </w:pPr>
    </w:p>
    <w:p w:rsidR="00E3086F" w:rsidRPr="00552185" w:rsidRDefault="00E3086F" w:rsidP="00E3086F">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6286"/>
        <w:gridCol w:w="1621"/>
        <w:gridCol w:w="1759"/>
        <w:gridCol w:w="2007"/>
      </w:tblGrid>
      <w:tr w:rsidR="002E0667" w:rsidRPr="00552185" w:rsidTr="003B1700">
        <w:trPr>
          <w:trHeight w:val="20"/>
        </w:trPr>
        <w:tc>
          <w:tcPr>
            <w:tcW w:w="109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0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4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67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E3086F" w:rsidRPr="00552185" w:rsidTr="003B1700">
        <w:trPr>
          <w:trHeight w:val="20"/>
        </w:trPr>
        <w:tc>
          <w:tcPr>
            <w:tcW w:w="1091"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05"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c>
          <w:tcPr>
            <w:tcW w:w="672"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r>
      <w:tr w:rsidR="00E3086F" w:rsidRPr="00552185" w:rsidTr="003B1700">
        <w:trPr>
          <w:trHeight w:val="20"/>
        </w:trPr>
        <w:tc>
          <w:tcPr>
            <w:tcW w:w="3196" w:type="pct"/>
            <w:gridSpan w:val="2"/>
          </w:tcPr>
          <w:p w:rsidR="00E3086F" w:rsidRPr="00552185" w:rsidRDefault="00E3086F" w:rsidP="003B1700">
            <w:pPr>
              <w:spacing w:after="0" w:line="240" w:lineRule="auto"/>
              <w:rPr>
                <w:rFonts w:ascii="Times New Roman" w:hAnsi="Times New Roman"/>
                <w:b/>
                <w:bCs/>
                <w:sz w:val="20"/>
                <w:szCs w:val="20"/>
              </w:rPr>
            </w:pPr>
            <w:r w:rsidRPr="00552185">
              <w:rPr>
                <w:rFonts w:ascii="Times New Roman" w:hAnsi="Times New Roman"/>
                <w:b/>
                <w:sz w:val="20"/>
                <w:szCs w:val="20"/>
              </w:rPr>
              <w:t>Раздел 1. Основы линейной алгебры</w:t>
            </w:r>
          </w:p>
        </w:tc>
        <w:tc>
          <w:tcPr>
            <w:tcW w:w="543"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E3086F" w:rsidRPr="00552185" w:rsidRDefault="00E3086F" w:rsidP="003B1700">
            <w:pPr>
              <w:spacing w:after="0" w:line="240" w:lineRule="auto"/>
              <w:jc w:val="center"/>
              <w:rPr>
                <w:rFonts w:ascii="Times New Roman" w:hAnsi="Times New Roman"/>
                <w:b/>
                <w:bCs/>
                <w:i/>
                <w:iCs/>
                <w:sz w:val="20"/>
                <w:szCs w:val="20"/>
              </w:rPr>
            </w:pPr>
          </w:p>
        </w:tc>
        <w:tc>
          <w:tcPr>
            <w:tcW w:w="672" w:type="pct"/>
          </w:tcPr>
          <w:p w:rsidR="00E3086F" w:rsidRPr="00552185" w:rsidRDefault="00E3086F" w:rsidP="003B1700">
            <w:pPr>
              <w:spacing w:after="0" w:line="240" w:lineRule="auto"/>
              <w:jc w:val="center"/>
              <w:rPr>
                <w:rFonts w:ascii="Times New Roman" w:hAnsi="Times New Roman"/>
                <w:b/>
                <w:bCs/>
                <w:i/>
                <w:iCs/>
                <w:sz w:val="20"/>
                <w:szCs w:val="20"/>
              </w:rPr>
            </w:pPr>
          </w:p>
        </w:tc>
      </w:tr>
      <w:tr w:rsidR="00E3086F" w:rsidRPr="00552185" w:rsidTr="003B1700">
        <w:trPr>
          <w:trHeight w:val="20"/>
        </w:trPr>
        <w:tc>
          <w:tcPr>
            <w:tcW w:w="1091" w:type="pct"/>
            <w:vMerge w:val="restart"/>
          </w:tcPr>
          <w:p w:rsidR="00E3086F" w:rsidRPr="00552185" w:rsidRDefault="00E3086F"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Тема 1.1. </w:t>
            </w:r>
            <w:r w:rsidRPr="00552185">
              <w:rPr>
                <w:rFonts w:ascii="Times New Roman" w:hAnsi="Times New Roman"/>
                <w:b/>
                <w:bCs/>
                <w:sz w:val="20"/>
                <w:szCs w:val="20"/>
              </w:rPr>
              <w:t>Комплексные числа</w:t>
            </w:r>
          </w:p>
        </w:tc>
        <w:tc>
          <w:tcPr>
            <w:tcW w:w="2105" w:type="pct"/>
          </w:tcPr>
          <w:p w:rsidR="00E3086F" w:rsidRPr="00552185" w:rsidRDefault="00E3086F"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E3086F" w:rsidRPr="00552185" w:rsidRDefault="00E3086F"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E3086F" w:rsidRPr="00552185" w:rsidRDefault="00E3086F" w:rsidP="003B1700">
            <w:pPr>
              <w:spacing w:after="0" w:line="240" w:lineRule="auto"/>
              <w:jc w:val="center"/>
              <w:rPr>
                <w:rFonts w:ascii="Times New Roman" w:hAnsi="Times New Roman"/>
                <w:sz w:val="20"/>
                <w:szCs w:val="20"/>
              </w:rPr>
            </w:pPr>
          </w:p>
        </w:tc>
        <w:tc>
          <w:tcPr>
            <w:tcW w:w="672" w:type="pct"/>
          </w:tcPr>
          <w:p w:rsidR="00E3086F" w:rsidRPr="00552185" w:rsidRDefault="00E3086F" w:rsidP="003B1700">
            <w:pPr>
              <w:spacing w:after="0" w:line="240" w:lineRule="auto"/>
              <w:rPr>
                <w:rFonts w:ascii="Times New Roman" w:hAnsi="Times New Roman"/>
                <w:sz w:val="20"/>
                <w:szCs w:val="20"/>
              </w:rPr>
            </w:pPr>
          </w:p>
        </w:tc>
      </w:tr>
      <w:tr w:rsidR="00E3086F" w:rsidRPr="00552185" w:rsidTr="003B1700">
        <w:trPr>
          <w:trHeight w:val="20"/>
        </w:trPr>
        <w:tc>
          <w:tcPr>
            <w:tcW w:w="1091" w:type="pct"/>
            <w:vMerge/>
          </w:tcPr>
          <w:p w:rsidR="00E3086F" w:rsidRPr="00552185" w:rsidRDefault="00E3086F" w:rsidP="003B1700">
            <w:pPr>
              <w:spacing w:after="0" w:line="240" w:lineRule="auto"/>
              <w:rPr>
                <w:rFonts w:ascii="Times New Roman" w:hAnsi="Times New Roman"/>
                <w:b/>
                <w:bCs/>
                <w:sz w:val="20"/>
                <w:szCs w:val="20"/>
              </w:rPr>
            </w:pPr>
          </w:p>
        </w:tc>
        <w:tc>
          <w:tcPr>
            <w:tcW w:w="2105" w:type="pct"/>
          </w:tcPr>
          <w:p w:rsidR="00E3086F" w:rsidRPr="00552185" w:rsidRDefault="00E3086F" w:rsidP="003B1700">
            <w:pPr>
              <w:spacing w:after="0" w:line="240" w:lineRule="auto"/>
              <w:rPr>
                <w:rFonts w:ascii="Times New Roman" w:hAnsi="Times New Roman"/>
                <w:b/>
                <w:bCs/>
                <w:i/>
                <w:sz w:val="20"/>
                <w:szCs w:val="20"/>
              </w:rPr>
            </w:pPr>
            <w:r w:rsidRPr="00552185">
              <w:rPr>
                <w:rFonts w:ascii="Times New Roman" w:hAnsi="Times New Roman"/>
                <w:sz w:val="20"/>
                <w:szCs w:val="20"/>
              </w:rPr>
              <w:t>Понятие о математическом моделировании. Комплексные числа и их геометрическая интерпретация. Действия над комплексными числами, заданными в алгебраической и тригонометрической формах. Показательная форма записи комплексного числа. Формула Эйлера. Применение комплексных чисел при решении профессиональных задач</w:t>
            </w:r>
          </w:p>
        </w:tc>
        <w:tc>
          <w:tcPr>
            <w:tcW w:w="543" w:type="pct"/>
            <w:vAlign w:val="center"/>
          </w:tcPr>
          <w:p w:rsidR="00E3086F" w:rsidRPr="00552185" w:rsidRDefault="00E3086F"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val="restart"/>
          </w:tcPr>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E3086F" w:rsidRPr="00552185" w:rsidRDefault="00E3086F" w:rsidP="003B1700">
            <w:pPr>
              <w:spacing w:after="0" w:line="240" w:lineRule="auto"/>
              <w:rPr>
                <w:rFonts w:ascii="Times New Roman" w:hAnsi="Times New Roman"/>
                <w:b/>
                <w:i/>
                <w:sz w:val="20"/>
                <w:szCs w:val="20"/>
              </w:rPr>
            </w:pPr>
          </w:p>
        </w:tc>
        <w:tc>
          <w:tcPr>
            <w:tcW w:w="672" w:type="pct"/>
            <w:vMerge w:val="restart"/>
          </w:tcPr>
          <w:p w:rsidR="00817AF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817AF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817AF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02.0</w:t>
            </w:r>
            <w:r w:rsidR="00817AF0" w:rsidRPr="00552185">
              <w:rPr>
                <w:rFonts w:ascii="Times New Roman" w:hAnsi="Times New Roman"/>
                <w:sz w:val="20"/>
                <w:szCs w:val="20"/>
              </w:rPr>
              <w:t>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E3086F"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817AF0" w:rsidRPr="00552185" w:rsidRDefault="00E3086F" w:rsidP="003B1700">
            <w:pPr>
              <w:spacing w:after="0" w:line="240" w:lineRule="auto"/>
              <w:rPr>
                <w:rFonts w:ascii="Times New Roman" w:hAnsi="Times New Roman"/>
                <w:sz w:val="20"/>
                <w:szCs w:val="20"/>
              </w:rPr>
            </w:pPr>
            <w:r w:rsidRPr="00552185">
              <w:rPr>
                <w:rFonts w:ascii="Times New Roman" w:hAnsi="Times New Roman"/>
                <w:sz w:val="20"/>
                <w:szCs w:val="20"/>
              </w:rPr>
              <w:t>Зо 02.0</w:t>
            </w:r>
            <w:r w:rsidR="00817AF0" w:rsidRPr="00552185">
              <w:rPr>
                <w:rFonts w:ascii="Times New Roman" w:hAnsi="Times New Roman"/>
                <w:sz w:val="20"/>
                <w:szCs w:val="20"/>
              </w:rPr>
              <w:t>1</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817AF0" w:rsidRPr="00552185" w:rsidRDefault="00817AF0"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E3086F" w:rsidRPr="00552185" w:rsidRDefault="00E3086F" w:rsidP="003B1700">
            <w:pPr>
              <w:spacing w:after="0" w:line="240" w:lineRule="auto"/>
              <w:rPr>
                <w:rFonts w:ascii="Times New Roman" w:hAnsi="Times New Roman"/>
                <w:b/>
                <w:i/>
                <w:sz w:val="20"/>
                <w:szCs w:val="20"/>
              </w:rPr>
            </w:pPr>
            <w:r w:rsidRPr="00552185">
              <w:rPr>
                <w:rFonts w:ascii="Times New Roman" w:hAnsi="Times New Roman"/>
                <w:sz w:val="20"/>
                <w:szCs w:val="20"/>
              </w:rPr>
              <w:lastRenderedPageBreak/>
              <w:t>Зо 02.04</w:t>
            </w: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sz w:val="20"/>
                <w:szCs w:val="20"/>
              </w:rPr>
            </w:pPr>
          </w:p>
        </w:tc>
        <w:tc>
          <w:tcPr>
            <w:tcW w:w="2105" w:type="pct"/>
          </w:tcPr>
          <w:p w:rsidR="00B42F72" w:rsidRPr="00552185" w:rsidRDefault="00B42F72" w:rsidP="003B1700">
            <w:pPr>
              <w:pStyle w:val="1a"/>
              <w:spacing w:line="240" w:lineRule="auto"/>
              <w:rPr>
                <w:sz w:val="20"/>
                <w:szCs w:val="20"/>
              </w:rPr>
            </w:pPr>
            <w:r w:rsidRPr="00552185">
              <w:rPr>
                <w:b/>
                <w:bCs/>
                <w:sz w:val="20"/>
                <w:szCs w:val="20"/>
              </w:rPr>
              <w:t xml:space="preserve">1. </w:t>
            </w:r>
            <w:r w:rsidRPr="00552185">
              <w:rPr>
                <w:b/>
                <w:sz w:val="20"/>
                <w:szCs w:val="20"/>
              </w:rPr>
              <w:t>Практическая работа № 1</w:t>
            </w:r>
            <w:r w:rsidRPr="00552185">
              <w:rPr>
                <w:sz w:val="20"/>
                <w:szCs w:val="20"/>
              </w:rPr>
              <w:t xml:space="preserve"> </w:t>
            </w:r>
            <w:r w:rsidRPr="00552185">
              <w:rPr>
                <w:color w:val="000000"/>
                <w:sz w:val="20"/>
                <w:szCs w:val="20"/>
              </w:rPr>
              <w:t>Выполнение действий над комплексными числами в алгебраической, тригонометрической и показательной формах.</w:t>
            </w:r>
            <w:r w:rsidRPr="00552185">
              <w:rPr>
                <w:sz w:val="20"/>
                <w:szCs w:val="20"/>
              </w:rPr>
              <w:t xml:space="preserve"> </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Решение задачи для нахождения полного сопротивления электрической цепи переменного тока с помощью комплексных чисел</w:t>
            </w:r>
          </w:p>
        </w:tc>
        <w:tc>
          <w:tcPr>
            <w:tcW w:w="543"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sz w:val="20"/>
                <w:szCs w:val="20"/>
              </w:rPr>
              <w:lastRenderedPageBreak/>
              <w:t xml:space="preserve">Раздел 2. </w:t>
            </w:r>
            <w:r w:rsidRPr="00552185">
              <w:rPr>
                <w:rFonts w:ascii="Times New Roman" w:hAnsi="Times New Roman"/>
                <w:b/>
                <w:bCs/>
                <w:sz w:val="20"/>
                <w:szCs w:val="20"/>
              </w:rPr>
              <w:t>Матрицы и определители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Тема 2.1. Матрицы и определители</w:t>
            </w: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sz w:val="20"/>
                <w:szCs w:val="20"/>
              </w:rPr>
              <w:t xml:space="preserve">Определение матрицы. Определители второго и третьего порядков, вычисление определителей. Определители </w:t>
            </w:r>
            <w:r w:rsidRPr="00552185">
              <w:rPr>
                <w:rFonts w:ascii="Times New Roman" w:hAnsi="Times New Roman"/>
                <w:iCs/>
                <w:sz w:val="20"/>
                <w:szCs w:val="20"/>
                <w:lang w:val="en-US"/>
              </w:rPr>
              <w:t>n</w:t>
            </w:r>
            <w:r w:rsidRPr="00552185">
              <w:rPr>
                <w:rFonts w:ascii="Times New Roman" w:hAnsi="Times New Roman"/>
                <w:sz w:val="20"/>
                <w:szCs w:val="20"/>
              </w:rPr>
              <w:t>-го порядка, свойства определителей. Действия над матрицами, их свойства</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2</w:t>
            </w:r>
            <w:r w:rsidRPr="00552185">
              <w:rPr>
                <w:rFonts w:ascii="Times New Roman" w:hAnsi="Times New Roman"/>
                <w:sz w:val="20"/>
                <w:szCs w:val="20"/>
              </w:rPr>
              <w:t xml:space="preserve"> Решение систем линейных уравнений с тремя неизвестными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pStyle w:val="2"/>
              <w:spacing w:before="0" w:after="0"/>
              <w:contextualSpacing/>
              <w:rPr>
                <w:rFonts w:ascii="Times New Roman" w:hAnsi="Times New Roman"/>
                <w:bCs w:val="0"/>
                <w:i w:val="0"/>
                <w:iCs w:val="0"/>
                <w:sz w:val="20"/>
                <w:szCs w:val="20"/>
                <w:lang w:val="ru-RU"/>
              </w:rPr>
            </w:pPr>
            <w:r w:rsidRPr="00552185">
              <w:rPr>
                <w:rFonts w:ascii="Times New Roman" w:hAnsi="Times New Roman"/>
                <w:bCs w:val="0"/>
                <w:i w:val="0"/>
                <w:iCs w:val="0"/>
                <w:sz w:val="20"/>
                <w:szCs w:val="20"/>
                <w:lang w:val="ru-RU"/>
              </w:rPr>
              <w:t xml:space="preserve">Раздел 3. </w:t>
            </w:r>
            <w:r w:rsidRPr="00552185">
              <w:rPr>
                <w:rFonts w:ascii="Times New Roman" w:hAnsi="Times New Roman"/>
                <w:bCs w:val="0"/>
                <w:i w:val="0"/>
                <w:iCs w:val="0"/>
                <w:sz w:val="20"/>
                <w:szCs w:val="20"/>
              </w:rPr>
              <w:t>Основы дискретной математики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 xml:space="preserve">Тема 3.1. </w:t>
            </w:r>
            <w:r w:rsidRPr="00552185">
              <w:rPr>
                <w:b/>
                <w:bCs/>
                <w:sz w:val="20"/>
                <w:szCs w:val="20"/>
              </w:rPr>
              <w:t>Теория множеств</w:t>
            </w: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sz w:val="20"/>
                <w:szCs w:val="20"/>
              </w:rPr>
              <w:t>Множество и его элементы. Пустое множество, подмножества некоторого множества. Операции над множествами: пересечение, объединение, дополнение множеств. Отношения, их виды и свойства. Диаграмма Эйлера-Венна. Числовые множества. История возникновения понятия «граф». Задачи, приводящие к понятию графа. Основные понятия теории графов. Применение теории множеств и теории графов при решении профессиональных задач</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3</w:t>
            </w:r>
            <w:r w:rsidRPr="00552185">
              <w:rPr>
                <w:rFonts w:ascii="Times New Roman" w:hAnsi="Times New Roman"/>
                <w:sz w:val="20"/>
                <w:szCs w:val="20"/>
              </w:rPr>
              <w:t xml:space="preserve"> </w:t>
            </w:r>
            <w:r w:rsidRPr="00552185">
              <w:rPr>
                <w:rFonts w:ascii="Times New Roman" w:hAnsi="Times New Roman"/>
                <w:bCs/>
                <w:color w:val="000000"/>
                <w:sz w:val="20"/>
                <w:szCs w:val="20"/>
              </w:rPr>
              <w:t xml:space="preserve">Операции над множествами. </w:t>
            </w:r>
            <w:r w:rsidRPr="00552185">
              <w:rPr>
                <w:rFonts w:ascii="Times New Roman" w:hAnsi="Times New Roman"/>
                <w:sz w:val="20"/>
                <w:szCs w:val="20"/>
              </w:rPr>
              <w:lastRenderedPageBreak/>
              <w:t>Построение графа по условию ситуационных задач: в управлении инфраструктурами на транспорте; в структуре взаимодействия различных видов транспорта; в формировании технологического цикла эксплуатации машин и оборудования на железнодорожном транспорте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pStyle w:val="Default"/>
              <w:rPr>
                <w:sz w:val="20"/>
                <w:szCs w:val="20"/>
              </w:rPr>
            </w:pPr>
            <w:r w:rsidRPr="00552185">
              <w:rPr>
                <w:b/>
                <w:bCs/>
                <w:sz w:val="20"/>
                <w:szCs w:val="20"/>
              </w:rPr>
              <w:t>Раздел 4. Основы математического анализа</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26/-</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 xml:space="preserve">Тема 4.1. </w:t>
            </w:r>
            <w:r w:rsidRPr="00552185">
              <w:rPr>
                <w:b/>
                <w:bCs/>
                <w:sz w:val="20"/>
                <w:szCs w:val="20"/>
              </w:rPr>
              <w:t>Функции и их свойства</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Определения и область значения функций. Свойства функции: монотонность, четность и нечетность, периодичность, ограниченность, скорость изменения. Понятие предела функции. Основные свойства пределов. Непрерывность функции и точки разрыва. Вычисление пределов с помощью замечательных пределов и раскрытие неопределенностей. Замечательные пределы. Производная функция. Геометрический и физический смысл производной функции. Приложение производной функции к решению различных задач. Интегрирование функций. Определенный интеграл. Формула Ньютона-Лейбница. Приложение определенного интеграла к решению различных профессиональных задач</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4</w:t>
            </w:r>
            <w:r w:rsidRPr="00552185">
              <w:rPr>
                <w:rFonts w:ascii="Times New Roman" w:hAnsi="Times New Roman"/>
                <w:sz w:val="20"/>
                <w:szCs w:val="20"/>
              </w:rPr>
              <w:t xml:space="preserve"> Нахождение </w:t>
            </w:r>
            <w:r w:rsidRPr="00552185">
              <w:rPr>
                <w:rFonts w:ascii="Times New Roman" w:hAnsi="Times New Roman"/>
                <w:color w:val="000000"/>
                <w:sz w:val="20"/>
                <w:szCs w:val="20"/>
              </w:rPr>
              <w:t>производной сложных функций.</w:t>
            </w:r>
            <w:r w:rsidRPr="00552185">
              <w:rPr>
                <w:rFonts w:ascii="Times New Roman" w:hAnsi="Times New Roman"/>
                <w:sz w:val="20"/>
                <w:szCs w:val="20"/>
              </w:rPr>
              <w:t xml:space="preserve"> Вычисление определенных интегралов</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lastRenderedPageBreak/>
              <w:t xml:space="preserve">Тема 4.2. </w:t>
            </w:r>
            <w:r w:rsidRPr="00552185">
              <w:rPr>
                <w:b/>
                <w:bCs/>
                <w:sz w:val="20"/>
                <w:szCs w:val="20"/>
              </w:rPr>
              <w:t>Графическое представление функций</w:t>
            </w:r>
          </w:p>
        </w:tc>
        <w:tc>
          <w:tcPr>
            <w:tcW w:w="2105" w:type="pct"/>
          </w:tcPr>
          <w:p w:rsidR="00B42F72" w:rsidRPr="00552185" w:rsidRDefault="00B42F72" w:rsidP="003B1700">
            <w:pPr>
              <w:pStyle w:val="1a"/>
              <w:spacing w:line="240" w:lineRule="auto"/>
              <w:rPr>
                <w:sz w:val="20"/>
                <w:szCs w:val="20"/>
              </w:rPr>
            </w:pPr>
            <w:r w:rsidRPr="00552185">
              <w:rPr>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pStyle w:val="1a"/>
              <w:spacing w:line="240" w:lineRule="auto"/>
              <w:rPr>
                <w:sz w:val="20"/>
                <w:szCs w:val="20"/>
              </w:rPr>
            </w:pPr>
            <w:r w:rsidRPr="00552185">
              <w:rPr>
                <w:sz w:val="20"/>
                <w:szCs w:val="20"/>
              </w:rPr>
              <w:t xml:space="preserve">Определение понятия «график функции». Построение графиков функций, заданных различными способами. Техника построения графика элементарных функций. Графики обратной, степенной функции, дробно-линейной, тригонометрической, показательной, логарифмической и тригонометрической функций и их свойства. Вертикальные и горизонтальные асимптоты графиков. </w:t>
            </w:r>
          </w:p>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552185">
              <w:rPr>
                <w:rFonts w:ascii="Times New Roman" w:hAnsi="Times New Roman"/>
                <w:i/>
                <w:iCs/>
                <w:sz w:val="20"/>
                <w:szCs w:val="20"/>
              </w:rPr>
              <w:t>x</w:t>
            </w:r>
            <w:r w:rsidRPr="00552185">
              <w:rPr>
                <w:rFonts w:ascii="Times New Roman" w:hAnsi="Times New Roman"/>
                <w:sz w:val="20"/>
                <w:szCs w:val="20"/>
              </w:rPr>
              <w:t xml:space="preserve"> и </w:t>
            </w:r>
            <w:r w:rsidRPr="00552185">
              <w:rPr>
                <w:rFonts w:ascii="Times New Roman" w:hAnsi="Times New Roman"/>
                <w:i/>
                <w:iCs/>
                <w:sz w:val="20"/>
                <w:szCs w:val="20"/>
              </w:rPr>
              <w:t>y</w:t>
            </w:r>
            <w:r w:rsidRPr="00552185">
              <w:rPr>
                <w:rFonts w:ascii="Times New Roman" w:hAnsi="Times New Roman"/>
                <w:iCs/>
                <w:sz w:val="20"/>
                <w:szCs w:val="20"/>
              </w:rPr>
              <w:t>,</w:t>
            </w:r>
            <w:r w:rsidRPr="00552185">
              <w:rPr>
                <w:rFonts w:ascii="Times New Roman" w:hAnsi="Times New Roman"/>
                <w:sz w:val="20"/>
                <w:szCs w:val="20"/>
              </w:rPr>
              <w:t xml:space="preserve"> растяжение и сжатие вдоль осей координат. Примеры функциональных зависимостей в реальных процессах и явлениях</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 xml:space="preserve">Тема 4.3. </w:t>
            </w:r>
            <w:r w:rsidRPr="00552185">
              <w:rPr>
                <w:b/>
                <w:bCs/>
                <w:sz w:val="20"/>
                <w:szCs w:val="20"/>
              </w:rPr>
              <w:t>Исследование функций</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Возрастание и убывание функций. Общая схема исследования функции. Общая схема отыскания наибольшего значения функции на замкнутом отрезке. Направление выпуклости графика функции. Понятие точки перегиба графика функции. Пример полного исследования функции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1. Практическая работа № 5</w:t>
            </w:r>
            <w:r w:rsidRPr="00552185">
              <w:rPr>
                <w:rFonts w:ascii="Times New Roman" w:hAnsi="Times New Roman"/>
                <w:sz w:val="20"/>
                <w:szCs w:val="20"/>
              </w:rPr>
              <w:t xml:space="preserve"> Исследование</w:t>
            </w:r>
            <w:r w:rsidRPr="00552185">
              <w:rPr>
                <w:rFonts w:ascii="Times New Roman" w:hAnsi="Times New Roman"/>
                <w:spacing w:val="-2"/>
                <w:sz w:val="20"/>
                <w:szCs w:val="20"/>
              </w:rPr>
              <w:t xml:space="preserve"> </w:t>
            </w:r>
            <w:r w:rsidRPr="00552185">
              <w:rPr>
                <w:rFonts w:ascii="Times New Roman" w:hAnsi="Times New Roman"/>
                <w:sz w:val="20"/>
                <w:szCs w:val="20"/>
              </w:rPr>
              <w:t>графиков</w:t>
            </w:r>
            <w:r w:rsidRPr="00552185">
              <w:rPr>
                <w:rFonts w:ascii="Times New Roman" w:hAnsi="Times New Roman"/>
                <w:spacing w:val="-3"/>
                <w:sz w:val="20"/>
                <w:szCs w:val="20"/>
              </w:rPr>
              <w:t xml:space="preserve"> </w:t>
            </w:r>
            <w:r w:rsidRPr="00552185">
              <w:rPr>
                <w:rFonts w:ascii="Times New Roman" w:hAnsi="Times New Roman"/>
                <w:sz w:val="20"/>
                <w:szCs w:val="20"/>
              </w:rPr>
              <w:t>функций</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Тема 4.4.</w:t>
            </w:r>
            <w:r w:rsidRPr="00552185">
              <w:rPr>
                <w:b/>
                <w:bCs/>
                <w:sz w:val="20"/>
                <w:szCs w:val="20"/>
              </w:rPr>
              <w:t xml:space="preserve"> Дифференциальные уравнения</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Дифференциальные уравнения первого и второго порядка. Дифференциальные уравнения с разделяющимися переменными. Однородные уравнения первого порядка. Линейные однородные уравнения второго порядка с постоянными коэффициентами. Применение обыкновенных дифференциальных уравнений при решении профессиональных задач. Функции двух переменных. Частные производные. Дифференциальные уравнения в частных производных</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1. Практическая работа № 6</w:t>
            </w:r>
            <w:r w:rsidRPr="00552185">
              <w:rPr>
                <w:rFonts w:ascii="Times New Roman" w:hAnsi="Times New Roman"/>
                <w:sz w:val="20"/>
                <w:szCs w:val="20"/>
              </w:rPr>
              <w:t xml:space="preserve"> </w:t>
            </w:r>
            <w:r w:rsidRPr="00552185">
              <w:rPr>
                <w:rFonts w:ascii="Times New Roman" w:hAnsi="Times New Roman"/>
                <w:color w:val="000000"/>
                <w:sz w:val="20"/>
                <w:szCs w:val="20"/>
              </w:rPr>
              <w:t xml:space="preserve">Решение дифференциальных уравнений первого порядка с разделяющимися переменными. Решение линейных однородных уравнений второго порядка с постоянными </w:t>
            </w:r>
            <w:r w:rsidRPr="00552185">
              <w:rPr>
                <w:rFonts w:ascii="Times New Roman" w:hAnsi="Times New Roman"/>
                <w:sz w:val="20"/>
                <w:szCs w:val="20"/>
              </w:rPr>
              <w:t>коэффициентами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bCs/>
                <w:sz w:val="20"/>
                <w:szCs w:val="20"/>
              </w:rPr>
            </w:pPr>
            <w:r w:rsidRPr="00552185">
              <w:rPr>
                <w:b/>
                <w:bCs/>
                <w:sz w:val="20"/>
                <w:szCs w:val="20"/>
              </w:rPr>
              <w:lastRenderedPageBreak/>
              <w:t>Тема 4.5. Ряды</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Числовые ряды. Признак сходимости числового ряда по Даламберу. Применение числовых рядов при решении профессиональных задач</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tabs>
                <w:tab w:val="left" w:pos="3460"/>
              </w:tabs>
              <w:spacing w:after="0" w:line="240" w:lineRule="auto"/>
              <w:rPr>
                <w:rFonts w:ascii="Times New Roman" w:hAnsi="Times New Roman"/>
                <w:bCs/>
                <w:sz w:val="20"/>
                <w:szCs w:val="20"/>
              </w:rPr>
            </w:pPr>
            <w:r w:rsidRPr="00552185">
              <w:rPr>
                <w:rFonts w:ascii="Times New Roman" w:hAnsi="Times New Roman"/>
                <w:b/>
                <w:sz w:val="20"/>
                <w:szCs w:val="20"/>
              </w:rPr>
              <w:t xml:space="preserve">Раздел 5. </w:t>
            </w:r>
            <w:r w:rsidRPr="00552185">
              <w:rPr>
                <w:rFonts w:ascii="Times New Roman" w:hAnsi="Times New Roman"/>
                <w:b/>
                <w:bCs/>
                <w:sz w:val="20"/>
                <w:szCs w:val="20"/>
              </w:rPr>
              <w:t>Алгебра логики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10/-</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 xml:space="preserve">Тема 5.1. </w:t>
            </w:r>
            <w:r w:rsidRPr="00552185">
              <w:rPr>
                <w:b/>
                <w:bCs/>
                <w:sz w:val="20"/>
                <w:szCs w:val="20"/>
              </w:rPr>
              <w:t>Системы счисления в алгебре логики</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Общие сведения о системах счисления. Представление чисел в различных системах счисления. Основные правила выполнения арифметических операций над двоичными числами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7</w:t>
            </w:r>
            <w:r w:rsidRPr="00552185">
              <w:rPr>
                <w:rFonts w:ascii="Times New Roman" w:hAnsi="Times New Roman"/>
                <w:sz w:val="20"/>
                <w:szCs w:val="20"/>
              </w:rPr>
              <w:t xml:space="preserve"> Перевод целых из одной системы </w:t>
            </w:r>
            <w:r w:rsidRPr="00552185">
              <w:rPr>
                <w:rFonts w:ascii="Times New Roman" w:hAnsi="Times New Roman"/>
                <w:sz w:val="20"/>
                <w:szCs w:val="20"/>
              </w:rPr>
              <w:lastRenderedPageBreak/>
              <w:t>счисления в другую. Математические операции двоичных чисел с фиксированной и плавающей запятой. Правила выполнения арифметических операций с двоичными числами, представленными в различных кодах</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 xml:space="preserve">Тема 5.2. </w:t>
            </w:r>
            <w:r w:rsidRPr="00552185">
              <w:rPr>
                <w:b/>
                <w:bCs/>
                <w:sz w:val="20"/>
                <w:szCs w:val="20"/>
              </w:rPr>
              <w:t>Основные понятия алгебры логики</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color w:val="000000"/>
                <w:sz w:val="20"/>
                <w:szCs w:val="20"/>
                <w:shd w:val="clear" w:color="auto" w:fill="FFFFFF"/>
              </w:rPr>
              <w:t>Алгебра логики. Понятие высказывания.</w:t>
            </w:r>
            <w:r w:rsidRPr="00552185">
              <w:rPr>
                <w:rFonts w:ascii="Times New Roman" w:hAnsi="Times New Roman"/>
                <w:color w:val="000000"/>
                <w:sz w:val="20"/>
                <w:szCs w:val="20"/>
              </w:rPr>
              <w:t xml:space="preserve"> Логические операции. Таблицы истинности. Логические формулы. Законы алгебры логики. </w:t>
            </w:r>
            <w:r w:rsidRPr="00552185">
              <w:rPr>
                <w:rFonts w:ascii="Times New Roman" w:hAnsi="Times New Roman"/>
                <w:sz w:val="20"/>
                <w:szCs w:val="20"/>
              </w:rPr>
              <w:t>Минимизация булевых функций. Функциональная полнота систем булевых функций</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color w:val="000000"/>
                <w:sz w:val="20"/>
                <w:szCs w:val="20"/>
                <w:shd w:val="clear" w:color="auto" w:fill="FFFFFF"/>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Раздел 6. Элементы теории вероятности и математической статистики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rPr>
                <w:b/>
                <w:sz w:val="20"/>
                <w:szCs w:val="20"/>
              </w:rPr>
            </w:pPr>
            <w:r w:rsidRPr="00552185">
              <w:rPr>
                <w:b/>
                <w:sz w:val="20"/>
                <w:szCs w:val="20"/>
              </w:rPr>
              <w:t xml:space="preserve">Тема 6.1. </w:t>
            </w:r>
            <w:r w:rsidRPr="00552185">
              <w:rPr>
                <w:b/>
                <w:bCs/>
                <w:sz w:val="20"/>
                <w:szCs w:val="20"/>
              </w:rPr>
              <w:t xml:space="preserve">Элементы </w:t>
            </w:r>
            <w:r w:rsidRPr="00552185">
              <w:rPr>
                <w:b/>
                <w:sz w:val="20"/>
                <w:szCs w:val="20"/>
              </w:rPr>
              <w:t xml:space="preserve">комбинаторики, </w:t>
            </w:r>
            <w:r w:rsidRPr="00552185">
              <w:rPr>
                <w:b/>
                <w:bCs/>
                <w:sz w:val="20"/>
                <w:szCs w:val="20"/>
              </w:rPr>
              <w:t>теории вероятности и математической статистики</w:t>
            </w: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Основные понятия комбинаторики. История развития и классические задачи. Операции над событиями.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Случайный опыт и случайное событие. Алгебра событий. Относительная частота события. Вероятность события. Классические и статистические определения вероятности. Понятие дискретной случайной величины и закона ее распределения. Числовые характеристики дискретной случайной величины. Понятие о законе больших чисел. Понятие о задачах математической статистики</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1. Практическая работа № 8</w:t>
            </w:r>
            <w:r w:rsidRPr="00552185">
              <w:rPr>
                <w:rFonts w:ascii="Times New Roman" w:hAnsi="Times New Roman"/>
                <w:sz w:val="20"/>
                <w:szCs w:val="20"/>
              </w:rPr>
              <w:t xml:space="preserve"> </w:t>
            </w:r>
            <w:r w:rsidRPr="00552185">
              <w:rPr>
                <w:rFonts w:ascii="Times New Roman" w:hAnsi="Times New Roman"/>
                <w:color w:val="000000"/>
                <w:sz w:val="20"/>
                <w:szCs w:val="20"/>
              </w:rPr>
              <w:t xml:space="preserve">Решение задач на определение вероятности события. </w:t>
            </w:r>
            <w:r w:rsidRPr="00552185">
              <w:rPr>
                <w:rFonts w:ascii="Times New Roman" w:hAnsi="Times New Roman"/>
                <w:sz w:val="20"/>
                <w:szCs w:val="20"/>
              </w:rPr>
              <w:t>Вычисление математического ожидания и среднего квадратичного отклонения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Раздел 7. Основные численные методы</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Тема 7.1. Численное интегрирование</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rPr>
                <w:rFonts w:ascii="Times New Roman" w:hAnsi="Times New Roman"/>
                <w:b/>
                <w:bCs/>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 xml:space="preserve">Понятие о численном интегрировании. Формулы численного интегрирования: прямоугольника и трапеций. Формула Симпсона. </w:t>
            </w:r>
            <w:r w:rsidRPr="00552185">
              <w:rPr>
                <w:rFonts w:ascii="Times New Roman" w:hAnsi="Times New Roman"/>
                <w:sz w:val="20"/>
                <w:szCs w:val="20"/>
              </w:rPr>
              <w:lastRenderedPageBreak/>
              <w:t>Абсолютная погрешность при численном интегрировании. Применение численного интегрирования для решения профессиональных задач</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Тема 7.2. Численное дифференцирование. Численное решение обыкновенных дифференциальных уравнений</w:t>
            </w: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Понятие о численном дифференцировании. Формулы приближенного дифференцирования, основанные на интерполяционных формулах Ньютона. Применение численного дифференцирования при решении профессиональных задач. Понятие о численном решении дифференциальных уравнений. Метод Эйлера для решения обыкновенных дифференциальных уравнений. Применение метода численного решения дифференциальных уравнений при решении профессиональных задач</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rPr>
                <w:rFonts w:ascii="Times New Roman" w:hAnsi="Times New Roman"/>
                <w:b/>
                <w:bCs/>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672"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96" w:type="pct"/>
            <w:gridSpan w:val="2"/>
          </w:tcPr>
          <w:p w:rsidR="00B42F72" w:rsidRPr="00552185" w:rsidRDefault="00B42F72" w:rsidP="003B1700">
            <w:pPr>
              <w:tabs>
                <w:tab w:val="left" w:pos="3460"/>
              </w:tabs>
              <w:spacing w:after="0" w:line="240" w:lineRule="auto"/>
              <w:ind w:right="28"/>
              <w:rPr>
                <w:rFonts w:ascii="Times New Roman" w:hAnsi="Times New Roman"/>
                <w:b/>
                <w:bCs/>
                <w:sz w:val="20"/>
                <w:szCs w:val="20"/>
              </w:rPr>
            </w:pPr>
            <w:r w:rsidRPr="00552185">
              <w:rPr>
                <w:rFonts w:ascii="Times New Roman" w:hAnsi="Times New Roman"/>
                <w:b/>
                <w:sz w:val="20"/>
                <w:szCs w:val="20"/>
              </w:rPr>
              <w:lastRenderedPageBreak/>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 xml:space="preserve">Оформление отчета по практическим работам, подготовка к защите работ. </w:t>
            </w:r>
            <w:r w:rsidRPr="00552185">
              <w:rPr>
                <w:rFonts w:ascii="Times New Roman" w:hAnsi="Times New Roman"/>
                <w:sz w:val="20"/>
                <w:szCs w:val="20"/>
              </w:rPr>
              <w:t>Повторение и закрепление изученного материала с использованием конспекта. Подготовка к экзамену.</w:t>
            </w:r>
          </w:p>
        </w:tc>
        <w:tc>
          <w:tcPr>
            <w:tcW w:w="543" w:type="pct"/>
            <w:vAlign w:val="center"/>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672" w:type="pct"/>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96" w:type="pct"/>
            <w:gridSpan w:val="2"/>
          </w:tcPr>
          <w:p w:rsidR="00B42F72" w:rsidRPr="00552185" w:rsidRDefault="00B42F72"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543" w:type="pct"/>
            <w:vAlign w:val="center"/>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B42F72" w:rsidRPr="00552185" w:rsidRDefault="00B42F72" w:rsidP="003B1700">
            <w:pPr>
              <w:spacing w:after="0" w:line="240" w:lineRule="auto"/>
              <w:rPr>
                <w:rFonts w:ascii="Times New Roman" w:hAnsi="Times New Roman"/>
                <w:b/>
                <w:i/>
                <w:sz w:val="20"/>
                <w:szCs w:val="20"/>
              </w:rPr>
            </w:pPr>
          </w:p>
        </w:tc>
        <w:tc>
          <w:tcPr>
            <w:tcW w:w="672"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96" w:type="pct"/>
            <w:gridSpan w:val="2"/>
          </w:tcPr>
          <w:p w:rsidR="00B42F72" w:rsidRPr="00552185" w:rsidRDefault="00B42F72"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43" w:type="pct"/>
            <w:vAlign w:val="center"/>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80</w:t>
            </w:r>
          </w:p>
        </w:tc>
        <w:tc>
          <w:tcPr>
            <w:tcW w:w="589" w:type="pct"/>
          </w:tcPr>
          <w:p w:rsidR="00B42F72" w:rsidRPr="00552185" w:rsidRDefault="00B42F72" w:rsidP="003B1700">
            <w:pPr>
              <w:spacing w:after="0" w:line="240" w:lineRule="auto"/>
              <w:rPr>
                <w:rFonts w:ascii="Times New Roman" w:hAnsi="Times New Roman"/>
                <w:b/>
                <w:bCs/>
                <w:i/>
                <w:sz w:val="20"/>
                <w:szCs w:val="20"/>
              </w:rPr>
            </w:pPr>
          </w:p>
        </w:tc>
        <w:tc>
          <w:tcPr>
            <w:tcW w:w="672" w:type="pct"/>
          </w:tcPr>
          <w:p w:rsidR="00B42F72" w:rsidRPr="00552185" w:rsidRDefault="00B42F72" w:rsidP="003B1700">
            <w:pPr>
              <w:spacing w:after="0" w:line="240" w:lineRule="auto"/>
              <w:rPr>
                <w:rFonts w:ascii="Times New Roman" w:hAnsi="Times New Roman"/>
                <w:b/>
                <w:bCs/>
                <w:i/>
                <w:sz w:val="20"/>
                <w:szCs w:val="20"/>
              </w:rPr>
            </w:pPr>
          </w:p>
        </w:tc>
      </w:tr>
    </w:tbl>
    <w:p w:rsidR="00E3086F" w:rsidRPr="00552185" w:rsidRDefault="00E3086F" w:rsidP="00E3086F">
      <w:pPr>
        <w:ind w:firstLine="709"/>
        <w:rPr>
          <w:rFonts w:ascii="Times New Roman" w:hAnsi="Times New Roman"/>
          <w:i/>
        </w:rPr>
        <w:sectPr w:rsidR="00E3086F" w:rsidRPr="00552185" w:rsidSect="00733AEF">
          <w:pgSz w:w="16840" w:h="11907" w:orient="landscape"/>
          <w:pgMar w:top="851" w:right="1134" w:bottom="851" w:left="992" w:header="709" w:footer="709" w:gutter="0"/>
          <w:cols w:space="720"/>
        </w:sectPr>
      </w:pPr>
    </w:p>
    <w:p w:rsidR="00E3086F" w:rsidRPr="00552185" w:rsidRDefault="00E3086F" w:rsidP="00E3086F">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E3086F" w:rsidRPr="00552185" w:rsidRDefault="00E3086F" w:rsidP="00E3086F">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E3086F" w:rsidRPr="00552185" w:rsidRDefault="00E3086F" w:rsidP="00E3086F">
      <w:pPr>
        <w:suppressAutoHyphens/>
        <w:autoSpaceDE w:val="0"/>
        <w:autoSpaceDN w:val="0"/>
        <w:adjustRightInd w:val="0"/>
        <w:spacing w:after="0"/>
        <w:ind w:firstLine="709"/>
        <w:jc w:val="both"/>
        <w:rPr>
          <w:rFonts w:ascii="Times New Roman" w:hAnsi="Times New Roman"/>
          <w:sz w:val="24"/>
          <w:szCs w:val="24"/>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Математика</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E3086F" w:rsidRPr="00552185" w:rsidRDefault="00E3086F" w:rsidP="00E3086F">
      <w:pPr>
        <w:suppressAutoHyphens/>
        <w:spacing w:after="0"/>
        <w:ind w:firstLine="709"/>
        <w:jc w:val="both"/>
        <w:rPr>
          <w:rFonts w:ascii="Times New Roman" w:hAnsi="Times New Roman"/>
          <w:bCs/>
          <w:sz w:val="24"/>
          <w:szCs w:val="24"/>
        </w:rPr>
      </w:pPr>
    </w:p>
    <w:p w:rsidR="00E3086F" w:rsidRPr="00552185" w:rsidRDefault="00E3086F" w:rsidP="00E3086F">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tabs>
          <w:tab w:val="left" w:pos="0"/>
        </w:tabs>
        <w:suppressAutoHyphens/>
        <w:spacing w:after="0"/>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e"/>
        <w:tabs>
          <w:tab w:val="left" w:pos="0"/>
        </w:tabs>
        <w:spacing w:before="0" w:after="0" w:line="276" w:lineRule="auto"/>
        <w:ind w:left="0" w:firstLine="709"/>
        <w:contextualSpacing/>
        <w:jc w:val="both"/>
        <w:rPr>
          <w:b/>
          <w:lang w:val="ru-RU"/>
        </w:rPr>
      </w:pPr>
      <w:r w:rsidRPr="00552185">
        <w:rPr>
          <w:b/>
        </w:rPr>
        <w:t xml:space="preserve">1. </w:t>
      </w:r>
      <w:r w:rsidRPr="00552185">
        <w:rPr>
          <w:color w:val="212529"/>
          <w:shd w:val="clear" w:color="auto" w:fill="FFFFFF"/>
        </w:rPr>
        <w:t xml:space="preserve">Абдуллина, К. Р. Математика : учебник для СПО / К. Р. Абдуллина, Р. Г. Мухаметдинова. — Саратов : Профобразование, 2021. — 288 c. — ISBN 978-5-4488-0941-5. — Текст : электронный // Электронный ресурс цифровой образовательной среды СПО PROFобразование : [сайт]. — URL: </w:t>
      </w:r>
      <w:hyperlink r:id="rId30" w:history="1">
        <w:r w:rsidRPr="00552185">
          <w:rPr>
            <w:rStyle w:val="ad"/>
            <w:shd w:val="clear" w:color="auto" w:fill="FFFFFF"/>
          </w:rPr>
          <w:t>https://profspo.ru/books/99917</w:t>
        </w:r>
      </w:hyperlink>
      <w:r w:rsidRPr="00552185">
        <w:rPr>
          <w:color w:val="212529"/>
          <w:shd w:val="clear" w:color="auto" w:fill="FFFFFF"/>
        </w:rPr>
        <w:t>.</w:t>
      </w:r>
      <w:r w:rsidRPr="00552185">
        <w:rPr>
          <w:color w:val="212529"/>
          <w:shd w:val="clear" w:color="auto" w:fill="FFFFFF"/>
          <w:lang w:val="ru-RU"/>
        </w:rPr>
        <w:t xml:space="preserve"> </w:t>
      </w:r>
    </w:p>
    <w:p w:rsidR="005930E4" w:rsidRPr="00552185" w:rsidRDefault="005930E4" w:rsidP="005930E4">
      <w:pPr>
        <w:pStyle w:val="ae"/>
        <w:tabs>
          <w:tab w:val="left" w:pos="0"/>
        </w:tabs>
        <w:spacing w:before="0" w:after="0" w:line="276" w:lineRule="auto"/>
        <w:ind w:left="0" w:firstLine="709"/>
        <w:contextualSpacing/>
        <w:jc w:val="both"/>
      </w:pPr>
      <w:r w:rsidRPr="00552185">
        <w:rPr>
          <w:b/>
          <w:bCs/>
          <w:color w:val="212529"/>
          <w:shd w:val="clear" w:color="auto" w:fill="FFFFFF"/>
        </w:rPr>
        <w:t>2.</w:t>
      </w:r>
      <w:r w:rsidRPr="00552185">
        <w:rPr>
          <w:color w:val="212529"/>
          <w:shd w:val="clear" w:color="auto" w:fill="FFFFFF"/>
        </w:rPr>
        <w:t xml:space="preserve"> Матвеева, Т. А. Математика : учебное пособие для СПО / Т. А. Матвеева, Н. Г. Рыжкова, Л. В. Шевелева ; под редакцией Д. В. Александрова. — 2-е изд. — Саратов, Екатеринбург : Профобразование, Уральский федеральный университет, 2019. — 215 c. — ISBN 978-5-4488-0397-0, 978-5-7996-2868-0. — Текст : электронный // Электронный ресурс цифровой образовательной среды СПО PROFобразование : [сайт]. — URL: </w:t>
      </w:r>
      <w:hyperlink r:id="rId31" w:history="1">
        <w:r w:rsidRPr="00552185">
          <w:rPr>
            <w:rStyle w:val="ad"/>
            <w:shd w:val="clear" w:color="auto" w:fill="FFFFFF"/>
          </w:rPr>
          <w:t>https://profspo.ru/books/87821</w:t>
        </w:r>
      </w:hyperlink>
    </w:p>
    <w:p w:rsidR="002E0667" w:rsidRPr="00552185" w:rsidRDefault="002E0667" w:rsidP="005930E4">
      <w:pPr>
        <w:pStyle w:val="ae"/>
        <w:tabs>
          <w:tab w:val="left" w:pos="0"/>
        </w:tabs>
        <w:spacing w:before="0" w:after="0" w:line="276" w:lineRule="auto"/>
        <w:ind w:left="0" w:firstLine="709"/>
        <w:contextualSpacing/>
        <w:jc w:val="both"/>
      </w:pPr>
    </w:p>
    <w:p w:rsidR="002E0667" w:rsidRPr="00552185" w:rsidRDefault="002E0667" w:rsidP="005930E4">
      <w:pPr>
        <w:pStyle w:val="ae"/>
        <w:tabs>
          <w:tab w:val="left" w:pos="0"/>
        </w:tabs>
        <w:spacing w:before="0" w:after="0" w:line="276" w:lineRule="auto"/>
        <w:ind w:left="0" w:firstLine="709"/>
        <w:contextualSpacing/>
        <w:jc w:val="both"/>
        <w:rPr>
          <w:b/>
          <w:bCs/>
          <w:lang w:val="ru-RU"/>
        </w:rPr>
      </w:pPr>
      <w:r w:rsidRPr="00552185">
        <w:rPr>
          <w:b/>
          <w:bCs/>
          <w:lang w:val="ru-RU"/>
        </w:rPr>
        <w:t>3.2.2. Основные электронные издания</w:t>
      </w:r>
    </w:p>
    <w:p w:rsidR="005930E4" w:rsidRPr="00552185" w:rsidRDefault="005930E4" w:rsidP="005930E4">
      <w:pPr>
        <w:tabs>
          <w:tab w:val="left" w:pos="0"/>
        </w:tabs>
        <w:spacing w:after="0" w:line="240" w:lineRule="auto"/>
        <w:ind w:firstLine="709"/>
        <w:contextualSpacing/>
        <w:jc w:val="both"/>
        <w:rPr>
          <w:rFonts w:ascii="Times New Roman" w:hAnsi="Times New Roman"/>
          <w:b/>
          <w:bCs/>
          <w:sz w:val="24"/>
          <w:szCs w:val="24"/>
        </w:rPr>
      </w:pPr>
    </w:p>
    <w:p w:rsidR="005930E4" w:rsidRPr="00552185" w:rsidRDefault="005930E4" w:rsidP="005930E4">
      <w:pPr>
        <w:tabs>
          <w:tab w:val="left" w:pos="0"/>
        </w:tabs>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2E0667"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5930E4" w:rsidRPr="00552185" w:rsidRDefault="005930E4" w:rsidP="005930E4">
      <w:pPr>
        <w:pStyle w:val="1a"/>
        <w:tabs>
          <w:tab w:val="clear" w:pos="709"/>
          <w:tab w:val="left" w:pos="0"/>
          <w:tab w:val="left" w:pos="284"/>
          <w:tab w:val="left" w:pos="720"/>
          <w:tab w:val="left" w:pos="916"/>
        </w:tabs>
        <w:ind w:firstLine="709"/>
        <w:jc w:val="both"/>
      </w:pPr>
      <w:r w:rsidRPr="00552185">
        <w:rPr>
          <w:b/>
          <w:iCs/>
        </w:rPr>
        <w:t xml:space="preserve">1. </w:t>
      </w:r>
      <w:r w:rsidRPr="00552185">
        <w:rPr>
          <w:rStyle w:val="-0"/>
          <w:color w:val="000000"/>
        </w:rPr>
        <w:t>Канцедал С.А.</w:t>
      </w:r>
      <w:r w:rsidRPr="00552185">
        <w:t xml:space="preserve"> Дискретная математика: учеб. пособие / С.А. Канцедал. – М: ФОРУМ: ИНФРА-М, 2017. – 224 с. – (Профессиональное образование). – Режим доступа: </w:t>
      </w:r>
      <w:hyperlink r:id="rId32">
        <w:r w:rsidRPr="00552185">
          <w:rPr>
            <w:rStyle w:val="-0"/>
          </w:rPr>
          <w:t>http://znanium.com/ catalog/product/ =614950</w:t>
        </w:r>
      </w:hyperlink>
    </w:p>
    <w:p w:rsidR="00E3086F" w:rsidRPr="00552185" w:rsidRDefault="00E3086F" w:rsidP="00E3086F">
      <w:pPr>
        <w:spacing w:after="0" w:line="240" w:lineRule="auto"/>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4. КОНТРОЛЬ И ОЦЕНКА РЕЗУЛЬТАТОВ ОСВОЕНИЯ УЧЕБНОЙ ДИСЦИПЛИНЫ</w:t>
      </w:r>
    </w:p>
    <w:p w:rsidR="00E3086F" w:rsidRPr="00552185" w:rsidRDefault="00E3086F" w:rsidP="00E3086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E3086F" w:rsidRPr="00552185" w:rsidTr="0099540E">
        <w:tc>
          <w:tcPr>
            <w:tcW w:w="1750" w:type="pct"/>
          </w:tcPr>
          <w:p w:rsidR="00E3086F" w:rsidRPr="00552185" w:rsidRDefault="00E3086F" w:rsidP="0099540E">
            <w:pPr>
              <w:pStyle w:val="TableParagraph"/>
              <w:tabs>
                <w:tab w:val="left" w:pos="480"/>
              </w:tabs>
              <w:ind w:right="89"/>
              <w:rPr>
                <w:b/>
                <w:bCs/>
                <w:sz w:val="24"/>
              </w:rPr>
            </w:pPr>
            <w:r w:rsidRPr="00552185">
              <w:rPr>
                <w:b/>
                <w:bCs/>
                <w:sz w:val="24"/>
              </w:rPr>
              <w:t>Перечень знаний, осваиваемых в рамках дисциплины:</w:t>
            </w:r>
          </w:p>
          <w:p w:rsidR="00E3086F" w:rsidRPr="00552185" w:rsidRDefault="002F5D00"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 xml:space="preserve">Основные понятия и методы логико-математического синтеза, анализа логических устройств, </w:t>
            </w:r>
            <w:r w:rsidR="00E3086F" w:rsidRPr="00552185">
              <w:rPr>
                <w:rFonts w:ascii="Times New Roman" w:hAnsi="Times New Roman"/>
                <w:iCs/>
                <w:sz w:val="24"/>
                <w:szCs w:val="24"/>
              </w:rPr>
              <w:t>дискретной математики, теории вероятности и математической статистики</w:t>
            </w:r>
          </w:p>
        </w:tc>
        <w:tc>
          <w:tcPr>
            <w:tcW w:w="1507" w:type="pct"/>
          </w:tcPr>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t>- обучающийся воспроизводит и объясняет основные понятия и методы логико-математического синтеза и анализа логических устройств, дискретной математики, теории вероятности и математической статистики</w:t>
            </w:r>
          </w:p>
        </w:tc>
        <w:tc>
          <w:tcPr>
            <w:tcW w:w="1743" w:type="pct"/>
          </w:tcPr>
          <w:p w:rsidR="00E3086F" w:rsidRPr="00552185" w:rsidRDefault="00E3086F" w:rsidP="0099540E">
            <w:pPr>
              <w:pStyle w:val="TableParagraph"/>
              <w:ind w:left="0" w:right="6"/>
              <w:rPr>
                <w:sz w:val="24"/>
                <w:szCs w:val="24"/>
              </w:rPr>
            </w:pPr>
            <w:r w:rsidRPr="00552185">
              <w:rPr>
                <w:sz w:val="24"/>
                <w:szCs w:val="24"/>
              </w:rPr>
              <w:t>Текущий контроль:</w:t>
            </w:r>
          </w:p>
          <w:p w:rsidR="00E3086F" w:rsidRPr="00552185" w:rsidRDefault="00E3086F" w:rsidP="0099540E">
            <w:pPr>
              <w:pStyle w:val="TableParagraph"/>
              <w:ind w:left="0" w:right="6"/>
              <w:rPr>
                <w:sz w:val="24"/>
                <w:szCs w:val="24"/>
              </w:rPr>
            </w:pPr>
            <w:r w:rsidRPr="00552185">
              <w:rPr>
                <w:sz w:val="24"/>
                <w:szCs w:val="24"/>
              </w:rPr>
              <w:t>Наблюдение за выполнением заданий на практических занятиях, оценка выполнения тестирований</w:t>
            </w:r>
          </w:p>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экзамена</w:t>
            </w:r>
          </w:p>
        </w:tc>
      </w:tr>
      <w:tr w:rsidR="00E3086F" w:rsidRPr="00552185" w:rsidTr="0099540E">
        <w:trPr>
          <w:trHeight w:val="896"/>
        </w:trPr>
        <w:tc>
          <w:tcPr>
            <w:tcW w:w="1750" w:type="pct"/>
          </w:tcPr>
          <w:p w:rsidR="00E3086F" w:rsidRPr="00552185" w:rsidRDefault="00E3086F" w:rsidP="0099540E">
            <w:pPr>
              <w:pStyle w:val="TableParagraph"/>
              <w:tabs>
                <w:tab w:val="left" w:pos="480"/>
              </w:tabs>
              <w:ind w:right="89"/>
              <w:rPr>
                <w:b/>
                <w:bCs/>
                <w:sz w:val="24"/>
              </w:rPr>
            </w:pPr>
            <w:r w:rsidRPr="00552185">
              <w:rPr>
                <w:b/>
                <w:bCs/>
                <w:sz w:val="24"/>
              </w:rPr>
              <w:t>Перечень умений, осваиваемых в рамках дисциплины:</w:t>
            </w:r>
          </w:p>
          <w:p w:rsidR="00E3086F" w:rsidRPr="00552185" w:rsidRDefault="002F5D00"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Применять математические методы дифференциального и интегрального исчисления для решения профессиональных задач;</w:t>
            </w:r>
          </w:p>
          <w:p w:rsidR="00E3086F" w:rsidRPr="00552185" w:rsidRDefault="002F5D00"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Применять основные положения теории вероятностей и математической статистики в профессиональной деятельности;</w:t>
            </w:r>
          </w:p>
          <w:p w:rsidR="00E3086F" w:rsidRPr="00552185" w:rsidRDefault="002F5D00"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Решать технические задачи методом комплексных чисел;</w:t>
            </w:r>
          </w:p>
          <w:p w:rsidR="00E3086F" w:rsidRPr="00552185" w:rsidRDefault="002F5D00"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Использовать приемы и методы математического синтеза и анализа в различных профессиональных ситуациях</w:t>
            </w:r>
          </w:p>
        </w:tc>
        <w:tc>
          <w:tcPr>
            <w:tcW w:w="1507" w:type="pct"/>
          </w:tcPr>
          <w:p w:rsidR="00E3086F" w:rsidRPr="00552185" w:rsidRDefault="00E3086F" w:rsidP="0099540E">
            <w:pPr>
              <w:pStyle w:val="ae"/>
              <w:tabs>
                <w:tab w:val="left" w:pos="386"/>
              </w:tabs>
              <w:spacing w:before="0" w:after="0"/>
              <w:ind w:left="0" w:right="6"/>
            </w:pPr>
            <w:r w:rsidRPr="00552185">
              <w:rPr>
                <w:shd w:val="clear" w:color="auto" w:fill="FFFFFF"/>
                <w:lang w:val="ru-RU" w:bidi="ru-RU"/>
              </w:rPr>
              <w:t xml:space="preserve">- </w:t>
            </w:r>
            <w:r w:rsidRPr="00552185">
              <w:rPr>
                <w:shd w:val="clear" w:color="auto" w:fill="FFFFFF"/>
                <w:lang w:bidi="ru-RU"/>
              </w:rPr>
              <w:t>обучающийся</w:t>
            </w:r>
            <w:r w:rsidRPr="00552185">
              <w:t xml:space="preserve"> применяет дифференцирование для определения скорости и ускорения по зависимости пути от времени; </w:t>
            </w:r>
          </w:p>
          <w:p w:rsidR="00E3086F" w:rsidRPr="00552185" w:rsidRDefault="00E3086F" w:rsidP="0099540E">
            <w:pPr>
              <w:pStyle w:val="ae"/>
              <w:tabs>
                <w:tab w:val="left" w:pos="386"/>
              </w:tabs>
              <w:spacing w:before="0" w:after="0"/>
              <w:ind w:left="0" w:right="6"/>
            </w:pPr>
            <w:r w:rsidRPr="00552185">
              <w:t xml:space="preserve">- умеет вычислять скорости и ускорения маятника по уравнению колебательного движения; </w:t>
            </w:r>
          </w:p>
          <w:p w:rsidR="00E3086F" w:rsidRPr="00552185" w:rsidRDefault="00E3086F" w:rsidP="0099540E">
            <w:pPr>
              <w:pStyle w:val="ae"/>
              <w:tabs>
                <w:tab w:val="left" w:pos="386"/>
              </w:tabs>
              <w:spacing w:before="0" w:after="0"/>
              <w:ind w:left="0" w:right="6"/>
            </w:pPr>
            <w:r w:rsidRPr="00552185">
              <w:rPr>
                <w:shd w:val="clear" w:color="auto" w:fill="FFFFFF"/>
                <w:lang w:bidi="ru-RU"/>
              </w:rPr>
              <w:t>- самостоятельно</w:t>
            </w:r>
            <w:r w:rsidRPr="00552185">
              <w:rPr>
                <w:bCs/>
                <w:iCs/>
              </w:rPr>
              <w:t xml:space="preserve"> выбирает необходимые математические методы для решения профессиональных задач;</w:t>
            </w:r>
          </w:p>
          <w:p w:rsidR="00E3086F" w:rsidRPr="00552185" w:rsidRDefault="00E3086F" w:rsidP="0099540E">
            <w:pPr>
              <w:pStyle w:val="ae"/>
              <w:tabs>
                <w:tab w:val="left" w:pos="386"/>
              </w:tabs>
              <w:spacing w:before="0" w:after="0"/>
              <w:ind w:left="0" w:right="6"/>
            </w:pPr>
            <w:r w:rsidRPr="00552185">
              <w:t>- правильно решает прикладные задачи методом комплексных чисел;</w:t>
            </w:r>
          </w:p>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t>- определяет зависимости случайных величин при анализе статистических данных</w:t>
            </w:r>
          </w:p>
        </w:tc>
        <w:tc>
          <w:tcPr>
            <w:tcW w:w="1743" w:type="pct"/>
          </w:tcPr>
          <w:p w:rsidR="00E3086F" w:rsidRPr="00552185" w:rsidRDefault="00E3086F" w:rsidP="0099540E">
            <w:pPr>
              <w:pStyle w:val="TableParagraph"/>
              <w:ind w:left="0" w:right="6"/>
              <w:rPr>
                <w:sz w:val="24"/>
                <w:szCs w:val="24"/>
              </w:rPr>
            </w:pPr>
            <w:r w:rsidRPr="00552185">
              <w:rPr>
                <w:sz w:val="24"/>
                <w:szCs w:val="24"/>
              </w:rPr>
              <w:t>Текущий контроль:</w:t>
            </w:r>
          </w:p>
          <w:p w:rsidR="00E3086F" w:rsidRPr="00552185" w:rsidRDefault="00E3086F" w:rsidP="0099540E">
            <w:pPr>
              <w:pStyle w:val="TableParagraph"/>
              <w:ind w:left="0" w:right="6"/>
              <w:rPr>
                <w:sz w:val="24"/>
                <w:szCs w:val="24"/>
              </w:rPr>
            </w:pPr>
            <w:r w:rsidRPr="00552185">
              <w:rPr>
                <w:sz w:val="24"/>
                <w:szCs w:val="24"/>
              </w:rPr>
              <w:t>Наблюдение за выполнением заданий на практических занятиях, оценка выполнения тестирований</w:t>
            </w:r>
          </w:p>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экзамена</w:t>
            </w:r>
          </w:p>
        </w:tc>
      </w:tr>
    </w:tbl>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8D2C92" w:rsidRDefault="008D2C92" w:rsidP="00E3086F">
      <w:pPr>
        <w:pStyle w:val="afffffd"/>
        <w:jc w:val="right"/>
        <w:rPr>
          <w:rFonts w:ascii="Times New Roman" w:hAnsi="Times New Roman"/>
          <w:b/>
          <w:bCs/>
          <w:lang w:val="ru-RU"/>
        </w:rPr>
      </w:pPr>
      <w:r>
        <w:rPr>
          <w:rFonts w:ascii="Times New Roman" w:hAnsi="Times New Roman"/>
          <w:b/>
          <w:bCs/>
        </w:rPr>
        <w:t>Приложение 3.</w:t>
      </w:r>
      <w:r>
        <w:rPr>
          <w:rFonts w:ascii="Times New Roman" w:hAnsi="Times New Roman"/>
          <w:b/>
          <w:bCs/>
          <w:lang w:val="ru-RU"/>
        </w:rPr>
        <w:t>8</w:t>
      </w:r>
    </w:p>
    <w:p w:rsidR="00EE2FDB" w:rsidRPr="00552185" w:rsidRDefault="00E3086F" w:rsidP="00EE2FD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724D21">
        <w:rPr>
          <w:rFonts w:ascii="Times New Roman" w:hAnsi="Times New Roman"/>
          <w:bCs/>
          <w:sz w:val="24"/>
          <w:szCs w:val="24"/>
        </w:rPr>
        <w:t>О</w:t>
      </w:r>
      <w:r w:rsidR="00DA48BE">
        <w:rPr>
          <w:rFonts w:ascii="Times New Roman" w:hAnsi="Times New Roman"/>
          <w:bCs/>
          <w:sz w:val="24"/>
          <w:szCs w:val="24"/>
        </w:rPr>
        <w:t>ПО</w:t>
      </w:r>
      <w:r w:rsidRPr="00552185">
        <w:rPr>
          <w:rFonts w:ascii="Times New Roman" w:hAnsi="Times New Roman"/>
          <w:bCs/>
          <w:sz w:val="24"/>
          <w:szCs w:val="24"/>
        </w:rPr>
        <w:t xml:space="preserve">П-П </w:t>
      </w:r>
      <w:r w:rsidR="00D8547B" w:rsidRPr="00552185">
        <w:rPr>
          <w:rFonts w:ascii="Times New Roman" w:hAnsi="Times New Roman"/>
          <w:bCs/>
          <w:sz w:val="24"/>
          <w:szCs w:val="24"/>
        </w:rPr>
        <w:t>по специальности</w:t>
      </w:r>
      <w:r w:rsidRPr="00552185">
        <w:rPr>
          <w:rFonts w:ascii="Times New Roman" w:hAnsi="Times New Roman"/>
          <w:bCs/>
          <w:i/>
          <w:sz w:val="24"/>
          <w:szCs w:val="24"/>
        </w:rPr>
        <w:t xml:space="preserve"> </w:t>
      </w:r>
      <w:r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E3086F" w:rsidRPr="00552185" w:rsidRDefault="00E3086F" w:rsidP="00EE2FDB">
      <w:pPr>
        <w:spacing w:after="0"/>
        <w:jc w:val="right"/>
        <w:rPr>
          <w:rFonts w:ascii="Times New Roman" w:hAnsi="Times New Roman"/>
          <w:i/>
          <w:sz w:val="18"/>
          <w:szCs w:val="18"/>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sz w:val="24"/>
          <w:szCs w:val="24"/>
        </w:rPr>
      </w:pPr>
      <w:r w:rsidRPr="00552185">
        <w:rPr>
          <w:rFonts w:ascii="Times New Roman" w:hAnsi="Times New Roman"/>
          <w:b/>
          <w:sz w:val="24"/>
          <w:szCs w:val="24"/>
        </w:rPr>
        <w:t>РАБОЧАЯ ПРОГРАММА УЧЕБНОЙ ДИСЦИПЛИНЫ</w:t>
      </w:r>
    </w:p>
    <w:p w:rsidR="00E3086F" w:rsidRPr="00552185" w:rsidRDefault="00E3086F" w:rsidP="00E3086F">
      <w:pPr>
        <w:jc w:val="center"/>
        <w:rPr>
          <w:rFonts w:ascii="Times New Roman" w:hAnsi="Times New Roman"/>
          <w:b/>
          <w:i/>
          <w:sz w:val="24"/>
          <w:szCs w:val="24"/>
          <w:u w:val="single"/>
        </w:rPr>
      </w:pPr>
    </w:p>
    <w:p w:rsidR="00E3086F" w:rsidRPr="00552185" w:rsidRDefault="00E3086F" w:rsidP="00E3086F">
      <w:pPr>
        <w:spacing w:after="0"/>
        <w:jc w:val="center"/>
        <w:rPr>
          <w:rFonts w:ascii="Times New Roman" w:hAnsi="Times New Roman"/>
          <w:b/>
          <w:iCs/>
          <w:sz w:val="24"/>
          <w:szCs w:val="24"/>
        </w:rPr>
      </w:pPr>
      <w:r w:rsidRPr="00552185">
        <w:rPr>
          <w:rFonts w:ascii="Times New Roman" w:hAnsi="Times New Roman"/>
          <w:b/>
          <w:iCs/>
          <w:sz w:val="24"/>
          <w:szCs w:val="24"/>
        </w:rPr>
        <w:t xml:space="preserve">ЕН.02 </w:t>
      </w:r>
      <w:r w:rsidR="00D8547B" w:rsidRPr="00552185">
        <w:rPr>
          <w:rFonts w:ascii="Times New Roman" w:hAnsi="Times New Roman"/>
          <w:b/>
          <w:iCs/>
          <w:sz w:val="24"/>
          <w:szCs w:val="24"/>
        </w:rPr>
        <w:t>Информатика</w:t>
      </w:r>
    </w:p>
    <w:p w:rsidR="00E3086F" w:rsidRPr="00552185" w:rsidRDefault="00E3086F" w:rsidP="00E3086F">
      <w:pPr>
        <w:jc w:val="cente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jc w:val="center"/>
        <w:rPr>
          <w:rFonts w:ascii="Times New Roman" w:hAnsi="Times New Roman"/>
          <w:b/>
          <w:i/>
          <w:sz w:val="24"/>
          <w:szCs w:val="24"/>
        </w:rPr>
      </w:pPr>
      <w:r w:rsidRPr="00552185">
        <w:rPr>
          <w:rFonts w:ascii="Times New Roman" w:hAnsi="Times New Roman"/>
          <w:b/>
          <w:bCs/>
          <w:iCs/>
          <w:sz w:val="24"/>
          <w:szCs w:val="24"/>
        </w:rPr>
        <w:t>20</w:t>
      </w:r>
      <w:r w:rsidR="00DA48BE">
        <w:rPr>
          <w:rFonts w:ascii="Times New Roman" w:hAnsi="Times New Roman"/>
          <w:b/>
          <w:bCs/>
          <w:iCs/>
          <w:sz w:val="24"/>
          <w:szCs w:val="24"/>
        </w:rPr>
        <w:t>23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E3086F" w:rsidRPr="00552185" w:rsidRDefault="00E3086F" w:rsidP="00E3086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E3086F" w:rsidRPr="00552185" w:rsidRDefault="00E3086F" w:rsidP="0099540E">
            <w:pPr>
              <w:spacing w:after="0"/>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E3086F" w:rsidRPr="00552185" w:rsidRDefault="00E3086F" w:rsidP="0099540E">
            <w:pPr>
              <w:spacing w:after="0"/>
              <w:jc w:val="center"/>
              <w:rPr>
                <w:rFonts w:ascii="Times New Roman" w:hAnsi="Times New Roman"/>
                <w:b/>
                <w:sz w:val="24"/>
                <w:szCs w:val="24"/>
              </w:rPr>
            </w:pPr>
          </w:p>
          <w:p w:rsidR="00E3086F" w:rsidRPr="00552185" w:rsidRDefault="00E3086F" w:rsidP="0099540E">
            <w:pPr>
              <w:spacing w:after="0"/>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E3086F" w:rsidRPr="00552185" w:rsidRDefault="00E3086F" w:rsidP="0099540E">
            <w:pPr>
              <w:suppressAutoHyphens/>
              <w:spacing w:after="0"/>
              <w:rPr>
                <w:rFonts w:ascii="Times New Roman" w:hAnsi="Times New Roman"/>
                <w:b/>
                <w:sz w:val="24"/>
                <w:szCs w:val="24"/>
              </w:rPr>
            </w:pPr>
          </w:p>
        </w:tc>
        <w:tc>
          <w:tcPr>
            <w:tcW w:w="1854" w:type="dxa"/>
          </w:tcPr>
          <w:p w:rsidR="00E3086F" w:rsidRPr="00552185" w:rsidRDefault="00E3086F" w:rsidP="0099540E">
            <w:pPr>
              <w:spacing w:after="0"/>
              <w:jc w:val="center"/>
              <w:rPr>
                <w:rFonts w:ascii="Times New Roman" w:hAnsi="Times New Roman"/>
                <w:b/>
                <w:sz w:val="24"/>
                <w:szCs w:val="24"/>
              </w:rPr>
            </w:pPr>
          </w:p>
        </w:tc>
      </w:tr>
    </w:tbl>
    <w:p w:rsidR="00E3086F" w:rsidRPr="00552185" w:rsidRDefault="00E3086F" w:rsidP="0099540E">
      <w:pPr>
        <w:numPr>
          <w:ilvl w:val="7"/>
          <w:numId w:val="20"/>
        </w:numPr>
        <w:tabs>
          <w:tab w:val="clear" w:pos="5760"/>
          <w:tab w:val="left"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E3086F" w:rsidRPr="00552185" w:rsidRDefault="00E3086F" w:rsidP="00E3086F">
      <w:pPr>
        <w:tabs>
          <w:tab w:val="left" w:pos="284"/>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 xml:space="preserve">«ЕН.02 </w:t>
      </w:r>
      <w:r w:rsidR="00D8547B" w:rsidRPr="00552185">
        <w:rPr>
          <w:rFonts w:ascii="Times New Roman" w:hAnsi="Times New Roman"/>
          <w:b/>
          <w:sz w:val="24"/>
          <w:szCs w:val="24"/>
        </w:rPr>
        <w:t>Информатика</w:t>
      </w:r>
      <w:r w:rsidRPr="00552185">
        <w:rPr>
          <w:rFonts w:ascii="Times New Roman" w:hAnsi="Times New Roman"/>
          <w:b/>
          <w:sz w:val="24"/>
          <w:szCs w:val="24"/>
        </w:rPr>
        <w:t>»</w:t>
      </w: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ЕН.02 Информатика является обязательной частью математического и общего естественнонаучного цикла </w:t>
      </w:r>
      <w:r w:rsidR="00724D21">
        <w:rPr>
          <w:rFonts w:ascii="Times New Roman" w:hAnsi="Times New Roman"/>
          <w:sz w:val="24"/>
          <w:szCs w:val="24"/>
        </w:rPr>
        <w:t>О</w:t>
      </w:r>
      <w:r w:rsidRPr="00552185">
        <w:rPr>
          <w:rFonts w:ascii="Times New Roman" w:hAnsi="Times New Roman"/>
          <w:sz w:val="24"/>
          <w:szCs w:val="24"/>
        </w:rPr>
        <w:t>П</w:t>
      </w:r>
      <w:r w:rsidR="00DA48BE">
        <w:rPr>
          <w:rFonts w:ascii="Times New Roman" w:hAnsi="Times New Roman"/>
          <w:sz w:val="24"/>
          <w:szCs w:val="24"/>
        </w:rPr>
        <w:t>О</w:t>
      </w:r>
      <w:r w:rsidRPr="00552185">
        <w:rPr>
          <w:rFonts w:ascii="Times New Roman" w:hAnsi="Times New Roman"/>
          <w:sz w:val="24"/>
          <w:szCs w:val="24"/>
        </w:rPr>
        <w:t xml:space="preserve">П-П в соответствии с ФГОС СПО по </w:t>
      </w:r>
      <w:r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Pr="00552185">
        <w:rPr>
          <w:rFonts w:ascii="Times New Roman" w:hAnsi="Times New Roman"/>
          <w:sz w:val="24"/>
          <w:szCs w:val="24"/>
        </w:rPr>
        <w:t xml:space="preserve">.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02.</w:t>
      </w: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3086F" w:rsidRPr="00552185" w:rsidRDefault="00E3086F" w:rsidP="00E3086F">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E3086F" w:rsidRPr="00552185" w:rsidRDefault="00E3086F" w:rsidP="00E3086F">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02.02</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02.03</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02.03</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02.04</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02.04</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02.05</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02.06</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02.07</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02.08</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bl>
    <w:p w:rsidR="00E3086F" w:rsidRPr="00552185" w:rsidRDefault="00E3086F" w:rsidP="004B23B8">
      <w:pPr>
        <w:suppressAutoHyphens/>
        <w:spacing w:after="240" w:line="240" w:lineRule="auto"/>
        <w:rPr>
          <w:rFonts w:ascii="Times New Roman" w:hAnsi="Times New Roman"/>
          <w:b/>
        </w:rPr>
      </w:pPr>
    </w:p>
    <w:p w:rsidR="00E3086F" w:rsidRPr="00552185" w:rsidRDefault="00E3086F" w:rsidP="00E3086F">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E3086F" w:rsidRPr="00552185" w:rsidRDefault="00E3086F" w:rsidP="00E3086F">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E3086F" w:rsidRPr="00552185" w:rsidTr="0099540E">
        <w:trPr>
          <w:trHeight w:val="289"/>
        </w:trPr>
        <w:tc>
          <w:tcPr>
            <w:tcW w:w="3843" w:type="pct"/>
            <w:vAlign w:val="center"/>
          </w:tcPr>
          <w:p w:rsidR="00E3086F" w:rsidRPr="00552185" w:rsidRDefault="00E3086F"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E3086F" w:rsidRPr="00552185" w:rsidTr="0099540E">
        <w:trPr>
          <w:trHeight w:val="339"/>
        </w:trPr>
        <w:tc>
          <w:tcPr>
            <w:tcW w:w="3843" w:type="pct"/>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68</w:t>
            </w:r>
          </w:p>
        </w:tc>
      </w:tr>
      <w:tr w:rsidR="00E3086F" w:rsidRPr="00552185" w:rsidTr="0099540E">
        <w:trPr>
          <w:trHeight w:val="261"/>
        </w:trPr>
        <w:tc>
          <w:tcPr>
            <w:tcW w:w="3843" w:type="pct"/>
            <w:shd w:val="clear" w:color="auto" w:fill="auto"/>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E3086F" w:rsidRPr="00552185" w:rsidRDefault="009D693E"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0</w:t>
            </w:r>
          </w:p>
        </w:tc>
      </w:tr>
      <w:tr w:rsidR="00E3086F" w:rsidRPr="00552185" w:rsidTr="0099540E">
        <w:trPr>
          <w:trHeight w:val="188"/>
        </w:trPr>
        <w:tc>
          <w:tcPr>
            <w:tcW w:w="5000" w:type="pct"/>
            <w:gridSpan w:val="2"/>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E3086F" w:rsidRPr="00552185" w:rsidTr="0099540E">
        <w:trPr>
          <w:trHeight w:val="45"/>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14</w:t>
            </w:r>
          </w:p>
        </w:tc>
      </w:tr>
      <w:tr w:rsidR="00E3086F" w:rsidRPr="00552185" w:rsidTr="0099540E">
        <w:trPr>
          <w:trHeight w:val="168"/>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42</w:t>
            </w:r>
          </w:p>
        </w:tc>
      </w:tr>
      <w:tr w:rsidR="00E3086F" w:rsidRPr="00552185" w:rsidTr="0099540E">
        <w:trPr>
          <w:trHeight w:val="159"/>
        </w:trPr>
        <w:tc>
          <w:tcPr>
            <w:tcW w:w="3843" w:type="pct"/>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10</w:t>
            </w:r>
          </w:p>
        </w:tc>
      </w:tr>
      <w:tr w:rsidR="00E3086F" w:rsidRPr="00552185" w:rsidTr="0099540E">
        <w:trPr>
          <w:trHeight w:val="331"/>
        </w:trPr>
        <w:tc>
          <w:tcPr>
            <w:tcW w:w="3843" w:type="pct"/>
            <w:vAlign w:val="center"/>
          </w:tcPr>
          <w:p w:rsidR="00E3086F" w:rsidRPr="00552185" w:rsidRDefault="00E3086F"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bl>
    <w:p w:rsidR="00E3086F" w:rsidRPr="00552185" w:rsidRDefault="00E3086F" w:rsidP="00E3086F">
      <w:pPr>
        <w:rPr>
          <w:rFonts w:ascii="Times New Roman" w:hAnsi="Times New Roman"/>
          <w:b/>
          <w:i/>
        </w:rPr>
        <w:sectPr w:rsidR="00E3086F" w:rsidRPr="00552185" w:rsidSect="00733AEF">
          <w:pgSz w:w="11906" w:h="16838"/>
          <w:pgMar w:top="1134" w:right="850" w:bottom="284" w:left="1701" w:header="708" w:footer="708" w:gutter="0"/>
          <w:cols w:space="720"/>
          <w:docGrid w:linePitch="299"/>
        </w:sectPr>
      </w:pPr>
    </w:p>
    <w:p w:rsidR="00E3086F" w:rsidRPr="00552185" w:rsidRDefault="00E3086F" w:rsidP="00E3086F">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6286"/>
        <w:gridCol w:w="1621"/>
        <w:gridCol w:w="1759"/>
        <w:gridCol w:w="2007"/>
      </w:tblGrid>
      <w:tr w:rsidR="002E0667" w:rsidRPr="00552185" w:rsidTr="003B1700">
        <w:trPr>
          <w:trHeight w:val="20"/>
        </w:trPr>
        <w:tc>
          <w:tcPr>
            <w:tcW w:w="109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0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4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67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E3086F" w:rsidRPr="00552185" w:rsidTr="003B1700">
        <w:trPr>
          <w:trHeight w:val="20"/>
        </w:trPr>
        <w:tc>
          <w:tcPr>
            <w:tcW w:w="1091"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05"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c>
          <w:tcPr>
            <w:tcW w:w="672"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r>
      <w:tr w:rsidR="00E3086F" w:rsidRPr="00552185" w:rsidTr="003B1700">
        <w:trPr>
          <w:trHeight w:val="20"/>
        </w:trPr>
        <w:tc>
          <w:tcPr>
            <w:tcW w:w="3196" w:type="pct"/>
            <w:gridSpan w:val="2"/>
          </w:tcPr>
          <w:p w:rsidR="00E3086F" w:rsidRPr="00552185" w:rsidRDefault="00E3086F" w:rsidP="003B1700">
            <w:pPr>
              <w:spacing w:after="0" w:line="240" w:lineRule="auto"/>
              <w:rPr>
                <w:rFonts w:ascii="Times New Roman" w:hAnsi="Times New Roman"/>
                <w:b/>
                <w:bCs/>
                <w:sz w:val="20"/>
                <w:szCs w:val="20"/>
              </w:rPr>
            </w:pPr>
            <w:r w:rsidRPr="00552185">
              <w:rPr>
                <w:rFonts w:ascii="Times New Roman" w:hAnsi="Times New Roman"/>
                <w:b/>
                <w:sz w:val="20"/>
                <w:szCs w:val="20"/>
              </w:rPr>
              <w:t xml:space="preserve">Раздел 1. </w:t>
            </w:r>
            <w:r w:rsidRPr="00552185">
              <w:rPr>
                <w:rFonts w:ascii="Times New Roman" w:hAnsi="Times New Roman"/>
                <w:b/>
                <w:bCs/>
                <w:color w:val="000000"/>
                <w:sz w:val="20"/>
                <w:szCs w:val="20"/>
              </w:rPr>
              <w:t>Программное обеспечение вычислительной техники</w:t>
            </w:r>
          </w:p>
        </w:tc>
        <w:tc>
          <w:tcPr>
            <w:tcW w:w="543"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E3086F" w:rsidRPr="00552185" w:rsidRDefault="00E3086F" w:rsidP="003B1700">
            <w:pPr>
              <w:spacing w:after="0" w:line="240" w:lineRule="auto"/>
              <w:jc w:val="center"/>
              <w:rPr>
                <w:rFonts w:ascii="Times New Roman" w:hAnsi="Times New Roman"/>
                <w:b/>
                <w:bCs/>
                <w:i/>
                <w:iCs/>
                <w:sz w:val="20"/>
                <w:szCs w:val="20"/>
              </w:rPr>
            </w:pPr>
          </w:p>
        </w:tc>
        <w:tc>
          <w:tcPr>
            <w:tcW w:w="672" w:type="pct"/>
          </w:tcPr>
          <w:p w:rsidR="00E3086F" w:rsidRPr="00552185" w:rsidRDefault="00E3086F" w:rsidP="003B1700">
            <w:pPr>
              <w:spacing w:after="0" w:line="240" w:lineRule="auto"/>
              <w:jc w:val="center"/>
              <w:rPr>
                <w:rFonts w:ascii="Times New Roman" w:hAnsi="Times New Roman"/>
                <w:b/>
                <w:bCs/>
                <w:i/>
                <w:iCs/>
                <w:sz w:val="20"/>
                <w:szCs w:val="20"/>
              </w:rPr>
            </w:pPr>
          </w:p>
        </w:tc>
      </w:tr>
      <w:tr w:rsidR="00E3086F" w:rsidRPr="00552185" w:rsidTr="003B1700">
        <w:trPr>
          <w:trHeight w:val="20"/>
        </w:trPr>
        <w:tc>
          <w:tcPr>
            <w:tcW w:w="1091" w:type="pct"/>
            <w:vMerge w:val="restart"/>
          </w:tcPr>
          <w:p w:rsidR="00E3086F" w:rsidRPr="00552185" w:rsidRDefault="00E3086F"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1.1. </w:t>
            </w:r>
            <w:r w:rsidRPr="00552185">
              <w:rPr>
                <w:rFonts w:ascii="Times New Roman" w:hAnsi="Times New Roman"/>
                <w:b/>
                <w:bCs/>
                <w:color w:val="000000"/>
                <w:sz w:val="20"/>
                <w:szCs w:val="20"/>
              </w:rPr>
              <w:t>Программное обеспечение персонального компьютера. Операционные системы и оболочки</w:t>
            </w:r>
          </w:p>
        </w:tc>
        <w:tc>
          <w:tcPr>
            <w:tcW w:w="2105" w:type="pct"/>
          </w:tcPr>
          <w:p w:rsidR="00E3086F" w:rsidRPr="00552185" w:rsidRDefault="00E3086F" w:rsidP="003B1700">
            <w:pPr>
              <w:spacing w:after="0" w:line="240" w:lineRule="auto"/>
              <w:rPr>
                <w:rFonts w:ascii="Times New Roman" w:hAnsi="Times New Roman"/>
                <w:b/>
                <w:color w:val="000000"/>
                <w:sz w:val="20"/>
                <w:szCs w:val="20"/>
              </w:rPr>
            </w:pPr>
            <w:r w:rsidRPr="00552185">
              <w:rPr>
                <w:rFonts w:ascii="Times New Roman" w:hAnsi="Times New Roman"/>
                <w:b/>
                <w:color w:val="000000"/>
                <w:sz w:val="20"/>
                <w:szCs w:val="20"/>
              </w:rPr>
              <w:t>Содержание</w:t>
            </w:r>
          </w:p>
        </w:tc>
        <w:tc>
          <w:tcPr>
            <w:tcW w:w="543" w:type="pct"/>
            <w:vAlign w:val="center"/>
          </w:tcPr>
          <w:p w:rsidR="00E3086F" w:rsidRPr="00552185" w:rsidRDefault="00E3086F"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E3086F" w:rsidRPr="00552185" w:rsidRDefault="00E3086F" w:rsidP="003B1700">
            <w:pPr>
              <w:spacing w:after="0" w:line="240" w:lineRule="auto"/>
              <w:jc w:val="center"/>
              <w:rPr>
                <w:rFonts w:ascii="Times New Roman" w:hAnsi="Times New Roman"/>
                <w:sz w:val="20"/>
                <w:szCs w:val="20"/>
              </w:rPr>
            </w:pPr>
          </w:p>
        </w:tc>
        <w:tc>
          <w:tcPr>
            <w:tcW w:w="672" w:type="pct"/>
          </w:tcPr>
          <w:p w:rsidR="00E3086F" w:rsidRPr="00552185" w:rsidRDefault="00E3086F" w:rsidP="003B1700">
            <w:pPr>
              <w:spacing w:after="0" w:line="240" w:lineRule="auto"/>
              <w:rPr>
                <w:rFonts w:ascii="Times New Roman" w:hAnsi="Times New Roman"/>
                <w:sz w:val="20"/>
                <w:szCs w:val="20"/>
              </w:rPr>
            </w:pPr>
          </w:p>
        </w:tc>
      </w:tr>
      <w:tr w:rsidR="00E3086F" w:rsidRPr="00552185" w:rsidTr="003B1700">
        <w:trPr>
          <w:trHeight w:val="20"/>
        </w:trPr>
        <w:tc>
          <w:tcPr>
            <w:tcW w:w="1091" w:type="pct"/>
            <w:vMerge/>
          </w:tcPr>
          <w:p w:rsidR="00E3086F" w:rsidRPr="00552185" w:rsidRDefault="00E3086F" w:rsidP="003B1700">
            <w:pPr>
              <w:spacing w:after="0" w:line="240" w:lineRule="auto"/>
              <w:contextualSpacing/>
              <w:rPr>
                <w:rFonts w:ascii="Times New Roman" w:hAnsi="Times New Roman"/>
                <w:b/>
                <w:bCs/>
                <w:sz w:val="20"/>
                <w:szCs w:val="20"/>
              </w:rPr>
            </w:pPr>
          </w:p>
        </w:tc>
        <w:tc>
          <w:tcPr>
            <w:tcW w:w="2105" w:type="pct"/>
          </w:tcPr>
          <w:p w:rsidR="00E3086F" w:rsidRPr="00552185" w:rsidRDefault="00E3086F" w:rsidP="003B1700">
            <w:pPr>
              <w:spacing w:after="0" w:line="240" w:lineRule="auto"/>
              <w:rPr>
                <w:rFonts w:ascii="Times New Roman" w:hAnsi="Times New Roman"/>
                <w:b/>
                <w:bCs/>
                <w:i/>
                <w:sz w:val="20"/>
                <w:szCs w:val="20"/>
              </w:rPr>
            </w:pPr>
            <w:r w:rsidRPr="00552185">
              <w:rPr>
                <w:rFonts w:ascii="Times New Roman" w:hAnsi="Times New Roman"/>
                <w:bCs/>
                <w:color w:val="000000"/>
                <w:sz w:val="20"/>
                <w:szCs w:val="20"/>
              </w:rPr>
              <w:t>Классификация программного обеспечения. Базовое программное обеспечение. Прикладное программное обеспечение. Понятие операционной системы. Виды операционных систем. Настройка пользовательского интерфейса. Операции с файлами и папками. Создание папок и ярлыков. Программы оболочки</w:t>
            </w:r>
          </w:p>
        </w:tc>
        <w:tc>
          <w:tcPr>
            <w:tcW w:w="543" w:type="pct"/>
            <w:vAlign w:val="center"/>
          </w:tcPr>
          <w:p w:rsidR="00E3086F" w:rsidRPr="00552185" w:rsidRDefault="00E3086F"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val="restart"/>
          </w:tcPr>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E3086F" w:rsidRPr="00552185" w:rsidRDefault="00E3086F" w:rsidP="003B1700">
            <w:pPr>
              <w:spacing w:after="0" w:line="240" w:lineRule="auto"/>
              <w:jc w:val="center"/>
              <w:rPr>
                <w:rFonts w:ascii="Times New Roman" w:hAnsi="Times New Roman"/>
                <w:b/>
                <w:i/>
                <w:sz w:val="20"/>
                <w:szCs w:val="20"/>
              </w:rPr>
            </w:pPr>
          </w:p>
        </w:tc>
        <w:tc>
          <w:tcPr>
            <w:tcW w:w="672" w:type="pct"/>
            <w:vMerge w:val="restart"/>
          </w:tcPr>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E3086F" w:rsidRPr="00552185" w:rsidRDefault="00D93EA8" w:rsidP="003B1700">
            <w:pPr>
              <w:spacing w:after="0" w:line="240" w:lineRule="auto"/>
              <w:rPr>
                <w:rFonts w:ascii="Times New Roman" w:hAnsi="Times New Roman"/>
                <w:b/>
                <w:i/>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w:t>
            </w:r>
            <w:r w:rsidRPr="00552185">
              <w:rPr>
                <w:rFonts w:ascii="Times New Roman" w:eastAsia="Calibri" w:hAnsi="Times New Roman"/>
                <w:color w:val="000000"/>
                <w:sz w:val="20"/>
                <w:szCs w:val="20"/>
                <w:lang w:eastAsia="en-US"/>
              </w:rPr>
              <w:t>Настройка пользовательского интерфейса. Управление объектами и элементами. Операции с файлами и папками. Создание папок и ярлыков. Работа в программе оболочки. Создание архива и помещение в него файлов</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 xml:space="preserve">Тема 1.2. </w:t>
            </w:r>
            <w:r w:rsidRPr="00552185">
              <w:rPr>
                <w:rFonts w:ascii="Times New Roman" w:hAnsi="Times New Roman"/>
                <w:b/>
                <w:color w:val="000000"/>
                <w:sz w:val="20"/>
                <w:szCs w:val="20"/>
              </w:rPr>
              <w:t>Защита компьютеров от вирусов</w:t>
            </w: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Cs/>
                <w:color w:val="000000"/>
                <w:sz w:val="20"/>
                <w:szCs w:val="20"/>
              </w:rPr>
            </w:pPr>
            <w:r w:rsidRPr="00552185">
              <w:rPr>
                <w:rFonts w:ascii="Times New Roman" w:hAnsi="Times New Roman"/>
                <w:bCs/>
                <w:color w:val="000000"/>
                <w:sz w:val="20"/>
                <w:szCs w:val="20"/>
              </w:rPr>
              <w:t>Виды компьютерных вирусов. Ознакомление с антивирусными программами</w:t>
            </w:r>
          </w:p>
        </w:tc>
        <w:tc>
          <w:tcPr>
            <w:tcW w:w="543"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Cs/>
                <w:color w:val="000000"/>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color w:val="000000"/>
                <w:sz w:val="20"/>
                <w:szCs w:val="20"/>
              </w:rPr>
              <w:t>1. Практическая работа №2</w:t>
            </w:r>
            <w:r w:rsidRPr="00552185">
              <w:rPr>
                <w:rFonts w:ascii="Times New Roman" w:hAnsi="Times New Roman"/>
                <w:bCs/>
                <w:color w:val="000000"/>
                <w:sz w:val="20"/>
                <w:szCs w:val="20"/>
              </w:rPr>
              <w:t xml:space="preserve"> </w:t>
            </w:r>
            <w:r w:rsidRPr="00552185">
              <w:rPr>
                <w:rFonts w:ascii="Times New Roman" w:hAnsi="Times New Roman"/>
                <w:color w:val="000000"/>
                <w:sz w:val="20"/>
                <w:szCs w:val="20"/>
              </w:rPr>
              <w:t>Работа со служебными приложениями. Архиваторы и антивирусы</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spacing w:after="0" w:line="240" w:lineRule="auto"/>
              <w:rPr>
                <w:rFonts w:ascii="Times New Roman" w:hAnsi="Times New Roman"/>
                <w:bCs/>
                <w:color w:val="000000"/>
                <w:sz w:val="20"/>
                <w:szCs w:val="20"/>
              </w:rPr>
            </w:pPr>
          </w:p>
        </w:tc>
        <w:tc>
          <w:tcPr>
            <w:tcW w:w="543"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pStyle w:val="1a"/>
              <w:spacing w:line="240" w:lineRule="auto"/>
              <w:contextualSpacing/>
              <w:rPr>
                <w:b/>
                <w:bCs/>
                <w:sz w:val="20"/>
                <w:szCs w:val="20"/>
              </w:rPr>
            </w:pPr>
            <w:r w:rsidRPr="00552185">
              <w:rPr>
                <w:b/>
                <w:bCs/>
                <w:sz w:val="20"/>
                <w:szCs w:val="20"/>
              </w:rPr>
              <w:t xml:space="preserve">Раздел 2. </w:t>
            </w:r>
            <w:r w:rsidRPr="00552185">
              <w:rPr>
                <w:b/>
                <w:bCs/>
                <w:color w:val="000000"/>
                <w:sz w:val="20"/>
                <w:szCs w:val="20"/>
              </w:rPr>
              <w:t>Базовые системные продукты и пакеты прикладных программ. Сетевые информационные технологии</w:t>
            </w:r>
          </w:p>
        </w:tc>
        <w:tc>
          <w:tcPr>
            <w:tcW w:w="543"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48/-</w:t>
            </w:r>
          </w:p>
        </w:tc>
        <w:tc>
          <w:tcPr>
            <w:tcW w:w="589" w:type="pct"/>
          </w:tcPr>
          <w:p w:rsidR="00B42F72" w:rsidRPr="00552185" w:rsidRDefault="00B42F72" w:rsidP="003B1700">
            <w:pPr>
              <w:spacing w:after="0" w:line="240" w:lineRule="auto"/>
              <w:jc w:val="center"/>
              <w:rPr>
                <w:rFonts w:ascii="Times New Roman" w:hAnsi="Times New Roman"/>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contextualSpacing/>
              <w:rPr>
                <w:b/>
                <w:sz w:val="20"/>
                <w:szCs w:val="20"/>
              </w:rPr>
            </w:pPr>
            <w:r w:rsidRPr="00552185">
              <w:rPr>
                <w:b/>
                <w:sz w:val="20"/>
                <w:szCs w:val="20"/>
              </w:rPr>
              <w:lastRenderedPageBreak/>
              <w:t>Тема 2.1.</w:t>
            </w:r>
          </w:p>
          <w:p w:rsidR="00B42F72" w:rsidRPr="00552185" w:rsidRDefault="00B42F72" w:rsidP="003B1700">
            <w:pPr>
              <w:spacing w:after="0" w:line="240" w:lineRule="auto"/>
              <w:contextualSpacing/>
              <w:rPr>
                <w:rFonts w:ascii="Times New Roman" w:hAnsi="Times New Roman"/>
                <w:b/>
                <w:sz w:val="20"/>
                <w:szCs w:val="20"/>
              </w:rPr>
            </w:pPr>
            <w:r w:rsidRPr="00552185">
              <w:rPr>
                <w:rFonts w:ascii="Times New Roman" w:hAnsi="Times New Roman"/>
                <w:b/>
                <w:bCs/>
                <w:color w:val="000000"/>
                <w:sz w:val="20"/>
                <w:szCs w:val="20"/>
              </w:rPr>
              <w:t>Базовые системные продукты и пакеты прикладных программ. Сетевые информационные технологии</w:t>
            </w: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000000"/>
                <w:sz w:val="20"/>
                <w:szCs w:val="20"/>
                <w:lang w:eastAsia="en-US"/>
              </w:rPr>
            </w:pPr>
            <w:r w:rsidRPr="00552185">
              <w:rPr>
                <w:rFonts w:ascii="Times New Roman" w:eastAsia="Calibri" w:hAnsi="Times New Roman"/>
                <w:color w:val="000000"/>
                <w:sz w:val="20"/>
                <w:szCs w:val="20"/>
                <w:lang w:eastAsia="en-US"/>
              </w:rPr>
              <w:t xml:space="preserve">Обзор современных текстовых процессоров. Запуск программы. Интерфейс. Подготовка рабочей области документа. Основы работы в программе. Ввод и редактирование текста. Форматирование текста. Создание таблиц. Вставка различных объектов в текстовый документ, редактирование и форматирование объектов. </w:t>
            </w:r>
            <w:r w:rsidRPr="00552185">
              <w:rPr>
                <w:rFonts w:ascii="Times New Roman" w:eastAsia="Calibri" w:hAnsi="Times New Roman"/>
                <w:bCs/>
                <w:color w:val="000000"/>
                <w:sz w:val="20"/>
                <w:szCs w:val="20"/>
                <w:lang w:eastAsia="en-US"/>
              </w:rPr>
              <w:t>Текстовый процессор Microsoft Word: назначение и функциональные возможности; интерфейс программы; работа с документом; редактирование и форматирование документа</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000000"/>
                <w:sz w:val="20"/>
                <w:szCs w:val="20"/>
                <w:lang w:eastAsia="en-US"/>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000000"/>
                <w:sz w:val="20"/>
                <w:szCs w:val="20"/>
                <w:lang w:eastAsia="en-US"/>
              </w:rPr>
            </w:pPr>
            <w:r w:rsidRPr="00552185">
              <w:rPr>
                <w:rFonts w:ascii="Times New Roman" w:eastAsia="Calibri" w:hAnsi="Times New Roman"/>
                <w:b/>
                <w:bCs/>
                <w:color w:val="000000"/>
                <w:sz w:val="20"/>
                <w:szCs w:val="20"/>
                <w:lang w:eastAsia="en-US"/>
              </w:rPr>
              <w:t>1. Практическая работа № 3</w:t>
            </w:r>
            <w:r w:rsidRPr="00552185">
              <w:rPr>
                <w:rFonts w:ascii="Times New Roman" w:eastAsia="Calibri" w:hAnsi="Times New Roman"/>
                <w:color w:val="000000"/>
                <w:sz w:val="20"/>
                <w:szCs w:val="20"/>
                <w:lang w:eastAsia="en-US"/>
              </w:rPr>
              <w:t xml:space="preserve"> Создание текстового документа и форматирование текста. Вставка различных объектов в текстовый документ, редактирование и форматирование объектов</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color w:val="000000"/>
                <w:sz w:val="20"/>
                <w:szCs w:val="20"/>
                <w:lang w:eastAsia="en-US"/>
              </w:rPr>
            </w:pPr>
            <w:r w:rsidRPr="00552185">
              <w:rPr>
                <w:rFonts w:ascii="Times New Roman" w:eastAsia="Calibri" w:hAnsi="Times New Roman"/>
                <w:b/>
                <w:bCs/>
                <w:color w:val="000000"/>
                <w:sz w:val="20"/>
                <w:szCs w:val="20"/>
                <w:lang w:eastAsia="en-US"/>
              </w:rPr>
              <w:t>2. Практическая работа № 4</w:t>
            </w:r>
            <w:r w:rsidRPr="00552185">
              <w:rPr>
                <w:rFonts w:ascii="Times New Roman" w:eastAsia="Calibri" w:hAnsi="Times New Roman"/>
                <w:color w:val="000000"/>
                <w:sz w:val="20"/>
                <w:szCs w:val="20"/>
                <w:lang w:eastAsia="en-US"/>
              </w:rPr>
              <w:t xml:space="preserve"> Создание и форматирование таблиц в текстовом документе </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color w:val="000000"/>
                <w:sz w:val="20"/>
                <w:szCs w:val="20"/>
                <w:lang w:eastAsia="en-US"/>
              </w:rPr>
            </w:pPr>
            <w:r w:rsidRPr="00552185">
              <w:rPr>
                <w:rFonts w:ascii="Times New Roman" w:eastAsia="Calibri" w:hAnsi="Times New Roman"/>
                <w:b/>
                <w:bCs/>
                <w:color w:val="000000"/>
                <w:sz w:val="20"/>
                <w:szCs w:val="20"/>
                <w:lang w:eastAsia="en-US"/>
              </w:rPr>
              <w:t>3. Практическая работа № 5</w:t>
            </w:r>
            <w:r w:rsidRPr="00552185">
              <w:rPr>
                <w:rFonts w:ascii="Times New Roman" w:eastAsia="Calibri" w:hAnsi="Times New Roman"/>
                <w:color w:val="000000"/>
                <w:sz w:val="20"/>
                <w:szCs w:val="20"/>
                <w:lang w:eastAsia="en-US"/>
              </w:rPr>
              <w:t xml:space="preserve"> Создание различных математических выражений и формул в текстовом редакторе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color w:val="000000"/>
                <w:sz w:val="20"/>
                <w:szCs w:val="20"/>
                <w:lang w:eastAsia="en-US"/>
              </w:rPr>
            </w:pPr>
            <w:r w:rsidRPr="00552185">
              <w:rPr>
                <w:rFonts w:ascii="Times New Roman" w:eastAsia="Calibri" w:hAnsi="Times New Roman"/>
                <w:b/>
                <w:bCs/>
                <w:color w:val="000000"/>
                <w:sz w:val="20"/>
                <w:szCs w:val="20"/>
                <w:lang w:eastAsia="en-US"/>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color w:val="000000"/>
                <w:sz w:val="20"/>
                <w:szCs w:val="20"/>
                <w:lang w:eastAsia="en-US"/>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contextualSpacing/>
              <w:rPr>
                <w:b/>
                <w:sz w:val="20"/>
                <w:szCs w:val="20"/>
              </w:rPr>
            </w:pPr>
            <w:r w:rsidRPr="00552185">
              <w:rPr>
                <w:b/>
                <w:sz w:val="20"/>
                <w:szCs w:val="20"/>
              </w:rPr>
              <w:t xml:space="preserve">Тема 2.2. </w:t>
            </w:r>
            <w:r w:rsidRPr="00552185">
              <w:rPr>
                <w:b/>
                <w:bCs/>
                <w:color w:val="000000"/>
                <w:sz w:val="20"/>
                <w:szCs w:val="20"/>
              </w:rPr>
              <w:t>Основы работы с электронными таблицами</w:t>
            </w: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olor w:val="000000"/>
                <w:sz w:val="20"/>
                <w:szCs w:val="20"/>
                <w:lang w:eastAsia="en-US"/>
              </w:rPr>
            </w:pPr>
            <w:r w:rsidRPr="00552185">
              <w:rPr>
                <w:rFonts w:ascii="Times New Roman" w:eastAsia="Calibri" w:hAnsi="Times New Roman"/>
                <w:color w:val="000000"/>
                <w:sz w:val="20"/>
                <w:szCs w:val="20"/>
                <w:lang w:eastAsia="en-US"/>
              </w:rPr>
              <w:t>Запуск программы. Интерфейс. Подготовка рабочей области документа. Основы работы в программе. Ввод чисел и текста. Форматирование ячеек. Ввод формул. Построение диаграмм. Поиск, фильтрация и сортировка данных</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6</w:t>
            </w:r>
            <w:r w:rsidRPr="00552185">
              <w:rPr>
                <w:rFonts w:ascii="Times New Roman" w:hAnsi="Times New Roman"/>
                <w:sz w:val="20"/>
                <w:szCs w:val="20"/>
              </w:rPr>
              <w:t xml:space="preserve"> </w:t>
            </w:r>
            <w:r w:rsidRPr="00552185">
              <w:rPr>
                <w:rFonts w:ascii="Times New Roman" w:eastAsia="Calibri" w:hAnsi="Times New Roman"/>
                <w:color w:val="000000"/>
                <w:sz w:val="20"/>
                <w:szCs w:val="20"/>
                <w:lang w:eastAsia="en-US"/>
              </w:rPr>
              <w:t>Создание электронной таблицы. Проведение простейших расчетов с использованием формул. Сортировка и фильтрация данных в электронных таблицах</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eastAsia="Calibri" w:hAnsi="Times New Roman"/>
                <w:b/>
                <w:bCs/>
                <w:color w:val="000000"/>
                <w:sz w:val="20"/>
                <w:szCs w:val="20"/>
                <w:lang w:eastAsia="en-US"/>
              </w:rPr>
              <w:t>2. Практическая работа № 7</w:t>
            </w:r>
            <w:r w:rsidRPr="00552185">
              <w:rPr>
                <w:rFonts w:ascii="Times New Roman" w:eastAsia="Calibri" w:hAnsi="Times New Roman"/>
                <w:color w:val="000000"/>
                <w:sz w:val="20"/>
                <w:szCs w:val="20"/>
                <w:lang w:eastAsia="en-US"/>
              </w:rPr>
              <w:t xml:space="preserve"> Комплексное использование возможностей электронных таблиц для создания документов</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pStyle w:val="TableParagraph"/>
              <w:ind w:left="0"/>
              <w:contextualSpacing/>
              <w:rPr>
                <w:b/>
                <w:sz w:val="20"/>
                <w:szCs w:val="20"/>
              </w:rPr>
            </w:pPr>
            <w:r w:rsidRPr="00552185">
              <w:rPr>
                <w:b/>
                <w:sz w:val="20"/>
                <w:szCs w:val="20"/>
              </w:rPr>
              <w:t xml:space="preserve">Тема 2.3. </w:t>
            </w:r>
            <w:r w:rsidRPr="00552185">
              <w:rPr>
                <w:b/>
                <w:bCs/>
                <w:color w:val="000000"/>
                <w:sz w:val="20"/>
                <w:szCs w:val="20"/>
              </w:rPr>
              <w:t>Основы работы с мультимедийной информацией. Системы компьютерной графики</w:t>
            </w: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olor w:val="000000"/>
                <w:sz w:val="20"/>
                <w:szCs w:val="20"/>
                <w:lang w:eastAsia="en-US"/>
              </w:rPr>
            </w:pPr>
            <w:r w:rsidRPr="00552185">
              <w:rPr>
                <w:rFonts w:ascii="Times New Roman" w:eastAsia="Calibri" w:hAnsi="Times New Roman"/>
                <w:color w:val="000000"/>
                <w:sz w:val="20"/>
                <w:szCs w:val="20"/>
                <w:lang w:eastAsia="en-US"/>
              </w:rPr>
              <w:t>Обзор современных графических редакторов. Запуск программы. Интерфейс. Подготовка рабочей области файла. Запуск программы «Презентация». Интерфейс. Подготовка рабочей области документа. Основы работы в программе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10</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8</w:t>
            </w:r>
            <w:r w:rsidRPr="00552185">
              <w:rPr>
                <w:rFonts w:ascii="Times New Roman" w:hAnsi="Times New Roman"/>
                <w:sz w:val="20"/>
                <w:szCs w:val="20"/>
              </w:rPr>
              <w:t xml:space="preserve"> </w:t>
            </w:r>
            <w:r w:rsidRPr="00552185">
              <w:rPr>
                <w:rFonts w:ascii="Times New Roman" w:eastAsia="Calibri" w:hAnsi="Times New Roman"/>
                <w:color w:val="000000"/>
                <w:sz w:val="20"/>
                <w:szCs w:val="20"/>
                <w:lang w:eastAsia="en-US"/>
              </w:rPr>
              <w:t xml:space="preserve">Обработка графических объектов. </w:t>
            </w:r>
            <w:r w:rsidRPr="00552185">
              <w:rPr>
                <w:rFonts w:ascii="Times New Roman" w:hAnsi="Times New Roman"/>
                <w:sz w:val="20"/>
                <w:szCs w:val="20"/>
              </w:rPr>
              <w:t>Разработка схем и диаграмм в </w:t>
            </w:r>
            <w:r w:rsidRPr="00552185">
              <w:rPr>
                <w:rFonts w:ascii="Times New Roman" w:hAnsi="Times New Roman"/>
                <w:sz w:val="20"/>
                <w:szCs w:val="20"/>
                <w:lang w:val="en-US"/>
              </w:rPr>
              <w:t>Microsoft</w:t>
            </w:r>
            <w:r w:rsidRPr="00552185">
              <w:rPr>
                <w:rFonts w:ascii="Times New Roman" w:hAnsi="Times New Roman"/>
                <w:sz w:val="20"/>
                <w:szCs w:val="20"/>
              </w:rPr>
              <w:t xml:space="preserve"> </w:t>
            </w:r>
            <w:r w:rsidRPr="00552185">
              <w:rPr>
                <w:rFonts w:ascii="Times New Roman" w:hAnsi="Times New Roman"/>
                <w:sz w:val="20"/>
                <w:szCs w:val="20"/>
                <w:lang w:val="en-US"/>
              </w:rPr>
              <w:t>Visio</w:t>
            </w:r>
            <w:r w:rsidRPr="00552185">
              <w:rPr>
                <w:rFonts w:ascii="Times New Roman" w:hAnsi="Times New Roman"/>
                <w:sz w:val="20"/>
                <w:szCs w:val="20"/>
              </w:rPr>
              <w:t xml:space="preserve"> 2010</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10</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val="restart"/>
          </w:tcPr>
          <w:p w:rsidR="00B42F72" w:rsidRPr="00552185" w:rsidRDefault="00B42F72" w:rsidP="003B1700">
            <w:pPr>
              <w:spacing w:after="0" w:line="240" w:lineRule="auto"/>
              <w:contextualSpacing/>
              <w:rPr>
                <w:rFonts w:ascii="Times New Roman" w:hAnsi="Times New Roman"/>
                <w:sz w:val="20"/>
                <w:szCs w:val="20"/>
              </w:rPr>
            </w:pPr>
            <w:r w:rsidRPr="00552185">
              <w:rPr>
                <w:rFonts w:ascii="Times New Roman" w:hAnsi="Times New Roman"/>
                <w:b/>
                <w:sz w:val="20"/>
                <w:szCs w:val="20"/>
              </w:rPr>
              <w:t xml:space="preserve">Тема 2.4. </w:t>
            </w:r>
            <w:r w:rsidRPr="00552185">
              <w:rPr>
                <w:rFonts w:ascii="Times New Roman" w:hAnsi="Times New Roman"/>
                <w:b/>
                <w:bCs/>
                <w:color w:val="000000"/>
                <w:sz w:val="20"/>
                <w:szCs w:val="20"/>
              </w:rPr>
              <w:t>Системы управления базами данных.</w:t>
            </w:r>
          </w:p>
          <w:p w:rsidR="00B42F72" w:rsidRPr="00552185" w:rsidRDefault="00B42F72" w:rsidP="003B1700">
            <w:pPr>
              <w:spacing w:after="0" w:line="240" w:lineRule="auto"/>
              <w:contextualSpacing/>
              <w:rPr>
                <w:rFonts w:ascii="Times New Roman" w:hAnsi="Times New Roman"/>
                <w:sz w:val="20"/>
                <w:szCs w:val="20"/>
              </w:rPr>
            </w:pPr>
            <w:r w:rsidRPr="00552185">
              <w:rPr>
                <w:rFonts w:ascii="Times New Roman" w:hAnsi="Times New Roman"/>
                <w:b/>
                <w:bCs/>
                <w:color w:val="000000"/>
                <w:sz w:val="20"/>
                <w:szCs w:val="20"/>
              </w:rPr>
              <w:t>Справочно-поисковые системы</w:t>
            </w:r>
          </w:p>
          <w:p w:rsidR="00B42F72" w:rsidRPr="00552185" w:rsidRDefault="00B42F72" w:rsidP="003B1700">
            <w:pPr>
              <w:pStyle w:val="TableParagraph"/>
              <w:ind w:left="0"/>
              <w:contextualSpacing/>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672"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1091" w:type="pct"/>
            <w:vMerge/>
          </w:tcPr>
          <w:p w:rsidR="00B42F72" w:rsidRPr="00552185" w:rsidRDefault="00B42F72" w:rsidP="003B1700">
            <w:pPr>
              <w:spacing w:after="0" w:line="240" w:lineRule="auto"/>
              <w:contextualSpacing/>
              <w:rPr>
                <w:rFonts w:ascii="Times New Roman" w:hAnsi="Times New Roman"/>
                <w:b/>
                <w:sz w:val="20"/>
                <w:szCs w:val="20"/>
              </w:rPr>
            </w:pPr>
          </w:p>
        </w:tc>
        <w:tc>
          <w:tcPr>
            <w:tcW w:w="2105" w:type="pct"/>
          </w:tcPr>
          <w:p w:rsidR="00B42F72" w:rsidRPr="00552185" w:rsidRDefault="00B42F72" w:rsidP="003B1700">
            <w:pPr>
              <w:tabs>
                <w:tab w:val="left" w:pos="3460"/>
              </w:tabs>
              <w:spacing w:after="0" w:line="240" w:lineRule="auto"/>
              <w:rPr>
                <w:rFonts w:ascii="Times New Roman" w:eastAsia="Calibri" w:hAnsi="Times New Roman"/>
                <w:bCs/>
                <w:color w:val="000000"/>
                <w:sz w:val="20"/>
                <w:szCs w:val="20"/>
                <w:lang w:eastAsia="en-US"/>
              </w:rPr>
            </w:pPr>
            <w:r w:rsidRPr="00552185">
              <w:rPr>
                <w:rFonts w:ascii="Times New Roman" w:eastAsia="Calibri" w:hAnsi="Times New Roman"/>
                <w:bCs/>
                <w:color w:val="000000"/>
                <w:sz w:val="20"/>
                <w:szCs w:val="20"/>
                <w:lang w:eastAsia="en-US"/>
              </w:rPr>
              <w:t>Понятие базы данных и информационной системы. Способы доступа к базам данных. Технологии обработки данных баз данных. Реляционные базы данных Проектирование однотабличной базы данных. Форматы полей. Команды выборки с параметром сортировки, команды удаления и добавления записей. Принципы работы в справочно-поисковых системах. Организация поиска информации в справочно-поисковых системах</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9</w:t>
            </w:r>
            <w:r w:rsidRPr="00552185">
              <w:rPr>
                <w:rFonts w:ascii="Times New Roman" w:hAnsi="Times New Roman"/>
                <w:sz w:val="20"/>
                <w:szCs w:val="20"/>
              </w:rPr>
              <w:t xml:space="preserve"> </w:t>
            </w:r>
            <w:r w:rsidRPr="00552185">
              <w:rPr>
                <w:rFonts w:ascii="Times New Roman" w:eastAsia="Calibri" w:hAnsi="Times New Roman"/>
                <w:color w:val="000000"/>
                <w:sz w:val="20"/>
                <w:szCs w:val="20"/>
                <w:lang w:eastAsia="en-US"/>
              </w:rPr>
              <w:t>Разработка многотабличных баз данных. Создание таблиц и пользовательских форм для ввода данных. Работа с данными и создание отчетов</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2. Практическая работа № 10</w:t>
            </w:r>
            <w:r w:rsidRPr="00552185">
              <w:rPr>
                <w:rFonts w:ascii="Times New Roman" w:hAnsi="Times New Roman"/>
                <w:sz w:val="20"/>
                <w:szCs w:val="20"/>
              </w:rPr>
              <w:t xml:space="preserve"> </w:t>
            </w:r>
            <w:r w:rsidRPr="00552185">
              <w:rPr>
                <w:rFonts w:ascii="Times New Roman" w:hAnsi="Times New Roman"/>
                <w:bCs/>
                <w:sz w:val="20"/>
                <w:szCs w:val="20"/>
              </w:rPr>
              <w:t>Поиск информации в поисковых системах. Принципы поиска информации в СПС Консультант Плюс</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1091" w:type="pct"/>
            <w:vMerge/>
          </w:tcPr>
          <w:p w:rsidR="00B42F72" w:rsidRPr="00552185" w:rsidRDefault="00B42F72" w:rsidP="003B1700">
            <w:pPr>
              <w:pStyle w:val="TableParagraph"/>
              <w:ind w:left="0"/>
              <w:rPr>
                <w:b/>
                <w:sz w:val="20"/>
                <w:szCs w:val="20"/>
              </w:rPr>
            </w:pPr>
          </w:p>
        </w:tc>
        <w:tc>
          <w:tcPr>
            <w:tcW w:w="2105"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43"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672"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96"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 xml:space="preserve">Оформление отчета по практическим работам, подготовка к защите работ. </w:t>
            </w:r>
            <w:r w:rsidRPr="00552185">
              <w:rPr>
                <w:rFonts w:ascii="Times New Roman" w:hAnsi="Times New Roman"/>
                <w:sz w:val="20"/>
                <w:szCs w:val="20"/>
              </w:rPr>
              <w:t>Повторение и закрепление изученного материала с использованием конспекта. Подготовка к дифференцированному зачету</w:t>
            </w:r>
          </w:p>
        </w:tc>
        <w:tc>
          <w:tcPr>
            <w:tcW w:w="543" w:type="pct"/>
            <w:vAlign w:val="center"/>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w:t>
            </w:r>
          </w:p>
        </w:tc>
        <w:tc>
          <w:tcPr>
            <w:tcW w:w="589" w:type="pc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rPr>
                <w:rFonts w:ascii="Times New Roman" w:hAnsi="Times New Roman"/>
                <w:b/>
                <w:i/>
                <w:sz w:val="20"/>
                <w:szCs w:val="20"/>
              </w:rPr>
            </w:pPr>
          </w:p>
        </w:tc>
        <w:tc>
          <w:tcPr>
            <w:tcW w:w="672" w:type="pc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b/>
                <w:i/>
                <w:sz w:val="20"/>
                <w:szCs w:val="20"/>
              </w:rPr>
            </w:pPr>
            <w:r w:rsidRPr="00552185">
              <w:rPr>
                <w:rFonts w:ascii="Times New Roman" w:hAnsi="Times New Roman"/>
                <w:sz w:val="20"/>
                <w:szCs w:val="20"/>
              </w:rPr>
              <w:t>Зо 02.04</w:t>
            </w:r>
          </w:p>
        </w:tc>
      </w:tr>
      <w:tr w:rsidR="00B42F72" w:rsidRPr="00552185" w:rsidTr="003B1700">
        <w:trPr>
          <w:trHeight w:val="20"/>
        </w:trPr>
        <w:tc>
          <w:tcPr>
            <w:tcW w:w="3196" w:type="pct"/>
            <w:gridSpan w:val="2"/>
          </w:tcPr>
          <w:p w:rsidR="00B42F72" w:rsidRPr="00552185" w:rsidRDefault="00B42F72" w:rsidP="003B1700">
            <w:pPr>
              <w:suppressAutoHyphens/>
              <w:spacing w:after="0" w:line="240" w:lineRule="auto"/>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543" w:type="pct"/>
            <w:vAlign w:val="center"/>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B42F72" w:rsidRPr="00552185" w:rsidRDefault="00B42F72" w:rsidP="003B1700">
            <w:pPr>
              <w:spacing w:after="0" w:line="240" w:lineRule="auto"/>
              <w:rPr>
                <w:rFonts w:ascii="Times New Roman" w:hAnsi="Times New Roman"/>
                <w:b/>
                <w:i/>
                <w:sz w:val="20"/>
                <w:szCs w:val="20"/>
              </w:rPr>
            </w:pPr>
          </w:p>
        </w:tc>
        <w:tc>
          <w:tcPr>
            <w:tcW w:w="672"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96" w:type="pct"/>
            <w:gridSpan w:val="2"/>
          </w:tcPr>
          <w:p w:rsidR="00B42F72" w:rsidRPr="00552185" w:rsidRDefault="00B42F72"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43" w:type="pct"/>
            <w:vAlign w:val="center"/>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68</w:t>
            </w:r>
          </w:p>
        </w:tc>
        <w:tc>
          <w:tcPr>
            <w:tcW w:w="589" w:type="pct"/>
          </w:tcPr>
          <w:p w:rsidR="00B42F72" w:rsidRPr="00552185" w:rsidRDefault="00B42F72" w:rsidP="003B1700">
            <w:pPr>
              <w:spacing w:after="0" w:line="240" w:lineRule="auto"/>
              <w:rPr>
                <w:rFonts w:ascii="Times New Roman" w:hAnsi="Times New Roman"/>
                <w:b/>
                <w:bCs/>
                <w:i/>
                <w:sz w:val="20"/>
                <w:szCs w:val="20"/>
              </w:rPr>
            </w:pPr>
          </w:p>
        </w:tc>
        <w:tc>
          <w:tcPr>
            <w:tcW w:w="672" w:type="pct"/>
          </w:tcPr>
          <w:p w:rsidR="00B42F72" w:rsidRPr="00552185" w:rsidRDefault="00B42F72" w:rsidP="003B1700">
            <w:pPr>
              <w:spacing w:after="0" w:line="240" w:lineRule="auto"/>
              <w:rPr>
                <w:rFonts w:ascii="Times New Roman" w:hAnsi="Times New Roman"/>
                <w:b/>
                <w:bCs/>
                <w:i/>
                <w:sz w:val="20"/>
                <w:szCs w:val="20"/>
              </w:rPr>
            </w:pPr>
          </w:p>
        </w:tc>
      </w:tr>
    </w:tbl>
    <w:p w:rsidR="00E3086F" w:rsidRPr="00552185" w:rsidRDefault="00E3086F" w:rsidP="00E3086F">
      <w:pPr>
        <w:ind w:firstLine="709"/>
        <w:rPr>
          <w:rFonts w:ascii="Times New Roman" w:hAnsi="Times New Roman"/>
          <w:i/>
        </w:rPr>
        <w:sectPr w:rsidR="00E3086F" w:rsidRPr="00552185" w:rsidSect="00733AEF">
          <w:pgSz w:w="16840" w:h="11907" w:orient="landscape"/>
          <w:pgMar w:top="851" w:right="1134" w:bottom="851" w:left="992" w:header="709" w:footer="709" w:gutter="0"/>
          <w:cols w:space="720"/>
        </w:sectPr>
      </w:pPr>
    </w:p>
    <w:p w:rsidR="00E3086F" w:rsidRPr="00552185" w:rsidRDefault="00E3086F" w:rsidP="00E3086F">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E3086F" w:rsidRPr="00552185" w:rsidRDefault="00E3086F" w:rsidP="00E3086F">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E3086F" w:rsidRPr="00552185" w:rsidRDefault="00E3086F" w:rsidP="00E3086F">
      <w:pPr>
        <w:suppressAutoHyphens/>
        <w:autoSpaceDE w:val="0"/>
        <w:autoSpaceDN w:val="0"/>
        <w:adjustRightInd w:val="0"/>
        <w:spacing w:after="0"/>
        <w:ind w:firstLine="709"/>
        <w:jc w:val="both"/>
        <w:rPr>
          <w:rFonts w:ascii="Times New Roman" w:hAnsi="Times New Roman"/>
          <w:sz w:val="24"/>
          <w:szCs w:val="24"/>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Информатика</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E3086F" w:rsidRPr="00552185" w:rsidRDefault="00E3086F" w:rsidP="00E3086F">
      <w:pPr>
        <w:suppressAutoHyphens/>
        <w:spacing w:after="0"/>
        <w:ind w:firstLine="709"/>
        <w:jc w:val="both"/>
        <w:rPr>
          <w:rFonts w:ascii="Times New Roman" w:hAnsi="Times New Roman"/>
          <w:bCs/>
          <w:sz w:val="24"/>
          <w:szCs w:val="24"/>
        </w:rPr>
      </w:pPr>
    </w:p>
    <w:p w:rsidR="00E3086F" w:rsidRPr="00552185" w:rsidRDefault="00E3086F" w:rsidP="00E3086F">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tabs>
          <w:tab w:val="left" w:pos="0"/>
        </w:tabs>
        <w:suppressAutoHyphens/>
        <w:spacing w:after="0"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e"/>
        <w:tabs>
          <w:tab w:val="left" w:pos="993"/>
        </w:tabs>
        <w:spacing w:before="0" w:after="0"/>
        <w:ind w:left="0" w:firstLine="709"/>
        <w:contextualSpacing/>
        <w:jc w:val="both"/>
        <w:rPr>
          <w:lang w:eastAsia="ru-RU"/>
        </w:rPr>
      </w:pPr>
      <w:r w:rsidRPr="00552185">
        <w:rPr>
          <w:b/>
          <w:lang w:val="ru-RU"/>
        </w:rPr>
        <w:t xml:space="preserve">1. </w:t>
      </w:r>
      <w:r w:rsidRPr="00552185">
        <w:rPr>
          <w:b/>
        </w:rPr>
        <w:t xml:space="preserve"> </w:t>
      </w:r>
      <w:r w:rsidRPr="00552185">
        <w:rPr>
          <w:lang w:val="ru-RU" w:eastAsia="ru-RU"/>
        </w:rPr>
        <w:t xml:space="preserve">Цветкова М.С. Информатика: учеб. для студ. учреждений сред. проф. образования / М.С. Цветкова, И.Ю. Хлобыстова. – 7-е изд., стер. – М.: Издательский центр «Академия», 2021. – 352 с. - </w:t>
      </w:r>
      <w:r w:rsidRPr="00552185">
        <w:rPr>
          <w:lang w:eastAsia="ru-RU"/>
        </w:rPr>
        <w:t>ISBN:</w:t>
      </w:r>
      <w:r w:rsidRPr="00552185">
        <w:rPr>
          <w:lang w:val="ru-RU" w:eastAsia="ru-RU"/>
        </w:rPr>
        <w:t xml:space="preserve"> 978-5-0054-0247-9</w:t>
      </w:r>
    </w:p>
    <w:p w:rsidR="005930E4" w:rsidRPr="00552185" w:rsidRDefault="005930E4" w:rsidP="005930E4">
      <w:pPr>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52185">
        <w:rPr>
          <w:rFonts w:ascii="Times New Roman" w:hAnsi="Times New Roman"/>
          <w:b/>
          <w:bCs/>
          <w:sz w:val="24"/>
          <w:szCs w:val="24"/>
        </w:rPr>
        <w:t>2.</w:t>
      </w:r>
      <w:r w:rsidRPr="00552185">
        <w:rPr>
          <w:rFonts w:ascii="Times New Roman" w:hAnsi="Times New Roman"/>
          <w:sz w:val="24"/>
          <w:szCs w:val="24"/>
        </w:rPr>
        <w:t xml:space="preserve"> </w:t>
      </w:r>
      <w:r w:rsidRPr="00552185">
        <w:rPr>
          <w:rFonts w:ascii="Times New Roman" w:hAnsi="Times New Roman"/>
          <w:bCs/>
          <w:sz w:val="24"/>
          <w:szCs w:val="24"/>
        </w:rPr>
        <w:t xml:space="preserve">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2019. — 383 с. — (Профессиональное образование). — ISBN 978-5-534-03051-8. </w:t>
      </w:r>
    </w:p>
    <w:p w:rsidR="005930E4" w:rsidRPr="00552185" w:rsidRDefault="005930E4" w:rsidP="005930E4">
      <w:pPr>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552185">
        <w:rPr>
          <w:rFonts w:ascii="Times New Roman" w:hAnsi="Times New Roman"/>
          <w:b/>
          <w:sz w:val="24"/>
          <w:szCs w:val="24"/>
        </w:rPr>
        <w:t>3.</w:t>
      </w:r>
      <w:r w:rsidRPr="00552185">
        <w:rPr>
          <w:rFonts w:ascii="Times New Roman" w:hAnsi="Times New Roman"/>
          <w:bCs/>
          <w:sz w:val="24"/>
          <w:szCs w:val="24"/>
        </w:rPr>
        <w:t xml:space="preserve">  Новожилов, О. П. Информатика в 2 ч. Часть 1 : учебник для вузов / О. П. Новожилов. — 3-е изд., перераб. и доп. — Москва : Издательство Юрайт, 2020. — 320 с. — (Высшее образование). — ISBN 978-5-534-09964-5. — Текст : электронный // ЭБС Юрайт [сайт]. с. 2 — URL: </w:t>
      </w:r>
      <w:hyperlink r:id="rId33" w:history="1">
        <w:r w:rsidRPr="00552185">
          <w:rPr>
            <w:rStyle w:val="ad"/>
            <w:rFonts w:ascii="Times New Roman" w:hAnsi="Times New Roman"/>
            <w:bCs/>
            <w:sz w:val="24"/>
            <w:szCs w:val="24"/>
          </w:rPr>
          <w:t>http://biblio-online.ru/bcode/455239/p.2</w:t>
        </w:r>
      </w:hyperlink>
      <w:r w:rsidRPr="00552185">
        <w:rPr>
          <w:rFonts w:ascii="Times New Roman" w:hAnsi="Times New Roman"/>
          <w:bCs/>
          <w:sz w:val="24"/>
          <w:szCs w:val="24"/>
        </w:rPr>
        <w:t xml:space="preserve">. </w:t>
      </w:r>
    </w:p>
    <w:p w:rsidR="005930E4" w:rsidRPr="00552185" w:rsidRDefault="005930E4" w:rsidP="005930E4">
      <w:pPr>
        <w:tabs>
          <w:tab w:val="left" w:pos="0"/>
        </w:tabs>
        <w:spacing w:after="0" w:line="240" w:lineRule="auto"/>
        <w:ind w:firstLine="709"/>
        <w:jc w:val="both"/>
        <w:rPr>
          <w:rFonts w:ascii="Times New Roman" w:hAnsi="Times New Roman"/>
          <w:sz w:val="24"/>
          <w:szCs w:val="24"/>
        </w:rPr>
      </w:pPr>
      <w:r w:rsidRPr="00552185">
        <w:rPr>
          <w:rFonts w:ascii="Times New Roman" w:hAnsi="Times New Roman"/>
          <w:b/>
          <w:sz w:val="24"/>
          <w:szCs w:val="24"/>
        </w:rPr>
        <w:t>4.</w:t>
      </w:r>
      <w:r w:rsidRPr="00552185">
        <w:rPr>
          <w:rFonts w:ascii="Times New Roman" w:hAnsi="Times New Roman"/>
          <w:bCs/>
          <w:sz w:val="24"/>
          <w:szCs w:val="24"/>
        </w:rPr>
        <w:t xml:space="preserve"> </w:t>
      </w:r>
      <w:r w:rsidRPr="00552185">
        <w:rPr>
          <w:rFonts w:ascii="Times New Roman" w:hAnsi="Times New Roman"/>
          <w:color w:val="000000"/>
          <w:sz w:val="24"/>
          <w:szCs w:val="24"/>
        </w:rPr>
        <w:t xml:space="preserve">Журнал «Образование и информатика». Форма доступа: </w:t>
      </w:r>
      <w:hyperlink r:id="rId34" w:history="1">
        <w:r w:rsidRPr="00552185">
          <w:rPr>
            <w:rStyle w:val="ad"/>
            <w:rFonts w:ascii="Times New Roman" w:hAnsi="Times New Roman"/>
            <w:sz w:val="24"/>
            <w:szCs w:val="24"/>
          </w:rPr>
          <w:t>www.infojournal.ru</w:t>
        </w:r>
      </w:hyperlink>
      <w:r w:rsidRPr="00552185">
        <w:rPr>
          <w:rFonts w:ascii="Times New Roman" w:hAnsi="Times New Roman"/>
          <w:color w:val="000000"/>
          <w:sz w:val="24"/>
          <w:szCs w:val="24"/>
        </w:rPr>
        <w:t xml:space="preserve">  </w:t>
      </w:r>
    </w:p>
    <w:p w:rsidR="005930E4" w:rsidRPr="00552185" w:rsidRDefault="005930E4" w:rsidP="005930E4">
      <w:pPr>
        <w:tabs>
          <w:tab w:val="left" w:pos="426"/>
        </w:tabs>
        <w:spacing w:after="0" w:line="240" w:lineRule="auto"/>
        <w:ind w:firstLine="709"/>
        <w:jc w:val="both"/>
        <w:rPr>
          <w:rFonts w:ascii="Times New Roman" w:hAnsi="Times New Roman"/>
          <w:color w:val="000000"/>
          <w:sz w:val="24"/>
          <w:szCs w:val="24"/>
        </w:rPr>
      </w:pPr>
      <w:r w:rsidRPr="00552185">
        <w:rPr>
          <w:rFonts w:ascii="Times New Roman" w:hAnsi="Times New Roman"/>
          <w:b/>
          <w:bCs/>
          <w:color w:val="000000"/>
          <w:sz w:val="24"/>
          <w:szCs w:val="24"/>
        </w:rPr>
        <w:t>5.</w:t>
      </w:r>
      <w:r w:rsidRPr="00552185">
        <w:rPr>
          <w:rFonts w:ascii="Times New Roman" w:hAnsi="Times New Roman"/>
          <w:color w:val="000000"/>
          <w:sz w:val="24"/>
          <w:szCs w:val="24"/>
        </w:rPr>
        <w:t xml:space="preserve"> Портал Свободного программного обеспечения. Форма доступа: </w:t>
      </w:r>
      <w:hyperlink r:id="rId35" w:history="1">
        <w:r w:rsidRPr="00552185">
          <w:rPr>
            <w:rStyle w:val="ad"/>
            <w:rFonts w:ascii="Times New Roman" w:hAnsi="Times New Roman"/>
            <w:sz w:val="24"/>
            <w:szCs w:val="24"/>
          </w:rPr>
          <w:t>www.freeschool.altlinux.ru</w:t>
        </w:r>
      </w:hyperlink>
      <w:r w:rsidRPr="00552185">
        <w:rPr>
          <w:rFonts w:ascii="Times New Roman" w:hAnsi="Times New Roman"/>
          <w:color w:val="000000"/>
          <w:sz w:val="24"/>
          <w:szCs w:val="24"/>
        </w:rPr>
        <w:t xml:space="preserve">  </w:t>
      </w:r>
    </w:p>
    <w:p w:rsidR="002E0667" w:rsidRPr="00552185" w:rsidRDefault="002E0667" w:rsidP="005930E4">
      <w:pPr>
        <w:tabs>
          <w:tab w:val="left" w:pos="426"/>
        </w:tabs>
        <w:spacing w:after="0" w:line="240" w:lineRule="auto"/>
        <w:ind w:firstLine="709"/>
        <w:jc w:val="both"/>
        <w:rPr>
          <w:rFonts w:ascii="Times New Roman" w:hAnsi="Times New Roman"/>
          <w:color w:val="000000"/>
          <w:sz w:val="24"/>
          <w:szCs w:val="24"/>
        </w:rPr>
      </w:pPr>
    </w:p>
    <w:p w:rsidR="002E0667" w:rsidRPr="00552185" w:rsidRDefault="002E0667" w:rsidP="005930E4">
      <w:pPr>
        <w:tabs>
          <w:tab w:val="left" w:pos="426"/>
        </w:tabs>
        <w:spacing w:after="0" w:line="240" w:lineRule="auto"/>
        <w:ind w:firstLine="709"/>
        <w:jc w:val="both"/>
        <w:rPr>
          <w:rFonts w:ascii="Times New Roman" w:hAnsi="Times New Roman"/>
          <w:b/>
          <w:bCs/>
          <w:color w:val="000000"/>
          <w:sz w:val="24"/>
          <w:szCs w:val="24"/>
        </w:rPr>
      </w:pPr>
    </w:p>
    <w:p w:rsidR="002E0667" w:rsidRPr="00552185" w:rsidRDefault="002E0667" w:rsidP="005930E4">
      <w:pPr>
        <w:tabs>
          <w:tab w:val="left" w:pos="426"/>
        </w:tabs>
        <w:spacing w:after="0" w:line="240" w:lineRule="auto"/>
        <w:ind w:firstLine="709"/>
        <w:jc w:val="both"/>
        <w:rPr>
          <w:rFonts w:ascii="Times New Roman" w:hAnsi="Times New Roman"/>
          <w:b/>
          <w:bCs/>
          <w:color w:val="000000"/>
          <w:sz w:val="24"/>
          <w:szCs w:val="24"/>
        </w:rPr>
      </w:pPr>
      <w:r w:rsidRPr="00552185">
        <w:rPr>
          <w:rFonts w:ascii="Times New Roman" w:hAnsi="Times New Roman"/>
          <w:b/>
          <w:bCs/>
          <w:color w:val="000000"/>
          <w:sz w:val="24"/>
          <w:szCs w:val="24"/>
        </w:rPr>
        <w:t>3.2.2. Основные электронные издания</w:t>
      </w:r>
    </w:p>
    <w:p w:rsidR="005930E4" w:rsidRPr="00552185" w:rsidRDefault="005930E4" w:rsidP="005930E4">
      <w:pPr>
        <w:pStyle w:val="1a"/>
        <w:tabs>
          <w:tab w:val="clear" w:pos="709"/>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bCs/>
        </w:rPr>
      </w:pPr>
    </w:p>
    <w:p w:rsidR="005930E4" w:rsidRPr="00552185" w:rsidRDefault="005930E4" w:rsidP="005930E4">
      <w:pPr>
        <w:tabs>
          <w:tab w:val="left" w:pos="0"/>
        </w:tabs>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 xml:space="preserve">3.2.3. Дополнительные источники </w:t>
      </w:r>
    </w:p>
    <w:p w:rsidR="005930E4" w:rsidRPr="00552185" w:rsidRDefault="005930E4" w:rsidP="005930E4">
      <w:pPr>
        <w:tabs>
          <w:tab w:val="left" w:pos="0"/>
        </w:tabs>
        <w:spacing w:after="0" w:line="240" w:lineRule="auto"/>
        <w:ind w:firstLine="709"/>
        <w:jc w:val="both"/>
        <w:rPr>
          <w:rFonts w:ascii="Times New Roman" w:hAnsi="Times New Roman"/>
          <w:sz w:val="24"/>
          <w:szCs w:val="24"/>
        </w:rPr>
      </w:pPr>
      <w:r w:rsidRPr="00552185">
        <w:rPr>
          <w:rFonts w:ascii="Times New Roman" w:hAnsi="Times New Roman"/>
          <w:b/>
          <w:bCs/>
          <w:color w:val="000000"/>
          <w:sz w:val="24"/>
          <w:szCs w:val="24"/>
        </w:rPr>
        <w:t>1.</w:t>
      </w:r>
      <w:r w:rsidRPr="00552185">
        <w:rPr>
          <w:rFonts w:ascii="Times New Roman" w:hAnsi="Times New Roman"/>
          <w:color w:val="000000"/>
          <w:sz w:val="24"/>
          <w:szCs w:val="24"/>
        </w:rPr>
        <w:t xml:space="preserve"> Сергеева И.И. Информатика</w:t>
      </w:r>
      <w:r w:rsidRPr="00552185">
        <w:rPr>
          <w:rFonts w:ascii="Times New Roman" w:hAnsi="Times New Roman"/>
          <w:b/>
          <w:i/>
          <w:color w:val="000000"/>
          <w:sz w:val="24"/>
          <w:szCs w:val="24"/>
        </w:rPr>
        <w:t>:</w:t>
      </w:r>
      <w:r w:rsidRPr="00552185">
        <w:rPr>
          <w:rFonts w:ascii="Times New Roman" w:hAnsi="Times New Roman"/>
          <w:color w:val="000000"/>
          <w:sz w:val="24"/>
          <w:szCs w:val="24"/>
        </w:rPr>
        <w:t xml:space="preserve"> Учебник / И.И. Сергеева, А.А. Музалевская, Н.В. Тарасова, – 2-е изд., перераб. и доп. – М.: ИД ФОРУМ, НИЦ ИНФРА-М, 2017. – 384 с.: – (Профессиональное образование). – Режим доступа: </w:t>
      </w:r>
      <w:hyperlink r:id="rId36">
        <w:r w:rsidRPr="00552185">
          <w:rPr>
            <w:rStyle w:val="-0"/>
            <w:rFonts w:ascii="Times New Roman" w:hAnsi="Times New Roman"/>
            <w:sz w:val="24"/>
            <w:szCs w:val="24"/>
          </w:rPr>
          <w:t>http://znanium.com/bookread2.php?book=768749</w:t>
        </w:r>
      </w:hyperlink>
    </w:p>
    <w:p w:rsidR="005930E4" w:rsidRPr="00552185" w:rsidRDefault="005930E4" w:rsidP="005930E4">
      <w:pPr>
        <w:tabs>
          <w:tab w:val="left" w:pos="0"/>
          <w:tab w:val="left" w:pos="284"/>
          <w:tab w:val="left" w:pos="720"/>
          <w:tab w:val="left" w:pos="916"/>
        </w:tabs>
        <w:spacing w:after="0" w:line="240" w:lineRule="auto"/>
        <w:ind w:firstLine="709"/>
        <w:jc w:val="both"/>
        <w:rPr>
          <w:rFonts w:ascii="Times New Roman" w:hAnsi="Times New Roman"/>
          <w:sz w:val="24"/>
          <w:szCs w:val="24"/>
        </w:rPr>
      </w:pPr>
      <w:r w:rsidRPr="00552185">
        <w:rPr>
          <w:rFonts w:ascii="Times New Roman" w:hAnsi="Times New Roman"/>
          <w:b/>
          <w:bCs/>
          <w:color w:val="000000"/>
          <w:sz w:val="24"/>
          <w:szCs w:val="24"/>
        </w:rPr>
        <w:t>2.</w:t>
      </w:r>
      <w:r w:rsidRPr="00552185">
        <w:rPr>
          <w:rFonts w:ascii="Times New Roman" w:hAnsi="Times New Roman"/>
          <w:color w:val="000000"/>
          <w:sz w:val="24"/>
          <w:szCs w:val="24"/>
        </w:rPr>
        <w:t xml:space="preserve"> Информационные технологии: Учебное пособие / Л.Г. Гагарина, Я.О. Теплова, Е.Л. Румянцева и др.; под ред. Л.Г. Гагариной – М.: ИД ФОРУМ: НИЦ ИНФРА-М, 2015. – 320 с.: 60x90 1/16. – (Профессиональное образование). – Режим доступа: </w:t>
      </w:r>
      <w:hyperlink r:id="rId37" w:history="1">
        <w:r w:rsidRPr="00552185">
          <w:rPr>
            <w:rStyle w:val="ad"/>
            <w:rFonts w:ascii="Times New Roman" w:hAnsi="Times New Roman"/>
            <w:sz w:val="24"/>
            <w:szCs w:val="24"/>
          </w:rPr>
          <w:t>http://znanium.com/bookread2.php?book=471464</w:t>
        </w:r>
      </w:hyperlink>
      <w:r w:rsidRPr="00552185">
        <w:rPr>
          <w:rFonts w:ascii="Times New Roman" w:hAnsi="Times New Roman"/>
          <w:color w:val="000000"/>
          <w:sz w:val="24"/>
          <w:szCs w:val="24"/>
        </w:rPr>
        <w:t xml:space="preserve"> </w:t>
      </w:r>
    </w:p>
    <w:p w:rsidR="005930E4" w:rsidRPr="00552185" w:rsidRDefault="005930E4" w:rsidP="005930E4">
      <w:pPr>
        <w:tabs>
          <w:tab w:val="left" w:pos="0"/>
        </w:tabs>
        <w:spacing w:after="0" w:line="240" w:lineRule="auto"/>
        <w:ind w:firstLine="709"/>
        <w:jc w:val="both"/>
        <w:rPr>
          <w:rFonts w:ascii="Times New Roman" w:hAnsi="Times New Roman"/>
          <w:sz w:val="24"/>
          <w:szCs w:val="24"/>
        </w:rPr>
      </w:pPr>
      <w:r w:rsidRPr="00552185">
        <w:rPr>
          <w:rFonts w:ascii="Times New Roman" w:hAnsi="Times New Roman"/>
          <w:b/>
          <w:bCs/>
          <w:color w:val="000000"/>
          <w:sz w:val="24"/>
          <w:szCs w:val="24"/>
        </w:rPr>
        <w:t>3.</w:t>
      </w:r>
      <w:r w:rsidRPr="00552185">
        <w:rPr>
          <w:rFonts w:ascii="Times New Roman" w:hAnsi="Times New Roman"/>
          <w:color w:val="000000"/>
          <w:sz w:val="24"/>
          <w:szCs w:val="24"/>
        </w:rPr>
        <w:t xml:space="preserve"> Хлебников А.А. Информатика: Учебник / А.А. Хлебников – 5-е изд., стер. – М.: ФЕНИКС, 2014. – 443 с. – (Среднее профессиональное образование).</w:t>
      </w:r>
    </w:p>
    <w:p w:rsidR="00E3086F" w:rsidRPr="00552185" w:rsidRDefault="00E3086F" w:rsidP="00E3086F">
      <w:pPr>
        <w:spacing w:after="0" w:line="240" w:lineRule="auto"/>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contextualSpacing/>
              <w:jc w:val="center"/>
              <w:rPr>
                <w:rFonts w:ascii="Times New Roman" w:hAnsi="Times New Roman"/>
                <w:b/>
                <w:bCs/>
                <w:i/>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E3086F" w:rsidRPr="00552185" w:rsidTr="0099540E">
        <w:tc>
          <w:tcPr>
            <w:tcW w:w="1750" w:type="pct"/>
          </w:tcPr>
          <w:p w:rsidR="00E3086F" w:rsidRPr="00552185" w:rsidRDefault="00E3086F" w:rsidP="0099540E">
            <w:pPr>
              <w:pStyle w:val="TableParagraph"/>
              <w:tabs>
                <w:tab w:val="left" w:pos="480"/>
              </w:tabs>
              <w:ind w:right="89"/>
              <w:rPr>
                <w:b/>
                <w:bCs/>
                <w:sz w:val="24"/>
              </w:rPr>
            </w:pPr>
            <w:r w:rsidRPr="00552185">
              <w:rPr>
                <w:b/>
                <w:bCs/>
                <w:sz w:val="24"/>
              </w:rPr>
              <w:t>Перечень знаний, осваиваемых в рамках дисциплины:</w:t>
            </w:r>
          </w:p>
          <w:p w:rsidR="00E3086F" w:rsidRPr="00552185" w:rsidRDefault="002F5D00" w:rsidP="0099540E">
            <w:pPr>
              <w:pStyle w:val="TableParagraph"/>
              <w:tabs>
                <w:tab w:val="left" w:pos="420"/>
              </w:tabs>
              <w:ind w:left="0"/>
              <w:rPr>
                <w:sz w:val="24"/>
              </w:rPr>
            </w:pPr>
            <w:r w:rsidRPr="00552185">
              <w:rPr>
                <w:sz w:val="24"/>
              </w:rPr>
              <w:t xml:space="preserve">- </w:t>
            </w:r>
            <w:r w:rsidR="00E3086F" w:rsidRPr="00552185">
              <w:rPr>
                <w:sz w:val="24"/>
              </w:rPr>
              <w:t>Основы</w:t>
            </w:r>
            <w:r w:rsidR="00E3086F" w:rsidRPr="00552185">
              <w:rPr>
                <w:spacing w:val="1"/>
                <w:sz w:val="24"/>
              </w:rPr>
              <w:t xml:space="preserve"> </w:t>
            </w:r>
            <w:r w:rsidR="00E3086F" w:rsidRPr="00552185">
              <w:rPr>
                <w:sz w:val="24"/>
              </w:rPr>
              <w:t>современных</w:t>
            </w:r>
            <w:r w:rsidR="00E3086F" w:rsidRPr="00552185">
              <w:rPr>
                <w:spacing w:val="1"/>
                <w:sz w:val="24"/>
              </w:rPr>
              <w:t xml:space="preserve"> </w:t>
            </w:r>
            <w:r w:rsidR="00E3086F" w:rsidRPr="00552185">
              <w:rPr>
                <w:sz w:val="24"/>
              </w:rPr>
              <w:t>информационных</w:t>
            </w:r>
            <w:r w:rsidR="00E3086F" w:rsidRPr="00552185">
              <w:rPr>
                <w:spacing w:val="1"/>
                <w:sz w:val="24"/>
              </w:rPr>
              <w:t xml:space="preserve"> </w:t>
            </w:r>
            <w:r w:rsidR="00E3086F" w:rsidRPr="00552185">
              <w:rPr>
                <w:sz w:val="24"/>
              </w:rPr>
              <w:t>технологий</w:t>
            </w:r>
            <w:r w:rsidR="00E3086F" w:rsidRPr="00552185">
              <w:rPr>
                <w:spacing w:val="-57"/>
                <w:sz w:val="24"/>
              </w:rPr>
              <w:t xml:space="preserve"> </w:t>
            </w:r>
            <w:r w:rsidR="00E3086F" w:rsidRPr="00552185">
              <w:rPr>
                <w:sz w:val="24"/>
              </w:rPr>
              <w:t>переработки</w:t>
            </w:r>
            <w:r w:rsidR="00E3086F" w:rsidRPr="00552185">
              <w:rPr>
                <w:spacing w:val="1"/>
                <w:sz w:val="24"/>
              </w:rPr>
              <w:t xml:space="preserve"> </w:t>
            </w:r>
            <w:r w:rsidR="00E3086F" w:rsidRPr="00552185">
              <w:rPr>
                <w:sz w:val="24"/>
              </w:rPr>
              <w:t>информации</w:t>
            </w:r>
            <w:r w:rsidR="00E3086F" w:rsidRPr="00552185">
              <w:rPr>
                <w:spacing w:val="-57"/>
                <w:sz w:val="24"/>
              </w:rPr>
              <w:t xml:space="preserve"> </w:t>
            </w:r>
            <w:r w:rsidR="00E3086F" w:rsidRPr="00552185">
              <w:rPr>
                <w:sz w:val="24"/>
              </w:rPr>
              <w:t>влияние на успех в профессиональной</w:t>
            </w:r>
            <w:r w:rsidR="00E3086F" w:rsidRPr="00552185">
              <w:rPr>
                <w:spacing w:val="-1"/>
                <w:sz w:val="24"/>
              </w:rPr>
              <w:t xml:space="preserve"> </w:t>
            </w:r>
            <w:r w:rsidR="00E3086F" w:rsidRPr="00552185">
              <w:rPr>
                <w:sz w:val="24"/>
              </w:rPr>
              <w:t>деятельности;</w:t>
            </w:r>
          </w:p>
          <w:p w:rsidR="00E3086F" w:rsidRPr="00552185" w:rsidRDefault="002F5D00" w:rsidP="0099540E">
            <w:pPr>
              <w:pStyle w:val="TableParagraph"/>
              <w:tabs>
                <w:tab w:val="left" w:pos="420"/>
              </w:tabs>
              <w:ind w:left="0"/>
              <w:rPr>
                <w:sz w:val="24"/>
              </w:rPr>
            </w:pPr>
            <w:r w:rsidRPr="00552185">
              <w:rPr>
                <w:sz w:val="24"/>
              </w:rPr>
              <w:t xml:space="preserve">- </w:t>
            </w:r>
            <w:r w:rsidR="00E3086F" w:rsidRPr="00552185">
              <w:rPr>
                <w:sz w:val="24"/>
              </w:rPr>
              <w:t>Современное</w:t>
            </w:r>
            <w:r w:rsidR="00E3086F" w:rsidRPr="00552185">
              <w:rPr>
                <w:spacing w:val="1"/>
                <w:sz w:val="24"/>
              </w:rPr>
              <w:t xml:space="preserve"> </w:t>
            </w:r>
            <w:r w:rsidR="00E3086F" w:rsidRPr="00552185">
              <w:rPr>
                <w:sz w:val="24"/>
              </w:rPr>
              <w:t>состояние</w:t>
            </w:r>
            <w:r w:rsidR="00E3086F" w:rsidRPr="00552185">
              <w:rPr>
                <w:spacing w:val="1"/>
                <w:sz w:val="24"/>
              </w:rPr>
              <w:t xml:space="preserve"> </w:t>
            </w:r>
            <w:r w:rsidR="00E3086F" w:rsidRPr="00552185">
              <w:rPr>
                <w:sz w:val="24"/>
              </w:rPr>
              <w:t>уровня и направлений развития вычислительной техники</w:t>
            </w:r>
            <w:r w:rsidR="00E3086F" w:rsidRPr="00552185">
              <w:rPr>
                <w:spacing w:val="-57"/>
                <w:sz w:val="24"/>
              </w:rPr>
              <w:t xml:space="preserve"> </w:t>
            </w:r>
            <w:r w:rsidR="00E3086F" w:rsidRPr="00552185">
              <w:rPr>
                <w:sz w:val="24"/>
              </w:rPr>
              <w:t>и программных</w:t>
            </w:r>
            <w:r w:rsidR="00E3086F" w:rsidRPr="00552185">
              <w:rPr>
                <w:spacing w:val="1"/>
                <w:sz w:val="24"/>
              </w:rPr>
              <w:t xml:space="preserve"> </w:t>
            </w:r>
            <w:r w:rsidR="00E3086F" w:rsidRPr="00552185">
              <w:rPr>
                <w:sz w:val="24"/>
              </w:rPr>
              <w:t>средств;</w:t>
            </w:r>
          </w:p>
          <w:p w:rsidR="00E3086F" w:rsidRPr="00552185" w:rsidRDefault="002F5D00" w:rsidP="0099540E">
            <w:pPr>
              <w:pStyle w:val="TableParagraph"/>
              <w:tabs>
                <w:tab w:val="left" w:pos="420"/>
              </w:tabs>
              <w:ind w:left="0"/>
              <w:rPr>
                <w:sz w:val="24"/>
              </w:rPr>
            </w:pPr>
            <w:r w:rsidRPr="00552185">
              <w:rPr>
                <w:sz w:val="24"/>
              </w:rPr>
              <w:t xml:space="preserve">- </w:t>
            </w:r>
            <w:r w:rsidR="00E3086F" w:rsidRPr="00552185">
              <w:rPr>
                <w:sz w:val="24"/>
              </w:rPr>
              <w:t>Назначение наиболее распространенных</w:t>
            </w:r>
            <w:r w:rsidR="00E3086F" w:rsidRPr="00552185">
              <w:rPr>
                <w:spacing w:val="1"/>
                <w:sz w:val="24"/>
              </w:rPr>
              <w:t xml:space="preserve"> </w:t>
            </w:r>
            <w:r w:rsidR="00E3086F" w:rsidRPr="00552185">
              <w:rPr>
                <w:sz w:val="24"/>
              </w:rPr>
              <w:t>средств</w:t>
            </w:r>
            <w:r w:rsidR="00E3086F" w:rsidRPr="00552185">
              <w:rPr>
                <w:spacing w:val="1"/>
                <w:sz w:val="24"/>
              </w:rPr>
              <w:t xml:space="preserve"> </w:t>
            </w:r>
            <w:r w:rsidR="00E3086F" w:rsidRPr="00552185">
              <w:rPr>
                <w:sz w:val="24"/>
              </w:rPr>
              <w:t>автоматизации</w:t>
            </w:r>
            <w:r w:rsidR="00E3086F" w:rsidRPr="00552185">
              <w:rPr>
                <w:spacing w:val="1"/>
                <w:sz w:val="24"/>
              </w:rPr>
              <w:t xml:space="preserve"> </w:t>
            </w:r>
            <w:r w:rsidR="00E3086F" w:rsidRPr="00552185">
              <w:rPr>
                <w:sz w:val="24"/>
              </w:rPr>
              <w:t>информационной деятельности (текстовых редакторов,</w:t>
            </w:r>
            <w:r w:rsidR="00E3086F" w:rsidRPr="00552185">
              <w:rPr>
                <w:spacing w:val="1"/>
                <w:sz w:val="24"/>
              </w:rPr>
              <w:t xml:space="preserve"> </w:t>
            </w:r>
            <w:r w:rsidR="00E3086F" w:rsidRPr="00552185">
              <w:rPr>
                <w:sz w:val="24"/>
              </w:rPr>
              <w:t>текстовых</w:t>
            </w:r>
            <w:r w:rsidR="00E3086F" w:rsidRPr="00552185">
              <w:rPr>
                <w:spacing w:val="1"/>
                <w:sz w:val="24"/>
              </w:rPr>
              <w:t xml:space="preserve"> </w:t>
            </w:r>
            <w:r w:rsidR="00E3086F" w:rsidRPr="00552185">
              <w:rPr>
                <w:sz w:val="24"/>
              </w:rPr>
              <w:t>процессоров,</w:t>
            </w:r>
            <w:r w:rsidR="00E3086F" w:rsidRPr="00552185">
              <w:rPr>
                <w:spacing w:val="1"/>
                <w:sz w:val="24"/>
              </w:rPr>
              <w:t xml:space="preserve"> </w:t>
            </w:r>
            <w:r w:rsidR="00E3086F" w:rsidRPr="00552185">
              <w:rPr>
                <w:sz w:val="24"/>
              </w:rPr>
              <w:t>графических</w:t>
            </w:r>
            <w:r w:rsidR="00E3086F" w:rsidRPr="00552185">
              <w:rPr>
                <w:spacing w:val="1"/>
                <w:sz w:val="24"/>
              </w:rPr>
              <w:t xml:space="preserve"> </w:t>
            </w:r>
            <w:r w:rsidR="00E3086F" w:rsidRPr="00552185">
              <w:rPr>
                <w:sz w:val="24"/>
              </w:rPr>
              <w:t>редакторов,</w:t>
            </w:r>
            <w:r w:rsidR="00E3086F" w:rsidRPr="00552185">
              <w:rPr>
                <w:spacing w:val="1"/>
                <w:sz w:val="24"/>
              </w:rPr>
              <w:t xml:space="preserve"> </w:t>
            </w:r>
            <w:r w:rsidR="00E3086F" w:rsidRPr="00552185">
              <w:rPr>
                <w:sz w:val="24"/>
              </w:rPr>
              <w:t>электронных</w:t>
            </w:r>
            <w:r w:rsidR="00E3086F" w:rsidRPr="00552185">
              <w:rPr>
                <w:spacing w:val="1"/>
                <w:sz w:val="24"/>
              </w:rPr>
              <w:t xml:space="preserve"> </w:t>
            </w:r>
            <w:r w:rsidR="00E3086F" w:rsidRPr="00552185">
              <w:rPr>
                <w:sz w:val="24"/>
              </w:rPr>
              <w:t>таблиц);</w:t>
            </w:r>
          </w:p>
          <w:p w:rsidR="00E3086F" w:rsidRPr="00552185" w:rsidRDefault="002F5D00" w:rsidP="0099540E">
            <w:pPr>
              <w:pStyle w:val="TableParagraph"/>
              <w:tabs>
                <w:tab w:val="left" w:pos="420"/>
              </w:tabs>
              <w:spacing w:line="237" w:lineRule="auto"/>
              <w:ind w:left="0"/>
              <w:rPr>
                <w:sz w:val="24"/>
              </w:rPr>
            </w:pPr>
            <w:r w:rsidRPr="00552185">
              <w:rPr>
                <w:sz w:val="24"/>
              </w:rPr>
              <w:t xml:space="preserve">- </w:t>
            </w:r>
            <w:r w:rsidR="00E3086F" w:rsidRPr="00552185">
              <w:rPr>
                <w:sz w:val="24"/>
              </w:rPr>
              <w:t>Основные понятия автоматизированной</w:t>
            </w:r>
            <w:r w:rsidR="00E3086F" w:rsidRPr="00552185">
              <w:rPr>
                <w:spacing w:val="1"/>
                <w:sz w:val="24"/>
              </w:rPr>
              <w:t xml:space="preserve"> </w:t>
            </w:r>
            <w:r w:rsidR="00E3086F" w:rsidRPr="00552185">
              <w:rPr>
                <w:sz w:val="24"/>
              </w:rPr>
              <w:t>обработки</w:t>
            </w:r>
            <w:r w:rsidR="00E3086F" w:rsidRPr="00552185">
              <w:rPr>
                <w:spacing w:val="-57"/>
                <w:sz w:val="24"/>
              </w:rPr>
              <w:t xml:space="preserve"> </w:t>
            </w:r>
            <w:r w:rsidR="00E3086F" w:rsidRPr="00552185">
              <w:rPr>
                <w:sz w:val="24"/>
              </w:rPr>
              <w:t>информации;</w:t>
            </w:r>
          </w:p>
          <w:p w:rsidR="00E3086F" w:rsidRPr="00552185" w:rsidRDefault="002F5D00" w:rsidP="0099540E">
            <w:pPr>
              <w:pStyle w:val="TableParagraph"/>
              <w:tabs>
                <w:tab w:val="left" w:pos="420"/>
              </w:tabs>
              <w:spacing w:line="237" w:lineRule="auto"/>
              <w:ind w:left="0"/>
              <w:rPr>
                <w:sz w:val="24"/>
              </w:rPr>
            </w:pPr>
            <w:r w:rsidRPr="00552185">
              <w:rPr>
                <w:sz w:val="24"/>
              </w:rPr>
              <w:t xml:space="preserve">- </w:t>
            </w:r>
            <w:r w:rsidR="00E3086F" w:rsidRPr="00552185">
              <w:rPr>
                <w:sz w:val="24"/>
              </w:rPr>
              <w:t>Общий состав и структуру</w:t>
            </w:r>
            <w:r w:rsidR="00E3086F" w:rsidRPr="00552185">
              <w:rPr>
                <w:spacing w:val="-57"/>
                <w:sz w:val="24"/>
              </w:rPr>
              <w:t xml:space="preserve"> </w:t>
            </w:r>
            <w:r w:rsidR="00E3086F" w:rsidRPr="00552185">
              <w:rPr>
                <w:sz w:val="24"/>
              </w:rPr>
              <w:t>электронно-вычислительных</w:t>
            </w:r>
            <w:r w:rsidR="00E3086F" w:rsidRPr="00552185">
              <w:rPr>
                <w:spacing w:val="-58"/>
                <w:sz w:val="24"/>
              </w:rPr>
              <w:t xml:space="preserve"> </w:t>
            </w:r>
            <w:r w:rsidR="00E3086F" w:rsidRPr="00552185">
              <w:rPr>
                <w:sz w:val="24"/>
              </w:rPr>
              <w:t>машин</w:t>
            </w:r>
            <w:r w:rsidR="00E3086F" w:rsidRPr="00552185">
              <w:rPr>
                <w:spacing w:val="1"/>
                <w:sz w:val="24"/>
              </w:rPr>
              <w:t xml:space="preserve"> </w:t>
            </w:r>
            <w:r w:rsidR="00E3086F" w:rsidRPr="00552185">
              <w:rPr>
                <w:sz w:val="24"/>
              </w:rPr>
              <w:t>и</w:t>
            </w:r>
            <w:r w:rsidR="00E3086F" w:rsidRPr="00552185">
              <w:rPr>
                <w:spacing w:val="1"/>
                <w:sz w:val="24"/>
              </w:rPr>
              <w:t xml:space="preserve"> </w:t>
            </w:r>
            <w:r w:rsidR="00E3086F" w:rsidRPr="00552185">
              <w:rPr>
                <w:sz w:val="24"/>
              </w:rPr>
              <w:t>вычислительных</w:t>
            </w:r>
            <w:r w:rsidR="00E3086F" w:rsidRPr="00552185">
              <w:rPr>
                <w:spacing w:val="1"/>
                <w:sz w:val="24"/>
              </w:rPr>
              <w:t xml:space="preserve"> </w:t>
            </w:r>
            <w:r w:rsidR="00E3086F" w:rsidRPr="00552185">
              <w:rPr>
                <w:sz w:val="24"/>
              </w:rPr>
              <w:t>систем;</w:t>
            </w:r>
          </w:p>
          <w:p w:rsidR="00E3086F" w:rsidRPr="00552185" w:rsidRDefault="002F5D00"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rPr>
              <w:t xml:space="preserve">- </w:t>
            </w:r>
            <w:r w:rsidR="00E3086F" w:rsidRPr="00552185">
              <w:rPr>
                <w:rFonts w:ascii="Times New Roman" w:hAnsi="Times New Roman"/>
                <w:sz w:val="24"/>
              </w:rPr>
              <w:t>Базовые</w:t>
            </w:r>
            <w:r w:rsidR="00E3086F" w:rsidRPr="00552185">
              <w:rPr>
                <w:rFonts w:ascii="Times New Roman" w:hAnsi="Times New Roman"/>
                <w:spacing w:val="1"/>
                <w:sz w:val="24"/>
              </w:rPr>
              <w:t xml:space="preserve"> </w:t>
            </w:r>
            <w:r w:rsidR="00E3086F" w:rsidRPr="00552185">
              <w:rPr>
                <w:rFonts w:ascii="Times New Roman" w:hAnsi="Times New Roman"/>
                <w:sz w:val="24"/>
              </w:rPr>
              <w:t>системные</w:t>
            </w:r>
            <w:r w:rsidR="00E3086F" w:rsidRPr="00552185">
              <w:rPr>
                <w:rFonts w:ascii="Times New Roman" w:hAnsi="Times New Roman"/>
                <w:spacing w:val="1"/>
                <w:sz w:val="24"/>
              </w:rPr>
              <w:t xml:space="preserve"> </w:t>
            </w:r>
            <w:r w:rsidR="00E3086F" w:rsidRPr="00552185">
              <w:rPr>
                <w:rFonts w:ascii="Times New Roman" w:hAnsi="Times New Roman"/>
                <w:sz w:val="24"/>
              </w:rPr>
              <w:t>продукты и пакеты прикладных</w:t>
            </w:r>
            <w:r w:rsidR="00E3086F" w:rsidRPr="00552185">
              <w:rPr>
                <w:rFonts w:ascii="Times New Roman" w:hAnsi="Times New Roman"/>
                <w:spacing w:val="1"/>
                <w:sz w:val="24"/>
              </w:rPr>
              <w:t xml:space="preserve"> </w:t>
            </w:r>
            <w:r w:rsidR="00E3086F" w:rsidRPr="00552185">
              <w:rPr>
                <w:rFonts w:ascii="Times New Roman" w:hAnsi="Times New Roman"/>
                <w:sz w:val="24"/>
              </w:rPr>
              <w:t>программ.</w:t>
            </w:r>
          </w:p>
        </w:tc>
        <w:tc>
          <w:tcPr>
            <w:tcW w:w="1507" w:type="pct"/>
          </w:tcPr>
          <w:p w:rsidR="00E3086F" w:rsidRPr="00552185" w:rsidRDefault="00E3086F" w:rsidP="0099540E">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552185">
              <w:rPr>
                <w:rFonts w:ascii="Times New Roman" w:hAnsi="Times New Roman"/>
                <w:sz w:val="24"/>
                <w:szCs w:val="24"/>
              </w:rPr>
              <w:t>- соблюдает правила техники безопасности и гигиенические рекомендации при использовании средств информационно-коммуникационных технологий</w:t>
            </w:r>
            <w:r w:rsidRPr="00552185">
              <w:rPr>
                <w:rFonts w:ascii="Times New Roman" w:hAnsi="Times New Roman"/>
                <w:sz w:val="24"/>
                <w:szCs w:val="24"/>
              </w:rPr>
              <w:br/>
              <w:t xml:space="preserve">основы современных информационных технологий переработки информации влияние на успех в профессиональной деятельности; </w:t>
            </w:r>
          </w:p>
          <w:p w:rsidR="00E3086F" w:rsidRPr="00552185" w:rsidRDefault="00E3086F" w:rsidP="0099540E">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552185">
              <w:rPr>
                <w:rFonts w:ascii="Times New Roman" w:hAnsi="Times New Roman"/>
                <w:sz w:val="24"/>
                <w:szCs w:val="24"/>
              </w:rPr>
              <w:t xml:space="preserve">- воспроизводит современное состояние уровня и направлений развития вычислительной техники и программных средств; </w:t>
            </w:r>
          </w:p>
          <w:p w:rsidR="00E3086F" w:rsidRPr="00552185" w:rsidRDefault="00E3086F" w:rsidP="0099540E">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552185">
              <w:rPr>
                <w:rFonts w:ascii="Times New Roman" w:hAnsi="Times New Roman"/>
                <w:sz w:val="24"/>
                <w:szCs w:val="24"/>
              </w:rPr>
              <w:t>- объясняет назначение наиболее распространенных средств автоматизации информационной деятельности;</w:t>
            </w:r>
          </w:p>
          <w:p w:rsidR="00E3086F" w:rsidRPr="00552185" w:rsidRDefault="00E3086F" w:rsidP="0099540E">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552185">
              <w:rPr>
                <w:rFonts w:ascii="Times New Roman" w:hAnsi="Times New Roman"/>
                <w:sz w:val="24"/>
                <w:szCs w:val="24"/>
              </w:rPr>
              <w:t>- использует основные понятия автоматизированной обработки информации;</w:t>
            </w:r>
          </w:p>
          <w:p w:rsidR="00E3086F" w:rsidRPr="00552185" w:rsidRDefault="00E3086F" w:rsidP="0099540E">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552185">
              <w:rPr>
                <w:rFonts w:ascii="Times New Roman" w:hAnsi="Times New Roman"/>
                <w:sz w:val="24"/>
                <w:szCs w:val="24"/>
              </w:rPr>
              <w:t>- воспроизводит общий состав и структуру электронно-вычислительных машин и вычислительных систем;</w:t>
            </w:r>
          </w:p>
          <w:p w:rsidR="00E3086F" w:rsidRPr="00552185" w:rsidRDefault="00E3086F" w:rsidP="0099540E">
            <w:pPr>
              <w:spacing w:after="0" w:line="240" w:lineRule="auto"/>
              <w:contextualSpacing/>
              <w:rPr>
                <w:rFonts w:ascii="Times New Roman" w:hAnsi="Times New Roman"/>
                <w:bCs/>
                <w:sz w:val="24"/>
                <w:szCs w:val="24"/>
              </w:rPr>
            </w:pPr>
            <w:r w:rsidRPr="00552185">
              <w:rPr>
                <w:rFonts w:ascii="Times New Roman" w:hAnsi="Times New Roman"/>
                <w:sz w:val="24"/>
                <w:szCs w:val="24"/>
              </w:rPr>
              <w:t xml:space="preserve">- применяет базовые системные продукты и пакеты прикладных </w:t>
            </w:r>
            <w:r w:rsidRPr="00552185">
              <w:rPr>
                <w:rFonts w:ascii="Times New Roman" w:hAnsi="Times New Roman"/>
                <w:sz w:val="24"/>
                <w:szCs w:val="24"/>
                <w:shd w:val="clear" w:color="auto" w:fill="FFFFFF"/>
              </w:rPr>
              <w:t>программ</w:t>
            </w:r>
          </w:p>
        </w:tc>
        <w:tc>
          <w:tcPr>
            <w:tcW w:w="1743" w:type="pct"/>
          </w:tcPr>
          <w:p w:rsidR="00E3086F" w:rsidRPr="00552185" w:rsidRDefault="00E3086F" w:rsidP="0099540E">
            <w:pPr>
              <w:pStyle w:val="TableParagraph"/>
              <w:ind w:left="0" w:right="6"/>
              <w:rPr>
                <w:sz w:val="24"/>
                <w:szCs w:val="24"/>
              </w:rPr>
            </w:pPr>
            <w:r w:rsidRPr="00552185">
              <w:rPr>
                <w:sz w:val="24"/>
                <w:szCs w:val="24"/>
              </w:rPr>
              <w:t>Текущий контроль:</w:t>
            </w:r>
          </w:p>
          <w:p w:rsidR="00E3086F" w:rsidRPr="00552185" w:rsidRDefault="00E3086F" w:rsidP="0099540E">
            <w:pPr>
              <w:pStyle w:val="TableParagraph"/>
              <w:ind w:left="0" w:right="6"/>
              <w:rPr>
                <w:sz w:val="24"/>
                <w:szCs w:val="24"/>
              </w:rPr>
            </w:pPr>
            <w:r w:rsidRPr="00552185">
              <w:rPr>
                <w:sz w:val="24"/>
                <w:szCs w:val="24"/>
              </w:rPr>
              <w:t>Наблюдение за выполнением заданий на практических занятиях, оценка выполнения тестирований</w:t>
            </w:r>
          </w:p>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E3086F" w:rsidRPr="00552185" w:rsidTr="0099540E">
        <w:trPr>
          <w:trHeight w:val="896"/>
        </w:trPr>
        <w:tc>
          <w:tcPr>
            <w:tcW w:w="1750" w:type="pct"/>
          </w:tcPr>
          <w:p w:rsidR="00E3086F" w:rsidRPr="00552185" w:rsidRDefault="00E3086F" w:rsidP="0099540E">
            <w:pPr>
              <w:pStyle w:val="TableParagraph"/>
              <w:tabs>
                <w:tab w:val="left" w:pos="480"/>
              </w:tabs>
              <w:ind w:right="89"/>
              <w:rPr>
                <w:b/>
                <w:bCs/>
                <w:sz w:val="24"/>
              </w:rPr>
            </w:pPr>
            <w:r w:rsidRPr="00552185">
              <w:rPr>
                <w:b/>
                <w:bCs/>
                <w:sz w:val="24"/>
              </w:rPr>
              <w:t>Перечень умений, осваиваемых в рамках дисциплины:</w:t>
            </w:r>
          </w:p>
          <w:p w:rsidR="00E3086F" w:rsidRPr="00552185" w:rsidRDefault="002F5D00" w:rsidP="0099540E">
            <w:pPr>
              <w:pStyle w:val="TableParagraph"/>
              <w:tabs>
                <w:tab w:val="left" w:pos="336"/>
              </w:tabs>
              <w:ind w:left="0"/>
              <w:rPr>
                <w:sz w:val="24"/>
              </w:rPr>
            </w:pPr>
            <w:r w:rsidRPr="00552185">
              <w:rPr>
                <w:sz w:val="24"/>
              </w:rPr>
              <w:t>-</w:t>
            </w:r>
            <w:r w:rsidR="00E3086F" w:rsidRPr="00552185">
              <w:rPr>
                <w:sz w:val="24"/>
              </w:rPr>
              <w:t xml:space="preserve"> Использовать</w:t>
            </w:r>
            <w:r w:rsidR="00E3086F" w:rsidRPr="00552185">
              <w:rPr>
                <w:spacing w:val="1"/>
                <w:sz w:val="24"/>
              </w:rPr>
              <w:t xml:space="preserve"> </w:t>
            </w:r>
            <w:r w:rsidR="00E3086F" w:rsidRPr="00552185">
              <w:rPr>
                <w:sz w:val="24"/>
              </w:rPr>
              <w:t>изученные</w:t>
            </w:r>
            <w:r w:rsidR="00E3086F" w:rsidRPr="00552185">
              <w:rPr>
                <w:spacing w:val="1"/>
                <w:sz w:val="24"/>
              </w:rPr>
              <w:t xml:space="preserve"> </w:t>
            </w:r>
            <w:r w:rsidR="00E3086F" w:rsidRPr="00552185">
              <w:rPr>
                <w:sz w:val="24"/>
              </w:rPr>
              <w:t xml:space="preserve">прикладные </w:t>
            </w:r>
            <w:r w:rsidR="00E3086F" w:rsidRPr="00552185">
              <w:rPr>
                <w:spacing w:val="-57"/>
                <w:sz w:val="24"/>
              </w:rPr>
              <w:t xml:space="preserve"> </w:t>
            </w:r>
            <w:r w:rsidR="00E3086F" w:rsidRPr="00552185">
              <w:rPr>
                <w:sz w:val="24"/>
              </w:rPr>
              <w:t>программные</w:t>
            </w:r>
            <w:r w:rsidR="00E3086F" w:rsidRPr="00552185">
              <w:rPr>
                <w:spacing w:val="-2"/>
                <w:sz w:val="24"/>
              </w:rPr>
              <w:t xml:space="preserve"> </w:t>
            </w:r>
            <w:r w:rsidR="00E3086F" w:rsidRPr="00552185">
              <w:rPr>
                <w:sz w:val="24"/>
              </w:rPr>
              <w:lastRenderedPageBreak/>
              <w:t>средства;</w:t>
            </w:r>
          </w:p>
          <w:p w:rsidR="00E3086F" w:rsidRPr="00552185" w:rsidRDefault="002F5D00" w:rsidP="0099540E">
            <w:pPr>
              <w:pStyle w:val="TableParagraph"/>
              <w:tabs>
                <w:tab w:val="left" w:pos="418"/>
              </w:tabs>
              <w:ind w:left="0"/>
              <w:rPr>
                <w:sz w:val="24"/>
              </w:rPr>
            </w:pPr>
            <w:r w:rsidRPr="00552185">
              <w:rPr>
                <w:sz w:val="24"/>
              </w:rPr>
              <w:t>-</w:t>
            </w:r>
            <w:r w:rsidR="00E3086F" w:rsidRPr="00552185">
              <w:rPr>
                <w:sz w:val="24"/>
              </w:rPr>
              <w:t xml:space="preserve"> Уверенно работать в качестве пользователя</w:t>
            </w:r>
            <w:r w:rsidR="00E3086F" w:rsidRPr="00552185">
              <w:rPr>
                <w:spacing w:val="-1"/>
                <w:sz w:val="24"/>
              </w:rPr>
              <w:t xml:space="preserve"> </w:t>
            </w:r>
            <w:r w:rsidR="00E3086F" w:rsidRPr="00552185">
              <w:rPr>
                <w:sz w:val="24"/>
              </w:rPr>
              <w:t>персонального компьютера;</w:t>
            </w:r>
          </w:p>
          <w:p w:rsidR="00E3086F" w:rsidRPr="00552185" w:rsidRDefault="002F5D00" w:rsidP="0099540E">
            <w:pPr>
              <w:pStyle w:val="TableParagraph"/>
              <w:tabs>
                <w:tab w:val="left" w:pos="418"/>
              </w:tabs>
              <w:ind w:left="0"/>
              <w:rPr>
                <w:sz w:val="24"/>
              </w:rPr>
            </w:pPr>
            <w:r w:rsidRPr="00552185">
              <w:rPr>
                <w:sz w:val="24"/>
              </w:rPr>
              <w:t>-</w:t>
            </w:r>
            <w:r w:rsidR="00E3086F" w:rsidRPr="00552185">
              <w:rPr>
                <w:sz w:val="24"/>
              </w:rPr>
              <w:t xml:space="preserve"> Самостоятельно</w:t>
            </w:r>
            <w:r w:rsidR="00E3086F" w:rsidRPr="00552185">
              <w:rPr>
                <w:spacing w:val="1"/>
                <w:sz w:val="24"/>
              </w:rPr>
              <w:t xml:space="preserve"> </w:t>
            </w:r>
            <w:r w:rsidR="00E3086F" w:rsidRPr="00552185">
              <w:rPr>
                <w:sz w:val="24"/>
              </w:rPr>
              <w:t>использовать</w:t>
            </w:r>
            <w:r w:rsidR="00E3086F" w:rsidRPr="00552185">
              <w:rPr>
                <w:spacing w:val="1"/>
                <w:sz w:val="24"/>
              </w:rPr>
              <w:t xml:space="preserve"> </w:t>
            </w:r>
            <w:r w:rsidR="00E3086F" w:rsidRPr="00552185">
              <w:rPr>
                <w:sz w:val="24"/>
              </w:rPr>
              <w:t>внешние</w:t>
            </w:r>
            <w:r w:rsidR="00E3086F" w:rsidRPr="00552185">
              <w:rPr>
                <w:spacing w:val="-57"/>
                <w:sz w:val="24"/>
              </w:rPr>
              <w:t xml:space="preserve"> </w:t>
            </w:r>
            <w:r w:rsidR="00E3086F" w:rsidRPr="00552185">
              <w:rPr>
                <w:sz w:val="24"/>
              </w:rPr>
              <w:t>носители информации для обмена данными между машинами, создавать резервные</w:t>
            </w:r>
            <w:r w:rsidR="00E3086F" w:rsidRPr="00552185">
              <w:rPr>
                <w:spacing w:val="1"/>
                <w:sz w:val="24"/>
              </w:rPr>
              <w:t xml:space="preserve"> </w:t>
            </w:r>
            <w:r w:rsidR="00E3086F" w:rsidRPr="00552185">
              <w:rPr>
                <w:sz w:val="24"/>
              </w:rPr>
              <w:t>копии и</w:t>
            </w:r>
            <w:r w:rsidR="00E3086F" w:rsidRPr="00552185">
              <w:rPr>
                <w:spacing w:val="1"/>
                <w:sz w:val="24"/>
              </w:rPr>
              <w:t xml:space="preserve"> </w:t>
            </w:r>
            <w:r w:rsidR="00E3086F" w:rsidRPr="00552185">
              <w:rPr>
                <w:sz w:val="24"/>
              </w:rPr>
              <w:t>архивы</w:t>
            </w:r>
            <w:r w:rsidR="00E3086F" w:rsidRPr="00552185">
              <w:rPr>
                <w:spacing w:val="-2"/>
                <w:sz w:val="24"/>
              </w:rPr>
              <w:t xml:space="preserve"> </w:t>
            </w:r>
            <w:r w:rsidR="00E3086F" w:rsidRPr="00552185">
              <w:rPr>
                <w:sz w:val="24"/>
              </w:rPr>
              <w:t>данных и программ;</w:t>
            </w:r>
          </w:p>
          <w:p w:rsidR="00E3086F" w:rsidRPr="00552185" w:rsidRDefault="002F5D00" w:rsidP="0099540E">
            <w:pPr>
              <w:pStyle w:val="TableParagraph"/>
              <w:tabs>
                <w:tab w:val="left" w:pos="480"/>
              </w:tabs>
              <w:ind w:left="0"/>
              <w:rPr>
                <w:sz w:val="24"/>
              </w:rPr>
            </w:pPr>
            <w:r w:rsidRPr="00552185">
              <w:rPr>
                <w:sz w:val="24"/>
              </w:rPr>
              <w:t>-</w:t>
            </w:r>
            <w:r w:rsidR="00E3086F" w:rsidRPr="00552185">
              <w:rPr>
                <w:sz w:val="24"/>
              </w:rPr>
              <w:t xml:space="preserve"> Уметь работать с программными средствами общего</w:t>
            </w:r>
            <w:r w:rsidR="00E3086F" w:rsidRPr="00552185">
              <w:rPr>
                <w:spacing w:val="-1"/>
                <w:sz w:val="24"/>
              </w:rPr>
              <w:t xml:space="preserve"> </w:t>
            </w:r>
            <w:r w:rsidR="00E3086F" w:rsidRPr="00552185">
              <w:rPr>
                <w:sz w:val="24"/>
              </w:rPr>
              <w:t>назначения;</w:t>
            </w:r>
          </w:p>
          <w:p w:rsidR="00E3086F" w:rsidRPr="00552185" w:rsidRDefault="002F5D00" w:rsidP="0099540E">
            <w:pPr>
              <w:pStyle w:val="TableParagraph"/>
              <w:tabs>
                <w:tab w:val="left" w:pos="418"/>
              </w:tabs>
              <w:spacing w:before="5"/>
              <w:ind w:left="0"/>
              <w:rPr>
                <w:sz w:val="24"/>
              </w:rPr>
            </w:pPr>
            <w:r w:rsidRPr="00552185">
              <w:rPr>
                <w:sz w:val="24"/>
              </w:rPr>
              <w:t>-</w:t>
            </w:r>
            <w:r w:rsidR="00E3086F" w:rsidRPr="00552185">
              <w:rPr>
                <w:sz w:val="24"/>
              </w:rPr>
              <w:t xml:space="preserve"> Иметь</w:t>
            </w:r>
            <w:r w:rsidR="00E3086F" w:rsidRPr="00552185">
              <w:rPr>
                <w:spacing w:val="1"/>
                <w:sz w:val="24"/>
              </w:rPr>
              <w:t xml:space="preserve"> </w:t>
            </w:r>
            <w:r w:rsidR="00E3086F" w:rsidRPr="00552185">
              <w:rPr>
                <w:sz w:val="24"/>
              </w:rPr>
              <w:t>навыки</w:t>
            </w:r>
            <w:r w:rsidR="00E3086F" w:rsidRPr="00552185">
              <w:rPr>
                <w:spacing w:val="1"/>
                <w:sz w:val="24"/>
              </w:rPr>
              <w:t xml:space="preserve"> </w:t>
            </w:r>
            <w:r w:rsidR="00E3086F" w:rsidRPr="00552185">
              <w:rPr>
                <w:sz w:val="24"/>
              </w:rPr>
              <w:t>работы</w:t>
            </w:r>
            <w:r w:rsidR="00E3086F" w:rsidRPr="00552185">
              <w:rPr>
                <w:spacing w:val="1"/>
                <w:sz w:val="24"/>
              </w:rPr>
              <w:t xml:space="preserve"> </w:t>
            </w:r>
            <w:r w:rsidR="00E3086F" w:rsidRPr="00552185">
              <w:rPr>
                <w:sz w:val="24"/>
              </w:rPr>
              <w:t>в</w:t>
            </w:r>
            <w:r w:rsidR="00E3086F" w:rsidRPr="00552185">
              <w:rPr>
                <w:spacing w:val="1"/>
                <w:sz w:val="24"/>
              </w:rPr>
              <w:t xml:space="preserve"> </w:t>
            </w:r>
            <w:r w:rsidR="00E3086F" w:rsidRPr="00552185">
              <w:rPr>
                <w:sz w:val="24"/>
              </w:rPr>
              <w:t>локальных</w:t>
            </w:r>
            <w:r w:rsidR="00E3086F" w:rsidRPr="00552185">
              <w:rPr>
                <w:spacing w:val="1"/>
                <w:sz w:val="24"/>
              </w:rPr>
              <w:t xml:space="preserve"> </w:t>
            </w:r>
            <w:r w:rsidR="00E3086F" w:rsidRPr="00552185">
              <w:rPr>
                <w:sz w:val="24"/>
              </w:rPr>
              <w:t>и</w:t>
            </w:r>
            <w:r w:rsidR="00E3086F" w:rsidRPr="00552185">
              <w:rPr>
                <w:spacing w:val="1"/>
                <w:sz w:val="24"/>
              </w:rPr>
              <w:t xml:space="preserve"> </w:t>
            </w:r>
            <w:r w:rsidR="00E3086F" w:rsidRPr="00552185">
              <w:rPr>
                <w:sz w:val="24"/>
              </w:rPr>
              <w:t>глобальных</w:t>
            </w:r>
            <w:r w:rsidR="00E3086F" w:rsidRPr="00552185">
              <w:rPr>
                <w:spacing w:val="1"/>
                <w:sz w:val="24"/>
              </w:rPr>
              <w:t xml:space="preserve"> </w:t>
            </w:r>
            <w:r w:rsidR="00E3086F" w:rsidRPr="00552185">
              <w:rPr>
                <w:sz w:val="24"/>
              </w:rPr>
              <w:t>компьютерных</w:t>
            </w:r>
            <w:r w:rsidR="00E3086F" w:rsidRPr="00552185">
              <w:rPr>
                <w:spacing w:val="1"/>
                <w:sz w:val="24"/>
              </w:rPr>
              <w:t xml:space="preserve"> </w:t>
            </w:r>
            <w:r w:rsidR="00E3086F" w:rsidRPr="00552185">
              <w:rPr>
                <w:sz w:val="24"/>
              </w:rPr>
              <w:t>сетях;</w:t>
            </w:r>
          </w:p>
          <w:p w:rsidR="00E3086F" w:rsidRPr="00552185" w:rsidRDefault="002F5D00" w:rsidP="0099540E">
            <w:pPr>
              <w:pStyle w:val="TableParagraph"/>
              <w:tabs>
                <w:tab w:val="left" w:pos="418"/>
              </w:tabs>
              <w:spacing w:before="4"/>
              <w:ind w:left="0"/>
              <w:rPr>
                <w:sz w:val="24"/>
              </w:rPr>
            </w:pPr>
            <w:r w:rsidRPr="00552185">
              <w:rPr>
                <w:sz w:val="24"/>
              </w:rPr>
              <w:t>-</w:t>
            </w:r>
            <w:r w:rsidR="00E3086F" w:rsidRPr="00552185">
              <w:rPr>
                <w:sz w:val="24"/>
              </w:rPr>
              <w:t xml:space="preserve"> Использовать в профессиональной деятельности сетевые средства поиска и обмена</w:t>
            </w:r>
            <w:r w:rsidR="00E3086F" w:rsidRPr="00552185">
              <w:rPr>
                <w:spacing w:val="-1"/>
                <w:sz w:val="24"/>
              </w:rPr>
              <w:t xml:space="preserve"> </w:t>
            </w:r>
            <w:r w:rsidR="00E3086F" w:rsidRPr="00552185">
              <w:rPr>
                <w:sz w:val="24"/>
              </w:rPr>
              <w:t>информацией;</w:t>
            </w:r>
          </w:p>
          <w:p w:rsidR="00E3086F" w:rsidRPr="00552185" w:rsidRDefault="002F5D00" w:rsidP="0099540E">
            <w:pPr>
              <w:pStyle w:val="TableParagraph"/>
              <w:tabs>
                <w:tab w:val="left" w:pos="478"/>
              </w:tabs>
              <w:spacing w:before="8"/>
              <w:ind w:left="0"/>
              <w:rPr>
                <w:sz w:val="24"/>
              </w:rPr>
            </w:pPr>
            <w:r w:rsidRPr="00552185">
              <w:rPr>
                <w:sz w:val="24"/>
              </w:rPr>
              <w:t>-</w:t>
            </w:r>
            <w:r w:rsidR="00E3086F" w:rsidRPr="00552185">
              <w:rPr>
                <w:sz w:val="24"/>
              </w:rPr>
              <w:t xml:space="preserve"> Владеть приемами антивирусной защиты;</w:t>
            </w:r>
          </w:p>
          <w:p w:rsidR="00E3086F" w:rsidRPr="00552185" w:rsidRDefault="002F5D00" w:rsidP="0099540E">
            <w:pPr>
              <w:pStyle w:val="TableParagraph"/>
              <w:tabs>
                <w:tab w:val="left" w:pos="478"/>
              </w:tabs>
              <w:spacing w:before="2"/>
              <w:ind w:left="0"/>
              <w:rPr>
                <w:sz w:val="24"/>
              </w:rPr>
            </w:pPr>
            <w:r w:rsidRPr="00552185">
              <w:rPr>
                <w:sz w:val="24"/>
              </w:rPr>
              <w:t>-</w:t>
            </w:r>
            <w:r w:rsidR="00E3086F" w:rsidRPr="00552185">
              <w:rPr>
                <w:sz w:val="24"/>
              </w:rPr>
              <w:t xml:space="preserve"> Оценивать достоверность информации,</w:t>
            </w:r>
            <w:r w:rsidR="00E3086F" w:rsidRPr="00552185">
              <w:rPr>
                <w:spacing w:val="1"/>
                <w:sz w:val="24"/>
              </w:rPr>
              <w:t xml:space="preserve"> </w:t>
            </w:r>
            <w:r w:rsidR="00E3086F" w:rsidRPr="00552185">
              <w:rPr>
                <w:sz w:val="24"/>
              </w:rPr>
              <w:t>сопоставляя</w:t>
            </w:r>
            <w:r w:rsidR="00E3086F" w:rsidRPr="00552185">
              <w:rPr>
                <w:spacing w:val="-1"/>
                <w:sz w:val="24"/>
              </w:rPr>
              <w:t xml:space="preserve"> </w:t>
            </w:r>
            <w:r w:rsidR="00E3086F" w:rsidRPr="00552185">
              <w:rPr>
                <w:sz w:val="24"/>
              </w:rPr>
              <w:t>различные</w:t>
            </w:r>
            <w:r w:rsidR="00E3086F" w:rsidRPr="00552185">
              <w:rPr>
                <w:spacing w:val="-1"/>
                <w:sz w:val="24"/>
              </w:rPr>
              <w:t xml:space="preserve"> </w:t>
            </w:r>
            <w:r w:rsidR="00E3086F" w:rsidRPr="00552185">
              <w:rPr>
                <w:sz w:val="24"/>
              </w:rPr>
              <w:t>источники;</w:t>
            </w:r>
          </w:p>
          <w:p w:rsidR="00E3086F" w:rsidRPr="00552185" w:rsidRDefault="002F5D00" w:rsidP="0099540E">
            <w:pPr>
              <w:pStyle w:val="TableParagraph"/>
              <w:tabs>
                <w:tab w:val="left" w:pos="418"/>
              </w:tabs>
              <w:spacing w:before="3"/>
              <w:ind w:left="0"/>
              <w:rPr>
                <w:sz w:val="24"/>
              </w:rPr>
            </w:pPr>
            <w:r w:rsidRPr="00552185">
              <w:rPr>
                <w:sz w:val="24"/>
              </w:rPr>
              <w:t>-</w:t>
            </w:r>
            <w:r w:rsidR="00E3086F" w:rsidRPr="00552185">
              <w:rPr>
                <w:sz w:val="24"/>
              </w:rPr>
              <w:t xml:space="preserve"> Распознавать информационные процессы</w:t>
            </w:r>
            <w:r w:rsidR="00E3086F" w:rsidRPr="00552185">
              <w:rPr>
                <w:spacing w:val="-2"/>
                <w:sz w:val="24"/>
              </w:rPr>
              <w:t xml:space="preserve"> </w:t>
            </w:r>
            <w:r w:rsidR="00E3086F" w:rsidRPr="00552185">
              <w:rPr>
                <w:sz w:val="24"/>
              </w:rPr>
              <w:t>в</w:t>
            </w:r>
            <w:r w:rsidR="00E3086F" w:rsidRPr="00552185">
              <w:rPr>
                <w:spacing w:val="-1"/>
                <w:sz w:val="24"/>
              </w:rPr>
              <w:t xml:space="preserve"> </w:t>
            </w:r>
            <w:r w:rsidR="00E3086F" w:rsidRPr="00552185">
              <w:rPr>
                <w:sz w:val="24"/>
              </w:rPr>
              <w:t>различных</w:t>
            </w:r>
            <w:r w:rsidR="00E3086F" w:rsidRPr="00552185">
              <w:rPr>
                <w:spacing w:val="2"/>
                <w:sz w:val="24"/>
              </w:rPr>
              <w:t xml:space="preserve"> </w:t>
            </w:r>
            <w:r w:rsidR="00E3086F" w:rsidRPr="00552185">
              <w:rPr>
                <w:sz w:val="24"/>
              </w:rPr>
              <w:t>системах;</w:t>
            </w:r>
          </w:p>
          <w:p w:rsidR="00E3086F" w:rsidRPr="00552185" w:rsidRDefault="002F5D00" w:rsidP="0099540E">
            <w:pPr>
              <w:pStyle w:val="TableParagraph"/>
              <w:tabs>
                <w:tab w:val="left" w:pos="418"/>
              </w:tabs>
              <w:spacing w:before="5"/>
              <w:ind w:left="0"/>
              <w:rPr>
                <w:sz w:val="24"/>
              </w:rPr>
            </w:pPr>
            <w:r w:rsidRPr="00552185">
              <w:rPr>
                <w:sz w:val="24"/>
              </w:rPr>
              <w:t>-</w:t>
            </w:r>
            <w:r w:rsidR="00E3086F" w:rsidRPr="00552185">
              <w:rPr>
                <w:sz w:val="24"/>
              </w:rPr>
              <w:t xml:space="preserve"> Осуществлять выбор способа представления</w:t>
            </w:r>
            <w:r w:rsidR="00E3086F" w:rsidRPr="00552185">
              <w:rPr>
                <w:spacing w:val="1"/>
                <w:sz w:val="24"/>
              </w:rPr>
              <w:t xml:space="preserve"> </w:t>
            </w:r>
            <w:r w:rsidR="00E3086F" w:rsidRPr="00552185">
              <w:rPr>
                <w:sz w:val="24"/>
              </w:rPr>
              <w:t>информации</w:t>
            </w:r>
            <w:r w:rsidR="00E3086F" w:rsidRPr="00552185">
              <w:rPr>
                <w:spacing w:val="1"/>
                <w:sz w:val="24"/>
              </w:rPr>
              <w:t xml:space="preserve"> </w:t>
            </w:r>
            <w:r w:rsidR="00E3086F" w:rsidRPr="00552185">
              <w:rPr>
                <w:sz w:val="24"/>
              </w:rPr>
              <w:t>в</w:t>
            </w:r>
            <w:r w:rsidR="00E3086F" w:rsidRPr="00552185">
              <w:rPr>
                <w:spacing w:val="1"/>
                <w:sz w:val="24"/>
              </w:rPr>
              <w:t xml:space="preserve"> </w:t>
            </w:r>
            <w:r w:rsidR="00E3086F" w:rsidRPr="00552185">
              <w:rPr>
                <w:sz w:val="24"/>
              </w:rPr>
              <w:t>соответствии</w:t>
            </w:r>
            <w:r w:rsidR="00E3086F" w:rsidRPr="00552185">
              <w:rPr>
                <w:spacing w:val="1"/>
                <w:sz w:val="24"/>
              </w:rPr>
              <w:t xml:space="preserve"> </w:t>
            </w:r>
            <w:r w:rsidR="00E3086F" w:rsidRPr="00552185">
              <w:rPr>
                <w:sz w:val="24"/>
              </w:rPr>
              <w:t>с</w:t>
            </w:r>
            <w:r w:rsidR="00E3086F" w:rsidRPr="00552185">
              <w:rPr>
                <w:spacing w:val="1"/>
                <w:sz w:val="24"/>
              </w:rPr>
              <w:t xml:space="preserve"> </w:t>
            </w:r>
            <w:r w:rsidR="00E3086F" w:rsidRPr="00552185">
              <w:rPr>
                <w:sz w:val="24"/>
              </w:rPr>
              <w:t>поставленной задачей;</w:t>
            </w:r>
          </w:p>
          <w:p w:rsidR="00E3086F" w:rsidRPr="00552185" w:rsidRDefault="002F5D00" w:rsidP="0099540E">
            <w:pPr>
              <w:pStyle w:val="TableParagraph"/>
              <w:tabs>
                <w:tab w:val="left" w:pos="418"/>
              </w:tabs>
              <w:spacing w:before="5"/>
              <w:ind w:left="0"/>
              <w:rPr>
                <w:sz w:val="24"/>
              </w:rPr>
            </w:pPr>
            <w:r w:rsidRPr="00552185">
              <w:rPr>
                <w:sz w:val="24"/>
              </w:rPr>
              <w:t>-</w:t>
            </w:r>
            <w:r w:rsidR="00E3086F" w:rsidRPr="00552185">
              <w:rPr>
                <w:sz w:val="24"/>
              </w:rPr>
              <w:t xml:space="preserve"> Иллюстрировать учебные работы с использованием</w:t>
            </w:r>
            <w:r w:rsidR="00E3086F" w:rsidRPr="00552185">
              <w:rPr>
                <w:spacing w:val="24"/>
                <w:sz w:val="24"/>
              </w:rPr>
              <w:t xml:space="preserve"> </w:t>
            </w:r>
            <w:r w:rsidR="00E3086F" w:rsidRPr="00552185">
              <w:rPr>
                <w:sz w:val="24"/>
              </w:rPr>
              <w:t>средств</w:t>
            </w:r>
            <w:r w:rsidR="00E3086F" w:rsidRPr="00552185">
              <w:rPr>
                <w:spacing w:val="24"/>
                <w:sz w:val="24"/>
              </w:rPr>
              <w:t xml:space="preserve"> </w:t>
            </w:r>
            <w:r w:rsidR="00E3086F" w:rsidRPr="00552185">
              <w:rPr>
                <w:sz w:val="24"/>
              </w:rPr>
              <w:t>информационных</w:t>
            </w:r>
          </w:p>
          <w:p w:rsidR="00E3086F" w:rsidRPr="00552185" w:rsidRDefault="00E3086F" w:rsidP="0099540E">
            <w:pPr>
              <w:suppressAutoHyphens/>
              <w:spacing w:after="0" w:line="240" w:lineRule="auto"/>
              <w:contextualSpacing/>
              <w:rPr>
                <w:rFonts w:ascii="Times New Roman" w:hAnsi="Times New Roman"/>
                <w:sz w:val="24"/>
              </w:rPr>
            </w:pPr>
            <w:r w:rsidRPr="00552185">
              <w:rPr>
                <w:rFonts w:ascii="Times New Roman" w:hAnsi="Times New Roman"/>
                <w:sz w:val="24"/>
              </w:rPr>
              <w:t>технологий;</w:t>
            </w:r>
          </w:p>
          <w:p w:rsidR="00E3086F" w:rsidRPr="00552185" w:rsidRDefault="002F5D00" w:rsidP="0099540E">
            <w:pPr>
              <w:pStyle w:val="TableParagraph"/>
              <w:tabs>
                <w:tab w:val="left" w:pos="418"/>
              </w:tabs>
              <w:ind w:left="0"/>
              <w:rPr>
                <w:sz w:val="24"/>
              </w:rPr>
            </w:pPr>
            <w:r w:rsidRPr="00552185">
              <w:rPr>
                <w:sz w:val="24"/>
              </w:rPr>
              <w:t>-</w:t>
            </w:r>
            <w:r w:rsidR="00E3086F" w:rsidRPr="00552185">
              <w:rPr>
                <w:sz w:val="24"/>
              </w:rPr>
              <w:t xml:space="preserve"> Представлять</w:t>
            </w:r>
            <w:r w:rsidR="00E3086F" w:rsidRPr="00552185">
              <w:rPr>
                <w:spacing w:val="1"/>
                <w:sz w:val="24"/>
              </w:rPr>
              <w:t xml:space="preserve"> </w:t>
            </w:r>
            <w:r w:rsidR="00E3086F" w:rsidRPr="00552185">
              <w:rPr>
                <w:sz w:val="24"/>
              </w:rPr>
              <w:t>числовую</w:t>
            </w:r>
            <w:r w:rsidR="00E3086F" w:rsidRPr="00552185">
              <w:rPr>
                <w:spacing w:val="1"/>
                <w:sz w:val="24"/>
              </w:rPr>
              <w:t xml:space="preserve"> </w:t>
            </w:r>
            <w:r w:rsidR="00E3086F" w:rsidRPr="00552185">
              <w:rPr>
                <w:sz w:val="24"/>
              </w:rPr>
              <w:t>информацию</w:t>
            </w:r>
            <w:r w:rsidR="00E3086F" w:rsidRPr="00552185">
              <w:rPr>
                <w:spacing w:val="1"/>
                <w:sz w:val="24"/>
              </w:rPr>
              <w:t xml:space="preserve"> </w:t>
            </w:r>
            <w:r w:rsidR="00E3086F" w:rsidRPr="00552185">
              <w:rPr>
                <w:sz w:val="24"/>
              </w:rPr>
              <w:t>различными</w:t>
            </w:r>
            <w:r w:rsidR="00E3086F" w:rsidRPr="00552185">
              <w:rPr>
                <w:spacing w:val="1"/>
                <w:sz w:val="24"/>
              </w:rPr>
              <w:t xml:space="preserve"> </w:t>
            </w:r>
            <w:r w:rsidR="00E3086F" w:rsidRPr="00552185">
              <w:rPr>
                <w:sz w:val="24"/>
              </w:rPr>
              <w:t>способами</w:t>
            </w:r>
            <w:r w:rsidR="00E3086F" w:rsidRPr="00552185">
              <w:rPr>
                <w:spacing w:val="1"/>
                <w:sz w:val="24"/>
              </w:rPr>
              <w:t xml:space="preserve"> </w:t>
            </w:r>
            <w:r w:rsidR="00E3086F" w:rsidRPr="00552185">
              <w:rPr>
                <w:sz w:val="24"/>
              </w:rPr>
              <w:t>(таблица,</w:t>
            </w:r>
            <w:r w:rsidR="00E3086F" w:rsidRPr="00552185">
              <w:rPr>
                <w:spacing w:val="1"/>
                <w:sz w:val="24"/>
              </w:rPr>
              <w:t xml:space="preserve"> </w:t>
            </w:r>
            <w:r w:rsidR="00E3086F" w:rsidRPr="00552185">
              <w:rPr>
                <w:sz w:val="24"/>
              </w:rPr>
              <w:t>массив,</w:t>
            </w:r>
            <w:r w:rsidR="00E3086F" w:rsidRPr="00552185">
              <w:rPr>
                <w:spacing w:val="-57"/>
                <w:sz w:val="24"/>
              </w:rPr>
              <w:t xml:space="preserve"> </w:t>
            </w:r>
            <w:r w:rsidR="00E3086F" w:rsidRPr="00552185">
              <w:rPr>
                <w:sz w:val="24"/>
              </w:rPr>
              <w:t>график,</w:t>
            </w:r>
            <w:r w:rsidR="00E3086F" w:rsidRPr="00552185">
              <w:rPr>
                <w:spacing w:val="-1"/>
                <w:sz w:val="24"/>
              </w:rPr>
              <w:t xml:space="preserve"> </w:t>
            </w:r>
            <w:r w:rsidR="00E3086F" w:rsidRPr="00552185">
              <w:rPr>
                <w:sz w:val="24"/>
              </w:rPr>
              <w:t>диаграмма</w:t>
            </w:r>
            <w:r w:rsidR="00E3086F" w:rsidRPr="00552185">
              <w:rPr>
                <w:spacing w:val="-1"/>
                <w:sz w:val="24"/>
              </w:rPr>
              <w:t xml:space="preserve"> </w:t>
            </w:r>
            <w:r w:rsidR="00E3086F" w:rsidRPr="00552185">
              <w:rPr>
                <w:sz w:val="24"/>
              </w:rPr>
              <w:t>и</w:t>
            </w:r>
            <w:r w:rsidR="00E3086F" w:rsidRPr="00552185">
              <w:rPr>
                <w:spacing w:val="1"/>
                <w:sz w:val="24"/>
              </w:rPr>
              <w:t xml:space="preserve"> </w:t>
            </w:r>
            <w:r w:rsidR="00E3086F" w:rsidRPr="00552185">
              <w:rPr>
                <w:sz w:val="24"/>
              </w:rPr>
              <w:t>пр.);</w:t>
            </w:r>
          </w:p>
          <w:p w:rsidR="00E3086F" w:rsidRPr="00552185" w:rsidRDefault="002F5D00" w:rsidP="0099540E">
            <w:pPr>
              <w:pStyle w:val="TableParagraph"/>
              <w:tabs>
                <w:tab w:val="left" w:pos="480"/>
              </w:tabs>
              <w:ind w:left="0"/>
              <w:rPr>
                <w:sz w:val="24"/>
              </w:rPr>
            </w:pPr>
            <w:r w:rsidRPr="00552185">
              <w:rPr>
                <w:sz w:val="24"/>
              </w:rPr>
              <w:t>-</w:t>
            </w:r>
            <w:r w:rsidR="00E3086F" w:rsidRPr="00552185">
              <w:rPr>
                <w:sz w:val="24"/>
              </w:rPr>
              <w:t xml:space="preserve"> Соблюдать правила техники безопасности</w:t>
            </w:r>
            <w:r w:rsidR="00E3086F" w:rsidRPr="00552185">
              <w:rPr>
                <w:spacing w:val="1"/>
                <w:sz w:val="24"/>
              </w:rPr>
              <w:t xml:space="preserve"> </w:t>
            </w:r>
            <w:r w:rsidR="00E3086F" w:rsidRPr="00552185">
              <w:rPr>
                <w:sz w:val="24"/>
              </w:rPr>
              <w:t>и</w:t>
            </w:r>
            <w:r w:rsidR="00E3086F" w:rsidRPr="00552185">
              <w:rPr>
                <w:spacing w:val="1"/>
                <w:sz w:val="24"/>
              </w:rPr>
              <w:t xml:space="preserve"> </w:t>
            </w:r>
            <w:r w:rsidR="00E3086F" w:rsidRPr="00552185">
              <w:rPr>
                <w:sz w:val="24"/>
              </w:rPr>
              <w:t>гигиенические</w:t>
            </w:r>
            <w:r w:rsidR="00E3086F" w:rsidRPr="00552185">
              <w:rPr>
                <w:spacing w:val="1"/>
                <w:sz w:val="24"/>
              </w:rPr>
              <w:t xml:space="preserve"> </w:t>
            </w:r>
            <w:r w:rsidR="00E3086F" w:rsidRPr="00552185">
              <w:rPr>
                <w:sz w:val="24"/>
              </w:rPr>
              <w:t>рекомендации</w:t>
            </w:r>
            <w:r w:rsidR="00E3086F" w:rsidRPr="00552185">
              <w:rPr>
                <w:spacing w:val="1"/>
                <w:sz w:val="24"/>
              </w:rPr>
              <w:t xml:space="preserve"> </w:t>
            </w:r>
            <w:r w:rsidR="00E3086F" w:rsidRPr="00552185">
              <w:rPr>
                <w:sz w:val="24"/>
              </w:rPr>
              <w:t>при</w:t>
            </w:r>
            <w:r w:rsidR="00E3086F" w:rsidRPr="00552185">
              <w:rPr>
                <w:spacing w:val="1"/>
                <w:sz w:val="24"/>
              </w:rPr>
              <w:t xml:space="preserve"> </w:t>
            </w:r>
            <w:r w:rsidR="00E3086F" w:rsidRPr="00552185">
              <w:rPr>
                <w:sz w:val="24"/>
              </w:rPr>
              <w:t>использовании</w:t>
            </w:r>
            <w:r w:rsidR="00E3086F" w:rsidRPr="00552185">
              <w:rPr>
                <w:spacing w:val="14"/>
                <w:sz w:val="24"/>
              </w:rPr>
              <w:t xml:space="preserve"> </w:t>
            </w:r>
            <w:r w:rsidR="00E3086F" w:rsidRPr="00552185">
              <w:rPr>
                <w:sz w:val="24"/>
              </w:rPr>
              <w:t>средств</w:t>
            </w:r>
            <w:r w:rsidR="00E3086F" w:rsidRPr="00552185">
              <w:rPr>
                <w:spacing w:val="15"/>
                <w:sz w:val="24"/>
              </w:rPr>
              <w:t xml:space="preserve"> </w:t>
            </w:r>
            <w:r w:rsidR="00E3086F" w:rsidRPr="00552185">
              <w:rPr>
                <w:sz w:val="24"/>
              </w:rPr>
              <w:t>информационно-</w:t>
            </w:r>
          </w:p>
          <w:p w:rsidR="00E3086F" w:rsidRPr="00552185" w:rsidRDefault="00E3086F"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rPr>
              <w:t>коммуникационных</w:t>
            </w:r>
            <w:r w:rsidRPr="00552185">
              <w:rPr>
                <w:rFonts w:ascii="Times New Roman" w:hAnsi="Times New Roman"/>
                <w:spacing w:val="-2"/>
                <w:sz w:val="24"/>
              </w:rPr>
              <w:t xml:space="preserve"> </w:t>
            </w:r>
            <w:r w:rsidRPr="00552185">
              <w:rPr>
                <w:rFonts w:ascii="Times New Roman" w:hAnsi="Times New Roman"/>
                <w:sz w:val="24"/>
              </w:rPr>
              <w:t>технологий</w:t>
            </w:r>
          </w:p>
        </w:tc>
        <w:tc>
          <w:tcPr>
            <w:tcW w:w="1507" w:type="pct"/>
          </w:tcPr>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lastRenderedPageBreak/>
              <w:t xml:space="preserve">- обучающийся использует изученные прикладные программные средства; уверенно работает </w:t>
            </w:r>
            <w:r w:rsidRPr="00552185">
              <w:rPr>
                <w:rFonts w:ascii="Times New Roman" w:hAnsi="Times New Roman"/>
                <w:sz w:val="24"/>
                <w:szCs w:val="24"/>
              </w:rPr>
              <w:lastRenderedPageBreak/>
              <w:t>в качестве пользователя персонального компьютера;</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самостоятельно использует внешние носители информации для обмена данными между машинами, создавать резервные копии и архивы данных и программ;</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умеет работать с программными средствами общего назначения; имеет навыки работы в локальных и глобальных компьютерных сетях;</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использует в профессиональной деятельности сетевые средства поиска и обмена информацией;</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владеет приемами антивирусной защиты;</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оценивает достоверность информации, сопоставляя различные источники;</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распознает информационные процессы в различных системах;</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осуществляет выбор способа представления информации в соответствии с поставленной задачей;</w:t>
            </w:r>
          </w:p>
          <w:p w:rsidR="00E3086F" w:rsidRPr="00552185" w:rsidRDefault="00E3086F" w:rsidP="009954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2185">
              <w:rPr>
                <w:rFonts w:ascii="Times New Roman" w:hAnsi="Times New Roman"/>
                <w:sz w:val="24"/>
                <w:szCs w:val="24"/>
              </w:rPr>
              <w:t>- иллюстрирует учебные работы с использованием средств информационных технологий;</w:t>
            </w:r>
          </w:p>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t>- представляет числовую информацию различными способами</w:t>
            </w:r>
          </w:p>
        </w:tc>
        <w:tc>
          <w:tcPr>
            <w:tcW w:w="1743" w:type="pct"/>
          </w:tcPr>
          <w:p w:rsidR="00E3086F" w:rsidRPr="00552185" w:rsidRDefault="00E3086F" w:rsidP="0099540E">
            <w:pPr>
              <w:pStyle w:val="TableParagraph"/>
              <w:ind w:left="0" w:right="6"/>
              <w:rPr>
                <w:sz w:val="24"/>
                <w:szCs w:val="24"/>
              </w:rPr>
            </w:pPr>
            <w:r w:rsidRPr="00552185">
              <w:rPr>
                <w:sz w:val="24"/>
                <w:szCs w:val="24"/>
              </w:rPr>
              <w:lastRenderedPageBreak/>
              <w:t>Текущий контроль:</w:t>
            </w:r>
          </w:p>
          <w:p w:rsidR="00E3086F" w:rsidRPr="00552185" w:rsidRDefault="00E3086F" w:rsidP="0099540E">
            <w:pPr>
              <w:pStyle w:val="TableParagraph"/>
              <w:ind w:left="0" w:right="6"/>
              <w:rPr>
                <w:sz w:val="24"/>
                <w:szCs w:val="24"/>
              </w:rPr>
            </w:pPr>
            <w:r w:rsidRPr="00552185">
              <w:rPr>
                <w:sz w:val="24"/>
                <w:szCs w:val="24"/>
              </w:rPr>
              <w:t>Наблюдение за выполнением заданий на практических занятиях, оценка выполнения тестирований</w:t>
            </w:r>
          </w:p>
          <w:p w:rsidR="00E3086F" w:rsidRPr="00552185" w:rsidRDefault="00E3086F" w:rsidP="0099540E">
            <w:pPr>
              <w:spacing w:after="0" w:line="240" w:lineRule="auto"/>
              <w:ind w:right="6"/>
              <w:rPr>
                <w:rFonts w:ascii="Times New Roman" w:hAnsi="Times New Roman"/>
                <w:bCs/>
                <w:sz w:val="24"/>
                <w:szCs w:val="24"/>
              </w:rPr>
            </w:pPr>
            <w:r w:rsidRPr="00552185">
              <w:rPr>
                <w:rFonts w:ascii="Times New Roman" w:hAnsi="Times New Roman"/>
                <w:sz w:val="24"/>
                <w:szCs w:val="24"/>
              </w:rPr>
              <w:lastRenderedPageBreak/>
              <w:t>Промежуточная аттестация: Оценка ответов на вопросы дифференцированного зачета</w:t>
            </w:r>
          </w:p>
        </w:tc>
      </w:tr>
    </w:tbl>
    <w:p w:rsidR="00E3086F" w:rsidRPr="00552185" w:rsidRDefault="00E3086F" w:rsidP="0037301B">
      <w:pPr>
        <w:jc w:val="right"/>
        <w:rPr>
          <w:rFonts w:ascii="Times New Roman" w:hAnsi="Times New Roman"/>
          <w:b/>
          <w:sz w:val="20"/>
          <w:szCs w:val="48"/>
        </w:rPr>
      </w:pPr>
    </w:p>
    <w:p w:rsidR="00E3086F" w:rsidRPr="008D2C92" w:rsidRDefault="008D2C92" w:rsidP="00E3086F">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9</w:t>
      </w:r>
    </w:p>
    <w:p w:rsidR="00EE2FDB" w:rsidRPr="00552185" w:rsidRDefault="00E3086F" w:rsidP="00EE2FD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724D21">
        <w:rPr>
          <w:rFonts w:ascii="Times New Roman" w:hAnsi="Times New Roman"/>
          <w:bCs/>
          <w:sz w:val="24"/>
          <w:szCs w:val="24"/>
        </w:rPr>
        <w:t>О</w:t>
      </w:r>
      <w:r w:rsidR="00DA48BE" w:rsidRPr="00251D46">
        <w:rPr>
          <w:rFonts w:ascii="Times New Roman" w:hAnsi="Times New Roman"/>
          <w:bCs/>
          <w:sz w:val="24"/>
          <w:szCs w:val="24"/>
        </w:rPr>
        <w:t>ПО</w:t>
      </w:r>
      <w:r w:rsidRPr="00251D46">
        <w:rPr>
          <w:rFonts w:ascii="Times New Roman" w:hAnsi="Times New Roman"/>
          <w:bCs/>
          <w:sz w:val="24"/>
          <w:szCs w:val="24"/>
        </w:rPr>
        <w:t>П</w:t>
      </w:r>
      <w:r w:rsidRPr="00552185">
        <w:rPr>
          <w:rFonts w:ascii="Times New Roman" w:hAnsi="Times New Roman"/>
          <w:bCs/>
          <w:sz w:val="24"/>
          <w:szCs w:val="24"/>
        </w:rPr>
        <w:t>-П по специальности</w:t>
      </w:r>
      <w:r w:rsidRPr="00552185">
        <w:rPr>
          <w:rFonts w:ascii="Times New Roman" w:hAnsi="Times New Roman"/>
          <w:bCs/>
          <w:i/>
          <w:sz w:val="24"/>
          <w:szCs w:val="24"/>
        </w:rPr>
        <w:t xml:space="preserve"> </w:t>
      </w:r>
      <w:r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E3086F" w:rsidRPr="00552185" w:rsidRDefault="00E3086F" w:rsidP="00EE2FDB">
      <w:pPr>
        <w:spacing w:after="0"/>
        <w:jc w:val="right"/>
        <w:rPr>
          <w:rFonts w:ascii="Times New Roman" w:hAnsi="Times New Roman"/>
          <w:b/>
          <w:i/>
          <w:sz w:val="24"/>
          <w:szCs w:val="24"/>
          <w:u w:val="single"/>
        </w:rPr>
      </w:pPr>
    </w:p>
    <w:p w:rsidR="00E3086F" w:rsidRPr="00552185" w:rsidRDefault="00E3086F" w:rsidP="00E3086F">
      <w:pPr>
        <w:jc w:val="right"/>
        <w:rPr>
          <w:rFonts w:ascii="Times New Roman" w:hAnsi="Times New Roman"/>
          <w:i/>
          <w:sz w:val="18"/>
          <w:szCs w:val="18"/>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E3086F" w:rsidRPr="00552185" w:rsidRDefault="00E3086F" w:rsidP="00E3086F">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E3086F" w:rsidRPr="00552185" w:rsidRDefault="009A5194" w:rsidP="00E3086F">
      <w:pPr>
        <w:spacing w:after="0"/>
        <w:jc w:val="center"/>
        <w:rPr>
          <w:rFonts w:ascii="Times New Roman" w:hAnsi="Times New Roman"/>
          <w:b/>
          <w:iCs/>
          <w:sz w:val="24"/>
          <w:szCs w:val="24"/>
        </w:rPr>
      </w:pPr>
      <w:r w:rsidRPr="00552185">
        <w:rPr>
          <w:rFonts w:ascii="Times New Roman" w:hAnsi="Times New Roman"/>
          <w:b/>
          <w:iCs/>
          <w:sz w:val="24"/>
          <w:szCs w:val="24"/>
        </w:rPr>
        <w:t>О</w:t>
      </w:r>
      <w:r w:rsidR="00E3086F" w:rsidRPr="00552185">
        <w:rPr>
          <w:rFonts w:ascii="Times New Roman" w:hAnsi="Times New Roman"/>
          <w:b/>
          <w:iCs/>
          <w:sz w:val="24"/>
          <w:szCs w:val="24"/>
        </w:rPr>
        <w:t xml:space="preserve">П.01 </w:t>
      </w:r>
      <w:r w:rsidR="00D8547B" w:rsidRPr="00552185">
        <w:rPr>
          <w:rFonts w:ascii="Times New Roman" w:hAnsi="Times New Roman"/>
          <w:b/>
          <w:iCs/>
          <w:sz w:val="24"/>
          <w:szCs w:val="24"/>
        </w:rPr>
        <w:t>Электротехническое черчение</w:t>
      </w:r>
    </w:p>
    <w:p w:rsidR="00E3086F" w:rsidRPr="00552185" w:rsidRDefault="00E3086F" w:rsidP="00E3086F">
      <w:pPr>
        <w:jc w:val="center"/>
        <w:rPr>
          <w:rFonts w:ascii="Times New Roman" w:hAnsi="Times New Roman"/>
          <w:bCs/>
          <w:i/>
          <w:sz w:val="20"/>
          <w:szCs w:val="20"/>
        </w:rPr>
      </w:pPr>
    </w:p>
    <w:p w:rsidR="00E3086F" w:rsidRPr="00552185" w:rsidRDefault="00E3086F" w:rsidP="00E3086F">
      <w:pPr>
        <w:jc w:val="cente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9A5194" w:rsidRPr="00552185" w:rsidRDefault="009A5194" w:rsidP="00E3086F">
      <w:pPr>
        <w:rPr>
          <w:rFonts w:ascii="Times New Roman" w:hAnsi="Times New Roman"/>
          <w:b/>
          <w:i/>
        </w:rPr>
      </w:pPr>
    </w:p>
    <w:p w:rsidR="009A5194" w:rsidRPr="00552185" w:rsidRDefault="009A5194" w:rsidP="00E3086F">
      <w:pPr>
        <w:rPr>
          <w:rFonts w:ascii="Times New Roman" w:hAnsi="Times New Roman"/>
          <w:b/>
          <w:i/>
        </w:rPr>
      </w:pPr>
    </w:p>
    <w:p w:rsidR="009A5194" w:rsidRPr="00552185" w:rsidRDefault="009A5194"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rPr>
          <w:rFonts w:ascii="Times New Roman" w:hAnsi="Times New Roman"/>
          <w:b/>
          <w:i/>
        </w:rPr>
      </w:pPr>
    </w:p>
    <w:p w:rsidR="00E3086F" w:rsidRPr="00552185" w:rsidRDefault="00E3086F" w:rsidP="00E3086F">
      <w:pPr>
        <w:jc w:val="center"/>
        <w:rPr>
          <w:rFonts w:ascii="Times New Roman" w:hAnsi="Times New Roman"/>
          <w:b/>
          <w:i/>
          <w:sz w:val="24"/>
          <w:szCs w:val="24"/>
        </w:rPr>
      </w:pPr>
      <w:r w:rsidRPr="00552185">
        <w:rPr>
          <w:rFonts w:ascii="Times New Roman" w:hAnsi="Times New Roman"/>
          <w:b/>
          <w:bCs/>
          <w:iCs/>
          <w:sz w:val="24"/>
          <w:szCs w:val="24"/>
        </w:rPr>
        <w:t>20</w:t>
      </w:r>
      <w:r w:rsidR="00DA48BE">
        <w:rPr>
          <w:rFonts w:ascii="Times New Roman" w:hAnsi="Times New Roman"/>
          <w:b/>
          <w:bCs/>
          <w:iCs/>
          <w:sz w:val="24"/>
          <w:szCs w:val="24"/>
        </w:rPr>
        <w:t>2</w:t>
      </w:r>
      <w:r w:rsidR="00DA48BE" w:rsidRPr="00251D46">
        <w:rPr>
          <w:rFonts w:ascii="Times New Roman" w:hAnsi="Times New Roman"/>
          <w:b/>
          <w:bCs/>
          <w:iCs/>
          <w:sz w:val="24"/>
          <w:szCs w:val="24"/>
        </w:rPr>
        <w:t>3</w:t>
      </w:r>
      <w:r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Pr="00552185">
        <w:rPr>
          <w:rFonts w:ascii="Times New Roman" w:hAnsi="Times New Roman"/>
          <w:b/>
          <w:bCs/>
          <w:iCs/>
        </w:rPr>
        <w:br w:type="page"/>
      </w:r>
      <w:r w:rsidRPr="00552185">
        <w:rPr>
          <w:rFonts w:ascii="Times New Roman" w:hAnsi="Times New Roman"/>
          <w:b/>
          <w:i/>
          <w:sz w:val="24"/>
          <w:szCs w:val="24"/>
        </w:rPr>
        <w:lastRenderedPageBreak/>
        <w:t>СОДЕРЖАНИЕ</w:t>
      </w:r>
    </w:p>
    <w:p w:rsidR="00E3086F" w:rsidRPr="00552185" w:rsidRDefault="00E3086F" w:rsidP="00E3086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E3086F" w:rsidRPr="00552185" w:rsidRDefault="00E3086F" w:rsidP="0099540E">
            <w:pPr>
              <w:spacing w:after="0" w:line="240" w:lineRule="auto"/>
              <w:jc w:val="center"/>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E3086F" w:rsidRPr="00552185" w:rsidRDefault="00E3086F" w:rsidP="0099540E">
            <w:pPr>
              <w:spacing w:after="0" w:line="240" w:lineRule="auto"/>
              <w:jc w:val="center"/>
              <w:rPr>
                <w:rFonts w:ascii="Times New Roman" w:hAnsi="Times New Roman"/>
                <w:b/>
                <w:sz w:val="24"/>
                <w:szCs w:val="24"/>
              </w:rPr>
            </w:pPr>
          </w:p>
          <w:p w:rsidR="00E3086F" w:rsidRPr="00552185" w:rsidRDefault="00E3086F" w:rsidP="00772454">
            <w:pPr>
              <w:spacing w:after="0" w:line="240" w:lineRule="auto"/>
              <w:rPr>
                <w:rFonts w:ascii="Times New Roman" w:hAnsi="Times New Roman"/>
                <w:b/>
                <w:sz w:val="24"/>
                <w:szCs w:val="24"/>
              </w:rPr>
            </w:pPr>
          </w:p>
        </w:tc>
      </w:tr>
      <w:tr w:rsidR="00E3086F" w:rsidRPr="00552185" w:rsidTr="0099540E">
        <w:tc>
          <w:tcPr>
            <w:tcW w:w="7501" w:type="dxa"/>
          </w:tcPr>
          <w:p w:rsidR="00E3086F" w:rsidRPr="00552185" w:rsidRDefault="00E3086F" w:rsidP="00E3086F">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E3086F" w:rsidRPr="00552185" w:rsidRDefault="00E3086F" w:rsidP="0099540E">
            <w:pPr>
              <w:suppressAutoHyphens/>
              <w:spacing w:after="0"/>
              <w:rPr>
                <w:rFonts w:ascii="Times New Roman" w:hAnsi="Times New Roman"/>
                <w:b/>
                <w:sz w:val="24"/>
                <w:szCs w:val="24"/>
              </w:rPr>
            </w:pPr>
          </w:p>
        </w:tc>
        <w:tc>
          <w:tcPr>
            <w:tcW w:w="1854" w:type="dxa"/>
          </w:tcPr>
          <w:p w:rsidR="00E3086F" w:rsidRPr="00552185" w:rsidRDefault="00E3086F" w:rsidP="0099540E">
            <w:pPr>
              <w:spacing w:after="0" w:line="240" w:lineRule="auto"/>
              <w:jc w:val="center"/>
              <w:rPr>
                <w:rFonts w:ascii="Times New Roman" w:hAnsi="Times New Roman"/>
                <w:b/>
                <w:sz w:val="24"/>
                <w:szCs w:val="24"/>
              </w:rPr>
            </w:pPr>
          </w:p>
        </w:tc>
      </w:tr>
    </w:tbl>
    <w:p w:rsidR="00E3086F" w:rsidRPr="00552185" w:rsidRDefault="00E3086F" w:rsidP="0099540E">
      <w:pPr>
        <w:numPr>
          <w:ilvl w:val="8"/>
          <w:numId w:val="20"/>
        </w:numPr>
        <w:tabs>
          <w:tab w:val="clear" w:pos="6480"/>
          <w:tab w:val="left" w:pos="426"/>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E3086F" w:rsidRPr="00552185" w:rsidRDefault="00E3086F" w:rsidP="00E3086F">
      <w:pPr>
        <w:tabs>
          <w:tab w:val="left" w:pos="426"/>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«ОП.01 ЭЛЕКТРОТЕХНИЧЕСКОЕ ЧЕРЧЕНИЕ»</w:t>
      </w:r>
    </w:p>
    <w:p w:rsidR="00C6460A" w:rsidRPr="00552185" w:rsidRDefault="00C6460A"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552185">
        <w:rPr>
          <w:rFonts w:ascii="Times New Roman" w:hAnsi="Times New Roman"/>
          <w:b/>
          <w:sz w:val="24"/>
          <w:szCs w:val="24"/>
        </w:rPr>
        <w:t>1.1. Место дисциплины в структуре основной образовательной программы:</w:t>
      </w:r>
    </w:p>
    <w:p w:rsidR="00E3086F" w:rsidRPr="00552185" w:rsidRDefault="00E3086F" w:rsidP="009A5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ОП.01 Электротехническое черчение </w:t>
      </w:r>
      <w:r w:rsidR="009A5194" w:rsidRPr="00552185">
        <w:rPr>
          <w:rFonts w:ascii="Times New Roman" w:hAnsi="Times New Roman"/>
          <w:sz w:val="24"/>
          <w:szCs w:val="24"/>
        </w:rPr>
        <w:t xml:space="preserve">является обязательной частью общепрофессионального цикла </w:t>
      </w:r>
      <w:r w:rsidR="00724D21">
        <w:rPr>
          <w:rFonts w:ascii="Times New Roman" w:hAnsi="Times New Roman"/>
          <w:sz w:val="24"/>
          <w:szCs w:val="24"/>
        </w:rPr>
        <w:t>О</w:t>
      </w:r>
      <w:r w:rsidR="009A5194" w:rsidRPr="00251D46">
        <w:rPr>
          <w:rFonts w:ascii="Times New Roman" w:hAnsi="Times New Roman"/>
          <w:sz w:val="24"/>
          <w:szCs w:val="24"/>
        </w:rPr>
        <w:t>П</w:t>
      </w:r>
      <w:r w:rsidR="00DA48BE" w:rsidRPr="00251D46">
        <w:rPr>
          <w:rFonts w:ascii="Times New Roman" w:hAnsi="Times New Roman"/>
          <w:sz w:val="24"/>
          <w:szCs w:val="24"/>
        </w:rPr>
        <w:t>О</w:t>
      </w:r>
      <w:r w:rsidR="009A5194" w:rsidRPr="00251D46">
        <w:rPr>
          <w:rFonts w:ascii="Times New Roman" w:hAnsi="Times New Roman"/>
          <w:sz w:val="24"/>
          <w:szCs w:val="24"/>
        </w:rPr>
        <w:t>П</w:t>
      </w:r>
      <w:r w:rsidR="009A5194" w:rsidRPr="00552185">
        <w:rPr>
          <w:rFonts w:ascii="Times New Roman" w:hAnsi="Times New Roman"/>
          <w:sz w:val="24"/>
          <w:szCs w:val="24"/>
        </w:rPr>
        <w:t xml:space="preserve">-П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 xml:space="preserve">. </w:t>
      </w:r>
    </w:p>
    <w:p w:rsidR="00E3086F" w:rsidRPr="00552185" w:rsidRDefault="00E3086F" w:rsidP="00E30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ПК 1.1., ПК 2.7.</w:t>
      </w:r>
    </w:p>
    <w:p w:rsidR="00E3086F" w:rsidRPr="00552185" w:rsidRDefault="00E3086F" w:rsidP="00E30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3086F" w:rsidRPr="00552185" w:rsidRDefault="00E3086F" w:rsidP="00E3086F">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E3086F" w:rsidRPr="00552185" w:rsidRDefault="00E3086F" w:rsidP="00E3086F">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1.1.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принципиальные схемы станционных устройств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и блочных схем систем автоматизации и механизации сортировочных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выполнять работы по проектированию отдельных элементов проекта участка перегона системами интервального регулирования движения поездов</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логика построения, типовые схемные решения станционных, перегонных,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осигнализования и маршрутизации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проводить комплексный контроль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станционных систем электрической централизации по принципиальным и блочным схемам; принципы работы схем автоматизации и механизации сортировочных железнодорожных станций по принципиальным и блочным схемам</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результаты комплексного контроля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кабельных сетей на железнодорожных станциях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расстановки сигналов 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1.1.07</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основы проектирования при оборудовании перегонов перегонными системами автоматики для интервального </w:t>
            </w:r>
            <w:r w:rsidRPr="00552185">
              <w:rPr>
                <w:rFonts w:ascii="Times New Roman" w:hAnsi="Times New Roman"/>
                <w:color w:val="000000"/>
                <w:sz w:val="20"/>
                <w:szCs w:val="20"/>
              </w:rPr>
              <w:lastRenderedPageBreak/>
              <w:t>регулирования движения поездов 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1.1.08</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схем перегонных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1.1.09</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путевого и кабельного плана перегонов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1.1.10</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типовые решения построения аппаратуры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структура и принципы построения микропроцессорных и диагностических систем автоматики</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 xml:space="preserve">ПК 2.7. </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2.7.01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монтажные схемы в соответствии с принципиальными схемами устройств и систем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2.7.01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приемы монтажа и наладки устройств СЦБ и систем железнодорожной автоматики, аппаратуры электропитания и линейных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2.7.02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осуществлять монтаж и пусконаладочные работы систем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2.7.02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особенности монтажа, регулировки и эксплуатации аппаратуры электропитания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формат оформления результатов поиска информации, современные средства и устройства </w:t>
            </w:r>
            <w:r w:rsidRPr="00552185">
              <w:rPr>
                <w:rFonts w:ascii="Times New Roman" w:hAnsi="Times New Roman"/>
                <w:color w:val="000000"/>
                <w:sz w:val="20"/>
                <w:szCs w:val="20"/>
              </w:rPr>
              <w:lastRenderedPageBreak/>
              <w:t>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bl>
    <w:p w:rsidR="00E3086F" w:rsidRPr="00552185" w:rsidRDefault="00E3086F" w:rsidP="004B23B8">
      <w:pPr>
        <w:suppressAutoHyphens/>
        <w:spacing w:after="240" w:line="240" w:lineRule="auto"/>
        <w:rPr>
          <w:rFonts w:ascii="Times New Roman" w:hAnsi="Times New Roman"/>
          <w:b/>
        </w:rPr>
      </w:pPr>
    </w:p>
    <w:p w:rsidR="00E3086F" w:rsidRPr="00552185" w:rsidRDefault="00E3086F" w:rsidP="00E3086F">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E3086F" w:rsidRPr="00552185" w:rsidRDefault="00E3086F" w:rsidP="00E3086F">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E3086F" w:rsidRPr="00552185" w:rsidTr="0099540E">
        <w:trPr>
          <w:trHeight w:val="289"/>
        </w:trPr>
        <w:tc>
          <w:tcPr>
            <w:tcW w:w="3843" w:type="pct"/>
            <w:vAlign w:val="center"/>
          </w:tcPr>
          <w:p w:rsidR="00E3086F" w:rsidRPr="00552185" w:rsidRDefault="00E3086F"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E3086F" w:rsidRPr="00552185" w:rsidTr="0099540E">
        <w:trPr>
          <w:trHeight w:val="339"/>
        </w:trPr>
        <w:tc>
          <w:tcPr>
            <w:tcW w:w="3843" w:type="pct"/>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68</w:t>
            </w:r>
          </w:p>
        </w:tc>
      </w:tr>
      <w:tr w:rsidR="00E3086F" w:rsidRPr="00552185" w:rsidTr="0099540E">
        <w:trPr>
          <w:trHeight w:val="261"/>
        </w:trPr>
        <w:tc>
          <w:tcPr>
            <w:tcW w:w="3843" w:type="pct"/>
            <w:shd w:val="clear" w:color="auto" w:fill="auto"/>
            <w:vAlign w:val="center"/>
          </w:tcPr>
          <w:p w:rsidR="00E3086F" w:rsidRPr="00552185" w:rsidRDefault="00E3086F"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E3086F" w:rsidRPr="00552185" w:rsidRDefault="00E3086F"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26</w:t>
            </w:r>
          </w:p>
        </w:tc>
      </w:tr>
      <w:tr w:rsidR="00E3086F" w:rsidRPr="00552185" w:rsidTr="0099540E">
        <w:trPr>
          <w:trHeight w:val="188"/>
        </w:trPr>
        <w:tc>
          <w:tcPr>
            <w:tcW w:w="5000" w:type="pct"/>
            <w:gridSpan w:val="2"/>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E3086F" w:rsidRPr="00552185" w:rsidTr="0099540E">
        <w:trPr>
          <w:trHeight w:val="45"/>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w:t>
            </w:r>
          </w:p>
        </w:tc>
      </w:tr>
      <w:tr w:rsidR="00E3086F" w:rsidRPr="00552185" w:rsidTr="0099540E">
        <w:trPr>
          <w:trHeight w:val="168"/>
        </w:trPr>
        <w:tc>
          <w:tcPr>
            <w:tcW w:w="3843" w:type="pct"/>
            <w:vAlign w:val="center"/>
          </w:tcPr>
          <w:p w:rsidR="00E3086F" w:rsidRPr="00552185" w:rsidRDefault="00E3086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и лабораторные занятия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60</w:t>
            </w:r>
          </w:p>
        </w:tc>
      </w:tr>
      <w:tr w:rsidR="00E3086F" w:rsidRPr="00552185" w:rsidTr="0099540E">
        <w:trPr>
          <w:trHeight w:val="159"/>
        </w:trPr>
        <w:tc>
          <w:tcPr>
            <w:tcW w:w="3843" w:type="pct"/>
            <w:vAlign w:val="center"/>
          </w:tcPr>
          <w:p w:rsidR="00E3086F" w:rsidRPr="00552185" w:rsidRDefault="00E3086F"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r w:rsidR="00E3086F" w:rsidRPr="00552185" w:rsidTr="0099540E">
        <w:trPr>
          <w:trHeight w:val="331"/>
        </w:trPr>
        <w:tc>
          <w:tcPr>
            <w:tcW w:w="3843" w:type="pct"/>
            <w:vAlign w:val="center"/>
          </w:tcPr>
          <w:p w:rsidR="00E3086F" w:rsidRPr="00552185" w:rsidRDefault="00E3086F"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E3086F" w:rsidRPr="00552185" w:rsidRDefault="00E3086F"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bl>
    <w:p w:rsidR="00E3086F" w:rsidRPr="00552185" w:rsidRDefault="00E3086F" w:rsidP="00E3086F">
      <w:pPr>
        <w:rPr>
          <w:rFonts w:ascii="Times New Roman" w:hAnsi="Times New Roman"/>
          <w:b/>
          <w:i/>
        </w:rPr>
        <w:sectPr w:rsidR="00E3086F" w:rsidRPr="00552185" w:rsidSect="00733AEF">
          <w:pgSz w:w="11906" w:h="16838"/>
          <w:pgMar w:top="1134" w:right="850" w:bottom="284" w:left="1701" w:header="708" w:footer="708" w:gutter="0"/>
          <w:cols w:space="720"/>
          <w:docGrid w:linePitch="299"/>
        </w:sectPr>
      </w:pPr>
    </w:p>
    <w:p w:rsidR="00E3086F" w:rsidRPr="00552185" w:rsidRDefault="00E3086F" w:rsidP="00E3086F">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3B1700">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E3086F" w:rsidRPr="00552185" w:rsidTr="003B1700">
        <w:trPr>
          <w:trHeight w:val="20"/>
        </w:trPr>
        <w:tc>
          <w:tcPr>
            <w:tcW w:w="944"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E3086F" w:rsidRPr="00552185" w:rsidTr="003B1700">
        <w:trPr>
          <w:trHeight w:val="20"/>
        </w:trPr>
        <w:tc>
          <w:tcPr>
            <w:tcW w:w="3115" w:type="pct"/>
            <w:gridSpan w:val="2"/>
          </w:tcPr>
          <w:p w:rsidR="00E3086F" w:rsidRPr="00552185" w:rsidRDefault="00E3086F" w:rsidP="003B1700">
            <w:pPr>
              <w:spacing w:after="0" w:line="240" w:lineRule="auto"/>
              <w:rPr>
                <w:rFonts w:ascii="Times New Roman" w:hAnsi="Times New Roman"/>
                <w:b/>
                <w:bCs/>
                <w:sz w:val="20"/>
                <w:szCs w:val="20"/>
              </w:rPr>
            </w:pPr>
            <w:r w:rsidRPr="00552185">
              <w:rPr>
                <w:rFonts w:ascii="Times New Roman" w:hAnsi="Times New Roman"/>
                <w:b/>
                <w:sz w:val="20"/>
                <w:szCs w:val="20"/>
              </w:rPr>
              <w:t>Раздел 1. Общие требования к разработке и оформлению конструкторских документов</w:t>
            </w:r>
          </w:p>
        </w:tc>
        <w:tc>
          <w:tcPr>
            <w:tcW w:w="570" w:type="pct"/>
          </w:tcPr>
          <w:p w:rsidR="00E3086F" w:rsidRPr="00552185" w:rsidRDefault="00E3086F"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16/-</w:t>
            </w:r>
          </w:p>
        </w:tc>
        <w:tc>
          <w:tcPr>
            <w:tcW w:w="589" w:type="pct"/>
          </w:tcPr>
          <w:p w:rsidR="00E3086F" w:rsidRPr="00552185" w:rsidRDefault="00E3086F" w:rsidP="003B1700">
            <w:pPr>
              <w:spacing w:after="0" w:line="240" w:lineRule="auto"/>
              <w:jc w:val="center"/>
              <w:rPr>
                <w:rFonts w:ascii="Times New Roman" w:hAnsi="Times New Roman"/>
                <w:b/>
                <w:bCs/>
                <w:i/>
                <w:iCs/>
                <w:sz w:val="20"/>
                <w:szCs w:val="20"/>
              </w:rPr>
            </w:pPr>
          </w:p>
        </w:tc>
        <w:tc>
          <w:tcPr>
            <w:tcW w:w="726" w:type="pct"/>
          </w:tcPr>
          <w:p w:rsidR="00E3086F" w:rsidRPr="00552185" w:rsidRDefault="00E3086F" w:rsidP="003B1700">
            <w:pPr>
              <w:spacing w:after="0" w:line="240" w:lineRule="auto"/>
              <w:jc w:val="center"/>
              <w:rPr>
                <w:rFonts w:ascii="Times New Roman" w:hAnsi="Times New Roman"/>
                <w:b/>
                <w:bCs/>
                <w:i/>
                <w:iCs/>
                <w:sz w:val="20"/>
                <w:szCs w:val="20"/>
              </w:rPr>
            </w:pPr>
          </w:p>
        </w:tc>
      </w:tr>
      <w:tr w:rsidR="00E3086F" w:rsidRPr="00552185" w:rsidTr="003B1700">
        <w:trPr>
          <w:trHeight w:val="20"/>
        </w:trPr>
        <w:tc>
          <w:tcPr>
            <w:tcW w:w="944" w:type="pct"/>
            <w:vMerge w:val="restart"/>
          </w:tcPr>
          <w:p w:rsidR="00E3086F" w:rsidRPr="00552185" w:rsidRDefault="00E3086F" w:rsidP="003B1700">
            <w:pPr>
              <w:spacing w:after="0" w:line="240" w:lineRule="auto"/>
              <w:rPr>
                <w:rFonts w:ascii="Times New Roman" w:hAnsi="Times New Roman"/>
                <w:b/>
                <w:bCs/>
                <w:sz w:val="20"/>
                <w:szCs w:val="20"/>
              </w:rPr>
            </w:pPr>
            <w:r w:rsidRPr="00552185">
              <w:rPr>
                <w:rFonts w:ascii="Times New Roman" w:hAnsi="Times New Roman"/>
                <w:b/>
                <w:sz w:val="20"/>
                <w:szCs w:val="20"/>
              </w:rPr>
              <w:t>Тема 1.1. Классификация и виды конструкторских документов</w:t>
            </w:r>
          </w:p>
        </w:tc>
        <w:tc>
          <w:tcPr>
            <w:tcW w:w="2171" w:type="pct"/>
          </w:tcPr>
          <w:p w:rsidR="00E3086F" w:rsidRPr="00552185" w:rsidRDefault="00E3086F" w:rsidP="003B1700">
            <w:pPr>
              <w:spacing w:after="0" w:line="240" w:lineRule="auto"/>
              <w:rPr>
                <w:rFonts w:ascii="Times New Roman" w:hAnsi="Times New Roman"/>
                <w:b/>
                <w:bCs/>
                <w:iCs/>
                <w:sz w:val="20"/>
                <w:szCs w:val="20"/>
              </w:rPr>
            </w:pPr>
            <w:r w:rsidRPr="00552185">
              <w:rPr>
                <w:rFonts w:ascii="Times New Roman" w:hAnsi="Times New Roman"/>
                <w:b/>
                <w:bCs/>
                <w:iCs/>
                <w:sz w:val="20"/>
                <w:szCs w:val="20"/>
              </w:rPr>
              <w:t>Содержание</w:t>
            </w:r>
          </w:p>
        </w:tc>
        <w:tc>
          <w:tcPr>
            <w:tcW w:w="570" w:type="pct"/>
            <w:vAlign w:val="center"/>
          </w:tcPr>
          <w:p w:rsidR="00E3086F" w:rsidRPr="00552185" w:rsidRDefault="00E3086F"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589" w:type="pct"/>
            <w:vMerge w:val="restart"/>
          </w:tcPr>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3086F" w:rsidRPr="00552185" w:rsidRDefault="00E3086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E3086F" w:rsidRPr="00552185" w:rsidRDefault="00E3086F" w:rsidP="003B1700">
            <w:pPr>
              <w:spacing w:after="0" w:line="240" w:lineRule="auto"/>
              <w:rPr>
                <w:rFonts w:ascii="Times New Roman" w:hAnsi="Times New Roman"/>
                <w:b/>
                <w:i/>
                <w:sz w:val="20"/>
                <w:szCs w:val="20"/>
              </w:rPr>
            </w:pPr>
          </w:p>
        </w:tc>
        <w:tc>
          <w:tcPr>
            <w:tcW w:w="726" w:type="pct"/>
            <w:vMerge w:val="restart"/>
          </w:tcPr>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E3086F" w:rsidRPr="00552185" w:rsidRDefault="00D93EA8" w:rsidP="003B1700">
            <w:pPr>
              <w:spacing w:after="0" w:line="240" w:lineRule="auto"/>
              <w:rPr>
                <w:rFonts w:ascii="Times New Roman" w:hAnsi="Times New Roman"/>
                <w:b/>
                <w:i/>
                <w:sz w:val="20"/>
                <w:szCs w:val="20"/>
              </w:rPr>
            </w:pPr>
            <w:r w:rsidRPr="00552185">
              <w:rPr>
                <w:rFonts w:ascii="Times New Roman" w:hAnsi="Times New Roman"/>
                <w:sz w:val="20"/>
                <w:szCs w:val="20"/>
              </w:rPr>
              <w:t>Зо 02.04</w:t>
            </w:r>
          </w:p>
        </w:tc>
      </w:tr>
      <w:tr w:rsidR="00D93EA8" w:rsidRPr="00552185" w:rsidTr="003B1700">
        <w:trPr>
          <w:trHeight w:val="20"/>
        </w:trPr>
        <w:tc>
          <w:tcPr>
            <w:tcW w:w="944" w:type="pct"/>
            <w:vMerge/>
          </w:tcPr>
          <w:p w:rsidR="00D93EA8" w:rsidRPr="00552185" w:rsidRDefault="00D93EA8" w:rsidP="003B1700">
            <w:pPr>
              <w:spacing w:after="0" w:line="240" w:lineRule="auto"/>
              <w:rPr>
                <w:rFonts w:ascii="Times New Roman" w:hAnsi="Times New Roman"/>
                <w:b/>
                <w:sz w:val="20"/>
                <w:szCs w:val="20"/>
              </w:rPr>
            </w:pPr>
          </w:p>
        </w:tc>
        <w:tc>
          <w:tcPr>
            <w:tcW w:w="2171" w:type="pct"/>
          </w:tcPr>
          <w:p w:rsidR="00D93EA8" w:rsidRPr="00552185" w:rsidRDefault="00D93EA8" w:rsidP="003B1700">
            <w:pPr>
              <w:spacing w:after="0" w:line="240" w:lineRule="auto"/>
              <w:rPr>
                <w:rFonts w:ascii="Times New Roman" w:hAnsi="Times New Roman"/>
                <w:sz w:val="20"/>
                <w:szCs w:val="20"/>
              </w:rPr>
            </w:pPr>
            <w:r w:rsidRPr="00552185">
              <w:rPr>
                <w:rFonts w:ascii="Times New Roman" w:hAnsi="Times New Roman"/>
                <w:sz w:val="20"/>
                <w:szCs w:val="20"/>
              </w:rPr>
              <w:t>Роль чертежа в технической деятельности специалиста. Чертежи как элементы отображения информации. Правила выполнения конструкторских документов как основа для проектирования. Виды проектной документации.</w:t>
            </w:r>
          </w:p>
          <w:p w:rsidR="00D93EA8" w:rsidRPr="00552185" w:rsidRDefault="00D93EA8" w:rsidP="003B1700">
            <w:pPr>
              <w:spacing w:after="0" w:line="240" w:lineRule="auto"/>
              <w:rPr>
                <w:rFonts w:ascii="Times New Roman" w:hAnsi="Times New Roman"/>
                <w:b/>
                <w:bCs/>
                <w:iCs/>
                <w:sz w:val="20"/>
                <w:szCs w:val="20"/>
              </w:rPr>
            </w:pPr>
            <w:r w:rsidRPr="00552185">
              <w:rPr>
                <w:rFonts w:ascii="Times New Roman" w:hAnsi="Times New Roman"/>
                <w:bCs/>
                <w:sz w:val="20"/>
                <w:szCs w:val="20"/>
              </w:rPr>
              <w:t xml:space="preserve">Введение. </w:t>
            </w:r>
            <w:r w:rsidRPr="00552185">
              <w:rPr>
                <w:rFonts w:ascii="Times New Roman" w:hAnsi="Times New Roman"/>
                <w:sz w:val="20"/>
                <w:szCs w:val="20"/>
              </w:rPr>
              <w:t>Цели и задачи предмета. Понятие о ЕСКД и ГОСТах. ГОСТ 2.101—68 ЕСКД Виды изделий. ГОСТ 2.103—68 ЕСКД Стадии разработки. Чертеж как документ ЕСКД</w:t>
            </w:r>
          </w:p>
        </w:tc>
        <w:tc>
          <w:tcPr>
            <w:tcW w:w="570" w:type="pct"/>
            <w:vAlign w:val="center"/>
          </w:tcPr>
          <w:p w:rsidR="00D93EA8" w:rsidRPr="00552185" w:rsidRDefault="00D93EA8"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1</w:t>
            </w:r>
          </w:p>
        </w:tc>
        <w:tc>
          <w:tcPr>
            <w:tcW w:w="589" w:type="pct"/>
            <w:vMerge/>
          </w:tcPr>
          <w:p w:rsidR="00D93EA8" w:rsidRPr="00552185" w:rsidRDefault="00D93EA8" w:rsidP="003B1700">
            <w:pPr>
              <w:spacing w:after="0" w:line="240" w:lineRule="auto"/>
              <w:jc w:val="center"/>
              <w:rPr>
                <w:rFonts w:ascii="Times New Roman" w:hAnsi="Times New Roman"/>
                <w:sz w:val="20"/>
                <w:szCs w:val="20"/>
              </w:rPr>
            </w:pPr>
          </w:p>
        </w:tc>
        <w:tc>
          <w:tcPr>
            <w:tcW w:w="726" w:type="pct"/>
            <w:vMerge/>
          </w:tcPr>
          <w:p w:rsidR="00D93EA8" w:rsidRPr="00552185" w:rsidRDefault="00D93EA8"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i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iCs/>
                <w:sz w:val="20"/>
                <w:szCs w:val="20"/>
              </w:rPr>
            </w:pPr>
          </w:p>
        </w:tc>
        <w:tc>
          <w:tcPr>
            <w:tcW w:w="570"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iCs/>
                <w:sz w:val="20"/>
                <w:szCs w:val="20"/>
              </w:rPr>
            </w:pPr>
            <w:r w:rsidRPr="00552185">
              <w:rPr>
                <w:rFonts w:ascii="Times New Roman" w:hAnsi="Times New Roman"/>
                <w:b/>
                <w:bCs/>
                <w:iCs/>
                <w:sz w:val="20"/>
                <w:szCs w:val="20"/>
              </w:rPr>
              <w:t>Самостоятельная работа обучающихся</w:t>
            </w:r>
          </w:p>
        </w:tc>
        <w:tc>
          <w:tcPr>
            <w:tcW w:w="570"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sz w:val="20"/>
                <w:szCs w:val="20"/>
              </w:rPr>
            </w:pPr>
          </w:p>
        </w:tc>
        <w:tc>
          <w:tcPr>
            <w:tcW w:w="570" w:type="pct"/>
            <w:vAlign w:val="center"/>
          </w:tcPr>
          <w:p w:rsidR="00B42F72" w:rsidRPr="00552185" w:rsidRDefault="00B42F72" w:rsidP="003B1700">
            <w:pPr>
              <w:suppressAutoHyphens/>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val="restart"/>
          </w:tcPr>
          <w:p w:rsidR="00B42F72" w:rsidRPr="00552185" w:rsidRDefault="00B42F72" w:rsidP="003B1700">
            <w:pPr>
              <w:pStyle w:val="TableParagraph"/>
              <w:ind w:left="0" w:right="-9"/>
              <w:rPr>
                <w:b/>
                <w:sz w:val="20"/>
                <w:szCs w:val="20"/>
              </w:rPr>
            </w:pPr>
            <w:r w:rsidRPr="00552185">
              <w:rPr>
                <w:b/>
                <w:sz w:val="20"/>
                <w:szCs w:val="20"/>
              </w:rPr>
              <w:lastRenderedPageBreak/>
              <w:t>Тема 1.2.</w:t>
            </w:r>
          </w:p>
          <w:p w:rsidR="00B42F72" w:rsidRPr="00552185" w:rsidRDefault="00B42F72" w:rsidP="003B1700">
            <w:pPr>
              <w:spacing w:after="0" w:line="240" w:lineRule="auto"/>
              <w:ind w:right="-9"/>
              <w:rPr>
                <w:rFonts w:ascii="Times New Roman" w:hAnsi="Times New Roman"/>
                <w:b/>
                <w:sz w:val="20"/>
                <w:szCs w:val="20"/>
              </w:rPr>
            </w:pPr>
            <w:r w:rsidRPr="00552185">
              <w:rPr>
                <w:rFonts w:ascii="Times New Roman" w:hAnsi="Times New Roman"/>
                <w:b/>
                <w:sz w:val="20"/>
                <w:szCs w:val="20"/>
              </w:rPr>
              <w:t>Общие требования к оформлению конструкторских документов</w:t>
            </w: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15/-</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rPr>
                <w:rFonts w:ascii="Times New Roman" w:hAnsi="Times New Roman"/>
                <w:sz w:val="20"/>
                <w:szCs w:val="20"/>
              </w:rPr>
            </w:pP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ГОСТ 2.301—68 Форматы. ГОСТ 2.302—68 ЕСКД Масштабы. ГОСТ 2.303-68 ЕСКД Линии. ГОСТ 2.304-81 ЕСКД Шрифты чертежные. Типы и размеры шрифтов. Текстовая информация на чертежах. ГОСТ 2.104-2006 Основная надпись.  ГОСТ 2.307—2011 ЕСКД Нанесение и указание размеров. Деление окружности на равные части. Сопряжения. Уклон и конусность</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1</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Отработка навыков построения линий</w:t>
            </w:r>
            <w:r w:rsidRPr="00552185">
              <w:rPr>
                <w:rFonts w:ascii="Times New Roman" w:hAnsi="Times New Roman"/>
                <w:b/>
                <w:bCs/>
                <w:sz w:val="20"/>
                <w:szCs w:val="20"/>
              </w:rPr>
              <w:t xml:space="preserve"> </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2. Практическая работа № 2 </w:t>
            </w:r>
            <w:r w:rsidRPr="00552185">
              <w:rPr>
                <w:rFonts w:ascii="Times New Roman" w:hAnsi="Times New Roman"/>
                <w:sz w:val="20"/>
                <w:szCs w:val="20"/>
              </w:rPr>
              <w:t>Отработка навыков выполнения надписей чертежным шрифтом</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3. Практическая работа № 3</w:t>
            </w:r>
            <w:r w:rsidRPr="00552185">
              <w:rPr>
                <w:rFonts w:ascii="Times New Roman" w:hAnsi="Times New Roman"/>
                <w:sz w:val="20"/>
                <w:szCs w:val="20"/>
              </w:rPr>
              <w:t xml:space="preserve"> Построение контуров плоских предметов с нанесением размеров</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4. Практическая работа № 4 </w:t>
            </w:r>
            <w:r w:rsidRPr="00552185">
              <w:rPr>
                <w:rFonts w:ascii="Times New Roman" w:hAnsi="Times New Roman"/>
                <w:sz w:val="20"/>
                <w:szCs w:val="20"/>
              </w:rPr>
              <w:t>Выполнение чертежа сопряжений плоских контуров</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ight="-9"/>
              <w:rPr>
                <w:b/>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p>
        </w:tc>
        <w:tc>
          <w:tcPr>
            <w:tcW w:w="570" w:type="pct"/>
            <w:vAlign w:val="center"/>
          </w:tcPr>
          <w:p w:rsidR="00B42F72" w:rsidRPr="00552185" w:rsidRDefault="00B42F72" w:rsidP="003B1700">
            <w:pPr>
              <w:suppressAutoHyphen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15" w:type="pct"/>
            <w:gridSpan w:val="2"/>
          </w:tcPr>
          <w:p w:rsidR="00B42F72" w:rsidRPr="00552185" w:rsidRDefault="00B42F72" w:rsidP="003B1700">
            <w:pPr>
              <w:pStyle w:val="TableParagraph"/>
              <w:tabs>
                <w:tab w:val="left" w:pos="3460"/>
              </w:tabs>
              <w:ind w:left="0" w:right="-9"/>
              <w:rPr>
                <w:sz w:val="20"/>
                <w:szCs w:val="20"/>
              </w:rPr>
            </w:pPr>
            <w:r w:rsidRPr="00552185">
              <w:rPr>
                <w:b/>
                <w:sz w:val="20"/>
                <w:szCs w:val="20"/>
              </w:rPr>
              <w:t>Раздел 2. Выполнение чертежей схем различных видов</w:t>
            </w:r>
          </w:p>
        </w:tc>
        <w:tc>
          <w:tcPr>
            <w:tcW w:w="570" w:type="pct"/>
            <w:vAlign w:val="center"/>
          </w:tcPr>
          <w:p w:rsidR="00B42F72" w:rsidRPr="00552185" w:rsidRDefault="00B42F72"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48/26</w:t>
            </w:r>
          </w:p>
        </w:tc>
        <w:tc>
          <w:tcPr>
            <w:tcW w:w="589" w:type="pct"/>
          </w:tcPr>
          <w:p w:rsidR="00B42F72" w:rsidRPr="00552185" w:rsidRDefault="00B42F72" w:rsidP="003B1700">
            <w:pPr>
              <w:spacing w:after="0" w:line="240" w:lineRule="auto"/>
              <w:rPr>
                <w:rFonts w:ascii="Times New Roman" w:hAnsi="Times New Roman"/>
                <w:sz w:val="20"/>
                <w:szCs w:val="20"/>
              </w:rPr>
            </w:pPr>
          </w:p>
        </w:tc>
        <w:tc>
          <w:tcPr>
            <w:tcW w:w="726"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val="restart"/>
          </w:tcPr>
          <w:p w:rsidR="00B42F72" w:rsidRPr="00552185" w:rsidRDefault="00B42F72" w:rsidP="003B1700">
            <w:pPr>
              <w:pStyle w:val="TableParagraph"/>
              <w:tabs>
                <w:tab w:val="left" w:pos="3460"/>
              </w:tabs>
              <w:ind w:left="0" w:right="-9"/>
              <w:rPr>
                <w:b/>
                <w:sz w:val="20"/>
                <w:szCs w:val="20"/>
              </w:rPr>
            </w:pPr>
            <w:r w:rsidRPr="00552185">
              <w:rPr>
                <w:b/>
                <w:sz w:val="20"/>
                <w:szCs w:val="20"/>
              </w:rPr>
              <w:t>Тема 2.1. Виды и типы схем. Общие требования к выполнению схем</w:t>
            </w: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b/>
                <w:sz w:val="20"/>
                <w:szCs w:val="20"/>
              </w:rPr>
            </w:pPr>
            <w:r w:rsidRPr="00552185">
              <w:rPr>
                <w:rFonts w:ascii="Times New Roman" w:hAnsi="Times New Roman"/>
                <w:b/>
                <w:sz w:val="20"/>
                <w:szCs w:val="20"/>
              </w:rPr>
              <w:t>Содержание</w:t>
            </w:r>
          </w:p>
        </w:tc>
        <w:tc>
          <w:tcPr>
            <w:tcW w:w="570" w:type="pct"/>
            <w:vAlign w:val="center"/>
          </w:tcPr>
          <w:p w:rsidR="00B42F72" w:rsidRPr="00552185" w:rsidRDefault="00B42F72"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sz w:val="20"/>
                <w:szCs w:val="20"/>
              </w:rPr>
            </w:pP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B42F72" w:rsidRPr="00552185" w:rsidTr="003B1700">
        <w:trPr>
          <w:trHeight w:val="20"/>
        </w:trPr>
        <w:tc>
          <w:tcPr>
            <w:tcW w:w="944" w:type="pct"/>
            <w:vMerge/>
          </w:tcPr>
          <w:p w:rsidR="00B42F72" w:rsidRPr="00552185" w:rsidRDefault="00B42F72" w:rsidP="003B1700">
            <w:pPr>
              <w:pStyle w:val="TableParagraph"/>
              <w:tabs>
                <w:tab w:val="left" w:pos="3460"/>
              </w:tabs>
              <w:ind w:left="0" w:right="-9"/>
              <w:rPr>
                <w:b/>
                <w:sz w:val="20"/>
                <w:szCs w:val="20"/>
              </w:rPr>
            </w:pP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Общие сведения о схемах. Назначение, виды и типы схем.</w:t>
            </w:r>
          </w:p>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ГОСТ 2.701—84 ЕСКД Правила выполнения схем.</w:t>
            </w:r>
          </w:p>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 xml:space="preserve">Графические обозначения. Текстовая информация. Чертежи печатных плат. Условные графические обозначения на схемах. ГОСТ 2.710—81 ЕСКД Обозначения буквенно-цифровые в электрических </w:t>
            </w:r>
            <w:r w:rsidRPr="00552185">
              <w:rPr>
                <w:rFonts w:ascii="Times New Roman" w:hAnsi="Times New Roman"/>
                <w:spacing w:val="-4"/>
                <w:sz w:val="20"/>
                <w:szCs w:val="20"/>
              </w:rPr>
              <w:t>схемах. Условные графические обозначения элементов электрических схем (ГОСТ 2.701—84;</w:t>
            </w:r>
            <w:r w:rsidRPr="00552185">
              <w:rPr>
                <w:rFonts w:ascii="Times New Roman" w:hAnsi="Times New Roman"/>
                <w:sz w:val="20"/>
                <w:szCs w:val="20"/>
              </w:rPr>
              <w:t xml:space="preserve"> ГОСТ 2.722—68; ГОСТ 2.723—68; ГОСТ 2.727—68; ГОСТ 2.728—74; ГОСТ 2.730—68; ГОСТ 2.747—68; ГОСТ 2.755—87 и т. д.). Условные обозначения цифровых устройств и микропроцессорной техники. ГОСТ 17021—88 ЕСКД, ГОСТ 17467—88 ЕСКД, ГОСТ 19480—89 ЕСКД Микросхемы интегральные.  ГОСТ 2.702—75 ЕСКД. </w:t>
            </w:r>
            <w:r w:rsidRPr="00552185">
              <w:rPr>
                <w:rFonts w:ascii="Times New Roman" w:hAnsi="Times New Roman"/>
                <w:sz w:val="20"/>
                <w:szCs w:val="20"/>
              </w:rPr>
              <w:lastRenderedPageBreak/>
              <w:t>Правила выполнения электрических схем</w:t>
            </w:r>
          </w:p>
        </w:tc>
        <w:tc>
          <w:tcPr>
            <w:tcW w:w="570" w:type="pct"/>
            <w:vAlign w:val="center"/>
          </w:tcPr>
          <w:p w:rsidR="00B42F72" w:rsidRPr="00552185" w:rsidRDefault="00B42F72" w:rsidP="003B1700">
            <w:pPr>
              <w:tabs>
                <w:tab w:val="left" w:pos="3460"/>
              </w:tabs>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lastRenderedPageBreak/>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12</w:t>
            </w:r>
          </w:p>
        </w:tc>
        <w:tc>
          <w:tcPr>
            <w:tcW w:w="589" w:type="pct"/>
            <w:vMerge/>
          </w:tcPr>
          <w:p w:rsidR="00B42F72" w:rsidRPr="00552185" w:rsidRDefault="00B42F72" w:rsidP="003B1700">
            <w:pPr>
              <w:spacing w:after="0" w:line="240" w:lineRule="auto"/>
              <w:rPr>
                <w:rFonts w:ascii="Times New Roman" w:hAnsi="Times New Roman"/>
                <w:b/>
                <w:sz w:val="20"/>
                <w:szCs w:val="20"/>
              </w:rPr>
            </w:pPr>
          </w:p>
        </w:tc>
        <w:tc>
          <w:tcPr>
            <w:tcW w:w="726"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5</w:t>
            </w:r>
            <w:r w:rsidRPr="00552185">
              <w:rPr>
                <w:rFonts w:ascii="Times New Roman" w:hAnsi="Times New Roman"/>
                <w:sz w:val="20"/>
                <w:szCs w:val="20"/>
              </w:rPr>
              <w:t xml:space="preserve"> Выполнение чертежа условных графических и буквенно-цифровых обозначений элементов и устройств в электрических </w:t>
            </w:r>
            <w:r w:rsidRPr="00552185">
              <w:rPr>
                <w:rFonts w:ascii="Times New Roman" w:hAnsi="Times New Roman"/>
                <w:bCs/>
                <w:sz w:val="20"/>
                <w:szCs w:val="20"/>
              </w:rPr>
              <w:t>схемах ГОСТ 2.</w:t>
            </w:r>
            <w:r w:rsidRPr="00552185">
              <w:rPr>
                <w:rFonts w:ascii="Times New Roman" w:hAnsi="Times New Roman"/>
                <w:sz w:val="20"/>
                <w:szCs w:val="20"/>
              </w:rPr>
              <w:t>747-81</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sz w:val="20"/>
                <w:szCs w:val="20"/>
              </w:rPr>
            </w:pPr>
            <w:r w:rsidRPr="00552185">
              <w:rPr>
                <w:rFonts w:ascii="Times New Roman" w:hAnsi="Times New Roman"/>
                <w:b/>
                <w:bCs/>
                <w:sz w:val="20"/>
                <w:szCs w:val="20"/>
              </w:rPr>
              <w:t xml:space="preserve">2. Практическая работа № 6 </w:t>
            </w:r>
            <w:r w:rsidRPr="00552185">
              <w:rPr>
                <w:rFonts w:ascii="Times New Roman" w:hAnsi="Times New Roman"/>
                <w:sz w:val="20"/>
                <w:szCs w:val="20"/>
              </w:rPr>
              <w:t>Выполнение чертежа интегральной микросхемы</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3. Практическая работа № 7</w:t>
            </w:r>
            <w:r w:rsidRPr="00552185">
              <w:rPr>
                <w:rFonts w:ascii="Times New Roman" w:hAnsi="Times New Roman"/>
                <w:sz w:val="20"/>
                <w:szCs w:val="20"/>
              </w:rPr>
              <w:t xml:space="preserve"> Выполнение чертежа </w:t>
            </w:r>
            <w:r w:rsidRPr="00552185">
              <w:rPr>
                <w:rFonts w:ascii="Times New Roman" w:hAnsi="Times New Roman"/>
                <w:bCs/>
                <w:sz w:val="20"/>
                <w:szCs w:val="20"/>
              </w:rPr>
              <w:t>схемы</w:t>
            </w:r>
            <w:r w:rsidRPr="00552185">
              <w:rPr>
                <w:rFonts w:ascii="Times New Roman" w:hAnsi="Times New Roman"/>
                <w:sz w:val="20"/>
                <w:szCs w:val="20"/>
              </w:rPr>
              <w:t xml:space="preserve"> электрической принципиальной схемы</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ind w:right="-9"/>
              <w:rPr>
                <w:rFonts w:ascii="Times New Roman" w:hAnsi="Times New Roman"/>
                <w:b/>
                <w:bCs/>
                <w:sz w:val="20"/>
                <w:szCs w:val="20"/>
              </w:rPr>
            </w:pPr>
            <w:r w:rsidRPr="00552185">
              <w:rPr>
                <w:rFonts w:ascii="Times New Roman" w:hAnsi="Times New Roman"/>
                <w:b/>
                <w:sz w:val="20"/>
                <w:szCs w:val="20"/>
              </w:rPr>
              <w:t xml:space="preserve">Тема 2.2. Электронные принципиальные и логические функциональные </w:t>
            </w:r>
            <w:r w:rsidRPr="00552185">
              <w:rPr>
                <w:rFonts w:ascii="Times New Roman" w:hAnsi="Times New Roman"/>
                <w:b/>
                <w:bCs/>
                <w:sz w:val="20"/>
                <w:szCs w:val="20"/>
              </w:rPr>
              <w:t>схемы</w:t>
            </w: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b/>
                <w:bCs/>
                <w:sz w:val="20"/>
                <w:szCs w:val="20"/>
              </w:rPr>
            </w:pP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02.03</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sz w:val="20"/>
                <w:szCs w:val="20"/>
              </w:rPr>
            </w:pP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Общие положения и правила построения и выполнения принципиальных и функциональных схем в электронной и цифровой схемотехнике. Условные графические обозначения элементов и компонентов в принципиальных электронных схемах и схемах вычислительной техники. Структурные, функциональные, блочные, монтажные и принципиальные схемы. Общие правила составления и оформления текстовых документов в схемах электронных устройств и устройств вычислительной техники (спецификация, надписи, указания, сноски и т.д.)</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8</w:t>
            </w:r>
            <w:r w:rsidRPr="00552185">
              <w:rPr>
                <w:rFonts w:ascii="Times New Roman" w:hAnsi="Times New Roman"/>
                <w:sz w:val="20"/>
                <w:szCs w:val="20"/>
              </w:rPr>
              <w:t xml:space="preserve"> Выполнение чертежа электронной схемы</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2. Практическая работа № 9 </w:t>
            </w:r>
            <w:r w:rsidRPr="00552185">
              <w:rPr>
                <w:rFonts w:ascii="Times New Roman" w:hAnsi="Times New Roman"/>
                <w:sz w:val="20"/>
                <w:szCs w:val="20"/>
              </w:rPr>
              <w:t>Выполнение чертежа схемы логического устройства</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ind w:right="-9"/>
              <w:rPr>
                <w:rFonts w:ascii="Times New Roman" w:hAnsi="Times New Roman"/>
                <w:b/>
                <w:bCs/>
                <w:sz w:val="20"/>
                <w:szCs w:val="20"/>
              </w:rPr>
            </w:pPr>
            <w:r w:rsidRPr="00552185">
              <w:rPr>
                <w:rFonts w:ascii="Times New Roman" w:hAnsi="Times New Roman"/>
                <w:b/>
                <w:sz w:val="20"/>
                <w:szCs w:val="20"/>
              </w:rPr>
              <w:lastRenderedPageBreak/>
              <w:t>Тема 2.3. Релейно-контактные схемы автоматики и телемеханики в устройствах СЦБ на железнодорожном транспорте</w:t>
            </w:r>
          </w:p>
        </w:tc>
        <w:tc>
          <w:tcPr>
            <w:tcW w:w="2171" w:type="pct"/>
          </w:tcPr>
          <w:p w:rsidR="00B42F72" w:rsidRPr="00552185" w:rsidRDefault="00B42F72" w:rsidP="003B1700">
            <w:pPr>
              <w:pStyle w:val="Default"/>
              <w:ind w:right="-9"/>
              <w:rPr>
                <w:b/>
                <w:bCs/>
                <w:sz w:val="20"/>
                <w:szCs w:val="20"/>
              </w:rPr>
            </w:pPr>
            <w:r w:rsidRPr="00552185">
              <w:rPr>
                <w:b/>
                <w:bCs/>
                <w:sz w:val="20"/>
                <w:szCs w:val="20"/>
              </w:rPr>
              <w:t>Содержание</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26/26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42F72" w:rsidRPr="00552185" w:rsidRDefault="00B42F72" w:rsidP="003B1700">
            <w:pPr>
              <w:spacing w:after="0" w:line="240" w:lineRule="auto"/>
              <w:jc w:val="center"/>
              <w:rPr>
                <w:rFonts w:ascii="Times New Roman" w:hAnsi="Times New Roman"/>
                <w:b/>
                <w:bCs/>
                <w:sz w:val="20"/>
                <w:szCs w:val="20"/>
              </w:rPr>
            </w:pP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sz w:val="20"/>
                <w:szCs w:val="20"/>
              </w:rPr>
            </w:pPr>
          </w:p>
        </w:tc>
        <w:tc>
          <w:tcPr>
            <w:tcW w:w="2171" w:type="pct"/>
          </w:tcPr>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 xml:space="preserve">Общие положения и правила построения и выполнения принципиальных, функциональных и блочных схем в аппаратуре СЦБ. </w:t>
            </w:r>
          </w:p>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 xml:space="preserve">Условные графические обозначения приборов и устройств автоматики и телемеханики в устройствах СЦБ на железнодорожном транспорте: светофоры, указатели, шлагбаумы, сигнальные огни, путевое оборудование, стрелки с оборудованием на схематическом плане; реле, блоки, контакты, кнопочные выключатели и т.д. </w:t>
            </w:r>
          </w:p>
          <w:p w:rsidR="00B42F72" w:rsidRPr="00552185" w:rsidRDefault="00B42F72"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rPr>
                <w:rFonts w:ascii="Times New Roman" w:hAnsi="Times New Roman"/>
                <w:sz w:val="20"/>
                <w:szCs w:val="20"/>
              </w:rPr>
            </w:pPr>
            <w:r w:rsidRPr="00552185">
              <w:rPr>
                <w:rFonts w:ascii="Times New Roman" w:hAnsi="Times New Roman"/>
                <w:sz w:val="20"/>
                <w:szCs w:val="20"/>
              </w:rPr>
              <w:t>Чертежи принципиальных релейно-контактных электрических схем. Общие правила составления и оформления текстовых документов в схемах СЦБ (спецификация, надписи, указания, сноски и т.д.)</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26</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10</w:t>
            </w:r>
            <w:r w:rsidRPr="00552185">
              <w:rPr>
                <w:rFonts w:ascii="Times New Roman" w:hAnsi="Times New Roman"/>
                <w:sz w:val="20"/>
                <w:szCs w:val="20"/>
              </w:rPr>
              <w:t xml:space="preserve"> Выполнение чертежа условных графических обозначений приборов и устройств СЦБ в ЖАТ. Реле, блоки, контакты</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2. Практическая работа № 11 </w:t>
            </w:r>
            <w:r w:rsidRPr="00552185">
              <w:rPr>
                <w:rFonts w:ascii="Times New Roman" w:hAnsi="Times New Roman"/>
                <w:sz w:val="20"/>
                <w:szCs w:val="20"/>
              </w:rPr>
              <w:t xml:space="preserve">Выполнение чертежа релейно-контактной </w:t>
            </w:r>
            <w:r w:rsidRPr="00552185">
              <w:rPr>
                <w:rFonts w:ascii="Times New Roman" w:hAnsi="Times New Roman"/>
                <w:bCs/>
                <w:sz w:val="20"/>
                <w:szCs w:val="20"/>
              </w:rPr>
              <w:t>схемы</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3. Практическая работа № 12 </w:t>
            </w:r>
            <w:r w:rsidRPr="00552185">
              <w:rPr>
                <w:rFonts w:ascii="Times New Roman" w:hAnsi="Times New Roman"/>
                <w:sz w:val="20"/>
                <w:szCs w:val="20"/>
              </w:rPr>
              <w:t>Выполнение чертежа условных графических обозначений приборов и устройств СЦБ в ЖАТ. Светофоры, шлагбаумы, сигнальные огни</w:t>
            </w:r>
            <w:r w:rsidRPr="00552185">
              <w:rPr>
                <w:rFonts w:ascii="Times New Roman" w:hAnsi="Times New Roman"/>
                <w:b/>
                <w:bCs/>
                <w:sz w:val="20"/>
                <w:szCs w:val="20"/>
              </w:rPr>
              <w:t xml:space="preserve"> </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4. Практическая работа № 13 </w:t>
            </w:r>
            <w:r w:rsidRPr="00552185">
              <w:rPr>
                <w:rFonts w:ascii="Times New Roman" w:hAnsi="Times New Roman"/>
                <w:sz w:val="20"/>
                <w:szCs w:val="20"/>
              </w:rPr>
              <w:t>Выполнение чертежа схемы управления стрелкой</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5. Практическая работа № 14 </w:t>
            </w:r>
            <w:r w:rsidRPr="00552185">
              <w:rPr>
                <w:rFonts w:ascii="Times New Roman" w:hAnsi="Times New Roman"/>
                <w:sz w:val="20"/>
                <w:szCs w:val="20"/>
              </w:rPr>
              <w:t>Выполнение чертежа условных графических обозначений приборов и устройств СЦБ в ЖАТ. Путевое оборудование, служебно-технические здания</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6. Практическая работа № 15 </w:t>
            </w:r>
            <w:r w:rsidRPr="00552185">
              <w:rPr>
                <w:rFonts w:ascii="Times New Roman" w:hAnsi="Times New Roman"/>
                <w:sz w:val="20"/>
                <w:szCs w:val="20"/>
              </w:rPr>
              <w:t>Выполнение чертежа схемы контроля и защиты</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 xml:space="preserve">6. Практическая работа № 16 </w:t>
            </w:r>
            <w:r w:rsidRPr="00552185">
              <w:rPr>
                <w:rFonts w:ascii="Times New Roman" w:hAnsi="Times New Roman"/>
                <w:sz w:val="20"/>
                <w:szCs w:val="20"/>
              </w:rPr>
              <w:t>Выполнение чертежа схематического плана железнодорожной станции</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ind w:right="-9"/>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ind w:right="-9"/>
              <w:rPr>
                <w:rFonts w:ascii="Times New Roman" w:hAnsi="Times New Roman"/>
                <w:b/>
                <w:bCs/>
                <w:sz w:val="20"/>
                <w:szCs w:val="20"/>
              </w:rPr>
            </w:pPr>
          </w:p>
        </w:tc>
        <w:tc>
          <w:tcPr>
            <w:tcW w:w="570" w:type="pct"/>
            <w:vAlign w:val="center"/>
          </w:tcPr>
          <w:p w:rsidR="00B42F72" w:rsidRPr="00552185" w:rsidRDefault="00B42F72" w:rsidP="003B1700">
            <w:pPr>
              <w:tabs>
                <w:tab w:val="left" w:pos="3460"/>
              </w:tabs>
              <w:spacing w:after="0" w:line="240" w:lineRule="auto"/>
              <w:ind w:right="-9"/>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15" w:type="pct"/>
            <w:gridSpan w:val="2"/>
          </w:tcPr>
          <w:p w:rsidR="00B42F72" w:rsidRPr="00552185" w:rsidRDefault="00B42F72" w:rsidP="003B1700">
            <w:pPr>
              <w:tabs>
                <w:tab w:val="left" w:pos="3460"/>
              </w:tabs>
              <w:spacing w:after="0" w:line="240" w:lineRule="auto"/>
              <w:ind w:right="28"/>
              <w:rPr>
                <w:rFonts w:ascii="Times New Roman" w:hAnsi="Times New Roman"/>
                <w:b/>
                <w:bCs/>
                <w:sz w:val="20"/>
                <w:szCs w:val="20"/>
              </w:rPr>
            </w:pPr>
            <w:r w:rsidRPr="00552185">
              <w:rPr>
                <w:rFonts w:ascii="Times New Roman" w:hAnsi="Times New Roman"/>
                <w:b/>
                <w:sz w:val="20"/>
                <w:szCs w:val="20"/>
              </w:rPr>
              <w:lastRenderedPageBreak/>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 xml:space="preserve">Оформление отчета по практическим работам, подготовка к защите работ. </w:t>
            </w:r>
            <w:r w:rsidRPr="00552185">
              <w:rPr>
                <w:rFonts w:ascii="Times New Roman" w:hAnsi="Times New Roman"/>
                <w:sz w:val="20"/>
                <w:szCs w:val="20"/>
              </w:rPr>
              <w:t>Повторение и закрепление изученного материала с использованием конспекта. Подготовка к дифференцированному зачету</w:t>
            </w:r>
          </w:p>
        </w:tc>
        <w:tc>
          <w:tcPr>
            <w:tcW w:w="570" w:type="pct"/>
            <w:vAlign w:val="center"/>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726" w:type="pct"/>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15" w:type="pct"/>
            <w:gridSpan w:val="2"/>
          </w:tcPr>
          <w:p w:rsidR="00B42F72" w:rsidRPr="00552185" w:rsidRDefault="00B42F72"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570" w:type="pct"/>
            <w:vAlign w:val="center"/>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B42F72" w:rsidRPr="00552185" w:rsidRDefault="00B42F72" w:rsidP="003B1700">
            <w:pPr>
              <w:spacing w:after="0" w:line="240" w:lineRule="auto"/>
              <w:rPr>
                <w:rFonts w:ascii="Times New Roman" w:hAnsi="Times New Roman"/>
                <w:b/>
                <w:i/>
                <w:sz w:val="20"/>
                <w:szCs w:val="20"/>
              </w:rPr>
            </w:pPr>
          </w:p>
        </w:tc>
        <w:tc>
          <w:tcPr>
            <w:tcW w:w="726"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15" w:type="pct"/>
            <w:gridSpan w:val="2"/>
          </w:tcPr>
          <w:p w:rsidR="00B42F72" w:rsidRPr="00552185" w:rsidRDefault="00B42F72"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70" w:type="pct"/>
            <w:vAlign w:val="center"/>
          </w:tcPr>
          <w:p w:rsidR="00B42F72" w:rsidRPr="00552185" w:rsidRDefault="00DA48BE" w:rsidP="003B1700">
            <w:pPr>
              <w:spacing w:after="0" w:line="240" w:lineRule="auto"/>
              <w:ind w:right="28"/>
              <w:jc w:val="center"/>
              <w:rPr>
                <w:rFonts w:ascii="Times New Roman" w:hAnsi="Times New Roman"/>
                <w:b/>
                <w:bCs/>
                <w:sz w:val="20"/>
                <w:szCs w:val="20"/>
              </w:rPr>
            </w:pPr>
            <w:r>
              <w:rPr>
                <w:rFonts w:ascii="Times New Roman" w:hAnsi="Times New Roman"/>
                <w:b/>
                <w:bCs/>
                <w:sz w:val="20"/>
                <w:szCs w:val="20"/>
              </w:rPr>
              <w:t>68</w:t>
            </w:r>
          </w:p>
        </w:tc>
        <w:tc>
          <w:tcPr>
            <w:tcW w:w="589" w:type="pct"/>
          </w:tcPr>
          <w:p w:rsidR="00B42F72" w:rsidRPr="00552185" w:rsidRDefault="00B42F72" w:rsidP="003B1700">
            <w:pPr>
              <w:spacing w:after="0" w:line="240" w:lineRule="auto"/>
              <w:rPr>
                <w:rFonts w:ascii="Times New Roman" w:hAnsi="Times New Roman"/>
                <w:b/>
                <w:bCs/>
                <w:i/>
                <w:sz w:val="20"/>
                <w:szCs w:val="20"/>
              </w:rPr>
            </w:pPr>
          </w:p>
        </w:tc>
        <w:tc>
          <w:tcPr>
            <w:tcW w:w="726" w:type="pct"/>
          </w:tcPr>
          <w:p w:rsidR="00B42F72" w:rsidRPr="00552185" w:rsidRDefault="00B42F72" w:rsidP="003B1700">
            <w:pPr>
              <w:spacing w:after="0" w:line="240" w:lineRule="auto"/>
              <w:rPr>
                <w:rFonts w:ascii="Times New Roman" w:hAnsi="Times New Roman"/>
                <w:b/>
                <w:bCs/>
                <w:i/>
                <w:sz w:val="20"/>
                <w:szCs w:val="20"/>
              </w:rPr>
            </w:pPr>
          </w:p>
        </w:tc>
      </w:tr>
    </w:tbl>
    <w:p w:rsidR="00E3086F" w:rsidRPr="00552185" w:rsidRDefault="00E3086F" w:rsidP="00E3086F">
      <w:pPr>
        <w:ind w:firstLine="709"/>
        <w:rPr>
          <w:rFonts w:ascii="Times New Roman" w:hAnsi="Times New Roman"/>
          <w:i/>
        </w:rPr>
        <w:sectPr w:rsidR="00E3086F" w:rsidRPr="00552185" w:rsidSect="00733AEF">
          <w:pgSz w:w="16840" w:h="11907" w:orient="landscape"/>
          <w:pgMar w:top="851" w:right="1134" w:bottom="851" w:left="992" w:header="709" w:footer="709" w:gutter="0"/>
          <w:cols w:space="720"/>
        </w:sectPr>
      </w:pPr>
    </w:p>
    <w:p w:rsidR="00E3086F" w:rsidRPr="00552185" w:rsidRDefault="00E3086F" w:rsidP="00E3086F">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E3086F" w:rsidRPr="00552185" w:rsidRDefault="00E3086F" w:rsidP="00E3086F">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E3086F" w:rsidRPr="00552185" w:rsidRDefault="00E3086F" w:rsidP="00E3086F">
      <w:pPr>
        <w:suppressAutoHyphens/>
        <w:autoSpaceDE w:val="0"/>
        <w:autoSpaceDN w:val="0"/>
        <w:adjustRightInd w:val="0"/>
        <w:spacing w:after="0"/>
        <w:ind w:firstLine="709"/>
        <w:jc w:val="both"/>
        <w:rPr>
          <w:rFonts w:ascii="Times New Roman" w:hAnsi="Times New Roman"/>
          <w:sz w:val="24"/>
          <w:szCs w:val="24"/>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Электротехническое черчение</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E3086F" w:rsidRPr="00552185" w:rsidRDefault="00E3086F" w:rsidP="00E3086F">
      <w:pPr>
        <w:suppressAutoHyphens/>
        <w:spacing w:after="0"/>
        <w:ind w:firstLine="709"/>
        <w:jc w:val="both"/>
        <w:rPr>
          <w:rFonts w:ascii="Times New Roman" w:hAnsi="Times New Roman"/>
          <w:bCs/>
          <w:sz w:val="24"/>
          <w:szCs w:val="24"/>
        </w:rPr>
      </w:pPr>
    </w:p>
    <w:p w:rsidR="00E3086F" w:rsidRPr="00552185" w:rsidRDefault="00E3086F" w:rsidP="00E3086F">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spacing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 xml:space="preserve">1. </w:t>
      </w:r>
      <w:r w:rsidRPr="00552185">
        <w:rPr>
          <w:rFonts w:ascii="Times New Roman" w:hAnsi="Times New Roman"/>
          <w:color w:val="001329"/>
          <w:sz w:val="24"/>
          <w:szCs w:val="24"/>
          <w:shd w:val="clear" w:color="auto" w:fill="FFFFFF"/>
        </w:rPr>
        <w:t>Серга Г. В. Инженерная графика: учебник / Г.В. Серга, И.И. Табачук, Н.Н. Кузнецова. — Москва: ИНФРА-М, 2020. — 383 с. — (Среднее профессиональное образование).</w:t>
      </w:r>
    </w:p>
    <w:p w:rsidR="005930E4" w:rsidRPr="00552185" w:rsidRDefault="005930E4" w:rsidP="005930E4">
      <w:pPr>
        <w:spacing w:line="240" w:lineRule="auto"/>
        <w:ind w:firstLine="709"/>
        <w:contextualSpacing/>
        <w:jc w:val="both"/>
        <w:rPr>
          <w:rFonts w:ascii="Times New Roman" w:hAnsi="Times New Roman"/>
          <w:color w:val="001329"/>
          <w:sz w:val="24"/>
          <w:szCs w:val="24"/>
          <w:shd w:val="clear" w:color="auto" w:fill="FFFFFF"/>
        </w:rPr>
      </w:pPr>
      <w:r w:rsidRPr="00552185">
        <w:rPr>
          <w:rFonts w:ascii="Times New Roman" w:hAnsi="Times New Roman"/>
          <w:b/>
          <w:sz w:val="24"/>
          <w:szCs w:val="24"/>
        </w:rPr>
        <w:t xml:space="preserve">2. </w:t>
      </w:r>
      <w:r w:rsidRPr="00552185">
        <w:rPr>
          <w:rFonts w:ascii="Times New Roman" w:hAnsi="Times New Roman"/>
          <w:color w:val="001329"/>
          <w:sz w:val="24"/>
          <w:szCs w:val="24"/>
          <w:shd w:val="clear" w:color="auto" w:fill="FFFFFF"/>
        </w:rPr>
        <w:t xml:space="preserve">Раклов В. П. Инженерная графика: учебник / В.П. Раклов, Т.Я. Яковлева; под ред. В.П. Раклова. — 2-е изд., стереотип. — Москва: ИНФРА-М, 2020. — 305 с. — (Среднее профессиональное образование). </w:t>
      </w:r>
    </w:p>
    <w:p w:rsidR="005930E4" w:rsidRPr="00552185" w:rsidRDefault="005930E4" w:rsidP="005930E4">
      <w:pPr>
        <w:tabs>
          <w:tab w:val="left" w:pos="851"/>
          <w:tab w:val="left" w:pos="993"/>
        </w:tabs>
        <w:spacing w:line="240" w:lineRule="auto"/>
        <w:ind w:firstLine="709"/>
        <w:contextualSpacing/>
        <w:jc w:val="both"/>
        <w:rPr>
          <w:rFonts w:ascii="Times New Roman" w:hAnsi="Times New Roman"/>
          <w:sz w:val="24"/>
          <w:szCs w:val="24"/>
          <w:shd w:val="clear" w:color="auto" w:fill="FFFFFF"/>
        </w:rPr>
      </w:pPr>
      <w:r w:rsidRPr="00552185">
        <w:rPr>
          <w:rFonts w:ascii="Times New Roman" w:hAnsi="Times New Roman"/>
          <w:b/>
          <w:bCs/>
          <w:sz w:val="24"/>
          <w:szCs w:val="24"/>
          <w:shd w:val="clear" w:color="auto" w:fill="FFFFFF"/>
        </w:rPr>
        <w:t>3.</w:t>
      </w:r>
      <w:r w:rsidRPr="00552185">
        <w:rPr>
          <w:rFonts w:ascii="Times New Roman" w:hAnsi="Times New Roman"/>
          <w:sz w:val="24"/>
          <w:szCs w:val="24"/>
          <w:shd w:val="clear" w:color="auto" w:fill="FFFFFF"/>
        </w:rPr>
        <w:t xml:space="preserve"> Инженерная графика: виды, разрезы, сечения : учебное пособие для СПО / составители Н. Л. Золотарева, Л. В. Менченко. — Саратов : Профобразование, 2021. — 112 c. — ISBN 978-5-4488-1108-1. — Текст : электронный // Электронный ресурс цифровой образовательной среды СПО PROFобразование : [сайт]. — URL: </w:t>
      </w:r>
      <w:hyperlink r:id="rId38" w:history="1">
        <w:r w:rsidRPr="00552185">
          <w:rPr>
            <w:rStyle w:val="ad"/>
            <w:rFonts w:ascii="Times New Roman" w:hAnsi="Times New Roman"/>
            <w:shd w:val="clear" w:color="auto" w:fill="FFFFFF"/>
          </w:rPr>
          <w:t>https://profspo.ru/books/104696</w:t>
        </w:r>
      </w:hyperlink>
      <w:r w:rsidRPr="00552185">
        <w:rPr>
          <w:rFonts w:ascii="Times New Roman" w:hAnsi="Times New Roman"/>
          <w:sz w:val="24"/>
          <w:szCs w:val="24"/>
          <w:shd w:val="clear" w:color="auto" w:fill="FFFFFF"/>
        </w:rPr>
        <w:t>.</w:t>
      </w:r>
    </w:p>
    <w:p w:rsidR="005930E4" w:rsidRPr="00552185" w:rsidRDefault="005930E4" w:rsidP="005930E4">
      <w:pPr>
        <w:spacing w:line="240" w:lineRule="auto"/>
        <w:ind w:firstLine="709"/>
        <w:contextualSpacing/>
        <w:jc w:val="both"/>
        <w:rPr>
          <w:rStyle w:val="ad"/>
          <w:rFonts w:ascii="Times New Roman" w:hAnsi="Times New Roman"/>
          <w:color w:val="001329"/>
          <w:sz w:val="24"/>
          <w:szCs w:val="24"/>
          <w:u w:val="none"/>
          <w:shd w:val="clear" w:color="auto" w:fill="FFFFFF"/>
        </w:rPr>
      </w:pPr>
      <w:r w:rsidRPr="00552185">
        <w:rPr>
          <w:rFonts w:ascii="Times New Roman" w:hAnsi="Times New Roman"/>
          <w:b/>
          <w:bCs/>
          <w:sz w:val="24"/>
          <w:szCs w:val="24"/>
          <w:shd w:val="clear" w:color="auto" w:fill="FFFFFF"/>
        </w:rPr>
        <w:t>4.</w:t>
      </w:r>
      <w:r w:rsidRPr="00552185">
        <w:rPr>
          <w:rFonts w:ascii="Times New Roman" w:hAnsi="Times New Roman"/>
          <w:sz w:val="24"/>
          <w:szCs w:val="24"/>
          <w:shd w:val="clear" w:color="auto" w:fill="FFFFFF"/>
        </w:rPr>
        <w:t xml:space="preserve"> Штейнбах, О. Л. Инженерная графика : учебное пособие для СПО / О. Л. Штейнбах. — Саратов : Профобразование, 2021. — 100 c. — ISBN 978-5-4488-1174-6. — Текст : электронный // Электронный ресурс цифровой образовательной среды СПО PROFобразование : [сайт]. — URL : https://profspo.ru/books/106614.</w:t>
      </w:r>
    </w:p>
    <w:p w:rsidR="005930E4" w:rsidRPr="00552185" w:rsidRDefault="005930E4" w:rsidP="002E0667">
      <w:pPr>
        <w:spacing w:line="240" w:lineRule="auto"/>
        <w:ind w:firstLine="709"/>
        <w:contextualSpacing/>
        <w:jc w:val="both"/>
        <w:rPr>
          <w:rFonts w:ascii="Times New Roman" w:hAnsi="Times New Roman"/>
          <w:b/>
          <w:sz w:val="24"/>
          <w:szCs w:val="24"/>
        </w:rPr>
      </w:pPr>
    </w:p>
    <w:p w:rsidR="002E0667" w:rsidRPr="00552185" w:rsidRDefault="002E0667" w:rsidP="002E0667">
      <w:pPr>
        <w:spacing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3.2.2. Основные электронные издания</w:t>
      </w:r>
    </w:p>
    <w:p w:rsidR="002E0667" w:rsidRPr="00552185" w:rsidRDefault="002E0667" w:rsidP="002E0667">
      <w:pPr>
        <w:spacing w:line="240" w:lineRule="auto"/>
        <w:ind w:firstLine="709"/>
        <w:contextualSpacing/>
        <w:jc w:val="both"/>
        <w:rPr>
          <w:rFonts w:ascii="Times New Roman" w:hAnsi="Times New Roman"/>
          <w:b/>
          <w:sz w:val="24"/>
          <w:szCs w:val="24"/>
        </w:rPr>
      </w:pPr>
    </w:p>
    <w:p w:rsidR="005930E4" w:rsidRPr="00552185" w:rsidRDefault="005930E4" w:rsidP="002E0667">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2E0667" w:rsidRPr="00552185">
        <w:rPr>
          <w:rFonts w:ascii="Times New Roman" w:hAnsi="Times New Roman"/>
          <w:b/>
          <w:bCs/>
          <w:sz w:val="24"/>
          <w:szCs w:val="24"/>
        </w:rPr>
        <w:t>3</w:t>
      </w:r>
      <w:r w:rsidRPr="00552185">
        <w:rPr>
          <w:rFonts w:ascii="Times New Roman" w:hAnsi="Times New Roman"/>
          <w:b/>
          <w:bCs/>
          <w:sz w:val="24"/>
          <w:szCs w:val="24"/>
        </w:rPr>
        <w:t>. Дополнительные источники</w:t>
      </w:r>
    </w:p>
    <w:p w:rsidR="005930E4" w:rsidRPr="00552185" w:rsidRDefault="005930E4" w:rsidP="005930E4">
      <w:pPr>
        <w:spacing w:after="0" w:line="240" w:lineRule="auto"/>
        <w:ind w:firstLine="709"/>
        <w:contextualSpacing/>
        <w:jc w:val="both"/>
        <w:rPr>
          <w:rStyle w:val="ad"/>
          <w:rFonts w:ascii="Times New Roman" w:hAnsi="Times New Roman"/>
          <w:sz w:val="24"/>
          <w:szCs w:val="24"/>
        </w:rPr>
      </w:pPr>
      <w:r w:rsidRPr="00552185">
        <w:rPr>
          <w:rFonts w:ascii="Times New Roman" w:hAnsi="Times New Roman"/>
          <w:b/>
          <w:iCs/>
          <w:sz w:val="24"/>
          <w:szCs w:val="24"/>
        </w:rPr>
        <w:t xml:space="preserve">1. </w:t>
      </w:r>
      <w:r w:rsidRPr="00552185">
        <w:rPr>
          <w:rFonts w:ascii="Times New Roman" w:hAnsi="Times New Roman"/>
          <w:color w:val="000000"/>
          <w:sz w:val="24"/>
          <w:szCs w:val="24"/>
        </w:rPr>
        <w:t xml:space="preserve">Дюпина Н.А. Инженерная графика [Электронный ресурс]: учебное пособие / Н.А. Дюпина, В.А. Шитик. — Электрон. дан. — Москва: УМЦ ЖДТ, 2017. — 120 с. — Режим доступа: </w:t>
      </w:r>
      <w:hyperlink r:id="rId39" w:anchor="authors" w:history="1">
        <w:r w:rsidRPr="00552185">
          <w:rPr>
            <w:rStyle w:val="ad"/>
            <w:rFonts w:ascii="Times New Roman" w:hAnsi="Times New Roman"/>
            <w:sz w:val="24"/>
            <w:szCs w:val="24"/>
          </w:rPr>
          <w:t>https://e.lanbook.com/book/99618#authors</w:t>
        </w:r>
      </w:hyperlink>
    </w:p>
    <w:p w:rsidR="005930E4" w:rsidRPr="00552185" w:rsidRDefault="005930E4" w:rsidP="005930E4">
      <w:pPr>
        <w:spacing w:after="0" w:line="240" w:lineRule="auto"/>
        <w:ind w:firstLine="709"/>
        <w:contextualSpacing/>
        <w:jc w:val="both"/>
        <w:rPr>
          <w:rStyle w:val="ad"/>
          <w:rFonts w:ascii="Times New Roman" w:hAnsi="Times New Roman"/>
          <w:sz w:val="24"/>
          <w:szCs w:val="24"/>
          <w:shd w:val="clear" w:color="auto" w:fill="FFFFFF"/>
        </w:rPr>
      </w:pPr>
      <w:r w:rsidRPr="00552185">
        <w:rPr>
          <w:rStyle w:val="ad"/>
          <w:rFonts w:ascii="Times New Roman" w:hAnsi="Times New Roman"/>
          <w:b/>
          <w:bCs/>
          <w:color w:val="auto"/>
          <w:sz w:val="24"/>
          <w:szCs w:val="24"/>
          <w:u w:val="none"/>
        </w:rPr>
        <w:t xml:space="preserve">2. </w:t>
      </w:r>
      <w:r w:rsidRPr="00552185">
        <w:rPr>
          <w:rStyle w:val="ad"/>
          <w:rFonts w:ascii="Times New Roman" w:hAnsi="Times New Roman"/>
          <w:color w:val="auto"/>
          <w:sz w:val="24"/>
          <w:szCs w:val="24"/>
          <w:u w:val="none"/>
        </w:rPr>
        <w:t>И</w:t>
      </w:r>
      <w:r w:rsidRPr="00552185">
        <w:rPr>
          <w:rFonts w:ascii="Times New Roman" w:hAnsi="Times New Roman"/>
          <w:color w:val="001329"/>
          <w:sz w:val="24"/>
          <w:szCs w:val="24"/>
          <w:shd w:val="clear" w:color="auto" w:fill="FFFFFF"/>
        </w:rPr>
        <w:t xml:space="preserve">саев И. А. Инженерная графика: Рабочая тетрадь: Часть II / Исаев И.А., - 3-е изд., испр. - Москва: Форум, НИЦ ИНФРА-М, 2018. - 58 с. - (Среднее профессиональное образование) – Режим доступа: </w:t>
      </w:r>
      <w:hyperlink r:id="rId40" w:history="1">
        <w:r w:rsidRPr="00552185">
          <w:rPr>
            <w:rStyle w:val="ad"/>
            <w:rFonts w:ascii="Times New Roman" w:hAnsi="Times New Roman"/>
            <w:sz w:val="24"/>
            <w:szCs w:val="24"/>
            <w:shd w:val="clear" w:color="auto" w:fill="FFFFFF"/>
          </w:rPr>
          <w:t>https://znanium.com/catalog/product/920303</w:t>
        </w:r>
      </w:hyperlink>
    </w:p>
    <w:p w:rsidR="005930E4" w:rsidRPr="00552185" w:rsidRDefault="005930E4" w:rsidP="005930E4">
      <w:pPr>
        <w:spacing w:after="0" w:line="240" w:lineRule="auto"/>
        <w:ind w:firstLine="709"/>
        <w:contextualSpacing/>
        <w:jc w:val="both"/>
        <w:rPr>
          <w:rStyle w:val="ad"/>
          <w:rFonts w:ascii="Times New Roman" w:hAnsi="Times New Roman"/>
          <w:sz w:val="24"/>
          <w:szCs w:val="24"/>
        </w:rPr>
      </w:pPr>
      <w:r w:rsidRPr="00552185">
        <w:rPr>
          <w:rStyle w:val="ad"/>
          <w:rFonts w:ascii="Times New Roman" w:hAnsi="Times New Roman"/>
          <w:b/>
          <w:bCs/>
          <w:color w:val="auto"/>
          <w:sz w:val="24"/>
          <w:szCs w:val="24"/>
          <w:u w:val="none"/>
          <w:shd w:val="clear" w:color="auto" w:fill="FFFFFF"/>
        </w:rPr>
        <w:t xml:space="preserve">3. </w:t>
      </w:r>
      <w:r w:rsidRPr="00552185">
        <w:rPr>
          <w:rFonts w:ascii="Times New Roman" w:hAnsi="Times New Roman"/>
          <w:color w:val="000000"/>
          <w:sz w:val="24"/>
          <w:szCs w:val="24"/>
        </w:rPr>
        <w:t xml:space="preserve">Гречишникова И.В. Инженерная графика [Электронный ресурс]: учебное пособие / И.В. Гречишникова, Г.В. Мезенева. — Электрон. дан. — Москва: УМЦ ЖДТ, 2017. — 231 с. Режим доступа: </w:t>
      </w:r>
      <w:hyperlink r:id="rId41" w:anchor="book_name" w:history="1">
        <w:r w:rsidRPr="00552185">
          <w:rPr>
            <w:rStyle w:val="ad"/>
            <w:rFonts w:ascii="Times New Roman" w:hAnsi="Times New Roman"/>
            <w:sz w:val="24"/>
            <w:szCs w:val="24"/>
          </w:rPr>
          <w:t>https://e.lanbook.com/book/99614#book_name</w:t>
        </w:r>
      </w:hyperlink>
    </w:p>
    <w:p w:rsidR="005930E4" w:rsidRPr="00552185" w:rsidRDefault="005930E4" w:rsidP="00E3086F">
      <w:pPr>
        <w:spacing w:after="0" w:line="240" w:lineRule="auto"/>
        <w:contextualSpacing/>
        <w:jc w:val="center"/>
        <w:rPr>
          <w:rFonts w:ascii="Times New Roman" w:hAnsi="Times New Roman"/>
          <w:b/>
          <w:sz w:val="24"/>
          <w:szCs w:val="24"/>
        </w:rPr>
      </w:pPr>
    </w:p>
    <w:p w:rsidR="005930E4" w:rsidRPr="00552185" w:rsidRDefault="005930E4" w:rsidP="00E3086F">
      <w:pPr>
        <w:spacing w:after="0" w:line="240" w:lineRule="auto"/>
        <w:contextualSpacing/>
        <w:jc w:val="center"/>
        <w:rPr>
          <w:rFonts w:ascii="Times New Roman" w:hAnsi="Times New Roman"/>
          <w:b/>
          <w:sz w:val="24"/>
          <w:szCs w:val="24"/>
        </w:rPr>
      </w:pPr>
    </w:p>
    <w:p w:rsidR="005930E4" w:rsidRPr="00552185" w:rsidRDefault="005930E4" w:rsidP="00E3086F">
      <w:pPr>
        <w:spacing w:after="0" w:line="240" w:lineRule="auto"/>
        <w:contextualSpacing/>
        <w:jc w:val="center"/>
        <w:rPr>
          <w:rFonts w:ascii="Times New Roman" w:hAnsi="Times New Roman"/>
          <w:b/>
          <w:sz w:val="24"/>
          <w:szCs w:val="24"/>
        </w:rPr>
      </w:pPr>
    </w:p>
    <w:p w:rsidR="004D230D" w:rsidRPr="00552185" w:rsidRDefault="004D230D" w:rsidP="00E3086F">
      <w:pPr>
        <w:spacing w:after="0" w:line="240" w:lineRule="auto"/>
        <w:contextualSpacing/>
        <w:jc w:val="center"/>
        <w:rPr>
          <w:rFonts w:ascii="Times New Roman" w:hAnsi="Times New Roman"/>
          <w:b/>
          <w:sz w:val="24"/>
          <w:szCs w:val="24"/>
        </w:rPr>
      </w:pPr>
    </w:p>
    <w:p w:rsidR="005930E4" w:rsidRPr="00552185" w:rsidRDefault="005930E4" w:rsidP="00E3086F">
      <w:pPr>
        <w:spacing w:after="0" w:line="240" w:lineRule="auto"/>
        <w:contextualSpacing/>
        <w:jc w:val="center"/>
        <w:rPr>
          <w:rFonts w:ascii="Times New Roman" w:hAnsi="Times New Roman"/>
          <w:b/>
          <w:sz w:val="24"/>
          <w:szCs w:val="24"/>
        </w:rPr>
      </w:pPr>
    </w:p>
    <w:p w:rsidR="00E3086F" w:rsidRPr="00552185" w:rsidRDefault="00E3086F" w:rsidP="00E3086F">
      <w:pPr>
        <w:spacing w:after="0" w:line="240" w:lineRule="auto"/>
        <w:contextualSpacing/>
        <w:jc w:val="center"/>
        <w:rPr>
          <w:rFonts w:ascii="Times New Roman" w:hAnsi="Times New Roman"/>
          <w:b/>
          <w:sz w:val="24"/>
          <w:szCs w:val="24"/>
        </w:rPr>
      </w:pPr>
      <w:r w:rsidRPr="00552185">
        <w:rPr>
          <w:rFonts w:ascii="Times New Roman" w:hAnsi="Times New Roman"/>
          <w:b/>
          <w:sz w:val="24"/>
          <w:szCs w:val="24"/>
        </w:rPr>
        <w:lastRenderedPageBreak/>
        <w:t>4. КОНТРОЛЬ И ОЦЕНКА РЕЗУЛЬТАТОВ ОСВОЕНИЯ</w:t>
      </w:r>
    </w:p>
    <w:p w:rsidR="00E3086F" w:rsidRPr="00552185" w:rsidRDefault="00E3086F" w:rsidP="00E3086F">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E3086F" w:rsidRPr="00552185" w:rsidRDefault="00E3086F" w:rsidP="00E3086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contextualSpacing/>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after="0" w:line="240" w:lineRule="auto"/>
              <w:contextualSpacing/>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after="0" w:line="240" w:lineRule="auto"/>
              <w:contextualSpacing/>
              <w:jc w:val="center"/>
              <w:rPr>
                <w:rFonts w:ascii="Times New Roman" w:hAnsi="Times New Roman"/>
                <w:b/>
                <w:bCs/>
                <w:i/>
              </w:rPr>
            </w:pPr>
            <w:r w:rsidRPr="00552185">
              <w:rPr>
                <w:rFonts w:ascii="Times New Roman" w:hAnsi="Times New Roman"/>
                <w:iCs/>
                <w:sz w:val="24"/>
                <w:szCs w:val="24"/>
              </w:rPr>
              <w:t>Методы и формы оценки</w:t>
            </w:r>
          </w:p>
        </w:tc>
      </w:tr>
      <w:tr w:rsidR="00E3086F" w:rsidRPr="00552185" w:rsidTr="0099540E">
        <w:tc>
          <w:tcPr>
            <w:tcW w:w="5000" w:type="pct"/>
            <w:gridSpan w:val="3"/>
          </w:tcPr>
          <w:p w:rsidR="00E3086F" w:rsidRPr="00552185" w:rsidRDefault="00E3086F" w:rsidP="0099540E">
            <w:pPr>
              <w:pStyle w:val="TableParagraph"/>
              <w:tabs>
                <w:tab w:val="left" w:pos="480"/>
              </w:tabs>
              <w:ind w:right="89"/>
              <w:jc w:val="center"/>
              <w:rPr>
                <w:sz w:val="24"/>
                <w:szCs w:val="24"/>
              </w:rPr>
            </w:pPr>
            <w:r w:rsidRPr="00552185">
              <w:rPr>
                <w:b/>
                <w:bCs/>
                <w:sz w:val="24"/>
              </w:rPr>
              <w:t>Перечень знаний, осваиваемых в рамках дисциплины:</w:t>
            </w:r>
          </w:p>
        </w:tc>
      </w:tr>
      <w:tr w:rsidR="00E3086F" w:rsidRPr="00552185" w:rsidTr="0099540E">
        <w:tc>
          <w:tcPr>
            <w:tcW w:w="1750" w:type="pct"/>
          </w:tcPr>
          <w:p w:rsidR="00E3086F" w:rsidRPr="00552185" w:rsidRDefault="002F5D00"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Основные правила построения электрических схем, условные обозначения элементов устройств СЦБ, электрических релейных и электронных схем</w:t>
            </w:r>
            <w:r w:rsidR="00E3086F" w:rsidRPr="00552185">
              <w:rPr>
                <w:rFonts w:ascii="Times New Roman" w:hAnsi="Times New Roman"/>
                <w:color w:val="000000"/>
                <w:sz w:val="24"/>
                <w:szCs w:val="24"/>
              </w:rPr>
              <w:t>;</w:t>
            </w:r>
          </w:p>
          <w:p w:rsidR="00E3086F" w:rsidRPr="00552185" w:rsidRDefault="002F5D00"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Основы оформления технической документации на электротехнические устройства</w:t>
            </w:r>
            <w:r w:rsidR="00E3086F" w:rsidRPr="00552185">
              <w:rPr>
                <w:rFonts w:ascii="Times New Roman" w:hAnsi="Times New Roman"/>
                <w:color w:val="000000"/>
                <w:sz w:val="24"/>
                <w:szCs w:val="24"/>
              </w:rPr>
              <w:t>;</w:t>
            </w:r>
          </w:p>
          <w:p w:rsidR="00E3086F" w:rsidRPr="00552185" w:rsidRDefault="002F5D00" w:rsidP="0099540E">
            <w:pPr>
              <w:spacing w:after="0" w:line="240" w:lineRule="auto"/>
              <w:ind w:right="6"/>
              <w:contextualSpacing/>
              <w:rPr>
                <w:rFonts w:ascii="Times New Roman" w:hAnsi="Times New Roman"/>
                <w:bCs/>
                <w:sz w:val="24"/>
                <w:szCs w:val="24"/>
              </w:rPr>
            </w:pPr>
            <w:r w:rsidRPr="00552185">
              <w:rPr>
                <w:rFonts w:ascii="Times New Roman" w:hAnsi="Times New Roman"/>
                <w:sz w:val="24"/>
                <w:szCs w:val="24"/>
              </w:rPr>
              <w:t xml:space="preserve">- </w:t>
            </w:r>
            <w:r w:rsidR="00E3086F" w:rsidRPr="00552185">
              <w:rPr>
                <w:rFonts w:ascii="Times New Roman" w:hAnsi="Times New Roman"/>
                <w:sz w:val="24"/>
                <w:szCs w:val="24"/>
              </w:rPr>
              <w:t>Основные положения Государственной системы стандартизации Российской Федерации, ГОСТы, отраслевые стандарты, Единую систему конструкторской документации (ЕСКД) и Единую систему технологической документации (ЕСТД)</w:t>
            </w:r>
          </w:p>
        </w:tc>
        <w:tc>
          <w:tcPr>
            <w:tcW w:w="1507" w:type="pct"/>
          </w:tcPr>
          <w:p w:rsidR="00E3086F" w:rsidRPr="00552185" w:rsidRDefault="00E3086F" w:rsidP="0099540E">
            <w:pPr>
              <w:pStyle w:val="TableParagraph"/>
              <w:tabs>
                <w:tab w:val="left" w:pos="276"/>
              </w:tabs>
              <w:spacing w:before="1"/>
              <w:ind w:left="0" w:right="6"/>
              <w:contextualSpacing/>
              <w:rPr>
                <w:sz w:val="24"/>
              </w:rPr>
            </w:pPr>
            <w:r w:rsidRPr="00552185">
              <w:rPr>
                <w:sz w:val="24"/>
              </w:rPr>
              <w:t>- обучающийся понимает условные</w:t>
            </w:r>
            <w:r w:rsidRPr="00552185">
              <w:rPr>
                <w:spacing w:val="1"/>
                <w:sz w:val="24"/>
              </w:rPr>
              <w:t xml:space="preserve"> </w:t>
            </w:r>
            <w:r w:rsidRPr="00552185">
              <w:rPr>
                <w:sz w:val="24"/>
              </w:rPr>
              <w:t>обозначения</w:t>
            </w:r>
            <w:r w:rsidRPr="00552185">
              <w:rPr>
                <w:spacing w:val="1"/>
                <w:sz w:val="24"/>
              </w:rPr>
              <w:t xml:space="preserve"> </w:t>
            </w:r>
            <w:r w:rsidRPr="00552185">
              <w:rPr>
                <w:sz w:val="24"/>
              </w:rPr>
              <w:t>элементов</w:t>
            </w:r>
            <w:r w:rsidRPr="00552185">
              <w:rPr>
                <w:spacing w:val="1"/>
                <w:sz w:val="24"/>
              </w:rPr>
              <w:t xml:space="preserve"> </w:t>
            </w:r>
            <w:r w:rsidRPr="00552185">
              <w:rPr>
                <w:sz w:val="24"/>
              </w:rPr>
              <w:t>устройств</w:t>
            </w:r>
            <w:r w:rsidRPr="00552185">
              <w:rPr>
                <w:spacing w:val="1"/>
                <w:sz w:val="24"/>
              </w:rPr>
              <w:t xml:space="preserve"> </w:t>
            </w:r>
            <w:r w:rsidRPr="00552185">
              <w:rPr>
                <w:sz w:val="24"/>
              </w:rPr>
              <w:t>СЦБ на принципиальных</w:t>
            </w:r>
            <w:r w:rsidRPr="00552185">
              <w:rPr>
                <w:spacing w:val="1"/>
                <w:sz w:val="24"/>
              </w:rPr>
              <w:t xml:space="preserve"> </w:t>
            </w:r>
            <w:r w:rsidRPr="00552185">
              <w:rPr>
                <w:sz w:val="24"/>
              </w:rPr>
              <w:t>электрических</w:t>
            </w:r>
            <w:r w:rsidRPr="00552185">
              <w:rPr>
                <w:spacing w:val="1"/>
                <w:sz w:val="24"/>
              </w:rPr>
              <w:t xml:space="preserve"> </w:t>
            </w:r>
            <w:r w:rsidRPr="00552185">
              <w:rPr>
                <w:sz w:val="24"/>
              </w:rPr>
              <w:t>схемах;</w:t>
            </w:r>
          </w:p>
          <w:p w:rsidR="00E3086F" w:rsidRPr="00552185" w:rsidRDefault="00E3086F" w:rsidP="0099540E">
            <w:pPr>
              <w:pStyle w:val="TableParagraph"/>
              <w:tabs>
                <w:tab w:val="left" w:pos="417"/>
              </w:tabs>
              <w:ind w:left="0" w:right="6"/>
              <w:contextualSpacing/>
              <w:rPr>
                <w:sz w:val="24"/>
              </w:rPr>
            </w:pPr>
            <w:r w:rsidRPr="00552185">
              <w:rPr>
                <w:sz w:val="24"/>
              </w:rPr>
              <w:t>- демонстрирует</w:t>
            </w:r>
            <w:r w:rsidRPr="00552185">
              <w:rPr>
                <w:spacing w:val="1"/>
                <w:sz w:val="24"/>
              </w:rPr>
              <w:t xml:space="preserve"> </w:t>
            </w:r>
            <w:r w:rsidRPr="00552185">
              <w:rPr>
                <w:sz w:val="24"/>
              </w:rPr>
              <w:t>знание</w:t>
            </w:r>
            <w:r w:rsidRPr="00552185">
              <w:rPr>
                <w:spacing w:val="1"/>
                <w:sz w:val="24"/>
              </w:rPr>
              <w:t xml:space="preserve"> </w:t>
            </w:r>
            <w:r w:rsidRPr="00552185">
              <w:rPr>
                <w:sz w:val="24"/>
              </w:rPr>
              <w:t>правил</w:t>
            </w:r>
            <w:r w:rsidRPr="00552185">
              <w:rPr>
                <w:spacing w:val="1"/>
                <w:sz w:val="24"/>
              </w:rPr>
              <w:t xml:space="preserve"> </w:t>
            </w:r>
            <w:r w:rsidRPr="00552185">
              <w:rPr>
                <w:sz w:val="24"/>
              </w:rPr>
              <w:t>оформления технической документации</w:t>
            </w:r>
            <w:r w:rsidRPr="00552185">
              <w:rPr>
                <w:spacing w:val="1"/>
                <w:sz w:val="24"/>
              </w:rPr>
              <w:t xml:space="preserve"> </w:t>
            </w:r>
            <w:r w:rsidRPr="00552185">
              <w:rPr>
                <w:sz w:val="24"/>
              </w:rPr>
              <w:t>на</w:t>
            </w:r>
            <w:r w:rsidRPr="00552185">
              <w:rPr>
                <w:spacing w:val="1"/>
                <w:sz w:val="24"/>
              </w:rPr>
              <w:t xml:space="preserve"> </w:t>
            </w:r>
            <w:r w:rsidRPr="00552185">
              <w:rPr>
                <w:sz w:val="24"/>
              </w:rPr>
              <w:t>электротехнические</w:t>
            </w:r>
            <w:r w:rsidRPr="00552185">
              <w:rPr>
                <w:spacing w:val="1"/>
                <w:sz w:val="24"/>
              </w:rPr>
              <w:t xml:space="preserve"> </w:t>
            </w:r>
            <w:r w:rsidRPr="00552185">
              <w:rPr>
                <w:sz w:val="24"/>
              </w:rPr>
              <w:t>устройства;</w:t>
            </w:r>
          </w:p>
          <w:p w:rsidR="00E3086F" w:rsidRPr="00552185" w:rsidRDefault="00E3086F" w:rsidP="0099540E">
            <w:pPr>
              <w:spacing w:after="0" w:line="240" w:lineRule="auto"/>
              <w:ind w:right="6"/>
              <w:contextualSpacing/>
              <w:rPr>
                <w:rFonts w:ascii="Times New Roman" w:hAnsi="Times New Roman"/>
                <w:bCs/>
                <w:sz w:val="24"/>
                <w:szCs w:val="24"/>
              </w:rPr>
            </w:pPr>
            <w:r w:rsidRPr="00552185">
              <w:rPr>
                <w:rFonts w:ascii="Times New Roman" w:hAnsi="Times New Roman"/>
                <w:sz w:val="24"/>
              </w:rPr>
              <w:t>- воспроизводит виды</w:t>
            </w:r>
            <w:r w:rsidRPr="00552185">
              <w:rPr>
                <w:rFonts w:ascii="Times New Roman" w:hAnsi="Times New Roman"/>
                <w:spacing w:val="1"/>
                <w:sz w:val="24"/>
              </w:rPr>
              <w:t xml:space="preserve"> </w:t>
            </w:r>
            <w:r w:rsidRPr="00552185">
              <w:rPr>
                <w:rFonts w:ascii="Times New Roman" w:hAnsi="Times New Roman"/>
                <w:sz w:val="24"/>
              </w:rPr>
              <w:t>и основные</w:t>
            </w:r>
            <w:r w:rsidRPr="00552185">
              <w:rPr>
                <w:rFonts w:ascii="Times New Roman" w:hAnsi="Times New Roman"/>
                <w:spacing w:val="1"/>
                <w:sz w:val="24"/>
              </w:rPr>
              <w:t xml:space="preserve"> </w:t>
            </w:r>
            <w:r w:rsidRPr="00552185">
              <w:rPr>
                <w:rFonts w:ascii="Times New Roman" w:hAnsi="Times New Roman"/>
                <w:sz w:val="24"/>
              </w:rPr>
              <w:t>положения действующих</w:t>
            </w:r>
            <w:r w:rsidRPr="00552185">
              <w:rPr>
                <w:rFonts w:ascii="Times New Roman" w:hAnsi="Times New Roman"/>
                <w:spacing w:val="-58"/>
                <w:sz w:val="24"/>
              </w:rPr>
              <w:t xml:space="preserve"> </w:t>
            </w:r>
            <w:r w:rsidRPr="00552185">
              <w:rPr>
                <w:rFonts w:ascii="Times New Roman" w:hAnsi="Times New Roman"/>
                <w:sz w:val="24"/>
              </w:rPr>
              <w:t>конструкторских</w:t>
            </w:r>
            <w:r w:rsidRPr="00552185">
              <w:rPr>
                <w:rFonts w:ascii="Times New Roman" w:hAnsi="Times New Roman"/>
                <w:spacing w:val="1"/>
                <w:sz w:val="24"/>
              </w:rPr>
              <w:t xml:space="preserve"> </w:t>
            </w:r>
            <w:r w:rsidRPr="00552185">
              <w:rPr>
                <w:rFonts w:ascii="Times New Roman" w:hAnsi="Times New Roman"/>
                <w:sz w:val="24"/>
              </w:rPr>
              <w:t>документов</w:t>
            </w:r>
          </w:p>
        </w:tc>
        <w:tc>
          <w:tcPr>
            <w:tcW w:w="1743" w:type="pct"/>
          </w:tcPr>
          <w:p w:rsidR="00E3086F" w:rsidRPr="00552185" w:rsidRDefault="00E3086F" w:rsidP="0099540E">
            <w:pPr>
              <w:pStyle w:val="TableParagraph"/>
              <w:ind w:left="0" w:right="6"/>
              <w:contextualSpacing/>
              <w:rPr>
                <w:sz w:val="24"/>
                <w:szCs w:val="24"/>
              </w:rPr>
            </w:pPr>
            <w:r w:rsidRPr="00552185">
              <w:rPr>
                <w:sz w:val="24"/>
                <w:szCs w:val="24"/>
              </w:rPr>
              <w:t>Текущий контроль:</w:t>
            </w:r>
          </w:p>
          <w:p w:rsidR="00E3086F" w:rsidRPr="00552185" w:rsidRDefault="00E3086F" w:rsidP="0099540E">
            <w:pPr>
              <w:pStyle w:val="TableParagraph"/>
              <w:ind w:left="0" w:right="6"/>
              <w:contextualSpacing/>
              <w:rPr>
                <w:sz w:val="24"/>
                <w:szCs w:val="24"/>
              </w:rPr>
            </w:pPr>
            <w:r w:rsidRPr="00552185">
              <w:rPr>
                <w:sz w:val="24"/>
                <w:szCs w:val="24"/>
              </w:rPr>
              <w:t>Наблюдение за выполнением заданий на практических занятиях, оценка выполнения графических работ</w:t>
            </w:r>
          </w:p>
          <w:p w:rsidR="00E3086F" w:rsidRPr="00552185" w:rsidRDefault="00E3086F" w:rsidP="0099540E">
            <w:pPr>
              <w:spacing w:after="0" w:line="240" w:lineRule="auto"/>
              <w:ind w:right="6"/>
              <w:contextualSpacing/>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E3086F" w:rsidRPr="00552185" w:rsidTr="0099540E">
        <w:trPr>
          <w:trHeight w:val="60"/>
        </w:trPr>
        <w:tc>
          <w:tcPr>
            <w:tcW w:w="5000" w:type="pct"/>
            <w:gridSpan w:val="3"/>
          </w:tcPr>
          <w:p w:rsidR="00E3086F" w:rsidRPr="00552185" w:rsidRDefault="00E3086F" w:rsidP="0099540E">
            <w:pPr>
              <w:pStyle w:val="TableParagraph"/>
              <w:tabs>
                <w:tab w:val="left" w:pos="480"/>
              </w:tabs>
              <w:ind w:right="89"/>
              <w:jc w:val="center"/>
              <w:rPr>
                <w:sz w:val="24"/>
                <w:szCs w:val="24"/>
              </w:rPr>
            </w:pPr>
            <w:r w:rsidRPr="00552185">
              <w:rPr>
                <w:b/>
                <w:bCs/>
                <w:sz w:val="24"/>
              </w:rPr>
              <w:t>Перечень умений, осваиваемых в рамках дисциплины:</w:t>
            </w:r>
          </w:p>
        </w:tc>
      </w:tr>
      <w:tr w:rsidR="00E3086F" w:rsidRPr="00552185" w:rsidTr="0099540E">
        <w:trPr>
          <w:trHeight w:val="896"/>
        </w:trPr>
        <w:tc>
          <w:tcPr>
            <w:tcW w:w="1750" w:type="pct"/>
          </w:tcPr>
          <w:p w:rsidR="00E3086F" w:rsidRPr="00552185" w:rsidRDefault="007221FF" w:rsidP="0099540E">
            <w:pPr>
              <w:pStyle w:val="TableParagraph"/>
              <w:tabs>
                <w:tab w:val="left" w:pos="303"/>
              </w:tabs>
              <w:ind w:left="0" w:right="6"/>
              <w:contextualSpacing/>
              <w:rPr>
                <w:sz w:val="24"/>
              </w:rPr>
            </w:pPr>
            <w:r w:rsidRPr="00552185">
              <w:rPr>
                <w:sz w:val="24"/>
              </w:rPr>
              <w:t xml:space="preserve">- </w:t>
            </w:r>
            <w:r w:rsidR="00E3086F" w:rsidRPr="00552185">
              <w:rPr>
                <w:sz w:val="24"/>
              </w:rPr>
              <w:t>Читать и выполнять структурные, принципиальные, функциональные и монтажные</w:t>
            </w:r>
            <w:r w:rsidR="00E3086F" w:rsidRPr="00552185">
              <w:rPr>
                <w:spacing w:val="1"/>
                <w:sz w:val="24"/>
              </w:rPr>
              <w:t xml:space="preserve"> </w:t>
            </w:r>
            <w:r w:rsidR="00E3086F" w:rsidRPr="00552185">
              <w:rPr>
                <w:sz w:val="24"/>
              </w:rPr>
              <w:t>схемы</w:t>
            </w:r>
            <w:r w:rsidR="00E3086F" w:rsidRPr="00552185">
              <w:rPr>
                <w:spacing w:val="61"/>
                <w:sz w:val="24"/>
              </w:rPr>
              <w:t xml:space="preserve"> </w:t>
            </w:r>
            <w:r w:rsidR="00E3086F" w:rsidRPr="00552185">
              <w:rPr>
                <w:sz w:val="24"/>
              </w:rPr>
              <w:t>электротехнических</w:t>
            </w:r>
            <w:r w:rsidR="00E3086F" w:rsidRPr="00552185">
              <w:rPr>
                <w:spacing w:val="-57"/>
                <w:sz w:val="24"/>
              </w:rPr>
              <w:t xml:space="preserve"> </w:t>
            </w:r>
            <w:r w:rsidR="00E3086F" w:rsidRPr="00552185">
              <w:rPr>
                <w:sz w:val="24"/>
              </w:rPr>
              <w:t>устройств;</w:t>
            </w:r>
          </w:p>
          <w:p w:rsidR="00E3086F" w:rsidRPr="00552185" w:rsidRDefault="007221FF" w:rsidP="0099540E">
            <w:pPr>
              <w:pStyle w:val="TableParagraph"/>
              <w:tabs>
                <w:tab w:val="left" w:pos="303"/>
              </w:tabs>
              <w:ind w:left="0" w:right="6"/>
              <w:contextualSpacing/>
              <w:rPr>
                <w:sz w:val="24"/>
              </w:rPr>
            </w:pPr>
            <w:r w:rsidRPr="00552185">
              <w:rPr>
                <w:sz w:val="24"/>
              </w:rPr>
              <w:t xml:space="preserve">- </w:t>
            </w:r>
            <w:r w:rsidR="00E3086F" w:rsidRPr="00552185">
              <w:rPr>
                <w:sz w:val="24"/>
              </w:rPr>
              <w:t>Применять</w:t>
            </w:r>
            <w:r w:rsidR="00E3086F" w:rsidRPr="00552185">
              <w:rPr>
                <w:spacing w:val="1"/>
                <w:sz w:val="24"/>
              </w:rPr>
              <w:t xml:space="preserve"> </w:t>
            </w:r>
            <w:r w:rsidR="00E3086F" w:rsidRPr="00552185">
              <w:rPr>
                <w:sz w:val="24"/>
              </w:rPr>
              <w:t>ГОСТы</w:t>
            </w:r>
            <w:r w:rsidR="00E3086F" w:rsidRPr="00552185">
              <w:rPr>
                <w:spacing w:val="1"/>
                <w:sz w:val="24"/>
              </w:rPr>
              <w:t xml:space="preserve"> </w:t>
            </w:r>
            <w:r w:rsidR="00E3086F" w:rsidRPr="00552185">
              <w:rPr>
                <w:sz w:val="24"/>
              </w:rPr>
              <w:t>и</w:t>
            </w:r>
            <w:r w:rsidR="00E3086F" w:rsidRPr="00552185">
              <w:rPr>
                <w:spacing w:val="1"/>
                <w:sz w:val="24"/>
              </w:rPr>
              <w:t xml:space="preserve"> </w:t>
            </w:r>
            <w:r w:rsidR="00E3086F" w:rsidRPr="00552185">
              <w:rPr>
                <w:sz w:val="24"/>
              </w:rPr>
              <w:t>стандарты</w:t>
            </w:r>
            <w:r w:rsidR="00E3086F" w:rsidRPr="00552185">
              <w:rPr>
                <w:spacing w:val="1"/>
                <w:sz w:val="24"/>
              </w:rPr>
              <w:t xml:space="preserve"> </w:t>
            </w:r>
            <w:r w:rsidR="00E3086F" w:rsidRPr="00552185">
              <w:rPr>
                <w:sz w:val="24"/>
              </w:rPr>
              <w:t>в</w:t>
            </w:r>
            <w:r w:rsidR="00E3086F" w:rsidRPr="00552185">
              <w:rPr>
                <w:spacing w:val="1"/>
                <w:sz w:val="24"/>
              </w:rPr>
              <w:t xml:space="preserve"> </w:t>
            </w:r>
            <w:r w:rsidR="00E3086F" w:rsidRPr="00552185">
              <w:rPr>
                <w:sz w:val="24"/>
              </w:rPr>
              <w:t>оформлении</w:t>
            </w:r>
            <w:r w:rsidR="00E3086F" w:rsidRPr="00552185">
              <w:rPr>
                <w:spacing w:val="-1"/>
                <w:sz w:val="24"/>
              </w:rPr>
              <w:t xml:space="preserve"> </w:t>
            </w:r>
            <w:r w:rsidR="00E3086F" w:rsidRPr="00552185">
              <w:rPr>
                <w:sz w:val="24"/>
              </w:rPr>
              <w:t>технической документации;</w:t>
            </w:r>
          </w:p>
          <w:p w:rsidR="00E3086F" w:rsidRPr="00552185" w:rsidRDefault="007221FF" w:rsidP="0099540E">
            <w:pPr>
              <w:spacing w:after="0" w:line="240" w:lineRule="auto"/>
              <w:ind w:right="6"/>
              <w:contextualSpacing/>
              <w:rPr>
                <w:rFonts w:ascii="Times New Roman" w:hAnsi="Times New Roman"/>
                <w:bCs/>
                <w:sz w:val="24"/>
                <w:szCs w:val="24"/>
              </w:rPr>
            </w:pPr>
            <w:r w:rsidRPr="00552185">
              <w:rPr>
                <w:rFonts w:ascii="Times New Roman" w:hAnsi="Times New Roman"/>
                <w:sz w:val="24"/>
              </w:rPr>
              <w:t xml:space="preserve">- </w:t>
            </w:r>
            <w:r w:rsidR="00E3086F" w:rsidRPr="00552185">
              <w:rPr>
                <w:rFonts w:ascii="Times New Roman" w:hAnsi="Times New Roman"/>
                <w:sz w:val="24"/>
              </w:rPr>
              <w:t>Руководствоваться</w:t>
            </w:r>
            <w:r w:rsidR="00E3086F" w:rsidRPr="00552185">
              <w:rPr>
                <w:rFonts w:ascii="Times New Roman" w:hAnsi="Times New Roman"/>
                <w:spacing w:val="1"/>
                <w:sz w:val="24"/>
              </w:rPr>
              <w:t xml:space="preserve"> </w:t>
            </w:r>
            <w:r w:rsidR="00E3086F" w:rsidRPr="00552185">
              <w:rPr>
                <w:rFonts w:ascii="Times New Roman" w:hAnsi="Times New Roman"/>
                <w:sz w:val="24"/>
              </w:rPr>
              <w:t>отраслевыми</w:t>
            </w:r>
            <w:r w:rsidR="00E3086F" w:rsidRPr="00552185">
              <w:rPr>
                <w:rFonts w:ascii="Times New Roman" w:hAnsi="Times New Roman"/>
                <w:spacing w:val="1"/>
                <w:sz w:val="24"/>
              </w:rPr>
              <w:t xml:space="preserve"> </w:t>
            </w:r>
            <w:r w:rsidR="00E3086F" w:rsidRPr="00552185">
              <w:rPr>
                <w:rFonts w:ascii="Times New Roman" w:hAnsi="Times New Roman"/>
                <w:sz w:val="24"/>
              </w:rPr>
              <w:t>стандартами в профессиональной деятельности</w:t>
            </w:r>
          </w:p>
        </w:tc>
        <w:tc>
          <w:tcPr>
            <w:tcW w:w="1507" w:type="pct"/>
          </w:tcPr>
          <w:p w:rsidR="00E3086F" w:rsidRPr="00552185" w:rsidRDefault="00E3086F" w:rsidP="0099540E">
            <w:pPr>
              <w:pStyle w:val="TableParagraph"/>
              <w:tabs>
                <w:tab w:val="left" w:pos="324"/>
              </w:tabs>
              <w:ind w:left="0" w:right="6"/>
              <w:contextualSpacing/>
              <w:rPr>
                <w:sz w:val="24"/>
              </w:rPr>
            </w:pPr>
            <w:r w:rsidRPr="00552185">
              <w:rPr>
                <w:sz w:val="24"/>
              </w:rPr>
              <w:t>- обучающийся</w:t>
            </w:r>
            <w:r w:rsidRPr="00552185">
              <w:rPr>
                <w:spacing w:val="1"/>
                <w:sz w:val="24"/>
              </w:rPr>
              <w:t xml:space="preserve"> </w:t>
            </w:r>
            <w:r w:rsidRPr="00552185">
              <w:rPr>
                <w:sz w:val="24"/>
              </w:rPr>
              <w:t>правильно</w:t>
            </w:r>
            <w:r w:rsidRPr="00552185">
              <w:rPr>
                <w:spacing w:val="1"/>
                <w:sz w:val="24"/>
              </w:rPr>
              <w:t xml:space="preserve"> </w:t>
            </w:r>
            <w:r w:rsidRPr="00552185">
              <w:rPr>
                <w:sz w:val="24"/>
              </w:rPr>
              <w:t>читает</w:t>
            </w:r>
            <w:r w:rsidRPr="00552185">
              <w:rPr>
                <w:spacing w:val="-57"/>
                <w:sz w:val="24"/>
              </w:rPr>
              <w:t xml:space="preserve"> </w:t>
            </w:r>
            <w:r w:rsidRPr="00552185">
              <w:rPr>
                <w:sz w:val="24"/>
              </w:rPr>
              <w:t>информацию с готовых схем электротехнических устройств и самостоятельно выполняет</w:t>
            </w:r>
            <w:r w:rsidRPr="00552185">
              <w:rPr>
                <w:spacing w:val="1"/>
                <w:sz w:val="24"/>
              </w:rPr>
              <w:t xml:space="preserve"> </w:t>
            </w:r>
            <w:r w:rsidRPr="00552185">
              <w:rPr>
                <w:sz w:val="24"/>
              </w:rPr>
              <w:t>простейшие</w:t>
            </w:r>
            <w:r w:rsidRPr="00552185">
              <w:rPr>
                <w:spacing w:val="-57"/>
                <w:sz w:val="24"/>
              </w:rPr>
              <w:t xml:space="preserve"> </w:t>
            </w:r>
            <w:r w:rsidRPr="00552185">
              <w:rPr>
                <w:sz w:val="24"/>
              </w:rPr>
              <w:t>принципиальные, функциональные</w:t>
            </w:r>
            <w:r w:rsidRPr="00552185">
              <w:rPr>
                <w:spacing w:val="-57"/>
                <w:sz w:val="24"/>
              </w:rPr>
              <w:t xml:space="preserve"> </w:t>
            </w:r>
            <w:r w:rsidRPr="00552185">
              <w:rPr>
                <w:sz w:val="24"/>
              </w:rPr>
              <w:t>и монтажные</w:t>
            </w:r>
            <w:r w:rsidRPr="00552185">
              <w:rPr>
                <w:spacing w:val="-1"/>
                <w:sz w:val="24"/>
              </w:rPr>
              <w:t xml:space="preserve"> </w:t>
            </w:r>
            <w:r w:rsidRPr="00552185">
              <w:rPr>
                <w:sz w:val="24"/>
              </w:rPr>
              <w:t>схемы;</w:t>
            </w:r>
          </w:p>
          <w:p w:rsidR="00E3086F" w:rsidRPr="00552185" w:rsidRDefault="00E3086F" w:rsidP="0099540E">
            <w:pPr>
              <w:pStyle w:val="TableParagraph"/>
              <w:tabs>
                <w:tab w:val="left" w:pos="549"/>
              </w:tabs>
              <w:ind w:left="0" w:right="6"/>
              <w:contextualSpacing/>
              <w:rPr>
                <w:bCs/>
                <w:sz w:val="24"/>
                <w:szCs w:val="24"/>
              </w:rPr>
            </w:pPr>
            <w:r w:rsidRPr="00552185">
              <w:rPr>
                <w:sz w:val="24"/>
              </w:rPr>
              <w:t>- применяет</w:t>
            </w:r>
            <w:r w:rsidRPr="00552185">
              <w:rPr>
                <w:spacing w:val="1"/>
                <w:sz w:val="24"/>
              </w:rPr>
              <w:t xml:space="preserve"> </w:t>
            </w:r>
            <w:r w:rsidRPr="00552185">
              <w:rPr>
                <w:sz w:val="24"/>
              </w:rPr>
              <w:t>и</w:t>
            </w:r>
            <w:r w:rsidRPr="00552185">
              <w:rPr>
                <w:spacing w:val="1"/>
                <w:sz w:val="24"/>
              </w:rPr>
              <w:t xml:space="preserve"> </w:t>
            </w:r>
            <w:r w:rsidRPr="00552185">
              <w:rPr>
                <w:sz w:val="24"/>
              </w:rPr>
              <w:t>руководствуется</w:t>
            </w:r>
            <w:r w:rsidRPr="00552185">
              <w:rPr>
                <w:spacing w:val="1"/>
                <w:sz w:val="24"/>
              </w:rPr>
              <w:t xml:space="preserve"> </w:t>
            </w:r>
            <w:r w:rsidRPr="00552185">
              <w:rPr>
                <w:sz w:val="24"/>
              </w:rPr>
              <w:t>ГОСТами и отраслевыми стандарты при оформлении технической</w:t>
            </w:r>
            <w:r w:rsidRPr="00552185">
              <w:rPr>
                <w:spacing w:val="30"/>
                <w:sz w:val="24"/>
              </w:rPr>
              <w:t xml:space="preserve"> </w:t>
            </w:r>
            <w:r w:rsidRPr="00552185">
              <w:rPr>
                <w:sz w:val="24"/>
              </w:rPr>
              <w:t>документации</w:t>
            </w:r>
          </w:p>
        </w:tc>
        <w:tc>
          <w:tcPr>
            <w:tcW w:w="1743" w:type="pct"/>
          </w:tcPr>
          <w:p w:rsidR="00E3086F" w:rsidRPr="00552185" w:rsidRDefault="00E3086F" w:rsidP="0099540E">
            <w:pPr>
              <w:pStyle w:val="TableParagraph"/>
              <w:ind w:left="0" w:right="6"/>
              <w:contextualSpacing/>
              <w:rPr>
                <w:sz w:val="24"/>
                <w:szCs w:val="24"/>
              </w:rPr>
            </w:pPr>
            <w:r w:rsidRPr="00552185">
              <w:rPr>
                <w:sz w:val="24"/>
                <w:szCs w:val="24"/>
              </w:rPr>
              <w:t>Текущий контроль:</w:t>
            </w:r>
          </w:p>
          <w:p w:rsidR="00E3086F" w:rsidRPr="00552185" w:rsidRDefault="00E3086F" w:rsidP="0099540E">
            <w:pPr>
              <w:pStyle w:val="TableParagraph"/>
              <w:ind w:left="0" w:right="6"/>
              <w:contextualSpacing/>
              <w:rPr>
                <w:sz w:val="24"/>
                <w:szCs w:val="24"/>
              </w:rPr>
            </w:pPr>
            <w:r w:rsidRPr="00552185">
              <w:rPr>
                <w:sz w:val="24"/>
                <w:szCs w:val="24"/>
              </w:rPr>
              <w:t>Наблюдение за выполнением заданий на практических занятиях, оценка выполнения графических работ</w:t>
            </w:r>
          </w:p>
          <w:p w:rsidR="00E3086F" w:rsidRPr="00552185" w:rsidRDefault="00E3086F" w:rsidP="0099540E">
            <w:pPr>
              <w:spacing w:after="0" w:line="240" w:lineRule="auto"/>
              <w:ind w:right="6"/>
              <w:contextualSpacing/>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bl>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E3086F" w:rsidRPr="00552185" w:rsidRDefault="00E3086F" w:rsidP="0037301B">
      <w:pPr>
        <w:jc w:val="right"/>
        <w:rPr>
          <w:rFonts w:ascii="Times New Roman" w:hAnsi="Times New Roman"/>
          <w:b/>
          <w:sz w:val="20"/>
          <w:szCs w:val="48"/>
        </w:rPr>
      </w:pPr>
    </w:p>
    <w:p w:rsidR="00242DAA" w:rsidRPr="008D2C92" w:rsidRDefault="008D2C92" w:rsidP="00242DAA">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10</w:t>
      </w:r>
    </w:p>
    <w:p w:rsidR="00EE2FDB" w:rsidRPr="00552185" w:rsidRDefault="00251D46"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24D21">
        <w:rPr>
          <w:rFonts w:ascii="Times New Roman" w:hAnsi="Times New Roman"/>
          <w:bCs/>
          <w:sz w:val="24"/>
          <w:szCs w:val="24"/>
        </w:rPr>
        <w:t>О</w:t>
      </w:r>
      <w:r>
        <w:rPr>
          <w:rFonts w:ascii="Times New Roman" w:hAnsi="Times New Roman"/>
          <w:bCs/>
          <w:sz w:val="24"/>
          <w:szCs w:val="24"/>
        </w:rPr>
        <w:t>ПО</w:t>
      </w:r>
      <w:r w:rsidR="00242DAA" w:rsidRPr="00552185">
        <w:rPr>
          <w:rFonts w:ascii="Times New Roman" w:hAnsi="Times New Roman"/>
          <w:bCs/>
          <w:sz w:val="24"/>
          <w:szCs w:val="24"/>
        </w:rPr>
        <w:t>П-П по специальности</w:t>
      </w:r>
      <w:r w:rsidR="00242DAA" w:rsidRPr="00552185">
        <w:rPr>
          <w:rFonts w:ascii="Times New Roman" w:hAnsi="Times New Roman"/>
          <w:bCs/>
          <w:i/>
          <w:sz w:val="24"/>
          <w:szCs w:val="24"/>
        </w:rPr>
        <w:t xml:space="preserve"> </w:t>
      </w:r>
      <w:r w:rsidR="00242DAA"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242DAA" w:rsidRPr="00552185" w:rsidRDefault="00242DAA" w:rsidP="00EE2FDB">
      <w:pPr>
        <w:spacing w:after="0"/>
        <w:jc w:val="right"/>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242DAA" w:rsidRPr="00552185" w:rsidRDefault="00242DAA" w:rsidP="00242DAA">
      <w:pPr>
        <w:spacing w:after="0"/>
        <w:jc w:val="center"/>
        <w:rPr>
          <w:rFonts w:ascii="Times New Roman" w:hAnsi="Times New Roman"/>
          <w:b/>
          <w:iCs/>
          <w:sz w:val="24"/>
          <w:szCs w:val="24"/>
        </w:rPr>
      </w:pPr>
      <w:r w:rsidRPr="00552185">
        <w:rPr>
          <w:rFonts w:ascii="Times New Roman" w:hAnsi="Times New Roman"/>
          <w:b/>
          <w:iCs/>
          <w:sz w:val="24"/>
          <w:szCs w:val="24"/>
        </w:rPr>
        <w:t xml:space="preserve">ОП.02 </w:t>
      </w:r>
      <w:r w:rsidR="00C6460A" w:rsidRPr="00552185">
        <w:rPr>
          <w:rFonts w:ascii="Times New Roman" w:hAnsi="Times New Roman"/>
          <w:b/>
          <w:iCs/>
          <w:sz w:val="24"/>
          <w:szCs w:val="24"/>
        </w:rPr>
        <w:t>Электротехника</w:t>
      </w: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700BB8" w:rsidRPr="00552185" w:rsidRDefault="00700BB8" w:rsidP="00242DAA">
      <w:pPr>
        <w:rPr>
          <w:rFonts w:ascii="Times New Roman" w:hAnsi="Times New Roman"/>
          <w:b/>
          <w:i/>
        </w:rPr>
      </w:pPr>
    </w:p>
    <w:p w:rsidR="00700BB8" w:rsidRPr="00552185" w:rsidRDefault="00700BB8" w:rsidP="00242DAA">
      <w:pPr>
        <w:rPr>
          <w:rFonts w:ascii="Times New Roman" w:hAnsi="Times New Roman"/>
          <w:b/>
          <w:i/>
        </w:rPr>
      </w:pPr>
    </w:p>
    <w:p w:rsidR="00700BB8" w:rsidRPr="00552185" w:rsidRDefault="00700BB8"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242DAA" w:rsidRPr="00552185" w:rsidRDefault="00251D46" w:rsidP="00242DAA">
      <w:pPr>
        <w:jc w:val="center"/>
        <w:rPr>
          <w:rFonts w:ascii="Times New Roman" w:hAnsi="Times New Roman"/>
          <w:b/>
          <w:i/>
          <w:sz w:val="24"/>
          <w:szCs w:val="24"/>
        </w:rPr>
      </w:pPr>
      <w:r>
        <w:rPr>
          <w:rFonts w:ascii="Times New Roman" w:hAnsi="Times New Roman"/>
          <w:b/>
          <w:bCs/>
          <w:iCs/>
          <w:sz w:val="24"/>
          <w:szCs w:val="24"/>
        </w:rPr>
        <w:t>2023</w:t>
      </w:r>
      <w:r w:rsidR="00242DAA"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242DAA" w:rsidRPr="00552185">
        <w:rPr>
          <w:rFonts w:ascii="Times New Roman" w:hAnsi="Times New Roman"/>
          <w:b/>
          <w:bCs/>
          <w:iCs/>
        </w:rPr>
        <w:br w:type="page"/>
      </w:r>
      <w:r w:rsidR="00242DAA" w:rsidRPr="00552185">
        <w:rPr>
          <w:rFonts w:ascii="Times New Roman" w:hAnsi="Times New Roman"/>
          <w:b/>
          <w:i/>
          <w:sz w:val="24"/>
          <w:szCs w:val="24"/>
        </w:rPr>
        <w:lastRenderedPageBreak/>
        <w:t>СОДЕРЖАНИЕ</w:t>
      </w:r>
    </w:p>
    <w:p w:rsidR="00242DAA" w:rsidRPr="00552185" w:rsidRDefault="00242DAA" w:rsidP="00242DA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242DAA" w:rsidRPr="00552185" w:rsidRDefault="00242DAA" w:rsidP="0099540E">
            <w:pPr>
              <w:suppressAutoHyphens/>
              <w:spacing w:after="0"/>
              <w:rPr>
                <w:rFonts w:ascii="Times New Roman" w:hAnsi="Times New Roman"/>
                <w:b/>
                <w:sz w:val="24"/>
                <w:szCs w:val="24"/>
              </w:rPr>
            </w:pPr>
          </w:p>
        </w:tc>
        <w:tc>
          <w:tcPr>
            <w:tcW w:w="1854" w:type="dxa"/>
          </w:tcPr>
          <w:p w:rsidR="00242DAA" w:rsidRPr="00552185" w:rsidRDefault="00242DAA" w:rsidP="00772454">
            <w:pPr>
              <w:spacing w:after="0"/>
              <w:rPr>
                <w:rFonts w:ascii="Times New Roman" w:hAnsi="Times New Roman"/>
                <w:b/>
                <w:sz w:val="24"/>
                <w:szCs w:val="24"/>
              </w:rPr>
            </w:pPr>
          </w:p>
        </w:tc>
      </w:tr>
    </w:tbl>
    <w:p w:rsidR="00242DAA" w:rsidRPr="00552185" w:rsidRDefault="00242DAA" w:rsidP="0099540E">
      <w:pPr>
        <w:numPr>
          <w:ilvl w:val="0"/>
          <w:numId w:val="23"/>
        </w:numPr>
        <w:tabs>
          <w:tab w:val="left"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242DAA" w:rsidRPr="00552185" w:rsidRDefault="00242DAA" w:rsidP="00242DAA">
      <w:pPr>
        <w:tabs>
          <w:tab w:val="left" w:pos="284"/>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«ОП.02 ЭЛЕКТРОТЕХНИКА»</w:t>
      </w:r>
    </w:p>
    <w:p w:rsidR="00C6460A" w:rsidRPr="00552185" w:rsidRDefault="00C6460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ОП.02 Электротехника является обязательной частью </w:t>
      </w:r>
      <w:r w:rsidR="00251D46">
        <w:rPr>
          <w:rFonts w:ascii="Times New Roman" w:hAnsi="Times New Roman"/>
          <w:sz w:val="24"/>
          <w:szCs w:val="24"/>
        </w:rPr>
        <w:t xml:space="preserve">общепрофессионального цикла </w:t>
      </w:r>
      <w:r w:rsidR="00724D21">
        <w:rPr>
          <w:rFonts w:ascii="Times New Roman" w:hAnsi="Times New Roman"/>
          <w:sz w:val="24"/>
          <w:szCs w:val="24"/>
        </w:rPr>
        <w:t>О</w:t>
      </w:r>
      <w:r w:rsidR="00251D46">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ПК 1.1., ПК 2.7., ПК 3.2.</w:t>
      </w: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242DAA" w:rsidRPr="00552185" w:rsidRDefault="00242DAA" w:rsidP="00242DAA">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1.1.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принципиальные схемы станционных устройств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и блочных схем систем автоматизации и механизации сортировочных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выполнять работы по проектированию отдельных элементов проекта участка перегона системами интервального регулирования движения поездов</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логика построения, типовые схемные решения станционных, перегонных,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осигнализования и маршрутизации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проводить комплексный контроль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станционных систем электрической централизации по принципиальным и блочным схемам; принципы работы схем автоматизации и механизации сортировочных железнодорожных станций по принципиальным и блочным схемам</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результаты комплексного контроля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кабельных сетей на железнодорожных станциях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расстановки сигналов 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1.1.07</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основы проектирования при оборудовании перегонов перегонными системами автоматики для интервального регулирования движения поездов </w:t>
            </w:r>
            <w:r w:rsidRPr="00552185">
              <w:rPr>
                <w:rFonts w:ascii="Times New Roman" w:hAnsi="Times New Roman"/>
                <w:color w:val="000000"/>
                <w:sz w:val="20"/>
                <w:szCs w:val="20"/>
              </w:rPr>
              <w:lastRenderedPageBreak/>
              <w:t>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1.1.08</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схем перегонных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1.1.09</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путевого и кабельного плана перегонов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1.1.10</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типовые решения построения аппаратуры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структура и принципы построения микропроцессорных и диагностических систем автоматики</w:t>
            </w:r>
          </w:p>
        </w:tc>
      </w:tr>
      <w:tr w:rsidR="004B23B8" w:rsidRPr="00552185" w:rsidTr="00537D6E">
        <w:trPr>
          <w:trHeight w:val="20"/>
        </w:trPr>
        <w:tc>
          <w:tcPr>
            <w:tcW w:w="95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 xml:space="preserve">ПК 2.7. </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2.7.01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монтажные схемы в соответствии с принципиальными схемами устройств и систем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2.7.01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приемы монтажа и наладки устройств СЦБ и систем железнодорожной автоматики, аппаратуры электропитания и линейных устройств СЦБ</w:t>
            </w:r>
          </w:p>
        </w:tc>
      </w:tr>
      <w:tr w:rsidR="004B23B8" w:rsidRPr="00552185" w:rsidTr="00537D6E">
        <w:trPr>
          <w:trHeight w:val="20"/>
        </w:trPr>
        <w:tc>
          <w:tcPr>
            <w:tcW w:w="959"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2.7.02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осуществлять монтаж и пусконаладочные работы систем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2.7.02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особенности монтажа, регулировки и эксплуатации аппаратуры электропитания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3.2.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измерять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конструкция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регулировать параметры приборов и устройств СЦБ в соответствии с требованиями эксплуатации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и эксплуатационные характеристики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измеренные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технология разборки и сборки приборов и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lastRenderedPageBreak/>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bl>
    <w:p w:rsidR="00242DAA" w:rsidRPr="00552185" w:rsidRDefault="00242DAA" w:rsidP="00242DAA">
      <w:pPr>
        <w:suppressAutoHyphens/>
        <w:spacing w:after="240" w:line="240" w:lineRule="auto"/>
        <w:ind w:firstLine="709"/>
        <w:rPr>
          <w:rFonts w:ascii="Times New Roman" w:hAnsi="Times New Roman"/>
          <w:b/>
        </w:rPr>
      </w:pPr>
    </w:p>
    <w:p w:rsidR="00242DAA" w:rsidRPr="00552185" w:rsidRDefault="00242DAA" w:rsidP="00242DAA">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242DAA" w:rsidRPr="00552185" w:rsidTr="0099540E">
        <w:trPr>
          <w:trHeight w:val="289"/>
        </w:trPr>
        <w:tc>
          <w:tcPr>
            <w:tcW w:w="3843" w:type="pct"/>
            <w:vAlign w:val="center"/>
          </w:tcPr>
          <w:p w:rsidR="00242DAA" w:rsidRPr="00552185" w:rsidRDefault="00242DAA"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242DAA" w:rsidRPr="00552185" w:rsidTr="0099540E">
        <w:trPr>
          <w:trHeight w:val="339"/>
        </w:trPr>
        <w:tc>
          <w:tcPr>
            <w:tcW w:w="3843" w:type="pct"/>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118</w:t>
            </w:r>
          </w:p>
        </w:tc>
      </w:tr>
      <w:tr w:rsidR="00242DAA" w:rsidRPr="00552185" w:rsidTr="0099540E">
        <w:trPr>
          <w:trHeight w:val="261"/>
        </w:trPr>
        <w:tc>
          <w:tcPr>
            <w:tcW w:w="3843" w:type="pct"/>
            <w:shd w:val="clear" w:color="auto" w:fill="auto"/>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242DAA" w:rsidRPr="00552185" w:rsidRDefault="00242DAA"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8</w:t>
            </w:r>
          </w:p>
        </w:tc>
      </w:tr>
      <w:tr w:rsidR="00242DAA" w:rsidRPr="00552185" w:rsidTr="0099540E">
        <w:trPr>
          <w:trHeight w:val="188"/>
        </w:trPr>
        <w:tc>
          <w:tcPr>
            <w:tcW w:w="5000" w:type="pct"/>
            <w:gridSpan w:val="2"/>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242DAA" w:rsidRPr="00552185" w:rsidTr="0099540E">
        <w:trPr>
          <w:trHeight w:val="45"/>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76</w:t>
            </w:r>
          </w:p>
        </w:tc>
      </w:tr>
      <w:tr w:rsidR="00242DAA" w:rsidRPr="00552185" w:rsidTr="0099540E">
        <w:trPr>
          <w:trHeight w:val="168"/>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и лабораторные занятия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32</w:t>
            </w:r>
          </w:p>
        </w:tc>
      </w:tr>
      <w:tr w:rsidR="00242DAA" w:rsidRPr="00552185" w:rsidTr="0099540E">
        <w:trPr>
          <w:trHeight w:val="159"/>
        </w:trPr>
        <w:tc>
          <w:tcPr>
            <w:tcW w:w="3843" w:type="pct"/>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r w:rsidR="00242DAA" w:rsidRPr="00552185" w:rsidTr="0099540E">
        <w:trPr>
          <w:trHeight w:val="331"/>
        </w:trPr>
        <w:tc>
          <w:tcPr>
            <w:tcW w:w="3843" w:type="pct"/>
            <w:vAlign w:val="center"/>
          </w:tcPr>
          <w:p w:rsidR="00242DAA" w:rsidRPr="00552185" w:rsidRDefault="00242DAA"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8</w:t>
            </w:r>
          </w:p>
        </w:tc>
      </w:tr>
    </w:tbl>
    <w:p w:rsidR="00242DAA" w:rsidRPr="00552185" w:rsidRDefault="00242DAA" w:rsidP="00242DAA">
      <w:pPr>
        <w:rPr>
          <w:rFonts w:ascii="Times New Roman" w:hAnsi="Times New Roman"/>
          <w:b/>
          <w:i/>
        </w:rPr>
        <w:sectPr w:rsidR="00242DAA" w:rsidRPr="00552185" w:rsidSect="00733AEF">
          <w:pgSz w:w="11906" w:h="16838"/>
          <w:pgMar w:top="1134" w:right="850" w:bottom="284" w:left="1701" w:header="708" w:footer="708" w:gutter="0"/>
          <w:cols w:space="720"/>
          <w:docGrid w:linePitch="299"/>
        </w:sectPr>
      </w:pPr>
    </w:p>
    <w:p w:rsidR="00242DAA" w:rsidRPr="00552185" w:rsidRDefault="00242DAA" w:rsidP="00242DAA">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3B1700">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242DAA" w:rsidRPr="00552185" w:rsidTr="003B1700">
        <w:trPr>
          <w:trHeight w:val="20"/>
        </w:trPr>
        <w:tc>
          <w:tcPr>
            <w:tcW w:w="944"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242DAA" w:rsidRPr="00552185" w:rsidTr="003B1700">
        <w:trPr>
          <w:trHeight w:val="20"/>
        </w:trPr>
        <w:tc>
          <w:tcPr>
            <w:tcW w:w="944" w:type="pct"/>
            <w:vMerge w:val="restart"/>
          </w:tcPr>
          <w:p w:rsidR="00242DAA" w:rsidRPr="00552185" w:rsidRDefault="00242DAA" w:rsidP="003B1700">
            <w:pPr>
              <w:autoSpaceDE w:val="0"/>
              <w:autoSpaceDN w:val="0"/>
              <w:adjustRightInd w:val="0"/>
              <w:spacing w:after="0" w:line="240" w:lineRule="auto"/>
              <w:jc w:val="both"/>
              <w:rPr>
                <w:rFonts w:ascii="Times New Roman" w:hAnsi="Times New Roman"/>
                <w:b/>
                <w:bCs/>
                <w:sz w:val="20"/>
                <w:szCs w:val="20"/>
              </w:rPr>
            </w:pPr>
            <w:r w:rsidRPr="00552185">
              <w:rPr>
                <w:rFonts w:ascii="Times New Roman" w:hAnsi="Times New Roman"/>
                <w:b/>
                <w:bCs/>
                <w:sz w:val="20"/>
                <w:szCs w:val="20"/>
              </w:rPr>
              <w:t>Введение</w:t>
            </w:r>
          </w:p>
        </w:tc>
        <w:tc>
          <w:tcPr>
            <w:tcW w:w="2171" w:type="pct"/>
          </w:tcPr>
          <w:p w:rsidR="00242DAA" w:rsidRPr="00552185" w:rsidRDefault="00242DAA"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01.09</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4D230D" w:rsidRPr="00552185" w:rsidRDefault="004D230D"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42DAA" w:rsidRPr="00552185" w:rsidRDefault="00242DAA" w:rsidP="003B1700">
            <w:pPr>
              <w:spacing w:after="0" w:line="240" w:lineRule="auto"/>
              <w:rPr>
                <w:rFonts w:ascii="Times New Roman" w:hAnsi="Times New Roman"/>
                <w:sz w:val="20"/>
                <w:szCs w:val="20"/>
              </w:rPr>
            </w:pPr>
          </w:p>
        </w:tc>
      </w:tr>
      <w:tr w:rsidR="004D230D" w:rsidRPr="00552185" w:rsidTr="003B1700">
        <w:trPr>
          <w:trHeight w:val="20"/>
        </w:trPr>
        <w:tc>
          <w:tcPr>
            <w:tcW w:w="944" w:type="pct"/>
            <w:vMerge/>
          </w:tcPr>
          <w:p w:rsidR="004D230D" w:rsidRPr="00552185" w:rsidRDefault="004D230D" w:rsidP="003B1700">
            <w:pPr>
              <w:autoSpaceDE w:val="0"/>
              <w:autoSpaceDN w:val="0"/>
              <w:adjustRightInd w:val="0"/>
              <w:spacing w:after="0" w:line="240" w:lineRule="auto"/>
              <w:jc w:val="both"/>
              <w:rPr>
                <w:rFonts w:ascii="Times New Roman" w:hAnsi="Times New Roman"/>
                <w:b/>
                <w:bCs/>
                <w:sz w:val="20"/>
                <w:szCs w:val="20"/>
              </w:rPr>
            </w:pPr>
          </w:p>
        </w:tc>
        <w:tc>
          <w:tcPr>
            <w:tcW w:w="2171" w:type="pct"/>
          </w:tcPr>
          <w:p w:rsidR="004D230D" w:rsidRPr="00552185" w:rsidRDefault="004D230D" w:rsidP="003B1700">
            <w:pPr>
              <w:spacing w:after="0" w:line="240" w:lineRule="auto"/>
              <w:rPr>
                <w:rFonts w:ascii="Times New Roman" w:hAnsi="Times New Roman"/>
                <w:b/>
                <w:bCs/>
                <w:sz w:val="20"/>
                <w:szCs w:val="20"/>
              </w:rPr>
            </w:pPr>
            <w:r w:rsidRPr="00552185">
              <w:rPr>
                <w:rFonts w:ascii="Times New Roman" w:hAnsi="Times New Roman"/>
                <w:sz w:val="20"/>
                <w:szCs w:val="20"/>
              </w:rPr>
              <w:t>Значение и задачи дисциплины по специальности. Этапы развития электротехники. Вклад ученых в развитие электротехнических направлений. ГОСТ на обозначения элементов электрической цепи</w:t>
            </w:r>
          </w:p>
        </w:tc>
        <w:tc>
          <w:tcPr>
            <w:tcW w:w="570" w:type="pct"/>
          </w:tcPr>
          <w:p w:rsidR="004D230D" w:rsidRPr="00552185" w:rsidRDefault="004D230D"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4D230D" w:rsidRPr="00552185" w:rsidRDefault="004D230D" w:rsidP="003B1700">
            <w:pPr>
              <w:spacing w:after="0" w:line="240" w:lineRule="auto"/>
              <w:jc w:val="center"/>
              <w:rPr>
                <w:rFonts w:ascii="Times New Roman" w:hAnsi="Times New Roman"/>
                <w:sz w:val="20"/>
                <w:szCs w:val="20"/>
              </w:rPr>
            </w:pPr>
          </w:p>
        </w:tc>
        <w:tc>
          <w:tcPr>
            <w:tcW w:w="726" w:type="pct"/>
            <w:vMerge/>
          </w:tcPr>
          <w:p w:rsidR="004D230D" w:rsidRPr="00552185" w:rsidRDefault="004D230D"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autoSpaceDE w:val="0"/>
              <w:autoSpaceDN w:val="0"/>
              <w:adjustRightInd w:val="0"/>
              <w:spacing w:after="0" w:line="240" w:lineRule="auto"/>
              <w:jc w:val="both"/>
              <w:rPr>
                <w:rFonts w:ascii="Times New Roman" w:hAnsi="Times New Roman"/>
                <w:b/>
                <w:bCs/>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autoSpaceDE w:val="0"/>
              <w:autoSpaceDN w:val="0"/>
              <w:adjustRightInd w:val="0"/>
              <w:spacing w:after="0" w:line="240" w:lineRule="auto"/>
              <w:jc w:val="both"/>
              <w:rPr>
                <w:rFonts w:ascii="Times New Roman" w:hAnsi="Times New Roman"/>
                <w:b/>
                <w:bCs/>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p>
        </w:tc>
        <w:tc>
          <w:tcPr>
            <w:tcW w:w="570" w:type="pct"/>
          </w:tcPr>
          <w:p w:rsidR="00B42F72" w:rsidRPr="00552185" w:rsidRDefault="00B42F72" w:rsidP="003B1700">
            <w:pPr>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autoSpaceDE w:val="0"/>
              <w:autoSpaceDN w:val="0"/>
              <w:adjustRightInd w:val="0"/>
              <w:spacing w:after="0" w:line="240" w:lineRule="auto"/>
              <w:jc w:val="both"/>
              <w:rPr>
                <w:rFonts w:ascii="Times New Roman" w:hAnsi="Times New Roman"/>
                <w:b/>
                <w:bCs/>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autoSpaceDE w:val="0"/>
              <w:autoSpaceDN w:val="0"/>
              <w:adjustRightInd w:val="0"/>
              <w:spacing w:after="0" w:line="240" w:lineRule="auto"/>
              <w:jc w:val="both"/>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sz w:val="20"/>
                <w:szCs w:val="20"/>
              </w:rPr>
            </w:pPr>
          </w:p>
        </w:tc>
        <w:tc>
          <w:tcPr>
            <w:tcW w:w="570" w:type="pct"/>
          </w:tcPr>
          <w:p w:rsidR="00B42F72" w:rsidRPr="00552185" w:rsidRDefault="00B42F72" w:rsidP="003B1700">
            <w:pPr>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i/>
                <w:iCs/>
                <w:sz w:val="20"/>
                <w:szCs w:val="20"/>
              </w:rPr>
            </w:pPr>
          </w:p>
        </w:tc>
        <w:tc>
          <w:tcPr>
            <w:tcW w:w="726" w:type="pct"/>
            <w:vMerge/>
          </w:tcPr>
          <w:p w:rsidR="00B42F72" w:rsidRPr="00552185" w:rsidRDefault="00B42F72" w:rsidP="003B1700">
            <w:pPr>
              <w:spacing w:after="0" w:line="240" w:lineRule="auto"/>
              <w:rPr>
                <w:rFonts w:ascii="Times New Roman" w:hAnsi="Times New Roman"/>
                <w:b/>
                <w:bCs/>
                <w:i/>
                <w:iCs/>
                <w:sz w:val="20"/>
                <w:szCs w:val="20"/>
              </w:rPr>
            </w:pPr>
          </w:p>
        </w:tc>
      </w:tr>
      <w:tr w:rsidR="00B42F72" w:rsidRPr="00552185" w:rsidTr="003B1700">
        <w:trPr>
          <w:trHeight w:val="20"/>
        </w:trPr>
        <w:tc>
          <w:tcPr>
            <w:tcW w:w="3115" w:type="pct"/>
            <w:gridSpan w:val="2"/>
          </w:tcPr>
          <w:p w:rsidR="00B42F72" w:rsidRPr="00552185" w:rsidRDefault="00B42F72" w:rsidP="003B1700">
            <w:pPr>
              <w:spacing w:after="0" w:line="240" w:lineRule="auto"/>
              <w:contextualSpacing/>
              <w:rPr>
                <w:rFonts w:ascii="Times New Roman" w:hAnsi="Times New Roman"/>
                <w:b/>
                <w:bCs/>
                <w:sz w:val="20"/>
                <w:szCs w:val="20"/>
              </w:rPr>
            </w:pPr>
            <w:r w:rsidRPr="00552185">
              <w:rPr>
                <w:rFonts w:ascii="Times New Roman" w:hAnsi="Times New Roman"/>
                <w:b/>
                <w:sz w:val="20"/>
                <w:szCs w:val="20"/>
              </w:rPr>
              <w:lastRenderedPageBreak/>
              <w:t>Раздел 1. Электростатика</w:t>
            </w:r>
          </w:p>
        </w:tc>
        <w:tc>
          <w:tcPr>
            <w:tcW w:w="570" w:type="pct"/>
          </w:tcPr>
          <w:p w:rsidR="00B42F72" w:rsidRPr="00552185" w:rsidRDefault="00B42F72" w:rsidP="003B1700">
            <w:pPr>
              <w:spacing w:after="0" w:line="240" w:lineRule="auto"/>
              <w:contextualSpacing/>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B42F72" w:rsidRPr="00552185" w:rsidRDefault="00B42F72" w:rsidP="003B1700">
            <w:pPr>
              <w:spacing w:after="0" w:line="240" w:lineRule="auto"/>
              <w:jc w:val="center"/>
              <w:rPr>
                <w:rFonts w:ascii="Times New Roman" w:hAnsi="Times New Roman"/>
                <w:b/>
                <w:bCs/>
                <w:i/>
                <w:iCs/>
                <w:sz w:val="20"/>
                <w:szCs w:val="20"/>
              </w:rPr>
            </w:pPr>
          </w:p>
        </w:tc>
        <w:tc>
          <w:tcPr>
            <w:tcW w:w="726" w:type="pct"/>
          </w:tcPr>
          <w:p w:rsidR="00B42F72" w:rsidRPr="00552185" w:rsidRDefault="00B42F72" w:rsidP="003B1700">
            <w:pPr>
              <w:spacing w:after="0" w:line="240" w:lineRule="auto"/>
              <w:jc w:val="center"/>
              <w:rPr>
                <w:rFonts w:ascii="Times New Roman" w:hAnsi="Times New Roman"/>
                <w:b/>
                <w:bCs/>
                <w:i/>
                <w:i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sz w:val="20"/>
                <w:szCs w:val="20"/>
              </w:rPr>
              <w:t>Тема 1.1. Электрическое поле</w:t>
            </w:r>
          </w:p>
        </w:tc>
        <w:tc>
          <w:tcPr>
            <w:tcW w:w="2171" w:type="pc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Cs/>
                <w:sz w:val="20"/>
                <w:szCs w:val="20"/>
              </w:rPr>
              <w:t xml:space="preserve">Электронная теория строения вещества. Электрические заряды. Закон Кулона. Электрическое поле: его изображение, свойства и характеристики. Напряженность, электрический потенциал, напряжение. </w:t>
            </w:r>
            <w:r w:rsidRPr="00552185">
              <w:rPr>
                <w:rFonts w:ascii="Times New Roman" w:hAnsi="Times New Roman"/>
                <w:sz w:val="20"/>
                <w:szCs w:val="20"/>
              </w:rPr>
              <w:t>Проводники и диэлектрики в электрическом поле</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sz w:val="20"/>
                <w:szCs w:val="20"/>
              </w:rPr>
            </w:pP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spacing w:after="0" w:line="240" w:lineRule="auto"/>
              <w:rPr>
                <w:rFonts w:ascii="Times New Roman" w:hAnsi="Times New Roman"/>
                <w:b/>
                <w:bCs/>
                <w:i/>
                <w:sz w:val="20"/>
                <w:szCs w:val="20"/>
              </w:rPr>
            </w:pPr>
          </w:p>
        </w:tc>
        <w:tc>
          <w:tcPr>
            <w:tcW w:w="570" w:type="pct"/>
          </w:tcPr>
          <w:p w:rsidR="00B42F72" w:rsidRPr="00552185" w:rsidRDefault="00B42F72" w:rsidP="003B1700">
            <w:pPr>
              <w:suppressAutoHyphens/>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i/>
                <w:sz w:val="20"/>
                <w:szCs w:val="20"/>
              </w:rPr>
            </w:pPr>
          </w:p>
        </w:tc>
        <w:tc>
          <w:tcPr>
            <w:tcW w:w="726" w:type="pct"/>
            <w:vMerge/>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944" w:type="pct"/>
            <w:vMerge w:val="restart"/>
          </w:tcPr>
          <w:p w:rsidR="00B42F72" w:rsidRPr="00552185" w:rsidRDefault="00B42F72" w:rsidP="003B1700">
            <w:pPr>
              <w:pStyle w:val="TableParagraph"/>
              <w:ind w:left="0"/>
              <w:rPr>
                <w:b/>
                <w:sz w:val="20"/>
                <w:szCs w:val="20"/>
              </w:rPr>
            </w:pPr>
            <w:r w:rsidRPr="00552185">
              <w:rPr>
                <w:b/>
                <w:sz w:val="20"/>
                <w:szCs w:val="20"/>
              </w:rPr>
              <w:lastRenderedPageBreak/>
              <w:t>Тема 1.2.</w:t>
            </w:r>
          </w:p>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sz w:val="20"/>
                <w:szCs w:val="20"/>
              </w:rPr>
              <w:t>Электрическая емкость. Свойства конденсаторов в электрической цепи</w:t>
            </w:r>
          </w:p>
        </w:tc>
        <w:tc>
          <w:tcPr>
            <w:tcW w:w="2171"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Содержание</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Pr>
                <w:b/>
                <w:sz w:val="20"/>
                <w:szCs w:val="20"/>
              </w:rPr>
            </w:pPr>
          </w:p>
        </w:tc>
        <w:tc>
          <w:tcPr>
            <w:tcW w:w="2171"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sz w:val="20"/>
                <w:szCs w:val="20"/>
              </w:rPr>
              <w:t>Электрическая емкость. Конденсаторы. Сущность физических процессов при заряде конденсатора. Устройство и назначение конденсаторов. Последовательное, параллельное и смешанное соединения конденсаторов</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Pr>
                <w:b/>
                <w:sz w:val="20"/>
                <w:szCs w:val="20"/>
              </w:rPr>
            </w:pPr>
          </w:p>
        </w:tc>
        <w:tc>
          <w:tcPr>
            <w:tcW w:w="2171"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В том числе практических занятий и лабораторных работ</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Pr>
                <w:b/>
                <w:sz w:val="20"/>
                <w:szCs w:val="20"/>
              </w:rPr>
            </w:pPr>
          </w:p>
        </w:tc>
        <w:tc>
          <w:tcPr>
            <w:tcW w:w="2171"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Pr>
                <w:b/>
                <w:bCs/>
                <w:sz w:val="20"/>
                <w:szCs w:val="20"/>
              </w:rPr>
            </w:pP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ind w:left="0"/>
              <w:rPr>
                <w:b/>
                <w:sz w:val="20"/>
                <w:szCs w:val="20"/>
              </w:rPr>
            </w:pPr>
          </w:p>
        </w:tc>
        <w:tc>
          <w:tcPr>
            <w:tcW w:w="2171"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Самостоятельная работа обучающихся</w:t>
            </w:r>
          </w:p>
        </w:tc>
        <w:tc>
          <w:tcPr>
            <w:tcW w:w="570" w:type="pct"/>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pStyle w:val="TableParagraph"/>
              <w:tabs>
                <w:tab w:val="left" w:pos="1239"/>
                <w:tab w:val="left" w:pos="1579"/>
                <w:tab w:val="left" w:pos="3460"/>
                <w:tab w:val="left" w:pos="4229"/>
                <w:tab w:val="left" w:pos="4664"/>
                <w:tab w:val="left" w:pos="5381"/>
                <w:tab w:val="left" w:pos="5939"/>
              </w:tabs>
              <w:ind w:left="0"/>
              <w:rPr>
                <w:sz w:val="20"/>
                <w:szCs w:val="20"/>
              </w:rPr>
            </w:pPr>
          </w:p>
        </w:tc>
        <w:tc>
          <w:tcPr>
            <w:tcW w:w="570" w:type="pct"/>
          </w:tcPr>
          <w:p w:rsidR="00B42F72" w:rsidRPr="00552185" w:rsidRDefault="00B42F72" w:rsidP="003B1700">
            <w:pPr>
              <w:suppressAutoHyphens/>
              <w:spacing w:after="0" w:line="240" w:lineRule="auto"/>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15" w:type="pct"/>
            <w:gridSpan w:val="2"/>
          </w:tcPr>
          <w:p w:rsidR="00B42F72" w:rsidRPr="00552185" w:rsidRDefault="00B42F72" w:rsidP="003B1700">
            <w:pPr>
              <w:pStyle w:val="TableParagraph"/>
              <w:tabs>
                <w:tab w:val="left" w:pos="3460"/>
              </w:tabs>
              <w:ind w:left="0"/>
              <w:jc w:val="both"/>
              <w:rPr>
                <w:sz w:val="20"/>
                <w:szCs w:val="20"/>
              </w:rPr>
            </w:pPr>
            <w:r w:rsidRPr="00552185">
              <w:rPr>
                <w:b/>
                <w:sz w:val="20"/>
                <w:szCs w:val="20"/>
              </w:rPr>
              <w:lastRenderedPageBreak/>
              <w:t xml:space="preserve">Раздел 2. Электрические цепи постоянного тока                          </w:t>
            </w:r>
          </w:p>
        </w:tc>
        <w:tc>
          <w:tcPr>
            <w:tcW w:w="570"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28/6</w:t>
            </w:r>
          </w:p>
        </w:tc>
        <w:tc>
          <w:tcPr>
            <w:tcW w:w="589" w:type="pct"/>
          </w:tcPr>
          <w:p w:rsidR="00B42F72" w:rsidRPr="00552185" w:rsidRDefault="00B42F72" w:rsidP="003B1700">
            <w:pPr>
              <w:spacing w:after="0" w:line="240" w:lineRule="auto"/>
              <w:rPr>
                <w:rFonts w:ascii="Times New Roman" w:hAnsi="Times New Roman"/>
                <w:sz w:val="20"/>
                <w:szCs w:val="20"/>
              </w:rPr>
            </w:pPr>
          </w:p>
        </w:tc>
        <w:tc>
          <w:tcPr>
            <w:tcW w:w="726" w:type="pct"/>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val="restart"/>
          </w:tcPr>
          <w:p w:rsidR="00B42F72" w:rsidRPr="00552185" w:rsidRDefault="00B42F72" w:rsidP="003B1700">
            <w:pPr>
              <w:pStyle w:val="TableParagraph"/>
              <w:tabs>
                <w:tab w:val="left" w:pos="3460"/>
              </w:tabs>
              <w:ind w:left="0"/>
              <w:jc w:val="both"/>
              <w:rPr>
                <w:b/>
                <w:sz w:val="20"/>
                <w:szCs w:val="20"/>
              </w:rPr>
            </w:pPr>
            <w:r w:rsidRPr="00552185">
              <w:rPr>
                <w:b/>
                <w:sz w:val="20"/>
                <w:szCs w:val="20"/>
              </w:rPr>
              <w:t xml:space="preserve">Тема 2.1. Физические процессы в электрических </w:t>
            </w:r>
            <w:r w:rsidRPr="00552185">
              <w:rPr>
                <w:b/>
                <w:sz w:val="20"/>
                <w:szCs w:val="20"/>
              </w:rPr>
              <w:lastRenderedPageBreak/>
              <w:t>цепях постоянного тока</w:t>
            </w:r>
          </w:p>
        </w:tc>
        <w:tc>
          <w:tcPr>
            <w:tcW w:w="2171" w:type="pct"/>
          </w:tcPr>
          <w:p w:rsidR="00B42F72" w:rsidRPr="00552185" w:rsidRDefault="00B42F72" w:rsidP="003B1700">
            <w:pPr>
              <w:pStyle w:val="TableParagraph"/>
              <w:tabs>
                <w:tab w:val="left" w:pos="3460"/>
              </w:tabs>
              <w:ind w:left="0"/>
              <w:jc w:val="both"/>
              <w:rPr>
                <w:b/>
                <w:sz w:val="20"/>
                <w:szCs w:val="20"/>
              </w:rPr>
            </w:pPr>
            <w:r w:rsidRPr="00552185">
              <w:rPr>
                <w:b/>
                <w:sz w:val="20"/>
                <w:szCs w:val="20"/>
              </w:rPr>
              <w:lastRenderedPageBreak/>
              <w:t>Содержание</w:t>
            </w:r>
          </w:p>
        </w:tc>
        <w:tc>
          <w:tcPr>
            <w:tcW w:w="570" w:type="pct"/>
          </w:tcPr>
          <w:p w:rsidR="00B42F72" w:rsidRPr="00552185" w:rsidRDefault="00B42F72"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16/6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pStyle w:val="TableParagraph"/>
              <w:tabs>
                <w:tab w:val="left" w:pos="3460"/>
              </w:tabs>
              <w:ind w:left="0"/>
              <w:jc w:val="both"/>
              <w:rPr>
                <w:b/>
                <w:sz w:val="20"/>
                <w:szCs w:val="20"/>
              </w:rPr>
            </w:pPr>
          </w:p>
        </w:tc>
        <w:tc>
          <w:tcPr>
            <w:tcW w:w="2171" w:type="pct"/>
          </w:tcPr>
          <w:p w:rsidR="00B42F72" w:rsidRPr="00552185" w:rsidRDefault="00B42F72" w:rsidP="003B1700">
            <w:pPr>
              <w:pStyle w:val="TableParagraph"/>
              <w:tabs>
                <w:tab w:val="left" w:pos="3460"/>
              </w:tabs>
              <w:ind w:left="0"/>
              <w:jc w:val="both"/>
              <w:rPr>
                <w:sz w:val="20"/>
                <w:szCs w:val="20"/>
              </w:rPr>
            </w:pPr>
            <w:r w:rsidRPr="00552185">
              <w:rPr>
                <w:sz w:val="20"/>
                <w:szCs w:val="20"/>
              </w:rPr>
              <w:t xml:space="preserve">Электрический ток. Электрическая цепь и ее элементы. </w:t>
            </w:r>
            <w:r w:rsidRPr="00552185">
              <w:rPr>
                <w:sz w:val="20"/>
                <w:szCs w:val="20"/>
              </w:rPr>
              <w:lastRenderedPageBreak/>
              <w:t>Электродвижущая сила. Источники электрической энергии. Электрическое сопротивление, проводимость, удельное сопротивление и удельная проводимость, единицы измерения. Резисторы. Закон Ома. Электрическая энергия и мощность. Коэффициент полезного действия. Закон Джоуля-Ленца. Использование теплового действия тока в технике. Выбор сечения проводов. Защита проводов от короткого замыкания и перегрузки</w:t>
            </w:r>
          </w:p>
        </w:tc>
        <w:tc>
          <w:tcPr>
            <w:tcW w:w="570" w:type="pct"/>
          </w:tcPr>
          <w:p w:rsidR="00B42F72" w:rsidRPr="00552185" w:rsidRDefault="00B42F72" w:rsidP="003B1700">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w:t>
            </w:r>
          </w:p>
        </w:tc>
        <w:tc>
          <w:tcPr>
            <w:tcW w:w="589" w:type="pct"/>
            <w:vMerge/>
          </w:tcPr>
          <w:p w:rsidR="00B42F72" w:rsidRPr="00552185" w:rsidRDefault="00B42F72" w:rsidP="003B1700">
            <w:pPr>
              <w:spacing w:after="0" w:line="240" w:lineRule="auto"/>
              <w:rPr>
                <w:rFonts w:ascii="Times New Roman" w:hAnsi="Times New Roman"/>
                <w:b/>
                <w:sz w:val="20"/>
                <w:szCs w:val="20"/>
              </w:rPr>
            </w:pPr>
          </w:p>
        </w:tc>
        <w:tc>
          <w:tcPr>
            <w:tcW w:w="726" w:type="pct"/>
            <w:vMerge/>
          </w:tcPr>
          <w:p w:rsidR="00B42F72" w:rsidRPr="00552185" w:rsidRDefault="00B42F72" w:rsidP="003B1700">
            <w:pPr>
              <w:spacing w:after="0" w:line="240" w:lineRule="auto"/>
              <w:rPr>
                <w:rFonts w:ascii="Times New Roman" w:hAnsi="Times New Roman"/>
                <w:b/>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Лабораторная работа № 1</w:t>
            </w:r>
            <w:r w:rsidRPr="00552185">
              <w:rPr>
                <w:rFonts w:ascii="Times New Roman" w:hAnsi="Times New Roman"/>
                <w:sz w:val="20"/>
                <w:szCs w:val="20"/>
              </w:rPr>
              <w:t xml:space="preserve"> Экспериментальная проверка закона Ома для участка цепи</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2. Лабораторная работа № 2 </w:t>
            </w:r>
            <w:r w:rsidRPr="00552185">
              <w:rPr>
                <w:rFonts w:ascii="Times New Roman" w:hAnsi="Times New Roman"/>
                <w:sz w:val="20"/>
                <w:szCs w:val="20"/>
              </w:rPr>
              <w:t>Исследование свойств электрической цепи с последовательным соединением сопротивлений</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3. Лабораторная работа №3</w:t>
            </w:r>
            <w:r w:rsidRPr="00552185">
              <w:rPr>
                <w:rFonts w:ascii="Times New Roman" w:hAnsi="Times New Roman"/>
                <w:sz w:val="20"/>
                <w:szCs w:val="20"/>
              </w:rPr>
              <w:t xml:space="preserve"> Исследование свойств электрической цепи с параллельным соединением сопротивлений</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4. Практическая работа №1 </w:t>
            </w:r>
            <w:r w:rsidRPr="00552185">
              <w:rPr>
                <w:rFonts w:ascii="Times New Roman" w:hAnsi="Times New Roman"/>
                <w:sz w:val="20"/>
                <w:szCs w:val="20"/>
              </w:rPr>
              <w:t>Выбор сечения проводов по допустимому нагреву</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5. Практическая работа №2</w:t>
            </w:r>
            <w:r w:rsidRPr="00552185">
              <w:rPr>
                <w:rFonts w:ascii="Times New Roman" w:hAnsi="Times New Roman"/>
                <w:sz w:val="20"/>
                <w:szCs w:val="20"/>
              </w:rPr>
              <w:t xml:space="preserve"> Выбор сечения проводов по допустимой потере напряжения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2.2. Расчет электрических цепей постоянного тока</w:t>
            </w: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12/-</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Последовательное соединение резисторов. Потенциальная диаграмма как элемент анализа работы цепи. Параллельное соединение резисторов. Законы Кирхгофа</w:t>
            </w:r>
            <w:r w:rsidRPr="00552185">
              <w:rPr>
                <w:rFonts w:ascii="Times New Roman" w:hAnsi="Times New Roman"/>
                <w:bCs/>
                <w:sz w:val="20"/>
                <w:szCs w:val="20"/>
              </w:rPr>
              <w:t xml:space="preserve">. Смешанное соединение резисторов. Расчет сложных электрических цепей методом узловых и контурных уравнений, методом контурных токов, методом узлового напряжения, методом наложения. </w:t>
            </w:r>
            <w:r w:rsidRPr="00552185">
              <w:rPr>
                <w:rFonts w:ascii="Times New Roman" w:hAnsi="Times New Roman"/>
                <w:sz w:val="20"/>
                <w:szCs w:val="20"/>
              </w:rPr>
              <w:t>Метод эквивалентного преобразования «треугольника» в «звезду»</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10</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3</w:t>
            </w:r>
            <w:r w:rsidRPr="00552185">
              <w:rPr>
                <w:rFonts w:ascii="Times New Roman" w:hAnsi="Times New Roman"/>
                <w:sz w:val="20"/>
                <w:szCs w:val="20"/>
              </w:rPr>
              <w:t xml:space="preserve"> Расчет электрических цепей постоянного тока</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15" w:type="pct"/>
            <w:gridSpan w:val="2"/>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lastRenderedPageBreak/>
              <w:t>Раздел 3. Электромагнетизм и магнитная индукция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726" w:type="pct"/>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sz w:val="20"/>
                <w:szCs w:val="20"/>
              </w:rPr>
              <w:t>Тема 3.1. Магнитное поле постоянного тока</w:t>
            </w:r>
          </w:p>
        </w:tc>
        <w:tc>
          <w:tcPr>
            <w:tcW w:w="2171" w:type="pct"/>
          </w:tcPr>
          <w:p w:rsidR="00B42F72" w:rsidRPr="00552185" w:rsidRDefault="00B42F72" w:rsidP="003B1700">
            <w:pPr>
              <w:pStyle w:val="Default"/>
              <w:jc w:val="both"/>
              <w:rPr>
                <w:b/>
                <w:bCs/>
                <w:sz w:val="20"/>
                <w:szCs w:val="20"/>
              </w:rPr>
            </w:pPr>
            <w:r w:rsidRPr="00552185">
              <w:rPr>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pStyle w:val="Default"/>
              <w:jc w:val="both"/>
              <w:rPr>
                <w:sz w:val="20"/>
                <w:szCs w:val="20"/>
              </w:rPr>
            </w:pPr>
            <w:r w:rsidRPr="00552185">
              <w:rPr>
                <w:sz w:val="20"/>
                <w:szCs w:val="20"/>
              </w:rPr>
              <w:t>Магнитное поле его свойства и характеристики. Правило буравчика. Закон полного тока. Магнитное поле в прямолинейном проводнике, в кольцевой и цилиндрической катушках. Действие магнитного поля на проводник с током, электромагнитная сила, правило левой руки. Преобразование электрической энергии в механическую. Магнитные материалы. Циклическое перемагничивание магнитных материалов. Магнитные цепи. Законы магнитных цепей. Расчет МДС, магнитное сопротивление. Аналогия между электрическими и магнитными цепями. Расчет неразветвленной магнитной цепи</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4</w:t>
            </w:r>
            <w:r w:rsidRPr="00552185">
              <w:rPr>
                <w:rFonts w:ascii="Times New Roman" w:hAnsi="Times New Roman"/>
                <w:sz w:val="20"/>
                <w:szCs w:val="20"/>
              </w:rPr>
              <w:t xml:space="preserve"> Расчет магнитных цепей</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3.2. Электромагнитная индукция</w:t>
            </w:r>
          </w:p>
        </w:tc>
        <w:tc>
          <w:tcPr>
            <w:tcW w:w="217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sz w:val="20"/>
                <w:szCs w:val="20"/>
              </w:rPr>
              <w:t>Закон электромагнитной индукции. Правило Ленца. Принцип действия электрического генератора. Применение закона ЭМИ в технике. Явление самоиндукции. Индуктивность. Индуктивность кольцевой и цилиндрической катушек. Энергия магнитного поля. Явление взаимной индукции, взаимная индуктивность</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spacing w:after="0" w:line="240" w:lineRule="auto"/>
              <w:rPr>
                <w:rFonts w:ascii="Times New Roman" w:hAnsi="Times New Roman"/>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15" w:type="pct"/>
            <w:gridSpan w:val="2"/>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Раздел 4. Электрические цепи переменного тока</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42/2</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726" w:type="pct"/>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sz w:val="20"/>
                <w:szCs w:val="20"/>
              </w:rPr>
              <w:t>Тема 4.1. Однофазные электрические цепи синусоидального тока</w:t>
            </w: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26/2</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 xml:space="preserve">Определение переменного тока. Получение синусоидально изменяющейся ЭДС. Уравнение мгновенных значений для синусоидально изменяющейся ЭДС. Амплитуда, период, частота, фаза переменного тока. Элементы электрических цепей переменного тока и их параметры. Изображение синусоидальных величин при помощи векторов. Цепь с активным сопротивлением, закон Ома, мгновенная и средняя мощность. </w:t>
            </w:r>
            <w:r w:rsidRPr="00552185">
              <w:rPr>
                <w:rFonts w:ascii="Times New Roman" w:hAnsi="Times New Roman"/>
                <w:bCs/>
                <w:sz w:val="20"/>
                <w:szCs w:val="20"/>
              </w:rPr>
              <w:t xml:space="preserve">Цепь с индуктивностью. Индуктивное </w:t>
            </w:r>
            <w:r w:rsidRPr="00552185">
              <w:rPr>
                <w:rFonts w:ascii="Times New Roman" w:hAnsi="Times New Roman"/>
                <w:bCs/>
                <w:sz w:val="20"/>
                <w:szCs w:val="20"/>
              </w:rPr>
              <w:lastRenderedPageBreak/>
              <w:t xml:space="preserve">сопротивление и его физический смысл. Реактивная мощность.  Цепь с емкостью. Заряд и разряд конденсатора. Емкостное сопротивление и его физический смысл. </w:t>
            </w:r>
            <w:r w:rsidRPr="00552185">
              <w:rPr>
                <w:rFonts w:ascii="Times New Roman" w:hAnsi="Times New Roman"/>
                <w:sz w:val="20"/>
                <w:szCs w:val="20"/>
              </w:rPr>
              <w:t>Цепь с активным сопротивлением и индуктивностью; цепь с активным сопротивлением и емкостью. Цепь с активным сопротивлением, индуктивностью и емкостью. Активная, реактивная и полная мощности. Расчет неразветвленной цепи переменного тока. Собственные колебания в контуре. Волновое сопротивление. Резонанс напряжений, резонансные кривые, практическое значение. Электрические цепи переменного тока с параллельным соединением приемников энергии. Резонанс токов, резонансные кривые, практическое применение. Коэффициент мощности и способы его повышения. Расчет разветвленных цепей переменного тока. Расчет цепей переменного тока с применением комплексных чисел</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16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Лабораторная работа № 4</w:t>
            </w:r>
            <w:r w:rsidRPr="00552185">
              <w:rPr>
                <w:rFonts w:ascii="Times New Roman" w:hAnsi="Times New Roman"/>
                <w:sz w:val="20"/>
                <w:szCs w:val="20"/>
              </w:rPr>
              <w:t xml:space="preserve"> Исследование цепи переменного тока с последовательно включенными активным сопротивлением и конденсатором</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2. Лабораторная работа № 5 </w:t>
            </w:r>
            <w:r w:rsidRPr="00552185">
              <w:rPr>
                <w:rFonts w:ascii="Times New Roman" w:hAnsi="Times New Roman"/>
                <w:sz w:val="20"/>
                <w:szCs w:val="20"/>
              </w:rPr>
              <w:t>Исследование цепи переменного тока с параллельным соединением активного сопротивления и конденсатора</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3. Лабораторная работа № 6</w:t>
            </w:r>
            <w:r w:rsidRPr="00552185">
              <w:rPr>
                <w:rFonts w:ascii="Times New Roman" w:hAnsi="Times New Roman"/>
                <w:sz w:val="20"/>
                <w:szCs w:val="20"/>
              </w:rPr>
              <w:t xml:space="preserve"> Исследование цепи переменного тока с последовательно включенными активным сопротивлением катушкой индуктивности и конденсатором</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4. Практическая работа № 5 </w:t>
            </w:r>
            <w:r w:rsidRPr="00552185">
              <w:rPr>
                <w:rFonts w:ascii="Times New Roman" w:hAnsi="Times New Roman"/>
                <w:sz w:val="20"/>
                <w:szCs w:val="20"/>
              </w:rPr>
              <w:t>Расчет неразветвленной цепи переменного тока</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5. Практическая работа № 6 </w:t>
            </w:r>
            <w:r w:rsidRPr="00552185">
              <w:rPr>
                <w:rFonts w:ascii="Times New Roman" w:hAnsi="Times New Roman"/>
                <w:sz w:val="20"/>
                <w:szCs w:val="20"/>
              </w:rPr>
              <w:t>Расчет цепи переменного</w:t>
            </w:r>
            <w:r w:rsidRPr="00552185">
              <w:rPr>
                <w:rFonts w:ascii="Times New Roman" w:hAnsi="Times New Roman"/>
                <w:b/>
                <w:sz w:val="20"/>
                <w:szCs w:val="20"/>
              </w:rPr>
              <w:t xml:space="preserve"> </w:t>
            </w:r>
            <w:r w:rsidRPr="00552185">
              <w:rPr>
                <w:rFonts w:ascii="Times New Roman" w:hAnsi="Times New Roman"/>
                <w:sz w:val="20"/>
                <w:szCs w:val="20"/>
              </w:rPr>
              <w:t>с применением комплексных чисел</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4.2. Трехфазные электрические цепи</w:t>
            </w: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12/-</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Получение трехфазной ЭДС. Соединение обмоток генератора «звездой» и «треугольником». Соотношение между линейными и фазными напряжениями. Соединение потребителей энергии «звездой». Значение нулевого провода. Соединение потребителей энергии «треугольником».  Мощность трехфазной цепи. Вращающееся магнитное поле трехфазной системы</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1. Лабораторная работа № 7</w:t>
            </w:r>
            <w:r w:rsidRPr="00552185">
              <w:rPr>
                <w:rFonts w:ascii="Times New Roman" w:hAnsi="Times New Roman"/>
                <w:sz w:val="20"/>
                <w:szCs w:val="20"/>
              </w:rPr>
              <w:t xml:space="preserve"> Исследование трехфазной цепи при соединении приемников энергии «звездой»</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2. Лабораторная работа № 8</w:t>
            </w:r>
            <w:r w:rsidRPr="00552185">
              <w:rPr>
                <w:rFonts w:ascii="Times New Roman" w:hAnsi="Times New Roman"/>
                <w:sz w:val="20"/>
                <w:szCs w:val="20"/>
              </w:rPr>
              <w:t xml:space="preserve"> Исследование трехфазной цепи при соединении приемников энергии треугольником»</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3. Практическая работа № 7</w:t>
            </w:r>
            <w:r w:rsidRPr="00552185">
              <w:rPr>
                <w:rFonts w:ascii="Times New Roman" w:hAnsi="Times New Roman"/>
                <w:sz w:val="20"/>
                <w:szCs w:val="20"/>
              </w:rPr>
              <w:t xml:space="preserve"> Расчет несимметричных трехфазных цепей</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sz w:val="20"/>
                <w:szCs w:val="20"/>
              </w:rPr>
              <w:lastRenderedPageBreak/>
              <w:t>Тема 4.3. Несинусоидальные периодические напряжения и токи</w:t>
            </w: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Причины возникновения несинусоидальных токов и напряжений. Ряд Фурье. Понятие о расчете цепей, питаемых несинусоидальным напряжением. Электрические фильтры и их классификация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15" w:type="pct"/>
            <w:gridSpan w:val="2"/>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lastRenderedPageBreak/>
              <w:t>Раздел 5. Электрические машины</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12/-</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726" w:type="pct"/>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sz w:val="20"/>
                <w:szCs w:val="20"/>
              </w:rPr>
              <w:t>Тема 5.1. Электрические машины постоянного тока</w:t>
            </w:r>
          </w:p>
        </w:tc>
        <w:tc>
          <w:tcPr>
            <w:tcW w:w="2171" w:type="pct"/>
          </w:tcPr>
          <w:p w:rsidR="00B42F72" w:rsidRPr="00552185" w:rsidRDefault="00B42F72" w:rsidP="003B1700">
            <w:pPr>
              <w:pStyle w:val="TableParagraph"/>
              <w:ind w:left="0"/>
              <w:rPr>
                <w:b/>
                <w:bCs/>
                <w:sz w:val="20"/>
                <w:szCs w:val="20"/>
              </w:rPr>
            </w:pPr>
            <w:r w:rsidRPr="00552185">
              <w:rPr>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pStyle w:val="TableParagraph"/>
              <w:ind w:left="0"/>
              <w:rPr>
                <w:b/>
                <w:bCs/>
                <w:sz w:val="20"/>
                <w:szCs w:val="20"/>
              </w:rPr>
            </w:pPr>
            <w:r w:rsidRPr="00552185">
              <w:rPr>
                <w:sz w:val="20"/>
                <w:szCs w:val="20"/>
              </w:rPr>
              <w:t>Назначение, применение, конструкция и принцип работы. Реакция якоря. Коммутация. Классификация, основные характеристики, схемы включения генераторов постоянного тока. Электродвигатели постоянного тока. Пуск, реверс, торможение.  Устройство и принцип действия электродвигателя постоянного тока с последовательным возбуждением</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pStyle w:val="TableParagraph"/>
              <w:ind w:left="0"/>
              <w:rPr>
                <w:b/>
                <w:bCs/>
                <w:sz w:val="20"/>
                <w:szCs w:val="20"/>
              </w:rPr>
            </w:pPr>
            <w:r w:rsidRPr="00552185">
              <w:rPr>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pStyle w:val="TableParagraph"/>
              <w:ind w:left="0"/>
              <w:rPr>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pStyle w:val="TableParagraph"/>
              <w:ind w:left="0"/>
              <w:rPr>
                <w:b/>
                <w:bCs/>
                <w:sz w:val="20"/>
                <w:szCs w:val="20"/>
              </w:rPr>
            </w:pPr>
            <w:r w:rsidRPr="00552185">
              <w:rPr>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pStyle w:val="TableParagraph"/>
              <w:ind w:left="0"/>
              <w:rPr>
                <w:b/>
                <w:bCs/>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val="restart"/>
          </w:tcPr>
          <w:p w:rsidR="00B42F72" w:rsidRPr="00552185" w:rsidRDefault="00B42F72" w:rsidP="003B1700">
            <w:pPr>
              <w:spacing w:after="0" w:line="240" w:lineRule="auto"/>
              <w:rPr>
                <w:rFonts w:ascii="Times New Roman" w:hAnsi="Times New Roman"/>
                <w:b/>
                <w:sz w:val="20"/>
                <w:szCs w:val="20"/>
              </w:rPr>
            </w:pPr>
            <w:r w:rsidRPr="00552185">
              <w:rPr>
                <w:rFonts w:ascii="Times New Roman" w:hAnsi="Times New Roman"/>
                <w:b/>
                <w:sz w:val="20"/>
                <w:szCs w:val="20"/>
              </w:rPr>
              <w:lastRenderedPageBreak/>
              <w:t>Тема 5.2. Электрические машины переменного тока</w:t>
            </w: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val="restart"/>
          </w:tcPr>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42F72" w:rsidRPr="00552185" w:rsidRDefault="00B42F72"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2.7.01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B42F72" w:rsidRPr="00552185" w:rsidRDefault="00B42F72"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bCs/>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Устройство и принцип действия АД с короткозамкнутым ротором. Устройство и принцип действия АД с фазным ротором. Пуск, реверс, регулирование частоты вращения, торможение АД. Устройство и принцип действия асинхронного электродвигателя. Однофазный и трехфазный трансформатор</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B42F72" w:rsidRPr="00552185" w:rsidRDefault="00B42F72" w:rsidP="003B1700">
            <w:pPr>
              <w:spacing w:after="0" w:line="240" w:lineRule="auto"/>
              <w:jc w:val="center"/>
              <w:rPr>
                <w:rFonts w:ascii="Times New Roman" w:hAnsi="Times New Roman"/>
                <w:b/>
                <w:bCs/>
                <w:sz w:val="20"/>
                <w:szCs w:val="20"/>
              </w:rPr>
            </w:pPr>
          </w:p>
        </w:tc>
        <w:tc>
          <w:tcPr>
            <w:tcW w:w="726" w:type="pct"/>
            <w:vMerge/>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8</w:t>
            </w:r>
            <w:r w:rsidRPr="00552185">
              <w:rPr>
                <w:rFonts w:ascii="Times New Roman" w:hAnsi="Times New Roman"/>
                <w:sz w:val="20"/>
                <w:szCs w:val="20"/>
              </w:rPr>
              <w:t xml:space="preserve"> Расчет параметров трехфазного трансформатора</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sz w:val="20"/>
                <w:szCs w:val="20"/>
              </w:rPr>
            </w:pP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sz w:val="20"/>
                <w:szCs w:val="20"/>
              </w:rPr>
            </w:pP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B42F72" w:rsidRPr="00552185" w:rsidTr="003B1700">
        <w:trPr>
          <w:trHeight w:val="20"/>
        </w:trPr>
        <w:tc>
          <w:tcPr>
            <w:tcW w:w="3115" w:type="pct"/>
            <w:gridSpan w:val="2"/>
          </w:tcPr>
          <w:p w:rsidR="00B42F72" w:rsidRPr="00552185" w:rsidRDefault="00B42F72" w:rsidP="003B1700">
            <w:pPr>
              <w:tabs>
                <w:tab w:val="left" w:pos="3460"/>
              </w:tabs>
              <w:spacing w:after="0" w:line="240" w:lineRule="auto"/>
              <w:ind w:right="28"/>
              <w:rPr>
                <w:rFonts w:ascii="Times New Roman" w:hAnsi="Times New Roman"/>
                <w:b/>
                <w:bCs/>
                <w:sz w:val="20"/>
                <w:szCs w:val="20"/>
              </w:rPr>
            </w:pPr>
            <w:r w:rsidRPr="00552185">
              <w:rPr>
                <w:rFonts w:ascii="Times New Roman" w:hAnsi="Times New Roman"/>
                <w:b/>
                <w:sz w:val="20"/>
                <w:szCs w:val="20"/>
              </w:rPr>
              <w:lastRenderedPageBreak/>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 xml:space="preserve">Оформление отчета по практическим работам, подготовка к защите работ. </w:t>
            </w:r>
            <w:r w:rsidRPr="00552185">
              <w:rPr>
                <w:rFonts w:ascii="Times New Roman" w:hAnsi="Times New Roman"/>
                <w:sz w:val="20"/>
                <w:szCs w:val="20"/>
              </w:rPr>
              <w:t>Повторение и закрепление изученного материала с использованием конспекта. Подготовка к экзамену</w:t>
            </w:r>
          </w:p>
        </w:tc>
        <w:tc>
          <w:tcPr>
            <w:tcW w:w="570" w:type="pct"/>
          </w:tcPr>
          <w:p w:rsidR="00B42F72" w:rsidRPr="00552185" w:rsidRDefault="00B42F72"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B42F72" w:rsidRPr="00552185" w:rsidRDefault="00B42F72" w:rsidP="003B1700">
            <w:pPr>
              <w:spacing w:after="0" w:line="240" w:lineRule="auto"/>
              <w:rPr>
                <w:rFonts w:ascii="Times New Roman" w:hAnsi="Times New Roman"/>
                <w:b/>
                <w:bCs/>
                <w:sz w:val="20"/>
                <w:szCs w:val="20"/>
              </w:rPr>
            </w:pPr>
          </w:p>
        </w:tc>
        <w:tc>
          <w:tcPr>
            <w:tcW w:w="726" w:type="pct"/>
          </w:tcPr>
          <w:p w:rsidR="00B42F72" w:rsidRPr="00552185" w:rsidRDefault="00B42F72" w:rsidP="003B1700">
            <w:pPr>
              <w:spacing w:after="0" w:line="240" w:lineRule="auto"/>
              <w:rPr>
                <w:rFonts w:ascii="Times New Roman" w:hAnsi="Times New Roman"/>
                <w:b/>
                <w:bCs/>
                <w:sz w:val="20"/>
                <w:szCs w:val="20"/>
              </w:rPr>
            </w:pPr>
          </w:p>
        </w:tc>
      </w:tr>
      <w:tr w:rsidR="00B42F72" w:rsidRPr="00552185" w:rsidTr="003B1700">
        <w:trPr>
          <w:trHeight w:val="20"/>
        </w:trPr>
        <w:tc>
          <w:tcPr>
            <w:tcW w:w="3115" w:type="pct"/>
            <w:gridSpan w:val="2"/>
          </w:tcPr>
          <w:p w:rsidR="00B42F72" w:rsidRPr="00552185" w:rsidRDefault="00B42F72"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570" w:type="pct"/>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B42F72" w:rsidRPr="00552185" w:rsidRDefault="00B42F72" w:rsidP="003B1700">
            <w:pPr>
              <w:spacing w:after="0" w:line="240" w:lineRule="auto"/>
              <w:rPr>
                <w:rFonts w:ascii="Times New Roman" w:hAnsi="Times New Roman"/>
                <w:b/>
                <w:i/>
                <w:sz w:val="20"/>
                <w:szCs w:val="20"/>
              </w:rPr>
            </w:pPr>
          </w:p>
        </w:tc>
        <w:tc>
          <w:tcPr>
            <w:tcW w:w="726" w:type="pct"/>
          </w:tcPr>
          <w:p w:rsidR="00B42F72" w:rsidRPr="00552185" w:rsidRDefault="00B42F72" w:rsidP="003B1700">
            <w:pPr>
              <w:spacing w:after="0" w:line="240" w:lineRule="auto"/>
              <w:rPr>
                <w:rFonts w:ascii="Times New Roman" w:hAnsi="Times New Roman"/>
                <w:b/>
                <w:i/>
                <w:sz w:val="20"/>
                <w:szCs w:val="20"/>
              </w:rPr>
            </w:pPr>
          </w:p>
        </w:tc>
      </w:tr>
      <w:tr w:rsidR="00B42F72" w:rsidRPr="00552185" w:rsidTr="003B1700">
        <w:trPr>
          <w:trHeight w:val="20"/>
        </w:trPr>
        <w:tc>
          <w:tcPr>
            <w:tcW w:w="3115" w:type="pct"/>
            <w:gridSpan w:val="2"/>
          </w:tcPr>
          <w:p w:rsidR="00B42F72" w:rsidRPr="00552185" w:rsidRDefault="00B42F72"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70" w:type="pct"/>
          </w:tcPr>
          <w:p w:rsidR="00B42F72" w:rsidRPr="00552185" w:rsidRDefault="00B42F72"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118</w:t>
            </w:r>
          </w:p>
        </w:tc>
        <w:tc>
          <w:tcPr>
            <w:tcW w:w="589" w:type="pct"/>
          </w:tcPr>
          <w:p w:rsidR="00B42F72" w:rsidRPr="00552185" w:rsidRDefault="00B42F72" w:rsidP="003B1700">
            <w:pPr>
              <w:spacing w:after="0" w:line="240" w:lineRule="auto"/>
              <w:rPr>
                <w:rFonts w:ascii="Times New Roman" w:hAnsi="Times New Roman"/>
                <w:b/>
                <w:bCs/>
                <w:i/>
                <w:sz w:val="20"/>
                <w:szCs w:val="20"/>
              </w:rPr>
            </w:pPr>
          </w:p>
        </w:tc>
        <w:tc>
          <w:tcPr>
            <w:tcW w:w="726" w:type="pct"/>
          </w:tcPr>
          <w:p w:rsidR="00B42F72" w:rsidRPr="00552185" w:rsidRDefault="00B42F72" w:rsidP="003B1700">
            <w:pPr>
              <w:spacing w:after="0" w:line="240" w:lineRule="auto"/>
              <w:rPr>
                <w:rFonts w:ascii="Times New Roman" w:hAnsi="Times New Roman"/>
                <w:b/>
                <w:bCs/>
                <w:i/>
                <w:sz w:val="20"/>
                <w:szCs w:val="20"/>
              </w:rPr>
            </w:pPr>
          </w:p>
        </w:tc>
      </w:tr>
    </w:tbl>
    <w:p w:rsidR="00242DAA" w:rsidRPr="00552185" w:rsidRDefault="00242DAA" w:rsidP="00242DAA">
      <w:pPr>
        <w:ind w:firstLine="709"/>
        <w:rPr>
          <w:rFonts w:ascii="Times New Roman" w:hAnsi="Times New Roman"/>
          <w:i/>
        </w:rPr>
        <w:sectPr w:rsidR="00242DAA" w:rsidRPr="00552185" w:rsidSect="00733AEF">
          <w:pgSz w:w="16840" w:h="11907" w:orient="landscape"/>
          <w:pgMar w:top="851" w:right="1134" w:bottom="851" w:left="992" w:header="709" w:footer="709" w:gutter="0"/>
          <w:cols w:space="720"/>
        </w:sectPr>
      </w:pPr>
    </w:p>
    <w:p w:rsidR="00242DAA" w:rsidRPr="00552185" w:rsidRDefault="00242DAA" w:rsidP="00242DAA">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242DAA" w:rsidRPr="00552185" w:rsidRDefault="00242DAA" w:rsidP="00242DAA">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42DAA" w:rsidRPr="00552185" w:rsidRDefault="00242DAA" w:rsidP="00242DAA">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Лаборатория «Электротехника и электрические измерения», 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w:t>
      </w:r>
    </w:p>
    <w:p w:rsidR="00242DAA" w:rsidRPr="00552185" w:rsidRDefault="00242DAA" w:rsidP="00242DAA">
      <w:pPr>
        <w:suppressAutoHyphens/>
        <w:spacing w:after="0"/>
        <w:ind w:firstLine="709"/>
        <w:jc w:val="both"/>
        <w:rPr>
          <w:rFonts w:ascii="Times New Roman" w:hAnsi="Times New Roman"/>
          <w:bCs/>
          <w:sz w:val="24"/>
          <w:szCs w:val="24"/>
        </w:rPr>
      </w:pPr>
    </w:p>
    <w:p w:rsidR="00242DAA" w:rsidRPr="00552185" w:rsidRDefault="00242DAA" w:rsidP="00242DAA">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e"/>
        <w:widowControl w:val="0"/>
        <w:tabs>
          <w:tab w:val="left" w:pos="1207"/>
        </w:tabs>
        <w:autoSpaceDE w:val="0"/>
        <w:autoSpaceDN w:val="0"/>
        <w:spacing w:before="0" w:after="0" w:line="276" w:lineRule="auto"/>
        <w:ind w:left="0" w:firstLine="709"/>
        <w:jc w:val="both"/>
        <w:rPr>
          <w:lang w:val="ru-RU"/>
        </w:rPr>
      </w:pPr>
      <w:r w:rsidRPr="00552185">
        <w:rPr>
          <w:b/>
          <w:bCs/>
          <w:lang w:val="ru-RU"/>
        </w:rPr>
        <w:t>1</w:t>
      </w:r>
      <w:r w:rsidRPr="00552185">
        <w:rPr>
          <w:b/>
          <w:bCs/>
        </w:rPr>
        <w:t>.</w:t>
      </w:r>
      <w:r w:rsidRPr="00552185">
        <w:t xml:space="preserve"> </w:t>
      </w:r>
      <w:r w:rsidRPr="00552185">
        <w:rPr>
          <w:shd w:val="clear" w:color="auto" w:fill="FFFFFF"/>
        </w:rPr>
        <w:t>Кольниченко</w:t>
      </w:r>
      <w:r w:rsidRPr="00552185">
        <w:rPr>
          <w:shd w:val="clear" w:color="auto" w:fill="FFFFFF"/>
          <w:lang w:val="ru-RU"/>
        </w:rPr>
        <w:t xml:space="preserve">, Г.И. </w:t>
      </w:r>
      <w:r w:rsidRPr="00552185">
        <w:rPr>
          <w:shd w:val="clear" w:color="auto" w:fill="FFFFFF"/>
        </w:rPr>
        <w:t xml:space="preserve">Основы электротехники : учебник для спо / Г. И. Кольниченко, Я. В. Тарлаков, А. В. Сиротов, И. Н. Кравченко. — Санкт-Петербург : Лань, 2020. — 204 с. — ISBN 978-5-8114-6646-7. — Текст : электронный // Лань : электронно-библиотечная система. — URL: </w:t>
      </w:r>
      <w:hyperlink r:id="rId42" w:history="1">
        <w:r w:rsidRPr="00552185">
          <w:rPr>
            <w:rStyle w:val="ad"/>
            <w:shd w:val="clear" w:color="auto" w:fill="FFFFFF"/>
          </w:rPr>
          <w:t>https://e.lanbook.com/book/151200</w:t>
        </w:r>
      </w:hyperlink>
      <w:r w:rsidRPr="00552185">
        <w:rPr>
          <w:shd w:val="clear" w:color="auto" w:fill="FFFFFF"/>
          <w:lang w:val="ru-RU"/>
        </w:rPr>
        <w:t xml:space="preserve"> </w:t>
      </w:r>
    </w:p>
    <w:p w:rsidR="005930E4" w:rsidRPr="00552185" w:rsidRDefault="000911AC" w:rsidP="005930E4">
      <w:pPr>
        <w:ind w:firstLine="709"/>
        <w:contextualSpacing/>
        <w:jc w:val="both"/>
        <w:rPr>
          <w:rFonts w:ascii="Times New Roman" w:hAnsi="Times New Roman"/>
          <w:sz w:val="24"/>
          <w:szCs w:val="24"/>
        </w:rPr>
      </w:pPr>
      <w:hyperlink w:history="1"/>
      <w:r w:rsidR="005930E4" w:rsidRPr="00552185">
        <w:rPr>
          <w:rFonts w:ascii="Times New Roman" w:hAnsi="Times New Roman"/>
          <w:sz w:val="24"/>
          <w:szCs w:val="24"/>
        </w:rPr>
        <w:t>2</w:t>
      </w:r>
      <w:r w:rsidR="005930E4" w:rsidRPr="00552185">
        <w:rPr>
          <w:rFonts w:ascii="Times New Roman" w:hAnsi="Times New Roman"/>
          <w:b/>
          <w:bCs/>
          <w:sz w:val="24"/>
          <w:szCs w:val="24"/>
        </w:rPr>
        <w:t>.</w:t>
      </w:r>
      <w:r w:rsidR="005930E4" w:rsidRPr="00552185">
        <w:rPr>
          <w:rFonts w:ascii="Times New Roman" w:hAnsi="Times New Roman"/>
          <w:sz w:val="24"/>
          <w:szCs w:val="24"/>
        </w:rPr>
        <w:t xml:space="preserve"> Гукова, Н.С. Электротехника и электроника: учеб. пособие / Н.С. Гукова. – Москва : ФГБУ ДПО «Учебно-методический центр по образованию на железнодорожном транспорте», 2018. - 119 c. – ISBN 978-5-906938-36-7.</w:t>
      </w:r>
      <w:r w:rsidR="005930E4" w:rsidRPr="00552185">
        <w:rPr>
          <w:rFonts w:ascii="Times New Roman" w:hAnsi="Times New Roman"/>
          <w:sz w:val="24"/>
          <w:szCs w:val="24"/>
          <w:shd w:val="clear" w:color="auto" w:fill="FFFFFF"/>
        </w:rPr>
        <w:t xml:space="preserve"> - Текст : электронный // </w:t>
      </w:r>
      <w:r w:rsidR="005930E4" w:rsidRPr="00552185">
        <w:rPr>
          <w:rFonts w:ascii="Times New Roman" w:hAnsi="Times New Roman"/>
          <w:sz w:val="24"/>
          <w:szCs w:val="24"/>
        </w:rPr>
        <w:t xml:space="preserve">УМЦ ЖДТ : электронная библиотека. </w:t>
      </w:r>
      <w:r w:rsidR="005930E4" w:rsidRPr="00552185">
        <w:rPr>
          <w:rFonts w:ascii="Times New Roman" w:hAnsi="Times New Roman"/>
          <w:sz w:val="24"/>
          <w:szCs w:val="24"/>
          <w:shd w:val="clear" w:color="auto" w:fill="FFFFFF"/>
        </w:rPr>
        <w:t xml:space="preserve"> : [сайт]. — URL</w:t>
      </w:r>
      <w:r w:rsidR="005930E4" w:rsidRPr="00552185">
        <w:rPr>
          <w:rFonts w:ascii="Times New Roman" w:hAnsi="Times New Roman"/>
          <w:sz w:val="24"/>
          <w:szCs w:val="24"/>
        </w:rPr>
        <w:t xml:space="preserve"> </w:t>
      </w:r>
      <w:hyperlink r:id="rId43" w:history="1">
        <w:r w:rsidR="005930E4" w:rsidRPr="00552185">
          <w:rPr>
            <w:rStyle w:val="ad"/>
            <w:rFonts w:ascii="Times New Roman" w:hAnsi="Times New Roman"/>
            <w:sz w:val="24"/>
            <w:szCs w:val="24"/>
          </w:rPr>
          <w:t>https://umczdt.ru/read/18704/?page=1</w:t>
        </w:r>
      </w:hyperlink>
      <w:r w:rsidR="005930E4" w:rsidRPr="00552185">
        <w:rPr>
          <w:rFonts w:ascii="Times New Roman" w:hAnsi="Times New Roman"/>
          <w:sz w:val="24"/>
          <w:szCs w:val="24"/>
        </w:rPr>
        <w:t xml:space="preserve">  </w:t>
      </w:r>
    </w:p>
    <w:p w:rsidR="005930E4" w:rsidRPr="00552185" w:rsidRDefault="005930E4" w:rsidP="005930E4">
      <w:pPr>
        <w:ind w:firstLine="709"/>
        <w:contextualSpacing/>
        <w:jc w:val="both"/>
        <w:rPr>
          <w:rFonts w:ascii="Times New Roman" w:hAnsi="Times New Roman"/>
          <w:color w:val="212529"/>
          <w:sz w:val="24"/>
          <w:szCs w:val="24"/>
          <w:shd w:val="clear" w:color="auto" w:fill="FFFFFF"/>
        </w:rPr>
      </w:pPr>
      <w:r w:rsidRPr="00552185">
        <w:rPr>
          <w:rFonts w:ascii="Times New Roman" w:hAnsi="Times New Roman"/>
          <w:b/>
          <w:bCs/>
          <w:sz w:val="24"/>
          <w:szCs w:val="24"/>
          <w:shd w:val="clear" w:color="auto" w:fill="FFFFFF"/>
        </w:rPr>
        <w:t>3.</w:t>
      </w:r>
      <w:r w:rsidRPr="00552185">
        <w:rPr>
          <w:rFonts w:ascii="Times New Roman" w:hAnsi="Times New Roman"/>
          <w:sz w:val="24"/>
          <w:szCs w:val="24"/>
          <w:shd w:val="clear" w:color="auto" w:fill="FFFFFF"/>
        </w:rPr>
        <w:t xml:space="preserve"> Шандриков, А. С. Электротехника с основами электроники : учебное пособие / А. С. Шандриков. — 3-е изд. — Минск : Республиканский институт профессионального образования (РИПО), 2020. — 320 c. — ISBN 978-985-7234-49-3. — Текст : электронный // Электронный ресурс цифровой образовательной</w:t>
      </w:r>
      <w:r w:rsidRPr="00552185">
        <w:rPr>
          <w:rFonts w:ascii="Times New Roman" w:hAnsi="Times New Roman"/>
          <w:color w:val="212529"/>
          <w:sz w:val="24"/>
          <w:szCs w:val="24"/>
          <w:shd w:val="clear" w:color="auto" w:fill="FFFFFF"/>
        </w:rPr>
        <w:t xml:space="preserve"> среды СПО PROFобразование : [сайт]. — URL: </w:t>
      </w:r>
      <w:hyperlink r:id="rId44" w:history="1">
        <w:r w:rsidRPr="00552185">
          <w:rPr>
            <w:rStyle w:val="ad"/>
            <w:rFonts w:ascii="Times New Roman" w:hAnsi="Times New Roman"/>
            <w:sz w:val="24"/>
            <w:szCs w:val="24"/>
            <w:shd w:val="clear" w:color="auto" w:fill="FFFFFF"/>
          </w:rPr>
          <w:t>https://profspo.ru/books/100387</w:t>
        </w:r>
      </w:hyperlink>
      <w:r w:rsidRPr="00552185">
        <w:rPr>
          <w:rFonts w:ascii="Times New Roman" w:hAnsi="Times New Roman"/>
          <w:color w:val="212529"/>
          <w:sz w:val="24"/>
          <w:szCs w:val="24"/>
          <w:shd w:val="clear" w:color="auto" w:fill="FFFFFF"/>
        </w:rPr>
        <w:t xml:space="preserve"> </w:t>
      </w:r>
    </w:p>
    <w:p w:rsidR="002E0667" w:rsidRPr="00552185" w:rsidRDefault="002E0667" w:rsidP="005930E4">
      <w:pPr>
        <w:ind w:firstLine="709"/>
        <w:contextualSpacing/>
        <w:jc w:val="both"/>
        <w:rPr>
          <w:rFonts w:ascii="Times New Roman" w:hAnsi="Times New Roman"/>
          <w:b/>
          <w:sz w:val="24"/>
          <w:szCs w:val="24"/>
        </w:rPr>
      </w:pPr>
    </w:p>
    <w:p w:rsidR="002E0667" w:rsidRPr="00552185" w:rsidRDefault="002E0667" w:rsidP="005930E4">
      <w:pPr>
        <w:ind w:firstLine="709"/>
        <w:contextualSpacing/>
        <w:jc w:val="both"/>
        <w:rPr>
          <w:rFonts w:ascii="Times New Roman" w:hAnsi="Times New Roman"/>
          <w:b/>
          <w:sz w:val="24"/>
          <w:szCs w:val="24"/>
        </w:rPr>
      </w:pPr>
      <w:r w:rsidRPr="00552185">
        <w:rPr>
          <w:rFonts w:ascii="Times New Roman" w:hAnsi="Times New Roman"/>
          <w:b/>
          <w:sz w:val="24"/>
          <w:szCs w:val="24"/>
        </w:rPr>
        <w:t>3.2.2. Основные электронные издания</w:t>
      </w:r>
    </w:p>
    <w:p w:rsidR="005930E4" w:rsidRPr="00552185" w:rsidRDefault="005930E4" w:rsidP="005930E4">
      <w:pPr>
        <w:spacing w:line="240" w:lineRule="auto"/>
        <w:ind w:firstLine="709"/>
        <w:contextualSpacing/>
        <w:jc w:val="both"/>
        <w:rPr>
          <w:rFonts w:ascii="Times New Roman" w:hAnsi="Times New Roman"/>
          <w:b/>
          <w:sz w:val="24"/>
          <w:szCs w:val="24"/>
        </w:rPr>
      </w:pPr>
    </w:p>
    <w:p w:rsidR="005930E4" w:rsidRPr="00552185" w:rsidRDefault="005930E4" w:rsidP="005930E4">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2E0667"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5930E4" w:rsidRPr="00552185" w:rsidRDefault="005930E4" w:rsidP="005930E4">
      <w:pPr>
        <w:spacing w:after="0" w:line="240" w:lineRule="auto"/>
        <w:ind w:firstLine="709"/>
        <w:contextualSpacing/>
        <w:jc w:val="both"/>
        <w:rPr>
          <w:rFonts w:ascii="Times New Roman" w:hAnsi="Times New Roman"/>
          <w:sz w:val="24"/>
          <w:szCs w:val="24"/>
        </w:rPr>
      </w:pPr>
      <w:r w:rsidRPr="00552185">
        <w:rPr>
          <w:rFonts w:ascii="Times New Roman" w:hAnsi="Times New Roman"/>
          <w:b/>
          <w:iCs/>
          <w:sz w:val="24"/>
          <w:szCs w:val="24"/>
        </w:rPr>
        <w:t xml:space="preserve">1. </w:t>
      </w:r>
      <w:bookmarkStart w:id="5" w:name="_Hlk75854348"/>
      <w:r w:rsidRPr="00552185">
        <w:rPr>
          <w:rFonts w:ascii="Times New Roman" w:hAnsi="Times New Roman"/>
          <w:bCs/>
          <w:sz w:val="24"/>
          <w:szCs w:val="24"/>
        </w:rPr>
        <w:t>Рыбков, И С</w:t>
      </w:r>
      <w:r w:rsidRPr="00552185">
        <w:rPr>
          <w:rFonts w:ascii="Times New Roman" w:hAnsi="Times New Roman"/>
          <w:sz w:val="24"/>
          <w:szCs w:val="24"/>
        </w:rPr>
        <w:t xml:space="preserve">. </w:t>
      </w:r>
      <w:hyperlink r:id="rId45" w:history="1"/>
      <w:r w:rsidRPr="00552185">
        <w:rPr>
          <w:rFonts w:ascii="Times New Roman" w:hAnsi="Times New Roman"/>
          <w:bCs/>
          <w:sz w:val="24"/>
          <w:szCs w:val="24"/>
        </w:rPr>
        <w:t>Электротехника</w:t>
      </w:r>
      <w:r w:rsidRPr="00552185">
        <w:rPr>
          <w:rFonts w:ascii="Times New Roman" w:hAnsi="Times New Roman"/>
          <w:sz w:val="24"/>
          <w:szCs w:val="24"/>
        </w:rPr>
        <w:t xml:space="preserve">: Учебное пособие / И. С. Рыбков. – Москва: Издательский Центр РИОР; Москва: ООО "Научно-издательский центр ИНФРА-М", 2013. – 160 с. Режим доступа: </w:t>
      </w:r>
      <w:hyperlink r:id="rId46" w:history="1">
        <w:r w:rsidRPr="00552185">
          <w:rPr>
            <w:rStyle w:val="ad"/>
            <w:rFonts w:ascii="Times New Roman" w:hAnsi="Times New Roman"/>
            <w:sz w:val="24"/>
            <w:szCs w:val="24"/>
          </w:rPr>
          <w:t>http://znanium.com/catalog.php?bookinginfo=757883</w:t>
        </w:r>
      </w:hyperlink>
      <w:r w:rsidRPr="00552185">
        <w:rPr>
          <w:rFonts w:ascii="Times New Roman" w:hAnsi="Times New Roman"/>
          <w:sz w:val="24"/>
          <w:szCs w:val="24"/>
        </w:rPr>
        <w:t xml:space="preserve"> </w:t>
      </w:r>
      <w:bookmarkEnd w:id="5"/>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5930E4" w:rsidRPr="00552185" w:rsidRDefault="005930E4" w:rsidP="005930E4">
      <w:pPr>
        <w:spacing w:after="0" w:line="240" w:lineRule="auto"/>
        <w:ind w:firstLine="709"/>
        <w:contextualSpacing/>
        <w:jc w:val="both"/>
        <w:rPr>
          <w:rFonts w:ascii="Times New Roman" w:hAnsi="Times New Roman"/>
          <w:sz w:val="24"/>
          <w:szCs w:val="24"/>
        </w:rPr>
      </w:pPr>
    </w:p>
    <w:p w:rsidR="00242DAA" w:rsidRPr="00552185" w:rsidRDefault="00242DAA" w:rsidP="00242DAA">
      <w:pPr>
        <w:contextualSpacing/>
        <w:jc w:val="center"/>
        <w:rPr>
          <w:rFonts w:ascii="Times New Roman" w:hAnsi="Times New Roman"/>
          <w:b/>
          <w:sz w:val="24"/>
          <w:szCs w:val="24"/>
        </w:rPr>
      </w:pPr>
      <w:r w:rsidRPr="00552185">
        <w:rPr>
          <w:rFonts w:ascii="Times New Roman" w:hAnsi="Times New Roman"/>
          <w:b/>
          <w:sz w:val="24"/>
          <w:szCs w:val="24"/>
        </w:rPr>
        <w:lastRenderedPageBreak/>
        <w:t xml:space="preserve">4. КОНТРОЛЬ И ОЦЕНКА РЕЗУЛЬТАТОВ ОСВОЕНИЯ  </w:t>
      </w:r>
    </w:p>
    <w:p w:rsidR="00242DAA" w:rsidRPr="00552185" w:rsidRDefault="00242DAA" w:rsidP="00242DAA">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242DAA" w:rsidRPr="00552185" w:rsidRDefault="00242DAA" w:rsidP="00242DA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291"/>
        <w:gridCol w:w="3336"/>
      </w:tblGrid>
      <w:tr w:rsidR="00BE6BED" w:rsidRPr="00552185" w:rsidTr="0099540E">
        <w:tc>
          <w:tcPr>
            <w:tcW w:w="1538"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719" w:type="pct"/>
          </w:tcPr>
          <w:p w:rsidR="00BE6BED" w:rsidRPr="00552185" w:rsidRDefault="00BE6BED" w:rsidP="00BE6BED">
            <w:pPr>
              <w:spacing w:after="0"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242DAA" w:rsidRPr="00552185" w:rsidTr="0099540E">
        <w:tc>
          <w:tcPr>
            <w:tcW w:w="5000" w:type="pct"/>
            <w:gridSpan w:val="3"/>
          </w:tcPr>
          <w:p w:rsidR="00242DAA" w:rsidRPr="00552185" w:rsidRDefault="00242DAA" w:rsidP="0099540E">
            <w:pPr>
              <w:pStyle w:val="TableParagraph"/>
              <w:tabs>
                <w:tab w:val="left" w:pos="480"/>
              </w:tabs>
              <w:ind w:right="89"/>
              <w:jc w:val="center"/>
              <w:rPr>
                <w:sz w:val="24"/>
                <w:szCs w:val="24"/>
              </w:rPr>
            </w:pPr>
            <w:r w:rsidRPr="00552185">
              <w:rPr>
                <w:b/>
                <w:bCs/>
                <w:sz w:val="24"/>
              </w:rPr>
              <w:t>Перечень знаний, осваиваемых в рамках дисциплины:</w:t>
            </w:r>
          </w:p>
        </w:tc>
      </w:tr>
      <w:tr w:rsidR="00242DAA" w:rsidRPr="00552185" w:rsidTr="0099540E">
        <w:tc>
          <w:tcPr>
            <w:tcW w:w="1538" w:type="pct"/>
          </w:tcPr>
          <w:p w:rsidR="00242DAA" w:rsidRPr="00552185" w:rsidRDefault="007221FF" w:rsidP="0099540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 xml:space="preserve">- </w:t>
            </w:r>
            <w:r w:rsidR="00242DAA" w:rsidRPr="00552185">
              <w:rPr>
                <w:rFonts w:ascii="Times New Roman" w:hAnsi="Times New Roman"/>
                <w:color w:val="000000"/>
                <w:sz w:val="24"/>
                <w:szCs w:val="24"/>
              </w:rPr>
              <w:t>Физические процессы в электрических цепях;</w:t>
            </w:r>
          </w:p>
          <w:p w:rsidR="00242DAA" w:rsidRPr="00552185" w:rsidRDefault="007221FF" w:rsidP="0099540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 xml:space="preserve">- </w:t>
            </w:r>
            <w:r w:rsidR="00242DAA" w:rsidRPr="00552185">
              <w:rPr>
                <w:rFonts w:ascii="Times New Roman" w:hAnsi="Times New Roman"/>
                <w:color w:val="000000"/>
                <w:sz w:val="24"/>
                <w:szCs w:val="24"/>
              </w:rPr>
              <w:t>Методы расчета электрических цепей;</w:t>
            </w:r>
          </w:p>
          <w:p w:rsidR="00242DAA" w:rsidRPr="00552185" w:rsidRDefault="007221FF"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Методы преобразования электрической энергии</w:t>
            </w:r>
          </w:p>
        </w:tc>
        <w:tc>
          <w:tcPr>
            <w:tcW w:w="1719" w:type="pct"/>
          </w:tcPr>
          <w:p w:rsidR="00242DAA" w:rsidRPr="00552185" w:rsidRDefault="00242DAA" w:rsidP="0099540E">
            <w:pPr>
              <w:pStyle w:val="TableParagraph"/>
              <w:tabs>
                <w:tab w:val="left" w:pos="37"/>
              </w:tabs>
              <w:ind w:left="0"/>
              <w:rPr>
                <w:sz w:val="24"/>
              </w:rPr>
            </w:pPr>
            <w:r w:rsidRPr="00552185">
              <w:rPr>
                <w:sz w:val="24"/>
              </w:rPr>
              <w:t>- обучающийся</w:t>
            </w:r>
            <w:r w:rsidRPr="00552185">
              <w:rPr>
                <w:spacing w:val="2"/>
                <w:sz w:val="24"/>
              </w:rPr>
              <w:t xml:space="preserve"> </w:t>
            </w:r>
            <w:r w:rsidRPr="00552185">
              <w:rPr>
                <w:sz w:val="24"/>
              </w:rPr>
              <w:t>дает</w:t>
            </w:r>
            <w:r w:rsidRPr="00552185">
              <w:rPr>
                <w:spacing w:val="2"/>
                <w:sz w:val="24"/>
              </w:rPr>
              <w:t xml:space="preserve"> </w:t>
            </w:r>
            <w:r w:rsidRPr="00552185">
              <w:rPr>
                <w:sz w:val="24"/>
              </w:rPr>
              <w:t>объяснение</w:t>
            </w:r>
            <w:r w:rsidRPr="00552185">
              <w:rPr>
                <w:spacing w:val="59"/>
                <w:sz w:val="24"/>
              </w:rPr>
              <w:t xml:space="preserve"> </w:t>
            </w:r>
            <w:r w:rsidRPr="00552185">
              <w:rPr>
                <w:sz w:val="24"/>
              </w:rPr>
              <w:t>физических</w:t>
            </w:r>
            <w:r w:rsidRPr="00552185">
              <w:rPr>
                <w:spacing w:val="1"/>
                <w:sz w:val="24"/>
              </w:rPr>
              <w:t xml:space="preserve"> </w:t>
            </w:r>
            <w:r w:rsidRPr="00552185">
              <w:rPr>
                <w:sz w:val="24"/>
              </w:rPr>
              <w:t>процессов в электрических цепях,</w:t>
            </w:r>
          </w:p>
          <w:p w:rsidR="00242DAA" w:rsidRPr="00552185" w:rsidRDefault="00242DAA" w:rsidP="0099540E">
            <w:pPr>
              <w:pStyle w:val="TableParagraph"/>
              <w:tabs>
                <w:tab w:val="left" w:pos="37"/>
                <w:tab w:val="left" w:pos="404"/>
              </w:tabs>
              <w:ind w:left="0"/>
              <w:rPr>
                <w:sz w:val="24"/>
              </w:rPr>
            </w:pPr>
            <w:r w:rsidRPr="00552185">
              <w:rPr>
                <w:sz w:val="24"/>
              </w:rPr>
              <w:t>- воспроизводит порядок расчета параметров электрических цепей;</w:t>
            </w:r>
          </w:p>
          <w:p w:rsidR="00242DAA" w:rsidRPr="00552185" w:rsidRDefault="00242DAA" w:rsidP="0099540E">
            <w:pPr>
              <w:pStyle w:val="TableParagraph"/>
              <w:tabs>
                <w:tab w:val="left" w:pos="37"/>
              </w:tabs>
              <w:ind w:left="0"/>
              <w:rPr>
                <w:sz w:val="24"/>
              </w:rPr>
            </w:pPr>
            <w:r w:rsidRPr="00552185">
              <w:rPr>
                <w:sz w:val="24"/>
              </w:rPr>
              <w:t>- понимает сущность различных методов</w:t>
            </w:r>
          </w:p>
          <w:p w:rsidR="00242DAA" w:rsidRPr="00552185" w:rsidRDefault="00242DAA" w:rsidP="0099540E">
            <w:pPr>
              <w:tabs>
                <w:tab w:val="left" w:pos="37"/>
              </w:tabs>
              <w:spacing w:after="0" w:line="240" w:lineRule="auto"/>
              <w:rPr>
                <w:rFonts w:ascii="Times New Roman" w:hAnsi="Times New Roman"/>
                <w:bCs/>
                <w:sz w:val="24"/>
                <w:szCs w:val="24"/>
              </w:rPr>
            </w:pPr>
            <w:r w:rsidRPr="00552185">
              <w:rPr>
                <w:rFonts w:ascii="Times New Roman" w:hAnsi="Times New Roman"/>
                <w:sz w:val="24"/>
              </w:rPr>
              <w:t>преобразования электрической энергии</w:t>
            </w:r>
          </w:p>
        </w:tc>
        <w:tc>
          <w:tcPr>
            <w:tcW w:w="1743" w:type="pct"/>
          </w:tcPr>
          <w:p w:rsidR="00242DAA" w:rsidRPr="00552185" w:rsidRDefault="00242DAA" w:rsidP="0099540E">
            <w:pPr>
              <w:pStyle w:val="TableParagraph"/>
              <w:ind w:left="0"/>
              <w:rPr>
                <w:sz w:val="24"/>
                <w:szCs w:val="24"/>
              </w:rPr>
            </w:pPr>
            <w:r w:rsidRPr="00552185">
              <w:rPr>
                <w:sz w:val="24"/>
                <w:szCs w:val="24"/>
              </w:rPr>
              <w:t>Текущий контроль:</w:t>
            </w:r>
          </w:p>
          <w:p w:rsidR="00242DAA" w:rsidRPr="00552185" w:rsidRDefault="00242DAA" w:rsidP="0099540E">
            <w:pPr>
              <w:pStyle w:val="TableParagraph"/>
              <w:ind w:left="0"/>
              <w:rPr>
                <w:sz w:val="24"/>
                <w:szCs w:val="24"/>
              </w:rPr>
            </w:pPr>
            <w:r w:rsidRPr="00552185">
              <w:rPr>
                <w:sz w:val="24"/>
                <w:szCs w:val="24"/>
              </w:rPr>
              <w:t>Наблюдение за выполнением заданий на практических и лабораторных занятиях.</w:t>
            </w:r>
          </w:p>
          <w:p w:rsidR="00242DAA" w:rsidRPr="00552185" w:rsidRDefault="00242DAA"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Промежуточная аттестация: Оценка ответов на вопросы экзаменационного билета </w:t>
            </w:r>
          </w:p>
        </w:tc>
      </w:tr>
      <w:tr w:rsidR="00242DAA" w:rsidRPr="00552185" w:rsidTr="0099540E">
        <w:trPr>
          <w:trHeight w:val="60"/>
        </w:trPr>
        <w:tc>
          <w:tcPr>
            <w:tcW w:w="5000" w:type="pct"/>
            <w:gridSpan w:val="3"/>
          </w:tcPr>
          <w:p w:rsidR="00242DAA" w:rsidRPr="00552185" w:rsidRDefault="00242DAA" w:rsidP="0099540E">
            <w:pPr>
              <w:pStyle w:val="TableParagraph"/>
              <w:ind w:left="0"/>
              <w:jc w:val="center"/>
              <w:rPr>
                <w:sz w:val="24"/>
                <w:szCs w:val="24"/>
              </w:rPr>
            </w:pPr>
            <w:r w:rsidRPr="00552185">
              <w:rPr>
                <w:b/>
                <w:bCs/>
                <w:sz w:val="24"/>
              </w:rPr>
              <w:t>Перечень умений, осваиваемых в рамках дисциплины:</w:t>
            </w:r>
          </w:p>
        </w:tc>
      </w:tr>
      <w:tr w:rsidR="00242DAA" w:rsidRPr="00552185" w:rsidTr="0099540E">
        <w:trPr>
          <w:trHeight w:val="896"/>
        </w:trPr>
        <w:tc>
          <w:tcPr>
            <w:tcW w:w="1538" w:type="pct"/>
          </w:tcPr>
          <w:p w:rsidR="00242DAA"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 xml:space="preserve">- </w:t>
            </w:r>
            <w:r w:rsidR="00242DAA" w:rsidRPr="00552185">
              <w:rPr>
                <w:rFonts w:ascii="Times New Roman" w:hAnsi="Times New Roman"/>
                <w:color w:val="000000"/>
                <w:sz w:val="24"/>
                <w:szCs w:val="24"/>
              </w:rPr>
              <w:t>Рассчитывать параметры и элементы электрических и электронных устройств</w:t>
            </w:r>
            <w:r w:rsidR="00242DAA" w:rsidRPr="00552185">
              <w:rPr>
                <w:rFonts w:ascii="Times New Roman" w:hAnsi="Times New Roman"/>
                <w:sz w:val="24"/>
                <w:szCs w:val="24"/>
              </w:rPr>
              <w:t>;</w:t>
            </w:r>
          </w:p>
          <w:p w:rsidR="00242DAA" w:rsidRPr="00552185" w:rsidRDefault="007221FF" w:rsidP="0099540E">
            <w:pPr>
              <w:spacing w:after="0" w:line="240" w:lineRule="auto"/>
              <w:rPr>
                <w:rFonts w:ascii="Times New Roman" w:hAnsi="Times New Roman"/>
                <w:bCs/>
                <w:sz w:val="24"/>
                <w:szCs w:val="24"/>
              </w:rPr>
            </w:pPr>
            <w:r w:rsidRPr="00552185">
              <w:rPr>
                <w:rFonts w:ascii="Times New Roman" w:hAnsi="Times New Roman"/>
                <w:color w:val="000000"/>
                <w:sz w:val="24"/>
                <w:szCs w:val="24"/>
              </w:rPr>
              <w:t xml:space="preserve">- </w:t>
            </w:r>
            <w:r w:rsidR="00242DAA" w:rsidRPr="00552185">
              <w:rPr>
                <w:rFonts w:ascii="Times New Roman" w:hAnsi="Times New Roman"/>
                <w:color w:val="000000"/>
                <w:sz w:val="24"/>
                <w:szCs w:val="24"/>
              </w:rPr>
              <w:t>Собирать электрические схемы и проверять их работу</w:t>
            </w:r>
          </w:p>
        </w:tc>
        <w:tc>
          <w:tcPr>
            <w:tcW w:w="1719" w:type="pct"/>
          </w:tcPr>
          <w:p w:rsidR="00242DAA" w:rsidRPr="00552185" w:rsidRDefault="00242DAA" w:rsidP="0099540E">
            <w:pPr>
              <w:pStyle w:val="TableParagraph"/>
              <w:tabs>
                <w:tab w:val="left" w:pos="37"/>
                <w:tab w:val="left" w:pos="394"/>
              </w:tabs>
              <w:ind w:left="0"/>
              <w:rPr>
                <w:sz w:val="24"/>
              </w:rPr>
            </w:pPr>
            <w:r w:rsidRPr="00552185">
              <w:rPr>
                <w:sz w:val="24"/>
              </w:rPr>
              <w:t>- обучающийся</w:t>
            </w:r>
            <w:r w:rsidRPr="00552185">
              <w:rPr>
                <w:spacing w:val="1"/>
                <w:sz w:val="24"/>
              </w:rPr>
              <w:t xml:space="preserve"> </w:t>
            </w:r>
            <w:r w:rsidRPr="00552185">
              <w:rPr>
                <w:sz w:val="24"/>
              </w:rPr>
              <w:t>правильно</w:t>
            </w:r>
            <w:r w:rsidRPr="00552185">
              <w:rPr>
                <w:spacing w:val="1"/>
                <w:sz w:val="24"/>
              </w:rPr>
              <w:t xml:space="preserve"> </w:t>
            </w:r>
            <w:r w:rsidRPr="00552185">
              <w:rPr>
                <w:sz w:val="24"/>
              </w:rPr>
              <w:t>рассчитывает</w:t>
            </w:r>
            <w:r w:rsidRPr="00552185">
              <w:rPr>
                <w:spacing w:val="-57"/>
                <w:sz w:val="24"/>
              </w:rPr>
              <w:t xml:space="preserve"> </w:t>
            </w:r>
            <w:r w:rsidRPr="00552185">
              <w:rPr>
                <w:sz w:val="24"/>
              </w:rPr>
              <w:t>параметры электрических цепей, грамотно применяет</w:t>
            </w:r>
            <w:r w:rsidRPr="00552185">
              <w:rPr>
                <w:spacing w:val="-1"/>
                <w:sz w:val="24"/>
              </w:rPr>
              <w:t xml:space="preserve"> </w:t>
            </w:r>
            <w:r w:rsidRPr="00552185">
              <w:rPr>
                <w:sz w:val="24"/>
              </w:rPr>
              <w:t>необходимые</w:t>
            </w:r>
            <w:r w:rsidRPr="00552185">
              <w:rPr>
                <w:spacing w:val="-1"/>
                <w:sz w:val="24"/>
              </w:rPr>
              <w:t xml:space="preserve"> </w:t>
            </w:r>
            <w:r w:rsidRPr="00552185">
              <w:rPr>
                <w:sz w:val="24"/>
              </w:rPr>
              <w:t>формулы;</w:t>
            </w:r>
          </w:p>
          <w:p w:rsidR="00242DAA" w:rsidRPr="00552185" w:rsidRDefault="00242DAA" w:rsidP="0099540E">
            <w:pPr>
              <w:pStyle w:val="TableParagraph"/>
              <w:tabs>
                <w:tab w:val="left" w:pos="37"/>
                <w:tab w:val="left" w:pos="394"/>
              </w:tabs>
              <w:ind w:left="0"/>
              <w:rPr>
                <w:sz w:val="24"/>
              </w:rPr>
            </w:pPr>
            <w:r w:rsidRPr="00552185">
              <w:rPr>
                <w:sz w:val="24"/>
              </w:rPr>
              <w:t>- самостоятельно собирает электрические схемы на лабораторных стендах, проверяет</w:t>
            </w:r>
            <w:r w:rsidRPr="00552185">
              <w:rPr>
                <w:spacing w:val="1"/>
                <w:sz w:val="24"/>
              </w:rPr>
              <w:t xml:space="preserve"> </w:t>
            </w:r>
            <w:r w:rsidRPr="00552185">
              <w:rPr>
                <w:sz w:val="24"/>
              </w:rPr>
              <w:t>корректность</w:t>
            </w:r>
            <w:r w:rsidRPr="00552185">
              <w:rPr>
                <w:spacing w:val="1"/>
                <w:sz w:val="24"/>
              </w:rPr>
              <w:t xml:space="preserve"> </w:t>
            </w:r>
            <w:r w:rsidRPr="00552185">
              <w:rPr>
                <w:sz w:val="24"/>
              </w:rPr>
              <w:t>работы</w:t>
            </w:r>
            <w:r w:rsidRPr="00552185">
              <w:rPr>
                <w:spacing w:val="1"/>
                <w:sz w:val="24"/>
              </w:rPr>
              <w:t xml:space="preserve"> </w:t>
            </w:r>
            <w:r w:rsidRPr="00552185">
              <w:rPr>
                <w:sz w:val="24"/>
              </w:rPr>
              <w:t>электрических</w:t>
            </w:r>
            <w:r w:rsidRPr="00552185">
              <w:rPr>
                <w:spacing w:val="1"/>
                <w:sz w:val="24"/>
              </w:rPr>
              <w:t xml:space="preserve"> </w:t>
            </w:r>
            <w:r w:rsidRPr="00552185">
              <w:rPr>
                <w:sz w:val="24"/>
              </w:rPr>
              <w:t>схем;</w:t>
            </w:r>
          </w:p>
          <w:p w:rsidR="00242DAA" w:rsidRPr="00552185" w:rsidRDefault="00242DAA" w:rsidP="0099540E">
            <w:pPr>
              <w:pStyle w:val="TableParagraph"/>
              <w:tabs>
                <w:tab w:val="left" w:pos="37"/>
                <w:tab w:val="left" w:pos="394"/>
              </w:tabs>
              <w:ind w:left="0"/>
              <w:rPr>
                <w:sz w:val="24"/>
              </w:rPr>
            </w:pPr>
            <w:r w:rsidRPr="00552185">
              <w:rPr>
                <w:sz w:val="24"/>
              </w:rPr>
              <w:t xml:space="preserve">- грамотно использует   </w:t>
            </w:r>
            <w:r w:rsidRPr="00552185">
              <w:rPr>
                <w:spacing w:val="3"/>
                <w:sz w:val="24"/>
              </w:rPr>
              <w:t xml:space="preserve"> </w:t>
            </w:r>
            <w:r w:rsidRPr="00552185">
              <w:rPr>
                <w:sz w:val="24"/>
              </w:rPr>
              <w:t>измерительные</w:t>
            </w:r>
          </w:p>
          <w:p w:rsidR="00242DAA" w:rsidRPr="00552185" w:rsidRDefault="00242DAA" w:rsidP="0099540E">
            <w:pPr>
              <w:tabs>
                <w:tab w:val="left" w:pos="37"/>
              </w:tabs>
              <w:spacing w:after="0" w:line="240" w:lineRule="auto"/>
              <w:rPr>
                <w:rFonts w:ascii="Times New Roman" w:hAnsi="Times New Roman"/>
                <w:bCs/>
                <w:sz w:val="24"/>
                <w:szCs w:val="24"/>
              </w:rPr>
            </w:pPr>
            <w:r w:rsidRPr="00552185">
              <w:rPr>
                <w:rFonts w:ascii="Times New Roman" w:hAnsi="Times New Roman"/>
                <w:sz w:val="24"/>
              </w:rPr>
              <w:t>приборы</w:t>
            </w:r>
            <w:r w:rsidRPr="00552185">
              <w:rPr>
                <w:rFonts w:ascii="Times New Roman" w:hAnsi="Times New Roman"/>
                <w:spacing w:val="-2"/>
                <w:sz w:val="24"/>
              </w:rPr>
              <w:t xml:space="preserve"> </w:t>
            </w:r>
            <w:r w:rsidRPr="00552185">
              <w:rPr>
                <w:rFonts w:ascii="Times New Roman" w:hAnsi="Times New Roman"/>
                <w:sz w:val="24"/>
              </w:rPr>
              <w:t>для</w:t>
            </w:r>
            <w:r w:rsidRPr="00552185">
              <w:rPr>
                <w:rFonts w:ascii="Times New Roman" w:hAnsi="Times New Roman"/>
                <w:spacing w:val="-3"/>
                <w:sz w:val="24"/>
              </w:rPr>
              <w:t xml:space="preserve"> </w:t>
            </w:r>
            <w:r w:rsidRPr="00552185">
              <w:rPr>
                <w:rFonts w:ascii="Times New Roman" w:hAnsi="Times New Roman"/>
                <w:sz w:val="24"/>
              </w:rPr>
              <w:t>измерения</w:t>
            </w:r>
            <w:r w:rsidRPr="00552185">
              <w:rPr>
                <w:rFonts w:ascii="Times New Roman" w:hAnsi="Times New Roman"/>
                <w:spacing w:val="-3"/>
                <w:sz w:val="24"/>
              </w:rPr>
              <w:t xml:space="preserve"> </w:t>
            </w:r>
            <w:r w:rsidRPr="00552185">
              <w:rPr>
                <w:rFonts w:ascii="Times New Roman" w:hAnsi="Times New Roman"/>
                <w:sz w:val="24"/>
              </w:rPr>
              <w:t>параметров</w:t>
            </w:r>
            <w:r w:rsidRPr="00552185">
              <w:rPr>
                <w:rFonts w:ascii="Times New Roman" w:hAnsi="Times New Roman"/>
                <w:spacing w:val="-1"/>
                <w:sz w:val="24"/>
              </w:rPr>
              <w:t xml:space="preserve"> </w:t>
            </w:r>
            <w:r w:rsidRPr="00552185">
              <w:rPr>
                <w:rFonts w:ascii="Times New Roman" w:hAnsi="Times New Roman"/>
                <w:sz w:val="24"/>
              </w:rPr>
              <w:t>цепей</w:t>
            </w:r>
          </w:p>
        </w:tc>
        <w:tc>
          <w:tcPr>
            <w:tcW w:w="1743" w:type="pct"/>
          </w:tcPr>
          <w:p w:rsidR="00242DAA" w:rsidRPr="00552185" w:rsidRDefault="00242DAA" w:rsidP="0099540E">
            <w:pPr>
              <w:pStyle w:val="TableParagraph"/>
              <w:ind w:left="0"/>
              <w:rPr>
                <w:sz w:val="24"/>
                <w:szCs w:val="24"/>
              </w:rPr>
            </w:pPr>
            <w:r w:rsidRPr="00552185">
              <w:rPr>
                <w:sz w:val="24"/>
                <w:szCs w:val="24"/>
              </w:rPr>
              <w:t>Текущий контроль:</w:t>
            </w:r>
          </w:p>
          <w:p w:rsidR="00242DAA" w:rsidRPr="00552185" w:rsidRDefault="00242DAA" w:rsidP="0099540E">
            <w:pPr>
              <w:pStyle w:val="TableParagraph"/>
              <w:ind w:left="0"/>
              <w:rPr>
                <w:sz w:val="24"/>
                <w:szCs w:val="24"/>
              </w:rPr>
            </w:pPr>
            <w:r w:rsidRPr="00552185">
              <w:rPr>
                <w:sz w:val="24"/>
                <w:szCs w:val="24"/>
              </w:rPr>
              <w:t>Наблюдение за выполнением заданий на практических и лабораторных занятиях.</w:t>
            </w:r>
          </w:p>
          <w:p w:rsidR="00242DAA" w:rsidRPr="00552185" w:rsidRDefault="00242DAA"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экзаменационного билета</w:t>
            </w:r>
          </w:p>
        </w:tc>
      </w:tr>
    </w:tbl>
    <w:p w:rsidR="00E3086F" w:rsidRPr="00552185" w:rsidRDefault="00E3086F"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8D2C92" w:rsidRDefault="008D2C92" w:rsidP="00242DAA">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11</w:t>
      </w:r>
    </w:p>
    <w:p w:rsidR="00EE2FDB" w:rsidRPr="00552185" w:rsidRDefault="00251D46"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24D21">
        <w:rPr>
          <w:rFonts w:ascii="Times New Roman" w:hAnsi="Times New Roman"/>
          <w:bCs/>
          <w:sz w:val="24"/>
          <w:szCs w:val="24"/>
        </w:rPr>
        <w:t>О</w:t>
      </w:r>
      <w:r>
        <w:rPr>
          <w:rFonts w:ascii="Times New Roman" w:hAnsi="Times New Roman"/>
          <w:bCs/>
          <w:sz w:val="24"/>
          <w:szCs w:val="24"/>
        </w:rPr>
        <w:t>ПО</w:t>
      </w:r>
      <w:r w:rsidR="00242DAA" w:rsidRPr="00552185">
        <w:rPr>
          <w:rFonts w:ascii="Times New Roman" w:hAnsi="Times New Roman"/>
          <w:bCs/>
          <w:sz w:val="24"/>
          <w:szCs w:val="24"/>
        </w:rPr>
        <w:t>П-П по специальности</w:t>
      </w:r>
      <w:r w:rsidR="00242DAA" w:rsidRPr="00552185">
        <w:rPr>
          <w:rFonts w:ascii="Times New Roman" w:hAnsi="Times New Roman"/>
          <w:bCs/>
          <w:i/>
          <w:sz w:val="24"/>
          <w:szCs w:val="24"/>
        </w:rPr>
        <w:t xml:space="preserve"> </w:t>
      </w:r>
      <w:r w:rsidR="00242DAA"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242DAA" w:rsidRPr="00552185" w:rsidRDefault="00242DAA" w:rsidP="00EE2FDB">
      <w:pPr>
        <w:spacing w:after="0"/>
        <w:jc w:val="right"/>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242DAA" w:rsidRPr="00552185" w:rsidRDefault="00242DAA" w:rsidP="00242DAA">
      <w:pPr>
        <w:spacing w:after="0"/>
        <w:jc w:val="center"/>
        <w:rPr>
          <w:rFonts w:ascii="Times New Roman" w:hAnsi="Times New Roman"/>
          <w:b/>
          <w:iCs/>
          <w:sz w:val="24"/>
          <w:szCs w:val="24"/>
        </w:rPr>
      </w:pPr>
      <w:r w:rsidRPr="00552185">
        <w:rPr>
          <w:rFonts w:ascii="Times New Roman" w:hAnsi="Times New Roman"/>
          <w:b/>
          <w:iCs/>
          <w:sz w:val="24"/>
          <w:szCs w:val="24"/>
        </w:rPr>
        <w:t xml:space="preserve">ОП.03 </w:t>
      </w:r>
      <w:r w:rsidR="00C6460A" w:rsidRPr="00552185">
        <w:rPr>
          <w:rFonts w:ascii="Times New Roman" w:hAnsi="Times New Roman"/>
          <w:b/>
          <w:iCs/>
          <w:sz w:val="24"/>
          <w:szCs w:val="24"/>
        </w:rPr>
        <w:t>Электронная техника</w:t>
      </w:r>
    </w:p>
    <w:p w:rsidR="00242DAA" w:rsidRPr="00552185" w:rsidRDefault="00242DAA" w:rsidP="00242DAA">
      <w:pPr>
        <w:jc w:val="center"/>
        <w:rPr>
          <w:rFonts w:ascii="Times New Roman" w:hAnsi="Times New Roman"/>
          <w:b/>
          <w:iCs/>
          <w:sz w:val="24"/>
          <w:szCs w:val="24"/>
        </w:rPr>
      </w:pPr>
    </w:p>
    <w:p w:rsidR="00242DAA" w:rsidRPr="00552185" w:rsidRDefault="00242DAA" w:rsidP="00242DAA">
      <w:pPr>
        <w:jc w:val="cente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700BB8" w:rsidRPr="00552185" w:rsidRDefault="00700BB8"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700BB8" w:rsidRPr="00552185" w:rsidRDefault="00700BB8" w:rsidP="00242DAA">
      <w:pPr>
        <w:rPr>
          <w:rFonts w:ascii="Times New Roman" w:hAnsi="Times New Roman"/>
          <w:b/>
          <w:i/>
        </w:rPr>
      </w:pPr>
    </w:p>
    <w:p w:rsidR="00242DAA" w:rsidRPr="00552185" w:rsidRDefault="00251D46" w:rsidP="00242DAA">
      <w:pPr>
        <w:jc w:val="center"/>
        <w:rPr>
          <w:rFonts w:ascii="Times New Roman" w:hAnsi="Times New Roman"/>
          <w:b/>
          <w:i/>
          <w:sz w:val="24"/>
          <w:szCs w:val="24"/>
        </w:rPr>
      </w:pPr>
      <w:r>
        <w:rPr>
          <w:rFonts w:ascii="Times New Roman" w:hAnsi="Times New Roman"/>
          <w:b/>
          <w:bCs/>
          <w:iCs/>
          <w:sz w:val="24"/>
          <w:szCs w:val="24"/>
        </w:rPr>
        <w:t>2023</w:t>
      </w:r>
      <w:r w:rsidR="00242DAA"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242DAA" w:rsidRPr="00552185">
        <w:rPr>
          <w:rFonts w:ascii="Times New Roman" w:hAnsi="Times New Roman"/>
          <w:b/>
          <w:bCs/>
          <w:iCs/>
        </w:rPr>
        <w:br w:type="page"/>
      </w:r>
      <w:r w:rsidR="00242DAA" w:rsidRPr="00552185">
        <w:rPr>
          <w:rFonts w:ascii="Times New Roman" w:hAnsi="Times New Roman"/>
          <w:b/>
          <w:i/>
          <w:sz w:val="24"/>
          <w:szCs w:val="24"/>
        </w:rPr>
        <w:lastRenderedPageBreak/>
        <w:t>СОДЕРЖАНИЕ</w:t>
      </w:r>
    </w:p>
    <w:p w:rsidR="00242DAA" w:rsidRPr="00552185" w:rsidRDefault="00242DAA" w:rsidP="00242DA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242DAA" w:rsidRPr="00552185" w:rsidRDefault="00242DAA" w:rsidP="0099540E">
            <w:pPr>
              <w:suppressAutoHyphens/>
              <w:spacing w:after="0"/>
              <w:rPr>
                <w:rFonts w:ascii="Times New Roman" w:hAnsi="Times New Roman"/>
                <w:b/>
                <w:sz w:val="24"/>
                <w:szCs w:val="24"/>
              </w:rPr>
            </w:pPr>
          </w:p>
        </w:tc>
        <w:tc>
          <w:tcPr>
            <w:tcW w:w="1854" w:type="dxa"/>
          </w:tcPr>
          <w:p w:rsidR="00242DAA" w:rsidRPr="00552185" w:rsidRDefault="00242DAA" w:rsidP="0099540E">
            <w:pPr>
              <w:spacing w:after="0"/>
              <w:jc w:val="center"/>
              <w:rPr>
                <w:rFonts w:ascii="Times New Roman" w:hAnsi="Times New Roman"/>
                <w:b/>
                <w:sz w:val="24"/>
                <w:szCs w:val="24"/>
              </w:rPr>
            </w:pPr>
          </w:p>
        </w:tc>
      </w:tr>
    </w:tbl>
    <w:p w:rsidR="00242DAA" w:rsidRPr="00552185" w:rsidRDefault="00242DAA" w:rsidP="00242DAA">
      <w:pPr>
        <w:tabs>
          <w:tab w:val="left" w:pos="426"/>
        </w:tabs>
        <w:suppressAutoHyphens/>
        <w:spacing w:after="0"/>
        <w:jc w:val="center"/>
        <w:rPr>
          <w:rFonts w:ascii="Times New Roman" w:hAnsi="Times New Roman"/>
          <w:b/>
          <w:iCs/>
          <w:sz w:val="24"/>
          <w:szCs w:val="24"/>
        </w:rPr>
      </w:pPr>
      <w:r w:rsidRPr="00552185">
        <w:rPr>
          <w:rFonts w:ascii="Times New Roman" w:hAnsi="Times New Roman"/>
          <w:b/>
          <w:i/>
          <w:u w:val="single"/>
        </w:rPr>
        <w:br w:type="page"/>
      </w:r>
      <w:r w:rsidRPr="00552185">
        <w:rPr>
          <w:rFonts w:ascii="Times New Roman" w:hAnsi="Times New Roman"/>
          <w:b/>
          <w:iCs/>
        </w:rPr>
        <w:lastRenderedPageBreak/>
        <w:t>1.</w:t>
      </w:r>
      <w:r w:rsidRPr="00552185">
        <w:rPr>
          <w:rFonts w:ascii="Times New Roman" w:hAnsi="Times New Roman"/>
          <w:b/>
          <w:iCs/>
          <w:sz w:val="24"/>
          <w:szCs w:val="24"/>
        </w:rPr>
        <w:t xml:space="preserve">ОБЩАЯ ХАРАКТЕРИСТИКА </w:t>
      </w:r>
      <w:r w:rsidRPr="00552185">
        <w:rPr>
          <w:rFonts w:ascii="Times New Roman" w:hAnsi="Times New Roman"/>
          <w:b/>
          <w:iCs/>
          <w:color w:val="000000"/>
          <w:sz w:val="24"/>
          <w:szCs w:val="24"/>
        </w:rPr>
        <w:t>РАБОЧЕЙ ПРОГРАММЫ</w:t>
      </w:r>
      <w:r w:rsidRPr="00552185">
        <w:rPr>
          <w:rFonts w:ascii="Times New Roman" w:hAnsi="Times New Roman"/>
          <w:b/>
          <w:iCs/>
          <w:sz w:val="24"/>
          <w:szCs w:val="24"/>
        </w:rPr>
        <w:t xml:space="preserve"> УЧЕБНОЙ ДИСЦИПЛИНЫ</w:t>
      </w:r>
    </w:p>
    <w:p w:rsidR="00242DAA" w:rsidRPr="00552185" w:rsidRDefault="00242DAA" w:rsidP="00242DAA">
      <w:pPr>
        <w:tabs>
          <w:tab w:val="left" w:pos="426"/>
        </w:tabs>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«ОП.03 ЭЛЕКТРОННАЯ ТЕХНИКА»</w:t>
      </w:r>
    </w:p>
    <w:p w:rsidR="00D8547B" w:rsidRPr="00552185" w:rsidRDefault="00D8547B"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ОП.03 Электронная техника является обязательной частью </w:t>
      </w:r>
      <w:r w:rsidR="00251D46">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251D46">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ПК 1.1., ПК 2.7., ПК 3.2.</w:t>
      </w: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242DAA" w:rsidRPr="00552185" w:rsidRDefault="00242DAA" w:rsidP="00242DAA">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1.1.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принципиальные схемы станционных устройств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и блочных схем систем автоматизации и механизации сортировочных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выполнять работы по проектированию отдельных элементов проекта участка перегона системами интервального регулирования движения поездов</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логика построения, типовые схемные решения станционных, перегонных,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осигнализования и маршрутизации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проводить комплексный контроль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станционных систем электрической централизации по принципиальным и блочным схемам; принципы работы схем автоматизации и механизации сортировочных железнодорожных станций по принципиальным и блочным схемам</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результаты комплексного контроля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кабельных сетей на железнодорожных станциях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расстановки сигналов 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1.1.07</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основы проектирования при оборудовании перегонов перегонными системами автоматики для интервального регулирования движения поездов </w:t>
            </w:r>
            <w:r w:rsidRPr="00552185">
              <w:rPr>
                <w:rFonts w:ascii="Times New Roman" w:hAnsi="Times New Roman"/>
                <w:color w:val="000000"/>
                <w:sz w:val="20"/>
                <w:szCs w:val="20"/>
              </w:rPr>
              <w:lastRenderedPageBreak/>
              <w:t>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1.1.08</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схем перегонных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1.1.09</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путевого и кабельного плана перегонов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1.1.10</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типовые решения построения аппаратуры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структура и принципы построения микропроцессорных и диагностических систем автоматики</w:t>
            </w:r>
          </w:p>
        </w:tc>
      </w:tr>
      <w:tr w:rsidR="004B23B8" w:rsidRPr="00552185" w:rsidTr="00537D6E">
        <w:trPr>
          <w:trHeight w:val="20"/>
        </w:trPr>
        <w:tc>
          <w:tcPr>
            <w:tcW w:w="95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 xml:space="preserve">ПК 2.7. </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2.7.01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монтажные схемы в соответствии с принципиальными схемами устройств и систем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2.7.01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приемы монтажа и наладки устройств СЦБ и систем железнодорожной автоматики, аппаратуры электропитания и линейных устройств СЦБ</w:t>
            </w:r>
          </w:p>
        </w:tc>
      </w:tr>
      <w:tr w:rsidR="004B23B8" w:rsidRPr="00552185" w:rsidTr="00537D6E">
        <w:trPr>
          <w:trHeight w:val="20"/>
        </w:trPr>
        <w:tc>
          <w:tcPr>
            <w:tcW w:w="959"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2.7.02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осуществлять монтаж и пусконаладочные работы систем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2.7.02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особенности монтажа, регулировки и эксплуатации аппаратуры электропитания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3.2.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измерять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конструкция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регулировать параметры приборов и устройств СЦБ в соответствии с требованиями эксплуатации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и эксплуатационные характеристики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измеренные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технология разборки и сборки приборов и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lastRenderedPageBreak/>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bl>
    <w:p w:rsidR="004B23B8" w:rsidRPr="00552185" w:rsidRDefault="004B23B8" w:rsidP="004B23B8">
      <w:pPr>
        <w:spacing w:line="240" w:lineRule="auto"/>
        <w:rPr>
          <w:rFonts w:ascii="Times New Roman" w:hAnsi="Times New Roman"/>
          <w:sz w:val="24"/>
          <w:szCs w:val="24"/>
        </w:rPr>
      </w:pPr>
    </w:p>
    <w:p w:rsidR="00242DAA" w:rsidRPr="00552185" w:rsidRDefault="00242DAA" w:rsidP="004B23B8">
      <w:pPr>
        <w:suppressAutoHyphens/>
        <w:spacing w:after="240" w:line="240" w:lineRule="auto"/>
        <w:rPr>
          <w:rFonts w:ascii="Times New Roman" w:hAnsi="Times New Roman"/>
          <w:b/>
        </w:rPr>
      </w:pPr>
    </w:p>
    <w:p w:rsidR="00242DAA" w:rsidRPr="00552185" w:rsidRDefault="00242DAA" w:rsidP="00242DAA">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242DAA" w:rsidRPr="00552185" w:rsidTr="0099540E">
        <w:trPr>
          <w:trHeight w:val="289"/>
        </w:trPr>
        <w:tc>
          <w:tcPr>
            <w:tcW w:w="3843" w:type="pct"/>
            <w:vAlign w:val="center"/>
          </w:tcPr>
          <w:p w:rsidR="00242DAA" w:rsidRPr="00552185" w:rsidRDefault="00242DAA"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242DAA" w:rsidRPr="00552185" w:rsidTr="0099540E">
        <w:trPr>
          <w:trHeight w:val="339"/>
        </w:trPr>
        <w:tc>
          <w:tcPr>
            <w:tcW w:w="3843" w:type="pct"/>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85</w:t>
            </w:r>
          </w:p>
        </w:tc>
      </w:tr>
      <w:tr w:rsidR="00242DAA" w:rsidRPr="00552185" w:rsidTr="0099540E">
        <w:trPr>
          <w:trHeight w:val="261"/>
        </w:trPr>
        <w:tc>
          <w:tcPr>
            <w:tcW w:w="3843" w:type="pct"/>
            <w:shd w:val="clear" w:color="auto" w:fill="auto"/>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242DAA" w:rsidRPr="00552185" w:rsidRDefault="009D693E"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0</w:t>
            </w:r>
          </w:p>
        </w:tc>
      </w:tr>
      <w:tr w:rsidR="00242DAA" w:rsidRPr="00552185" w:rsidTr="0099540E">
        <w:trPr>
          <w:trHeight w:val="188"/>
        </w:trPr>
        <w:tc>
          <w:tcPr>
            <w:tcW w:w="5000" w:type="pct"/>
            <w:gridSpan w:val="2"/>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242DAA" w:rsidRPr="00552185" w:rsidTr="0099540E">
        <w:trPr>
          <w:trHeight w:val="45"/>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64</w:t>
            </w:r>
          </w:p>
        </w:tc>
      </w:tr>
      <w:tr w:rsidR="00242DAA" w:rsidRPr="00552185" w:rsidTr="0099540E">
        <w:trPr>
          <w:trHeight w:val="168"/>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и лабораторные занятия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20</w:t>
            </w:r>
          </w:p>
        </w:tc>
      </w:tr>
      <w:tr w:rsidR="00242DAA" w:rsidRPr="00552185" w:rsidTr="0099540E">
        <w:trPr>
          <w:trHeight w:val="159"/>
        </w:trPr>
        <w:tc>
          <w:tcPr>
            <w:tcW w:w="3843" w:type="pct"/>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0</w:t>
            </w:r>
          </w:p>
        </w:tc>
      </w:tr>
      <w:tr w:rsidR="00242DAA" w:rsidRPr="00552185" w:rsidTr="0099540E">
        <w:trPr>
          <w:trHeight w:val="331"/>
        </w:trPr>
        <w:tc>
          <w:tcPr>
            <w:tcW w:w="3843" w:type="pct"/>
            <w:vAlign w:val="center"/>
          </w:tcPr>
          <w:p w:rsidR="00242DAA" w:rsidRPr="00552185" w:rsidRDefault="00242DAA"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w:t>
            </w:r>
          </w:p>
        </w:tc>
      </w:tr>
    </w:tbl>
    <w:p w:rsidR="00242DAA" w:rsidRPr="00552185" w:rsidRDefault="00242DAA" w:rsidP="00242DAA">
      <w:pPr>
        <w:rPr>
          <w:rFonts w:ascii="Times New Roman" w:hAnsi="Times New Roman"/>
          <w:b/>
          <w:i/>
        </w:rPr>
        <w:sectPr w:rsidR="00242DAA" w:rsidRPr="00552185" w:rsidSect="00733AEF">
          <w:pgSz w:w="11906" w:h="16838"/>
          <w:pgMar w:top="1134" w:right="850" w:bottom="284" w:left="1701" w:header="708" w:footer="708" w:gutter="0"/>
          <w:cols w:space="720"/>
          <w:docGrid w:linePitch="299"/>
        </w:sectPr>
      </w:pPr>
    </w:p>
    <w:p w:rsidR="00242DAA" w:rsidRPr="00552185" w:rsidRDefault="00242DAA" w:rsidP="00242DAA">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3B1700">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242DAA" w:rsidRPr="00552185" w:rsidTr="003B1700">
        <w:trPr>
          <w:trHeight w:val="20"/>
        </w:trPr>
        <w:tc>
          <w:tcPr>
            <w:tcW w:w="944"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
                <w:sz w:val="20"/>
                <w:szCs w:val="20"/>
                <w:lang w:val="en-US"/>
              </w:rPr>
              <w:t>Введение</w:t>
            </w:r>
          </w:p>
        </w:tc>
        <w:tc>
          <w:tcPr>
            <w:tcW w:w="2171" w:type="pc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sz w:val="20"/>
                <w:szCs w:val="20"/>
              </w:rPr>
              <w:t>Задачи и значение дисциплины на современном этапе развития общества и в системе подготовки специалистов, ее связь с другими дисциплинами. Классификация и важнейшие направления электроники. Краткая история возникновения и развития электроники. Роль и значение электронной техники на железнодорожном транспорте. Перспективы развития электроники</w:t>
            </w:r>
          </w:p>
        </w:tc>
        <w:tc>
          <w:tcPr>
            <w:tcW w:w="570" w:type="pct"/>
          </w:tcPr>
          <w:p w:rsidR="002E195C" w:rsidRPr="00552185" w:rsidRDefault="002E195C"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b/>
                <w:bCs/>
                <w:i/>
                <w:iCs/>
                <w:sz w:val="20"/>
                <w:szCs w:val="20"/>
              </w:rPr>
            </w:pPr>
            <w:r w:rsidRPr="00552185">
              <w:rPr>
                <w:rFonts w:ascii="Times New Roman" w:hAnsi="Times New Roman"/>
                <w:sz w:val="20"/>
                <w:szCs w:val="20"/>
              </w:rPr>
              <w:t>ОК 02</w:t>
            </w:r>
          </w:p>
          <w:p w:rsidR="002E195C" w:rsidRPr="00552185" w:rsidRDefault="002E195C" w:rsidP="003B1700">
            <w:pPr>
              <w:spacing w:after="0" w:line="240" w:lineRule="auto"/>
              <w:contextualSpacing/>
              <w:jc w:val="center"/>
              <w:rPr>
                <w:rFonts w:ascii="Times New Roman" w:hAnsi="Times New Roman"/>
                <w:b/>
                <w:bCs/>
                <w:i/>
                <w:iCs/>
                <w:sz w:val="20"/>
                <w:szCs w:val="20"/>
              </w:rPr>
            </w:pP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b/>
                <w:bCs/>
                <w:i/>
                <w:iCs/>
                <w:sz w:val="20"/>
                <w:szCs w:val="20"/>
              </w:rPr>
            </w:pPr>
            <w:r w:rsidRPr="00552185">
              <w:rPr>
                <w:rFonts w:ascii="Times New Roman" w:hAnsi="Times New Roman"/>
                <w:sz w:val="20"/>
                <w:szCs w:val="20"/>
              </w:rPr>
              <w:t>Зо 02.04</w:t>
            </w: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lang w:val="en-US"/>
              </w:rPr>
            </w:pPr>
          </w:p>
        </w:tc>
        <w:tc>
          <w:tcPr>
            <w:tcW w:w="2171" w:type="pct"/>
          </w:tcPr>
          <w:p w:rsidR="002E195C" w:rsidRPr="00552185" w:rsidRDefault="002E195C"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pacing w:after="0" w:line="240" w:lineRule="auto"/>
              <w:contextualSpacing/>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contextualSpacing/>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spacing w:after="0" w:line="240" w:lineRule="auto"/>
              <w:contextualSpacing/>
              <w:rPr>
                <w:rFonts w:ascii="Times New Roman" w:hAnsi="Times New Roman"/>
                <w:b/>
                <w:bCs/>
                <w:sz w:val="20"/>
                <w:szCs w:val="20"/>
              </w:rPr>
            </w:pPr>
          </w:p>
        </w:tc>
        <w:tc>
          <w:tcPr>
            <w:tcW w:w="570" w:type="pct"/>
          </w:tcPr>
          <w:p w:rsidR="002E195C" w:rsidRPr="00552185" w:rsidRDefault="002E195C" w:rsidP="003B1700">
            <w:pPr>
              <w:spacing w:after="0" w:line="240" w:lineRule="auto"/>
              <w:contextualSpacing/>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contextualSpacing/>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spacing w:after="0" w:line="240" w:lineRule="auto"/>
              <w:contextualSpacing/>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contextualSpacing/>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42DAA" w:rsidRPr="00552185" w:rsidTr="003B1700">
        <w:trPr>
          <w:trHeight w:val="20"/>
        </w:trPr>
        <w:tc>
          <w:tcPr>
            <w:tcW w:w="3115" w:type="pct"/>
            <w:gridSpan w:val="2"/>
          </w:tcPr>
          <w:p w:rsidR="00242DAA" w:rsidRPr="00552185" w:rsidRDefault="00242DAA"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 xml:space="preserve">Раздел 1. </w:t>
            </w:r>
            <w:r w:rsidRPr="00552185">
              <w:rPr>
                <w:rFonts w:ascii="Times New Roman" w:hAnsi="Times New Roman"/>
                <w:b/>
                <w:bCs/>
                <w:sz w:val="20"/>
                <w:szCs w:val="20"/>
              </w:rPr>
              <w:t>Элементная база электронных устройств</w:t>
            </w:r>
          </w:p>
        </w:tc>
        <w:tc>
          <w:tcPr>
            <w:tcW w:w="570"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38/-</w:t>
            </w:r>
          </w:p>
        </w:tc>
        <w:tc>
          <w:tcPr>
            <w:tcW w:w="589" w:type="pct"/>
          </w:tcPr>
          <w:p w:rsidR="00242DAA" w:rsidRPr="00552185" w:rsidRDefault="00242DAA" w:rsidP="003B1700">
            <w:pPr>
              <w:spacing w:after="0" w:line="240" w:lineRule="auto"/>
              <w:jc w:val="center"/>
              <w:rPr>
                <w:rFonts w:ascii="Times New Roman" w:hAnsi="Times New Roman"/>
                <w:b/>
                <w:bCs/>
                <w:i/>
                <w:iCs/>
                <w:sz w:val="20"/>
                <w:szCs w:val="20"/>
              </w:rPr>
            </w:pPr>
          </w:p>
        </w:tc>
        <w:tc>
          <w:tcPr>
            <w:tcW w:w="726" w:type="pct"/>
          </w:tcPr>
          <w:p w:rsidR="00242DAA" w:rsidRPr="00552185" w:rsidRDefault="00242DAA" w:rsidP="003B1700">
            <w:pPr>
              <w:spacing w:after="0" w:line="240" w:lineRule="auto"/>
              <w:jc w:val="center"/>
              <w:rPr>
                <w:rFonts w:ascii="Times New Roman" w:hAnsi="Times New Roman"/>
                <w:b/>
                <w:bCs/>
                <w:i/>
                <w:i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Тема 1.1. </w:t>
            </w:r>
            <w:r w:rsidRPr="00552185">
              <w:rPr>
                <w:rFonts w:ascii="Times New Roman" w:hAnsi="Times New Roman"/>
                <w:b/>
                <w:bCs/>
                <w:sz w:val="20"/>
                <w:szCs w:val="20"/>
              </w:rPr>
              <w:t>Пассивные электронные компоненты</w:t>
            </w:r>
          </w:p>
        </w:tc>
        <w:tc>
          <w:tcPr>
            <w:tcW w:w="2171" w:type="pct"/>
          </w:tcPr>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Cs/>
                <w:sz w:val="20"/>
                <w:szCs w:val="20"/>
              </w:rPr>
              <w:t>Назначение, классификация, конструкция, характеристики и маркировка пассивных элементов электронных схем: резисторов, конденсаторов, катушек, дросселей и трансформаторов. Ряды номиналов радиодеталей Е6, Е12, Е24, Е48 и т.д.</w:t>
            </w:r>
          </w:p>
        </w:tc>
        <w:tc>
          <w:tcPr>
            <w:tcW w:w="570" w:type="pct"/>
          </w:tcPr>
          <w:p w:rsidR="002E195C" w:rsidRPr="00552185" w:rsidRDefault="002E195C"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spacing w:after="0" w:line="240" w:lineRule="auto"/>
              <w:rPr>
                <w:rFonts w:ascii="Times New Roman" w:hAnsi="Times New Roman"/>
                <w:b/>
                <w:sz w:val="20"/>
                <w:szCs w:val="20"/>
              </w:rPr>
            </w:pPr>
          </w:p>
        </w:tc>
        <w:tc>
          <w:tcPr>
            <w:tcW w:w="570" w:type="pct"/>
          </w:tcPr>
          <w:p w:rsidR="002E195C" w:rsidRPr="00552185" w:rsidRDefault="002E195C" w:rsidP="003B1700">
            <w:pPr>
              <w:suppressAutoHyphens/>
              <w:spacing w:after="0" w:line="240" w:lineRule="auto"/>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spacing w:after="0" w:line="240" w:lineRule="auto"/>
              <w:rPr>
                <w:rFonts w:ascii="Times New Roman" w:hAnsi="Times New Roman"/>
                <w:b/>
                <w:bCs/>
                <w:i/>
                <w:sz w:val="20"/>
                <w:szCs w:val="20"/>
              </w:rPr>
            </w:pPr>
          </w:p>
        </w:tc>
        <w:tc>
          <w:tcPr>
            <w:tcW w:w="570" w:type="pct"/>
          </w:tcPr>
          <w:p w:rsidR="002E195C" w:rsidRPr="00552185" w:rsidRDefault="002E195C" w:rsidP="003B1700">
            <w:pPr>
              <w:suppressAutoHyphens/>
              <w:spacing w:after="0" w:line="240" w:lineRule="auto"/>
              <w:jc w:val="center"/>
              <w:rPr>
                <w:rFonts w:ascii="Times New Roman" w:hAnsi="Times New Roman"/>
                <w:sz w:val="20"/>
                <w:szCs w:val="20"/>
              </w:rPr>
            </w:pPr>
          </w:p>
        </w:tc>
        <w:tc>
          <w:tcPr>
            <w:tcW w:w="589" w:type="pct"/>
            <w:vMerge/>
          </w:tcPr>
          <w:p w:rsidR="002E195C" w:rsidRPr="00552185" w:rsidRDefault="002E195C" w:rsidP="003B1700">
            <w:pPr>
              <w:spacing w:after="0" w:line="240" w:lineRule="auto"/>
              <w:rPr>
                <w:rFonts w:ascii="Times New Roman" w:hAnsi="Times New Roman"/>
                <w:b/>
                <w:i/>
                <w:sz w:val="20"/>
                <w:szCs w:val="20"/>
              </w:rPr>
            </w:pPr>
          </w:p>
        </w:tc>
        <w:tc>
          <w:tcPr>
            <w:tcW w:w="726" w:type="pct"/>
            <w:vMerge/>
          </w:tcPr>
          <w:p w:rsidR="002E195C" w:rsidRPr="00552185" w:rsidRDefault="002E195C" w:rsidP="003B1700">
            <w:pPr>
              <w:spacing w:after="0" w:line="240" w:lineRule="auto"/>
              <w:rPr>
                <w:rFonts w:ascii="Times New Roman" w:hAnsi="Times New Roman"/>
                <w:b/>
                <w:i/>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lastRenderedPageBreak/>
              <w:t>Тема 1.2.</w:t>
            </w:r>
          </w:p>
          <w:p w:rsidR="002E195C" w:rsidRPr="00552185" w:rsidRDefault="002E195C"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Физические основы работы </w:t>
            </w:r>
            <w:r w:rsidRPr="00552185">
              <w:rPr>
                <w:rFonts w:ascii="Times New Roman" w:hAnsi="Times New Roman"/>
                <w:b/>
                <w:spacing w:val="-1"/>
                <w:sz w:val="20"/>
                <w:szCs w:val="20"/>
              </w:rPr>
              <w:t xml:space="preserve">полупроводниковых </w:t>
            </w:r>
            <w:r w:rsidRPr="00552185">
              <w:rPr>
                <w:rFonts w:ascii="Times New Roman" w:hAnsi="Times New Roman"/>
                <w:b/>
                <w:sz w:val="20"/>
                <w:szCs w:val="20"/>
              </w:rPr>
              <w:t>приборов</w:t>
            </w: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sz w:val="20"/>
                <w:szCs w:val="20"/>
              </w:rPr>
              <w:t>Физические основы полупроводников. Структура электронных оболочек атома. Структура кристаллической решетки. Энергетическая диаграмма. Собственная и примесная проводимость полупроводников. Генерация и рекомбинация электронно-дырочных пар. Физические процессы при создании электронно-дырочного перехода. Прямое и обратное смещение p-n-перехода. Вольтамперные характеристики электрических переходов. Основные процессы работы и свойства p-n-перехода при смещении. Специальные виды электрических переходов. Пробой электронно- дырочного перехода</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t xml:space="preserve">Тема 1.3. </w:t>
            </w:r>
            <w:r w:rsidRPr="00552185">
              <w:rPr>
                <w:b/>
                <w:sz w:val="20"/>
                <w:szCs w:val="20"/>
                <w:lang w:val="en-US"/>
              </w:rPr>
              <w:t>Полупроводниковые</w:t>
            </w:r>
            <w:r w:rsidRPr="00552185">
              <w:rPr>
                <w:b/>
                <w:sz w:val="20"/>
                <w:szCs w:val="20"/>
              </w:rPr>
              <w:t xml:space="preserve"> </w:t>
            </w:r>
            <w:r w:rsidRPr="00552185">
              <w:rPr>
                <w:b/>
                <w:sz w:val="20"/>
                <w:szCs w:val="20"/>
                <w:lang w:val="en-US"/>
              </w:rPr>
              <w:t>диоды</w:t>
            </w: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52185">
              <w:rPr>
                <w:rFonts w:ascii="Times New Roman" w:hAnsi="Times New Roman"/>
                <w:bCs/>
                <w:sz w:val="20"/>
                <w:szCs w:val="20"/>
              </w:rPr>
              <w:t xml:space="preserve">Общие сведения и классификация полупроводниковых     диодов. Устройство и система   обозначений, параметры и характеристики полупроводниковых диодов. Зависимость параметров диодов от </w:t>
            </w:r>
            <w:r w:rsidRPr="00552185">
              <w:rPr>
                <w:rFonts w:ascii="Times New Roman" w:hAnsi="Times New Roman"/>
                <w:bCs/>
                <w:sz w:val="20"/>
                <w:szCs w:val="20"/>
              </w:rPr>
              <w:lastRenderedPageBreak/>
              <w:t>внешних факторов. Полупроводниковые выпрямительные и импульсные диоды, стабилитроны и стабисторы, варикапы; особенности структур, принцип действия и схемы включения диодов</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lastRenderedPageBreak/>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w:t>
            </w:r>
            <w:r w:rsidRPr="00552185">
              <w:rPr>
                <w:rFonts w:ascii="Times New Roman" w:hAnsi="Times New Roman"/>
                <w:bCs/>
                <w:sz w:val="20"/>
                <w:szCs w:val="20"/>
              </w:rPr>
              <w:t>Исследование свойств полупроводникового диода</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lastRenderedPageBreak/>
              <w:t xml:space="preserve">Тема 1.4. </w:t>
            </w:r>
            <w:r w:rsidRPr="00552185">
              <w:rPr>
                <w:b/>
                <w:sz w:val="20"/>
                <w:szCs w:val="20"/>
                <w:lang w:val="en-US"/>
              </w:rPr>
              <w:t>Биполярные</w:t>
            </w:r>
            <w:r w:rsidRPr="00552185">
              <w:rPr>
                <w:b/>
                <w:sz w:val="20"/>
                <w:szCs w:val="20"/>
              </w:rPr>
              <w:t xml:space="preserve"> т</w:t>
            </w:r>
            <w:r w:rsidRPr="00552185">
              <w:rPr>
                <w:b/>
                <w:sz w:val="20"/>
                <w:szCs w:val="20"/>
                <w:lang w:val="en-US"/>
              </w:rPr>
              <w:t>ранзисторы</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Cs/>
                <w:sz w:val="20"/>
                <w:szCs w:val="20"/>
              </w:rPr>
              <w:t>Основные определения, устройство и принцип действия биполярного транзистора. Классификация, маркировка и система обозначений биполярного транзистора.  Режимы работы и схемы включения транзисторов. Физические параметры. Статические характеристики и параметры. Зависимость параметров транзисторов от внешних факторов</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2</w:t>
            </w:r>
            <w:r w:rsidRPr="00552185">
              <w:rPr>
                <w:rFonts w:ascii="Times New Roman" w:hAnsi="Times New Roman"/>
                <w:sz w:val="20"/>
                <w:szCs w:val="20"/>
              </w:rPr>
              <w:t xml:space="preserve"> </w:t>
            </w:r>
            <w:r w:rsidRPr="00552185">
              <w:rPr>
                <w:rFonts w:ascii="Times New Roman" w:hAnsi="Times New Roman"/>
                <w:bCs/>
                <w:sz w:val="20"/>
                <w:szCs w:val="20"/>
              </w:rPr>
              <w:t>Исследование биполярного транзистора</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lastRenderedPageBreak/>
              <w:t xml:space="preserve">Тема 1.5. </w:t>
            </w:r>
            <w:r w:rsidRPr="00552185">
              <w:rPr>
                <w:b/>
                <w:sz w:val="20"/>
                <w:szCs w:val="20"/>
                <w:lang w:val="en-US"/>
              </w:rPr>
              <w:t>Полевые</w:t>
            </w:r>
            <w:r w:rsidRPr="00552185">
              <w:rPr>
                <w:b/>
                <w:sz w:val="20"/>
                <w:szCs w:val="20"/>
              </w:rPr>
              <w:t xml:space="preserve"> </w:t>
            </w:r>
            <w:r w:rsidRPr="00552185">
              <w:rPr>
                <w:b/>
                <w:sz w:val="20"/>
                <w:szCs w:val="20"/>
                <w:lang w:val="en-US"/>
              </w:rPr>
              <w:t>транзисторы</w:t>
            </w: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Cs/>
                <w:sz w:val="20"/>
                <w:szCs w:val="20"/>
              </w:rPr>
            </w:pPr>
            <w:r w:rsidRPr="00552185">
              <w:rPr>
                <w:rFonts w:ascii="Times New Roman" w:hAnsi="Times New Roman"/>
                <w:bCs/>
                <w:sz w:val="20"/>
                <w:szCs w:val="20"/>
              </w:rPr>
              <w:t>Общие сведения о полевых транзисторах. Полевой транзистор с управляющим p-n-переходом. Устройство, принцип действия, схема включения, статические характеристики, система параметров и способы их определения. Полевые транзисторы с изолированным затвором. МОП- транзисторы со встроенным каналом; МОП - транзисторы с индуцированным каналом</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3</w:t>
            </w:r>
            <w:r w:rsidRPr="00552185">
              <w:rPr>
                <w:rFonts w:ascii="Times New Roman" w:hAnsi="Times New Roman"/>
                <w:sz w:val="20"/>
                <w:szCs w:val="20"/>
              </w:rPr>
              <w:t xml:space="preserve"> </w:t>
            </w:r>
            <w:r w:rsidRPr="00552185">
              <w:rPr>
                <w:rFonts w:ascii="Times New Roman" w:hAnsi="Times New Roman"/>
                <w:bCs/>
                <w:sz w:val="20"/>
                <w:szCs w:val="20"/>
              </w:rPr>
              <w:t>Исследование полевого транзистора в схеме включения с общим истоком (ОИ)</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lastRenderedPageBreak/>
              <w:t xml:space="preserve">Тема 1.6. </w:t>
            </w:r>
            <w:r w:rsidRPr="00552185">
              <w:rPr>
                <w:b/>
                <w:sz w:val="20"/>
                <w:szCs w:val="20"/>
                <w:lang w:val="en-US"/>
              </w:rPr>
              <w:t>Тиристоры</w:t>
            </w: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Cs/>
                <w:sz w:val="20"/>
                <w:szCs w:val="20"/>
              </w:rPr>
            </w:pPr>
            <w:r w:rsidRPr="00552185">
              <w:rPr>
                <w:rFonts w:ascii="Times New Roman" w:hAnsi="Times New Roman"/>
                <w:bCs/>
                <w:sz w:val="20"/>
                <w:szCs w:val="20"/>
              </w:rPr>
              <w:t>Общие сведения, классификация и условное обозначение тиристоров. Устройство и физические процессы в тиристорных структурах. Вольт-амперная характеристика динистора. Структура, принцип действия и схемы включения динистора, тринистора, симметричного триодного тиристора. Основные параметры и характеристика тиристоров разных структур</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4</w:t>
            </w:r>
            <w:r w:rsidRPr="00552185">
              <w:rPr>
                <w:rFonts w:ascii="Times New Roman" w:hAnsi="Times New Roman"/>
                <w:sz w:val="20"/>
                <w:szCs w:val="20"/>
              </w:rPr>
              <w:t xml:space="preserve"> </w:t>
            </w:r>
            <w:r w:rsidRPr="00552185">
              <w:rPr>
                <w:rFonts w:ascii="Times New Roman" w:hAnsi="Times New Roman"/>
                <w:bCs/>
                <w:sz w:val="20"/>
                <w:szCs w:val="20"/>
              </w:rPr>
              <w:t>Исследование свойств тринистора</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2. Практическая работа № 5 </w:t>
            </w:r>
            <w:r w:rsidRPr="00552185">
              <w:rPr>
                <w:rFonts w:ascii="Times New Roman" w:hAnsi="Times New Roman"/>
                <w:sz w:val="20"/>
                <w:szCs w:val="20"/>
              </w:rPr>
              <w:t>Исследование регулятора мощности на тиристоре</w:t>
            </w: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lastRenderedPageBreak/>
              <w:t xml:space="preserve">Тема 1.7. </w:t>
            </w:r>
            <w:r w:rsidRPr="00552185">
              <w:rPr>
                <w:b/>
                <w:bCs/>
                <w:sz w:val="20"/>
                <w:szCs w:val="20"/>
              </w:rPr>
              <w:t>Нелинейные полупроводниковые приборы</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Основные определения и классификация полупроводниковых резисторов. Терморезисторы с отрицательным и положительным коэффициентом сопротивления, Варисторы. Позисторы. Условное обозначение нелинейных полупроводниковых приборов. Болометры. Параметры болометров и применение в устройствах железнодорожной автоматики</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ind w:left="0"/>
              <w:rPr>
                <w:b/>
                <w:sz w:val="20"/>
                <w:szCs w:val="20"/>
              </w:rPr>
            </w:pPr>
            <w:r w:rsidRPr="00552185">
              <w:rPr>
                <w:b/>
                <w:sz w:val="20"/>
                <w:szCs w:val="20"/>
              </w:rPr>
              <w:lastRenderedPageBreak/>
              <w:t xml:space="preserve">Тема 1.8. </w:t>
            </w:r>
            <w:r w:rsidRPr="00552185">
              <w:rPr>
                <w:b/>
                <w:bCs/>
                <w:sz w:val="20"/>
                <w:szCs w:val="20"/>
              </w:rPr>
              <w:t>Оптоэлектронные приборы</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 xml:space="preserve">Законы фотоэффекта и фотоэлектронной эмиссии. Фотоэлектрические и светоизлучающие приборы: общие сведения и классификация, принцип работы, характеристики, параметры и применение. Общие сведения об </w:t>
            </w:r>
            <w:r w:rsidRPr="00552185">
              <w:rPr>
                <w:rFonts w:ascii="Times New Roman" w:hAnsi="Times New Roman"/>
                <w:bCs/>
                <w:sz w:val="20"/>
                <w:szCs w:val="20"/>
              </w:rPr>
              <w:lastRenderedPageBreak/>
              <w:t>оптоэлектронных приборах. Преимущества и недостатки приборов оптоэлектроники. Классификация оптоэлектронных полупроводниковых приборов. Полупроводниковые фотоэлектрические (оптоэлектронные) приборы: принцип работы, параметры и применение. Оптроны: принцип работы, характеристики, параметры и применение. Полупроводниковые приборы отображения информации - электролюминесцентные, светодиодные и жидкокристаллические. Условное обозначение и маркировка фотоэлектрических, светоизлучающих приборов, оптронов и отображения информации</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ind w:left="0"/>
              <w:rPr>
                <w:b/>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suppressAutoHyphen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3115" w:type="pct"/>
            <w:gridSpan w:val="2"/>
          </w:tcPr>
          <w:p w:rsidR="002E195C" w:rsidRPr="00552185" w:rsidRDefault="002E195C" w:rsidP="003B1700">
            <w:pPr>
              <w:pStyle w:val="TableParagraph"/>
              <w:tabs>
                <w:tab w:val="left" w:pos="3460"/>
              </w:tabs>
              <w:ind w:left="0"/>
              <w:rPr>
                <w:sz w:val="20"/>
                <w:szCs w:val="20"/>
              </w:rPr>
            </w:pPr>
            <w:r w:rsidRPr="00552185">
              <w:rPr>
                <w:b/>
                <w:sz w:val="20"/>
                <w:szCs w:val="20"/>
              </w:rPr>
              <w:lastRenderedPageBreak/>
              <w:t>Раздел 2. Основы схемотехники электронных схем</w:t>
            </w:r>
          </w:p>
        </w:tc>
        <w:tc>
          <w:tcPr>
            <w:tcW w:w="570" w:type="pct"/>
          </w:tcPr>
          <w:p w:rsidR="002E195C" w:rsidRPr="00552185" w:rsidRDefault="002E195C"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36/-</w:t>
            </w:r>
          </w:p>
        </w:tc>
        <w:tc>
          <w:tcPr>
            <w:tcW w:w="589" w:type="pct"/>
          </w:tcPr>
          <w:p w:rsidR="002E195C" w:rsidRPr="00552185" w:rsidRDefault="002E195C" w:rsidP="003B1700">
            <w:pPr>
              <w:spacing w:after="0" w:line="240" w:lineRule="auto"/>
              <w:rPr>
                <w:rFonts w:ascii="Times New Roman" w:hAnsi="Times New Roman"/>
                <w:sz w:val="20"/>
                <w:szCs w:val="20"/>
              </w:rPr>
            </w:pPr>
          </w:p>
        </w:tc>
        <w:tc>
          <w:tcPr>
            <w:tcW w:w="726" w:type="pct"/>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val="restart"/>
          </w:tcPr>
          <w:p w:rsidR="002E195C" w:rsidRPr="00552185" w:rsidRDefault="002E195C" w:rsidP="003B1700">
            <w:pPr>
              <w:pStyle w:val="TableParagraph"/>
              <w:tabs>
                <w:tab w:val="left" w:pos="3460"/>
              </w:tabs>
              <w:ind w:left="0"/>
              <w:rPr>
                <w:b/>
                <w:sz w:val="20"/>
                <w:szCs w:val="20"/>
              </w:rPr>
            </w:pPr>
            <w:r w:rsidRPr="00552185">
              <w:rPr>
                <w:b/>
                <w:sz w:val="20"/>
                <w:szCs w:val="20"/>
              </w:rPr>
              <w:t xml:space="preserve">Тема 2.1. </w:t>
            </w:r>
            <w:r w:rsidRPr="00552185">
              <w:rPr>
                <w:b/>
                <w:bCs/>
                <w:sz w:val="20"/>
                <w:szCs w:val="20"/>
              </w:rPr>
              <w:t>Источники питания электронных устройств</w:t>
            </w: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pStyle w:val="TableParagraph"/>
              <w:tabs>
                <w:tab w:val="left" w:pos="3460"/>
              </w:tabs>
              <w:ind w:left="0"/>
              <w:rPr>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52185">
              <w:rPr>
                <w:rFonts w:ascii="Times New Roman" w:hAnsi="Times New Roman"/>
                <w:bCs/>
                <w:sz w:val="20"/>
                <w:szCs w:val="20"/>
              </w:rPr>
              <w:t>Выпрямители. Классификация однофазных выпрямителей. Построение, принцип работы и параметры однополупериодной и двухполупериодных схем выпрямления. Трехфазные схемы выпрямления. Влияние характера нагрузки на работу выпрямительных схем. Управляемые выпрямители. Сглаживающие фильтры. Работа на встречную ЭДС. Зарядные устройства. Широтно-импульсная модуляция. Импульсные источники питания. Стабилизаторы напряжения. Источники стабильного тока</w:t>
            </w:r>
          </w:p>
        </w:tc>
        <w:tc>
          <w:tcPr>
            <w:tcW w:w="570" w:type="pct"/>
          </w:tcPr>
          <w:p w:rsidR="002E195C" w:rsidRPr="00552185" w:rsidRDefault="002E195C" w:rsidP="003B1700">
            <w:pPr>
              <w:tabs>
                <w:tab w:val="left" w:pos="3460"/>
              </w:tabs>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2E195C" w:rsidRPr="00552185" w:rsidRDefault="002E195C" w:rsidP="003B1700">
            <w:pPr>
              <w:spacing w:after="0" w:line="240" w:lineRule="auto"/>
              <w:rPr>
                <w:rFonts w:ascii="Times New Roman" w:hAnsi="Times New Roman"/>
                <w:b/>
                <w:sz w:val="20"/>
                <w:szCs w:val="20"/>
              </w:rPr>
            </w:pPr>
          </w:p>
        </w:tc>
        <w:tc>
          <w:tcPr>
            <w:tcW w:w="726" w:type="pct"/>
            <w:vMerge/>
          </w:tcPr>
          <w:p w:rsidR="002E195C" w:rsidRPr="00552185" w:rsidRDefault="002E195C" w:rsidP="003B1700">
            <w:pPr>
              <w:spacing w:after="0" w:line="240" w:lineRule="auto"/>
              <w:rPr>
                <w:rFonts w:ascii="Times New Roman" w:hAnsi="Times New Roman"/>
                <w:b/>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6</w:t>
            </w:r>
            <w:r w:rsidRPr="00552185">
              <w:rPr>
                <w:rFonts w:ascii="Times New Roman" w:hAnsi="Times New Roman"/>
                <w:sz w:val="20"/>
                <w:szCs w:val="20"/>
              </w:rPr>
              <w:t xml:space="preserve"> </w:t>
            </w:r>
            <w:r w:rsidRPr="00552185">
              <w:rPr>
                <w:rFonts w:ascii="Times New Roman" w:hAnsi="Times New Roman"/>
                <w:bCs/>
                <w:sz w:val="20"/>
                <w:szCs w:val="20"/>
              </w:rPr>
              <w:t>Исследование схем выпрямителей и фильтров</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 xml:space="preserve">Тема 2.2. </w:t>
            </w:r>
            <w:r w:rsidRPr="00552185">
              <w:rPr>
                <w:rFonts w:ascii="Times New Roman" w:hAnsi="Times New Roman"/>
                <w:b/>
                <w:bCs/>
                <w:sz w:val="20"/>
                <w:szCs w:val="20"/>
              </w:rPr>
              <w:t>Усилители</w:t>
            </w: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552185">
              <w:rPr>
                <w:rFonts w:ascii="Times New Roman" w:hAnsi="Times New Roman"/>
                <w:bCs/>
                <w:sz w:val="20"/>
                <w:szCs w:val="20"/>
              </w:rPr>
              <w:t>Назначение и классификация электронных усилителей. Структурная схема электронного усилителя. Основные показатели работы усилителей. Обратная связь в усилителях, ее виды, классификация.  Влияние обратной связи на основные показатели работы усилителя: коэффициент усиления, чувствительность, выходная мощность. Схемы включения усилительных элементов в усилителях. Виды рабочих режимов усилительных элементов. Краткая характеристика режимов А, АВ, В, С. Способы обеспечения рабочего режима усилительного элемента (транзистора). Способы подачи смещения. Термостабилиация и термокомпенсация положения рабочей точки покоя транзистора. Усилители переменного тока и напряжения. Построение и работа однотактных и двухтактных каскадов усиления. Требования предъявляемые к входным (предварительным), предвходным (промежуточным) и выходным (оконечным) каскадам усиления. Многокаскадные усилители, межкаскадные связи. Способы уменьшения паразитной ОС. Фазоинверсные каскады и эмиттерные повторители. Усилители постоянного тока. Балансные схемы усилителей постоянного тока. Дрейф нуля и способы его уменьшения.  Дифференциальный усилитель. Операционные усилители (ОУ). Схемы включения ОУ. Компараторы</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7</w:t>
            </w:r>
            <w:r w:rsidRPr="00552185">
              <w:rPr>
                <w:rFonts w:ascii="Times New Roman" w:hAnsi="Times New Roman"/>
                <w:sz w:val="20"/>
                <w:szCs w:val="20"/>
              </w:rPr>
              <w:t xml:space="preserve"> </w:t>
            </w:r>
            <w:r w:rsidRPr="00552185">
              <w:rPr>
                <w:rFonts w:ascii="Times New Roman" w:hAnsi="Times New Roman"/>
                <w:bCs/>
                <w:sz w:val="20"/>
                <w:szCs w:val="20"/>
              </w:rPr>
              <w:t>Исследование полупроводникового усилителя. Исследование работы двухтактного усилителя переменного тока</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2. Практическая работа № 8 </w:t>
            </w:r>
            <w:r w:rsidRPr="00552185">
              <w:rPr>
                <w:rFonts w:ascii="Times New Roman" w:hAnsi="Times New Roman"/>
                <w:bCs/>
                <w:sz w:val="20"/>
                <w:szCs w:val="20"/>
              </w:rPr>
              <w:t>Исследование дифференциального каскада. Исследование схем включения операционных усилителей</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 xml:space="preserve">Тема 2.3. </w:t>
            </w:r>
            <w:r w:rsidRPr="00552185">
              <w:rPr>
                <w:rFonts w:ascii="Times New Roman" w:hAnsi="Times New Roman"/>
                <w:b/>
                <w:bCs/>
                <w:sz w:val="20"/>
                <w:szCs w:val="20"/>
              </w:rPr>
              <w:t>Генераторы</w:t>
            </w:r>
          </w:p>
        </w:tc>
        <w:tc>
          <w:tcPr>
            <w:tcW w:w="2171" w:type="pct"/>
          </w:tcPr>
          <w:p w:rsidR="002E195C" w:rsidRPr="00552185" w:rsidRDefault="002E195C" w:rsidP="003B1700">
            <w:pPr>
              <w:pStyle w:val="Default"/>
              <w:rPr>
                <w:b/>
                <w:bCs/>
                <w:sz w:val="20"/>
                <w:szCs w:val="20"/>
              </w:rPr>
            </w:pPr>
            <w:r w:rsidRPr="00552185">
              <w:rPr>
                <w:b/>
                <w:bCs/>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sz w:val="20"/>
                <w:szCs w:val="20"/>
              </w:rPr>
            </w:pPr>
          </w:p>
        </w:tc>
        <w:tc>
          <w:tcPr>
            <w:tcW w:w="2171" w:type="pct"/>
          </w:tcPr>
          <w:p w:rsidR="002E195C" w:rsidRPr="00552185" w:rsidRDefault="002E195C" w:rsidP="003B1700">
            <w:pPr>
              <w:pStyle w:val="Default"/>
              <w:rPr>
                <w:bCs/>
                <w:sz w:val="20"/>
                <w:szCs w:val="20"/>
              </w:rPr>
            </w:pPr>
            <w:r w:rsidRPr="00552185">
              <w:rPr>
                <w:bCs/>
                <w:sz w:val="20"/>
                <w:szCs w:val="20"/>
              </w:rPr>
              <w:t>Общая характеристика и классификация генераторов электрических колебаний. Вынужденные колебания в последовательном и параллельном колебательном контуре. Виды параллельных контуров. Вынужденные колебания в связанных контурах. Принцип построения и работы генератора синусоидальных колебаний. Автогенератор типа LC. Трехточечные схемы автогенераторов типа LC. Стабилизация частоты генераторов типа LC. Кварцевые генераторы и схемы с применением кварцевых резонаторов. Современные методы получения гармонических сигналов. Синтезаторы частоты</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9</w:t>
            </w:r>
            <w:r w:rsidRPr="00552185">
              <w:rPr>
                <w:rFonts w:ascii="Times New Roman" w:hAnsi="Times New Roman"/>
                <w:sz w:val="20"/>
                <w:szCs w:val="20"/>
              </w:rPr>
              <w:t xml:space="preserve"> Исследование мультивибратора. Исследование </w:t>
            </w:r>
            <w:r w:rsidRPr="00552185">
              <w:rPr>
                <w:rFonts w:ascii="Times New Roman" w:hAnsi="Times New Roman"/>
                <w:sz w:val="20"/>
                <w:szCs w:val="20"/>
                <w:lang w:val="en-US"/>
              </w:rPr>
              <w:t>LC</w:t>
            </w:r>
            <w:r w:rsidRPr="00552185">
              <w:rPr>
                <w:rFonts w:ascii="Times New Roman" w:hAnsi="Times New Roman"/>
                <w:sz w:val="20"/>
                <w:szCs w:val="20"/>
              </w:rPr>
              <w:t>-генератора</w:t>
            </w:r>
            <w:r w:rsidRPr="00552185">
              <w:rPr>
                <w:rFonts w:ascii="Times New Roman" w:hAnsi="Times New Roman"/>
                <w:b/>
                <w:bCs/>
                <w:sz w:val="20"/>
                <w:szCs w:val="20"/>
              </w:rPr>
              <w:t xml:space="preserve"> </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2.4. Электрические фильтры</w:t>
            </w: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Cs/>
                <w:sz w:val="20"/>
                <w:szCs w:val="20"/>
              </w:rPr>
            </w:pPr>
            <w:r w:rsidRPr="00552185">
              <w:rPr>
                <w:rFonts w:ascii="Times New Roman" w:hAnsi="Times New Roman"/>
                <w:bCs/>
                <w:sz w:val="20"/>
                <w:szCs w:val="20"/>
              </w:rPr>
              <w:t xml:space="preserve">Электрические фильтры, разновидности, принцип работы, область применения, схемы включения. </w:t>
            </w:r>
            <w:r w:rsidRPr="00552185">
              <w:rPr>
                <w:rFonts w:ascii="Times New Roman" w:hAnsi="Times New Roman"/>
                <w:bCs/>
                <w:sz w:val="20"/>
                <w:szCs w:val="20"/>
                <w:lang w:val="en-US"/>
              </w:rPr>
              <w:t>LC</w:t>
            </w:r>
            <w:r w:rsidRPr="00552185">
              <w:rPr>
                <w:rFonts w:ascii="Times New Roman" w:hAnsi="Times New Roman"/>
                <w:bCs/>
                <w:sz w:val="20"/>
                <w:szCs w:val="20"/>
              </w:rPr>
              <w:t xml:space="preserve">- фильтры, </w:t>
            </w:r>
            <w:r w:rsidRPr="00552185">
              <w:rPr>
                <w:rFonts w:ascii="Times New Roman" w:hAnsi="Times New Roman"/>
                <w:bCs/>
                <w:sz w:val="20"/>
                <w:szCs w:val="20"/>
                <w:lang w:val="en-US"/>
              </w:rPr>
              <w:t>RC</w:t>
            </w:r>
            <w:r w:rsidRPr="00552185">
              <w:rPr>
                <w:rFonts w:ascii="Times New Roman" w:hAnsi="Times New Roman"/>
                <w:bCs/>
                <w:sz w:val="20"/>
                <w:szCs w:val="20"/>
              </w:rPr>
              <w:t>- фильтры. Активные фильтры</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10</w:t>
            </w:r>
            <w:r w:rsidRPr="00552185">
              <w:rPr>
                <w:rFonts w:ascii="Times New Roman" w:hAnsi="Times New Roman"/>
                <w:sz w:val="20"/>
                <w:szCs w:val="20"/>
              </w:rPr>
              <w:t xml:space="preserve"> </w:t>
            </w:r>
            <w:r w:rsidRPr="00552185">
              <w:rPr>
                <w:rFonts w:ascii="Times New Roman" w:hAnsi="Times New Roman"/>
                <w:bCs/>
                <w:sz w:val="20"/>
                <w:szCs w:val="20"/>
              </w:rPr>
              <w:t>Исследование активных фильтров</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2.5. Электронные ключи</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 xml:space="preserve">Общие сведения об электронных ключах как формирующих нелинейных цепях. Основные понятия о диодных и транзисторных ключах, их виды. </w:t>
            </w:r>
            <w:r w:rsidRPr="00552185">
              <w:rPr>
                <w:rFonts w:ascii="Times New Roman" w:hAnsi="Times New Roman"/>
                <w:bCs/>
                <w:sz w:val="20"/>
                <w:szCs w:val="20"/>
              </w:rPr>
              <w:lastRenderedPageBreak/>
              <w:t>Принципы построения и работа диодных ключей. Принципы построения и работы транзисторных ключей на биполярных и полевых транзисторах. Транзисторные ключи с внешним источником</w:t>
            </w:r>
            <w:r w:rsidRPr="00552185">
              <w:rPr>
                <w:rFonts w:ascii="Times New Roman" w:hAnsi="Times New Roman"/>
                <w:b/>
                <w:bCs/>
                <w:sz w:val="20"/>
                <w:szCs w:val="20"/>
              </w:rPr>
              <w:t xml:space="preserve"> </w:t>
            </w:r>
            <w:r w:rsidRPr="00552185">
              <w:rPr>
                <w:rFonts w:ascii="Times New Roman" w:hAnsi="Times New Roman"/>
                <w:bCs/>
                <w:sz w:val="20"/>
                <w:szCs w:val="20"/>
              </w:rPr>
              <w:t>смещения.</w:t>
            </w:r>
            <w:r w:rsidRPr="00552185">
              <w:rPr>
                <w:rFonts w:ascii="Times New Roman" w:hAnsi="Times New Roman"/>
                <w:b/>
                <w:bCs/>
                <w:sz w:val="20"/>
                <w:szCs w:val="20"/>
              </w:rPr>
              <w:t xml:space="preserve"> </w:t>
            </w:r>
            <w:r w:rsidRPr="00552185">
              <w:rPr>
                <w:rFonts w:ascii="Times New Roman" w:hAnsi="Times New Roman"/>
                <w:bCs/>
                <w:sz w:val="20"/>
                <w:szCs w:val="20"/>
              </w:rPr>
              <w:t>Транзисторный переключатель тока. Диодные и транзисторные ограничители однополярного и двухполярного сигнала</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2.6. Логические элементы</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Понятия о логических функциях, элементах и логических устройствах ЦИМС. Основные характеристики и параметры логических элементов. Схемные решения основных логических элементов: транзисторно-транзисторные (ТТЛ, ТТЛШ), эмиттерно-связанные (ЭСЛ), интегрально-инжекционные (ИЛ), на полевых транзисторах и КМОП структурах</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2.7. Триггеры</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Общие сведения о триггерах и их классификация. Принцип построения и работа схем симметричного триггера. Применение триггеров в качестве элементов памяти, делителей частоты. Построение статических и динамических триггеров. Схема, назначение элементов и принцип действия несимметричного триггера Шмидта как порогового элемента и формирователя импульсов прямоугольной формы из синусоидального напряжения. Область применения триггеров в устройствах автоматики на железнодорожном транспорте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3115" w:type="pct"/>
            <w:gridSpan w:val="2"/>
          </w:tcPr>
          <w:p w:rsidR="002E195C" w:rsidRPr="00552185" w:rsidRDefault="002E195C"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Раздел 3. Основы микроэлектроники</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8/-</w:t>
            </w:r>
          </w:p>
        </w:tc>
        <w:tc>
          <w:tcPr>
            <w:tcW w:w="589" w:type="pct"/>
          </w:tcPr>
          <w:p w:rsidR="002E195C" w:rsidRPr="00552185" w:rsidRDefault="002E195C" w:rsidP="003B1700">
            <w:pPr>
              <w:spacing w:after="0" w:line="240" w:lineRule="auto"/>
              <w:rPr>
                <w:rFonts w:ascii="Times New Roman" w:hAnsi="Times New Roman"/>
                <w:b/>
                <w:bCs/>
                <w:sz w:val="20"/>
                <w:szCs w:val="20"/>
              </w:rPr>
            </w:pPr>
          </w:p>
        </w:tc>
        <w:tc>
          <w:tcPr>
            <w:tcW w:w="726" w:type="pct"/>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t>Тема 3.1. Принципы и технологии построения ИМС</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Общие сведения о микроэлектронике. Терминология и классификация интегральных микросхем (ИМС). Система обозначений ИМС. Основные понятия о конструктивно-технологических особенностях изготовления интегральных микросхем. Основные понятия о методах изоляции элементов и компонентов и методах формирования активных и пассивных элементов и компонентов в ИМС. Схемотехнические особенности в ИМС</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Cs/>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3.2. Аналоговые ИМС</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Общие сведения об аналоговых интегральных микросхемах (АИМС). Особенности построения АИМС для усиления, преобразования и обработки сигналов</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sz w:val="20"/>
                <w:szCs w:val="20"/>
              </w:rPr>
            </w:pP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Тема 3.3. Цифровые ИМС</w:t>
            </w: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2.7</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ПК 3.2</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2.7.02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Cs/>
                <w:sz w:val="20"/>
                <w:szCs w:val="20"/>
              </w:rPr>
              <w:t xml:space="preserve">Общие сведения о ЦИМС. Логика представления информации в </w:t>
            </w:r>
            <w:r w:rsidRPr="00552185">
              <w:rPr>
                <w:rFonts w:ascii="Times New Roman" w:hAnsi="Times New Roman"/>
                <w:bCs/>
                <w:sz w:val="20"/>
                <w:szCs w:val="20"/>
              </w:rPr>
              <w:lastRenderedPageBreak/>
              <w:t>цифровой форме. Классификация цифровых ИМС</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lastRenderedPageBreak/>
              <w:t>2</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2E195C" w:rsidRPr="00552185" w:rsidRDefault="002E195C" w:rsidP="003B1700">
            <w:pPr>
              <w:spacing w:after="0" w:line="240" w:lineRule="auto"/>
              <w:jc w:val="center"/>
              <w:rPr>
                <w:rFonts w:ascii="Times New Roman" w:hAnsi="Times New Roman"/>
                <w:sz w:val="20"/>
                <w:szCs w:val="20"/>
              </w:rPr>
            </w:pPr>
          </w:p>
        </w:tc>
        <w:tc>
          <w:tcPr>
            <w:tcW w:w="726" w:type="pct"/>
            <w:vMerge/>
          </w:tcPr>
          <w:p w:rsidR="002E195C" w:rsidRPr="00552185" w:rsidRDefault="002E195C" w:rsidP="003B1700">
            <w:pPr>
              <w:spacing w:after="0" w:line="240" w:lineRule="auto"/>
              <w:rPr>
                <w:rFonts w:ascii="Times New Roman" w:hAnsi="Times New Roman"/>
                <w:sz w:val="20"/>
                <w:szCs w:val="20"/>
              </w:rPr>
            </w:pPr>
          </w:p>
        </w:tc>
      </w:tr>
      <w:tr w:rsidR="002E195C" w:rsidRPr="00552185" w:rsidTr="003B1700">
        <w:trPr>
          <w:trHeight w:val="20"/>
        </w:trPr>
        <w:tc>
          <w:tcPr>
            <w:tcW w:w="944" w:type="pct"/>
            <w:vMerge/>
          </w:tcPr>
          <w:p w:rsidR="002E195C" w:rsidRPr="00552185" w:rsidRDefault="002E195C" w:rsidP="003B1700">
            <w:pPr>
              <w:spacing w:after="0" w:line="240" w:lineRule="auto"/>
              <w:rPr>
                <w:rFonts w:ascii="Times New Roman" w:hAnsi="Times New Roman"/>
                <w:b/>
                <w:bCs/>
                <w:sz w:val="20"/>
                <w:szCs w:val="20"/>
              </w:rPr>
            </w:pPr>
          </w:p>
        </w:tc>
        <w:tc>
          <w:tcPr>
            <w:tcW w:w="2171" w:type="pct"/>
          </w:tcPr>
          <w:p w:rsidR="002E195C" w:rsidRPr="00552185" w:rsidRDefault="002E195C" w:rsidP="003B1700">
            <w:pPr>
              <w:tabs>
                <w:tab w:val="left" w:pos="3460"/>
              </w:tabs>
              <w:spacing w:after="0" w:line="240" w:lineRule="auto"/>
              <w:rPr>
                <w:rFonts w:ascii="Times New Roman" w:hAnsi="Times New Roman"/>
                <w:b/>
                <w:bCs/>
                <w:sz w:val="20"/>
                <w:szCs w:val="20"/>
              </w:rPr>
            </w:pPr>
          </w:p>
        </w:tc>
        <w:tc>
          <w:tcPr>
            <w:tcW w:w="570" w:type="pct"/>
          </w:tcPr>
          <w:p w:rsidR="002E195C" w:rsidRPr="00552185" w:rsidRDefault="002E195C"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2E195C" w:rsidRPr="00552185" w:rsidRDefault="002E195C" w:rsidP="003B1700">
            <w:pPr>
              <w:spacing w:after="0" w:line="240" w:lineRule="auto"/>
              <w:rPr>
                <w:rFonts w:ascii="Times New Roman" w:hAnsi="Times New Roman"/>
                <w:b/>
                <w:bCs/>
                <w:sz w:val="20"/>
                <w:szCs w:val="20"/>
              </w:rPr>
            </w:pPr>
          </w:p>
        </w:tc>
        <w:tc>
          <w:tcPr>
            <w:tcW w:w="726" w:type="pct"/>
            <w:vMerge/>
          </w:tcPr>
          <w:p w:rsidR="002E195C" w:rsidRPr="00552185" w:rsidRDefault="002E195C" w:rsidP="003B1700">
            <w:pPr>
              <w:spacing w:after="0" w:line="240" w:lineRule="auto"/>
              <w:rPr>
                <w:rFonts w:ascii="Times New Roman" w:hAnsi="Times New Roman"/>
                <w:b/>
                <w:bCs/>
                <w:sz w:val="20"/>
                <w:szCs w:val="20"/>
              </w:rPr>
            </w:pPr>
          </w:p>
        </w:tc>
      </w:tr>
      <w:tr w:rsidR="002E195C" w:rsidRPr="00552185" w:rsidTr="003B1700">
        <w:trPr>
          <w:trHeight w:val="20"/>
        </w:trPr>
        <w:tc>
          <w:tcPr>
            <w:tcW w:w="3115" w:type="pct"/>
            <w:gridSpan w:val="2"/>
          </w:tcPr>
          <w:p w:rsidR="002E195C" w:rsidRPr="00552185" w:rsidRDefault="002E195C"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lastRenderedPageBreak/>
              <w:t>Промежуточная аттестация</w:t>
            </w:r>
          </w:p>
        </w:tc>
        <w:tc>
          <w:tcPr>
            <w:tcW w:w="570" w:type="pct"/>
            <w:vAlign w:val="center"/>
          </w:tcPr>
          <w:p w:rsidR="002E195C" w:rsidRPr="00552185" w:rsidRDefault="002E195C"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589" w:type="pct"/>
          </w:tcPr>
          <w:p w:rsidR="002E195C" w:rsidRPr="00552185" w:rsidRDefault="002E195C" w:rsidP="003B1700">
            <w:pPr>
              <w:spacing w:after="0" w:line="240" w:lineRule="auto"/>
              <w:rPr>
                <w:rFonts w:ascii="Times New Roman" w:hAnsi="Times New Roman"/>
                <w:b/>
                <w:i/>
                <w:sz w:val="20"/>
                <w:szCs w:val="20"/>
              </w:rPr>
            </w:pPr>
          </w:p>
        </w:tc>
        <w:tc>
          <w:tcPr>
            <w:tcW w:w="726" w:type="pct"/>
          </w:tcPr>
          <w:p w:rsidR="002E195C" w:rsidRPr="00552185" w:rsidRDefault="002E195C" w:rsidP="003B1700">
            <w:pPr>
              <w:spacing w:after="0" w:line="240" w:lineRule="auto"/>
              <w:rPr>
                <w:rFonts w:ascii="Times New Roman" w:hAnsi="Times New Roman"/>
                <w:b/>
                <w:i/>
                <w:sz w:val="20"/>
                <w:szCs w:val="20"/>
              </w:rPr>
            </w:pPr>
          </w:p>
        </w:tc>
      </w:tr>
      <w:tr w:rsidR="002E195C" w:rsidRPr="00552185" w:rsidTr="003B1700">
        <w:trPr>
          <w:trHeight w:val="20"/>
        </w:trPr>
        <w:tc>
          <w:tcPr>
            <w:tcW w:w="3115" w:type="pct"/>
            <w:gridSpan w:val="2"/>
          </w:tcPr>
          <w:p w:rsidR="002E195C" w:rsidRPr="00552185" w:rsidRDefault="002E195C"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70" w:type="pct"/>
            <w:vAlign w:val="center"/>
          </w:tcPr>
          <w:p w:rsidR="002E195C" w:rsidRPr="00552185" w:rsidRDefault="00FE22EC" w:rsidP="003B1700">
            <w:pPr>
              <w:spacing w:after="0" w:line="240" w:lineRule="auto"/>
              <w:ind w:right="28"/>
              <w:jc w:val="center"/>
              <w:rPr>
                <w:rFonts w:ascii="Times New Roman" w:hAnsi="Times New Roman"/>
                <w:b/>
                <w:bCs/>
                <w:sz w:val="20"/>
                <w:szCs w:val="20"/>
              </w:rPr>
            </w:pPr>
            <w:r>
              <w:rPr>
                <w:rFonts w:ascii="Times New Roman" w:hAnsi="Times New Roman"/>
                <w:b/>
                <w:bCs/>
                <w:sz w:val="20"/>
                <w:szCs w:val="20"/>
              </w:rPr>
              <w:t>85</w:t>
            </w:r>
          </w:p>
        </w:tc>
        <w:tc>
          <w:tcPr>
            <w:tcW w:w="589" w:type="pct"/>
          </w:tcPr>
          <w:p w:rsidR="002E195C" w:rsidRPr="00552185" w:rsidRDefault="002E195C" w:rsidP="003B1700">
            <w:pPr>
              <w:spacing w:after="0" w:line="240" w:lineRule="auto"/>
              <w:rPr>
                <w:rFonts w:ascii="Times New Roman" w:hAnsi="Times New Roman"/>
                <w:b/>
                <w:bCs/>
                <w:i/>
                <w:sz w:val="20"/>
                <w:szCs w:val="20"/>
              </w:rPr>
            </w:pPr>
          </w:p>
        </w:tc>
        <w:tc>
          <w:tcPr>
            <w:tcW w:w="726" w:type="pct"/>
          </w:tcPr>
          <w:p w:rsidR="002E195C" w:rsidRPr="00552185" w:rsidRDefault="002E195C" w:rsidP="003B1700">
            <w:pPr>
              <w:spacing w:after="0" w:line="240" w:lineRule="auto"/>
              <w:rPr>
                <w:rFonts w:ascii="Times New Roman" w:hAnsi="Times New Roman"/>
                <w:b/>
                <w:bCs/>
                <w:i/>
                <w:sz w:val="20"/>
                <w:szCs w:val="20"/>
              </w:rPr>
            </w:pPr>
          </w:p>
        </w:tc>
      </w:tr>
    </w:tbl>
    <w:p w:rsidR="00242DAA" w:rsidRPr="00552185" w:rsidRDefault="00242DAA" w:rsidP="00242DAA">
      <w:pPr>
        <w:ind w:firstLine="709"/>
        <w:rPr>
          <w:rFonts w:ascii="Times New Roman" w:hAnsi="Times New Roman"/>
          <w:i/>
        </w:rPr>
        <w:sectPr w:rsidR="00242DAA" w:rsidRPr="00552185" w:rsidSect="00733AEF">
          <w:pgSz w:w="16840" w:h="11907" w:orient="landscape"/>
          <w:pgMar w:top="851" w:right="1134" w:bottom="851" w:left="992" w:header="709" w:footer="709" w:gutter="0"/>
          <w:cols w:space="720"/>
        </w:sectPr>
      </w:pPr>
    </w:p>
    <w:p w:rsidR="00242DAA" w:rsidRPr="00552185" w:rsidRDefault="00242DAA" w:rsidP="00242DAA">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242DAA" w:rsidRPr="00552185" w:rsidRDefault="00242DAA" w:rsidP="00242DAA">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42DAA" w:rsidRPr="00552185" w:rsidRDefault="00242DAA" w:rsidP="00242DAA">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Лаборатория «Электронная техника», 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w:t>
      </w:r>
    </w:p>
    <w:p w:rsidR="00242DAA" w:rsidRPr="00552185" w:rsidRDefault="00242DAA" w:rsidP="00242DAA">
      <w:pPr>
        <w:suppressAutoHyphens/>
        <w:spacing w:after="0"/>
        <w:ind w:firstLine="709"/>
        <w:jc w:val="both"/>
        <w:rPr>
          <w:rFonts w:ascii="Times New Roman" w:hAnsi="Times New Roman"/>
          <w:bCs/>
          <w:sz w:val="24"/>
          <w:szCs w:val="24"/>
        </w:rPr>
      </w:pPr>
    </w:p>
    <w:p w:rsidR="00242DAA" w:rsidRPr="00552185" w:rsidRDefault="00242DAA" w:rsidP="00242DAA">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e"/>
        <w:spacing w:before="0" w:after="0"/>
        <w:ind w:left="0" w:firstLine="709"/>
        <w:contextualSpacing/>
        <w:jc w:val="both"/>
        <w:rPr>
          <w:bCs/>
          <w:lang w:val="ru-RU"/>
        </w:rPr>
      </w:pPr>
      <w:r w:rsidRPr="00552185">
        <w:rPr>
          <w:bCs/>
        </w:rPr>
        <w:t xml:space="preserve">1. </w:t>
      </w:r>
      <w:r w:rsidRPr="00552185">
        <w:rPr>
          <w:bCs/>
          <w:color w:val="000000"/>
          <w:shd w:val="clear" w:color="auto" w:fill="FFFFFF"/>
        </w:rPr>
        <w:t>Червяков, Г. Г.  Электронная техника : учебное пособие для среднего профессионального образования / Г. Г. Червяков, С. Г. Прохоров, О. В. Шиндор. — 2-е изд., перераб. и доп. — Москва : Издательство Юрайт, 2021. — 250 с. — (Профессиональное образование). — ISBN 978-5-534-11052-4. — Текст : электронный // Образовательная платформа Юрайт [сайт]. — URL: </w:t>
      </w:r>
      <w:hyperlink r:id="rId47" w:history="1">
        <w:r w:rsidRPr="00552185">
          <w:rPr>
            <w:rStyle w:val="ad"/>
            <w:bCs/>
            <w:shd w:val="clear" w:color="auto" w:fill="FFFFFF"/>
          </w:rPr>
          <w:t>https://urait.ru/bcode/47519</w:t>
        </w:r>
        <w:r w:rsidRPr="00552185">
          <w:rPr>
            <w:rStyle w:val="ad"/>
            <w:bCs/>
            <w:shd w:val="clear" w:color="auto" w:fill="FFFFFF"/>
            <w:lang w:val="ru-RU"/>
          </w:rPr>
          <w:t>6</w:t>
        </w:r>
      </w:hyperlink>
      <w:r w:rsidRPr="00552185">
        <w:rPr>
          <w:bCs/>
          <w:lang w:val="ru-RU"/>
        </w:rPr>
        <w:t xml:space="preserve"> </w:t>
      </w:r>
    </w:p>
    <w:p w:rsidR="005930E4" w:rsidRPr="00552185" w:rsidRDefault="005930E4" w:rsidP="005930E4">
      <w:pPr>
        <w:pStyle w:val="ae"/>
        <w:spacing w:before="0" w:after="0"/>
        <w:ind w:left="0" w:firstLine="709"/>
        <w:contextualSpacing/>
        <w:jc w:val="both"/>
        <w:rPr>
          <w:bCs/>
        </w:rPr>
      </w:pPr>
      <w:r w:rsidRPr="00552185">
        <w:rPr>
          <w:bCs/>
          <w:lang w:val="ru-RU"/>
        </w:rPr>
        <w:t xml:space="preserve">2. </w:t>
      </w:r>
      <w:r w:rsidRPr="00552185">
        <w:rPr>
          <w:bCs/>
        </w:rPr>
        <w:t xml:space="preserve">Москатов, Е.А., Электронная техника : учебное пособие / Е.А. Москатов. — Москва : КноРус, 2021. — 199 с. — ISBN 978-5-406-02921-3. — </w:t>
      </w:r>
      <w:hyperlink r:id="rId48" w:history="1">
        <w:r w:rsidRPr="00552185">
          <w:rPr>
            <w:rStyle w:val="ad"/>
            <w:bCs/>
          </w:rPr>
          <w:t>URL:https://book.ru/book/936294</w:t>
        </w:r>
      </w:hyperlink>
      <w:r w:rsidRPr="00552185">
        <w:rPr>
          <w:bCs/>
          <w:lang w:val="ru-RU"/>
        </w:rPr>
        <w:t xml:space="preserve"> </w:t>
      </w:r>
      <w:r w:rsidRPr="00552185">
        <w:rPr>
          <w:bCs/>
        </w:rPr>
        <w:t xml:space="preserve"> (дата обращения: 08.09.2022). — Текст : электронный.</w:t>
      </w:r>
    </w:p>
    <w:p w:rsidR="005930E4" w:rsidRPr="00552185" w:rsidRDefault="005930E4" w:rsidP="005930E4">
      <w:pPr>
        <w:spacing w:line="240" w:lineRule="auto"/>
        <w:contextualSpacing/>
        <w:jc w:val="both"/>
        <w:rPr>
          <w:rFonts w:ascii="Times New Roman" w:hAnsi="Times New Roman"/>
          <w:b/>
          <w:sz w:val="24"/>
          <w:szCs w:val="24"/>
          <w:lang w:val="x-none"/>
        </w:rPr>
      </w:pPr>
    </w:p>
    <w:p w:rsidR="002E0667" w:rsidRPr="00552185" w:rsidRDefault="005930E4" w:rsidP="005930E4">
      <w:pPr>
        <w:spacing w:after="0" w:line="240" w:lineRule="auto"/>
        <w:ind w:firstLine="709"/>
        <w:contextualSpacing/>
        <w:jc w:val="both"/>
        <w:rPr>
          <w:rFonts w:ascii="Times New Roman" w:hAnsi="Times New Roman"/>
          <w:b/>
          <w:bCs/>
          <w:sz w:val="24"/>
          <w:szCs w:val="24"/>
        </w:rPr>
      </w:pPr>
      <w:r w:rsidRPr="00552185">
        <w:rPr>
          <w:rFonts w:ascii="Times New Roman" w:hAnsi="Times New Roman"/>
          <w:b/>
          <w:bCs/>
          <w:sz w:val="24"/>
          <w:szCs w:val="24"/>
        </w:rPr>
        <w:t xml:space="preserve">3.2.2. </w:t>
      </w:r>
      <w:r w:rsidR="002E0667" w:rsidRPr="00552185">
        <w:rPr>
          <w:rFonts w:ascii="Times New Roman" w:hAnsi="Times New Roman"/>
          <w:b/>
          <w:bCs/>
          <w:sz w:val="24"/>
          <w:szCs w:val="24"/>
        </w:rPr>
        <w:t>Основные электронные издания</w:t>
      </w:r>
    </w:p>
    <w:p w:rsidR="002E0667" w:rsidRPr="00552185" w:rsidRDefault="002E0667" w:rsidP="005930E4">
      <w:pPr>
        <w:spacing w:after="0" w:line="240" w:lineRule="auto"/>
        <w:ind w:firstLine="709"/>
        <w:contextualSpacing/>
        <w:jc w:val="both"/>
        <w:rPr>
          <w:rFonts w:ascii="Times New Roman" w:hAnsi="Times New Roman"/>
          <w:b/>
          <w:bCs/>
          <w:sz w:val="24"/>
          <w:szCs w:val="24"/>
        </w:rPr>
      </w:pPr>
    </w:p>
    <w:p w:rsidR="005930E4" w:rsidRPr="00552185" w:rsidRDefault="002E0667" w:rsidP="005930E4">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3.2.3. Дополнительные источники</w:t>
      </w:r>
      <w:r w:rsidR="005930E4" w:rsidRPr="00552185">
        <w:rPr>
          <w:rFonts w:ascii="Times New Roman" w:hAnsi="Times New Roman"/>
          <w:b/>
          <w:bCs/>
          <w:sz w:val="24"/>
          <w:szCs w:val="24"/>
        </w:rPr>
        <w:t xml:space="preserve"> </w:t>
      </w:r>
    </w:p>
    <w:p w:rsidR="005930E4" w:rsidRPr="00552185" w:rsidRDefault="005930E4" w:rsidP="005930E4">
      <w:pPr>
        <w:spacing w:after="0" w:line="240" w:lineRule="auto"/>
        <w:ind w:firstLine="709"/>
        <w:contextualSpacing/>
        <w:jc w:val="both"/>
        <w:rPr>
          <w:rStyle w:val="ad"/>
          <w:rFonts w:ascii="Times New Roman" w:hAnsi="Times New Roman"/>
          <w:sz w:val="24"/>
          <w:szCs w:val="24"/>
        </w:rPr>
      </w:pPr>
      <w:r w:rsidRPr="00552185">
        <w:rPr>
          <w:rFonts w:ascii="Times New Roman" w:hAnsi="Times New Roman"/>
          <w:b/>
          <w:iCs/>
          <w:sz w:val="24"/>
          <w:szCs w:val="24"/>
        </w:rPr>
        <w:t xml:space="preserve">1. </w:t>
      </w:r>
      <w:r w:rsidRPr="00552185">
        <w:rPr>
          <w:rFonts w:ascii="Times New Roman" w:hAnsi="Times New Roman"/>
          <w:sz w:val="24"/>
          <w:szCs w:val="24"/>
        </w:rPr>
        <w:t xml:space="preserve">Электронная техника: Учебник / М.В. Гальперин. - 2-e изд., испр. и доп. - М.: ИД ФОРУМ: НИЦ ИНФРА-М, 2014. - 352 с.: ил.; - (Профессиональное образование). - Режим доступа: </w:t>
      </w:r>
      <w:hyperlink r:id="rId49" w:history="1">
        <w:r w:rsidRPr="00552185">
          <w:rPr>
            <w:rStyle w:val="ad"/>
            <w:rFonts w:ascii="Times New Roman" w:hAnsi="Times New Roman"/>
            <w:sz w:val="24"/>
            <w:szCs w:val="24"/>
          </w:rPr>
          <w:t>http://znanium.com/bookread2.php?book=420238</w:t>
        </w:r>
      </w:hyperlink>
    </w:p>
    <w:p w:rsidR="005930E4" w:rsidRPr="00552185" w:rsidRDefault="005930E4" w:rsidP="005930E4">
      <w:pPr>
        <w:ind w:firstLine="709"/>
        <w:contextualSpacing/>
        <w:jc w:val="both"/>
        <w:rPr>
          <w:rFonts w:ascii="Times New Roman" w:hAnsi="Times New Roman"/>
          <w:sz w:val="24"/>
          <w:szCs w:val="24"/>
        </w:rPr>
      </w:pPr>
      <w:r w:rsidRPr="00552185">
        <w:rPr>
          <w:rStyle w:val="ad"/>
          <w:rFonts w:ascii="Times New Roman" w:hAnsi="Times New Roman"/>
          <w:b/>
          <w:bCs/>
          <w:color w:val="auto"/>
          <w:sz w:val="24"/>
          <w:szCs w:val="24"/>
          <w:u w:val="none"/>
        </w:rPr>
        <w:t xml:space="preserve">2. </w:t>
      </w:r>
      <w:r w:rsidRPr="00552185">
        <w:rPr>
          <w:rFonts w:ascii="Times New Roman" w:hAnsi="Times New Roman"/>
          <w:sz w:val="24"/>
          <w:szCs w:val="24"/>
        </w:rPr>
        <w:t>Рыжов Д.А. Методическое пособие по организации самостоятельной работы ФГБУ ДПО «Учебно-методический центр по образованию на железнодорожном транспорте», 2018. – 129 с.</w:t>
      </w:r>
    </w:p>
    <w:p w:rsidR="00242DAA" w:rsidRPr="00552185" w:rsidRDefault="005930E4" w:rsidP="005930E4">
      <w:pPr>
        <w:contextualSpacing/>
        <w:jc w:val="center"/>
        <w:rPr>
          <w:rFonts w:ascii="Times New Roman" w:hAnsi="Times New Roman"/>
          <w:sz w:val="24"/>
          <w:szCs w:val="24"/>
        </w:rPr>
      </w:pPr>
      <w:r w:rsidRPr="00552185">
        <w:rPr>
          <w:rFonts w:ascii="Times New Roman" w:hAnsi="Times New Roman"/>
          <w:b/>
          <w:sz w:val="24"/>
          <w:szCs w:val="24"/>
        </w:rPr>
        <w:br w:type="page"/>
      </w:r>
      <w:r w:rsidR="00242DAA" w:rsidRPr="00552185">
        <w:rPr>
          <w:rFonts w:ascii="Times New Roman" w:hAnsi="Times New Roman"/>
          <w:b/>
          <w:sz w:val="24"/>
          <w:szCs w:val="24"/>
        </w:rPr>
        <w:lastRenderedPageBreak/>
        <w:t>4. КОНТРОЛЬ И ОЦЕНКА РЕЗУЛЬТАТОВ ОСВОЕНИЯ</w:t>
      </w:r>
    </w:p>
    <w:p w:rsidR="00242DAA" w:rsidRPr="00552185" w:rsidRDefault="00242DAA" w:rsidP="005930E4">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242DAA" w:rsidRPr="00552185" w:rsidRDefault="00242DAA" w:rsidP="00242DA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after="0" w:line="240" w:lineRule="auto"/>
              <w:jc w:val="center"/>
              <w:rPr>
                <w:rFonts w:ascii="Times New Roman" w:hAnsi="Times New Roman"/>
                <w:b/>
                <w:bCs/>
                <w:i/>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Методы и формы оценки</w:t>
            </w:r>
          </w:p>
        </w:tc>
      </w:tr>
      <w:tr w:rsidR="00242DAA" w:rsidRPr="00552185" w:rsidTr="0099540E">
        <w:tc>
          <w:tcPr>
            <w:tcW w:w="5000" w:type="pct"/>
            <w:gridSpan w:val="3"/>
          </w:tcPr>
          <w:p w:rsidR="00242DAA" w:rsidRPr="00552185" w:rsidRDefault="00242DAA" w:rsidP="0099540E">
            <w:pPr>
              <w:pStyle w:val="TableParagraph"/>
              <w:ind w:left="0"/>
              <w:jc w:val="center"/>
              <w:rPr>
                <w:sz w:val="24"/>
                <w:szCs w:val="24"/>
              </w:rPr>
            </w:pPr>
            <w:r w:rsidRPr="00552185">
              <w:rPr>
                <w:b/>
                <w:bCs/>
                <w:sz w:val="24"/>
                <w:szCs w:val="24"/>
              </w:rPr>
              <w:t>Перечень знаний, осваиваемых в рамках дисциплины:</w:t>
            </w:r>
          </w:p>
        </w:tc>
      </w:tr>
      <w:tr w:rsidR="00242DAA" w:rsidRPr="00552185" w:rsidTr="0099540E">
        <w:tc>
          <w:tcPr>
            <w:tcW w:w="1750" w:type="pct"/>
          </w:tcPr>
          <w:p w:rsidR="00242DAA" w:rsidRPr="00552185" w:rsidRDefault="007221FF"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Сущность физических процессов, протекающих в электронных приборах и устройствах</w:t>
            </w:r>
            <w:r w:rsidR="00242DAA" w:rsidRPr="00552185">
              <w:rPr>
                <w:rFonts w:ascii="Times New Roman" w:hAnsi="Times New Roman"/>
                <w:color w:val="000000"/>
                <w:sz w:val="24"/>
                <w:szCs w:val="24"/>
              </w:rPr>
              <w:t>;</w:t>
            </w:r>
          </w:p>
          <w:p w:rsidR="00242DAA" w:rsidRPr="00552185" w:rsidRDefault="007221FF"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Принципы включения электронных приборов и построения электронных схем</w:t>
            </w:r>
            <w:r w:rsidR="00242DAA" w:rsidRPr="00552185">
              <w:rPr>
                <w:rFonts w:ascii="Times New Roman" w:hAnsi="Times New Roman"/>
                <w:color w:val="000000"/>
                <w:sz w:val="24"/>
                <w:szCs w:val="24"/>
              </w:rPr>
              <w:t>;</w:t>
            </w:r>
          </w:p>
          <w:p w:rsidR="00242DAA" w:rsidRPr="00552185" w:rsidRDefault="007221FF" w:rsidP="0099540E">
            <w:pPr>
              <w:spacing w:after="0" w:line="240" w:lineRule="auto"/>
              <w:ind w:right="6"/>
              <w:contextualSpacing/>
              <w:rPr>
                <w:rFonts w:ascii="Times New Roman" w:hAnsi="Times New Roman"/>
                <w:bCs/>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Типовые узлы и устройства электронной техники</w:t>
            </w:r>
          </w:p>
        </w:tc>
        <w:tc>
          <w:tcPr>
            <w:tcW w:w="1507" w:type="pct"/>
          </w:tcPr>
          <w:p w:rsidR="00242DAA" w:rsidRPr="00552185" w:rsidRDefault="00242DAA" w:rsidP="0099540E">
            <w:pPr>
              <w:pStyle w:val="TableParagraph"/>
              <w:tabs>
                <w:tab w:val="left" w:pos="312"/>
              </w:tabs>
              <w:ind w:left="0" w:right="6"/>
              <w:contextualSpacing/>
              <w:rPr>
                <w:sz w:val="24"/>
                <w:szCs w:val="24"/>
              </w:rPr>
            </w:pPr>
            <w:r w:rsidRPr="00552185">
              <w:rPr>
                <w:sz w:val="24"/>
                <w:szCs w:val="24"/>
              </w:rPr>
              <w:t>- обучающийся</w:t>
            </w:r>
            <w:r w:rsidRPr="00552185">
              <w:rPr>
                <w:spacing w:val="1"/>
                <w:sz w:val="24"/>
                <w:szCs w:val="24"/>
              </w:rPr>
              <w:t xml:space="preserve"> </w:t>
            </w:r>
            <w:r w:rsidRPr="00552185">
              <w:rPr>
                <w:sz w:val="24"/>
                <w:szCs w:val="24"/>
              </w:rPr>
              <w:t>объясняет</w:t>
            </w:r>
            <w:r w:rsidRPr="00552185">
              <w:rPr>
                <w:spacing w:val="1"/>
                <w:sz w:val="24"/>
                <w:szCs w:val="24"/>
              </w:rPr>
              <w:t xml:space="preserve"> </w:t>
            </w:r>
            <w:r w:rsidRPr="00552185">
              <w:rPr>
                <w:sz w:val="24"/>
                <w:szCs w:val="24"/>
              </w:rPr>
              <w:t>сущность физических</w:t>
            </w:r>
            <w:r w:rsidRPr="00552185">
              <w:rPr>
                <w:spacing w:val="1"/>
                <w:sz w:val="24"/>
                <w:szCs w:val="24"/>
              </w:rPr>
              <w:t xml:space="preserve"> </w:t>
            </w:r>
            <w:r w:rsidRPr="00552185">
              <w:rPr>
                <w:sz w:val="24"/>
                <w:szCs w:val="24"/>
              </w:rPr>
              <w:t>процессов,</w:t>
            </w:r>
            <w:r w:rsidRPr="00552185">
              <w:rPr>
                <w:spacing w:val="1"/>
                <w:sz w:val="24"/>
                <w:szCs w:val="24"/>
              </w:rPr>
              <w:t xml:space="preserve"> </w:t>
            </w:r>
            <w:r w:rsidRPr="00552185">
              <w:rPr>
                <w:sz w:val="24"/>
                <w:szCs w:val="24"/>
              </w:rPr>
              <w:t>происходящих</w:t>
            </w:r>
            <w:r w:rsidRPr="00552185">
              <w:rPr>
                <w:spacing w:val="1"/>
                <w:sz w:val="24"/>
                <w:szCs w:val="24"/>
              </w:rPr>
              <w:t xml:space="preserve"> </w:t>
            </w:r>
            <w:r w:rsidRPr="00552185">
              <w:rPr>
                <w:sz w:val="24"/>
                <w:szCs w:val="24"/>
              </w:rPr>
              <w:t>в</w:t>
            </w:r>
            <w:r w:rsidRPr="00552185">
              <w:rPr>
                <w:spacing w:val="-2"/>
                <w:sz w:val="24"/>
                <w:szCs w:val="24"/>
              </w:rPr>
              <w:t xml:space="preserve"> </w:t>
            </w:r>
            <w:r w:rsidRPr="00552185">
              <w:rPr>
                <w:sz w:val="24"/>
                <w:szCs w:val="24"/>
              </w:rPr>
              <w:t>электронных</w:t>
            </w:r>
            <w:r w:rsidRPr="00552185">
              <w:rPr>
                <w:spacing w:val="3"/>
                <w:sz w:val="24"/>
                <w:szCs w:val="24"/>
              </w:rPr>
              <w:t xml:space="preserve"> </w:t>
            </w:r>
            <w:r w:rsidRPr="00552185">
              <w:rPr>
                <w:sz w:val="24"/>
                <w:szCs w:val="24"/>
              </w:rPr>
              <w:t>устройствах;</w:t>
            </w:r>
          </w:p>
          <w:p w:rsidR="00242DAA" w:rsidRPr="00552185" w:rsidRDefault="00242DAA" w:rsidP="0099540E">
            <w:pPr>
              <w:pStyle w:val="TableParagraph"/>
              <w:tabs>
                <w:tab w:val="left" w:pos="427"/>
              </w:tabs>
              <w:ind w:left="0" w:right="6"/>
              <w:contextualSpacing/>
              <w:rPr>
                <w:sz w:val="24"/>
                <w:szCs w:val="24"/>
              </w:rPr>
            </w:pPr>
            <w:r w:rsidRPr="00552185">
              <w:rPr>
                <w:sz w:val="24"/>
                <w:szCs w:val="24"/>
              </w:rPr>
              <w:t>- поясняет</w:t>
            </w:r>
            <w:r w:rsidRPr="00552185">
              <w:rPr>
                <w:spacing w:val="1"/>
                <w:sz w:val="24"/>
                <w:szCs w:val="24"/>
              </w:rPr>
              <w:t xml:space="preserve"> </w:t>
            </w:r>
            <w:r w:rsidRPr="00552185">
              <w:rPr>
                <w:sz w:val="24"/>
                <w:szCs w:val="24"/>
              </w:rPr>
              <w:t>принципы</w:t>
            </w:r>
            <w:r w:rsidRPr="00552185">
              <w:rPr>
                <w:spacing w:val="1"/>
                <w:sz w:val="24"/>
                <w:szCs w:val="24"/>
              </w:rPr>
              <w:t xml:space="preserve"> </w:t>
            </w:r>
            <w:r w:rsidRPr="00552185">
              <w:rPr>
                <w:sz w:val="24"/>
                <w:szCs w:val="24"/>
              </w:rPr>
              <w:t>включения</w:t>
            </w:r>
            <w:r w:rsidRPr="00552185">
              <w:rPr>
                <w:spacing w:val="-57"/>
                <w:sz w:val="24"/>
                <w:szCs w:val="24"/>
              </w:rPr>
              <w:t xml:space="preserve"> </w:t>
            </w:r>
            <w:r w:rsidRPr="00552185">
              <w:rPr>
                <w:sz w:val="24"/>
                <w:szCs w:val="24"/>
              </w:rPr>
              <w:t>электронных приборов и построения</w:t>
            </w:r>
            <w:r w:rsidRPr="00552185">
              <w:rPr>
                <w:spacing w:val="1"/>
                <w:sz w:val="24"/>
                <w:szCs w:val="24"/>
              </w:rPr>
              <w:t xml:space="preserve"> </w:t>
            </w:r>
            <w:r w:rsidRPr="00552185">
              <w:rPr>
                <w:sz w:val="24"/>
                <w:szCs w:val="24"/>
              </w:rPr>
              <w:t>электронных</w:t>
            </w:r>
            <w:r w:rsidRPr="00552185">
              <w:rPr>
                <w:spacing w:val="1"/>
                <w:sz w:val="24"/>
                <w:szCs w:val="24"/>
              </w:rPr>
              <w:t xml:space="preserve"> </w:t>
            </w:r>
            <w:r w:rsidRPr="00552185">
              <w:rPr>
                <w:sz w:val="24"/>
                <w:szCs w:val="24"/>
              </w:rPr>
              <w:t>схем;</w:t>
            </w:r>
          </w:p>
          <w:p w:rsidR="00242DAA" w:rsidRPr="00552185" w:rsidRDefault="00242DAA" w:rsidP="0099540E">
            <w:pPr>
              <w:spacing w:after="0" w:line="240" w:lineRule="auto"/>
              <w:ind w:right="6"/>
              <w:contextualSpacing/>
              <w:rPr>
                <w:rFonts w:ascii="Times New Roman" w:hAnsi="Times New Roman"/>
                <w:bCs/>
                <w:sz w:val="24"/>
                <w:szCs w:val="24"/>
              </w:rPr>
            </w:pPr>
            <w:r w:rsidRPr="00552185">
              <w:rPr>
                <w:rFonts w:ascii="Times New Roman" w:hAnsi="Times New Roman"/>
                <w:sz w:val="24"/>
                <w:szCs w:val="24"/>
              </w:rPr>
              <w:t>- перечисляет и характеризует основ</w:t>
            </w:r>
            <w:r w:rsidRPr="00552185">
              <w:rPr>
                <w:rFonts w:ascii="Times New Roman" w:hAnsi="Times New Roman"/>
                <w:spacing w:val="-57"/>
                <w:sz w:val="24"/>
                <w:szCs w:val="24"/>
              </w:rPr>
              <w:t xml:space="preserve"> </w:t>
            </w:r>
            <w:r w:rsidRPr="00552185">
              <w:rPr>
                <w:rFonts w:ascii="Times New Roman" w:hAnsi="Times New Roman"/>
                <w:sz w:val="24"/>
                <w:szCs w:val="24"/>
              </w:rPr>
              <w:t>ные типовые узлы и устройств электронной техники.</w:t>
            </w:r>
          </w:p>
        </w:tc>
        <w:tc>
          <w:tcPr>
            <w:tcW w:w="1743" w:type="pct"/>
          </w:tcPr>
          <w:p w:rsidR="00242DAA" w:rsidRPr="00552185" w:rsidRDefault="00242DAA" w:rsidP="0099540E">
            <w:pPr>
              <w:pStyle w:val="TableParagraph"/>
              <w:ind w:left="0"/>
              <w:rPr>
                <w:sz w:val="24"/>
                <w:szCs w:val="24"/>
              </w:rPr>
            </w:pPr>
            <w:r w:rsidRPr="00552185">
              <w:rPr>
                <w:sz w:val="24"/>
                <w:szCs w:val="24"/>
              </w:rPr>
              <w:t>Текущий контроль:</w:t>
            </w:r>
          </w:p>
          <w:p w:rsidR="00242DAA" w:rsidRPr="00552185" w:rsidRDefault="00242DAA" w:rsidP="0099540E">
            <w:pPr>
              <w:pStyle w:val="TableParagraph"/>
              <w:ind w:left="0"/>
              <w:rPr>
                <w:sz w:val="24"/>
                <w:szCs w:val="24"/>
              </w:rPr>
            </w:pPr>
            <w:r w:rsidRPr="00552185">
              <w:rPr>
                <w:sz w:val="24"/>
                <w:szCs w:val="24"/>
              </w:rPr>
              <w:t>Наблюдение за выполнением заданий на практических занятиях, оценка выполнения тестирований</w:t>
            </w:r>
          </w:p>
          <w:p w:rsidR="00242DAA" w:rsidRPr="00552185" w:rsidRDefault="00242DAA"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242DAA" w:rsidRPr="00552185" w:rsidTr="0099540E">
        <w:trPr>
          <w:trHeight w:val="142"/>
        </w:trPr>
        <w:tc>
          <w:tcPr>
            <w:tcW w:w="5000" w:type="pct"/>
            <w:gridSpan w:val="3"/>
          </w:tcPr>
          <w:p w:rsidR="00242DAA" w:rsidRPr="00552185" w:rsidRDefault="00242DAA" w:rsidP="0099540E">
            <w:pPr>
              <w:pStyle w:val="TableParagraph"/>
              <w:ind w:left="0"/>
              <w:jc w:val="center"/>
              <w:rPr>
                <w:sz w:val="24"/>
                <w:szCs w:val="24"/>
              </w:rPr>
            </w:pPr>
            <w:r w:rsidRPr="00552185">
              <w:rPr>
                <w:b/>
                <w:bCs/>
                <w:sz w:val="24"/>
                <w:szCs w:val="24"/>
              </w:rPr>
              <w:t>Перечень умений, осваиваемых в рамках дисциплины:</w:t>
            </w:r>
          </w:p>
        </w:tc>
      </w:tr>
      <w:tr w:rsidR="00242DAA" w:rsidRPr="00552185" w:rsidTr="0099540E">
        <w:trPr>
          <w:trHeight w:val="896"/>
        </w:trPr>
        <w:tc>
          <w:tcPr>
            <w:tcW w:w="1750" w:type="pct"/>
          </w:tcPr>
          <w:p w:rsidR="00242DAA" w:rsidRPr="00552185" w:rsidRDefault="007221FF"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Определять и анализировать основные параметры электронных схем и по ним устанавливать работоспособность устройств электронной техники;</w:t>
            </w:r>
          </w:p>
          <w:p w:rsidR="00242DAA" w:rsidRPr="00552185" w:rsidRDefault="007221FF"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Производить подбор элементов электронной аппаратуры по заданным параметрам</w:t>
            </w:r>
          </w:p>
        </w:tc>
        <w:tc>
          <w:tcPr>
            <w:tcW w:w="1507" w:type="pct"/>
          </w:tcPr>
          <w:p w:rsidR="00242DAA" w:rsidRPr="00552185" w:rsidRDefault="00242DAA" w:rsidP="0099540E">
            <w:pPr>
              <w:pStyle w:val="TableParagraph"/>
              <w:tabs>
                <w:tab w:val="left" w:pos="444"/>
              </w:tabs>
              <w:ind w:left="0" w:right="6"/>
              <w:contextualSpacing/>
              <w:rPr>
                <w:sz w:val="24"/>
                <w:szCs w:val="24"/>
              </w:rPr>
            </w:pPr>
            <w:r w:rsidRPr="00552185">
              <w:rPr>
                <w:sz w:val="24"/>
                <w:szCs w:val="24"/>
              </w:rPr>
              <w:t>- обучающийся</w:t>
            </w:r>
            <w:r w:rsidRPr="00552185">
              <w:rPr>
                <w:spacing w:val="1"/>
                <w:sz w:val="24"/>
                <w:szCs w:val="24"/>
              </w:rPr>
              <w:t xml:space="preserve"> </w:t>
            </w:r>
            <w:r w:rsidRPr="00552185">
              <w:rPr>
                <w:sz w:val="24"/>
                <w:szCs w:val="24"/>
              </w:rPr>
              <w:t>уверенно</w:t>
            </w:r>
            <w:r w:rsidRPr="00552185">
              <w:rPr>
                <w:spacing w:val="1"/>
                <w:sz w:val="24"/>
                <w:szCs w:val="24"/>
              </w:rPr>
              <w:t xml:space="preserve"> </w:t>
            </w:r>
            <w:r w:rsidRPr="00552185">
              <w:rPr>
                <w:sz w:val="24"/>
                <w:szCs w:val="24"/>
              </w:rPr>
              <w:t>читает</w:t>
            </w:r>
            <w:r w:rsidRPr="00552185">
              <w:rPr>
                <w:spacing w:val="-57"/>
                <w:sz w:val="24"/>
                <w:szCs w:val="24"/>
              </w:rPr>
              <w:t xml:space="preserve"> </w:t>
            </w:r>
            <w:r w:rsidRPr="00552185">
              <w:rPr>
                <w:sz w:val="24"/>
                <w:szCs w:val="24"/>
              </w:rPr>
              <w:t>электронные</w:t>
            </w:r>
            <w:r w:rsidRPr="00552185">
              <w:rPr>
                <w:spacing w:val="1"/>
                <w:sz w:val="24"/>
                <w:szCs w:val="24"/>
              </w:rPr>
              <w:t xml:space="preserve"> </w:t>
            </w:r>
            <w:r w:rsidRPr="00552185">
              <w:rPr>
                <w:sz w:val="24"/>
                <w:szCs w:val="24"/>
              </w:rPr>
              <w:t>схемы,</w:t>
            </w:r>
            <w:r w:rsidRPr="00552185">
              <w:rPr>
                <w:spacing w:val="1"/>
                <w:sz w:val="24"/>
                <w:szCs w:val="24"/>
              </w:rPr>
              <w:t xml:space="preserve"> </w:t>
            </w:r>
            <w:r w:rsidRPr="00552185">
              <w:rPr>
                <w:sz w:val="24"/>
                <w:szCs w:val="24"/>
              </w:rPr>
              <w:t>анализирует</w:t>
            </w:r>
            <w:r w:rsidRPr="00552185">
              <w:rPr>
                <w:spacing w:val="1"/>
                <w:sz w:val="24"/>
                <w:szCs w:val="24"/>
              </w:rPr>
              <w:t xml:space="preserve"> </w:t>
            </w:r>
            <w:r w:rsidRPr="00552185">
              <w:rPr>
                <w:sz w:val="24"/>
                <w:szCs w:val="24"/>
              </w:rPr>
              <w:t>и</w:t>
            </w:r>
            <w:r w:rsidRPr="00552185">
              <w:rPr>
                <w:spacing w:val="1"/>
                <w:sz w:val="24"/>
                <w:szCs w:val="24"/>
              </w:rPr>
              <w:t xml:space="preserve"> </w:t>
            </w:r>
            <w:r w:rsidRPr="00552185">
              <w:rPr>
                <w:sz w:val="24"/>
                <w:szCs w:val="24"/>
              </w:rPr>
              <w:t>оценивает</w:t>
            </w:r>
            <w:r w:rsidRPr="00552185">
              <w:rPr>
                <w:spacing w:val="-1"/>
                <w:sz w:val="24"/>
                <w:szCs w:val="24"/>
              </w:rPr>
              <w:t xml:space="preserve"> </w:t>
            </w:r>
            <w:r w:rsidRPr="00552185">
              <w:rPr>
                <w:sz w:val="24"/>
                <w:szCs w:val="24"/>
              </w:rPr>
              <w:t>их</w:t>
            </w:r>
            <w:r w:rsidRPr="00552185">
              <w:rPr>
                <w:spacing w:val="1"/>
                <w:sz w:val="24"/>
                <w:szCs w:val="24"/>
              </w:rPr>
              <w:t xml:space="preserve"> </w:t>
            </w:r>
            <w:r w:rsidRPr="00552185">
              <w:rPr>
                <w:sz w:val="24"/>
                <w:szCs w:val="24"/>
              </w:rPr>
              <w:t>работоспособность;</w:t>
            </w:r>
          </w:p>
          <w:p w:rsidR="00242DAA" w:rsidRPr="00552185" w:rsidRDefault="00242DAA" w:rsidP="0099540E">
            <w:pPr>
              <w:spacing w:after="0" w:line="240" w:lineRule="auto"/>
              <w:ind w:right="6"/>
              <w:contextualSpacing/>
              <w:rPr>
                <w:rFonts w:ascii="Times New Roman" w:hAnsi="Times New Roman"/>
                <w:bCs/>
                <w:sz w:val="24"/>
                <w:szCs w:val="24"/>
              </w:rPr>
            </w:pPr>
            <w:r w:rsidRPr="00552185">
              <w:rPr>
                <w:rFonts w:ascii="Times New Roman" w:hAnsi="Times New Roman"/>
                <w:sz w:val="24"/>
                <w:szCs w:val="24"/>
              </w:rPr>
              <w:t>- определяет тип и/или номинал электронного компонента по его маркировке.</w:t>
            </w:r>
          </w:p>
        </w:tc>
        <w:tc>
          <w:tcPr>
            <w:tcW w:w="1743" w:type="pct"/>
          </w:tcPr>
          <w:p w:rsidR="00242DAA" w:rsidRPr="00552185" w:rsidRDefault="00242DAA" w:rsidP="0099540E">
            <w:pPr>
              <w:pStyle w:val="TableParagraph"/>
              <w:ind w:left="0"/>
              <w:rPr>
                <w:sz w:val="24"/>
                <w:szCs w:val="24"/>
              </w:rPr>
            </w:pPr>
            <w:r w:rsidRPr="00552185">
              <w:rPr>
                <w:sz w:val="24"/>
                <w:szCs w:val="24"/>
              </w:rPr>
              <w:t>Текущий контроль:</w:t>
            </w:r>
          </w:p>
          <w:p w:rsidR="00242DAA" w:rsidRPr="00552185" w:rsidRDefault="00242DAA" w:rsidP="0099540E">
            <w:pPr>
              <w:pStyle w:val="TableParagraph"/>
              <w:ind w:left="0"/>
              <w:rPr>
                <w:sz w:val="24"/>
                <w:szCs w:val="24"/>
              </w:rPr>
            </w:pPr>
            <w:r w:rsidRPr="00552185">
              <w:rPr>
                <w:sz w:val="24"/>
                <w:szCs w:val="24"/>
              </w:rPr>
              <w:t>Наблюдение за выполнением заданий на практических занятиях, оценка выполнения тестирований</w:t>
            </w:r>
          </w:p>
          <w:p w:rsidR="00242DAA" w:rsidRPr="00552185" w:rsidRDefault="00242DAA"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bl>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8D2C92" w:rsidRDefault="008D2C92" w:rsidP="00242DAA">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12</w:t>
      </w:r>
    </w:p>
    <w:p w:rsidR="00EE2FDB" w:rsidRPr="00552185" w:rsidRDefault="00251D46"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E5DEF">
        <w:rPr>
          <w:rFonts w:ascii="Times New Roman" w:hAnsi="Times New Roman"/>
          <w:bCs/>
          <w:sz w:val="24"/>
          <w:szCs w:val="24"/>
        </w:rPr>
        <w:t>О</w:t>
      </w:r>
      <w:r>
        <w:rPr>
          <w:rFonts w:ascii="Times New Roman" w:hAnsi="Times New Roman"/>
          <w:bCs/>
          <w:sz w:val="24"/>
          <w:szCs w:val="24"/>
        </w:rPr>
        <w:t>ПО</w:t>
      </w:r>
      <w:r w:rsidR="00242DAA" w:rsidRPr="00552185">
        <w:rPr>
          <w:rFonts w:ascii="Times New Roman" w:hAnsi="Times New Roman"/>
          <w:bCs/>
          <w:sz w:val="24"/>
          <w:szCs w:val="24"/>
        </w:rPr>
        <w:t>П-П по специальности</w:t>
      </w:r>
      <w:r w:rsidR="00242DAA" w:rsidRPr="00552185">
        <w:rPr>
          <w:rFonts w:ascii="Times New Roman" w:hAnsi="Times New Roman"/>
          <w:bCs/>
          <w:i/>
          <w:sz w:val="24"/>
          <w:szCs w:val="24"/>
        </w:rPr>
        <w:t xml:space="preserve"> </w:t>
      </w:r>
      <w:r w:rsidR="00242DAA"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242DAA" w:rsidRPr="00552185" w:rsidRDefault="00242DAA" w:rsidP="00EE2FDB">
      <w:pPr>
        <w:spacing w:after="0"/>
        <w:jc w:val="right"/>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242DAA" w:rsidRPr="00552185" w:rsidRDefault="00242DAA" w:rsidP="00242DAA">
      <w:pPr>
        <w:spacing w:after="0"/>
        <w:jc w:val="center"/>
        <w:rPr>
          <w:rFonts w:ascii="Times New Roman" w:hAnsi="Times New Roman"/>
          <w:b/>
          <w:iCs/>
          <w:sz w:val="24"/>
          <w:szCs w:val="24"/>
        </w:rPr>
      </w:pPr>
      <w:r w:rsidRPr="00552185">
        <w:rPr>
          <w:rFonts w:ascii="Times New Roman" w:hAnsi="Times New Roman"/>
          <w:b/>
          <w:iCs/>
          <w:sz w:val="24"/>
          <w:szCs w:val="24"/>
        </w:rPr>
        <w:t xml:space="preserve">ОП.04 </w:t>
      </w:r>
      <w:r w:rsidR="00C6460A" w:rsidRPr="00552185">
        <w:rPr>
          <w:rFonts w:ascii="Times New Roman" w:hAnsi="Times New Roman"/>
          <w:b/>
          <w:iCs/>
          <w:sz w:val="24"/>
          <w:szCs w:val="24"/>
        </w:rPr>
        <w:t>Цифровая</w:t>
      </w:r>
      <w:r w:rsidRPr="00552185">
        <w:rPr>
          <w:rFonts w:ascii="Times New Roman" w:hAnsi="Times New Roman"/>
          <w:b/>
          <w:iCs/>
          <w:sz w:val="24"/>
          <w:szCs w:val="24"/>
        </w:rPr>
        <w:t xml:space="preserve"> </w:t>
      </w:r>
      <w:r w:rsidR="00C6460A" w:rsidRPr="00552185">
        <w:rPr>
          <w:rFonts w:ascii="Times New Roman" w:hAnsi="Times New Roman"/>
          <w:b/>
          <w:iCs/>
          <w:sz w:val="24"/>
          <w:szCs w:val="24"/>
        </w:rPr>
        <w:t>схемотехника</w:t>
      </w:r>
    </w:p>
    <w:p w:rsidR="00242DAA" w:rsidRPr="00552185" w:rsidRDefault="00242DAA" w:rsidP="00242DAA">
      <w:pPr>
        <w:jc w:val="cente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700BB8" w:rsidRPr="00552185" w:rsidRDefault="00700BB8" w:rsidP="00242DAA">
      <w:pPr>
        <w:rPr>
          <w:rFonts w:ascii="Times New Roman" w:hAnsi="Times New Roman"/>
          <w:b/>
          <w:i/>
        </w:rPr>
      </w:pPr>
    </w:p>
    <w:p w:rsidR="00700BB8" w:rsidRPr="00552185" w:rsidRDefault="00700BB8"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242DAA" w:rsidRPr="00552185" w:rsidRDefault="00251D46" w:rsidP="00242DAA">
      <w:pPr>
        <w:jc w:val="center"/>
        <w:rPr>
          <w:rFonts w:ascii="Times New Roman" w:hAnsi="Times New Roman"/>
          <w:b/>
          <w:i/>
          <w:sz w:val="24"/>
          <w:szCs w:val="24"/>
        </w:rPr>
      </w:pPr>
      <w:r>
        <w:rPr>
          <w:rFonts w:ascii="Times New Roman" w:hAnsi="Times New Roman"/>
          <w:b/>
          <w:bCs/>
          <w:iCs/>
          <w:sz w:val="24"/>
          <w:szCs w:val="24"/>
        </w:rPr>
        <w:t>2023</w:t>
      </w:r>
      <w:r w:rsidR="00242DAA"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242DAA" w:rsidRPr="00552185">
        <w:rPr>
          <w:rFonts w:ascii="Times New Roman" w:hAnsi="Times New Roman"/>
          <w:b/>
          <w:bCs/>
          <w:iCs/>
        </w:rPr>
        <w:br w:type="page"/>
      </w:r>
      <w:r w:rsidR="00242DAA" w:rsidRPr="00552185">
        <w:rPr>
          <w:rFonts w:ascii="Times New Roman" w:hAnsi="Times New Roman"/>
          <w:b/>
          <w:i/>
          <w:sz w:val="24"/>
          <w:szCs w:val="24"/>
        </w:rPr>
        <w:lastRenderedPageBreak/>
        <w:t>СОДЕРЖАНИЕ</w:t>
      </w:r>
    </w:p>
    <w:p w:rsidR="00242DAA" w:rsidRPr="00552185" w:rsidRDefault="00242DAA" w:rsidP="00242DA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242DAA">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242DAA" w:rsidRPr="00552185" w:rsidRDefault="00242DAA" w:rsidP="0099540E">
            <w:pPr>
              <w:suppressAutoHyphens/>
              <w:spacing w:after="0"/>
              <w:rPr>
                <w:rFonts w:ascii="Times New Roman" w:hAnsi="Times New Roman"/>
                <w:b/>
                <w:sz w:val="24"/>
                <w:szCs w:val="24"/>
              </w:rPr>
            </w:pPr>
          </w:p>
        </w:tc>
        <w:tc>
          <w:tcPr>
            <w:tcW w:w="1854" w:type="dxa"/>
          </w:tcPr>
          <w:p w:rsidR="00242DAA" w:rsidRPr="00552185" w:rsidRDefault="00242DAA" w:rsidP="0099540E">
            <w:pPr>
              <w:spacing w:after="0"/>
              <w:jc w:val="center"/>
              <w:rPr>
                <w:rFonts w:ascii="Times New Roman" w:hAnsi="Times New Roman"/>
                <w:b/>
                <w:sz w:val="24"/>
                <w:szCs w:val="24"/>
              </w:rPr>
            </w:pPr>
          </w:p>
        </w:tc>
      </w:tr>
    </w:tbl>
    <w:p w:rsidR="00242DAA" w:rsidRPr="00552185" w:rsidRDefault="00242DAA" w:rsidP="0099540E">
      <w:pPr>
        <w:numPr>
          <w:ilvl w:val="0"/>
          <w:numId w:val="26"/>
        </w:numPr>
        <w:tabs>
          <w:tab w:val="left" w:pos="426"/>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242DAA" w:rsidRPr="00552185" w:rsidRDefault="00242DAA" w:rsidP="00242DAA">
      <w:pPr>
        <w:tabs>
          <w:tab w:val="left" w:pos="426"/>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«ОП.04 ЦИФРОВАЯ СХЕМОТЕХНИКА»</w:t>
      </w: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ОП.04 Цифровая схемотехника является обязательной частью </w:t>
      </w:r>
      <w:r w:rsidR="00251D46">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251D46">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ПК 1.1.</w:t>
      </w: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242DAA" w:rsidRPr="00552185" w:rsidRDefault="00242DAA" w:rsidP="00242DAA">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1.1.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читать принципиальные схемы станционных устройств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принципиальных и блочных схем систем автоматизации и механизации сортировочных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выполнять работы по проектированию отдельных элементов проекта участка перегона системами интервального регулирования движения поездов</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логика построения, типовые схемные решения станционных, перегонных,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осигнализования и маршрутизации железнодорожных станций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проводить комплексный контроль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станционных систем электрической централизации по принципиальным и блочным схемам; принципы работы схем автоматизации и механизации сортировочных железнодорожных станций по принципиальным и блочным схемам</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1.1.05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результаты комплексного контроля работоспособности аппаратуры микропроцессорных и диагностических систем автоматики и телемеханики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кабельных сетей на железнодорожных станциях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расстановки сигналов 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1.1.07</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основы проектирования при оборудовании перегонов перегонными системами автоматики для интервального регулирования движения поездов на перегонах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1.1.08</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принципы построения </w:t>
            </w:r>
            <w:r w:rsidRPr="00552185">
              <w:rPr>
                <w:rFonts w:ascii="Times New Roman" w:hAnsi="Times New Roman"/>
                <w:color w:val="000000"/>
                <w:sz w:val="20"/>
                <w:szCs w:val="20"/>
              </w:rPr>
              <w:lastRenderedPageBreak/>
              <w:t>принципиальных схем перегонных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1.1.09</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построения путевого и кабельного плана перегонов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1.1.10</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типовые решения построения аппаратуры микропроцессорных и диагностических систем автоматики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1.1.11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структура и принципы построения микропроцессорных и диагностических систем автоматики</w:t>
            </w:r>
          </w:p>
        </w:tc>
      </w:tr>
      <w:tr w:rsidR="004B23B8" w:rsidRPr="00552185" w:rsidTr="00537D6E">
        <w:trPr>
          <w:trHeight w:val="20"/>
        </w:trPr>
        <w:tc>
          <w:tcPr>
            <w:tcW w:w="959" w:type="dxa"/>
            <w:vMerge w:val="restart"/>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оформлять результаты поиска, применять средства информационных технологий для решения </w:t>
            </w:r>
            <w:r w:rsidRPr="00552185">
              <w:rPr>
                <w:rFonts w:ascii="Times New Roman" w:hAnsi="Times New Roman"/>
                <w:color w:val="000000"/>
                <w:sz w:val="20"/>
                <w:szCs w:val="20"/>
              </w:rPr>
              <w:lastRenderedPageBreak/>
              <w:t>профессиональных задач</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4B23B8">
            <w:pPr>
              <w:suppressAutoHyphens/>
              <w:spacing w:after="0" w:line="240" w:lineRule="auto"/>
              <w:rPr>
                <w:rFonts w:ascii="Times New Roman" w:hAnsi="Times New Roman"/>
                <w:sz w:val="20"/>
                <w:szCs w:val="20"/>
              </w:rPr>
            </w:pP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4B23B8">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4B23B8">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4B23B8">
            <w:pPr>
              <w:suppressAutoHyphens/>
              <w:spacing w:after="0" w:line="240" w:lineRule="auto"/>
              <w:rPr>
                <w:rFonts w:ascii="Times New Roman" w:hAnsi="Times New Roman"/>
                <w:sz w:val="20"/>
                <w:szCs w:val="20"/>
              </w:rPr>
            </w:pPr>
          </w:p>
        </w:tc>
      </w:tr>
    </w:tbl>
    <w:p w:rsidR="004B23B8" w:rsidRPr="00552185" w:rsidRDefault="004B23B8" w:rsidP="004B23B8">
      <w:pPr>
        <w:spacing w:line="240" w:lineRule="auto"/>
        <w:rPr>
          <w:rFonts w:ascii="Times New Roman" w:hAnsi="Times New Roman"/>
          <w:sz w:val="24"/>
          <w:szCs w:val="24"/>
        </w:rPr>
      </w:pPr>
    </w:p>
    <w:p w:rsidR="00242DAA" w:rsidRPr="00552185" w:rsidRDefault="00242DAA" w:rsidP="004B23B8">
      <w:pPr>
        <w:suppressAutoHyphens/>
        <w:spacing w:after="240" w:line="240" w:lineRule="auto"/>
        <w:rPr>
          <w:rFonts w:ascii="Times New Roman" w:hAnsi="Times New Roman"/>
          <w:b/>
        </w:rPr>
      </w:pPr>
    </w:p>
    <w:p w:rsidR="00242DAA" w:rsidRPr="00552185" w:rsidRDefault="00242DAA" w:rsidP="00242DAA">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242DAA" w:rsidRPr="00552185" w:rsidTr="0099540E">
        <w:trPr>
          <w:trHeight w:val="289"/>
        </w:trPr>
        <w:tc>
          <w:tcPr>
            <w:tcW w:w="3843" w:type="pct"/>
            <w:vAlign w:val="center"/>
          </w:tcPr>
          <w:p w:rsidR="00242DAA" w:rsidRPr="00552185" w:rsidRDefault="00242DAA"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242DAA" w:rsidRPr="00552185" w:rsidTr="0099540E">
        <w:trPr>
          <w:trHeight w:val="339"/>
        </w:trPr>
        <w:tc>
          <w:tcPr>
            <w:tcW w:w="3843" w:type="pct"/>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242DAA" w:rsidRPr="00552185" w:rsidRDefault="00FE22EC" w:rsidP="0099540E">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51</w:t>
            </w:r>
          </w:p>
        </w:tc>
      </w:tr>
      <w:tr w:rsidR="00242DAA" w:rsidRPr="00552185" w:rsidTr="0099540E">
        <w:trPr>
          <w:trHeight w:val="261"/>
        </w:trPr>
        <w:tc>
          <w:tcPr>
            <w:tcW w:w="3843" w:type="pct"/>
            <w:shd w:val="clear" w:color="auto" w:fill="auto"/>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242DAA" w:rsidRPr="00552185" w:rsidRDefault="009D693E"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0</w:t>
            </w:r>
          </w:p>
        </w:tc>
      </w:tr>
      <w:tr w:rsidR="00242DAA" w:rsidRPr="00552185" w:rsidTr="0099540E">
        <w:trPr>
          <w:trHeight w:val="188"/>
        </w:trPr>
        <w:tc>
          <w:tcPr>
            <w:tcW w:w="5000" w:type="pct"/>
            <w:gridSpan w:val="2"/>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242DAA" w:rsidRPr="00552185" w:rsidTr="0099540E">
        <w:trPr>
          <w:trHeight w:val="45"/>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40</w:t>
            </w:r>
          </w:p>
        </w:tc>
      </w:tr>
      <w:tr w:rsidR="00242DAA" w:rsidRPr="00552185" w:rsidTr="0099540E">
        <w:trPr>
          <w:trHeight w:val="168"/>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лабораторные занятия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10</w:t>
            </w:r>
          </w:p>
        </w:tc>
      </w:tr>
      <w:tr w:rsidR="00242DAA" w:rsidRPr="00552185" w:rsidTr="0099540E">
        <w:trPr>
          <w:trHeight w:val="159"/>
        </w:trPr>
        <w:tc>
          <w:tcPr>
            <w:tcW w:w="3843" w:type="pct"/>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242DAA" w:rsidRPr="00552185" w:rsidRDefault="009D693E"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0</w:t>
            </w:r>
          </w:p>
        </w:tc>
      </w:tr>
      <w:tr w:rsidR="00242DAA" w:rsidRPr="00552185" w:rsidTr="0099540E">
        <w:trPr>
          <w:trHeight w:val="331"/>
        </w:trPr>
        <w:tc>
          <w:tcPr>
            <w:tcW w:w="3843" w:type="pct"/>
            <w:vAlign w:val="center"/>
          </w:tcPr>
          <w:p w:rsidR="00242DAA" w:rsidRPr="00552185" w:rsidRDefault="00242DAA"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w:t>
            </w:r>
          </w:p>
        </w:tc>
      </w:tr>
    </w:tbl>
    <w:p w:rsidR="00242DAA" w:rsidRPr="00552185" w:rsidRDefault="00242DAA" w:rsidP="00242DAA">
      <w:pPr>
        <w:rPr>
          <w:rFonts w:ascii="Times New Roman" w:hAnsi="Times New Roman"/>
          <w:b/>
          <w:i/>
        </w:rPr>
        <w:sectPr w:rsidR="00242DAA" w:rsidRPr="00552185" w:rsidSect="00733AEF">
          <w:pgSz w:w="11906" w:h="16838"/>
          <w:pgMar w:top="1134" w:right="850" w:bottom="284" w:left="1701" w:header="708" w:footer="708" w:gutter="0"/>
          <w:cols w:space="720"/>
          <w:docGrid w:linePitch="299"/>
        </w:sectPr>
      </w:pPr>
    </w:p>
    <w:p w:rsidR="00242DAA" w:rsidRPr="00552185" w:rsidRDefault="00242DAA" w:rsidP="00242DAA">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3B1700">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242DAA" w:rsidRPr="00552185" w:rsidTr="003B1700">
        <w:trPr>
          <w:trHeight w:val="20"/>
        </w:trPr>
        <w:tc>
          <w:tcPr>
            <w:tcW w:w="944"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2E195C" w:rsidRPr="00552185" w:rsidTr="003B1700">
        <w:trPr>
          <w:trHeight w:val="20"/>
        </w:trPr>
        <w:tc>
          <w:tcPr>
            <w:tcW w:w="944" w:type="pct"/>
            <w:vMerge w:val="restart"/>
          </w:tcPr>
          <w:p w:rsidR="002E195C" w:rsidRPr="00552185" w:rsidRDefault="002E195C" w:rsidP="003B1700">
            <w:pPr>
              <w:spacing w:after="0" w:line="240" w:lineRule="auto"/>
              <w:rPr>
                <w:rFonts w:ascii="Times New Roman" w:hAnsi="Times New Roman"/>
                <w:b/>
                <w:sz w:val="20"/>
                <w:szCs w:val="20"/>
                <w:lang w:val="en-US"/>
              </w:rPr>
            </w:pPr>
            <w:r w:rsidRPr="00552185">
              <w:rPr>
                <w:rFonts w:ascii="Times New Roman" w:hAnsi="Times New Roman"/>
                <w:b/>
                <w:sz w:val="20"/>
                <w:szCs w:val="20"/>
                <w:lang w:val="en-US"/>
              </w:rPr>
              <w:t>Введение</w:t>
            </w:r>
          </w:p>
        </w:tc>
        <w:tc>
          <w:tcPr>
            <w:tcW w:w="2171" w:type="pct"/>
          </w:tcPr>
          <w:p w:rsidR="002E195C" w:rsidRPr="00552185" w:rsidRDefault="002E195C"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2E195C" w:rsidRPr="00552185" w:rsidRDefault="002E195C"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E195C" w:rsidRPr="00552185" w:rsidRDefault="002E195C"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E195C" w:rsidRPr="00552185" w:rsidRDefault="002E195C" w:rsidP="003B1700">
            <w:pPr>
              <w:spacing w:after="0" w:line="240" w:lineRule="auto"/>
              <w:jc w:val="center"/>
              <w:rPr>
                <w:rFonts w:ascii="Times New Roman" w:hAnsi="Times New Roman"/>
                <w:sz w:val="20"/>
                <w:szCs w:val="20"/>
              </w:rPr>
            </w:pPr>
          </w:p>
        </w:tc>
        <w:tc>
          <w:tcPr>
            <w:tcW w:w="726" w:type="pct"/>
            <w:vMerge w:val="restart"/>
          </w:tcPr>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E195C" w:rsidRPr="00552185" w:rsidRDefault="002E195C"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772454"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sz w:val="20"/>
                <w:szCs w:val="20"/>
              </w:rPr>
              <w:t>Задачи и структура дисциплины. Значение дисциплины в системе подготовки специалистов по автоматике и телемеханике на железнодорожном транспорте. Краткий очерк развития цифровой схемотехники. Связь цифровой схемотехники с развитием элементной базы. Основные определения и понятия в цифровой схемотехнике: схемотехника, цифровой сигнал, цифровое устройство, цифровая логика, синтез, микропроцессов, микро-ЭВМ. Роль и значение функциональной электроники в построении новых систем автоматики железнодорожного транспорта</w:t>
            </w:r>
          </w:p>
        </w:tc>
        <w:tc>
          <w:tcPr>
            <w:tcW w:w="570" w:type="pct"/>
          </w:tcPr>
          <w:p w:rsidR="00D84295" w:rsidRPr="00552185" w:rsidRDefault="00D84295" w:rsidP="003B1700">
            <w:pPr>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lang w:val="en-US"/>
              </w:rPr>
            </w:pPr>
          </w:p>
        </w:tc>
        <w:tc>
          <w:tcPr>
            <w:tcW w:w="2171" w:type="pct"/>
          </w:tcPr>
          <w:p w:rsidR="00D84295" w:rsidRPr="00552185" w:rsidRDefault="00D84295"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spacing w:after="0" w:line="240" w:lineRule="auto"/>
              <w:contextualSpacing/>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lang w:val="en-US"/>
              </w:rPr>
            </w:pPr>
          </w:p>
        </w:tc>
        <w:tc>
          <w:tcPr>
            <w:tcW w:w="2171" w:type="pct"/>
          </w:tcPr>
          <w:p w:rsidR="00D84295" w:rsidRPr="00552185" w:rsidRDefault="00D84295" w:rsidP="003B1700">
            <w:pPr>
              <w:spacing w:after="0" w:line="240" w:lineRule="auto"/>
              <w:contextualSpacing/>
              <w:rPr>
                <w:rFonts w:ascii="Times New Roman" w:hAnsi="Times New Roman"/>
                <w:b/>
                <w:bCs/>
                <w:sz w:val="20"/>
                <w:szCs w:val="20"/>
              </w:rPr>
            </w:pPr>
          </w:p>
        </w:tc>
        <w:tc>
          <w:tcPr>
            <w:tcW w:w="570" w:type="pct"/>
          </w:tcPr>
          <w:p w:rsidR="00D84295" w:rsidRPr="00552185" w:rsidRDefault="00D84295" w:rsidP="003B1700">
            <w:pPr>
              <w:spacing w:after="0" w:line="240" w:lineRule="auto"/>
              <w:contextualSpacing/>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lang w:val="en-US"/>
              </w:rPr>
            </w:pPr>
          </w:p>
        </w:tc>
        <w:tc>
          <w:tcPr>
            <w:tcW w:w="2171" w:type="pct"/>
          </w:tcPr>
          <w:p w:rsidR="00D84295" w:rsidRPr="00552185" w:rsidRDefault="00D84295"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spacing w:after="0" w:line="240" w:lineRule="auto"/>
              <w:contextualSpacing/>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spacing w:after="0" w:line="240" w:lineRule="auto"/>
              <w:rPr>
                <w:rFonts w:ascii="Times New Roman" w:hAnsi="Times New Roman"/>
                <w:b/>
                <w:sz w:val="20"/>
                <w:szCs w:val="20"/>
              </w:rPr>
            </w:pPr>
          </w:p>
        </w:tc>
        <w:tc>
          <w:tcPr>
            <w:tcW w:w="570" w:type="pct"/>
          </w:tcPr>
          <w:p w:rsidR="00D84295" w:rsidRPr="00552185" w:rsidRDefault="00D84295" w:rsidP="003B1700">
            <w:pPr>
              <w:spacing w:after="0" w:line="240" w:lineRule="auto"/>
              <w:jc w:val="center"/>
              <w:rPr>
                <w:rFonts w:ascii="Times New Roman" w:hAnsi="Times New Roman"/>
                <w:sz w:val="20"/>
                <w:szCs w:val="20"/>
              </w:rPr>
            </w:pPr>
          </w:p>
        </w:tc>
        <w:tc>
          <w:tcPr>
            <w:tcW w:w="589" w:type="pct"/>
            <w:vMerge/>
          </w:tcPr>
          <w:p w:rsidR="00D84295" w:rsidRPr="00552185" w:rsidRDefault="00D84295" w:rsidP="003B1700">
            <w:pPr>
              <w:spacing w:after="0" w:line="240" w:lineRule="auto"/>
              <w:jc w:val="center"/>
              <w:rPr>
                <w:rFonts w:ascii="Times New Roman" w:hAnsi="Times New Roman"/>
                <w:b/>
                <w:bCs/>
                <w:i/>
                <w:iCs/>
                <w:sz w:val="20"/>
                <w:szCs w:val="20"/>
              </w:rPr>
            </w:pPr>
          </w:p>
        </w:tc>
        <w:tc>
          <w:tcPr>
            <w:tcW w:w="726" w:type="pct"/>
            <w:vMerge/>
          </w:tcPr>
          <w:p w:rsidR="00D84295" w:rsidRPr="00552185" w:rsidRDefault="00D84295" w:rsidP="003B1700">
            <w:pPr>
              <w:spacing w:after="0" w:line="240" w:lineRule="auto"/>
              <w:rPr>
                <w:rFonts w:ascii="Times New Roman" w:hAnsi="Times New Roman"/>
                <w:b/>
                <w:bCs/>
                <w:i/>
                <w:iCs/>
                <w:sz w:val="20"/>
                <w:szCs w:val="20"/>
              </w:rPr>
            </w:pPr>
          </w:p>
        </w:tc>
      </w:tr>
      <w:tr w:rsidR="00D84295" w:rsidRPr="00552185" w:rsidTr="003B1700">
        <w:trPr>
          <w:trHeight w:val="20"/>
        </w:trPr>
        <w:tc>
          <w:tcPr>
            <w:tcW w:w="3115" w:type="pct"/>
            <w:gridSpan w:val="2"/>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Раздел 1. Арифметические основы цифровой схемотехники</w:t>
            </w:r>
          </w:p>
        </w:tc>
        <w:tc>
          <w:tcPr>
            <w:tcW w:w="570" w:type="pct"/>
          </w:tcPr>
          <w:p w:rsidR="00D84295" w:rsidRPr="00552185" w:rsidRDefault="00D84295"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D84295" w:rsidRPr="00552185" w:rsidRDefault="00D84295" w:rsidP="003B1700">
            <w:pPr>
              <w:spacing w:after="0" w:line="240" w:lineRule="auto"/>
              <w:jc w:val="center"/>
              <w:rPr>
                <w:rFonts w:ascii="Times New Roman" w:hAnsi="Times New Roman"/>
                <w:b/>
                <w:bCs/>
                <w:i/>
                <w:iCs/>
                <w:sz w:val="20"/>
                <w:szCs w:val="20"/>
              </w:rPr>
            </w:pPr>
          </w:p>
        </w:tc>
        <w:tc>
          <w:tcPr>
            <w:tcW w:w="726" w:type="pct"/>
          </w:tcPr>
          <w:p w:rsidR="00D84295" w:rsidRPr="00552185" w:rsidRDefault="00D84295" w:rsidP="003B1700">
            <w:pPr>
              <w:spacing w:after="0" w:line="240" w:lineRule="auto"/>
              <w:jc w:val="center"/>
              <w:rPr>
                <w:rFonts w:ascii="Times New Roman" w:hAnsi="Times New Roman"/>
                <w:b/>
                <w:bCs/>
                <w:i/>
                <w:i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sz w:val="20"/>
                <w:szCs w:val="20"/>
              </w:rPr>
            </w:pPr>
            <w:r w:rsidRPr="00552185">
              <w:rPr>
                <w:rFonts w:ascii="Times New Roman" w:hAnsi="Times New Roman"/>
                <w:b/>
                <w:sz w:val="20"/>
                <w:szCs w:val="20"/>
              </w:rPr>
              <w:t>Тема 1.1. Формы представления числовой информации в цифровых устройствах</w:t>
            </w:r>
          </w:p>
        </w:tc>
        <w:tc>
          <w:tcPr>
            <w:tcW w:w="2171" w:type="pc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sz w:val="20"/>
                <w:szCs w:val="20"/>
              </w:rPr>
              <w:t>Основные особенности систем счисления для представления информации в устройствах цифровой схемотехники (двоичная, двоично-десятичная, шестнадцатеричная системы счисления). Понятие бита, байта, машинного слова. Представление положительных и отрицательных двоичных чисел в прямом, обратном, дополнительном кодах со знаковым и без знакового разряда</w:t>
            </w:r>
          </w:p>
        </w:tc>
        <w:tc>
          <w:tcPr>
            <w:tcW w:w="570" w:type="pct"/>
            <w:vAlign w:val="center"/>
          </w:tcPr>
          <w:p w:rsidR="00D84295" w:rsidRPr="00552185" w:rsidRDefault="00D84295"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spacing w:after="0" w:line="240" w:lineRule="auto"/>
              <w:rPr>
                <w:rFonts w:ascii="Times New Roman" w:hAnsi="Times New Roman"/>
                <w:b/>
                <w:bCs/>
                <w:sz w:val="20"/>
                <w:szCs w:val="20"/>
              </w:rPr>
            </w:pPr>
          </w:p>
        </w:tc>
        <w:tc>
          <w:tcPr>
            <w:tcW w:w="570" w:type="pct"/>
          </w:tcPr>
          <w:p w:rsidR="00D84295" w:rsidRPr="00552185" w:rsidRDefault="00D84295" w:rsidP="003B1700">
            <w:pPr>
              <w:suppressAutoHyphens/>
              <w:spacing w:after="0" w:line="240" w:lineRule="auto"/>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spacing w:after="0" w:line="240" w:lineRule="auto"/>
              <w:rPr>
                <w:rFonts w:ascii="Times New Roman" w:hAnsi="Times New Roman"/>
                <w:b/>
                <w:bCs/>
                <w:i/>
                <w:sz w:val="20"/>
                <w:szCs w:val="20"/>
              </w:rPr>
            </w:pPr>
          </w:p>
        </w:tc>
        <w:tc>
          <w:tcPr>
            <w:tcW w:w="570" w:type="pct"/>
            <w:vAlign w:val="center"/>
          </w:tcPr>
          <w:p w:rsidR="00D84295" w:rsidRPr="00552185" w:rsidRDefault="00D84295" w:rsidP="003B1700">
            <w:pPr>
              <w:suppressAutoHyphens/>
              <w:spacing w:after="0" w:line="240" w:lineRule="auto"/>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i/>
                <w:sz w:val="20"/>
                <w:szCs w:val="20"/>
              </w:rPr>
            </w:pPr>
          </w:p>
        </w:tc>
        <w:tc>
          <w:tcPr>
            <w:tcW w:w="726" w:type="pct"/>
            <w:vMerge/>
          </w:tcPr>
          <w:p w:rsidR="00D84295" w:rsidRPr="00552185" w:rsidRDefault="00D84295" w:rsidP="003B1700">
            <w:pPr>
              <w:spacing w:after="0" w:line="240" w:lineRule="auto"/>
              <w:rPr>
                <w:rFonts w:ascii="Times New Roman" w:hAnsi="Times New Roman"/>
                <w:b/>
                <w:i/>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lastRenderedPageBreak/>
              <w:t>Тема 1.2.</w:t>
            </w:r>
          </w:p>
          <w:p w:rsidR="00D84295" w:rsidRPr="00552185" w:rsidRDefault="00D84295" w:rsidP="003B1700">
            <w:pPr>
              <w:spacing w:after="0" w:line="240" w:lineRule="auto"/>
              <w:rPr>
                <w:rFonts w:ascii="Times New Roman" w:hAnsi="Times New Roman"/>
                <w:b/>
                <w:sz w:val="20"/>
                <w:szCs w:val="20"/>
              </w:rPr>
            </w:pPr>
            <w:r w:rsidRPr="00552185">
              <w:rPr>
                <w:rFonts w:ascii="Times New Roman" w:hAnsi="Times New Roman"/>
                <w:b/>
                <w:sz w:val="20"/>
                <w:szCs w:val="20"/>
              </w:rPr>
              <w:t>Арифметические операции с кодированными числами</w:t>
            </w: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sz w:val="20"/>
                <w:szCs w:val="20"/>
              </w:rPr>
              <w:t>Особенности выполнения арифметических операций с многоразрядными двоичными кодированными числами со знаковым разрядом и без знакового разряда</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3115" w:type="pct"/>
            <w:gridSpan w:val="2"/>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sz w:val="20"/>
                <w:szCs w:val="20"/>
              </w:rPr>
              <w:lastRenderedPageBreak/>
              <w:t>Раздел 2. Логические основы цифровой схемотехники</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D84295" w:rsidRPr="00552185" w:rsidRDefault="00D84295" w:rsidP="003B1700">
            <w:pPr>
              <w:spacing w:after="0" w:line="240" w:lineRule="auto"/>
              <w:jc w:val="center"/>
              <w:rPr>
                <w:rFonts w:ascii="Times New Roman" w:hAnsi="Times New Roman"/>
                <w:sz w:val="20"/>
                <w:szCs w:val="20"/>
              </w:rPr>
            </w:pPr>
          </w:p>
        </w:tc>
        <w:tc>
          <w:tcPr>
            <w:tcW w:w="726" w:type="pct"/>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t>Тема 2.1. Функциональная логика</w:t>
            </w:r>
          </w:p>
        </w:tc>
        <w:tc>
          <w:tcPr>
            <w:tcW w:w="2171" w:type="pct"/>
          </w:tcPr>
          <w:p w:rsidR="00D84295" w:rsidRPr="00552185" w:rsidRDefault="00D84295" w:rsidP="003B1700">
            <w:pPr>
              <w:pStyle w:val="Default"/>
              <w:contextualSpacing/>
              <w:jc w:val="both"/>
              <w:rPr>
                <w:b/>
                <w:bCs/>
                <w:sz w:val="20"/>
                <w:szCs w:val="20"/>
              </w:rPr>
            </w:pPr>
            <w:r w:rsidRPr="00552185">
              <w:rPr>
                <w:b/>
                <w:bCs/>
                <w:sz w:val="20"/>
                <w:szCs w:val="20"/>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contextualSpacing/>
              <w:jc w:val="both"/>
              <w:rPr>
                <w:sz w:val="20"/>
                <w:szCs w:val="20"/>
              </w:rPr>
            </w:pPr>
            <w:r w:rsidRPr="00552185">
              <w:rPr>
                <w:sz w:val="20"/>
                <w:szCs w:val="20"/>
              </w:rPr>
              <w:t xml:space="preserve">Физическое представление логических значений двоичных чисел электрическими сигналами. Логические функции одной и двух переменных. Элементарные, базисные функции И, ИЛИ, НЕ Таблицы истинности. Релейно-контактные аналоги. </w:t>
            </w:r>
          </w:p>
          <w:p w:rsidR="00D84295" w:rsidRPr="00552185" w:rsidRDefault="00D84295" w:rsidP="003B1700">
            <w:pPr>
              <w:pStyle w:val="Default"/>
              <w:contextualSpacing/>
              <w:jc w:val="both"/>
              <w:rPr>
                <w:b/>
                <w:bCs/>
                <w:sz w:val="20"/>
                <w:szCs w:val="20"/>
              </w:rPr>
            </w:pPr>
            <w:r w:rsidRPr="00552185">
              <w:rPr>
                <w:sz w:val="20"/>
                <w:szCs w:val="20"/>
              </w:rPr>
              <w:t>Законы и тождества алгебры логики. Условное графическое обозначение (УГО) основных (базисных) и универсальных (базовых) логических элементов</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contextualSpacing/>
              <w:jc w:val="both"/>
              <w:rPr>
                <w:b/>
                <w:bCs/>
                <w:sz w:val="20"/>
                <w:szCs w:val="20"/>
              </w:rPr>
            </w:pPr>
            <w:r w:rsidRPr="00552185">
              <w:rPr>
                <w:b/>
                <w:bCs/>
                <w:sz w:val="20"/>
                <w:szCs w:val="20"/>
              </w:rPr>
              <w:t>В том числе практических занятий и лабораторных работ</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contextualSpacing/>
              <w:jc w:val="both"/>
              <w:rPr>
                <w:b/>
                <w:bCs/>
                <w:sz w:val="20"/>
                <w:szCs w:val="20"/>
              </w:rPr>
            </w:pP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contextualSpacing/>
              <w:jc w:val="both"/>
              <w:rPr>
                <w:b/>
                <w:bCs/>
                <w:sz w:val="20"/>
                <w:szCs w:val="20"/>
              </w:rPr>
            </w:pPr>
            <w:r w:rsidRPr="00552185">
              <w:rPr>
                <w:b/>
                <w:bCs/>
                <w:sz w:val="20"/>
                <w:szCs w:val="20"/>
              </w:rPr>
              <w:t>Самостоятельная работа обучающихся</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0"/>
                <w:szCs w:val="20"/>
              </w:rPr>
            </w:pP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lastRenderedPageBreak/>
              <w:t>Тема 2.2. Основы синтеза цифровых логических устройств</w:t>
            </w:r>
          </w:p>
        </w:tc>
        <w:tc>
          <w:tcPr>
            <w:tcW w:w="2171" w:type="pct"/>
          </w:tcPr>
          <w:p w:rsidR="00D84295" w:rsidRPr="00552185" w:rsidRDefault="00D84295" w:rsidP="003B1700">
            <w:pPr>
              <w:pStyle w:val="2"/>
              <w:spacing w:before="0" w:after="0"/>
              <w:contextualSpacing/>
              <w:rPr>
                <w:rFonts w:ascii="Times New Roman" w:hAnsi="Times New Roman"/>
                <w:bCs w:val="0"/>
                <w:i w:val="0"/>
                <w:iCs w:val="0"/>
                <w:sz w:val="20"/>
                <w:szCs w:val="20"/>
                <w:lang w:val="ru-RU"/>
              </w:rPr>
            </w:pPr>
            <w:r w:rsidRPr="00552185">
              <w:rPr>
                <w:rFonts w:ascii="Times New Roman" w:hAnsi="Times New Roman"/>
                <w:bCs w:val="0"/>
                <w:i w:val="0"/>
                <w:iCs w:val="0"/>
                <w:sz w:val="20"/>
                <w:szCs w:val="20"/>
                <w:lang w:val="ru-RU"/>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2"/>
              <w:spacing w:before="0" w:after="0"/>
              <w:contextualSpacing/>
              <w:rPr>
                <w:rFonts w:ascii="Times New Roman" w:hAnsi="Times New Roman"/>
                <w:b w:val="0"/>
                <w:i w:val="0"/>
                <w:iCs w:val="0"/>
                <w:sz w:val="20"/>
                <w:szCs w:val="20"/>
                <w:lang w:val="ru-RU"/>
              </w:rPr>
            </w:pPr>
            <w:r w:rsidRPr="00552185">
              <w:rPr>
                <w:rFonts w:ascii="Times New Roman" w:hAnsi="Times New Roman"/>
                <w:b w:val="0"/>
                <w:i w:val="0"/>
                <w:iCs w:val="0"/>
                <w:sz w:val="20"/>
                <w:szCs w:val="20"/>
                <w:lang w:val="ru-RU"/>
              </w:rPr>
              <w:t>Основы аналитического и графического (карты Карно) способов минимизации функций. Основы синтеза и анализа комбинационных логических схем</w:t>
            </w:r>
          </w:p>
          <w:p w:rsidR="00D84295" w:rsidRPr="00552185" w:rsidRDefault="00D84295" w:rsidP="003B1700">
            <w:pPr>
              <w:pStyle w:val="2"/>
              <w:spacing w:before="0" w:after="0"/>
              <w:contextualSpacing/>
              <w:rPr>
                <w:rFonts w:ascii="Times New Roman" w:hAnsi="Times New Roman"/>
                <w:b w:val="0"/>
                <w:i w:val="0"/>
                <w:iCs w:val="0"/>
                <w:sz w:val="20"/>
                <w:szCs w:val="20"/>
                <w:lang w:val="ru-RU"/>
              </w:rPr>
            </w:pPr>
            <w:r w:rsidRPr="00552185">
              <w:rPr>
                <w:rFonts w:ascii="Times New Roman" w:hAnsi="Times New Roman"/>
                <w:b w:val="0"/>
                <w:i w:val="0"/>
                <w:iCs w:val="0"/>
                <w:sz w:val="20"/>
                <w:szCs w:val="20"/>
              </w:rPr>
              <w:t>Техническая реализация — построение логических схем по переключательным функциям. Особенности построения логических устройств. Построение схем цифровых логических устройств методом синтеза</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2"/>
              <w:spacing w:before="0" w:after="0"/>
              <w:contextualSpacing/>
              <w:rPr>
                <w:rFonts w:ascii="Times New Roman" w:hAnsi="Times New Roman"/>
                <w:i w:val="0"/>
                <w:iCs w:val="0"/>
                <w:sz w:val="20"/>
                <w:szCs w:val="20"/>
                <w:lang w:val="ru-RU"/>
              </w:rPr>
            </w:pPr>
            <w:r w:rsidRPr="00552185">
              <w:rPr>
                <w:rFonts w:ascii="Times New Roman" w:hAnsi="Times New Roman"/>
                <w:i w:val="0"/>
                <w:iCs w:val="0"/>
                <w:sz w:val="20"/>
                <w:szCs w:val="20"/>
              </w:rPr>
              <w:t>В том числе практических занятий и лабораторных работ</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2"/>
              <w:spacing w:before="0" w:after="0"/>
              <w:contextualSpacing/>
              <w:rPr>
                <w:rFonts w:ascii="Times New Roman" w:hAnsi="Times New Roman"/>
                <w:i w:val="0"/>
                <w:iCs w:val="0"/>
                <w:sz w:val="20"/>
                <w:szCs w:val="20"/>
                <w:lang w:val="ru-RU"/>
              </w:rPr>
            </w:pP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2"/>
              <w:spacing w:before="0" w:after="0"/>
              <w:contextualSpacing/>
              <w:rPr>
                <w:rFonts w:ascii="Times New Roman" w:hAnsi="Times New Roman"/>
                <w:i w:val="0"/>
                <w:iCs w:val="0"/>
                <w:sz w:val="20"/>
                <w:szCs w:val="20"/>
                <w:lang w:val="ru-RU"/>
              </w:rPr>
            </w:pPr>
            <w:r w:rsidRPr="00552185">
              <w:rPr>
                <w:rFonts w:ascii="Times New Roman" w:hAnsi="Times New Roman"/>
                <w:i w:val="0"/>
                <w:iCs w:val="0"/>
                <w:sz w:val="20"/>
                <w:szCs w:val="20"/>
              </w:rPr>
              <w:t>Самостоятельная работа обучающихся</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rPr>
            </w:pP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t>Тема 2.3. Цифровые интегральные микросхемы</w:t>
            </w:r>
          </w:p>
        </w:tc>
        <w:tc>
          <w:tcPr>
            <w:tcW w:w="2171" w:type="pct"/>
          </w:tcPr>
          <w:p w:rsidR="00D84295" w:rsidRPr="00552185" w:rsidRDefault="00D84295" w:rsidP="003B1700">
            <w:pPr>
              <w:pStyle w:val="Default"/>
              <w:jc w:val="both"/>
              <w:rPr>
                <w:b/>
                <w:bCs/>
                <w:sz w:val="20"/>
                <w:szCs w:val="20"/>
              </w:rPr>
            </w:pPr>
            <w:r w:rsidRPr="00552185">
              <w:rPr>
                <w:b/>
                <w:bCs/>
                <w:sz w:val="20"/>
                <w:szCs w:val="20"/>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jc w:val="both"/>
              <w:rPr>
                <w:b/>
                <w:bCs/>
                <w:sz w:val="20"/>
                <w:szCs w:val="20"/>
              </w:rPr>
            </w:pPr>
            <w:r w:rsidRPr="00552185">
              <w:rPr>
                <w:sz w:val="20"/>
                <w:szCs w:val="20"/>
              </w:rPr>
              <w:t xml:space="preserve">Общие сведения о цифровых интегральных микросхемах (ЦИМС) и область их применения. Основные серии ЦИМС для построения логических устройств. Классификация серий ЦИМС. Схема цифробуквенного обозначения серий ЦИМС. Основные параметры ЦИМС. Сравнительные параметры ЦИМС с различными видами </w:t>
            </w:r>
            <w:r w:rsidRPr="00552185">
              <w:rPr>
                <w:sz w:val="20"/>
                <w:szCs w:val="20"/>
              </w:rPr>
              <w:lastRenderedPageBreak/>
              <w:t xml:space="preserve">схемотехнических решений. Общая характеристика последовательных и комбинационных цифровых логических устройств на основе ЦИМС. Функциональные схемы и условные графические обозначения ЦИМС в зависимости от функционального обозначения. Базовые логические элементы. Разработка схемы на логических элементах, эквивалентной по функционированию заданной релейной схеме  </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jc w:val="both"/>
              <w:rPr>
                <w:b/>
                <w:bCs/>
                <w:sz w:val="20"/>
                <w:szCs w:val="20"/>
              </w:rPr>
            </w:pPr>
            <w:r w:rsidRPr="00552185">
              <w:rPr>
                <w:b/>
                <w:bCs/>
                <w:sz w:val="20"/>
                <w:szCs w:val="20"/>
              </w:rPr>
              <w:t>В том числе практических занятий и лабораторных работ</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jc w:val="both"/>
              <w:rPr>
                <w:b/>
                <w:bCs/>
                <w:sz w:val="20"/>
                <w:szCs w:val="20"/>
              </w:rPr>
            </w:pP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jc w:val="both"/>
              <w:rPr>
                <w:b/>
                <w:bCs/>
                <w:sz w:val="20"/>
                <w:szCs w:val="20"/>
              </w:rPr>
            </w:pPr>
            <w:r w:rsidRPr="00552185">
              <w:rPr>
                <w:b/>
                <w:bCs/>
                <w:sz w:val="20"/>
                <w:szCs w:val="20"/>
              </w:rPr>
              <w:t>Самостоятельная работа обучающихся</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jc w:val="both"/>
              <w:rPr>
                <w:b/>
                <w:bCs/>
                <w:sz w:val="20"/>
                <w:szCs w:val="20"/>
              </w:rPr>
            </w:pP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3115" w:type="pct"/>
            <w:gridSpan w:val="2"/>
          </w:tcPr>
          <w:p w:rsidR="00D84295" w:rsidRPr="00552185" w:rsidRDefault="00D84295" w:rsidP="003B1700">
            <w:pPr>
              <w:tabs>
                <w:tab w:val="left" w:pos="3460"/>
              </w:tabs>
              <w:spacing w:after="0" w:line="240" w:lineRule="auto"/>
              <w:rPr>
                <w:rFonts w:ascii="Times New Roman" w:hAnsi="Times New Roman"/>
                <w:bCs/>
                <w:sz w:val="20"/>
                <w:szCs w:val="20"/>
              </w:rPr>
            </w:pPr>
            <w:r w:rsidRPr="00552185">
              <w:rPr>
                <w:rFonts w:ascii="Times New Roman" w:hAnsi="Times New Roman"/>
                <w:b/>
                <w:sz w:val="20"/>
                <w:szCs w:val="20"/>
              </w:rPr>
              <w:t>Раздел 3. Последовательностные цифровые устройства - цифровые автоматы</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12/-</w:t>
            </w:r>
          </w:p>
        </w:tc>
        <w:tc>
          <w:tcPr>
            <w:tcW w:w="589" w:type="pct"/>
          </w:tcPr>
          <w:p w:rsidR="00D84295" w:rsidRPr="00552185" w:rsidRDefault="00D84295" w:rsidP="003B1700">
            <w:pPr>
              <w:spacing w:after="0" w:line="240" w:lineRule="auto"/>
              <w:jc w:val="center"/>
              <w:rPr>
                <w:rFonts w:ascii="Times New Roman" w:hAnsi="Times New Roman"/>
                <w:sz w:val="20"/>
                <w:szCs w:val="20"/>
              </w:rPr>
            </w:pPr>
          </w:p>
        </w:tc>
        <w:tc>
          <w:tcPr>
            <w:tcW w:w="726" w:type="pct"/>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t xml:space="preserve">Тема 3.1. Цифровые </w:t>
            </w:r>
            <w:r w:rsidRPr="00552185">
              <w:rPr>
                <w:b/>
                <w:sz w:val="20"/>
                <w:szCs w:val="20"/>
              </w:rPr>
              <w:lastRenderedPageBreak/>
              <w:t>триггерные схемы</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 xml:space="preserve">Назначение триггеров и их применение. Классификация триггеров. Назначение и обозначение входов и выходов триггеров. Принцип функционирования асинхронного RS-триггера на элементах ИЛИ-НЕ. Защита от дребезга контактов. Принцип функционирования асинхронного RS-триггера на элементах И-НЕ. Триггеры T-типа и D-типа. Условия построения и работа синхронных триггеров. Двухступенчатые триггеры. Универсальный JK-триггер. Построение и работа схем взаимного преобразования триггеров: </w:t>
            </w:r>
            <w:r w:rsidRPr="00552185">
              <w:rPr>
                <w:rFonts w:ascii="Times New Roman" w:hAnsi="Times New Roman"/>
                <w:sz w:val="20"/>
                <w:szCs w:val="20"/>
                <w:lang w:val="en-US"/>
              </w:rPr>
              <w:t>RS</w:t>
            </w:r>
            <w:r w:rsidRPr="00552185">
              <w:rPr>
                <w:rFonts w:ascii="Times New Roman" w:hAnsi="Times New Roman"/>
                <w:sz w:val="20"/>
                <w:szCs w:val="20"/>
              </w:rPr>
              <w:t>→</w:t>
            </w:r>
            <w:r w:rsidRPr="00552185">
              <w:rPr>
                <w:rFonts w:ascii="Times New Roman" w:hAnsi="Times New Roman"/>
                <w:sz w:val="20"/>
                <w:szCs w:val="20"/>
                <w:lang w:val="en-US"/>
              </w:rPr>
              <w:t>T</w:t>
            </w:r>
            <w:r w:rsidRPr="00552185">
              <w:rPr>
                <w:rFonts w:ascii="Times New Roman" w:hAnsi="Times New Roman"/>
                <w:sz w:val="20"/>
                <w:szCs w:val="20"/>
              </w:rPr>
              <w:t xml:space="preserve">; </w:t>
            </w:r>
            <w:r w:rsidRPr="00552185">
              <w:rPr>
                <w:rFonts w:ascii="Times New Roman" w:hAnsi="Times New Roman"/>
                <w:sz w:val="20"/>
                <w:szCs w:val="20"/>
                <w:lang w:val="en-US"/>
              </w:rPr>
              <w:t>D</w:t>
            </w:r>
            <w:r w:rsidRPr="00552185">
              <w:rPr>
                <w:rFonts w:ascii="Times New Roman" w:hAnsi="Times New Roman"/>
                <w:sz w:val="20"/>
                <w:szCs w:val="20"/>
              </w:rPr>
              <w:t>→</w:t>
            </w:r>
            <w:r w:rsidRPr="00552185">
              <w:rPr>
                <w:rFonts w:ascii="Times New Roman" w:hAnsi="Times New Roman"/>
                <w:sz w:val="20"/>
                <w:szCs w:val="20"/>
                <w:lang w:val="en-US"/>
              </w:rPr>
              <w:t>T</w:t>
            </w:r>
            <w:r w:rsidRPr="00552185">
              <w:rPr>
                <w:rFonts w:ascii="Times New Roman" w:hAnsi="Times New Roman"/>
                <w:sz w:val="20"/>
                <w:szCs w:val="20"/>
              </w:rPr>
              <w:t xml:space="preserve">; </w:t>
            </w:r>
            <w:r w:rsidRPr="00552185">
              <w:rPr>
                <w:rFonts w:ascii="Times New Roman" w:hAnsi="Times New Roman"/>
                <w:sz w:val="20"/>
                <w:szCs w:val="20"/>
                <w:lang w:val="en-US"/>
              </w:rPr>
              <w:t>RST</w:t>
            </w:r>
            <w:r w:rsidRPr="00552185">
              <w:rPr>
                <w:rFonts w:ascii="Times New Roman" w:hAnsi="Times New Roman"/>
                <w:sz w:val="20"/>
                <w:szCs w:val="20"/>
              </w:rPr>
              <w:t>→</w:t>
            </w:r>
            <w:r w:rsidRPr="00552185">
              <w:rPr>
                <w:rFonts w:ascii="Times New Roman" w:hAnsi="Times New Roman"/>
                <w:sz w:val="20"/>
                <w:szCs w:val="20"/>
                <w:lang w:val="en-US"/>
              </w:rPr>
              <w:t>D</w:t>
            </w:r>
            <w:r w:rsidRPr="00552185">
              <w:rPr>
                <w:rFonts w:ascii="Times New Roman" w:hAnsi="Times New Roman"/>
                <w:sz w:val="20"/>
                <w:szCs w:val="20"/>
              </w:rPr>
              <w:t xml:space="preserve">; </w:t>
            </w:r>
            <w:r w:rsidRPr="00552185">
              <w:rPr>
                <w:rFonts w:ascii="Times New Roman" w:hAnsi="Times New Roman"/>
                <w:sz w:val="20"/>
                <w:szCs w:val="20"/>
                <w:lang w:val="en-US"/>
              </w:rPr>
              <w:t>RST</w:t>
            </w:r>
            <w:r w:rsidRPr="00552185">
              <w:rPr>
                <w:rFonts w:ascii="Times New Roman" w:hAnsi="Times New Roman"/>
                <w:sz w:val="20"/>
                <w:szCs w:val="20"/>
              </w:rPr>
              <w:t>→</w:t>
            </w:r>
            <w:r w:rsidRPr="00552185">
              <w:rPr>
                <w:rFonts w:ascii="Times New Roman" w:hAnsi="Times New Roman"/>
                <w:sz w:val="20"/>
                <w:szCs w:val="20"/>
                <w:lang w:val="en-US"/>
              </w:rPr>
              <w:t>JK</w:t>
            </w:r>
            <w:r w:rsidRPr="00552185">
              <w:rPr>
                <w:rFonts w:ascii="Times New Roman" w:hAnsi="Times New Roman"/>
                <w:sz w:val="20"/>
                <w:szCs w:val="20"/>
              </w:rPr>
              <w:t xml:space="preserve">; </w:t>
            </w:r>
            <w:r w:rsidRPr="00552185">
              <w:rPr>
                <w:rFonts w:ascii="Times New Roman" w:hAnsi="Times New Roman"/>
                <w:sz w:val="20"/>
                <w:szCs w:val="20"/>
                <w:lang w:val="en-US"/>
              </w:rPr>
              <w:t>JK</w:t>
            </w:r>
            <w:r w:rsidRPr="00552185">
              <w:rPr>
                <w:rFonts w:ascii="Times New Roman" w:hAnsi="Times New Roman"/>
                <w:sz w:val="20"/>
                <w:szCs w:val="20"/>
              </w:rPr>
              <w:t xml:space="preserve"> → </w:t>
            </w:r>
            <w:r w:rsidRPr="00552185">
              <w:rPr>
                <w:rFonts w:ascii="Times New Roman" w:hAnsi="Times New Roman"/>
                <w:sz w:val="20"/>
                <w:szCs w:val="20"/>
                <w:lang w:val="en-US"/>
              </w:rPr>
              <w:t>RS</w:t>
            </w:r>
            <w:r w:rsidRPr="00552185">
              <w:rPr>
                <w:rFonts w:ascii="Times New Roman" w:hAnsi="Times New Roman"/>
                <w:sz w:val="20"/>
                <w:szCs w:val="20"/>
              </w:rPr>
              <w:t xml:space="preserve">; </w:t>
            </w:r>
            <w:r w:rsidRPr="00552185">
              <w:rPr>
                <w:rFonts w:ascii="Times New Roman" w:hAnsi="Times New Roman"/>
                <w:sz w:val="20"/>
                <w:szCs w:val="20"/>
                <w:lang w:val="en-US"/>
              </w:rPr>
              <w:t>JK</w:t>
            </w:r>
            <w:r w:rsidRPr="00552185">
              <w:rPr>
                <w:rFonts w:ascii="Times New Roman" w:hAnsi="Times New Roman"/>
                <w:sz w:val="20"/>
                <w:szCs w:val="20"/>
              </w:rPr>
              <w:t xml:space="preserve"> → </w:t>
            </w:r>
            <w:r w:rsidRPr="00552185">
              <w:rPr>
                <w:rFonts w:ascii="Times New Roman" w:hAnsi="Times New Roman"/>
                <w:sz w:val="20"/>
                <w:szCs w:val="20"/>
                <w:lang w:val="en-US"/>
              </w:rPr>
              <w:t>T</w:t>
            </w:r>
            <w:r w:rsidRPr="00552185">
              <w:rPr>
                <w:rFonts w:ascii="Times New Roman" w:hAnsi="Times New Roman"/>
                <w:sz w:val="20"/>
                <w:szCs w:val="20"/>
              </w:rPr>
              <w:t xml:space="preserve">; </w:t>
            </w:r>
            <w:r w:rsidRPr="00552185">
              <w:rPr>
                <w:rFonts w:ascii="Times New Roman" w:hAnsi="Times New Roman"/>
                <w:sz w:val="20"/>
                <w:szCs w:val="20"/>
                <w:lang w:val="en-US"/>
              </w:rPr>
              <w:t>JK</w:t>
            </w:r>
            <w:r w:rsidRPr="00552185">
              <w:rPr>
                <w:rFonts w:ascii="Times New Roman" w:hAnsi="Times New Roman"/>
                <w:sz w:val="20"/>
                <w:szCs w:val="20"/>
              </w:rPr>
              <w:t xml:space="preserve"> → </w:t>
            </w:r>
            <w:r w:rsidRPr="00552185">
              <w:rPr>
                <w:rFonts w:ascii="Times New Roman" w:hAnsi="Times New Roman"/>
                <w:sz w:val="20"/>
                <w:szCs w:val="20"/>
                <w:lang w:val="en-US"/>
              </w:rPr>
              <w:t>D</w:t>
            </w:r>
            <w:r w:rsidRPr="00552185">
              <w:rPr>
                <w:rFonts w:ascii="Times New Roman" w:hAnsi="Times New Roman"/>
                <w:sz w:val="20"/>
                <w:szCs w:val="20"/>
              </w:rPr>
              <w:t>. Условное графическое обозначение триггеров</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Лабораторная работа № 1</w:t>
            </w:r>
            <w:r w:rsidRPr="00552185">
              <w:rPr>
                <w:rFonts w:ascii="Times New Roman" w:hAnsi="Times New Roman"/>
                <w:sz w:val="20"/>
                <w:szCs w:val="20"/>
              </w:rPr>
              <w:t xml:space="preserve"> Исследование работы интегральных триггеров на логических элементах</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lastRenderedPageBreak/>
              <w:t>Тема 3.2. Цифровые счетчики импульсов</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pStyle w:val="Default"/>
              <w:jc w:val="both"/>
              <w:rPr>
                <w:sz w:val="20"/>
                <w:szCs w:val="20"/>
              </w:rPr>
            </w:pPr>
            <w:r w:rsidRPr="00552185">
              <w:rPr>
                <w:sz w:val="20"/>
                <w:szCs w:val="20"/>
              </w:rPr>
              <w:t>Назначение и типы счетчиков. Классификация и параметры счетчиков. Принцип функционирования счетчиков. Коэффициенты счета счетчика. Переполнение счетчика. Принципы построения и работа счетчиков на сложение и вычитание. Счетчики с последовательным, параллельным и групповым переносом. Разрядность и коэффициент пересчета счетчиков, весовое соотношение разрядов. Ввод и вывод информации в счетчиках (последовательный и параллельный). Синхронные и асинхронные счетчики. Реверсивный счетчик. Счетчик с предварительной установкой. Декадный двоично-десятичный счетчик. Кольцевые счетчики. Счетчики с переносом информации.</w:t>
            </w:r>
          </w:p>
          <w:p w:rsidR="00D84295" w:rsidRPr="00552185" w:rsidRDefault="00D84295" w:rsidP="003B1700">
            <w:pPr>
              <w:pStyle w:val="Default"/>
              <w:jc w:val="both"/>
              <w:rPr>
                <w:sz w:val="20"/>
                <w:szCs w:val="20"/>
              </w:rPr>
            </w:pPr>
            <w:r w:rsidRPr="00552185">
              <w:rPr>
                <w:sz w:val="20"/>
                <w:szCs w:val="20"/>
              </w:rPr>
              <w:t>Условные графические обозначения счетчиков. Каскадное соединение счетчиков. Схема делителя частоты на основе двоичных счетчиков</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Лабораторная работа № 2</w:t>
            </w:r>
            <w:r w:rsidRPr="00552185">
              <w:rPr>
                <w:rFonts w:ascii="Times New Roman" w:hAnsi="Times New Roman"/>
                <w:sz w:val="20"/>
                <w:szCs w:val="20"/>
              </w:rPr>
              <w:t xml:space="preserve"> Исследование реверсивного счетчика с предварительной установкой</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lastRenderedPageBreak/>
              <w:t>Тема 3.3. Регистры</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Назначение и типы регистров. Классификация регистров. Принцип построения последовательных, параллельных, последовательно-параллельных и параллельно-последовательных регистров. Реверсивный регистр. Особенности парафазного параллельного регистра Кольцевые регистры. Сдвигающие регистры как преобразователи кодов. Буферные регистры. Условное графическое обозначение регистров</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1. Лабораторная работа №3</w:t>
            </w:r>
            <w:r w:rsidRPr="00552185">
              <w:rPr>
                <w:rFonts w:ascii="Times New Roman" w:hAnsi="Times New Roman"/>
                <w:sz w:val="20"/>
                <w:szCs w:val="20"/>
              </w:rPr>
              <w:t xml:space="preserve"> Исследование схем регистров на ИМС</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3115" w:type="pct"/>
            <w:gridSpan w:val="2"/>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Раздел 4. </w:t>
            </w:r>
            <w:r w:rsidRPr="00552185">
              <w:rPr>
                <w:rFonts w:ascii="Times New Roman" w:hAnsi="Times New Roman"/>
                <w:b/>
                <w:sz w:val="20"/>
                <w:szCs w:val="20"/>
              </w:rPr>
              <w:t>Комбинационные цифровые устройства</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14/-</w:t>
            </w:r>
          </w:p>
        </w:tc>
        <w:tc>
          <w:tcPr>
            <w:tcW w:w="589" w:type="pct"/>
          </w:tcPr>
          <w:p w:rsidR="00D84295" w:rsidRPr="00552185" w:rsidRDefault="00D84295" w:rsidP="003B1700">
            <w:pPr>
              <w:spacing w:after="0" w:line="240" w:lineRule="auto"/>
              <w:jc w:val="center"/>
              <w:rPr>
                <w:rFonts w:ascii="Times New Roman" w:hAnsi="Times New Roman"/>
                <w:sz w:val="20"/>
                <w:szCs w:val="20"/>
              </w:rPr>
            </w:pPr>
          </w:p>
        </w:tc>
        <w:tc>
          <w:tcPr>
            <w:tcW w:w="726" w:type="pct"/>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ind w:left="0"/>
              <w:rPr>
                <w:b/>
                <w:sz w:val="20"/>
                <w:szCs w:val="20"/>
              </w:rPr>
            </w:pPr>
            <w:r w:rsidRPr="00552185">
              <w:rPr>
                <w:b/>
                <w:sz w:val="20"/>
                <w:szCs w:val="20"/>
              </w:rPr>
              <w:t>Тема 4.1. Шифраторы и дешифраторы</w:t>
            </w:r>
          </w:p>
        </w:tc>
        <w:tc>
          <w:tcPr>
            <w:tcW w:w="2171" w:type="pct"/>
          </w:tcPr>
          <w:p w:rsidR="00D84295" w:rsidRPr="00552185" w:rsidRDefault="00D84295"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spacing w:after="0" w:line="240" w:lineRule="auto"/>
              <w:jc w:val="both"/>
              <w:rPr>
                <w:rFonts w:ascii="Times New Roman" w:hAnsi="Times New Roman"/>
                <w:b/>
                <w:bCs/>
                <w:sz w:val="20"/>
                <w:szCs w:val="20"/>
              </w:rPr>
            </w:pPr>
            <w:r w:rsidRPr="00552185">
              <w:rPr>
                <w:rFonts w:ascii="Times New Roman" w:hAnsi="Times New Roman"/>
                <w:sz w:val="20"/>
                <w:szCs w:val="20"/>
              </w:rPr>
              <w:t>Назначение шифраторов. Принцип построения и работы. Условное обозначение. Назначение дешифраторов. Принцип построения и работы. Условное обозначение. Разработка дешифратора для управления семисегментным индикатором</w:t>
            </w: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spacing w:after="0" w:line="240" w:lineRule="auto"/>
              <w:jc w:val="both"/>
              <w:rPr>
                <w:rFonts w:ascii="Times New Roman" w:hAnsi="Times New Roman"/>
                <w:b/>
                <w:bCs/>
                <w:sz w:val="20"/>
                <w:szCs w:val="20"/>
              </w:rPr>
            </w:pP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ind w:left="0"/>
              <w:rPr>
                <w:b/>
                <w:sz w:val="20"/>
                <w:szCs w:val="20"/>
              </w:rPr>
            </w:pPr>
          </w:p>
        </w:tc>
        <w:tc>
          <w:tcPr>
            <w:tcW w:w="2171" w:type="pct"/>
          </w:tcPr>
          <w:p w:rsidR="00D84295" w:rsidRPr="00552185" w:rsidRDefault="00D84295" w:rsidP="003B1700">
            <w:pPr>
              <w:spacing w:after="0" w:line="240" w:lineRule="auto"/>
              <w:jc w:val="both"/>
              <w:rPr>
                <w:rFonts w:ascii="Times New Roman" w:hAnsi="Times New Roman"/>
                <w:b/>
                <w:bCs/>
                <w:sz w:val="20"/>
                <w:szCs w:val="20"/>
              </w:rPr>
            </w:pPr>
          </w:p>
        </w:tc>
        <w:tc>
          <w:tcPr>
            <w:tcW w:w="570" w:type="pct"/>
            <w:vAlign w:val="center"/>
          </w:tcPr>
          <w:p w:rsidR="00D84295" w:rsidRPr="00552185" w:rsidRDefault="00D84295" w:rsidP="003B1700">
            <w:pPr>
              <w:suppressAutoHyphen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pStyle w:val="TableParagraph"/>
              <w:tabs>
                <w:tab w:val="left" w:pos="3460"/>
              </w:tabs>
              <w:ind w:left="0"/>
              <w:rPr>
                <w:b/>
                <w:sz w:val="20"/>
                <w:szCs w:val="20"/>
              </w:rPr>
            </w:pPr>
            <w:r w:rsidRPr="00552185">
              <w:rPr>
                <w:b/>
                <w:sz w:val="20"/>
                <w:szCs w:val="20"/>
              </w:rPr>
              <w:lastRenderedPageBreak/>
              <w:t>Тема 4.2. Преобразователи кодов</w:t>
            </w: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pStyle w:val="TableParagraph"/>
              <w:tabs>
                <w:tab w:val="left" w:pos="3460"/>
              </w:tabs>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sz w:val="20"/>
                <w:szCs w:val="20"/>
              </w:rPr>
              <w:t>Назначение преобразователей кодов. Двоичные коды и их классификация</w:t>
            </w:r>
          </w:p>
        </w:tc>
        <w:tc>
          <w:tcPr>
            <w:tcW w:w="570" w:type="pct"/>
            <w:vAlign w:val="center"/>
          </w:tcPr>
          <w:p w:rsidR="00D84295" w:rsidRPr="00552185" w:rsidRDefault="00D84295"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tabs>
                <w:tab w:val="left" w:pos="3460"/>
              </w:tabs>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tabs>
                <w:tab w:val="left" w:pos="3460"/>
              </w:tabs>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570" w:type="pct"/>
          </w:tcPr>
          <w:p w:rsidR="00D84295" w:rsidRPr="00552185" w:rsidRDefault="00D84295" w:rsidP="003B1700">
            <w:pPr>
              <w:tabs>
                <w:tab w:val="left" w:pos="3460"/>
              </w:tabs>
              <w:suppressAutoHyphen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tabs>
                <w:tab w:val="left" w:pos="3460"/>
              </w:tabs>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uppressAutoHyphen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pStyle w:val="TableParagraph"/>
              <w:tabs>
                <w:tab w:val="left" w:pos="3460"/>
              </w:tabs>
              <w:ind w:left="0"/>
              <w:rPr>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570" w:type="pct"/>
            <w:vAlign w:val="center"/>
          </w:tcPr>
          <w:p w:rsidR="00D84295" w:rsidRPr="00552185" w:rsidRDefault="00D84295" w:rsidP="003B1700">
            <w:pPr>
              <w:tabs>
                <w:tab w:val="left" w:pos="3460"/>
              </w:tabs>
              <w:suppressAutoHyphen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4.3. Мультиплексоры и демультиплексоры</w:t>
            </w: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b/>
                <w:bCs/>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2185">
              <w:rPr>
                <w:rFonts w:ascii="Times New Roman" w:hAnsi="Times New Roman"/>
                <w:sz w:val="20"/>
                <w:szCs w:val="20"/>
              </w:rPr>
              <w:t>Назначение мультиплексоров.  Принцип построения и функционирования мультиплексоров. Особенности использования мультиплексоров для передачи информации. Назначение демультиплексоров. Принцип построения и функционирования демультиплексоров. Условное графическое обозначение мультиплексоров и демультиплексоров</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b/>
                <w:bCs/>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Лабораторная работа № 4</w:t>
            </w:r>
            <w:r w:rsidRPr="00552185">
              <w:rPr>
                <w:rFonts w:ascii="Times New Roman" w:hAnsi="Times New Roman"/>
                <w:sz w:val="20"/>
                <w:szCs w:val="20"/>
              </w:rPr>
              <w:t xml:space="preserve"> Исследование схем дешифратора и мультиплексора</w:t>
            </w:r>
          </w:p>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4.4. Комбинационные цифровые сумматоры</w:t>
            </w:r>
          </w:p>
        </w:tc>
        <w:tc>
          <w:tcPr>
            <w:tcW w:w="2171" w:type="pct"/>
          </w:tcPr>
          <w:p w:rsidR="00D84295" w:rsidRPr="00552185" w:rsidRDefault="00D84295" w:rsidP="003B1700">
            <w:pPr>
              <w:pStyle w:val="Default"/>
              <w:rPr>
                <w:b/>
                <w:bCs/>
                <w:sz w:val="20"/>
                <w:szCs w:val="20"/>
              </w:rPr>
            </w:pPr>
            <w:r w:rsidRPr="00552185">
              <w:rPr>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b/>
                <w:bCs/>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sz w:val="20"/>
                <w:szCs w:val="20"/>
              </w:rPr>
            </w:pPr>
          </w:p>
        </w:tc>
        <w:tc>
          <w:tcPr>
            <w:tcW w:w="2171" w:type="pct"/>
          </w:tcPr>
          <w:p w:rsidR="00D84295" w:rsidRPr="00552185" w:rsidRDefault="00D84295" w:rsidP="003B1700">
            <w:pPr>
              <w:pStyle w:val="Default"/>
              <w:rPr>
                <w:sz w:val="20"/>
                <w:szCs w:val="20"/>
              </w:rPr>
            </w:pPr>
            <w:r w:rsidRPr="00552185">
              <w:rPr>
                <w:sz w:val="20"/>
                <w:szCs w:val="20"/>
              </w:rPr>
              <w:t>Назначение и классификация сумматоров. Построение и условия функционирования одноразрядного полусумматора. Построение и работа полного одноразрядного комбинационного сумматора. Многоразрядные сумматоры последовательного и параллельного действия с запоминанием переноса, последовательным сквозным переносом, параллельным и групповым переносом. Способы повышения быстродействия параллельных сумматоров</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Лабораторная работа № 5</w:t>
            </w:r>
            <w:r w:rsidRPr="00552185">
              <w:rPr>
                <w:rFonts w:ascii="Times New Roman" w:hAnsi="Times New Roman"/>
                <w:sz w:val="20"/>
                <w:szCs w:val="20"/>
              </w:rPr>
              <w:t xml:space="preserve"> Исследование схем сумматоров на ИМС</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4.5. </w:t>
            </w:r>
            <w:r w:rsidRPr="00552185">
              <w:rPr>
                <w:rFonts w:ascii="Times New Roman" w:hAnsi="Times New Roman"/>
                <w:b/>
                <w:sz w:val="20"/>
                <w:szCs w:val="20"/>
              </w:rPr>
              <w:t>Цифровые компараторы</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Назначение и классификация цифровых компараторов — схем сравнения. Принцип построения и процесс функционирования одноразрядного компаратора. Построение и работа многоразрядного компаратора. Способы наращивания разрядности компараторов</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3115" w:type="pct"/>
            <w:gridSpan w:val="2"/>
          </w:tcPr>
          <w:p w:rsidR="00D84295" w:rsidRPr="00552185" w:rsidRDefault="00D84295"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lastRenderedPageBreak/>
              <w:t>Раздел 5.</w:t>
            </w:r>
            <w:r w:rsidRPr="00552185">
              <w:rPr>
                <w:rFonts w:ascii="Times New Roman" w:hAnsi="Times New Roman"/>
                <w:sz w:val="20"/>
                <w:szCs w:val="20"/>
              </w:rPr>
              <w:t xml:space="preserve"> </w:t>
            </w:r>
            <w:r w:rsidRPr="00552185">
              <w:rPr>
                <w:rFonts w:ascii="Times New Roman" w:hAnsi="Times New Roman"/>
                <w:b/>
                <w:sz w:val="20"/>
                <w:szCs w:val="20"/>
              </w:rPr>
              <w:t>Цифровые запоминающие устройства</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D84295" w:rsidRPr="00552185" w:rsidRDefault="00D84295" w:rsidP="003B1700">
            <w:pPr>
              <w:spacing w:after="0" w:line="240" w:lineRule="auto"/>
              <w:jc w:val="center"/>
              <w:rPr>
                <w:rFonts w:ascii="Times New Roman" w:hAnsi="Times New Roman"/>
                <w:sz w:val="20"/>
                <w:szCs w:val="20"/>
              </w:rPr>
            </w:pPr>
          </w:p>
        </w:tc>
        <w:tc>
          <w:tcPr>
            <w:tcW w:w="726" w:type="pct"/>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5.1. </w:t>
            </w:r>
            <w:r w:rsidRPr="00552185">
              <w:rPr>
                <w:rFonts w:ascii="Times New Roman" w:hAnsi="Times New Roman"/>
                <w:b/>
                <w:sz w:val="20"/>
                <w:szCs w:val="20"/>
              </w:rPr>
              <w:t>Классификация и параметры запоминающих устройств</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Общая характеристика и назначение цифровых запоминающих устройств. Классификация и параметры цифровых запоминающих устройств. Основные характеристики запоминающих устройств</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5.2. </w:t>
            </w:r>
            <w:r w:rsidRPr="00552185">
              <w:rPr>
                <w:rFonts w:ascii="Times New Roman" w:hAnsi="Times New Roman"/>
                <w:b/>
                <w:sz w:val="20"/>
                <w:szCs w:val="20"/>
              </w:rPr>
              <w:t>Оперативные запоминающие устройства</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 xml:space="preserve">Назначение, принцип построения и режимы работы оперативно-запоминающего устройства. Структура матриц накопителей </w:t>
            </w:r>
            <w:r w:rsidRPr="00552185">
              <w:rPr>
                <w:rFonts w:ascii="Times New Roman" w:hAnsi="Times New Roman"/>
                <w:sz w:val="20"/>
                <w:szCs w:val="20"/>
              </w:rPr>
              <w:lastRenderedPageBreak/>
              <w:t>информации ОЗУ. Динамические ОЗУ. Схемотехника ОЗУ на отечественных микросхемах. Условное графическое обозначение ОЗУ</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lastRenderedPageBreak/>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5.3. </w:t>
            </w:r>
            <w:r w:rsidRPr="00552185">
              <w:rPr>
                <w:rFonts w:ascii="Times New Roman" w:hAnsi="Times New Roman"/>
                <w:b/>
                <w:sz w:val="20"/>
                <w:szCs w:val="20"/>
              </w:rPr>
              <w:t>Постоянные запоминающие устройства</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Назначение и классификация постоянных запоминающих устройств (ПЗУ). Принцип программирования пользователем ПЗУ. Схема ППЗУ с многократным электрическим перепрограммированием.  ППЗУ с ультрафиолетовым стиранием и электрической записью. Условное графическое обозначение ПЗУ</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3115" w:type="pct"/>
            <w:gridSpan w:val="2"/>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Раздел 6. </w:t>
            </w:r>
            <w:r w:rsidRPr="00552185">
              <w:rPr>
                <w:rFonts w:ascii="Times New Roman" w:hAnsi="Times New Roman"/>
                <w:b/>
                <w:sz w:val="20"/>
                <w:szCs w:val="20"/>
              </w:rPr>
              <w:t>Аналого-цифровые (АЦП) и цифро-аналоговые преобразователи (ЦАП) информации</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D84295" w:rsidRPr="00552185" w:rsidRDefault="00D84295" w:rsidP="003B1700">
            <w:pPr>
              <w:spacing w:after="0" w:line="240" w:lineRule="auto"/>
              <w:rPr>
                <w:rFonts w:ascii="Times New Roman" w:hAnsi="Times New Roman"/>
                <w:b/>
                <w:bCs/>
                <w:sz w:val="20"/>
                <w:szCs w:val="20"/>
              </w:rPr>
            </w:pPr>
          </w:p>
        </w:tc>
        <w:tc>
          <w:tcPr>
            <w:tcW w:w="726" w:type="pct"/>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6.1. </w:t>
            </w:r>
            <w:r w:rsidRPr="00552185">
              <w:rPr>
                <w:rFonts w:ascii="Times New Roman" w:hAnsi="Times New Roman"/>
                <w:b/>
                <w:sz w:val="20"/>
                <w:szCs w:val="20"/>
              </w:rPr>
              <w:t>Цифро-аналоговые преобразователи (ЦАП) кода в напряжение</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Назначение и основные параметры цифроаналоговых преобразователей (ЦАП). Методы преобразования кода в аналоговый сигнал. Основные схемные решения построения ЦАП. Построение и принцип работы схемы ЦАП с прецизионными резисторными матрицами и на основе матрицы R-2R с суммированием токов</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6.2. </w:t>
            </w:r>
            <w:r w:rsidRPr="00552185">
              <w:rPr>
                <w:rFonts w:ascii="Times New Roman" w:hAnsi="Times New Roman"/>
                <w:b/>
                <w:sz w:val="20"/>
                <w:szCs w:val="20"/>
              </w:rPr>
              <w:t>Аналого-цифровые преобразователи (АЦП) информации</w:t>
            </w: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Назначение и основные параметры аналого-цифровых преобразователей (АЦП). Принцип аналого-цифрового преобразования информации. Понятие о дискретизации, квантовании и кодировании непрерывных сигналов. Условное графическое обозначение аналого-цифровых преобразователей</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3115" w:type="pct"/>
            <w:gridSpan w:val="2"/>
          </w:tcPr>
          <w:p w:rsidR="00D84295" w:rsidRPr="00552185" w:rsidRDefault="00D84295" w:rsidP="003B1700">
            <w:pPr>
              <w:tabs>
                <w:tab w:val="left" w:pos="3460"/>
              </w:tabs>
              <w:spacing w:after="0" w:line="240" w:lineRule="auto"/>
              <w:rPr>
                <w:rFonts w:ascii="Times New Roman" w:hAnsi="Times New Roman"/>
                <w:bCs/>
                <w:sz w:val="20"/>
                <w:szCs w:val="20"/>
              </w:rPr>
            </w:pPr>
            <w:r w:rsidRPr="00552185">
              <w:rPr>
                <w:rFonts w:ascii="Times New Roman" w:hAnsi="Times New Roman"/>
                <w:b/>
                <w:sz w:val="20"/>
                <w:szCs w:val="20"/>
              </w:rPr>
              <w:lastRenderedPageBreak/>
              <w:t>Раздел 7.</w:t>
            </w:r>
            <w:r w:rsidRPr="00552185">
              <w:rPr>
                <w:rFonts w:ascii="Times New Roman" w:hAnsi="Times New Roman"/>
                <w:bCs/>
                <w:sz w:val="20"/>
                <w:szCs w:val="20"/>
              </w:rPr>
              <w:t xml:space="preserve"> </w:t>
            </w:r>
            <w:r w:rsidRPr="00552185">
              <w:rPr>
                <w:rFonts w:ascii="Times New Roman" w:hAnsi="Times New Roman"/>
                <w:b/>
                <w:sz w:val="20"/>
                <w:szCs w:val="20"/>
              </w:rPr>
              <w:t>Микропроцессоры и микропроцессорные устройства</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4/-</w:t>
            </w:r>
          </w:p>
        </w:tc>
        <w:tc>
          <w:tcPr>
            <w:tcW w:w="589" w:type="pct"/>
          </w:tcPr>
          <w:p w:rsidR="00D84295" w:rsidRPr="00552185" w:rsidRDefault="00D84295" w:rsidP="003B1700">
            <w:pPr>
              <w:spacing w:after="0" w:line="240" w:lineRule="auto"/>
              <w:jc w:val="center"/>
              <w:rPr>
                <w:rFonts w:ascii="Times New Roman" w:hAnsi="Times New Roman"/>
                <w:sz w:val="20"/>
                <w:szCs w:val="20"/>
              </w:rPr>
            </w:pPr>
          </w:p>
        </w:tc>
        <w:tc>
          <w:tcPr>
            <w:tcW w:w="726" w:type="pct"/>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7.1. </w:t>
            </w:r>
            <w:r w:rsidRPr="00552185">
              <w:rPr>
                <w:rFonts w:ascii="Times New Roman" w:hAnsi="Times New Roman"/>
                <w:b/>
                <w:sz w:val="20"/>
                <w:szCs w:val="20"/>
              </w:rPr>
              <w:t>Общие сведения о микропроцессорах и микропроцессорных системах</w:t>
            </w:r>
          </w:p>
        </w:tc>
        <w:tc>
          <w:tcPr>
            <w:tcW w:w="2171" w:type="pct"/>
          </w:tcPr>
          <w:p w:rsidR="00D84295" w:rsidRPr="00552185" w:rsidRDefault="00D84295" w:rsidP="003B1700">
            <w:pPr>
              <w:tabs>
                <w:tab w:val="left" w:pos="3460"/>
              </w:tabs>
              <w:spacing w:after="0" w:line="240" w:lineRule="auto"/>
              <w:ind w:right="33"/>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ind w:right="33"/>
              <w:rPr>
                <w:rFonts w:ascii="Times New Roman" w:hAnsi="Times New Roman"/>
                <w:b/>
                <w:bCs/>
                <w:sz w:val="20"/>
                <w:szCs w:val="20"/>
              </w:rPr>
            </w:pPr>
            <w:r w:rsidRPr="00552185">
              <w:rPr>
                <w:rFonts w:ascii="Times New Roman" w:hAnsi="Times New Roman"/>
                <w:sz w:val="20"/>
                <w:szCs w:val="20"/>
              </w:rPr>
              <w:t>Основные определения и понятия о микропроцессорах как примерах цифрового автомата. Назначение, классификация и типовая структура микропроцессора. Классификация микропроцессорных средств. Поколения микропроцессоров. Области применения микропроцессоров и микроЭВМ. Роль микропроцессорной техники при создании систем обработки данных. Перспективы развития и использования микропроцессорных средств</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ind w:right="33"/>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ind w:right="33"/>
              <w:rPr>
                <w:rFonts w:ascii="Times New Roman" w:hAnsi="Times New Roman"/>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ind w:right="33"/>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tabs>
                <w:tab w:val="left" w:pos="3460"/>
              </w:tabs>
              <w:spacing w:after="0" w:line="240" w:lineRule="auto"/>
              <w:ind w:right="33"/>
              <w:rPr>
                <w:rFonts w:ascii="Times New Roman" w:hAnsi="Times New Roman"/>
                <w:b/>
                <w:bCs/>
                <w:sz w:val="20"/>
                <w:szCs w:val="20"/>
              </w:rPr>
            </w:pP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sz w:val="20"/>
                <w:szCs w:val="20"/>
              </w:rPr>
            </w:pPr>
          </w:p>
        </w:tc>
        <w:tc>
          <w:tcPr>
            <w:tcW w:w="589" w:type="pct"/>
            <w:vMerge/>
          </w:tcPr>
          <w:p w:rsidR="00D84295" w:rsidRPr="00552185" w:rsidRDefault="00D84295" w:rsidP="003B1700">
            <w:pPr>
              <w:spacing w:after="0" w:line="240" w:lineRule="auto"/>
              <w:rPr>
                <w:rFonts w:ascii="Times New Roman" w:hAnsi="Times New Roman"/>
                <w:b/>
                <w:bCs/>
                <w:sz w:val="20"/>
                <w:szCs w:val="20"/>
              </w:rPr>
            </w:pPr>
          </w:p>
        </w:tc>
        <w:tc>
          <w:tcPr>
            <w:tcW w:w="726" w:type="pct"/>
            <w:vMerge/>
          </w:tcPr>
          <w:p w:rsidR="00D84295" w:rsidRPr="00552185" w:rsidRDefault="00D84295" w:rsidP="003B1700">
            <w:pPr>
              <w:spacing w:after="0" w:line="240" w:lineRule="auto"/>
              <w:rPr>
                <w:rFonts w:ascii="Times New Roman" w:hAnsi="Times New Roman"/>
                <w:b/>
                <w:bCs/>
                <w:sz w:val="20"/>
                <w:szCs w:val="20"/>
              </w:rPr>
            </w:pPr>
          </w:p>
        </w:tc>
      </w:tr>
      <w:tr w:rsidR="00D84295" w:rsidRPr="00552185" w:rsidTr="003B1700">
        <w:trPr>
          <w:trHeight w:val="20"/>
        </w:trPr>
        <w:tc>
          <w:tcPr>
            <w:tcW w:w="944" w:type="pct"/>
            <w:vMerge w:val="restart"/>
          </w:tcPr>
          <w:p w:rsidR="00D84295" w:rsidRPr="00552185" w:rsidRDefault="00D84295"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7.2. </w:t>
            </w:r>
            <w:r w:rsidRPr="00552185">
              <w:rPr>
                <w:rFonts w:ascii="Times New Roman" w:hAnsi="Times New Roman"/>
                <w:b/>
                <w:sz w:val="20"/>
                <w:szCs w:val="20"/>
              </w:rPr>
              <w:t>Микропроцессорные устройства</w:t>
            </w:r>
          </w:p>
        </w:tc>
        <w:tc>
          <w:tcPr>
            <w:tcW w:w="2171" w:type="pct"/>
          </w:tcPr>
          <w:p w:rsidR="00D84295" w:rsidRPr="00552185" w:rsidRDefault="00D84295" w:rsidP="003B1700">
            <w:pPr>
              <w:pStyle w:val="TableParagraph"/>
              <w:ind w:left="0" w:right="33"/>
              <w:jc w:val="both"/>
              <w:rPr>
                <w:b/>
                <w:bCs/>
                <w:sz w:val="20"/>
                <w:szCs w:val="20"/>
              </w:rPr>
            </w:pPr>
            <w:r w:rsidRPr="00552185">
              <w:rPr>
                <w:b/>
                <w:bCs/>
                <w:sz w:val="20"/>
                <w:szCs w:val="20"/>
              </w:rPr>
              <w:t>Содержание</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1.1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84295" w:rsidRPr="00552185" w:rsidRDefault="00D8429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84295" w:rsidRPr="00552185" w:rsidRDefault="00D84295" w:rsidP="003B1700">
            <w:pPr>
              <w:spacing w:after="0" w:line="240" w:lineRule="auto"/>
              <w:jc w:val="center"/>
              <w:rPr>
                <w:rFonts w:ascii="Times New Roman" w:hAnsi="Times New Roman"/>
                <w:sz w:val="20"/>
                <w:szCs w:val="20"/>
              </w:rPr>
            </w:pPr>
          </w:p>
        </w:tc>
        <w:tc>
          <w:tcPr>
            <w:tcW w:w="726" w:type="pct"/>
            <w:vMerge w:val="restart"/>
          </w:tcPr>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Н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1.1.10</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 1.1.11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D84295" w:rsidRPr="00552185" w:rsidRDefault="00D84295"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pStyle w:val="TableParagraph"/>
              <w:ind w:left="0" w:right="33"/>
              <w:jc w:val="both"/>
              <w:rPr>
                <w:b/>
                <w:bCs/>
                <w:sz w:val="20"/>
                <w:szCs w:val="20"/>
              </w:rPr>
            </w:pPr>
            <w:r w:rsidRPr="00552185">
              <w:rPr>
                <w:sz w:val="20"/>
                <w:szCs w:val="20"/>
              </w:rPr>
              <w:t>Однокристальные микропроцессоры. Структурная схема и архитектурное построение однокристального микропроцессора. Состав, назначение и принципы взаимосвязи основных блоков в структурной схеме микропроцессора. Назначение основных сигналов и выводов. Взаимодействие</w:t>
            </w:r>
            <w:r w:rsidRPr="00552185">
              <w:rPr>
                <w:spacing w:val="1"/>
                <w:sz w:val="20"/>
                <w:szCs w:val="20"/>
              </w:rPr>
              <w:t xml:space="preserve"> </w:t>
            </w:r>
            <w:r w:rsidRPr="00552185">
              <w:rPr>
                <w:sz w:val="20"/>
                <w:szCs w:val="20"/>
              </w:rPr>
              <w:t>устройств</w:t>
            </w:r>
            <w:r w:rsidRPr="00552185">
              <w:rPr>
                <w:spacing w:val="1"/>
                <w:sz w:val="20"/>
                <w:szCs w:val="20"/>
              </w:rPr>
              <w:t xml:space="preserve"> </w:t>
            </w:r>
            <w:r w:rsidRPr="00552185">
              <w:rPr>
                <w:sz w:val="20"/>
                <w:szCs w:val="20"/>
              </w:rPr>
              <w:t>микропроцессора</w:t>
            </w:r>
            <w:r w:rsidRPr="00552185">
              <w:rPr>
                <w:spacing w:val="1"/>
                <w:sz w:val="20"/>
                <w:szCs w:val="20"/>
              </w:rPr>
              <w:t xml:space="preserve"> </w:t>
            </w:r>
            <w:r w:rsidRPr="00552185">
              <w:rPr>
                <w:sz w:val="20"/>
                <w:szCs w:val="20"/>
              </w:rPr>
              <w:t>при</w:t>
            </w:r>
            <w:r w:rsidRPr="00552185">
              <w:rPr>
                <w:spacing w:val="1"/>
                <w:sz w:val="20"/>
                <w:szCs w:val="20"/>
              </w:rPr>
              <w:t xml:space="preserve"> </w:t>
            </w:r>
            <w:r w:rsidRPr="00552185">
              <w:rPr>
                <w:sz w:val="20"/>
                <w:szCs w:val="20"/>
              </w:rPr>
              <w:t>выполнении</w:t>
            </w:r>
            <w:r w:rsidRPr="00552185">
              <w:rPr>
                <w:spacing w:val="1"/>
                <w:sz w:val="20"/>
                <w:szCs w:val="20"/>
              </w:rPr>
              <w:t xml:space="preserve"> </w:t>
            </w:r>
            <w:r w:rsidRPr="00552185">
              <w:rPr>
                <w:sz w:val="20"/>
                <w:szCs w:val="20"/>
              </w:rPr>
              <w:t>команд</w:t>
            </w:r>
            <w:r w:rsidRPr="00552185">
              <w:rPr>
                <w:spacing w:val="1"/>
                <w:sz w:val="20"/>
                <w:szCs w:val="20"/>
              </w:rPr>
              <w:t xml:space="preserve"> </w:t>
            </w:r>
            <w:r w:rsidRPr="00552185">
              <w:rPr>
                <w:sz w:val="20"/>
                <w:szCs w:val="20"/>
              </w:rPr>
              <w:t>управления.</w:t>
            </w:r>
            <w:r w:rsidRPr="00552185">
              <w:rPr>
                <w:spacing w:val="1"/>
                <w:sz w:val="20"/>
                <w:szCs w:val="20"/>
              </w:rPr>
              <w:t xml:space="preserve"> </w:t>
            </w:r>
            <w:r w:rsidRPr="00552185">
              <w:rPr>
                <w:sz w:val="20"/>
                <w:szCs w:val="20"/>
              </w:rPr>
              <w:t>Команды</w:t>
            </w:r>
            <w:r w:rsidRPr="00552185">
              <w:rPr>
                <w:spacing w:val="-52"/>
                <w:sz w:val="20"/>
                <w:szCs w:val="20"/>
              </w:rPr>
              <w:t xml:space="preserve"> </w:t>
            </w:r>
            <w:r w:rsidRPr="00552185">
              <w:rPr>
                <w:sz w:val="20"/>
                <w:szCs w:val="20"/>
              </w:rPr>
              <w:t>микропроцессора. Особенности реализации команд передачи управления. Организация памяти микропроцессоров. Машинные такты и циклы (временная диаграмма циклов). Информация</w:t>
            </w:r>
            <w:r w:rsidRPr="00552185">
              <w:rPr>
                <w:spacing w:val="4"/>
                <w:sz w:val="20"/>
                <w:szCs w:val="20"/>
              </w:rPr>
              <w:t xml:space="preserve"> </w:t>
            </w:r>
            <w:r w:rsidRPr="00552185">
              <w:rPr>
                <w:sz w:val="20"/>
                <w:szCs w:val="20"/>
              </w:rPr>
              <w:t>состояния.</w:t>
            </w:r>
            <w:r w:rsidRPr="00552185">
              <w:rPr>
                <w:spacing w:val="5"/>
                <w:sz w:val="20"/>
                <w:szCs w:val="20"/>
              </w:rPr>
              <w:t xml:space="preserve"> </w:t>
            </w:r>
            <w:r w:rsidRPr="00552185">
              <w:rPr>
                <w:sz w:val="20"/>
                <w:szCs w:val="20"/>
              </w:rPr>
              <w:t>Запуск</w:t>
            </w:r>
            <w:r w:rsidRPr="00552185">
              <w:rPr>
                <w:spacing w:val="6"/>
                <w:sz w:val="20"/>
                <w:szCs w:val="20"/>
              </w:rPr>
              <w:t xml:space="preserve"> </w:t>
            </w:r>
            <w:r w:rsidRPr="00552185">
              <w:rPr>
                <w:sz w:val="20"/>
                <w:szCs w:val="20"/>
              </w:rPr>
              <w:t>микропроцессора.</w:t>
            </w:r>
            <w:r w:rsidRPr="00552185">
              <w:rPr>
                <w:spacing w:val="5"/>
                <w:sz w:val="20"/>
                <w:szCs w:val="20"/>
              </w:rPr>
              <w:t xml:space="preserve"> </w:t>
            </w:r>
            <w:r w:rsidRPr="00552185">
              <w:rPr>
                <w:sz w:val="20"/>
                <w:szCs w:val="20"/>
              </w:rPr>
              <w:t>Состояния</w:t>
            </w:r>
            <w:r w:rsidRPr="00552185">
              <w:rPr>
                <w:spacing w:val="4"/>
                <w:sz w:val="20"/>
                <w:szCs w:val="20"/>
              </w:rPr>
              <w:t xml:space="preserve"> </w:t>
            </w:r>
            <w:r w:rsidRPr="00552185">
              <w:rPr>
                <w:sz w:val="20"/>
                <w:szCs w:val="20"/>
              </w:rPr>
              <w:t>захвата,</w:t>
            </w:r>
            <w:r w:rsidRPr="00552185">
              <w:rPr>
                <w:spacing w:val="5"/>
                <w:sz w:val="20"/>
                <w:szCs w:val="20"/>
              </w:rPr>
              <w:t xml:space="preserve"> </w:t>
            </w:r>
            <w:r w:rsidRPr="00552185">
              <w:rPr>
                <w:sz w:val="20"/>
                <w:szCs w:val="20"/>
              </w:rPr>
              <w:t>прерывания,</w:t>
            </w:r>
            <w:r w:rsidRPr="00552185">
              <w:rPr>
                <w:spacing w:val="6"/>
                <w:sz w:val="20"/>
                <w:szCs w:val="20"/>
              </w:rPr>
              <w:t xml:space="preserve"> </w:t>
            </w:r>
            <w:r w:rsidRPr="00552185">
              <w:rPr>
                <w:sz w:val="20"/>
                <w:szCs w:val="20"/>
              </w:rPr>
              <w:t>останова.</w:t>
            </w:r>
            <w:r w:rsidRPr="00552185">
              <w:rPr>
                <w:spacing w:val="5"/>
                <w:sz w:val="20"/>
                <w:szCs w:val="20"/>
              </w:rPr>
              <w:t xml:space="preserve"> </w:t>
            </w:r>
            <w:r w:rsidRPr="00552185">
              <w:rPr>
                <w:sz w:val="20"/>
                <w:szCs w:val="20"/>
              </w:rPr>
              <w:t>Понятие</w:t>
            </w:r>
            <w:r w:rsidRPr="00552185">
              <w:rPr>
                <w:spacing w:val="-2"/>
                <w:sz w:val="20"/>
                <w:szCs w:val="20"/>
              </w:rPr>
              <w:t xml:space="preserve"> </w:t>
            </w:r>
            <w:r w:rsidRPr="00552185">
              <w:rPr>
                <w:sz w:val="20"/>
                <w:szCs w:val="20"/>
              </w:rPr>
              <w:t>о</w:t>
            </w:r>
            <w:r w:rsidRPr="00552185">
              <w:rPr>
                <w:spacing w:val="-1"/>
                <w:sz w:val="20"/>
                <w:szCs w:val="20"/>
              </w:rPr>
              <w:t xml:space="preserve"> </w:t>
            </w:r>
            <w:r w:rsidRPr="00552185">
              <w:rPr>
                <w:sz w:val="20"/>
                <w:szCs w:val="20"/>
              </w:rPr>
              <w:t>программном</w:t>
            </w:r>
            <w:r w:rsidRPr="00552185">
              <w:rPr>
                <w:spacing w:val="-3"/>
                <w:sz w:val="20"/>
                <w:szCs w:val="20"/>
              </w:rPr>
              <w:t xml:space="preserve"> </w:t>
            </w:r>
            <w:r w:rsidRPr="00552185">
              <w:rPr>
                <w:sz w:val="20"/>
                <w:szCs w:val="20"/>
              </w:rPr>
              <w:t>обеспечении</w:t>
            </w:r>
          </w:p>
        </w:tc>
        <w:tc>
          <w:tcPr>
            <w:tcW w:w="570" w:type="pct"/>
            <w:vAlign w:val="center"/>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pStyle w:val="TableParagraph"/>
              <w:ind w:left="0" w:right="33"/>
              <w:jc w:val="both"/>
              <w:rPr>
                <w:b/>
                <w:bCs/>
                <w:sz w:val="20"/>
                <w:szCs w:val="20"/>
              </w:rPr>
            </w:pPr>
            <w:r w:rsidRPr="00552185">
              <w:rPr>
                <w:b/>
                <w:bCs/>
                <w:sz w:val="20"/>
                <w:szCs w:val="20"/>
              </w:rPr>
              <w:t>В том числе практических занятий и лабораторных работ</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pStyle w:val="TableParagraph"/>
              <w:ind w:left="0" w:right="33"/>
              <w:jc w:val="both"/>
              <w:rPr>
                <w:b/>
                <w:bCs/>
                <w:sz w:val="20"/>
                <w:szCs w:val="20"/>
              </w:rPr>
            </w:pP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b/>
                <w:bCs/>
                <w:sz w:val="20"/>
                <w:szCs w:val="20"/>
              </w:rPr>
            </w:pP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944" w:type="pct"/>
            <w:vMerge/>
          </w:tcPr>
          <w:p w:rsidR="00D84295" w:rsidRPr="00552185" w:rsidRDefault="00D84295" w:rsidP="003B1700">
            <w:pPr>
              <w:spacing w:after="0" w:line="240" w:lineRule="auto"/>
              <w:rPr>
                <w:rFonts w:ascii="Times New Roman" w:hAnsi="Times New Roman"/>
                <w:b/>
                <w:bCs/>
                <w:sz w:val="20"/>
                <w:szCs w:val="20"/>
              </w:rPr>
            </w:pPr>
          </w:p>
        </w:tc>
        <w:tc>
          <w:tcPr>
            <w:tcW w:w="2171" w:type="pct"/>
          </w:tcPr>
          <w:p w:rsidR="00D84295" w:rsidRPr="00552185" w:rsidRDefault="00D84295" w:rsidP="003B1700">
            <w:pPr>
              <w:pStyle w:val="TableParagraph"/>
              <w:ind w:left="0" w:right="33"/>
              <w:jc w:val="both"/>
              <w:rPr>
                <w:sz w:val="20"/>
                <w:szCs w:val="20"/>
              </w:rPr>
            </w:pPr>
            <w:r w:rsidRPr="00552185">
              <w:rPr>
                <w:b/>
                <w:bCs/>
                <w:sz w:val="20"/>
                <w:szCs w:val="20"/>
              </w:rPr>
              <w:t>Самостоятельная работа обучающихся</w:t>
            </w:r>
          </w:p>
        </w:tc>
        <w:tc>
          <w:tcPr>
            <w:tcW w:w="570" w:type="pct"/>
          </w:tcPr>
          <w:p w:rsidR="00D84295" w:rsidRPr="00552185" w:rsidRDefault="00D84295" w:rsidP="003B1700">
            <w:pPr>
              <w:tabs>
                <w:tab w:val="left" w:pos="3460"/>
              </w:tabs>
              <w:spacing w:after="0" w:line="240" w:lineRule="auto"/>
              <w:ind w:right="-9"/>
              <w:jc w:val="center"/>
              <w:rPr>
                <w:rFonts w:ascii="Times New Roman" w:hAnsi="Times New Roman"/>
                <w:sz w:val="20"/>
                <w:szCs w:val="20"/>
              </w:rPr>
            </w:pPr>
            <w:r w:rsidRPr="00552185">
              <w:rPr>
                <w:rFonts w:ascii="Times New Roman" w:hAnsi="Times New Roman"/>
                <w:b/>
                <w:bCs/>
                <w:sz w:val="20"/>
                <w:szCs w:val="20"/>
              </w:rPr>
              <w:t>-</w:t>
            </w:r>
          </w:p>
        </w:tc>
        <w:tc>
          <w:tcPr>
            <w:tcW w:w="589" w:type="pct"/>
            <w:vMerge/>
          </w:tcPr>
          <w:p w:rsidR="00D84295" w:rsidRPr="00552185" w:rsidRDefault="00D84295" w:rsidP="003B1700">
            <w:pPr>
              <w:spacing w:after="0" w:line="240" w:lineRule="auto"/>
              <w:jc w:val="center"/>
              <w:rPr>
                <w:rFonts w:ascii="Times New Roman" w:hAnsi="Times New Roman"/>
                <w:sz w:val="20"/>
                <w:szCs w:val="20"/>
              </w:rPr>
            </w:pPr>
          </w:p>
        </w:tc>
        <w:tc>
          <w:tcPr>
            <w:tcW w:w="726" w:type="pct"/>
            <w:vMerge/>
          </w:tcPr>
          <w:p w:rsidR="00D84295" w:rsidRPr="00552185" w:rsidRDefault="00D84295" w:rsidP="003B1700">
            <w:pPr>
              <w:spacing w:after="0" w:line="240" w:lineRule="auto"/>
              <w:rPr>
                <w:rFonts w:ascii="Times New Roman" w:hAnsi="Times New Roman"/>
                <w:sz w:val="20"/>
                <w:szCs w:val="20"/>
              </w:rPr>
            </w:pPr>
          </w:p>
        </w:tc>
      </w:tr>
      <w:tr w:rsidR="00D84295" w:rsidRPr="00552185" w:rsidTr="003B1700">
        <w:trPr>
          <w:trHeight w:val="20"/>
        </w:trPr>
        <w:tc>
          <w:tcPr>
            <w:tcW w:w="3115" w:type="pct"/>
            <w:gridSpan w:val="2"/>
          </w:tcPr>
          <w:p w:rsidR="00D84295" w:rsidRPr="00552185" w:rsidRDefault="00D84295"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lastRenderedPageBreak/>
              <w:t>Промежуточная аттестация</w:t>
            </w:r>
          </w:p>
        </w:tc>
        <w:tc>
          <w:tcPr>
            <w:tcW w:w="570" w:type="pct"/>
            <w:vAlign w:val="center"/>
          </w:tcPr>
          <w:p w:rsidR="00D84295" w:rsidRPr="00552185" w:rsidRDefault="00D84295"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589" w:type="pct"/>
          </w:tcPr>
          <w:p w:rsidR="00D84295" w:rsidRPr="00552185" w:rsidRDefault="00D84295" w:rsidP="003B1700">
            <w:pPr>
              <w:spacing w:after="0" w:line="240" w:lineRule="auto"/>
              <w:rPr>
                <w:rFonts w:ascii="Times New Roman" w:hAnsi="Times New Roman"/>
                <w:b/>
                <w:i/>
                <w:sz w:val="20"/>
                <w:szCs w:val="20"/>
              </w:rPr>
            </w:pPr>
          </w:p>
        </w:tc>
        <w:tc>
          <w:tcPr>
            <w:tcW w:w="726" w:type="pct"/>
          </w:tcPr>
          <w:p w:rsidR="00D84295" w:rsidRPr="00552185" w:rsidRDefault="00D84295" w:rsidP="003B1700">
            <w:pPr>
              <w:spacing w:after="0" w:line="240" w:lineRule="auto"/>
              <w:rPr>
                <w:rFonts w:ascii="Times New Roman" w:hAnsi="Times New Roman"/>
                <w:b/>
                <w:i/>
                <w:sz w:val="20"/>
                <w:szCs w:val="20"/>
              </w:rPr>
            </w:pPr>
          </w:p>
        </w:tc>
      </w:tr>
      <w:tr w:rsidR="00D84295" w:rsidRPr="00552185" w:rsidTr="003B1700">
        <w:trPr>
          <w:trHeight w:val="20"/>
        </w:trPr>
        <w:tc>
          <w:tcPr>
            <w:tcW w:w="3115" w:type="pct"/>
            <w:gridSpan w:val="2"/>
          </w:tcPr>
          <w:p w:rsidR="00D84295" w:rsidRPr="00552185" w:rsidRDefault="00D84295"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70" w:type="pct"/>
            <w:vAlign w:val="center"/>
          </w:tcPr>
          <w:p w:rsidR="00D84295" w:rsidRPr="00552185" w:rsidRDefault="00D84295"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51</w:t>
            </w:r>
          </w:p>
        </w:tc>
        <w:tc>
          <w:tcPr>
            <w:tcW w:w="589" w:type="pct"/>
          </w:tcPr>
          <w:p w:rsidR="00D84295" w:rsidRPr="00552185" w:rsidRDefault="00D84295" w:rsidP="003B1700">
            <w:pPr>
              <w:spacing w:after="0" w:line="240" w:lineRule="auto"/>
              <w:rPr>
                <w:rFonts w:ascii="Times New Roman" w:hAnsi="Times New Roman"/>
                <w:b/>
                <w:bCs/>
                <w:i/>
                <w:sz w:val="20"/>
                <w:szCs w:val="20"/>
              </w:rPr>
            </w:pPr>
          </w:p>
        </w:tc>
        <w:tc>
          <w:tcPr>
            <w:tcW w:w="726" w:type="pct"/>
          </w:tcPr>
          <w:p w:rsidR="00D84295" w:rsidRPr="00552185" w:rsidRDefault="00D84295" w:rsidP="003B1700">
            <w:pPr>
              <w:spacing w:after="0" w:line="240" w:lineRule="auto"/>
              <w:rPr>
                <w:rFonts w:ascii="Times New Roman" w:hAnsi="Times New Roman"/>
                <w:b/>
                <w:bCs/>
                <w:i/>
                <w:sz w:val="20"/>
                <w:szCs w:val="20"/>
              </w:rPr>
            </w:pPr>
          </w:p>
        </w:tc>
      </w:tr>
    </w:tbl>
    <w:p w:rsidR="00242DAA" w:rsidRPr="00552185" w:rsidRDefault="00242DAA" w:rsidP="00242DAA">
      <w:pPr>
        <w:ind w:firstLine="709"/>
        <w:rPr>
          <w:rFonts w:ascii="Times New Roman" w:hAnsi="Times New Roman"/>
          <w:i/>
        </w:rPr>
        <w:sectPr w:rsidR="00242DAA" w:rsidRPr="00552185" w:rsidSect="00733AEF">
          <w:pgSz w:w="16840" w:h="11907" w:orient="landscape"/>
          <w:pgMar w:top="851" w:right="1134" w:bottom="851" w:left="992" w:header="709" w:footer="709" w:gutter="0"/>
          <w:cols w:space="720"/>
        </w:sectPr>
      </w:pPr>
    </w:p>
    <w:p w:rsidR="00242DAA" w:rsidRPr="00552185" w:rsidRDefault="00242DAA" w:rsidP="00242DAA">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242DAA" w:rsidRPr="00552185" w:rsidRDefault="00242DAA" w:rsidP="00242DAA">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42DAA" w:rsidRPr="00552185" w:rsidRDefault="00242DAA" w:rsidP="00242DAA">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Лаборатория «Цифровая схемотехника», 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w:t>
      </w:r>
    </w:p>
    <w:p w:rsidR="00242DAA" w:rsidRPr="00552185" w:rsidRDefault="00242DAA" w:rsidP="00242DAA">
      <w:pPr>
        <w:suppressAutoHyphens/>
        <w:spacing w:after="0"/>
        <w:ind w:firstLine="709"/>
        <w:jc w:val="both"/>
        <w:rPr>
          <w:rFonts w:ascii="Times New Roman" w:hAnsi="Times New Roman"/>
          <w:bCs/>
          <w:sz w:val="24"/>
          <w:szCs w:val="24"/>
        </w:rPr>
      </w:pPr>
    </w:p>
    <w:p w:rsidR="00242DAA" w:rsidRPr="00552185" w:rsidRDefault="00242DAA" w:rsidP="00242DAA">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tabs>
          <w:tab w:val="left" w:pos="993"/>
        </w:tabs>
        <w:suppressAutoHyphens/>
        <w:spacing w:after="0"/>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e"/>
        <w:spacing w:before="0" w:after="0"/>
        <w:ind w:left="0" w:firstLine="709"/>
        <w:contextualSpacing/>
        <w:jc w:val="both"/>
        <w:rPr>
          <w:bCs/>
          <w:lang w:val="ru-RU"/>
        </w:rPr>
      </w:pPr>
      <w:r w:rsidRPr="00552185">
        <w:rPr>
          <w:bCs/>
        </w:rPr>
        <w:t xml:space="preserve">1. </w:t>
      </w:r>
      <w:r w:rsidRPr="00552185">
        <w:rPr>
          <w:bCs/>
          <w:color w:val="000000"/>
          <w:shd w:val="clear" w:color="auto" w:fill="FFFFFF"/>
        </w:rPr>
        <w:t>Червяков, Г. Г.  Электронная техника : учебное пособие для среднего профессионального образования / Г. Г. Червяков, С. Г. Прохоров, О. В. Шиндор. — 2-е изд., перераб. и доп. — Москва : Издательство Юрайт, 2021. — 250 с. — (Профессиональное образование). — ISBN 978-5-534-11052-4. — Текст : электронный // Образовательная платформа Юрайт [сайт]. — URL: </w:t>
      </w:r>
      <w:hyperlink r:id="rId50" w:history="1">
        <w:r w:rsidRPr="00552185">
          <w:rPr>
            <w:rStyle w:val="ad"/>
            <w:bCs/>
            <w:shd w:val="clear" w:color="auto" w:fill="FFFFFF"/>
          </w:rPr>
          <w:t>https://urait.ru/bcode/47519</w:t>
        </w:r>
        <w:r w:rsidRPr="00552185">
          <w:rPr>
            <w:rStyle w:val="ad"/>
            <w:bCs/>
            <w:shd w:val="clear" w:color="auto" w:fill="FFFFFF"/>
            <w:lang w:val="ru-RU"/>
          </w:rPr>
          <w:t>6</w:t>
        </w:r>
      </w:hyperlink>
      <w:r w:rsidRPr="00552185">
        <w:rPr>
          <w:bCs/>
          <w:lang w:val="ru-RU"/>
        </w:rPr>
        <w:t xml:space="preserve"> </w:t>
      </w:r>
    </w:p>
    <w:p w:rsidR="005930E4" w:rsidRPr="00552185" w:rsidRDefault="005930E4" w:rsidP="005930E4">
      <w:pPr>
        <w:pStyle w:val="ae"/>
        <w:spacing w:before="0" w:after="0"/>
        <w:ind w:left="0" w:firstLine="709"/>
        <w:contextualSpacing/>
        <w:jc w:val="both"/>
        <w:rPr>
          <w:bCs/>
        </w:rPr>
      </w:pPr>
      <w:r w:rsidRPr="00552185">
        <w:rPr>
          <w:bCs/>
          <w:lang w:val="ru-RU"/>
        </w:rPr>
        <w:t xml:space="preserve">2. </w:t>
      </w:r>
      <w:r w:rsidRPr="00552185">
        <w:rPr>
          <w:bCs/>
        </w:rPr>
        <w:t xml:space="preserve">Москатов, Е.А., Электронная техника : учебное пособие / Е.А. Москатов. — Москва : КноРус, 2021. — 199 с. — ISBN 978-5-406-02921-3. — </w:t>
      </w:r>
      <w:hyperlink r:id="rId51" w:history="1">
        <w:r w:rsidRPr="00552185">
          <w:rPr>
            <w:rStyle w:val="ad"/>
            <w:bCs/>
          </w:rPr>
          <w:t>URL:https://book.ru/book/936294</w:t>
        </w:r>
      </w:hyperlink>
      <w:r w:rsidRPr="00552185">
        <w:rPr>
          <w:bCs/>
          <w:lang w:val="ru-RU"/>
        </w:rPr>
        <w:t xml:space="preserve"> </w:t>
      </w:r>
      <w:r w:rsidRPr="00552185">
        <w:rPr>
          <w:bCs/>
        </w:rPr>
        <w:t xml:space="preserve"> (дата обращения: 08.09.2022). — Текст : электронный.</w:t>
      </w:r>
    </w:p>
    <w:p w:rsidR="005930E4" w:rsidRPr="00552185" w:rsidRDefault="005930E4" w:rsidP="005930E4">
      <w:pPr>
        <w:pStyle w:val="ae"/>
        <w:spacing w:before="0" w:after="0"/>
        <w:ind w:left="0" w:firstLine="709"/>
        <w:contextualSpacing/>
        <w:rPr>
          <w:b/>
        </w:rPr>
      </w:pPr>
    </w:p>
    <w:p w:rsidR="005930E4" w:rsidRPr="00552185" w:rsidRDefault="005930E4" w:rsidP="005930E4">
      <w:pPr>
        <w:spacing w:after="0" w:line="240" w:lineRule="auto"/>
        <w:ind w:firstLine="709"/>
        <w:contextualSpacing/>
        <w:jc w:val="both"/>
        <w:rPr>
          <w:rFonts w:ascii="Times New Roman" w:hAnsi="Times New Roman"/>
          <w:b/>
          <w:bCs/>
          <w:sz w:val="24"/>
          <w:szCs w:val="24"/>
        </w:rPr>
      </w:pPr>
      <w:r w:rsidRPr="00552185">
        <w:rPr>
          <w:rFonts w:ascii="Times New Roman" w:hAnsi="Times New Roman"/>
          <w:b/>
          <w:bCs/>
          <w:sz w:val="24"/>
          <w:szCs w:val="24"/>
        </w:rPr>
        <w:t>3.2.2. Основные электронные издания</w:t>
      </w:r>
    </w:p>
    <w:p w:rsidR="005930E4" w:rsidRPr="00552185" w:rsidRDefault="005930E4" w:rsidP="005930E4">
      <w:pPr>
        <w:autoSpaceDE w:val="0"/>
        <w:autoSpaceDN w:val="0"/>
        <w:adjustRightInd w:val="0"/>
        <w:spacing w:after="0" w:line="240" w:lineRule="auto"/>
        <w:ind w:firstLine="709"/>
        <w:jc w:val="both"/>
        <w:rPr>
          <w:rFonts w:ascii="Times New Roman" w:eastAsia="Calibri" w:hAnsi="Times New Roman"/>
          <w:color w:val="000000"/>
          <w:sz w:val="24"/>
          <w:szCs w:val="24"/>
        </w:rPr>
      </w:pPr>
      <w:r w:rsidRPr="00552185">
        <w:rPr>
          <w:rFonts w:ascii="Times New Roman" w:hAnsi="Times New Roman"/>
          <w:b/>
          <w:bCs/>
          <w:sz w:val="24"/>
          <w:szCs w:val="24"/>
        </w:rPr>
        <w:t xml:space="preserve">1. </w:t>
      </w:r>
      <w:r w:rsidRPr="00552185">
        <w:rPr>
          <w:rFonts w:ascii="Times New Roman" w:eastAsia="Calibri" w:hAnsi="Times New Roman"/>
          <w:color w:val="000000"/>
          <w:sz w:val="24"/>
          <w:szCs w:val="24"/>
        </w:rPr>
        <w:t xml:space="preserve">Сайт ОАО «РЖД» http://www.rzd.ru </w:t>
      </w:r>
    </w:p>
    <w:p w:rsidR="005930E4" w:rsidRPr="00552185" w:rsidRDefault="005930E4" w:rsidP="005930E4">
      <w:pPr>
        <w:autoSpaceDE w:val="0"/>
        <w:autoSpaceDN w:val="0"/>
        <w:adjustRightInd w:val="0"/>
        <w:spacing w:after="0" w:line="240" w:lineRule="auto"/>
        <w:ind w:firstLine="709"/>
        <w:jc w:val="both"/>
        <w:rPr>
          <w:rFonts w:ascii="Times New Roman" w:eastAsia="Calibri" w:hAnsi="Times New Roman"/>
          <w:color w:val="000000"/>
          <w:sz w:val="24"/>
          <w:szCs w:val="24"/>
        </w:rPr>
      </w:pPr>
      <w:r w:rsidRPr="00552185">
        <w:rPr>
          <w:rFonts w:ascii="Times New Roman" w:eastAsia="Calibri" w:hAnsi="Times New Roman"/>
          <w:b/>
          <w:bCs/>
          <w:color w:val="000000"/>
          <w:sz w:val="24"/>
          <w:szCs w:val="24"/>
        </w:rPr>
        <w:t>2.</w:t>
      </w:r>
      <w:r w:rsidRPr="00552185">
        <w:rPr>
          <w:rFonts w:ascii="Times New Roman" w:eastAsia="Calibri" w:hAnsi="Times New Roman"/>
          <w:color w:val="000000"/>
          <w:sz w:val="24"/>
          <w:szCs w:val="24"/>
        </w:rPr>
        <w:t xml:space="preserve"> Сайт для студентов-железнодорожников http://www.pomogala.ru </w:t>
      </w:r>
    </w:p>
    <w:p w:rsidR="005930E4" w:rsidRPr="00552185" w:rsidRDefault="005930E4" w:rsidP="005930E4">
      <w:pPr>
        <w:autoSpaceDE w:val="0"/>
        <w:autoSpaceDN w:val="0"/>
        <w:adjustRightInd w:val="0"/>
        <w:spacing w:after="0" w:line="240" w:lineRule="auto"/>
        <w:ind w:firstLine="709"/>
        <w:jc w:val="both"/>
        <w:rPr>
          <w:rFonts w:ascii="Times New Roman" w:eastAsia="Calibri" w:hAnsi="Times New Roman"/>
          <w:color w:val="000000"/>
          <w:sz w:val="24"/>
          <w:szCs w:val="24"/>
        </w:rPr>
      </w:pPr>
      <w:r w:rsidRPr="00552185">
        <w:rPr>
          <w:rFonts w:ascii="Times New Roman" w:eastAsia="Calibri" w:hAnsi="Times New Roman"/>
          <w:b/>
          <w:bCs/>
          <w:color w:val="000000"/>
          <w:sz w:val="24"/>
          <w:szCs w:val="24"/>
        </w:rPr>
        <w:t>3.</w:t>
      </w:r>
      <w:r w:rsidRPr="00552185">
        <w:rPr>
          <w:rFonts w:ascii="Times New Roman" w:eastAsia="Calibri" w:hAnsi="Times New Roman"/>
          <w:color w:val="000000"/>
          <w:sz w:val="24"/>
          <w:szCs w:val="24"/>
        </w:rPr>
        <w:t xml:space="preserve"> Сайт федерального агентства железнодорожного транспорта http://www.roszeldor.ru </w:t>
      </w:r>
    </w:p>
    <w:p w:rsidR="005930E4" w:rsidRPr="00552185" w:rsidRDefault="005930E4" w:rsidP="005930E4">
      <w:pPr>
        <w:spacing w:after="0" w:line="240" w:lineRule="auto"/>
        <w:ind w:firstLine="709"/>
        <w:contextualSpacing/>
        <w:jc w:val="both"/>
        <w:rPr>
          <w:rFonts w:ascii="Times New Roman" w:eastAsia="Calibri" w:hAnsi="Times New Roman"/>
          <w:color w:val="000000"/>
          <w:sz w:val="24"/>
          <w:szCs w:val="24"/>
        </w:rPr>
      </w:pPr>
      <w:r w:rsidRPr="00552185">
        <w:rPr>
          <w:rFonts w:ascii="Times New Roman" w:eastAsia="Calibri" w:hAnsi="Times New Roman"/>
          <w:b/>
          <w:bCs/>
          <w:color w:val="000000"/>
          <w:sz w:val="24"/>
          <w:szCs w:val="24"/>
        </w:rPr>
        <w:t>4.</w:t>
      </w:r>
      <w:r w:rsidRPr="00552185">
        <w:rPr>
          <w:rFonts w:ascii="Times New Roman" w:eastAsia="Calibri" w:hAnsi="Times New Roman"/>
          <w:color w:val="000000"/>
          <w:sz w:val="24"/>
          <w:szCs w:val="24"/>
        </w:rPr>
        <w:t xml:space="preserve"> Сайт «Железнодорожный транспорт» </w:t>
      </w:r>
      <w:hyperlink r:id="rId52" w:history="1">
        <w:r w:rsidRPr="00552185">
          <w:rPr>
            <w:rStyle w:val="ad"/>
            <w:rFonts w:ascii="Times New Roman" w:eastAsia="Calibri" w:hAnsi="Times New Roman"/>
            <w:sz w:val="24"/>
            <w:szCs w:val="24"/>
          </w:rPr>
          <w:t>http://www.zdt.ru</w:t>
        </w:r>
      </w:hyperlink>
    </w:p>
    <w:p w:rsidR="005930E4" w:rsidRPr="00552185" w:rsidRDefault="005930E4" w:rsidP="005930E4">
      <w:pPr>
        <w:spacing w:after="0" w:line="240" w:lineRule="auto"/>
        <w:ind w:firstLine="709"/>
        <w:contextualSpacing/>
        <w:jc w:val="both"/>
        <w:rPr>
          <w:rFonts w:ascii="Times New Roman" w:hAnsi="Times New Roman"/>
          <w:b/>
          <w:bCs/>
          <w:sz w:val="24"/>
          <w:szCs w:val="24"/>
        </w:rPr>
      </w:pPr>
    </w:p>
    <w:p w:rsidR="005930E4" w:rsidRPr="00552185" w:rsidRDefault="005930E4" w:rsidP="005930E4">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 xml:space="preserve">3.2.3. Дополнительные источники </w:t>
      </w:r>
    </w:p>
    <w:p w:rsidR="005930E4" w:rsidRPr="00552185" w:rsidRDefault="005930E4" w:rsidP="005930E4">
      <w:pPr>
        <w:spacing w:after="0" w:line="240" w:lineRule="auto"/>
        <w:ind w:firstLine="709"/>
        <w:contextualSpacing/>
        <w:jc w:val="both"/>
        <w:rPr>
          <w:rFonts w:ascii="Times New Roman" w:hAnsi="Times New Roman"/>
          <w:sz w:val="24"/>
          <w:szCs w:val="24"/>
        </w:rPr>
      </w:pPr>
      <w:r w:rsidRPr="00552185">
        <w:rPr>
          <w:rFonts w:ascii="Times New Roman" w:hAnsi="Times New Roman"/>
          <w:b/>
          <w:iCs/>
          <w:sz w:val="24"/>
          <w:szCs w:val="24"/>
        </w:rPr>
        <w:t xml:space="preserve">1. </w:t>
      </w:r>
      <w:r w:rsidRPr="00552185">
        <w:rPr>
          <w:rFonts w:ascii="Times New Roman" w:hAnsi="Times New Roman"/>
          <w:sz w:val="24"/>
          <w:szCs w:val="24"/>
        </w:rPr>
        <w:t>Моченов А.Д., Крухмалев В.В. Цифровые системы передачи: учебник / под ред. А.Д. Моченова. — М.: ФГБУ ДПО «Учебно-методический центр по образованию на железнодорожном транспорте», 2017. — 336 с.</w:t>
      </w:r>
    </w:p>
    <w:p w:rsidR="005930E4" w:rsidRPr="00552185" w:rsidRDefault="005930E4" w:rsidP="005930E4">
      <w:pPr>
        <w:spacing w:after="0" w:line="240" w:lineRule="auto"/>
        <w:ind w:firstLine="709"/>
        <w:contextualSpacing/>
        <w:jc w:val="both"/>
        <w:rPr>
          <w:rFonts w:ascii="Times New Roman" w:hAnsi="Times New Roman"/>
          <w:sz w:val="24"/>
          <w:szCs w:val="24"/>
        </w:rPr>
      </w:pPr>
      <w:r w:rsidRPr="00552185">
        <w:rPr>
          <w:rFonts w:ascii="Times New Roman" w:hAnsi="Times New Roman"/>
          <w:b/>
          <w:bCs/>
          <w:sz w:val="24"/>
          <w:szCs w:val="24"/>
        </w:rPr>
        <w:t>2.</w:t>
      </w:r>
      <w:r w:rsidRPr="00552185">
        <w:rPr>
          <w:rFonts w:ascii="Times New Roman" w:hAnsi="Times New Roman"/>
          <w:sz w:val="24"/>
          <w:szCs w:val="24"/>
        </w:rPr>
        <w:t xml:space="preserve"> </w:t>
      </w:r>
      <w:r w:rsidRPr="00552185">
        <w:rPr>
          <w:rFonts w:ascii="Times New Roman" w:hAnsi="Times New Roman"/>
          <w:sz w:val="24"/>
        </w:rPr>
        <w:t>Фролов В.А. ОП 09 Цифровая схемотехника [Текст]: Методическое пособие по проведению практических и лабораторных занятий / В.А. Фролов. – М.: ФГБОУ «Учебно-методический</w:t>
      </w:r>
      <w:r w:rsidRPr="00552185">
        <w:rPr>
          <w:rFonts w:ascii="Times New Roman" w:hAnsi="Times New Roman"/>
          <w:spacing w:val="1"/>
          <w:sz w:val="24"/>
        </w:rPr>
        <w:t xml:space="preserve"> </w:t>
      </w:r>
      <w:r w:rsidRPr="00552185">
        <w:rPr>
          <w:rFonts w:ascii="Times New Roman" w:hAnsi="Times New Roman"/>
          <w:sz w:val="24"/>
        </w:rPr>
        <w:t>центр</w:t>
      </w:r>
      <w:r w:rsidRPr="00552185">
        <w:rPr>
          <w:rFonts w:ascii="Times New Roman" w:hAnsi="Times New Roman"/>
          <w:spacing w:val="-1"/>
          <w:sz w:val="24"/>
        </w:rPr>
        <w:t xml:space="preserve"> </w:t>
      </w:r>
      <w:r w:rsidRPr="00552185">
        <w:rPr>
          <w:rFonts w:ascii="Times New Roman" w:hAnsi="Times New Roman"/>
          <w:sz w:val="24"/>
        </w:rPr>
        <w:t>по образованию</w:t>
      </w:r>
      <w:r w:rsidRPr="00552185">
        <w:rPr>
          <w:rFonts w:ascii="Times New Roman" w:hAnsi="Times New Roman"/>
          <w:spacing w:val="-2"/>
          <w:sz w:val="24"/>
        </w:rPr>
        <w:t xml:space="preserve"> </w:t>
      </w:r>
      <w:r w:rsidRPr="00552185">
        <w:rPr>
          <w:rFonts w:ascii="Times New Roman" w:hAnsi="Times New Roman"/>
          <w:sz w:val="24"/>
        </w:rPr>
        <w:t>на</w:t>
      </w:r>
      <w:r w:rsidRPr="00552185">
        <w:rPr>
          <w:rFonts w:ascii="Times New Roman" w:hAnsi="Times New Roman"/>
          <w:spacing w:val="-1"/>
          <w:sz w:val="24"/>
        </w:rPr>
        <w:t xml:space="preserve"> </w:t>
      </w:r>
      <w:r w:rsidRPr="00552185">
        <w:rPr>
          <w:rFonts w:ascii="Times New Roman" w:hAnsi="Times New Roman"/>
          <w:sz w:val="24"/>
        </w:rPr>
        <w:t>железнодорожном</w:t>
      </w:r>
      <w:r w:rsidRPr="00552185">
        <w:rPr>
          <w:rFonts w:ascii="Times New Roman" w:hAnsi="Times New Roman"/>
          <w:spacing w:val="-1"/>
          <w:sz w:val="24"/>
        </w:rPr>
        <w:t xml:space="preserve"> </w:t>
      </w:r>
      <w:r w:rsidRPr="00552185">
        <w:rPr>
          <w:rFonts w:ascii="Times New Roman" w:hAnsi="Times New Roman"/>
          <w:sz w:val="24"/>
        </w:rPr>
        <w:t>транспорте», 2016.</w:t>
      </w:r>
      <w:r w:rsidRPr="00552185">
        <w:rPr>
          <w:rFonts w:ascii="Times New Roman" w:hAnsi="Times New Roman"/>
          <w:spacing w:val="-1"/>
          <w:sz w:val="24"/>
        </w:rPr>
        <w:t xml:space="preserve"> </w:t>
      </w:r>
      <w:r w:rsidRPr="00552185">
        <w:rPr>
          <w:rFonts w:ascii="Times New Roman" w:hAnsi="Times New Roman"/>
          <w:sz w:val="24"/>
        </w:rPr>
        <w:t>– 100</w:t>
      </w:r>
      <w:r w:rsidRPr="00552185">
        <w:rPr>
          <w:rFonts w:ascii="Times New Roman" w:hAnsi="Times New Roman"/>
          <w:spacing w:val="2"/>
          <w:sz w:val="24"/>
        </w:rPr>
        <w:t xml:space="preserve"> </w:t>
      </w:r>
      <w:r w:rsidRPr="00552185">
        <w:rPr>
          <w:rFonts w:ascii="Times New Roman" w:hAnsi="Times New Roman"/>
          <w:sz w:val="24"/>
        </w:rPr>
        <w:t>с.</w:t>
      </w:r>
    </w:p>
    <w:p w:rsidR="00242DAA" w:rsidRPr="00552185" w:rsidRDefault="00242DAA" w:rsidP="00242DAA">
      <w:pPr>
        <w:spacing w:after="0" w:line="240" w:lineRule="auto"/>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4. КОНТРОЛЬ И ОЦЕНКА РЕЗУЛЬТАТОВ ОСВОЕНИЯ УЧЕБНОЙ ДИСЦИПЛИНЫ</w:t>
      </w:r>
    </w:p>
    <w:p w:rsidR="00242DAA" w:rsidRPr="00552185" w:rsidRDefault="00242DAA" w:rsidP="00242DA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242DAA" w:rsidRPr="00552185" w:rsidTr="0099540E">
        <w:tc>
          <w:tcPr>
            <w:tcW w:w="5000" w:type="pct"/>
            <w:gridSpan w:val="3"/>
          </w:tcPr>
          <w:p w:rsidR="00242DAA" w:rsidRPr="00552185" w:rsidRDefault="00242DAA" w:rsidP="0099540E">
            <w:pPr>
              <w:pStyle w:val="TableParagraph"/>
              <w:ind w:left="0" w:right="6"/>
              <w:jc w:val="center"/>
              <w:rPr>
                <w:sz w:val="24"/>
                <w:szCs w:val="24"/>
              </w:rPr>
            </w:pPr>
            <w:r w:rsidRPr="00552185">
              <w:rPr>
                <w:b/>
                <w:bCs/>
                <w:sz w:val="24"/>
              </w:rPr>
              <w:t>Перечень знаний, осваиваемых в рамках дисциплины:</w:t>
            </w:r>
          </w:p>
        </w:tc>
      </w:tr>
      <w:tr w:rsidR="00242DAA" w:rsidRPr="00552185" w:rsidTr="0099540E">
        <w:tc>
          <w:tcPr>
            <w:tcW w:w="1750" w:type="pct"/>
          </w:tcPr>
          <w:p w:rsidR="00242DAA" w:rsidRPr="00552185" w:rsidRDefault="007221FF"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Виды информации и способы ее представления в ЭВМ</w:t>
            </w:r>
            <w:r w:rsidR="00242DAA" w:rsidRPr="00552185">
              <w:rPr>
                <w:rFonts w:ascii="Times New Roman" w:hAnsi="Times New Roman"/>
                <w:color w:val="000000"/>
                <w:sz w:val="24"/>
                <w:szCs w:val="24"/>
              </w:rPr>
              <w:t>;</w:t>
            </w:r>
          </w:p>
          <w:p w:rsidR="00242DAA" w:rsidRPr="00552185" w:rsidRDefault="007221FF" w:rsidP="0099540E">
            <w:pPr>
              <w:suppressAutoHyphens/>
              <w:spacing w:after="0" w:line="240" w:lineRule="auto"/>
              <w:ind w:right="6"/>
              <w:contextualSpacing/>
              <w:rPr>
                <w:rFonts w:ascii="Times New Roman" w:hAnsi="Times New Roman"/>
                <w:color w:val="000000"/>
                <w:sz w:val="24"/>
                <w:szCs w:val="24"/>
              </w:rPr>
            </w:pPr>
            <w:r w:rsidRPr="00552185">
              <w:rPr>
                <w:rFonts w:ascii="Times New Roman" w:hAnsi="Times New Roman"/>
                <w:color w:val="000000"/>
                <w:sz w:val="24"/>
                <w:szCs w:val="24"/>
              </w:rPr>
              <w:t xml:space="preserve">- </w:t>
            </w:r>
            <w:r w:rsidR="00242DAA" w:rsidRPr="00552185">
              <w:rPr>
                <w:rFonts w:ascii="Times New Roman" w:hAnsi="Times New Roman"/>
                <w:color w:val="000000"/>
                <w:sz w:val="24"/>
                <w:szCs w:val="24"/>
              </w:rPr>
              <w:t>А</w:t>
            </w:r>
            <w:r w:rsidR="00242DAA" w:rsidRPr="00552185">
              <w:rPr>
                <w:rFonts w:ascii="Times New Roman" w:hAnsi="Times New Roman"/>
                <w:sz w:val="24"/>
                <w:szCs w:val="24"/>
              </w:rPr>
              <w:t>лгоритмы функционирования цифровой схемотехники</w:t>
            </w:r>
          </w:p>
        </w:tc>
        <w:tc>
          <w:tcPr>
            <w:tcW w:w="1507" w:type="pct"/>
          </w:tcPr>
          <w:p w:rsidR="00242DAA" w:rsidRPr="00552185" w:rsidRDefault="00242DAA" w:rsidP="0099540E">
            <w:pPr>
              <w:pStyle w:val="TableParagraph"/>
              <w:numPr>
                <w:ilvl w:val="0"/>
                <w:numId w:val="24"/>
              </w:numPr>
              <w:tabs>
                <w:tab w:val="left" w:pos="247"/>
              </w:tabs>
              <w:ind w:left="0" w:right="6" w:firstLine="0"/>
              <w:rPr>
                <w:sz w:val="24"/>
              </w:rPr>
            </w:pPr>
            <w:r w:rsidRPr="00552185">
              <w:rPr>
                <w:sz w:val="24"/>
              </w:rPr>
              <w:t>обучающийся перечисляет виды информации и способы ее</w:t>
            </w:r>
            <w:r w:rsidRPr="00552185">
              <w:rPr>
                <w:spacing w:val="1"/>
                <w:sz w:val="24"/>
              </w:rPr>
              <w:t xml:space="preserve"> </w:t>
            </w:r>
            <w:r w:rsidRPr="00552185">
              <w:rPr>
                <w:sz w:val="24"/>
              </w:rPr>
              <w:t>представления</w:t>
            </w:r>
            <w:r w:rsidRPr="00552185">
              <w:rPr>
                <w:spacing w:val="-1"/>
                <w:sz w:val="24"/>
              </w:rPr>
              <w:t xml:space="preserve"> </w:t>
            </w:r>
            <w:r w:rsidRPr="00552185">
              <w:rPr>
                <w:sz w:val="24"/>
              </w:rPr>
              <w:t>в</w:t>
            </w:r>
            <w:r w:rsidRPr="00552185">
              <w:rPr>
                <w:spacing w:val="-1"/>
                <w:sz w:val="24"/>
              </w:rPr>
              <w:t xml:space="preserve"> </w:t>
            </w:r>
            <w:r w:rsidRPr="00552185">
              <w:rPr>
                <w:sz w:val="24"/>
              </w:rPr>
              <w:t>ЭВМ;</w:t>
            </w:r>
          </w:p>
          <w:p w:rsidR="00242DAA" w:rsidRPr="00552185" w:rsidRDefault="00242DAA" w:rsidP="0099540E">
            <w:pPr>
              <w:spacing w:after="0" w:line="240" w:lineRule="auto"/>
              <w:ind w:right="6"/>
              <w:rPr>
                <w:rFonts w:ascii="Times New Roman" w:hAnsi="Times New Roman"/>
                <w:bCs/>
                <w:sz w:val="24"/>
                <w:szCs w:val="24"/>
              </w:rPr>
            </w:pPr>
            <w:r w:rsidRPr="00552185">
              <w:rPr>
                <w:rFonts w:ascii="Times New Roman" w:hAnsi="Times New Roman"/>
                <w:sz w:val="24"/>
              </w:rPr>
              <w:t>- воспроизводит алгоритмы</w:t>
            </w:r>
            <w:r w:rsidRPr="00552185">
              <w:rPr>
                <w:rFonts w:ascii="Times New Roman" w:hAnsi="Times New Roman"/>
                <w:spacing w:val="1"/>
                <w:sz w:val="24"/>
              </w:rPr>
              <w:t xml:space="preserve"> </w:t>
            </w:r>
            <w:r w:rsidRPr="00552185">
              <w:rPr>
                <w:rFonts w:ascii="Times New Roman" w:hAnsi="Times New Roman"/>
                <w:sz w:val="24"/>
              </w:rPr>
              <w:t>функционирования</w:t>
            </w:r>
            <w:r w:rsidRPr="00552185">
              <w:rPr>
                <w:rFonts w:ascii="Times New Roman" w:hAnsi="Times New Roman"/>
                <w:spacing w:val="-9"/>
                <w:sz w:val="24"/>
              </w:rPr>
              <w:t xml:space="preserve"> </w:t>
            </w:r>
            <w:r w:rsidRPr="00552185">
              <w:rPr>
                <w:rFonts w:ascii="Times New Roman" w:hAnsi="Times New Roman"/>
                <w:sz w:val="24"/>
              </w:rPr>
              <w:t>цифровой схемотехники.</w:t>
            </w:r>
          </w:p>
        </w:tc>
        <w:tc>
          <w:tcPr>
            <w:tcW w:w="1743" w:type="pct"/>
          </w:tcPr>
          <w:p w:rsidR="00242DAA" w:rsidRPr="00552185" w:rsidRDefault="00242DAA" w:rsidP="0099540E">
            <w:pPr>
              <w:pStyle w:val="TableParagraph"/>
              <w:ind w:left="0" w:right="6"/>
              <w:rPr>
                <w:sz w:val="24"/>
                <w:szCs w:val="24"/>
              </w:rPr>
            </w:pPr>
            <w:r w:rsidRPr="00552185">
              <w:rPr>
                <w:sz w:val="24"/>
                <w:szCs w:val="24"/>
              </w:rPr>
              <w:t>Текущий контроль:</w:t>
            </w:r>
          </w:p>
          <w:p w:rsidR="00242DAA" w:rsidRPr="00552185" w:rsidRDefault="00242DAA" w:rsidP="0099540E">
            <w:pPr>
              <w:pStyle w:val="TableParagraph"/>
              <w:ind w:left="0" w:right="6"/>
              <w:rPr>
                <w:sz w:val="24"/>
                <w:szCs w:val="24"/>
              </w:rPr>
            </w:pPr>
            <w:r w:rsidRPr="00552185">
              <w:rPr>
                <w:sz w:val="24"/>
                <w:szCs w:val="24"/>
              </w:rPr>
              <w:t>Наблюдение за выполнением заданий на лабораторных занятиях, оценка выполнения тестирований</w:t>
            </w:r>
          </w:p>
          <w:p w:rsidR="00242DAA" w:rsidRPr="00552185" w:rsidRDefault="00242DAA" w:rsidP="0099540E">
            <w:pPr>
              <w:spacing w:after="0" w:line="240" w:lineRule="auto"/>
              <w:ind w:right="6"/>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242DAA" w:rsidRPr="00552185" w:rsidTr="0099540E">
        <w:trPr>
          <w:trHeight w:val="127"/>
        </w:trPr>
        <w:tc>
          <w:tcPr>
            <w:tcW w:w="5000" w:type="pct"/>
            <w:gridSpan w:val="3"/>
          </w:tcPr>
          <w:p w:rsidR="00242DAA" w:rsidRPr="00552185" w:rsidRDefault="00242DAA" w:rsidP="0099540E">
            <w:pPr>
              <w:pStyle w:val="TableParagraph"/>
              <w:ind w:left="0" w:right="6"/>
              <w:jc w:val="center"/>
              <w:rPr>
                <w:sz w:val="24"/>
                <w:szCs w:val="24"/>
              </w:rPr>
            </w:pPr>
            <w:r w:rsidRPr="00552185">
              <w:rPr>
                <w:b/>
                <w:bCs/>
                <w:sz w:val="24"/>
              </w:rPr>
              <w:t>Перечень умений, осваиваемых в рамках дисциплины:</w:t>
            </w:r>
          </w:p>
        </w:tc>
      </w:tr>
      <w:tr w:rsidR="00242DAA" w:rsidRPr="00552185" w:rsidTr="0099540E">
        <w:trPr>
          <w:trHeight w:val="896"/>
        </w:trPr>
        <w:tc>
          <w:tcPr>
            <w:tcW w:w="1750" w:type="pct"/>
          </w:tcPr>
          <w:p w:rsidR="00242DAA" w:rsidRPr="00552185" w:rsidRDefault="007221FF"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Использовать типовые средства вычислительной техники и программного обеспечения;</w:t>
            </w:r>
          </w:p>
          <w:p w:rsidR="00242DAA" w:rsidRPr="00552185" w:rsidRDefault="007221FF" w:rsidP="0099540E">
            <w:pPr>
              <w:suppressAutoHyphens/>
              <w:spacing w:after="0" w:line="240" w:lineRule="auto"/>
              <w:ind w:right="6"/>
              <w:contextualSpacing/>
              <w:rPr>
                <w:rFonts w:ascii="Times New Roman" w:hAnsi="Times New Roman"/>
                <w:sz w:val="24"/>
                <w:szCs w:val="24"/>
              </w:rPr>
            </w:pPr>
            <w:r w:rsidRPr="00552185">
              <w:rPr>
                <w:rFonts w:ascii="Times New Roman" w:hAnsi="Times New Roman"/>
                <w:sz w:val="24"/>
                <w:szCs w:val="24"/>
              </w:rPr>
              <w:t xml:space="preserve">- </w:t>
            </w:r>
            <w:r w:rsidR="00242DAA" w:rsidRPr="00552185">
              <w:rPr>
                <w:rFonts w:ascii="Times New Roman" w:hAnsi="Times New Roman"/>
                <w:sz w:val="24"/>
                <w:szCs w:val="24"/>
              </w:rPr>
              <w:t>Проводить контроль и анализ процесса функционирования цифровых схемотехнических устройств по функциональным схемам</w:t>
            </w:r>
          </w:p>
        </w:tc>
        <w:tc>
          <w:tcPr>
            <w:tcW w:w="1507" w:type="pct"/>
          </w:tcPr>
          <w:p w:rsidR="00242DAA" w:rsidRPr="00552185" w:rsidRDefault="00242DAA" w:rsidP="0099540E">
            <w:pPr>
              <w:pStyle w:val="TableParagraph"/>
              <w:numPr>
                <w:ilvl w:val="0"/>
                <w:numId w:val="25"/>
              </w:numPr>
              <w:tabs>
                <w:tab w:val="left" w:pos="247"/>
              </w:tabs>
              <w:ind w:left="0" w:right="6" w:firstLine="0"/>
              <w:rPr>
                <w:sz w:val="24"/>
              </w:rPr>
            </w:pPr>
            <w:r w:rsidRPr="00552185">
              <w:rPr>
                <w:sz w:val="24"/>
              </w:rPr>
              <w:t>обучающийся демонстрирует</w:t>
            </w:r>
            <w:r w:rsidRPr="00552185">
              <w:rPr>
                <w:spacing w:val="1"/>
                <w:sz w:val="24"/>
              </w:rPr>
              <w:t xml:space="preserve"> </w:t>
            </w:r>
            <w:r w:rsidRPr="00552185">
              <w:rPr>
                <w:sz w:val="24"/>
              </w:rPr>
              <w:t>практические навыки использования типовых средств вычислительной</w:t>
            </w:r>
            <w:r w:rsidRPr="00552185">
              <w:rPr>
                <w:spacing w:val="-4"/>
                <w:sz w:val="24"/>
              </w:rPr>
              <w:t xml:space="preserve"> </w:t>
            </w:r>
            <w:r w:rsidRPr="00552185">
              <w:rPr>
                <w:sz w:val="24"/>
              </w:rPr>
              <w:t>техники</w:t>
            </w:r>
            <w:r w:rsidRPr="00552185">
              <w:rPr>
                <w:spacing w:val="-3"/>
                <w:sz w:val="24"/>
              </w:rPr>
              <w:t xml:space="preserve"> </w:t>
            </w:r>
            <w:r w:rsidRPr="00552185">
              <w:rPr>
                <w:sz w:val="24"/>
              </w:rPr>
              <w:t>и</w:t>
            </w:r>
            <w:r w:rsidRPr="00552185">
              <w:rPr>
                <w:spacing w:val="-7"/>
                <w:sz w:val="24"/>
              </w:rPr>
              <w:t xml:space="preserve"> </w:t>
            </w:r>
            <w:r w:rsidRPr="00552185">
              <w:rPr>
                <w:sz w:val="24"/>
              </w:rPr>
              <w:t>программного</w:t>
            </w:r>
            <w:r w:rsidRPr="00552185">
              <w:rPr>
                <w:spacing w:val="-1"/>
                <w:sz w:val="24"/>
              </w:rPr>
              <w:t xml:space="preserve"> </w:t>
            </w:r>
            <w:r w:rsidRPr="00552185">
              <w:rPr>
                <w:sz w:val="24"/>
              </w:rPr>
              <w:t>обеспечения;</w:t>
            </w:r>
          </w:p>
          <w:p w:rsidR="00242DAA" w:rsidRPr="00552185" w:rsidRDefault="00242DAA" w:rsidP="0099540E">
            <w:pPr>
              <w:spacing w:after="0" w:line="240" w:lineRule="auto"/>
              <w:ind w:right="6"/>
              <w:rPr>
                <w:rFonts w:ascii="Times New Roman" w:hAnsi="Times New Roman"/>
                <w:bCs/>
                <w:sz w:val="24"/>
                <w:szCs w:val="24"/>
              </w:rPr>
            </w:pPr>
            <w:r w:rsidRPr="00552185">
              <w:rPr>
                <w:rFonts w:ascii="Times New Roman" w:hAnsi="Times New Roman"/>
                <w:sz w:val="24"/>
              </w:rPr>
              <w:t>- анализирует и контролирует</w:t>
            </w:r>
            <w:r w:rsidRPr="00552185">
              <w:rPr>
                <w:rFonts w:ascii="Times New Roman" w:hAnsi="Times New Roman"/>
                <w:spacing w:val="1"/>
                <w:sz w:val="24"/>
              </w:rPr>
              <w:t xml:space="preserve"> </w:t>
            </w:r>
            <w:r w:rsidRPr="00552185">
              <w:rPr>
                <w:rFonts w:ascii="Times New Roman" w:hAnsi="Times New Roman"/>
                <w:sz w:val="24"/>
              </w:rPr>
              <w:t>процесс функционирования</w:t>
            </w:r>
            <w:r w:rsidRPr="00552185">
              <w:rPr>
                <w:rFonts w:ascii="Times New Roman" w:hAnsi="Times New Roman"/>
                <w:spacing w:val="1"/>
                <w:sz w:val="24"/>
              </w:rPr>
              <w:t xml:space="preserve"> </w:t>
            </w:r>
            <w:r w:rsidRPr="00552185">
              <w:rPr>
                <w:rFonts w:ascii="Times New Roman" w:hAnsi="Times New Roman"/>
                <w:sz w:val="24"/>
              </w:rPr>
              <w:t>цифровых схемотехнических</w:t>
            </w:r>
            <w:r w:rsidRPr="00552185">
              <w:rPr>
                <w:rFonts w:ascii="Times New Roman" w:hAnsi="Times New Roman"/>
                <w:spacing w:val="1"/>
                <w:sz w:val="24"/>
              </w:rPr>
              <w:t xml:space="preserve"> </w:t>
            </w:r>
            <w:r w:rsidRPr="00552185">
              <w:rPr>
                <w:rFonts w:ascii="Times New Roman" w:hAnsi="Times New Roman"/>
                <w:sz w:val="24"/>
              </w:rPr>
              <w:t>устройств по функциональным схемам.</w:t>
            </w:r>
          </w:p>
        </w:tc>
        <w:tc>
          <w:tcPr>
            <w:tcW w:w="1743" w:type="pct"/>
          </w:tcPr>
          <w:p w:rsidR="00242DAA" w:rsidRPr="00552185" w:rsidRDefault="00242DAA" w:rsidP="0099540E">
            <w:pPr>
              <w:pStyle w:val="TableParagraph"/>
              <w:ind w:left="0" w:right="6"/>
              <w:rPr>
                <w:sz w:val="24"/>
                <w:szCs w:val="24"/>
              </w:rPr>
            </w:pPr>
            <w:r w:rsidRPr="00552185">
              <w:rPr>
                <w:sz w:val="24"/>
                <w:szCs w:val="24"/>
              </w:rPr>
              <w:t>Текущий контроль:</w:t>
            </w:r>
          </w:p>
          <w:p w:rsidR="00242DAA" w:rsidRPr="00552185" w:rsidRDefault="00242DAA" w:rsidP="0099540E">
            <w:pPr>
              <w:pStyle w:val="TableParagraph"/>
              <w:ind w:left="0" w:right="6"/>
              <w:rPr>
                <w:sz w:val="24"/>
                <w:szCs w:val="24"/>
              </w:rPr>
            </w:pPr>
            <w:r w:rsidRPr="00552185">
              <w:rPr>
                <w:sz w:val="24"/>
                <w:szCs w:val="24"/>
              </w:rPr>
              <w:t>Наблюдение за выполнением заданий на лабораторных занятиях, оценка выполнения тестирований</w:t>
            </w:r>
          </w:p>
          <w:p w:rsidR="00242DAA" w:rsidRPr="00552185" w:rsidRDefault="00242DAA" w:rsidP="0099540E">
            <w:pPr>
              <w:spacing w:after="0" w:line="240" w:lineRule="auto"/>
              <w:ind w:right="6"/>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bl>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552185" w:rsidRDefault="00242DAA" w:rsidP="0037301B">
      <w:pPr>
        <w:jc w:val="right"/>
        <w:rPr>
          <w:rFonts w:ascii="Times New Roman" w:hAnsi="Times New Roman"/>
          <w:b/>
          <w:sz w:val="20"/>
          <w:szCs w:val="48"/>
        </w:rPr>
      </w:pPr>
    </w:p>
    <w:p w:rsidR="00242DAA" w:rsidRPr="008D2C92" w:rsidRDefault="008D2C92" w:rsidP="00242DAA">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13</w:t>
      </w:r>
    </w:p>
    <w:p w:rsidR="00EE2FDB" w:rsidRPr="00552185" w:rsidRDefault="00FE22EC"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E5DEF">
        <w:rPr>
          <w:rFonts w:ascii="Times New Roman" w:hAnsi="Times New Roman"/>
          <w:bCs/>
          <w:sz w:val="24"/>
          <w:szCs w:val="24"/>
        </w:rPr>
        <w:t>О</w:t>
      </w:r>
      <w:r>
        <w:rPr>
          <w:rFonts w:ascii="Times New Roman" w:hAnsi="Times New Roman"/>
          <w:bCs/>
          <w:sz w:val="24"/>
          <w:szCs w:val="24"/>
        </w:rPr>
        <w:t>ПО</w:t>
      </w:r>
      <w:r w:rsidR="00242DAA" w:rsidRPr="00552185">
        <w:rPr>
          <w:rFonts w:ascii="Times New Roman" w:hAnsi="Times New Roman"/>
          <w:bCs/>
          <w:sz w:val="24"/>
          <w:szCs w:val="24"/>
        </w:rPr>
        <w:t>П-П по специальности</w:t>
      </w:r>
      <w:r w:rsidR="00242DAA" w:rsidRPr="00552185">
        <w:rPr>
          <w:rFonts w:ascii="Times New Roman" w:hAnsi="Times New Roman"/>
          <w:bCs/>
          <w:i/>
          <w:sz w:val="24"/>
          <w:szCs w:val="24"/>
        </w:rPr>
        <w:t xml:space="preserve"> </w:t>
      </w:r>
      <w:r w:rsidR="00242DAA"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242DAA" w:rsidRPr="00552185" w:rsidRDefault="00242DAA" w:rsidP="00EE2FDB">
      <w:pPr>
        <w:spacing w:after="0"/>
        <w:jc w:val="right"/>
        <w:rPr>
          <w:rFonts w:ascii="Times New Roman" w:hAnsi="Times New Roman"/>
          <w:i/>
          <w:sz w:val="18"/>
          <w:szCs w:val="18"/>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242DAA" w:rsidRPr="00552185" w:rsidRDefault="00242DAA" w:rsidP="00242DAA">
      <w:pPr>
        <w:spacing w:after="0"/>
        <w:jc w:val="center"/>
        <w:rPr>
          <w:rFonts w:ascii="Times New Roman" w:hAnsi="Times New Roman"/>
          <w:b/>
          <w:iCs/>
          <w:sz w:val="24"/>
          <w:szCs w:val="24"/>
        </w:rPr>
      </w:pPr>
      <w:r w:rsidRPr="00552185">
        <w:rPr>
          <w:rFonts w:ascii="Times New Roman" w:hAnsi="Times New Roman"/>
          <w:b/>
          <w:iCs/>
          <w:sz w:val="24"/>
          <w:szCs w:val="24"/>
        </w:rPr>
        <w:t xml:space="preserve">ОП.05 </w:t>
      </w:r>
      <w:r w:rsidR="00C6460A" w:rsidRPr="00552185">
        <w:rPr>
          <w:rFonts w:ascii="Times New Roman" w:hAnsi="Times New Roman"/>
          <w:b/>
          <w:iCs/>
          <w:sz w:val="24"/>
          <w:szCs w:val="24"/>
        </w:rPr>
        <w:t>Электрические измерения</w:t>
      </w:r>
    </w:p>
    <w:p w:rsidR="00242DAA" w:rsidRPr="00552185" w:rsidRDefault="00242DAA" w:rsidP="00242DAA">
      <w:pPr>
        <w:jc w:val="center"/>
        <w:rPr>
          <w:rFonts w:ascii="Times New Roman" w:hAnsi="Times New Roman"/>
          <w:b/>
          <w:i/>
        </w:rPr>
      </w:pPr>
    </w:p>
    <w:p w:rsidR="00242DAA" w:rsidRPr="00552185" w:rsidRDefault="00242DAA" w:rsidP="00242DAA">
      <w:pPr>
        <w:jc w:val="cente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242DAA" w:rsidRPr="00552185" w:rsidRDefault="00242DAA"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9A5194" w:rsidRPr="00552185" w:rsidRDefault="009A5194" w:rsidP="00242DAA">
      <w:pPr>
        <w:rPr>
          <w:rFonts w:ascii="Times New Roman" w:hAnsi="Times New Roman"/>
          <w:b/>
          <w:i/>
        </w:rPr>
      </w:pPr>
    </w:p>
    <w:p w:rsidR="00700BB8" w:rsidRPr="00552185" w:rsidRDefault="00700BB8" w:rsidP="00242DAA">
      <w:pPr>
        <w:rPr>
          <w:rFonts w:ascii="Times New Roman" w:hAnsi="Times New Roman"/>
          <w:b/>
          <w:i/>
        </w:rPr>
      </w:pPr>
    </w:p>
    <w:p w:rsidR="00242DAA" w:rsidRPr="00552185" w:rsidRDefault="00FE22EC" w:rsidP="00242DAA">
      <w:pPr>
        <w:jc w:val="center"/>
        <w:rPr>
          <w:rFonts w:ascii="Times New Roman" w:hAnsi="Times New Roman"/>
          <w:b/>
          <w:i/>
          <w:sz w:val="24"/>
          <w:szCs w:val="24"/>
        </w:rPr>
      </w:pPr>
      <w:r>
        <w:rPr>
          <w:rFonts w:ascii="Times New Roman" w:hAnsi="Times New Roman"/>
          <w:b/>
          <w:bCs/>
          <w:iCs/>
          <w:sz w:val="24"/>
          <w:szCs w:val="24"/>
        </w:rPr>
        <w:t>2023</w:t>
      </w:r>
      <w:r w:rsidR="00242DAA"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242DAA" w:rsidRPr="00552185">
        <w:rPr>
          <w:rFonts w:ascii="Times New Roman" w:hAnsi="Times New Roman"/>
          <w:b/>
          <w:bCs/>
          <w:iCs/>
        </w:rPr>
        <w:br w:type="page"/>
      </w:r>
      <w:r w:rsidR="00242DAA" w:rsidRPr="00552185">
        <w:rPr>
          <w:rFonts w:ascii="Times New Roman" w:hAnsi="Times New Roman"/>
          <w:b/>
          <w:i/>
          <w:sz w:val="24"/>
          <w:szCs w:val="24"/>
        </w:rPr>
        <w:lastRenderedPageBreak/>
        <w:t>СОДЕРЖАНИЕ</w:t>
      </w:r>
    </w:p>
    <w:p w:rsidR="00242DAA" w:rsidRPr="00552185" w:rsidRDefault="00242DAA" w:rsidP="00242DA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42DAA" w:rsidRPr="00552185" w:rsidTr="0099540E">
        <w:tc>
          <w:tcPr>
            <w:tcW w:w="7501" w:type="dxa"/>
          </w:tcPr>
          <w:p w:rsidR="00242DAA" w:rsidRPr="00552185" w:rsidRDefault="00242DAA" w:rsidP="0099540E">
            <w:pPr>
              <w:numPr>
                <w:ilvl w:val="0"/>
                <w:numId w:val="28"/>
              </w:numPr>
              <w:tabs>
                <w:tab w:val="left" w:pos="260"/>
              </w:tabs>
              <w:suppressAutoHyphens/>
              <w:spacing w:after="0"/>
              <w:ind w:left="0" w:firstLine="0"/>
              <w:rPr>
                <w:rFonts w:ascii="Times New Roman" w:hAnsi="Times New Roman"/>
                <w:b/>
                <w:sz w:val="24"/>
                <w:szCs w:val="24"/>
              </w:rPr>
            </w:pPr>
            <w:r w:rsidRPr="00552185">
              <w:rPr>
                <w:rFonts w:ascii="Times New Roman" w:hAnsi="Times New Roman"/>
                <w:b/>
                <w:sz w:val="24"/>
                <w:szCs w:val="24"/>
              </w:rPr>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99540E">
            <w:pPr>
              <w:numPr>
                <w:ilvl w:val="0"/>
                <w:numId w:val="28"/>
              </w:numPr>
              <w:tabs>
                <w:tab w:val="left" w:pos="26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242DAA" w:rsidRPr="00552185" w:rsidRDefault="00242DAA" w:rsidP="0099540E">
            <w:pPr>
              <w:numPr>
                <w:ilvl w:val="0"/>
                <w:numId w:val="28"/>
              </w:numPr>
              <w:tabs>
                <w:tab w:val="left" w:pos="26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242DAA" w:rsidRPr="00552185" w:rsidRDefault="00242DAA" w:rsidP="0099540E">
            <w:pPr>
              <w:spacing w:after="0"/>
              <w:jc w:val="center"/>
              <w:rPr>
                <w:rFonts w:ascii="Times New Roman" w:hAnsi="Times New Roman"/>
                <w:b/>
                <w:sz w:val="24"/>
                <w:szCs w:val="24"/>
              </w:rPr>
            </w:pPr>
          </w:p>
          <w:p w:rsidR="00242DAA" w:rsidRPr="00552185" w:rsidRDefault="00242DAA" w:rsidP="0099540E">
            <w:pPr>
              <w:spacing w:after="0"/>
              <w:jc w:val="center"/>
              <w:rPr>
                <w:rFonts w:ascii="Times New Roman" w:hAnsi="Times New Roman"/>
                <w:b/>
                <w:sz w:val="24"/>
                <w:szCs w:val="24"/>
              </w:rPr>
            </w:pPr>
          </w:p>
        </w:tc>
      </w:tr>
      <w:tr w:rsidR="00242DAA" w:rsidRPr="00552185" w:rsidTr="0099540E">
        <w:tc>
          <w:tcPr>
            <w:tcW w:w="7501" w:type="dxa"/>
          </w:tcPr>
          <w:p w:rsidR="00242DAA" w:rsidRPr="00552185" w:rsidRDefault="00242DAA" w:rsidP="0099540E">
            <w:pPr>
              <w:numPr>
                <w:ilvl w:val="0"/>
                <w:numId w:val="28"/>
              </w:numPr>
              <w:tabs>
                <w:tab w:val="left" w:pos="26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242DAA" w:rsidRPr="00552185" w:rsidRDefault="00242DAA" w:rsidP="00242DAA">
            <w:pPr>
              <w:tabs>
                <w:tab w:val="left" w:pos="260"/>
              </w:tabs>
              <w:suppressAutoHyphens/>
              <w:spacing w:after="0"/>
              <w:rPr>
                <w:rFonts w:ascii="Times New Roman" w:hAnsi="Times New Roman"/>
                <w:b/>
                <w:sz w:val="24"/>
                <w:szCs w:val="24"/>
              </w:rPr>
            </w:pPr>
          </w:p>
        </w:tc>
        <w:tc>
          <w:tcPr>
            <w:tcW w:w="1854" w:type="dxa"/>
          </w:tcPr>
          <w:p w:rsidR="00242DAA" w:rsidRPr="00552185" w:rsidRDefault="00242DAA" w:rsidP="0099540E">
            <w:pPr>
              <w:spacing w:after="0"/>
              <w:jc w:val="center"/>
              <w:rPr>
                <w:rFonts w:ascii="Times New Roman" w:hAnsi="Times New Roman"/>
                <w:b/>
                <w:sz w:val="24"/>
                <w:szCs w:val="24"/>
              </w:rPr>
            </w:pPr>
          </w:p>
        </w:tc>
      </w:tr>
    </w:tbl>
    <w:p w:rsidR="00242DAA" w:rsidRPr="00552185" w:rsidRDefault="00242DAA" w:rsidP="0099540E">
      <w:pPr>
        <w:numPr>
          <w:ilvl w:val="0"/>
          <w:numId w:val="29"/>
        </w:numPr>
        <w:tabs>
          <w:tab w:val="left"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242DAA" w:rsidRPr="00552185" w:rsidRDefault="00242DAA" w:rsidP="00A32F04">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«ОП.05 ЭЛЕКТРИЧЕСКИЕ ИЗМЕРЕНИЯ»</w:t>
      </w:r>
    </w:p>
    <w:p w:rsidR="00703843" w:rsidRPr="00552185" w:rsidRDefault="00703843"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ОП.05 Электрические измерения является обязательной частью </w:t>
      </w:r>
      <w:r w:rsidR="00FE22EC">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FE22EC">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242DAA" w:rsidRPr="00552185" w:rsidRDefault="00242DAA" w:rsidP="00242D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ПК 3.2.</w:t>
      </w:r>
    </w:p>
    <w:p w:rsidR="00242DAA" w:rsidRPr="00552185" w:rsidRDefault="00242DAA" w:rsidP="0024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42DAA" w:rsidRPr="00552185" w:rsidRDefault="00242DAA" w:rsidP="00242DAA">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242DAA" w:rsidRPr="00552185" w:rsidRDefault="00242DAA" w:rsidP="00242DAA">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3.2.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измерять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конструкция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регулировать параметры приборов и устройств СЦБ в соответствии с требованиями эксплуатации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и эксплуатационные характеристики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измеренные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технология разборки и сборки приборов и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 xml:space="preserve">номенклатура информационных источников применяемых в </w:t>
            </w:r>
            <w:r w:rsidRPr="00552185">
              <w:rPr>
                <w:rFonts w:ascii="Times New Roman" w:hAnsi="Times New Roman"/>
                <w:sz w:val="20"/>
                <w:szCs w:val="20"/>
              </w:rPr>
              <w:lastRenderedPageBreak/>
              <w:t>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bl>
    <w:p w:rsidR="00242DAA" w:rsidRPr="00552185" w:rsidRDefault="00242DAA" w:rsidP="00242DAA">
      <w:pPr>
        <w:suppressAutoHyphens/>
        <w:spacing w:after="240" w:line="240" w:lineRule="auto"/>
        <w:ind w:firstLine="709"/>
        <w:rPr>
          <w:rFonts w:ascii="Times New Roman" w:hAnsi="Times New Roman"/>
          <w:b/>
        </w:rPr>
      </w:pPr>
    </w:p>
    <w:p w:rsidR="00242DAA" w:rsidRPr="00552185" w:rsidRDefault="00242DAA" w:rsidP="00242DAA">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242DAA" w:rsidRPr="00552185" w:rsidRDefault="00242DAA" w:rsidP="00242DAA">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242DAA" w:rsidRPr="00552185" w:rsidTr="0099540E">
        <w:trPr>
          <w:trHeight w:val="289"/>
        </w:trPr>
        <w:tc>
          <w:tcPr>
            <w:tcW w:w="3843" w:type="pct"/>
            <w:vAlign w:val="center"/>
          </w:tcPr>
          <w:p w:rsidR="00242DAA" w:rsidRPr="00552185" w:rsidRDefault="00242DAA"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242DAA" w:rsidRPr="00552185" w:rsidTr="0099540E">
        <w:trPr>
          <w:trHeight w:val="339"/>
        </w:trPr>
        <w:tc>
          <w:tcPr>
            <w:tcW w:w="3843" w:type="pct"/>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50</w:t>
            </w:r>
          </w:p>
        </w:tc>
      </w:tr>
      <w:tr w:rsidR="00242DAA" w:rsidRPr="00552185" w:rsidTr="0099540E">
        <w:trPr>
          <w:trHeight w:val="261"/>
        </w:trPr>
        <w:tc>
          <w:tcPr>
            <w:tcW w:w="3843" w:type="pct"/>
            <w:shd w:val="clear" w:color="auto" w:fill="auto"/>
            <w:vAlign w:val="center"/>
          </w:tcPr>
          <w:p w:rsidR="00242DAA" w:rsidRPr="00552185" w:rsidRDefault="00242DAA"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242DAA" w:rsidRPr="00552185" w:rsidRDefault="00242DAA"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8</w:t>
            </w:r>
          </w:p>
        </w:tc>
      </w:tr>
      <w:tr w:rsidR="00242DAA" w:rsidRPr="00552185" w:rsidTr="0099540E">
        <w:trPr>
          <w:trHeight w:val="188"/>
        </w:trPr>
        <w:tc>
          <w:tcPr>
            <w:tcW w:w="5000" w:type="pct"/>
            <w:gridSpan w:val="2"/>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242DAA" w:rsidRPr="00552185" w:rsidTr="0099540E">
        <w:trPr>
          <w:trHeight w:val="45"/>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24</w:t>
            </w:r>
          </w:p>
        </w:tc>
      </w:tr>
      <w:tr w:rsidR="00242DAA" w:rsidRPr="00552185" w:rsidTr="0099540E">
        <w:trPr>
          <w:trHeight w:val="168"/>
        </w:trPr>
        <w:tc>
          <w:tcPr>
            <w:tcW w:w="3843" w:type="pct"/>
            <w:vAlign w:val="center"/>
          </w:tcPr>
          <w:p w:rsidR="00242DAA" w:rsidRPr="00552185" w:rsidRDefault="00242DAA"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14</w:t>
            </w:r>
          </w:p>
        </w:tc>
      </w:tr>
      <w:tr w:rsidR="00242DAA" w:rsidRPr="00552185" w:rsidTr="0099540E">
        <w:trPr>
          <w:trHeight w:val="159"/>
        </w:trPr>
        <w:tc>
          <w:tcPr>
            <w:tcW w:w="3843" w:type="pct"/>
            <w:vAlign w:val="center"/>
          </w:tcPr>
          <w:p w:rsidR="00242DAA" w:rsidRPr="00552185" w:rsidRDefault="00242DAA"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w:t>
            </w:r>
          </w:p>
        </w:tc>
      </w:tr>
      <w:tr w:rsidR="00242DAA" w:rsidRPr="00552185" w:rsidTr="0099540E">
        <w:trPr>
          <w:trHeight w:val="331"/>
        </w:trPr>
        <w:tc>
          <w:tcPr>
            <w:tcW w:w="3843" w:type="pct"/>
            <w:vAlign w:val="center"/>
          </w:tcPr>
          <w:p w:rsidR="00242DAA" w:rsidRPr="00552185" w:rsidRDefault="00242DAA"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242DAA" w:rsidRPr="00552185" w:rsidRDefault="00242DAA"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8</w:t>
            </w:r>
          </w:p>
        </w:tc>
      </w:tr>
    </w:tbl>
    <w:p w:rsidR="00242DAA" w:rsidRPr="00552185" w:rsidRDefault="00242DAA" w:rsidP="00242DAA">
      <w:pPr>
        <w:rPr>
          <w:rFonts w:ascii="Times New Roman" w:hAnsi="Times New Roman"/>
          <w:b/>
          <w:i/>
        </w:rPr>
        <w:sectPr w:rsidR="00242DAA" w:rsidRPr="00552185" w:rsidSect="00733AEF">
          <w:pgSz w:w="11906" w:h="16838"/>
          <w:pgMar w:top="1134" w:right="850" w:bottom="284" w:left="1701" w:header="708" w:footer="708" w:gutter="0"/>
          <w:cols w:space="720"/>
          <w:docGrid w:linePitch="299"/>
        </w:sectPr>
      </w:pPr>
    </w:p>
    <w:p w:rsidR="00242DAA" w:rsidRPr="00552185" w:rsidRDefault="00242DAA" w:rsidP="00242DAA">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6515"/>
        <w:gridCol w:w="1738"/>
        <w:gridCol w:w="1621"/>
        <w:gridCol w:w="2201"/>
      </w:tblGrid>
      <w:tr w:rsidR="002E0667" w:rsidRPr="00552185" w:rsidTr="003B1700">
        <w:trPr>
          <w:trHeight w:val="20"/>
        </w:trPr>
        <w:tc>
          <w:tcPr>
            <w:tcW w:w="95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8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8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43"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37"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242DAA" w:rsidRPr="00552185" w:rsidTr="003B1700">
        <w:trPr>
          <w:trHeight w:val="20"/>
        </w:trPr>
        <w:tc>
          <w:tcPr>
            <w:tcW w:w="956"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82"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2"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43"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37"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242DAA" w:rsidRPr="00552185" w:rsidTr="003B1700">
        <w:trPr>
          <w:trHeight w:val="20"/>
        </w:trPr>
        <w:tc>
          <w:tcPr>
            <w:tcW w:w="3138" w:type="pct"/>
            <w:gridSpan w:val="2"/>
          </w:tcPr>
          <w:p w:rsidR="00242DAA" w:rsidRPr="00552185" w:rsidRDefault="00242DAA" w:rsidP="003B1700">
            <w:pPr>
              <w:spacing w:after="0" w:line="240" w:lineRule="auto"/>
              <w:rPr>
                <w:rFonts w:ascii="Times New Roman" w:hAnsi="Times New Roman"/>
                <w:b/>
                <w:bCs/>
                <w:sz w:val="20"/>
                <w:szCs w:val="20"/>
              </w:rPr>
            </w:pPr>
            <w:r w:rsidRPr="00552185">
              <w:rPr>
                <w:rFonts w:ascii="Times New Roman" w:hAnsi="Times New Roman"/>
                <w:b/>
                <w:sz w:val="20"/>
                <w:szCs w:val="20"/>
              </w:rPr>
              <w:t>Раздел 1. Основы метрологии</w:t>
            </w:r>
          </w:p>
        </w:tc>
        <w:tc>
          <w:tcPr>
            <w:tcW w:w="582" w:type="pct"/>
          </w:tcPr>
          <w:p w:rsidR="00242DAA" w:rsidRPr="00552185" w:rsidRDefault="00242DAA"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543" w:type="pct"/>
          </w:tcPr>
          <w:p w:rsidR="00242DAA" w:rsidRPr="00552185" w:rsidRDefault="00242DAA" w:rsidP="003B1700">
            <w:pPr>
              <w:spacing w:after="0" w:line="240" w:lineRule="auto"/>
              <w:jc w:val="center"/>
              <w:rPr>
                <w:rFonts w:ascii="Times New Roman" w:hAnsi="Times New Roman"/>
                <w:b/>
                <w:bCs/>
                <w:i/>
                <w:iCs/>
                <w:sz w:val="20"/>
                <w:szCs w:val="20"/>
              </w:rPr>
            </w:pPr>
          </w:p>
        </w:tc>
        <w:tc>
          <w:tcPr>
            <w:tcW w:w="737" w:type="pct"/>
          </w:tcPr>
          <w:p w:rsidR="00242DAA" w:rsidRPr="00552185" w:rsidRDefault="00242DAA" w:rsidP="003B1700">
            <w:pPr>
              <w:spacing w:after="0" w:line="240" w:lineRule="auto"/>
              <w:jc w:val="center"/>
              <w:rPr>
                <w:rFonts w:ascii="Times New Roman" w:hAnsi="Times New Roman"/>
                <w:b/>
                <w:bCs/>
                <w:i/>
                <w:iCs/>
                <w:sz w:val="20"/>
                <w:szCs w:val="20"/>
              </w:rPr>
            </w:pPr>
          </w:p>
        </w:tc>
      </w:tr>
      <w:tr w:rsidR="00242DAA" w:rsidRPr="00552185" w:rsidTr="003B1700">
        <w:trPr>
          <w:trHeight w:val="20"/>
        </w:trPr>
        <w:tc>
          <w:tcPr>
            <w:tcW w:w="956" w:type="pct"/>
            <w:vMerge w:val="restart"/>
          </w:tcPr>
          <w:p w:rsidR="00242DAA" w:rsidRPr="00552185" w:rsidRDefault="00242DAA" w:rsidP="003B1700">
            <w:pPr>
              <w:spacing w:after="0" w:line="240" w:lineRule="auto"/>
              <w:rPr>
                <w:rFonts w:ascii="Times New Roman" w:hAnsi="Times New Roman"/>
                <w:b/>
                <w:sz w:val="20"/>
                <w:szCs w:val="20"/>
              </w:rPr>
            </w:pPr>
            <w:r w:rsidRPr="00552185">
              <w:rPr>
                <w:rFonts w:ascii="Times New Roman" w:hAnsi="Times New Roman"/>
                <w:b/>
                <w:sz w:val="20"/>
                <w:szCs w:val="20"/>
              </w:rPr>
              <w:t>Тема 1.1. Основные понятия и определения измерительной</w:t>
            </w:r>
            <w:r w:rsidRPr="00552185">
              <w:rPr>
                <w:rFonts w:ascii="Times New Roman" w:hAnsi="Times New Roman"/>
                <w:b/>
                <w:spacing w:val="-1"/>
                <w:sz w:val="20"/>
                <w:szCs w:val="20"/>
              </w:rPr>
              <w:t xml:space="preserve"> </w:t>
            </w:r>
            <w:r w:rsidRPr="00552185">
              <w:rPr>
                <w:rFonts w:ascii="Times New Roman" w:hAnsi="Times New Roman"/>
                <w:b/>
                <w:sz w:val="20"/>
                <w:szCs w:val="20"/>
              </w:rPr>
              <w:t>техники</w:t>
            </w:r>
          </w:p>
        </w:tc>
        <w:tc>
          <w:tcPr>
            <w:tcW w:w="2182" w:type="pct"/>
          </w:tcPr>
          <w:p w:rsidR="00242DAA" w:rsidRPr="00552185" w:rsidRDefault="00242DAA" w:rsidP="003B1700">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242DAA" w:rsidRPr="00552185" w:rsidRDefault="00242DAA"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42DAA" w:rsidRPr="00552185" w:rsidRDefault="00242DA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42DAA" w:rsidRPr="00552185" w:rsidRDefault="00242DAA" w:rsidP="003B1700">
            <w:pPr>
              <w:spacing w:after="0" w:line="240" w:lineRule="auto"/>
              <w:rPr>
                <w:rFonts w:ascii="Times New Roman" w:hAnsi="Times New Roman"/>
                <w:sz w:val="20"/>
                <w:szCs w:val="20"/>
              </w:rPr>
            </w:pPr>
          </w:p>
        </w:tc>
        <w:tc>
          <w:tcPr>
            <w:tcW w:w="737" w:type="pct"/>
            <w:vMerge w:val="restart"/>
          </w:tcPr>
          <w:p w:rsidR="00242DAA" w:rsidRPr="00552185" w:rsidRDefault="00242DAA"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242DAA"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242DAA" w:rsidRPr="00552185" w:rsidRDefault="00242DAA"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242DAA"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242DAA" w:rsidRPr="00552185" w:rsidRDefault="00242DAA"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242DAA"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sz w:val="20"/>
                <w:szCs w:val="20"/>
              </w:rPr>
              <w:t>Место дисциплины в образовательном процессе</w:t>
            </w:r>
            <w:r w:rsidRPr="00552185">
              <w:rPr>
                <w:rFonts w:ascii="Times New Roman" w:hAnsi="Times New Roman"/>
                <w:b/>
                <w:sz w:val="20"/>
                <w:szCs w:val="20"/>
              </w:rPr>
              <w:t xml:space="preserve">. </w:t>
            </w:r>
            <w:r w:rsidRPr="00552185">
              <w:rPr>
                <w:rFonts w:ascii="Times New Roman" w:hAnsi="Times New Roman"/>
                <w:sz w:val="20"/>
                <w:szCs w:val="20"/>
              </w:rPr>
              <w:t>Исторические аспекты. Основные понятия и определения измерительной техники</w:t>
            </w:r>
            <w:r w:rsidRPr="00552185">
              <w:rPr>
                <w:rFonts w:ascii="Times New Roman" w:hAnsi="Times New Roman"/>
                <w:b/>
                <w:sz w:val="20"/>
                <w:szCs w:val="20"/>
              </w:rPr>
              <w:t xml:space="preserve">. </w:t>
            </w:r>
            <w:r w:rsidRPr="00552185">
              <w:rPr>
                <w:rFonts w:ascii="Times New Roman" w:hAnsi="Times New Roman"/>
                <w:sz w:val="20"/>
                <w:szCs w:val="20"/>
              </w:rPr>
              <w:t>Общие сведения об измерениях. Построение системы единиц измерений</w:t>
            </w:r>
          </w:p>
        </w:tc>
        <w:tc>
          <w:tcPr>
            <w:tcW w:w="582" w:type="pct"/>
          </w:tcPr>
          <w:p w:rsidR="0057773B" w:rsidRPr="00552185" w:rsidRDefault="0057773B"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spacing w:after="0" w:line="240" w:lineRule="auto"/>
              <w:rPr>
                <w:rFonts w:ascii="Times New Roman" w:hAnsi="Times New Roman"/>
                <w:b/>
                <w:bCs/>
                <w:sz w:val="20"/>
                <w:szCs w:val="20"/>
              </w:rPr>
            </w:pPr>
          </w:p>
        </w:tc>
        <w:tc>
          <w:tcPr>
            <w:tcW w:w="582" w:type="pct"/>
          </w:tcPr>
          <w:p w:rsidR="0057773B" w:rsidRPr="00552185" w:rsidRDefault="0057773B" w:rsidP="003B1700">
            <w:pPr>
              <w:suppressAutoHyphens/>
              <w:spacing w:after="0" w:line="240" w:lineRule="auto"/>
              <w:jc w:val="center"/>
              <w:rPr>
                <w:rFonts w:ascii="Times New Roman" w:hAnsi="Times New Roman"/>
                <w:b/>
                <w:bCs/>
                <w:sz w:val="20"/>
                <w:szCs w:val="20"/>
              </w:rPr>
            </w:pP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spacing w:after="0" w:line="240" w:lineRule="auto"/>
              <w:rPr>
                <w:rFonts w:ascii="Times New Roman" w:hAnsi="Times New Roman"/>
                <w:b/>
                <w:bCs/>
                <w:i/>
                <w:sz w:val="20"/>
                <w:szCs w:val="20"/>
              </w:rPr>
            </w:pPr>
          </w:p>
        </w:tc>
        <w:tc>
          <w:tcPr>
            <w:tcW w:w="582" w:type="pct"/>
          </w:tcPr>
          <w:p w:rsidR="0057773B" w:rsidRPr="00552185" w:rsidRDefault="0057773B" w:rsidP="003B1700">
            <w:pPr>
              <w:suppressAutoHyphens/>
              <w:spacing w:after="0" w:line="240" w:lineRule="auto"/>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i/>
                <w:sz w:val="20"/>
                <w:szCs w:val="20"/>
              </w:rPr>
            </w:pPr>
          </w:p>
        </w:tc>
        <w:tc>
          <w:tcPr>
            <w:tcW w:w="737" w:type="pct"/>
            <w:vMerge/>
          </w:tcPr>
          <w:p w:rsidR="0057773B" w:rsidRPr="00552185" w:rsidRDefault="0057773B" w:rsidP="003B1700">
            <w:pPr>
              <w:spacing w:after="0" w:line="240" w:lineRule="auto"/>
              <w:rPr>
                <w:rFonts w:ascii="Times New Roman" w:hAnsi="Times New Roman"/>
                <w:b/>
                <w:i/>
                <w:sz w:val="20"/>
                <w:szCs w:val="20"/>
              </w:rPr>
            </w:pPr>
          </w:p>
        </w:tc>
      </w:tr>
      <w:tr w:rsidR="0057773B" w:rsidRPr="00552185" w:rsidTr="003B1700">
        <w:trPr>
          <w:trHeight w:val="20"/>
        </w:trPr>
        <w:tc>
          <w:tcPr>
            <w:tcW w:w="956" w:type="pct"/>
            <w:vMerge w:val="restart"/>
          </w:tcPr>
          <w:p w:rsidR="0057773B" w:rsidRPr="00552185" w:rsidRDefault="0057773B" w:rsidP="003B1700">
            <w:pPr>
              <w:pStyle w:val="TableParagraph"/>
              <w:ind w:left="0"/>
              <w:rPr>
                <w:b/>
                <w:sz w:val="20"/>
                <w:szCs w:val="20"/>
              </w:rPr>
            </w:pPr>
            <w:r w:rsidRPr="00552185">
              <w:rPr>
                <w:b/>
                <w:sz w:val="20"/>
                <w:szCs w:val="20"/>
              </w:rPr>
              <w:lastRenderedPageBreak/>
              <w:t>Тема 1.2.</w:t>
            </w:r>
          </w:p>
          <w:p w:rsidR="0057773B" w:rsidRPr="00552185" w:rsidRDefault="0057773B" w:rsidP="003B1700">
            <w:pPr>
              <w:spacing w:after="0" w:line="240" w:lineRule="auto"/>
              <w:rPr>
                <w:rFonts w:ascii="Times New Roman" w:hAnsi="Times New Roman"/>
                <w:b/>
                <w:sz w:val="20"/>
                <w:szCs w:val="20"/>
              </w:rPr>
            </w:pPr>
            <w:r w:rsidRPr="00552185">
              <w:rPr>
                <w:rFonts w:ascii="Times New Roman" w:hAnsi="Times New Roman"/>
                <w:b/>
                <w:sz w:val="20"/>
                <w:szCs w:val="20"/>
              </w:rPr>
              <w:t>Общие сведения об аналоговых измерительных</w:t>
            </w:r>
            <w:r w:rsidRPr="00552185">
              <w:rPr>
                <w:rFonts w:ascii="Times New Roman" w:hAnsi="Times New Roman"/>
                <w:b/>
                <w:spacing w:val="52"/>
                <w:sz w:val="20"/>
                <w:szCs w:val="20"/>
              </w:rPr>
              <w:t xml:space="preserve"> </w:t>
            </w:r>
            <w:r w:rsidRPr="00552185">
              <w:rPr>
                <w:rFonts w:ascii="Times New Roman" w:hAnsi="Times New Roman"/>
                <w:b/>
                <w:sz w:val="20"/>
                <w:szCs w:val="20"/>
              </w:rPr>
              <w:t>приборах</w:t>
            </w:r>
          </w:p>
        </w:tc>
        <w:tc>
          <w:tcPr>
            <w:tcW w:w="2182" w:type="pct"/>
          </w:tcPr>
          <w:p w:rsidR="0057773B" w:rsidRPr="00552185" w:rsidRDefault="0057773B" w:rsidP="003B1700">
            <w:pPr>
              <w:pStyle w:val="TableParagraph"/>
              <w:ind w:left="0"/>
              <w:rPr>
                <w:b/>
                <w:bCs/>
                <w:sz w:val="20"/>
                <w:szCs w:val="20"/>
              </w:rPr>
            </w:pPr>
            <w:r w:rsidRPr="00552185">
              <w:rPr>
                <w:b/>
                <w:bCs/>
                <w:sz w:val="20"/>
                <w:szCs w:val="20"/>
              </w:rPr>
              <w:t>Содержание</w:t>
            </w:r>
          </w:p>
        </w:tc>
        <w:tc>
          <w:tcPr>
            <w:tcW w:w="582" w:type="pct"/>
          </w:tcPr>
          <w:p w:rsidR="0057773B" w:rsidRPr="00552185" w:rsidRDefault="0057773B"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02.04</w:t>
            </w:r>
          </w:p>
        </w:tc>
      </w:tr>
      <w:tr w:rsidR="0057773B" w:rsidRPr="00552185" w:rsidTr="003B1700">
        <w:trPr>
          <w:trHeight w:val="20"/>
        </w:trPr>
        <w:tc>
          <w:tcPr>
            <w:tcW w:w="956" w:type="pct"/>
            <w:vMerge/>
          </w:tcPr>
          <w:p w:rsidR="0057773B" w:rsidRPr="00552185" w:rsidRDefault="0057773B" w:rsidP="003B1700">
            <w:pPr>
              <w:pStyle w:val="TableParagraph"/>
              <w:ind w:left="0"/>
              <w:rPr>
                <w:b/>
                <w:sz w:val="20"/>
                <w:szCs w:val="20"/>
              </w:rPr>
            </w:pPr>
          </w:p>
        </w:tc>
        <w:tc>
          <w:tcPr>
            <w:tcW w:w="2182" w:type="pct"/>
          </w:tcPr>
          <w:p w:rsidR="0057773B" w:rsidRPr="00552185" w:rsidRDefault="0057773B" w:rsidP="003B1700">
            <w:pPr>
              <w:pStyle w:val="TableParagraph"/>
              <w:ind w:left="0"/>
              <w:rPr>
                <w:sz w:val="20"/>
                <w:szCs w:val="20"/>
              </w:rPr>
            </w:pPr>
            <w:r w:rsidRPr="00552185">
              <w:rPr>
                <w:sz w:val="20"/>
                <w:szCs w:val="20"/>
              </w:rPr>
              <w:t>Класс точности.</w:t>
            </w:r>
            <w:r w:rsidRPr="00552185">
              <w:rPr>
                <w:spacing w:val="1"/>
                <w:sz w:val="20"/>
                <w:szCs w:val="20"/>
              </w:rPr>
              <w:t xml:space="preserve"> </w:t>
            </w:r>
            <w:r w:rsidRPr="00552185">
              <w:rPr>
                <w:sz w:val="20"/>
                <w:szCs w:val="20"/>
              </w:rPr>
              <w:t>Шкала</w:t>
            </w:r>
            <w:r w:rsidRPr="00552185">
              <w:rPr>
                <w:spacing w:val="1"/>
                <w:sz w:val="20"/>
                <w:szCs w:val="20"/>
              </w:rPr>
              <w:t xml:space="preserve"> </w:t>
            </w:r>
            <w:r w:rsidRPr="00552185">
              <w:rPr>
                <w:sz w:val="20"/>
                <w:szCs w:val="20"/>
              </w:rPr>
              <w:t>прибора,</w:t>
            </w:r>
            <w:r w:rsidRPr="00552185">
              <w:rPr>
                <w:spacing w:val="1"/>
                <w:sz w:val="20"/>
                <w:szCs w:val="20"/>
              </w:rPr>
              <w:t xml:space="preserve"> </w:t>
            </w:r>
            <w:r w:rsidRPr="00552185">
              <w:rPr>
                <w:sz w:val="20"/>
                <w:szCs w:val="20"/>
              </w:rPr>
              <w:t>условные</w:t>
            </w:r>
            <w:r w:rsidRPr="00552185">
              <w:rPr>
                <w:spacing w:val="1"/>
                <w:sz w:val="20"/>
                <w:szCs w:val="20"/>
              </w:rPr>
              <w:t xml:space="preserve"> </w:t>
            </w:r>
            <w:r w:rsidRPr="00552185">
              <w:rPr>
                <w:sz w:val="20"/>
                <w:szCs w:val="20"/>
              </w:rPr>
              <w:t>обозначения</w:t>
            </w:r>
            <w:r w:rsidRPr="00552185">
              <w:rPr>
                <w:spacing w:val="1"/>
                <w:sz w:val="20"/>
                <w:szCs w:val="20"/>
              </w:rPr>
              <w:t xml:space="preserve"> </w:t>
            </w:r>
            <w:r w:rsidRPr="00552185">
              <w:rPr>
                <w:sz w:val="20"/>
                <w:szCs w:val="20"/>
              </w:rPr>
              <w:t>на</w:t>
            </w:r>
            <w:r w:rsidRPr="00552185">
              <w:rPr>
                <w:spacing w:val="1"/>
                <w:sz w:val="20"/>
                <w:szCs w:val="20"/>
              </w:rPr>
              <w:t xml:space="preserve"> </w:t>
            </w:r>
            <w:r w:rsidRPr="00552185">
              <w:rPr>
                <w:sz w:val="20"/>
                <w:szCs w:val="20"/>
              </w:rPr>
              <w:t>ней.</w:t>
            </w:r>
            <w:r w:rsidRPr="00552185">
              <w:rPr>
                <w:spacing w:val="1"/>
                <w:sz w:val="20"/>
                <w:szCs w:val="20"/>
              </w:rPr>
              <w:t xml:space="preserve"> </w:t>
            </w:r>
            <w:r w:rsidRPr="00552185">
              <w:rPr>
                <w:sz w:val="20"/>
                <w:szCs w:val="20"/>
              </w:rPr>
              <w:t>Требования</w:t>
            </w:r>
            <w:r w:rsidRPr="00552185">
              <w:rPr>
                <w:spacing w:val="1"/>
                <w:sz w:val="20"/>
                <w:szCs w:val="20"/>
              </w:rPr>
              <w:t xml:space="preserve"> </w:t>
            </w:r>
            <w:r w:rsidRPr="00552185">
              <w:rPr>
                <w:sz w:val="20"/>
                <w:szCs w:val="20"/>
              </w:rPr>
              <w:t>к</w:t>
            </w:r>
            <w:r w:rsidRPr="00552185">
              <w:rPr>
                <w:spacing w:val="1"/>
                <w:sz w:val="20"/>
                <w:szCs w:val="20"/>
              </w:rPr>
              <w:t xml:space="preserve"> </w:t>
            </w:r>
            <w:r w:rsidRPr="00552185">
              <w:rPr>
                <w:sz w:val="20"/>
                <w:szCs w:val="20"/>
              </w:rPr>
              <w:t>приборам,</w:t>
            </w:r>
            <w:r w:rsidRPr="00552185">
              <w:rPr>
                <w:spacing w:val="1"/>
                <w:sz w:val="20"/>
                <w:szCs w:val="20"/>
              </w:rPr>
              <w:t xml:space="preserve"> </w:t>
            </w:r>
            <w:r w:rsidRPr="00552185">
              <w:rPr>
                <w:sz w:val="20"/>
                <w:szCs w:val="20"/>
              </w:rPr>
              <w:t>применяемым</w:t>
            </w:r>
            <w:r w:rsidRPr="00552185">
              <w:rPr>
                <w:spacing w:val="1"/>
                <w:sz w:val="20"/>
                <w:szCs w:val="20"/>
              </w:rPr>
              <w:t xml:space="preserve"> </w:t>
            </w:r>
            <w:r w:rsidRPr="00552185">
              <w:rPr>
                <w:sz w:val="20"/>
                <w:szCs w:val="20"/>
              </w:rPr>
              <w:t>в</w:t>
            </w:r>
            <w:r w:rsidRPr="00552185">
              <w:rPr>
                <w:spacing w:val="1"/>
                <w:sz w:val="20"/>
                <w:szCs w:val="20"/>
              </w:rPr>
              <w:t xml:space="preserve"> </w:t>
            </w:r>
            <w:r w:rsidRPr="00552185">
              <w:rPr>
                <w:sz w:val="20"/>
                <w:szCs w:val="20"/>
              </w:rPr>
              <w:t>устройствах СЦБ и систем ЖАТ. Структура конструкции электромеханических приборов.</w:t>
            </w:r>
            <w:r w:rsidRPr="00552185">
              <w:rPr>
                <w:spacing w:val="28"/>
                <w:sz w:val="20"/>
                <w:szCs w:val="20"/>
              </w:rPr>
              <w:t xml:space="preserve"> </w:t>
            </w:r>
            <w:r w:rsidRPr="00552185">
              <w:rPr>
                <w:sz w:val="20"/>
                <w:szCs w:val="20"/>
              </w:rPr>
              <w:t>Общие</w:t>
            </w:r>
            <w:r w:rsidRPr="00552185">
              <w:rPr>
                <w:spacing w:val="28"/>
                <w:sz w:val="20"/>
                <w:szCs w:val="20"/>
              </w:rPr>
              <w:t xml:space="preserve"> </w:t>
            </w:r>
            <w:r w:rsidRPr="00552185">
              <w:rPr>
                <w:sz w:val="20"/>
                <w:szCs w:val="20"/>
              </w:rPr>
              <w:t>элементы</w:t>
            </w:r>
            <w:r w:rsidRPr="00552185">
              <w:rPr>
                <w:spacing w:val="26"/>
                <w:sz w:val="20"/>
                <w:szCs w:val="20"/>
              </w:rPr>
              <w:t xml:space="preserve"> </w:t>
            </w:r>
            <w:r w:rsidRPr="00552185">
              <w:rPr>
                <w:sz w:val="20"/>
                <w:szCs w:val="20"/>
              </w:rPr>
              <w:t>конструкции</w:t>
            </w:r>
            <w:r w:rsidRPr="00552185">
              <w:rPr>
                <w:spacing w:val="27"/>
                <w:sz w:val="20"/>
                <w:szCs w:val="20"/>
              </w:rPr>
              <w:t xml:space="preserve"> </w:t>
            </w:r>
            <w:r w:rsidRPr="00552185">
              <w:rPr>
                <w:sz w:val="20"/>
                <w:szCs w:val="20"/>
              </w:rPr>
              <w:t>приборов.</w:t>
            </w:r>
            <w:r w:rsidRPr="00552185">
              <w:rPr>
                <w:spacing w:val="2"/>
                <w:sz w:val="20"/>
                <w:szCs w:val="20"/>
              </w:rPr>
              <w:t xml:space="preserve"> </w:t>
            </w:r>
            <w:r w:rsidRPr="00552185">
              <w:rPr>
                <w:sz w:val="20"/>
                <w:szCs w:val="20"/>
              </w:rPr>
              <w:t>Основные</w:t>
            </w:r>
            <w:r w:rsidRPr="00552185">
              <w:rPr>
                <w:spacing w:val="28"/>
                <w:sz w:val="20"/>
                <w:szCs w:val="20"/>
              </w:rPr>
              <w:t xml:space="preserve"> </w:t>
            </w:r>
            <w:r w:rsidRPr="00552185">
              <w:rPr>
                <w:sz w:val="20"/>
                <w:szCs w:val="20"/>
              </w:rPr>
              <w:t>технические</w:t>
            </w:r>
            <w:r w:rsidRPr="00552185">
              <w:rPr>
                <w:spacing w:val="26"/>
                <w:sz w:val="20"/>
                <w:szCs w:val="20"/>
              </w:rPr>
              <w:t xml:space="preserve"> </w:t>
            </w:r>
            <w:r w:rsidRPr="00552185">
              <w:rPr>
                <w:sz w:val="20"/>
                <w:szCs w:val="20"/>
              </w:rPr>
              <w:t>характеристики приборов</w:t>
            </w:r>
          </w:p>
        </w:tc>
        <w:tc>
          <w:tcPr>
            <w:tcW w:w="582" w:type="pct"/>
          </w:tcPr>
          <w:p w:rsidR="0057773B" w:rsidRPr="00552185" w:rsidRDefault="0057773B"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4</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57773B" w:rsidRPr="00552185" w:rsidRDefault="0057773B" w:rsidP="003B1700">
            <w:pPr>
              <w:spacing w:after="0" w:line="240" w:lineRule="auto"/>
              <w:rPr>
                <w:rFonts w:ascii="Times New Roman" w:hAnsi="Times New Roman"/>
                <w:b/>
                <w:sz w:val="20"/>
                <w:szCs w:val="20"/>
              </w:rPr>
            </w:pPr>
          </w:p>
        </w:tc>
        <w:tc>
          <w:tcPr>
            <w:tcW w:w="737" w:type="pct"/>
            <w:vMerge/>
          </w:tcPr>
          <w:p w:rsidR="0057773B" w:rsidRPr="00552185" w:rsidRDefault="0057773B" w:rsidP="003B1700">
            <w:pPr>
              <w:spacing w:after="0" w:line="240" w:lineRule="auto"/>
              <w:rPr>
                <w:rFonts w:ascii="Times New Roman" w:hAnsi="Times New Roman"/>
                <w:b/>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w:t>
            </w:r>
            <w:r w:rsidRPr="00552185">
              <w:rPr>
                <w:rFonts w:ascii="Times New Roman" w:hAnsi="Times New Roman"/>
                <w:color w:val="000000"/>
                <w:sz w:val="20"/>
                <w:szCs w:val="20"/>
              </w:rPr>
              <w:t>Расчет погрешностей измерений и приборов</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sz w:val="20"/>
                <w:szCs w:val="20"/>
              </w:rPr>
            </w:pPr>
          </w:p>
        </w:tc>
        <w:tc>
          <w:tcPr>
            <w:tcW w:w="737" w:type="pct"/>
            <w:vMerge/>
          </w:tcPr>
          <w:p w:rsidR="0057773B" w:rsidRPr="00552185" w:rsidRDefault="0057773B" w:rsidP="003B1700">
            <w:pPr>
              <w:spacing w:after="0" w:line="240" w:lineRule="auto"/>
              <w:rPr>
                <w:rFonts w:ascii="Times New Roman" w:hAnsi="Times New Roman"/>
                <w:b/>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rPr>
                <w:rFonts w:ascii="Times New Roman" w:hAnsi="Times New Roman"/>
                <w:b/>
                <w:sz w:val="20"/>
                <w:szCs w:val="20"/>
              </w:rPr>
            </w:pPr>
          </w:p>
        </w:tc>
        <w:tc>
          <w:tcPr>
            <w:tcW w:w="737" w:type="pct"/>
            <w:vMerge/>
          </w:tcPr>
          <w:p w:rsidR="0057773B" w:rsidRPr="00552185" w:rsidRDefault="0057773B" w:rsidP="003B1700">
            <w:pPr>
              <w:spacing w:after="0" w:line="240" w:lineRule="auto"/>
              <w:rPr>
                <w:rFonts w:ascii="Times New Roman" w:hAnsi="Times New Roman"/>
                <w:b/>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3138" w:type="pct"/>
            <w:gridSpan w:val="2"/>
          </w:tcPr>
          <w:p w:rsidR="0057773B" w:rsidRPr="00552185" w:rsidRDefault="0057773B" w:rsidP="003B1700">
            <w:pPr>
              <w:tabs>
                <w:tab w:val="left" w:pos="3460"/>
              </w:tabs>
              <w:spacing w:after="0" w:line="240" w:lineRule="auto"/>
              <w:rPr>
                <w:rFonts w:ascii="Times New Roman" w:hAnsi="Times New Roman"/>
                <w:sz w:val="20"/>
                <w:szCs w:val="20"/>
              </w:rPr>
            </w:pPr>
            <w:r w:rsidRPr="00552185">
              <w:rPr>
                <w:rFonts w:ascii="Times New Roman" w:hAnsi="Times New Roman"/>
                <w:b/>
                <w:bCs/>
                <w:sz w:val="20"/>
                <w:szCs w:val="20"/>
              </w:rPr>
              <w:lastRenderedPageBreak/>
              <w:t>Раздел 2.</w:t>
            </w:r>
            <w:r w:rsidRPr="00552185">
              <w:rPr>
                <w:rFonts w:ascii="Times New Roman" w:hAnsi="Times New Roman"/>
                <w:sz w:val="20"/>
                <w:szCs w:val="20"/>
              </w:rPr>
              <w:t xml:space="preserve"> </w:t>
            </w:r>
            <w:r w:rsidRPr="00552185">
              <w:rPr>
                <w:rFonts w:ascii="Times New Roman" w:hAnsi="Times New Roman"/>
                <w:b/>
                <w:color w:val="000000"/>
                <w:sz w:val="20"/>
                <w:szCs w:val="20"/>
              </w:rPr>
              <w:t>Электроизмерительные приборы непосредственной оценки</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43" w:type="pct"/>
          </w:tcPr>
          <w:p w:rsidR="0057773B" w:rsidRPr="00552185" w:rsidRDefault="0057773B" w:rsidP="003B1700">
            <w:pPr>
              <w:spacing w:after="0" w:line="240" w:lineRule="auto"/>
              <w:jc w:val="center"/>
              <w:rPr>
                <w:rFonts w:ascii="Times New Roman" w:hAnsi="Times New Roman"/>
                <w:sz w:val="20"/>
                <w:szCs w:val="20"/>
              </w:rPr>
            </w:pPr>
          </w:p>
        </w:tc>
        <w:tc>
          <w:tcPr>
            <w:tcW w:w="737" w:type="pct"/>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Тема 2.1. </w:t>
            </w:r>
            <w:r w:rsidRPr="00552185">
              <w:rPr>
                <w:rFonts w:ascii="Times New Roman" w:hAnsi="Times New Roman"/>
                <w:b/>
                <w:color w:val="000000"/>
                <w:sz w:val="20"/>
                <w:szCs w:val="20"/>
              </w:rPr>
              <w:t>Приборы</w:t>
            </w:r>
            <w:r w:rsidRPr="00552185">
              <w:rPr>
                <w:rFonts w:ascii="Times New Roman" w:hAnsi="Times New Roman"/>
                <w:b/>
                <w:color w:val="000000"/>
                <w:spacing w:val="-11"/>
                <w:sz w:val="20"/>
                <w:szCs w:val="20"/>
              </w:rPr>
              <w:t xml:space="preserve"> </w:t>
            </w:r>
            <w:r w:rsidRPr="00552185">
              <w:rPr>
                <w:rFonts w:ascii="Times New Roman" w:hAnsi="Times New Roman"/>
                <w:b/>
                <w:color w:val="000000"/>
                <w:sz w:val="20"/>
                <w:szCs w:val="20"/>
              </w:rPr>
              <w:t>непосредственной оценки</w:t>
            </w:r>
          </w:p>
        </w:tc>
        <w:tc>
          <w:tcPr>
            <w:tcW w:w="2182" w:type="pct"/>
          </w:tcPr>
          <w:p w:rsidR="0057773B" w:rsidRPr="00552185" w:rsidRDefault="0057773B" w:rsidP="003B1700">
            <w:pPr>
              <w:pStyle w:val="TableParagraph"/>
              <w:ind w:left="0"/>
              <w:rPr>
                <w:b/>
                <w:bCs/>
                <w:sz w:val="20"/>
                <w:szCs w:val="20"/>
              </w:rPr>
            </w:pPr>
            <w:r w:rsidRPr="00552185">
              <w:rPr>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r w:rsidRPr="00552185">
              <w:rPr>
                <w:sz w:val="20"/>
                <w:szCs w:val="20"/>
              </w:rPr>
              <w:t>Достоинства и недостатки приборов непосредственной оценки.</w:t>
            </w:r>
            <w:r w:rsidRPr="00552185">
              <w:rPr>
                <w:spacing w:val="1"/>
                <w:sz w:val="20"/>
                <w:szCs w:val="20"/>
              </w:rPr>
              <w:t xml:space="preserve"> </w:t>
            </w:r>
            <w:r w:rsidRPr="00552185">
              <w:rPr>
                <w:sz w:val="20"/>
                <w:szCs w:val="20"/>
              </w:rPr>
              <w:t>Приборы непосредственной оценки, используемые при выполнении</w:t>
            </w:r>
            <w:r w:rsidRPr="00552185">
              <w:rPr>
                <w:spacing w:val="1"/>
                <w:sz w:val="20"/>
                <w:szCs w:val="20"/>
              </w:rPr>
              <w:t xml:space="preserve"> </w:t>
            </w:r>
            <w:r w:rsidRPr="00552185">
              <w:rPr>
                <w:sz w:val="20"/>
                <w:szCs w:val="20"/>
              </w:rPr>
              <w:t>работ по техническому обслуживанию устройств СЦБ и систем ЖАТ и электропитающих</w:t>
            </w:r>
            <w:r w:rsidRPr="00552185">
              <w:rPr>
                <w:spacing w:val="22"/>
                <w:sz w:val="20"/>
                <w:szCs w:val="20"/>
              </w:rPr>
              <w:t xml:space="preserve"> </w:t>
            </w:r>
            <w:r w:rsidRPr="00552185">
              <w:rPr>
                <w:sz w:val="20"/>
                <w:szCs w:val="20"/>
              </w:rPr>
              <w:t>устройств.</w:t>
            </w:r>
            <w:r w:rsidRPr="00552185">
              <w:rPr>
                <w:spacing w:val="22"/>
                <w:sz w:val="20"/>
                <w:szCs w:val="20"/>
              </w:rPr>
              <w:t xml:space="preserve"> </w:t>
            </w:r>
            <w:r w:rsidRPr="00552185">
              <w:rPr>
                <w:sz w:val="20"/>
                <w:szCs w:val="20"/>
              </w:rPr>
              <w:t>Приборы</w:t>
            </w:r>
            <w:r w:rsidRPr="00552185">
              <w:rPr>
                <w:spacing w:val="20"/>
                <w:sz w:val="20"/>
                <w:szCs w:val="20"/>
              </w:rPr>
              <w:t xml:space="preserve"> </w:t>
            </w:r>
            <w:r w:rsidRPr="00552185">
              <w:rPr>
                <w:sz w:val="20"/>
                <w:szCs w:val="20"/>
              </w:rPr>
              <w:t>непосредственной</w:t>
            </w:r>
            <w:r w:rsidRPr="00552185">
              <w:rPr>
                <w:spacing w:val="21"/>
                <w:sz w:val="20"/>
                <w:szCs w:val="20"/>
              </w:rPr>
              <w:t xml:space="preserve"> </w:t>
            </w:r>
            <w:r w:rsidRPr="00552185">
              <w:rPr>
                <w:sz w:val="20"/>
                <w:szCs w:val="20"/>
              </w:rPr>
              <w:t>оценки</w:t>
            </w:r>
            <w:r w:rsidRPr="00552185">
              <w:rPr>
                <w:spacing w:val="21"/>
                <w:sz w:val="20"/>
                <w:szCs w:val="20"/>
              </w:rPr>
              <w:t xml:space="preserve"> </w:t>
            </w:r>
            <w:r w:rsidRPr="00552185">
              <w:rPr>
                <w:sz w:val="20"/>
                <w:szCs w:val="20"/>
              </w:rPr>
              <w:t>для</w:t>
            </w:r>
            <w:r w:rsidRPr="00552185">
              <w:rPr>
                <w:spacing w:val="21"/>
                <w:sz w:val="20"/>
                <w:szCs w:val="20"/>
              </w:rPr>
              <w:t xml:space="preserve"> </w:t>
            </w:r>
            <w:r w:rsidRPr="00552185">
              <w:rPr>
                <w:sz w:val="20"/>
                <w:szCs w:val="20"/>
              </w:rPr>
              <w:t>измерения</w:t>
            </w:r>
            <w:r w:rsidRPr="00552185">
              <w:rPr>
                <w:spacing w:val="21"/>
                <w:sz w:val="20"/>
                <w:szCs w:val="20"/>
              </w:rPr>
              <w:t xml:space="preserve"> </w:t>
            </w:r>
            <w:r w:rsidRPr="00552185">
              <w:rPr>
                <w:sz w:val="20"/>
                <w:szCs w:val="20"/>
              </w:rPr>
              <w:t>тока</w:t>
            </w:r>
            <w:r w:rsidRPr="00552185">
              <w:rPr>
                <w:spacing w:val="22"/>
                <w:sz w:val="20"/>
                <w:szCs w:val="20"/>
              </w:rPr>
              <w:t xml:space="preserve"> </w:t>
            </w:r>
            <w:r w:rsidRPr="00552185">
              <w:rPr>
                <w:sz w:val="20"/>
                <w:szCs w:val="20"/>
              </w:rPr>
              <w:t>и</w:t>
            </w:r>
            <w:r w:rsidRPr="00552185">
              <w:rPr>
                <w:spacing w:val="19"/>
                <w:sz w:val="20"/>
                <w:szCs w:val="20"/>
              </w:rPr>
              <w:t xml:space="preserve"> </w:t>
            </w:r>
            <w:r w:rsidRPr="00552185">
              <w:rPr>
                <w:sz w:val="20"/>
                <w:szCs w:val="20"/>
              </w:rPr>
              <w:t>напряжения. Схемы</w:t>
            </w:r>
            <w:r w:rsidRPr="00552185">
              <w:rPr>
                <w:spacing w:val="7"/>
                <w:sz w:val="20"/>
                <w:szCs w:val="20"/>
              </w:rPr>
              <w:t xml:space="preserve"> </w:t>
            </w:r>
            <w:r w:rsidRPr="00552185">
              <w:rPr>
                <w:sz w:val="20"/>
                <w:szCs w:val="20"/>
              </w:rPr>
              <w:t>включения</w:t>
            </w:r>
            <w:r w:rsidRPr="00552185">
              <w:rPr>
                <w:spacing w:val="3"/>
                <w:sz w:val="20"/>
                <w:szCs w:val="20"/>
              </w:rPr>
              <w:t xml:space="preserve"> </w:t>
            </w:r>
            <w:r w:rsidRPr="00552185">
              <w:rPr>
                <w:sz w:val="20"/>
                <w:szCs w:val="20"/>
              </w:rPr>
              <w:t>амперметра</w:t>
            </w:r>
            <w:r w:rsidRPr="00552185">
              <w:rPr>
                <w:spacing w:val="8"/>
                <w:sz w:val="20"/>
                <w:szCs w:val="20"/>
              </w:rPr>
              <w:t xml:space="preserve"> </w:t>
            </w:r>
            <w:r w:rsidRPr="00552185">
              <w:rPr>
                <w:sz w:val="20"/>
                <w:szCs w:val="20"/>
              </w:rPr>
              <w:t>и</w:t>
            </w:r>
            <w:r w:rsidRPr="00552185">
              <w:rPr>
                <w:spacing w:val="6"/>
                <w:sz w:val="20"/>
                <w:szCs w:val="20"/>
              </w:rPr>
              <w:t xml:space="preserve"> </w:t>
            </w:r>
            <w:r w:rsidRPr="00552185">
              <w:rPr>
                <w:sz w:val="20"/>
                <w:szCs w:val="20"/>
              </w:rPr>
              <w:t>вольтметра.</w:t>
            </w:r>
            <w:r w:rsidRPr="00552185">
              <w:rPr>
                <w:spacing w:val="69"/>
                <w:sz w:val="20"/>
                <w:szCs w:val="20"/>
              </w:rPr>
              <w:t xml:space="preserve"> </w:t>
            </w:r>
            <w:r w:rsidRPr="00552185">
              <w:rPr>
                <w:sz w:val="20"/>
                <w:szCs w:val="20"/>
              </w:rPr>
              <w:t>Расширение</w:t>
            </w:r>
            <w:r w:rsidRPr="00552185">
              <w:rPr>
                <w:spacing w:val="7"/>
                <w:sz w:val="20"/>
                <w:szCs w:val="20"/>
              </w:rPr>
              <w:t xml:space="preserve"> </w:t>
            </w:r>
            <w:r w:rsidRPr="00552185">
              <w:rPr>
                <w:sz w:val="20"/>
                <w:szCs w:val="20"/>
              </w:rPr>
              <w:t>пределов</w:t>
            </w:r>
            <w:r w:rsidRPr="00552185">
              <w:rPr>
                <w:spacing w:val="6"/>
                <w:sz w:val="20"/>
                <w:szCs w:val="20"/>
              </w:rPr>
              <w:t xml:space="preserve"> </w:t>
            </w:r>
            <w:r w:rsidRPr="00552185">
              <w:rPr>
                <w:sz w:val="20"/>
                <w:szCs w:val="20"/>
              </w:rPr>
              <w:t>амперметра</w:t>
            </w:r>
            <w:r w:rsidRPr="00552185">
              <w:rPr>
                <w:spacing w:val="7"/>
                <w:sz w:val="20"/>
                <w:szCs w:val="20"/>
              </w:rPr>
              <w:t xml:space="preserve"> </w:t>
            </w:r>
            <w:r w:rsidRPr="00552185">
              <w:rPr>
                <w:sz w:val="20"/>
                <w:szCs w:val="20"/>
              </w:rPr>
              <w:t>при измерении</w:t>
            </w:r>
            <w:r w:rsidRPr="00552185">
              <w:rPr>
                <w:spacing w:val="5"/>
                <w:sz w:val="20"/>
                <w:szCs w:val="20"/>
              </w:rPr>
              <w:t xml:space="preserve"> </w:t>
            </w:r>
            <w:r w:rsidRPr="00552185">
              <w:rPr>
                <w:sz w:val="20"/>
                <w:szCs w:val="20"/>
              </w:rPr>
              <w:t>токов.</w:t>
            </w:r>
            <w:r w:rsidRPr="00552185">
              <w:rPr>
                <w:spacing w:val="14"/>
                <w:sz w:val="20"/>
                <w:szCs w:val="20"/>
              </w:rPr>
              <w:t xml:space="preserve"> </w:t>
            </w:r>
            <w:r w:rsidRPr="00552185">
              <w:rPr>
                <w:sz w:val="20"/>
                <w:szCs w:val="20"/>
              </w:rPr>
              <w:t>Шунты.</w:t>
            </w:r>
            <w:r w:rsidRPr="00552185">
              <w:rPr>
                <w:spacing w:val="70"/>
                <w:sz w:val="20"/>
                <w:szCs w:val="20"/>
              </w:rPr>
              <w:t xml:space="preserve"> </w:t>
            </w:r>
            <w:r w:rsidRPr="00552185">
              <w:rPr>
                <w:sz w:val="20"/>
                <w:szCs w:val="20"/>
              </w:rPr>
              <w:t>Расширение</w:t>
            </w:r>
            <w:r w:rsidRPr="00552185">
              <w:rPr>
                <w:spacing w:val="6"/>
                <w:sz w:val="20"/>
                <w:szCs w:val="20"/>
              </w:rPr>
              <w:t xml:space="preserve"> </w:t>
            </w:r>
            <w:r w:rsidRPr="00552185">
              <w:rPr>
                <w:sz w:val="20"/>
                <w:szCs w:val="20"/>
              </w:rPr>
              <w:t>пределов</w:t>
            </w:r>
            <w:r w:rsidRPr="00552185">
              <w:rPr>
                <w:spacing w:val="5"/>
                <w:sz w:val="20"/>
                <w:szCs w:val="20"/>
              </w:rPr>
              <w:t xml:space="preserve"> </w:t>
            </w:r>
            <w:r w:rsidRPr="00552185">
              <w:rPr>
                <w:sz w:val="20"/>
                <w:szCs w:val="20"/>
              </w:rPr>
              <w:t>вольтметра</w:t>
            </w:r>
            <w:r w:rsidRPr="00552185">
              <w:rPr>
                <w:spacing w:val="6"/>
                <w:sz w:val="20"/>
                <w:szCs w:val="20"/>
              </w:rPr>
              <w:t xml:space="preserve"> </w:t>
            </w:r>
            <w:r w:rsidRPr="00552185">
              <w:rPr>
                <w:sz w:val="20"/>
                <w:szCs w:val="20"/>
              </w:rPr>
              <w:t>при</w:t>
            </w:r>
            <w:r w:rsidRPr="00552185">
              <w:rPr>
                <w:spacing w:val="5"/>
                <w:sz w:val="20"/>
                <w:szCs w:val="20"/>
              </w:rPr>
              <w:t xml:space="preserve"> </w:t>
            </w:r>
            <w:r w:rsidRPr="00552185">
              <w:rPr>
                <w:sz w:val="20"/>
                <w:szCs w:val="20"/>
              </w:rPr>
              <w:t>измерении</w:t>
            </w:r>
            <w:r w:rsidRPr="00552185">
              <w:rPr>
                <w:spacing w:val="5"/>
                <w:sz w:val="20"/>
                <w:szCs w:val="20"/>
              </w:rPr>
              <w:t xml:space="preserve"> </w:t>
            </w:r>
            <w:r w:rsidRPr="00552185">
              <w:rPr>
                <w:sz w:val="20"/>
                <w:szCs w:val="20"/>
              </w:rPr>
              <w:t>напряжений. Добавочные</w:t>
            </w:r>
            <w:r w:rsidRPr="00552185">
              <w:rPr>
                <w:spacing w:val="-3"/>
                <w:sz w:val="20"/>
                <w:szCs w:val="20"/>
              </w:rPr>
              <w:t xml:space="preserve"> </w:t>
            </w:r>
            <w:r w:rsidRPr="00552185">
              <w:rPr>
                <w:sz w:val="20"/>
                <w:szCs w:val="20"/>
              </w:rPr>
              <w:t>резисторы.</w:t>
            </w:r>
            <w:r w:rsidRPr="00552185">
              <w:rPr>
                <w:spacing w:val="-5"/>
                <w:sz w:val="20"/>
                <w:szCs w:val="20"/>
              </w:rPr>
              <w:t xml:space="preserve"> </w:t>
            </w:r>
            <w:r w:rsidRPr="00552185">
              <w:rPr>
                <w:sz w:val="20"/>
                <w:szCs w:val="20"/>
              </w:rPr>
              <w:t>Многопредельные</w:t>
            </w:r>
            <w:r w:rsidRPr="00552185">
              <w:rPr>
                <w:spacing w:val="-3"/>
                <w:sz w:val="20"/>
                <w:szCs w:val="20"/>
              </w:rPr>
              <w:t xml:space="preserve"> </w:t>
            </w:r>
            <w:r w:rsidRPr="00552185">
              <w:rPr>
                <w:sz w:val="20"/>
                <w:szCs w:val="20"/>
              </w:rPr>
              <w:t>приборы</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r w:rsidRPr="00552185">
              <w:rPr>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r w:rsidRPr="00552185">
              <w:rPr>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pStyle w:val="TableParagraph"/>
              <w:ind w:left="0"/>
              <w:rPr>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Тема 2.2. </w:t>
            </w:r>
            <w:r w:rsidRPr="00552185">
              <w:rPr>
                <w:rFonts w:ascii="Times New Roman" w:hAnsi="Times New Roman"/>
                <w:b/>
                <w:color w:val="000000"/>
                <w:sz w:val="20"/>
                <w:szCs w:val="20"/>
              </w:rPr>
              <w:t xml:space="preserve">Конструкция приборов </w:t>
            </w:r>
            <w:r w:rsidRPr="00552185">
              <w:rPr>
                <w:rFonts w:ascii="Times New Roman" w:hAnsi="Times New Roman"/>
                <w:b/>
                <w:color w:val="000000"/>
                <w:spacing w:val="-5"/>
                <w:sz w:val="20"/>
                <w:szCs w:val="20"/>
              </w:rPr>
              <w:t>непосредственной оценки</w:t>
            </w:r>
          </w:p>
        </w:tc>
        <w:tc>
          <w:tcPr>
            <w:tcW w:w="2182" w:type="pct"/>
          </w:tcPr>
          <w:p w:rsidR="0057773B" w:rsidRPr="00552185" w:rsidRDefault="0057773B" w:rsidP="003B1700">
            <w:pPr>
              <w:pStyle w:val="TableParagraph"/>
              <w:tabs>
                <w:tab w:val="left" w:pos="356"/>
              </w:tabs>
              <w:ind w:left="0"/>
              <w:rPr>
                <w:b/>
                <w:bCs/>
                <w:sz w:val="20"/>
                <w:szCs w:val="20"/>
              </w:rPr>
            </w:pPr>
            <w:r w:rsidRPr="00552185">
              <w:rPr>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tabs>
                <w:tab w:val="left" w:pos="356"/>
              </w:tabs>
              <w:ind w:left="0"/>
              <w:rPr>
                <w:b/>
                <w:bCs/>
                <w:sz w:val="20"/>
                <w:szCs w:val="20"/>
              </w:rPr>
            </w:pPr>
            <w:r w:rsidRPr="00552185">
              <w:rPr>
                <w:sz w:val="20"/>
                <w:szCs w:val="20"/>
              </w:rPr>
              <w:t>Приборы магнитоэлектрической</w:t>
            </w:r>
            <w:r w:rsidRPr="00552185">
              <w:rPr>
                <w:spacing w:val="-52"/>
                <w:sz w:val="20"/>
                <w:szCs w:val="20"/>
              </w:rPr>
              <w:t xml:space="preserve"> </w:t>
            </w:r>
            <w:r w:rsidRPr="00552185">
              <w:rPr>
                <w:sz w:val="20"/>
                <w:szCs w:val="20"/>
              </w:rPr>
              <w:t>системы.</w:t>
            </w:r>
            <w:r w:rsidRPr="00552185">
              <w:rPr>
                <w:spacing w:val="1"/>
                <w:sz w:val="20"/>
                <w:szCs w:val="20"/>
              </w:rPr>
              <w:t xml:space="preserve"> </w:t>
            </w:r>
            <w:r w:rsidRPr="00552185">
              <w:rPr>
                <w:sz w:val="20"/>
                <w:szCs w:val="20"/>
              </w:rPr>
              <w:t>Принцип</w:t>
            </w:r>
            <w:r w:rsidRPr="00552185">
              <w:rPr>
                <w:spacing w:val="1"/>
                <w:sz w:val="20"/>
                <w:szCs w:val="20"/>
              </w:rPr>
              <w:t xml:space="preserve"> </w:t>
            </w:r>
            <w:r w:rsidRPr="00552185">
              <w:rPr>
                <w:sz w:val="20"/>
                <w:szCs w:val="20"/>
              </w:rPr>
              <w:t>действия</w:t>
            </w:r>
            <w:r w:rsidRPr="00552185">
              <w:rPr>
                <w:spacing w:val="1"/>
                <w:sz w:val="20"/>
                <w:szCs w:val="20"/>
              </w:rPr>
              <w:t xml:space="preserve"> </w:t>
            </w:r>
            <w:r w:rsidRPr="00552185">
              <w:rPr>
                <w:sz w:val="20"/>
                <w:szCs w:val="20"/>
              </w:rPr>
              <w:t>и</w:t>
            </w:r>
            <w:r w:rsidRPr="00552185">
              <w:rPr>
                <w:spacing w:val="1"/>
                <w:sz w:val="20"/>
                <w:szCs w:val="20"/>
              </w:rPr>
              <w:t xml:space="preserve"> </w:t>
            </w:r>
            <w:r w:rsidRPr="00552185">
              <w:rPr>
                <w:sz w:val="20"/>
                <w:szCs w:val="20"/>
              </w:rPr>
              <w:t>устройство</w:t>
            </w:r>
            <w:r w:rsidRPr="00552185">
              <w:rPr>
                <w:spacing w:val="1"/>
                <w:sz w:val="20"/>
                <w:szCs w:val="20"/>
              </w:rPr>
              <w:t xml:space="preserve"> </w:t>
            </w:r>
            <w:r w:rsidRPr="00552185">
              <w:rPr>
                <w:sz w:val="20"/>
                <w:szCs w:val="20"/>
              </w:rPr>
              <w:t>приборов</w:t>
            </w:r>
            <w:r w:rsidRPr="00552185">
              <w:rPr>
                <w:spacing w:val="1"/>
                <w:sz w:val="20"/>
                <w:szCs w:val="20"/>
              </w:rPr>
              <w:t xml:space="preserve"> </w:t>
            </w:r>
            <w:r w:rsidRPr="00552185">
              <w:rPr>
                <w:sz w:val="20"/>
                <w:szCs w:val="20"/>
              </w:rPr>
              <w:t>магнитоэлектрической</w:t>
            </w:r>
            <w:r w:rsidRPr="00552185">
              <w:rPr>
                <w:spacing w:val="1"/>
                <w:sz w:val="20"/>
                <w:szCs w:val="20"/>
              </w:rPr>
              <w:t xml:space="preserve"> </w:t>
            </w:r>
            <w:r w:rsidRPr="00552185">
              <w:rPr>
                <w:sz w:val="20"/>
                <w:szCs w:val="20"/>
              </w:rPr>
              <w:t>системы.</w:t>
            </w:r>
            <w:r w:rsidRPr="00552185">
              <w:rPr>
                <w:spacing w:val="-52"/>
                <w:sz w:val="20"/>
                <w:szCs w:val="20"/>
              </w:rPr>
              <w:t xml:space="preserve"> </w:t>
            </w:r>
            <w:r w:rsidRPr="00552185">
              <w:rPr>
                <w:sz w:val="20"/>
                <w:szCs w:val="20"/>
              </w:rPr>
              <w:t xml:space="preserve">Магнитоэлектрические амперметры и вольтметры. Достоинства и </w:t>
            </w:r>
            <w:r w:rsidRPr="00552185">
              <w:rPr>
                <w:sz w:val="20"/>
                <w:szCs w:val="20"/>
              </w:rPr>
              <w:lastRenderedPageBreak/>
              <w:t>недостатки.</w:t>
            </w:r>
            <w:r w:rsidRPr="00552185">
              <w:rPr>
                <w:spacing w:val="1"/>
                <w:sz w:val="20"/>
                <w:szCs w:val="20"/>
              </w:rPr>
              <w:t xml:space="preserve"> </w:t>
            </w:r>
            <w:r w:rsidRPr="00552185">
              <w:rPr>
                <w:sz w:val="20"/>
                <w:szCs w:val="20"/>
              </w:rPr>
              <w:t>Область</w:t>
            </w:r>
            <w:r w:rsidRPr="00552185">
              <w:rPr>
                <w:spacing w:val="1"/>
                <w:sz w:val="20"/>
                <w:szCs w:val="20"/>
              </w:rPr>
              <w:t xml:space="preserve"> </w:t>
            </w:r>
            <w:r w:rsidRPr="00552185">
              <w:rPr>
                <w:sz w:val="20"/>
                <w:szCs w:val="20"/>
              </w:rPr>
              <w:t xml:space="preserve">применения. </w:t>
            </w:r>
            <w:r w:rsidRPr="00552185">
              <w:rPr>
                <w:color w:val="000000"/>
                <w:sz w:val="20"/>
                <w:szCs w:val="20"/>
                <w:shd w:val="clear" w:color="auto" w:fill="FFFFFF"/>
              </w:rPr>
              <w:t xml:space="preserve">Измерительные механизмы магнитоэлектрической, электромагнитной, электродинамической и ферродинамической систем. </w:t>
            </w:r>
            <w:r w:rsidRPr="00552185">
              <w:rPr>
                <w:sz w:val="20"/>
                <w:szCs w:val="20"/>
              </w:rPr>
              <w:t>Поверка приборов непосредственной оценки.</w:t>
            </w:r>
            <w:r w:rsidRPr="00552185">
              <w:rPr>
                <w:spacing w:val="56"/>
                <w:sz w:val="20"/>
                <w:szCs w:val="20"/>
              </w:rPr>
              <w:t xml:space="preserve"> </w:t>
            </w:r>
            <w:r w:rsidRPr="00552185">
              <w:rPr>
                <w:sz w:val="20"/>
                <w:szCs w:val="20"/>
              </w:rPr>
              <w:t>Факторы,</w:t>
            </w:r>
            <w:r w:rsidRPr="00552185">
              <w:rPr>
                <w:spacing w:val="-2"/>
                <w:sz w:val="20"/>
                <w:szCs w:val="20"/>
              </w:rPr>
              <w:t xml:space="preserve"> </w:t>
            </w:r>
            <w:r w:rsidRPr="00552185">
              <w:rPr>
                <w:sz w:val="20"/>
                <w:szCs w:val="20"/>
              </w:rPr>
              <w:t>влияющие на изменение характеристик электроизмерительных</w:t>
            </w:r>
            <w:r w:rsidRPr="00552185">
              <w:rPr>
                <w:spacing w:val="-1"/>
                <w:sz w:val="20"/>
                <w:szCs w:val="20"/>
              </w:rPr>
              <w:t xml:space="preserve"> </w:t>
            </w:r>
            <w:r w:rsidRPr="00552185">
              <w:rPr>
                <w:sz w:val="20"/>
                <w:szCs w:val="20"/>
              </w:rPr>
              <w:t>приборов.</w:t>
            </w:r>
            <w:r w:rsidRPr="00552185">
              <w:rPr>
                <w:spacing w:val="-1"/>
                <w:sz w:val="20"/>
                <w:szCs w:val="20"/>
              </w:rPr>
              <w:t xml:space="preserve"> </w:t>
            </w:r>
            <w:r w:rsidRPr="00552185">
              <w:rPr>
                <w:sz w:val="20"/>
                <w:szCs w:val="20"/>
              </w:rPr>
              <w:t>Операции, выполняемые</w:t>
            </w:r>
            <w:r w:rsidRPr="00552185">
              <w:rPr>
                <w:spacing w:val="-1"/>
                <w:sz w:val="20"/>
                <w:szCs w:val="20"/>
              </w:rPr>
              <w:t xml:space="preserve"> </w:t>
            </w:r>
            <w:r w:rsidRPr="00552185">
              <w:rPr>
                <w:sz w:val="20"/>
                <w:szCs w:val="20"/>
              </w:rPr>
              <w:t>при</w:t>
            </w:r>
            <w:r w:rsidRPr="00552185">
              <w:rPr>
                <w:spacing w:val="-2"/>
                <w:sz w:val="20"/>
                <w:szCs w:val="20"/>
              </w:rPr>
              <w:t xml:space="preserve"> </w:t>
            </w:r>
            <w:r w:rsidRPr="00552185">
              <w:rPr>
                <w:sz w:val="20"/>
                <w:szCs w:val="20"/>
              </w:rPr>
              <w:t>поверке. Порядок выполнения</w:t>
            </w:r>
            <w:r w:rsidRPr="00552185">
              <w:rPr>
                <w:spacing w:val="51"/>
                <w:sz w:val="20"/>
                <w:szCs w:val="20"/>
              </w:rPr>
              <w:t xml:space="preserve"> </w:t>
            </w:r>
            <w:r w:rsidRPr="00552185">
              <w:rPr>
                <w:sz w:val="20"/>
                <w:szCs w:val="20"/>
              </w:rPr>
              <w:t>поверки</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lastRenderedPageBreak/>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tabs>
                <w:tab w:val="left" w:pos="356"/>
              </w:tabs>
              <w:ind w:left="0"/>
              <w:rPr>
                <w:b/>
                <w:bCs/>
                <w:sz w:val="20"/>
                <w:szCs w:val="20"/>
              </w:rPr>
            </w:pPr>
            <w:r w:rsidRPr="00552185">
              <w:rPr>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tabs>
                <w:tab w:val="left" w:pos="356"/>
              </w:tabs>
              <w:ind w:left="0"/>
              <w:rPr>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tabs>
                <w:tab w:val="left" w:pos="356"/>
              </w:tabs>
              <w:ind w:left="0"/>
              <w:rPr>
                <w:b/>
                <w:bCs/>
                <w:sz w:val="20"/>
                <w:szCs w:val="20"/>
              </w:rPr>
            </w:pPr>
            <w:r w:rsidRPr="00552185">
              <w:rPr>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pStyle w:val="TableParagraph"/>
              <w:tabs>
                <w:tab w:val="left" w:pos="356"/>
              </w:tabs>
              <w:ind w:left="0"/>
              <w:rPr>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3138" w:type="pct"/>
            <w:gridSpan w:val="2"/>
          </w:tcPr>
          <w:p w:rsidR="0057773B" w:rsidRPr="00552185" w:rsidRDefault="0057773B" w:rsidP="003B1700">
            <w:pPr>
              <w:tabs>
                <w:tab w:val="left" w:pos="3460"/>
              </w:tabs>
              <w:spacing w:after="0" w:line="240" w:lineRule="auto"/>
              <w:rPr>
                <w:rFonts w:ascii="Times New Roman" w:hAnsi="Times New Roman"/>
                <w:b/>
                <w:bCs/>
                <w:color w:val="000000"/>
                <w:sz w:val="20"/>
                <w:szCs w:val="20"/>
                <w:shd w:val="clear" w:color="auto" w:fill="FFFFFF"/>
              </w:rPr>
            </w:pPr>
            <w:r w:rsidRPr="00552185">
              <w:rPr>
                <w:rFonts w:ascii="Times New Roman" w:hAnsi="Times New Roman"/>
                <w:b/>
                <w:bCs/>
                <w:color w:val="000000"/>
                <w:sz w:val="20"/>
                <w:szCs w:val="20"/>
                <w:shd w:val="clear" w:color="auto" w:fill="FFFFFF"/>
              </w:rPr>
              <w:t xml:space="preserve">Раздел 3. </w:t>
            </w:r>
            <w:r w:rsidRPr="00552185">
              <w:rPr>
                <w:rFonts w:ascii="Times New Roman" w:hAnsi="Times New Roman"/>
                <w:b/>
                <w:bCs/>
                <w:color w:val="000000"/>
                <w:sz w:val="20"/>
                <w:szCs w:val="20"/>
              </w:rPr>
              <w:t>Измерение электрических величин</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20/8</w:t>
            </w:r>
          </w:p>
        </w:tc>
        <w:tc>
          <w:tcPr>
            <w:tcW w:w="543" w:type="pct"/>
          </w:tcPr>
          <w:p w:rsidR="0057773B" w:rsidRPr="00552185" w:rsidRDefault="0057773B" w:rsidP="003B1700">
            <w:pPr>
              <w:spacing w:after="0" w:line="240" w:lineRule="auto"/>
              <w:jc w:val="center"/>
              <w:rPr>
                <w:rFonts w:ascii="Times New Roman" w:hAnsi="Times New Roman"/>
                <w:sz w:val="20"/>
                <w:szCs w:val="20"/>
              </w:rPr>
            </w:pPr>
          </w:p>
        </w:tc>
        <w:tc>
          <w:tcPr>
            <w:tcW w:w="737" w:type="pct"/>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Тема 3.1. </w:t>
            </w:r>
            <w:r w:rsidRPr="00552185">
              <w:rPr>
                <w:rFonts w:ascii="Times New Roman" w:hAnsi="Times New Roman"/>
                <w:b/>
                <w:color w:val="000000"/>
                <w:sz w:val="20"/>
                <w:szCs w:val="20"/>
              </w:rPr>
              <w:t>Измерение параметров электрических</w:t>
            </w:r>
            <w:r w:rsidRPr="00552185">
              <w:rPr>
                <w:rFonts w:ascii="Times New Roman" w:hAnsi="Times New Roman"/>
                <w:b/>
                <w:color w:val="000000"/>
                <w:spacing w:val="-10"/>
                <w:sz w:val="20"/>
                <w:szCs w:val="20"/>
              </w:rPr>
              <w:t xml:space="preserve"> </w:t>
            </w:r>
            <w:r w:rsidRPr="00552185">
              <w:rPr>
                <w:rFonts w:ascii="Times New Roman" w:hAnsi="Times New Roman"/>
                <w:b/>
                <w:color w:val="000000"/>
                <w:sz w:val="20"/>
                <w:szCs w:val="20"/>
              </w:rPr>
              <w:t>сигналов</w:t>
            </w:r>
          </w:p>
        </w:tc>
        <w:tc>
          <w:tcPr>
            <w:tcW w:w="2182" w:type="pct"/>
          </w:tcPr>
          <w:p w:rsidR="0057773B" w:rsidRPr="00552185" w:rsidRDefault="0057773B" w:rsidP="003B1700">
            <w:pPr>
              <w:pStyle w:val="TableParagraph"/>
              <w:tabs>
                <w:tab w:val="left" w:pos="404"/>
              </w:tabs>
              <w:ind w:left="0"/>
              <w:rPr>
                <w:b/>
                <w:bCs/>
                <w:sz w:val="20"/>
                <w:szCs w:val="20"/>
              </w:rPr>
            </w:pPr>
            <w:r w:rsidRPr="00552185">
              <w:rPr>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pStyle w:val="TableParagraph"/>
              <w:tabs>
                <w:tab w:val="left" w:pos="404"/>
              </w:tabs>
              <w:ind w:left="0"/>
              <w:rPr>
                <w:sz w:val="20"/>
                <w:szCs w:val="20"/>
              </w:rPr>
            </w:pPr>
            <w:r w:rsidRPr="00552185">
              <w:rPr>
                <w:sz w:val="20"/>
                <w:szCs w:val="20"/>
              </w:rPr>
              <w:t>Способы измерения электрических сигналов. Измерение сигналов в цепях постоянного и переменного тока. Методические погрешности.</w:t>
            </w:r>
            <w:r w:rsidRPr="00552185">
              <w:rPr>
                <w:spacing w:val="1"/>
                <w:sz w:val="20"/>
                <w:szCs w:val="20"/>
              </w:rPr>
              <w:t xml:space="preserve"> </w:t>
            </w:r>
            <w:r w:rsidRPr="00552185">
              <w:rPr>
                <w:sz w:val="20"/>
                <w:szCs w:val="20"/>
              </w:rPr>
              <w:t>Методы измерений постоянных токов и напряжений.</w:t>
            </w:r>
            <w:r w:rsidRPr="00552185">
              <w:rPr>
                <w:spacing w:val="1"/>
                <w:sz w:val="20"/>
                <w:szCs w:val="20"/>
              </w:rPr>
              <w:t xml:space="preserve"> </w:t>
            </w:r>
            <w:r w:rsidRPr="00552185">
              <w:rPr>
                <w:sz w:val="20"/>
                <w:szCs w:val="20"/>
              </w:rPr>
              <w:t>Методы измерений</w:t>
            </w:r>
            <w:r w:rsidRPr="00552185">
              <w:rPr>
                <w:spacing w:val="-2"/>
                <w:sz w:val="20"/>
                <w:szCs w:val="20"/>
              </w:rPr>
              <w:t xml:space="preserve"> </w:t>
            </w:r>
            <w:r w:rsidRPr="00552185">
              <w:rPr>
                <w:sz w:val="20"/>
                <w:szCs w:val="20"/>
              </w:rPr>
              <w:t>токов</w:t>
            </w:r>
            <w:r w:rsidRPr="00552185">
              <w:rPr>
                <w:spacing w:val="-1"/>
                <w:sz w:val="20"/>
                <w:szCs w:val="20"/>
              </w:rPr>
              <w:t xml:space="preserve"> </w:t>
            </w:r>
            <w:r w:rsidRPr="00552185">
              <w:rPr>
                <w:sz w:val="20"/>
                <w:szCs w:val="20"/>
              </w:rPr>
              <w:t>промышленной</w:t>
            </w:r>
            <w:r w:rsidRPr="00552185">
              <w:rPr>
                <w:spacing w:val="-1"/>
                <w:sz w:val="20"/>
                <w:szCs w:val="20"/>
              </w:rPr>
              <w:t xml:space="preserve"> </w:t>
            </w:r>
            <w:r w:rsidRPr="00552185">
              <w:rPr>
                <w:sz w:val="20"/>
                <w:szCs w:val="20"/>
              </w:rPr>
              <w:t>частоты. Измерительные</w:t>
            </w:r>
            <w:r w:rsidRPr="00552185">
              <w:rPr>
                <w:spacing w:val="1"/>
                <w:sz w:val="20"/>
                <w:szCs w:val="20"/>
              </w:rPr>
              <w:t xml:space="preserve"> </w:t>
            </w:r>
            <w:r w:rsidRPr="00552185">
              <w:rPr>
                <w:sz w:val="20"/>
                <w:szCs w:val="20"/>
              </w:rPr>
              <w:t>трансформаторы</w:t>
            </w:r>
            <w:r w:rsidRPr="00552185">
              <w:rPr>
                <w:spacing w:val="1"/>
                <w:sz w:val="20"/>
                <w:szCs w:val="20"/>
              </w:rPr>
              <w:t xml:space="preserve"> </w:t>
            </w:r>
            <w:r w:rsidRPr="00552185">
              <w:rPr>
                <w:sz w:val="20"/>
                <w:szCs w:val="20"/>
              </w:rPr>
              <w:t>напряжения.</w:t>
            </w:r>
            <w:r w:rsidRPr="00552185">
              <w:rPr>
                <w:spacing w:val="1"/>
                <w:sz w:val="20"/>
                <w:szCs w:val="20"/>
              </w:rPr>
              <w:t xml:space="preserve"> </w:t>
            </w:r>
            <w:r w:rsidRPr="00552185">
              <w:rPr>
                <w:sz w:val="20"/>
                <w:szCs w:val="20"/>
              </w:rPr>
              <w:t>Общие</w:t>
            </w:r>
            <w:r w:rsidRPr="00552185">
              <w:rPr>
                <w:spacing w:val="1"/>
                <w:sz w:val="20"/>
                <w:szCs w:val="20"/>
              </w:rPr>
              <w:t xml:space="preserve"> </w:t>
            </w:r>
            <w:r w:rsidRPr="00552185">
              <w:rPr>
                <w:sz w:val="20"/>
                <w:szCs w:val="20"/>
              </w:rPr>
              <w:t>сведения.</w:t>
            </w:r>
            <w:r w:rsidRPr="00552185">
              <w:rPr>
                <w:spacing w:val="1"/>
                <w:sz w:val="20"/>
                <w:szCs w:val="20"/>
              </w:rPr>
              <w:t xml:space="preserve"> </w:t>
            </w:r>
            <w:r w:rsidRPr="00552185">
              <w:rPr>
                <w:sz w:val="20"/>
                <w:szCs w:val="20"/>
              </w:rPr>
              <w:t>Назначение,</w:t>
            </w:r>
            <w:r w:rsidRPr="00552185">
              <w:rPr>
                <w:spacing w:val="1"/>
                <w:sz w:val="20"/>
                <w:szCs w:val="20"/>
              </w:rPr>
              <w:t xml:space="preserve"> </w:t>
            </w:r>
            <w:r w:rsidRPr="00552185">
              <w:rPr>
                <w:sz w:val="20"/>
                <w:szCs w:val="20"/>
              </w:rPr>
              <w:t>принцип действия, устройство.</w:t>
            </w:r>
            <w:r w:rsidRPr="00552185">
              <w:rPr>
                <w:spacing w:val="1"/>
                <w:sz w:val="20"/>
                <w:szCs w:val="20"/>
              </w:rPr>
              <w:t xml:space="preserve"> </w:t>
            </w:r>
            <w:r w:rsidRPr="00552185">
              <w:rPr>
                <w:sz w:val="20"/>
                <w:szCs w:val="20"/>
              </w:rPr>
              <w:t>Классификация.</w:t>
            </w:r>
            <w:r w:rsidRPr="00552185">
              <w:rPr>
                <w:spacing w:val="1"/>
                <w:sz w:val="20"/>
                <w:szCs w:val="20"/>
              </w:rPr>
              <w:t xml:space="preserve"> </w:t>
            </w:r>
            <w:r w:rsidRPr="00552185">
              <w:rPr>
                <w:sz w:val="20"/>
                <w:szCs w:val="20"/>
              </w:rPr>
              <w:t>Погрешности измерений. Измерительные трансформаторы тока. Общие сведения.</w:t>
            </w:r>
            <w:r w:rsidRPr="00552185">
              <w:rPr>
                <w:spacing w:val="1"/>
                <w:sz w:val="20"/>
                <w:szCs w:val="20"/>
              </w:rPr>
              <w:t xml:space="preserve"> </w:t>
            </w:r>
            <w:r w:rsidRPr="00552185">
              <w:rPr>
                <w:sz w:val="20"/>
                <w:szCs w:val="20"/>
              </w:rPr>
              <w:t>Назначение, принцип действия, устройство.</w:t>
            </w:r>
            <w:r w:rsidRPr="00552185">
              <w:rPr>
                <w:spacing w:val="42"/>
                <w:sz w:val="20"/>
                <w:szCs w:val="20"/>
              </w:rPr>
              <w:t xml:space="preserve"> </w:t>
            </w:r>
            <w:r w:rsidRPr="00552185">
              <w:rPr>
                <w:sz w:val="20"/>
                <w:szCs w:val="20"/>
              </w:rPr>
              <w:t>Особенности</w:t>
            </w:r>
            <w:r w:rsidRPr="00552185">
              <w:rPr>
                <w:spacing w:val="20"/>
                <w:sz w:val="20"/>
                <w:szCs w:val="20"/>
              </w:rPr>
              <w:t xml:space="preserve"> </w:t>
            </w:r>
            <w:r w:rsidRPr="00552185">
              <w:rPr>
                <w:sz w:val="20"/>
                <w:szCs w:val="20"/>
              </w:rPr>
              <w:t>работы</w:t>
            </w:r>
            <w:r w:rsidRPr="00552185">
              <w:rPr>
                <w:spacing w:val="21"/>
                <w:sz w:val="20"/>
                <w:szCs w:val="20"/>
              </w:rPr>
              <w:t xml:space="preserve"> </w:t>
            </w:r>
            <w:r w:rsidRPr="00552185">
              <w:rPr>
                <w:sz w:val="20"/>
                <w:szCs w:val="20"/>
              </w:rPr>
              <w:t>трансформаторов</w:t>
            </w:r>
            <w:r w:rsidRPr="00552185">
              <w:rPr>
                <w:spacing w:val="19"/>
                <w:sz w:val="20"/>
                <w:szCs w:val="20"/>
              </w:rPr>
              <w:t xml:space="preserve"> </w:t>
            </w:r>
            <w:r w:rsidRPr="00552185">
              <w:rPr>
                <w:sz w:val="20"/>
                <w:szCs w:val="20"/>
              </w:rPr>
              <w:t>тока.</w:t>
            </w:r>
            <w:r w:rsidRPr="00552185">
              <w:rPr>
                <w:spacing w:val="40"/>
                <w:sz w:val="20"/>
                <w:szCs w:val="20"/>
              </w:rPr>
              <w:t xml:space="preserve"> </w:t>
            </w:r>
            <w:r w:rsidRPr="00552185">
              <w:rPr>
                <w:sz w:val="20"/>
                <w:szCs w:val="20"/>
              </w:rPr>
              <w:t>Погрешности</w:t>
            </w:r>
            <w:r w:rsidRPr="00552185">
              <w:rPr>
                <w:spacing w:val="20"/>
                <w:sz w:val="20"/>
                <w:szCs w:val="20"/>
              </w:rPr>
              <w:t xml:space="preserve"> </w:t>
            </w:r>
            <w:r w:rsidRPr="00552185">
              <w:rPr>
                <w:sz w:val="20"/>
                <w:szCs w:val="20"/>
              </w:rPr>
              <w:lastRenderedPageBreak/>
              <w:t>измерений.</w:t>
            </w:r>
            <w:r w:rsidRPr="00552185">
              <w:rPr>
                <w:spacing w:val="42"/>
                <w:sz w:val="20"/>
                <w:szCs w:val="20"/>
              </w:rPr>
              <w:t xml:space="preserve"> </w:t>
            </w:r>
            <w:r w:rsidRPr="00552185">
              <w:rPr>
                <w:sz w:val="20"/>
                <w:szCs w:val="20"/>
              </w:rPr>
              <w:t>Измерительные</w:t>
            </w:r>
            <w:r w:rsidRPr="00552185">
              <w:rPr>
                <w:spacing w:val="50"/>
                <w:sz w:val="20"/>
                <w:szCs w:val="20"/>
              </w:rPr>
              <w:t xml:space="preserve"> </w:t>
            </w:r>
            <w:r w:rsidRPr="00552185">
              <w:rPr>
                <w:sz w:val="20"/>
                <w:szCs w:val="20"/>
              </w:rPr>
              <w:t>трансформаторы</w:t>
            </w:r>
            <w:r w:rsidRPr="00552185">
              <w:rPr>
                <w:spacing w:val="53"/>
                <w:sz w:val="20"/>
                <w:szCs w:val="20"/>
              </w:rPr>
              <w:t xml:space="preserve"> </w:t>
            </w:r>
            <w:r w:rsidRPr="00552185">
              <w:rPr>
                <w:sz w:val="20"/>
                <w:szCs w:val="20"/>
              </w:rPr>
              <w:t>постоянного</w:t>
            </w:r>
            <w:r w:rsidRPr="00552185">
              <w:rPr>
                <w:spacing w:val="53"/>
                <w:sz w:val="20"/>
                <w:szCs w:val="20"/>
              </w:rPr>
              <w:t xml:space="preserve"> </w:t>
            </w:r>
            <w:r w:rsidRPr="00552185">
              <w:rPr>
                <w:sz w:val="20"/>
                <w:szCs w:val="20"/>
              </w:rPr>
              <w:t>тока</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2</w:t>
            </w:r>
            <w:r w:rsidRPr="00552185">
              <w:rPr>
                <w:rFonts w:ascii="Times New Roman" w:hAnsi="Times New Roman"/>
                <w:sz w:val="20"/>
                <w:szCs w:val="20"/>
              </w:rPr>
              <w:t xml:space="preserve"> </w:t>
            </w:r>
            <w:r w:rsidRPr="00552185">
              <w:rPr>
                <w:rFonts w:ascii="Times New Roman" w:hAnsi="Times New Roman"/>
                <w:color w:val="000000"/>
                <w:sz w:val="20"/>
                <w:szCs w:val="20"/>
              </w:rPr>
              <w:t>Изучение способов расширения пределов измерения амперметров и вольтметров</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b/>
                <w:sz w:val="20"/>
                <w:szCs w:val="20"/>
              </w:rPr>
              <w:t xml:space="preserve">Тема 3.2. </w:t>
            </w:r>
            <w:r w:rsidRPr="00552185">
              <w:rPr>
                <w:rFonts w:ascii="Times New Roman" w:hAnsi="Times New Roman"/>
                <w:b/>
                <w:color w:val="000000"/>
                <w:sz w:val="20"/>
                <w:szCs w:val="20"/>
              </w:rPr>
              <w:t>Измерение параметров электрических цепей</w:t>
            </w: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10/6</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b/>
                <w:bCs/>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color w:val="000000"/>
                <w:sz w:val="20"/>
                <w:szCs w:val="20"/>
              </w:rPr>
            </w:pPr>
            <w:r w:rsidRPr="00552185">
              <w:rPr>
                <w:rFonts w:ascii="Times New Roman" w:hAnsi="Times New Roman"/>
                <w:color w:val="000000"/>
                <w:sz w:val="20"/>
                <w:szCs w:val="20"/>
              </w:rPr>
              <w:t>Классификация электрических сопротивлений. Способы измерения больших и малых электрических сопротивлений. Измерение средних сопротивлений. Омметр. Мост постоянного тока. Сопротивление изоляции и способы его измерения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3</w:t>
            </w:r>
            <w:r w:rsidRPr="00552185">
              <w:rPr>
                <w:rFonts w:ascii="Times New Roman" w:hAnsi="Times New Roman"/>
                <w:sz w:val="20"/>
                <w:szCs w:val="20"/>
              </w:rPr>
              <w:t xml:space="preserve"> </w:t>
            </w:r>
            <w:r w:rsidRPr="00552185">
              <w:rPr>
                <w:rFonts w:ascii="Times New Roman" w:hAnsi="Times New Roman"/>
                <w:color w:val="000000"/>
                <w:sz w:val="20"/>
                <w:szCs w:val="20"/>
              </w:rPr>
              <w:t>Ознакомление с устройством электроизмерительных приборов</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2. Практическая работа № 4 </w:t>
            </w:r>
            <w:r w:rsidRPr="00552185">
              <w:rPr>
                <w:rFonts w:ascii="Times New Roman" w:hAnsi="Times New Roman"/>
                <w:color w:val="000000"/>
                <w:sz w:val="20"/>
                <w:szCs w:val="20"/>
              </w:rPr>
              <w:t>Измерение сопротивления заземления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color w:val="000000"/>
                <w:sz w:val="20"/>
                <w:szCs w:val="20"/>
              </w:rPr>
              <w:t>3. Практическая работа № 5</w:t>
            </w:r>
            <w:r w:rsidRPr="00552185">
              <w:rPr>
                <w:rFonts w:ascii="Times New Roman" w:hAnsi="Times New Roman"/>
                <w:color w:val="000000"/>
                <w:sz w:val="20"/>
                <w:szCs w:val="20"/>
              </w:rPr>
              <w:t xml:space="preserve"> Измерение сопротивления изоляции электрооборудования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3.3. </w:t>
            </w:r>
            <w:r w:rsidRPr="00552185">
              <w:rPr>
                <w:rFonts w:ascii="Times New Roman" w:hAnsi="Times New Roman"/>
                <w:b/>
                <w:color w:val="000000"/>
                <w:sz w:val="20"/>
                <w:szCs w:val="20"/>
              </w:rPr>
              <w:t>Измерение индуктивности, емкости</w:t>
            </w: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sz w:val="20"/>
                <w:szCs w:val="20"/>
              </w:rPr>
              <w:t>Измерение индуктивности</w:t>
            </w:r>
            <w:r w:rsidRPr="00552185">
              <w:rPr>
                <w:rFonts w:ascii="Times New Roman" w:hAnsi="Times New Roman"/>
                <w:b/>
                <w:sz w:val="20"/>
                <w:szCs w:val="20"/>
              </w:rPr>
              <w:t xml:space="preserve">. </w:t>
            </w:r>
            <w:r w:rsidRPr="00552185">
              <w:rPr>
                <w:rFonts w:ascii="Times New Roman" w:hAnsi="Times New Roman"/>
                <w:sz w:val="20"/>
                <w:szCs w:val="20"/>
              </w:rPr>
              <w:t xml:space="preserve">Особенности измерения индуктивности. Измерение емкости. Особенности измерения емкости. </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 xml:space="preserve">Тема 3.4. </w:t>
            </w:r>
            <w:r w:rsidRPr="00552185">
              <w:rPr>
                <w:rFonts w:ascii="Times New Roman" w:hAnsi="Times New Roman"/>
                <w:b/>
                <w:sz w:val="20"/>
                <w:szCs w:val="20"/>
              </w:rPr>
              <w:t>Измерение мощности, энергии, частоты, фазы</w:t>
            </w: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b/>
                <w:bCs/>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Измерение мощности в цепи постоянного и переменного тока. Измерение частоты электромеханическими приборами. Электродинамический и ферродинамический частотомеры. Электродинамический и ферродинамический фазометр</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6</w:t>
            </w:r>
            <w:r w:rsidRPr="00552185">
              <w:rPr>
                <w:rFonts w:ascii="Times New Roman" w:hAnsi="Times New Roman"/>
                <w:sz w:val="20"/>
                <w:szCs w:val="20"/>
              </w:rPr>
              <w:t xml:space="preserve"> </w:t>
            </w:r>
            <w:r w:rsidRPr="00552185">
              <w:rPr>
                <w:rFonts w:ascii="Times New Roman" w:hAnsi="Times New Roman"/>
                <w:color w:val="000000"/>
                <w:sz w:val="20"/>
                <w:szCs w:val="20"/>
              </w:rPr>
              <w:t>Измерение мощности в трехфазных цепях переменного тока при равномерной и неравномерной нагрузке фаз</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3138" w:type="pct"/>
            <w:gridSpan w:val="2"/>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lastRenderedPageBreak/>
              <w:t xml:space="preserve">Раздел 4. </w:t>
            </w:r>
            <w:r w:rsidRPr="00552185">
              <w:rPr>
                <w:rFonts w:ascii="Times New Roman" w:hAnsi="Times New Roman"/>
                <w:b/>
                <w:color w:val="000000"/>
                <w:sz w:val="20"/>
                <w:szCs w:val="20"/>
              </w:rPr>
              <w:t>Цифровые измерительные приборы и электронно-лучевые преобразователи</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43" w:type="pct"/>
          </w:tcPr>
          <w:p w:rsidR="0057773B" w:rsidRPr="00552185" w:rsidRDefault="0057773B" w:rsidP="003B1700">
            <w:pPr>
              <w:spacing w:after="0" w:line="240" w:lineRule="auto"/>
              <w:rPr>
                <w:rFonts w:ascii="Times New Roman" w:hAnsi="Times New Roman"/>
                <w:b/>
                <w:bCs/>
                <w:sz w:val="20"/>
                <w:szCs w:val="20"/>
              </w:rPr>
            </w:pPr>
          </w:p>
        </w:tc>
        <w:tc>
          <w:tcPr>
            <w:tcW w:w="737" w:type="pct"/>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sz w:val="20"/>
                <w:szCs w:val="20"/>
              </w:rPr>
            </w:pPr>
            <w:r w:rsidRPr="00552185">
              <w:rPr>
                <w:rFonts w:ascii="Times New Roman" w:hAnsi="Times New Roman"/>
                <w:b/>
                <w:sz w:val="20"/>
                <w:szCs w:val="20"/>
              </w:rPr>
              <w:t xml:space="preserve">Тема 4.1. </w:t>
            </w:r>
            <w:r w:rsidRPr="00552185">
              <w:rPr>
                <w:rFonts w:ascii="Times New Roman" w:hAnsi="Times New Roman"/>
                <w:b/>
                <w:color w:val="000000"/>
                <w:sz w:val="20"/>
                <w:szCs w:val="20"/>
              </w:rPr>
              <w:t>Цифровые</w:t>
            </w:r>
            <w:r w:rsidRPr="00552185">
              <w:rPr>
                <w:rFonts w:ascii="Times New Roman" w:hAnsi="Times New Roman"/>
                <w:b/>
                <w:color w:val="000000"/>
                <w:spacing w:val="-6"/>
                <w:sz w:val="20"/>
                <w:szCs w:val="20"/>
              </w:rPr>
              <w:t xml:space="preserve"> </w:t>
            </w:r>
            <w:r w:rsidRPr="00552185">
              <w:rPr>
                <w:rFonts w:ascii="Times New Roman" w:hAnsi="Times New Roman"/>
                <w:b/>
                <w:color w:val="000000"/>
                <w:sz w:val="20"/>
                <w:szCs w:val="20"/>
              </w:rPr>
              <w:t>измерительные приборы</w:t>
            </w:r>
          </w:p>
        </w:tc>
        <w:tc>
          <w:tcPr>
            <w:tcW w:w="2182" w:type="pct"/>
          </w:tcPr>
          <w:p w:rsidR="0057773B" w:rsidRPr="00552185" w:rsidRDefault="0057773B" w:rsidP="003B1700">
            <w:pPr>
              <w:pStyle w:val="TableParagraph"/>
              <w:ind w:left="0"/>
              <w:rPr>
                <w:b/>
                <w:bCs/>
                <w:sz w:val="20"/>
                <w:szCs w:val="20"/>
              </w:rPr>
            </w:pPr>
            <w:r w:rsidRPr="00552185">
              <w:rPr>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r w:rsidRPr="00552185">
              <w:rPr>
                <w:sz w:val="20"/>
                <w:szCs w:val="20"/>
              </w:rPr>
              <w:t>Общие сведения о цифровых приборах. Кодирующие преобразователи. Элементы цифровых приборов. Ключи, логические элементы,</w:t>
            </w:r>
            <w:r w:rsidRPr="00552185">
              <w:rPr>
                <w:spacing w:val="-52"/>
                <w:sz w:val="20"/>
                <w:szCs w:val="20"/>
              </w:rPr>
              <w:t xml:space="preserve"> </w:t>
            </w:r>
            <w:r w:rsidRPr="00552185">
              <w:rPr>
                <w:sz w:val="20"/>
                <w:szCs w:val="20"/>
              </w:rPr>
              <w:t>триггеры, опорные элементы, генераторы импульсов. Аналого-цифровые преобразователи.</w:t>
            </w:r>
            <w:r w:rsidRPr="00552185">
              <w:rPr>
                <w:b/>
                <w:spacing w:val="1"/>
                <w:sz w:val="20"/>
                <w:szCs w:val="20"/>
              </w:rPr>
              <w:t xml:space="preserve"> </w:t>
            </w:r>
            <w:r w:rsidRPr="00552185">
              <w:rPr>
                <w:sz w:val="20"/>
                <w:szCs w:val="20"/>
              </w:rPr>
              <w:t>Общие</w:t>
            </w:r>
            <w:r w:rsidRPr="00552185">
              <w:rPr>
                <w:spacing w:val="1"/>
                <w:sz w:val="20"/>
                <w:szCs w:val="20"/>
              </w:rPr>
              <w:t xml:space="preserve"> </w:t>
            </w:r>
            <w:r w:rsidRPr="00552185">
              <w:rPr>
                <w:sz w:val="20"/>
                <w:szCs w:val="20"/>
              </w:rPr>
              <w:t>сведения.</w:t>
            </w:r>
            <w:r w:rsidRPr="00552185">
              <w:rPr>
                <w:spacing w:val="1"/>
                <w:sz w:val="20"/>
                <w:szCs w:val="20"/>
              </w:rPr>
              <w:t xml:space="preserve"> </w:t>
            </w:r>
            <w:r w:rsidRPr="00552185">
              <w:rPr>
                <w:sz w:val="20"/>
                <w:szCs w:val="20"/>
              </w:rPr>
              <w:t>АЦП</w:t>
            </w:r>
            <w:r w:rsidRPr="00552185">
              <w:rPr>
                <w:spacing w:val="1"/>
                <w:sz w:val="20"/>
                <w:szCs w:val="20"/>
              </w:rPr>
              <w:t xml:space="preserve"> </w:t>
            </w:r>
            <w:r w:rsidRPr="00552185">
              <w:rPr>
                <w:sz w:val="20"/>
                <w:szCs w:val="20"/>
              </w:rPr>
              <w:t>интервал</w:t>
            </w:r>
            <w:r w:rsidRPr="00552185">
              <w:rPr>
                <w:spacing w:val="1"/>
                <w:sz w:val="20"/>
                <w:szCs w:val="20"/>
              </w:rPr>
              <w:t xml:space="preserve"> </w:t>
            </w:r>
            <w:r w:rsidRPr="00552185">
              <w:rPr>
                <w:sz w:val="20"/>
                <w:szCs w:val="20"/>
              </w:rPr>
              <w:t>времени</w:t>
            </w:r>
            <w:r w:rsidRPr="00552185">
              <w:rPr>
                <w:spacing w:val="1"/>
                <w:sz w:val="20"/>
                <w:szCs w:val="20"/>
              </w:rPr>
              <w:t xml:space="preserve"> </w:t>
            </w:r>
            <w:r w:rsidRPr="00552185">
              <w:rPr>
                <w:sz w:val="20"/>
                <w:szCs w:val="20"/>
              </w:rPr>
              <w:t>–</w:t>
            </w:r>
            <w:r w:rsidRPr="00552185">
              <w:rPr>
                <w:spacing w:val="1"/>
                <w:sz w:val="20"/>
                <w:szCs w:val="20"/>
              </w:rPr>
              <w:t xml:space="preserve"> </w:t>
            </w:r>
            <w:r w:rsidRPr="00552185">
              <w:rPr>
                <w:sz w:val="20"/>
                <w:szCs w:val="20"/>
              </w:rPr>
              <w:t>цифровой</w:t>
            </w:r>
            <w:r w:rsidRPr="00552185">
              <w:rPr>
                <w:spacing w:val="1"/>
                <w:sz w:val="20"/>
                <w:szCs w:val="20"/>
              </w:rPr>
              <w:t xml:space="preserve"> </w:t>
            </w:r>
            <w:r w:rsidRPr="00552185">
              <w:rPr>
                <w:sz w:val="20"/>
                <w:szCs w:val="20"/>
              </w:rPr>
              <w:t>код.</w:t>
            </w:r>
            <w:r w:rsidRPr="00552185">
              <w:rPr>
                <w:spacing w:val="1"/>
                <w:sz w:val="20"/>
                <w:szCs w:val="20"/>
              </w:rPr>
              <w:t xml:space="preserve"> </w:t>
            </w:r>
            <w:r w:rsidRPr="00552185">
              <w:rPr>
                <w:sz w:val="20"/>
                <w:szCs w:val="20"/>
              </w:rPr>
              <w:t>АЦП</w:t>
            </w:r>
            <w:r w:rsidRPr="00552185">
              <w:rPr>
                <w:spacing w:val="1"/>
                <w:sz w:val="20"/>
                <w:szCs w:val="20"/>
              </w:rPr>
              <w:t xml:space="preserve"> </w:t>
            </w:r>
            <w:r w:rsidRPr="00552185">
              <w:rPr>
                <w:sz w:val="20"/>
                <w:szCs w:val="20"/>
              </w:rPr>
              <w:t>постоянное</w:t>
            </w:r>
            <w:r w:rsidRPr="00552185">
              <w:rPr>
                <w:spacing w:val="1"/>
                <w:sz w:val="20"/>
                <w:szCs w:val="20"/>
              </w:rPr>
              <w:t xml:space="preserve"> </w:t>
            </w:r>
            <w:r w:rsidRPr="00552185">
              <w:rPr>
                <w:sz w:val="20"/>
                <w:szCs w:val="20"/>
              </w:rPr>
              <w:t>напряжение</w:t>
            </w:r>
            <w:r w:rsidRPr="00552185">
              <w:rPr>
                <w:spacing w:val="-3"/>
                <w:sz w:val="20"/>
                <w:szCs w:val="20"/>
              </w:rPr>
              <w:t xml:space="preserve"> </w:t>
            </w:r>
            <w:r w:rsidRPr="00552185">
              <w:rPr>
                <w:sz w:val="20"/>
                <w:szCs w:val="20"/>
              </w:rPr>
              <w:t>– частота. АЦП</w:t>
            </w:r>
            <w:r w:rsidRPr="00552185">
              <w:rPr>
                <w:spacing w:val="-1"/>
                <w:sz w:val="20"/>
                <w:szCs w:val="20"/>
              </w:rPr>
              <w:t xml:space="preserve"> </w:t>
            </w:r>
            <w:r w:rsidRPr="00552185">
              <w:rPr>
                <w:sz w:val="20"/>
                <w:szCs w:val="20"/>
              </w:rPr>
              <w:t>поразрядного</w:t>
            </w:r>
            <w:r w:rsidRPr="00552185">
              <w:rPr>
                <w:spacing w:val="-1"/>
                <w:sz w:val="20"/>
                <w:szCs w:val="20"/>
              </w:rPr>
              <w:t xml:space="preserve"> </w:t>
            </w:r>
            <w:r w:rsidRPr="00552185">
              <w:rPr>
                <w:sz w:val="20"/>
                <w:szCs w:val="20"/>
              </w:rPr>
              <w:t>уравновешивания. Цифровые вольтметры. Цифровые генераторы</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r w:rsidRPr="00552185">
              <w:rPr>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pStyle w:val="TableParagraph"/>
              <w:ind w:left="0"/>
              <w:rPr>
                <w:b/>
                <w:bCs/>
                <w:sz w:val="20"/>
                <w:szCs w:val="20"/>
              </w:rPr>
            </w:pPr>
            <w:r w:rsidRPr="00552185">
              <w:rPr>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pStyle w:val="TableParagraph"/>
              <w:ind w:left="0"/>
              <w:rPr>
                <w:b/>
                <w:bCs/>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val="restart"/>
          </w:tcPr>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b/>
                <w:sz w:val="20"/>
                <w:szCs w:val="20"/>
              </w:rPr>
              <w:lastRenderedPageBreak/>
              <w:t xml:space="preserve">Тема 4.2. </w:t>
            </w:r>
            <w:r w:rsidRPr="00552185">
              <w:rPr>
                <w:rFonts w:ascii="Times New Roman" w:hAnsi="Times New Roman"/>
                <w:b/>
                <w:color w:val="000000"/>
                <w:sz w:val="20"/>
                <w:szCs w:val="20"/>
              </w:rPr>
              <w:t>Электронно-лучевые преобразователи</w:t>
            </w: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43" w:type="pct"/>
            <w:vMerge w:val="restar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rPr>
                <w:rFonts w:ascii="Times New Roman" w:hAnsi="Times New Roman"/>
                <w:b/>
                <w:bCs/>
                <w:sz w:val="20"/>
                <w:szCs w:val="20"/>
              </w:rPr>
            </w:pPr>
          </w:p>
        </w:tc>
        <w:tc>
          <w:tcPr>
            <w:tcW w:w="737" w:type="pct"/>
            <w:vMerge w:val="restar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Осциллографы. Общие</w:t>
            </w:r>
            <w:r w:rsidRPr="00552185">
              <w:rPr>
                <w:rFonts w:ascii="Times New Roman" w:hAnsi="Times New Roman"/>
                <w:spacing w:val="1"/>
                <w:sz w:val="20"/>
                <w:szCs w:val="20"/>
              </w:rPr>
              <w:t xml:space="preserve"> </w:t>
            </w:r>
            <w:r w:rsidRPr="00552185">
              <w:rPr>
                <w:rFonts w:ascii="Times New Roman" w:hAnsi="Times New Roman"/>
                <w:sz w:val="20"/>
                <w:szCs w:val="20"/>
              </w:rPr>
              <w:t>сведения.</w:t>
            </w:r>
            <w:r w:rsidRPr="00552185">
              <w:rPr>
                <w:rFonts w:ascii="Times New Roman" w:hAnsi="Times New Roman"/>
                <w:spacing w:val="1"/>
                <w:sz w:val="20"/>
                <w:szCs w:val="20"/>
              </w:rPr>
              <w:t xml:space="preserve"> </w:t>
            </w:r>
            <w:r w:rsidRPr="00552185">
              <w:rPr>
                <w:rFonts w:ascii="Times New Roman" w:hAnsi="Times New Roman"/>
                <w:sz w:val="20"/>
                <w:szCs w:val="20"/>
              </w:rPr>
              <w:t>Устройство электронно-лучевого</w:t>
            </w:r>
            <w:r w:rsidRPr="00552185">
              <w:rPr>
                <w:rFonts w:ascii="Times New Roman" w:hAnsi="Times New Roman"/>
                <w:spacing w:val="1"/>
                <w:sz w:val="20"/>
                <w:szCs w:val="20"/>
              </w:rPr>
              <w:t xml:space="preserve"> </w:t>
            </w:r>
            <w:r w:rsidRPr="00552185">
              <w:rPr>
                <w:rFonts w:ascii="Times New Roman" w:hAnsi="Times New Roman"/>
                <w:sz w:val="20"/>
                <w:szCs w:val="20"/>
              </w:rPr>
              <w:t>осциллографа.</w:t>
            </w:r>
            <w:r w:rsidRPr="00552185">
              <w:rPr>
                <w:rFonts w:ascii="Times New Roman" w:hAnsi="Times New Roman"/>
                <w:spacing w:val="1"/>
                <w:sz w:val="20"/>
                <w:szCs w:val="20"/>
              </w:rPr>
              <w:t xml:space="preserve"> </w:t>
            </w:r>
            <w:r w:rsidRPr="00552185">
              <w:rPr>
                <w:rFonts w:ascii="Times New Roman" w:hAnsi="Times New Roman"/>
                <w:sz w:val="20"/>
                <w:szCs w:val="20"/>
              </w:rPr>
              <w:t>Получение</w:t>
            </w:r>
            <w:r w:rsidRPr="00552185">
              <w:rPr>
                <w:rFonts w:ascii="Times New Roman" w:hAnsi="Times New Roman"/>
                <w:spacing w:val="1"/>
                <w:sz w:val="20"/>
                <w:szCs w:val="20"/>
              </w:rPr>
              <w:t xml:space="preserve"> </w:t>
            </w:r>
            <w:r w:rsidRPr="00552185">
              <w:rPr>
                <w:rFonts w:ascii="Times New Roman" w:hAnsi="Times New Roman"/>
                <w:sz w:val="20"/>
                <w:szCs w:val="20"/>
              </w:rPr>
              <w:t>изображения на</w:t>
            </w:r>
            <w:r w:rsidRPr="00552185">
              <w:rPr>
                <w:rFonts w:ascii="Times New Roman" w:hAnsi="Times New Roman"/>
                <w:spacing w:val="1"/>
                <w:sz w:val="20"/>
                <w:szCs w:val="20"/>
              </w:rPr>
              <w:t xml:space="preserve"> </w:t>
            </w:r>
            <w:r w:rsidRPr="00552185">
              <w:rPr>
                <w:rFonts w:ascii="Times New Roman" w:hAnsi="Times New Roman"/>
                <w:sz w:val="20"/>
                <w:szCs w:val="20"/>
              </w:rPr>
              <w:t>экране</w:t>
            </w:r>
            <w:r w:rsidRPr="00552185">
              <w:rPr>
                <w:rFonts w:ascii="Times New Roman" w:hAnsi="Times New Roman"/>
                <w:spacing w:val="1"/>
                <w:sz w:val="20"/>
                <w:szCs w:val="20"/>
              </w:rPr>
              <w:t xml:space="preserve"> </w:t>
            </w:r>
            <w:r w:rsidRPr="00552185">
              <w:rPr>
                <w:rFonts w:ascii="Times New Roman" w:hAnsi="Times New Roman"/>
                <w:sz w:val="20"/>
                <w:szCs w:val="20"/>
              </w:rPr>
              <w:t>осциллографа. Генераторы</w:t>
            </w:r>
            <w:r w:rsidRPr="00552185">
              <w:rPr>
                <w:rFonts w:ascii="Times New Roman" w:hAnsi="Times New Roman"/>
                <w:spacing w:val="1"/>
                <w:sz w:val="20"/>
                <w:szCs w:val="20"/>
              </w:rPr>
              <w:t xml:space="preserve"> </w:t>
            </w:r>
            <w:r w:rsidRPr="00552185">
              <w:rPr>
                <w:rFonts w:ascii="Times New Roman" w:hAnsi="Times New Roman"/>
                <w:sz w:val="20"/>
                <w:szCs w:val="20"/>
              </w:rPr>
              <w:t>пилообразного</w:t>
            </w:r>
            <w:r w:rsidRPr="00552185">
              <w:rPr>
                <w:rFonts w:ascii="Times New Roman" w:hAnsi="Times New Roman"/>
                <w:spacing w:val="1"/>
                <w:sz w:val="20"/>
                <w:szCs w:val="20"/>
              </w:rPr>
              <w:t xml:space="preserve"> </w:t>
            </w:r>
            <w:r w:rsidRPr="00552185">
              <w:rPr>
                <w:rFonts w:ascii="Times New Roman" w:hAnsi="Times New Roman"/>
                <w:sz w:val="20"/>
                <w:szCs w:val="20"/>
              </w:rPr>
              <w:t>напряжения.</w:t>
            </w:r>
            <w:r w:rsidRPr="00552185">
              <w:rPr>
                <w:rFonts w:ascii="Times New Roman" w:hAnsi="Times New Roman"/>
                <w:spacing w:val="1"/>
                <w:sz w:val="20"/>
                <w:szCs w:val="20"/>
              </w:rPr>
              <w:t xml:space="preserve"> </w:t>
            </w:r>
            <w:r w:rsidRPr="00552185">
              <w:rPr>
                <w:rFonts w:ascii="Times New Roman" w:hAnsi="Times New Roman"/>
                <w:sz w:val="20"/>
                <w:szCs w:val="20"/>
              </w:rPr>
              <w:t>Режимы</w:t>
            </w:r>
            <w:r w:rsidRPr="00552185">
              <w:rPr>
                <w:rFonts w:ascii="Times New Roman" w:hAnsi="Times New Roman"/>
                <w:spacing w:val="1"/>
                <w:sz w:val="20"/>
                <w:szCs w:val="20"/>
              </w:rPr>
              <w:t xml:space="preserve"> </w:t>
            </w:r>
            <w:r w:rsidRPr="00552185">
              <w:rPr>
                <w:rFonts w:ascii="Times New Roman" w:hAnsi="Times New Roman"/>
                <w:sz w:val="20"/>
                <w:szCs w:val="20"/>
              </w:rPr>
              <w:t>работы</w:t>
            </w:r>
            <w:r w:rsidRPr="00552185">
              <w:rPr>
                <w:rFonts w:ascii="Times New Roman" w:hAnsi="Times New Roman"/>
                <w:spacing w:val="1"/>
                <w:sz w:val="20"/>
                <w:szCs w:val="20"/>
              </w:rPr>
              <w:t xml:space="preserve"> </w:t>
            </w:r>
            <w:r w:rsidRPr="00552185">
              <w:rPr>
                <w:rFonts w:ascii="Times New Roman" w:hAnsi="Times New Roman"/>
                <w:sz w:val="20"/>
                <w:szCs w:val="20"/>
              </w:rPr>
              <w:t>электронно-лучевых</w:t>
            </w:r>
            <w:r w:rsidRPr="00552185">
              <w:rPr>
                <w:rFonts w:ascii="Times New Roman" w:hAnsi="Times New Roman"/>
                <w:spacing w:val="1"/>
                <w:sz w:val="20"/>
                <w:szCs w:val="20"/>
              </w:rPr>
              <w:t xml:space="preserve"> </w:t>
            </w:r>
            <w:r w:rsidRPr="00552185">
              <w:rPr>
                <w:rFonts w:ascii="Times New Roman" w:hAnsi="Times New Roman"/>
                <w:sz w:val="20"/>
                <w:szCs w:val="20"/>
              </w:rPr>
              <w:t>преобразователей.</w:t>
            </w:r>
            <w:r w:rsidRPr="00552185">
              <w:rPr>
                <w:rFonts w:ascii="Times New Roman" w:hAnsi="Times New Roman"/>
                <w:spacing w:val="1"/>
                <w:sz w:val="20"/>
                <w:szCs w:val="20"/>
              </w:rPr>
              <w:t xml:space="preserve"> </w:t>
            </w:r>
            <w:r w:rsidRPr="00552185">
              <w:rPr>
                <w:rFonts w:ascii="Times New Roman" w:hAnsi="Times New Roman"/>
                <w:sz w:val="20"/>
                <w:szCs w:val="20"/>
              </w:rPr>
              <w:t>Способы</w:t>
            </w:r>
            <w:r w:rsidRPr="00552185">
              <w:rPr>
                <w:rFonts w:ascii="Times New Roman" w:hAnsi="Times New Roman"/>
                <w:spacing w:val="1"/>
                <w:sz w:val="20"/>
                <w:szCs w:val="20"/>
              </w:rPr>
              <w:t xml:space="preserve"> </w:t>
            </w:r>
            <w:r w:rsidRPr="00552185">
              <w:rPr>
                <w:rFonts w:ascii="Times New Roman" w:hAnsi="Times New Roman"/>
                <w:sz w:val="20"/>
                <w:szCs w:val="20"/>
              </w:rPr>
              <w:t>измерения</w:t>
            </w:r>
            <w:r w:rsidRPr="00552185">
              <w:rPr>
                <w:rFonts w:ascii="Times New Roman" w:hAnsi="Times New Roman"/>
                <w:spacing w:val="1"/>
                <w:sz w:val="20"/>
                <w:szCs w:val="20"/>
              </w:rPr>
              <w:t xml:space="preserve"> </w:t>
            </w:r>
            <w:r w:rsidRPr="00552185">
              <w:rPr>
                <w:rFonts w:ascii="Times New Roman" w:hAnsi="Times New Roman"/>
                <w:sz w:val="20"/>
                <w:szCs w:val="20"/>
              </w:rPr>
              <w:t>амплитуды</w:t>
            </w:r>
            <w:r w:rsidRPr="00552185">
              <w:rPr>
                <w:rFonts w:ascii="Times New Roman" w:hAnsi="Times New Roman"/>
                <w:spacing w:val="1"/>
                <w:sz w:val="20"/>
                <w:szCs w:val="20"/>
              </w:rPr>
              <w:t xml:space="preserve"> </w:t>
            </w:r>
            <w:r w:rsidRPr="00552185">
              <w:rPr>
                <w:rFonts w:ascii="Times New Roman" w:hAnsi="Times New Roman"/>
                <w:sz w:val="20"/>
                <w:szCs w:val="20"/>
              </w:rPr>
              <w:t>напряжения, частоты,</w:t>
            </w:r>
            <w:r w:rsidRPr="00552185">
              <w:rPr>
                <w:rFonts w:ascii="Times New Roman" w:hAnsi="Times New Roman"/>
                <w:spacing w:val="1"/>
                <w:sz w:val="20"/>
                <w:szCs w:val="20"/>
              </w:rPr>
              <w:t xml:space="preserve"> </w:t>
            </w:r>
            <w:r w:rsidRPr="00552185">
              <w:rPr>
                <w:rFonts w:ascii="Times New Roman" w:hAnsi="Times New Roman"/>
                <w:sz w:val="20"/>
                <w:szCs w:val="20"/>
              </w:rPr>
              <w:t>сдвига</w:t>
            </w:r>
            <w:r w:rsidRPr="00552185">
              <w:rPr>
                <w:rFonts w:ascii="Times New Roman" w:hAnsi="Times New Roman"/>
                <w:spacing w:val="1"/>
                <w:sz w:val="20"/>
                <w:szCs w:val="20"/>
              </w:rPr>
              <w:t xml:space="preserve"> </w:t>
            </w:r>
            <w:r w:rsidRPr="00552185">
              <w:rPr>
                <w:rFonts w:ascii="Times New Roman" w:hAnsi="Times New Roman"/>
                <w:sz w:val="20"/>
                <w:szCs w:val="20"/>
              </w:rPr>
              <w:t>фаз.</w:t>
            </w:r>
            <w:r w:rsidRPr="00552185">
              <w:rPr>
                <w:rFonts w:ascii="Times New Roman" w:hAnsi="Times New Roman"/>
                <w:spacing w:val="1"/>
                <w:sz w:val="20"/>
                <w:szCs w:val="20"/>
              </w:rPr>
              <w:t xml:space="preserve"> </w:t>
            </w:r>
            <w:r w:rsidRPr="00552185">
              <w:rPr>
                <w:rFonts w:ascii="Times New Roman" w:hAnsi="Times New Roman"/>
                <w:sz w:val="20"/>
                <w:szCs w:val="20"/>
              </w:rPr>
              <w:t>Осциллографические</w:t>
            </w:r>
            <w:r w:rsidRPr="00552185">
              <w:rPr>
                <w:rFonts w:ascii="Times New Roman" w:hAnsi="Times New Roman"/>
                <w:spacing w:val="1"/>
                <w:sz w:val="20"/>
                <w:szCs w:val="20"/>
              </w:rPr>
              <w:t xml:space="preserve"> </w:t>
            </w:r>
            <w:r w:rsidRPr="00552185">
              <w:rPr>
                <w:rFonts w:ascii="Times New Roman" w:hAnsi="Times New Roman"/>
                <w:sz w:val="20"/>
                <w:szCs w:val="20"/>
              </w:rPr>
              <w:t>методы</w:t>
            </w:r>
            <w:r w:rsidRPr="00552185">
              <w:rPr>
                <w:rFonts w:ascii="Times New Roman" w:hAnsi="Times New Roman"/>
                <w:spacing w:val="1"/>
                <w:sz w:val="20"/>
                <w:szCs w:val="20"/>
              </w:rPr>
              <w:t xml:space="preserve"> </w:t>
            </w:r>
            <w:r w:rsidRPr="00552185">
              <w:rPr>
                <w:rFonts w:ascii="Times New Roman" w:hAnsi="Times New Roman"/>
                <w:sz w:val="20"/>
                <w:szCs w:val="20"/>
              </w:rPr>
              <w:t>проверки</w:t>
            </w:r>
            <w:r w:rsidRPr="00552185">
              <w:rPr>
                <w:rFonts w:ascii="Times New Roman" w:hAnsi="Times New Roman"/>
                <w:spacing w:val="1"/>
                <w:sz w:val="20"/>
                <w:szCs w:val="20"/>
              </w:rPr>
              <w:t xml:space="preserve"> </w:t>
            </w:r>
            <w:r w:rsidRPr="00552185">
              <w:rPr>
                <w:rFonts w:ascii="Times New Roman" w:hAnsi="Times New Roman"/>
                <w:sz w:val="20"/>
                <w:szCs w:val="20"/>
              </w:rPr>
              <w:t>аппаратуры.</w:t>
            </w:r>
            <w:r w:rsidRPr="00552185">
              <w:rPr>
                <w:rFonts w:ascii="Times New Roman" w:hAnsi="Times New Roman"/>
                <w:spacing w:val="1"/>
                <w:sz w:val="20"/>
                <w:szCs w:val="20"/>
              </w:rPr>
              <w:t xml:space="preserve"> </w:t>
            </w:r>
            <w:r w:rsidRPr="00552185">
              <w:rPr>
                <w:rFonts w:ascii="Times New Roman" w:hAnsi="Times New Roman"/>
                <w:sz w:val="20"/>
                <w:szCs w:val="20"/>
              </w:rPr>
              <w:t>Использование</w:t>
            </w:r>
            <w:r w:rsidRPr="00552185">
              <w:rPr>
                <w:rFonts w:ascii="Times New Roman" w:hAnsi="Times New Roman"/>
                <w:spacing w:val="55"/>
                <w:sz w:val="20"/>
                <w:szCs w:val="20"/>
              </w:rPr>
              <w:t xml:space="preserve"> </w:t>
            </w:r>
            <w:r w:rsidRPr="00552185">
              <w:rPr>
                <w:rFonts w:ascii="Times New Roman" w:hAnsi="Times New Roman"/>
                <w:sz w:val="20"/>
                <w:szCs w:val="20"/>
              </w:rPr>
              <w:t>электронно-лучевых</w:t>
            </w:r>
            <w:r w:rsidRPr="00552185">
              <w:rPr>
                <w:rFonts w:ascii="Times New Roman" w:hAnsi="Times New Roman"/>
                <w:spacing w:val="1"/>
                <w:sz w:val="20"/>
                <w:szCs w:val="20"/>
              </w:rPr>
              <w:t xml:space="preserve"> </w:t>
            </w:r>
            <w:r w:rsidRPr="00552185">
              <w:rPr>
                <w:rFonts w:ascii="Times New Roman" w:hAnsi="Times New Roman"/>
                <w:sz w:val="20"/>
                <w:szCs w:val="20"/>
              </w:rPr>
              <w:t>приборов</w:t>
            </w:r>
            <w:r w:rsidRPr="00552185">
              <w:rPr>
                <w:rFonts w:ascii="Times New Roman" w:hAnsi="Times New Roman"/>
                <w:spacing w:val="1"/>
                <w:sz w:val="20"/>
                <w:szCs w:val="20"/>
              </w:rPr>
              <w:t xml:space="preserve"> </w:t>
            </w:r>
            <w:r w:rsidRPr="00552185">
              <w:rPr>
                <w:rFonts w:ascii="Times New Roman" w:hAnsi="Times New Roman"/>
                <w:sz w:val="20"/>
                <w:szCs w:val="20"/>
              </w:rPr>
              <w:t>для регулировки</w:t>
            </w:r>
            <w:r w:rsidRPr="00552185">
              <w:rPr>
                <w:rFonts w:ascii="Times New Roman" w:hAnsi="Times New Roman"/>
                <w:spacing w:val="1"/>
                <w:sz w:val="20"/>
                <w:szCs w:val="20"/>
              </w:rPr>
              <w:t xml:space="preserve"> </w:t>
            </w:r>
            <w:r w:rsidRPr="00552185">
              <w:rPr>
                <w:rFonts w:ascii="Times New Roman" w:hAnsi="Times New Roman"/>
                <w:sz w:val="20"/>
                <w:szCs w:val="20"/>
              </w:rPr>
              <w:t>и</w:t>
            </w:r>
            <w:r w:rsidRPr="00552185">
              <w:rPr>
                <w:rFonts w:ascii="Times New Roman" w:hAnsi="Times New Roman"/>
                <w:spacing w:val="1"/>
                <w:sz w:val="20"/>
                <w:szCs w:val="20"/>
              </w:rPr>
              <w:t xml:space="preserve"> </w:t>
            </w:r>
            <w:r w:rsidRPr="00552185">
              <w:rPr>
                <w:rFonts w:ascii="Times New Roman" w:hAnsi="Times New Roman"/>
                <w:sz w:val="20"/>
                <w:szCs w:val="20"/>
              </w:rPr>
              <w:t>проверки работы</w:t>
            </w:r>
            <w:r w:rsidRPr="00552185">
              <w:rPr>
                <w:rFonts w:ascii="Times New Roman" w:hAnsi="Times New Roman"/>
                <w:spacing w:val="1"/>
                <w:sz w:val="20"/>
                <w:szCs w:val="20"/>
              </w:rPr>
              <w:t xml:space="preserve"> </w:t>
            </w:r>
            <w:r w:rsidRPr="00552185">
              <w:rPr>
                <w:rFonts w:ascii="Times New Roman" w:hAnsi="Times New Roman"/>
                <w:sz w:val="20"/>
                <w:szCs w:val="20"/>
              </w:rPr>
              <w:t>устройств</w:t>
            </w:r>
            <w:r w:rsidRPr="00552185">
              <w:rPr>
                <w:rFonts w:ascii="Times New Roman" w:hAnsi="Times New Roman"/>
                <w:spacing w:val="1"/>
                <w:sz w:val="20"/>
                <w:szCs w:val="20"/>
              </w:rPr>
              <w:t xml:space="preserve"> </w:t>
            </w:r>
            <w:r w:rsidRPr="00552185">
              <w:rPr>
                <w:rFonts w:ascii="Times New Roman" w:hAnsi="Times New Roman"/>
                <w:sz w:val="20"/>
                <w:szCs w:val="20"/>
              </w:rPr>
              <w:t>и</w:t>
            </w:r>
            <w:r w:rsidRPr="00552185">
              <w:rPr>
                <w:rFonts w:ascii="Times New Roman" w:hAnsi="Times New Roman"/>
                <w:spacing w:val="1"/>
                <w:sz w:val="20"/>
                <w:szCs w:val="20"/>
              </w:rPr>
              <w:t xml:space="preserve"> </w:t>
            </w:r>
            <w:r w:rsidRPr="00552185">
              <w:rPr>
                <w:rFonts w:ascii="Times New Roman" w:hAnsi="Times New Roman"/>
                <w:sz w:val="20"/>
                <w:szCs w:val="20"/>
              </w:rPr>
              <w:t>приборов</w:t>
            </w:r>
            <w:r w:rsidRPr="00552185">
              <w:rPr>
                <w:rFonts w:ascii="Times New Roman" w:hAnsi="Times New Roman"/>
                <w:spacing w:val="1"/>
                <w:sz w:val="20"/>
                <w:szCs w:val="20"/>
              </w:rPr>
              <w:t xml:space="preserve"> </w:t>
            </w:r>
            <w:r w:rsidRPr="00552185">
              <w:rPr>
                <w:rFonts w:ascii="Times New Roman" w:hAnsi="Times New Roman"/>
                <w:sz w:val="20"/>
                <w:szCs w:val="20"/>
              </w:rPr>
              <w:t>СЦБ</w:t>
            </w:r>
            <w:r w:rsidRPr="00552185">
              <w:rPr>
                <w:rFonts w:ascii="Times New Roman" w:hAnsi="Times New Roman"/>
                <w:spacing w:val="1"/>
                <w:sz w:val="20"/>
                <w:szCs w:val="20"/>
              </w:rPr>
              <w:t xml:space="preserve"> </w:t>
            </w:r>
            <w:r w:rsidRPr="00552185">
              <w:rPr>
                <w:rFonts w:ascii="Times New Roman" w:hAnsi="Times New Roman"/>
                <w:bCs/>
                <w:sz w:val="20"/>
                <w:szCs w:val="20"/>
              </w:rPr>
              <w:t>электрическими методами</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7</w:t>
            </w:r>
            <w:r w:rsidRPr="00552185">
              <w:rPr>
                <w:rFonts w:ascii="Times New Roman" w:hAnsi="Times New Roman"/>
                <w:sz w:val="20"/>
                <w:szCs w:val="20"/>
              </w:rPr>
              <w:t xml:space="preserve"> </w:t>
            </w:r>
            <w:r w:rsidRPr="00552185">
              <w:rPr>
                <w:rFonts w:ascii="Times New Roman" w:hAnsi="Times New Roman"/>
                <w:color w:val="000000"/>
                <w:sz w:val="20"/>
                <w:szCs w:val="20"/>
              </w:rPr>
              <w:t>Измерение частоты переменного тока</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bCs/>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43" w:type="pct"/>
            <w:vMerge/>
          </w:tcPr>
          <w:p w:rsidR="0057773B" w:rsidRPr="00552185" w:rsidRDefault="0057773B" w:rsidP="003B1700">
            <w:pPr>
              <w:spacing w:after="0" w:line="240" w:lineRule="auto"/>
              <w:rPr>
                <w:rFonts w:ascii="Times New Roman" w:hAnsi="Times New Roman"/>
                <w:b/>
                <w:bCs/>
                <w:sz w:val="20"/>
                <w:szCs w:val="20"/>
              </w:rPr>
            </w:pPr>
          </w:p>
        </w:tc>
        <w:tc>
          <w:tcPr>
            <w:tcW w:w="737" w:type="pct"/>
            <w:vMerge/>
          </w:tcPr>
          <w:p w:rsidR="0057773B" w:rsidRPr="00552185" w:rsidRDefault="0057773B" w:rsidP="003B1700">
            <w:pPr>
              <w:spacing w:after="0" w:line="240" w:lineRule="auto"/>
              <w:rPr>
                <w:rFonts w:ascii="Times New Roman" w:hAnsi="Times New Roman"/>
                <w:b/>
                <w:bCs/>
                <w:sz w:val="20"/>
                <w:szCs w:val="20"/>
              </w:rPr>
            </w:pPr>
          </w:p>
        </w:tc>
      </w:tr>
      <w:tr w:rsidR="0057773B" w:rsidRPr="00552185" w:rsidTr="003B1700">
        <w:trPr>
          <w:trHeight w:val="20"/>
        </w:trPr>
        <w:tc>
          <w:tcPr>
            <w:tcW w:w="956" w:type="pct"/>
            <w:vMerge/>
          </w:tcPr>
          <w:p w:rsidR="0057773B" w:rsidRPr="00552185" w:rsidRDefault="0057773B" w:rsidP="003B1700">
            <w:pPr>
              <w:spacing w:after="0" w:line="240" w:lineRule="auto"/>
              <w:rPr>
                <w:rFonts w:ascii="Times New Roman" w:hAnsi="Times New Roman"/>
                <w:b/>
                <w:sz w:val="20"/>
                <w:szCs w:val="20"/>
              </w:rPr>
            </w:pPr>
          </w:p>
        </w:tc>
        <w:tc>
          <w:tcPr>
            <w:tcW w:w="2182" w:type="pct"/>
          </w:tcPr>
          <w:p w:rsidR="0057773B" w:rsidRPr="00552185" w:rsidRDefault="0057773B" w:rsidP="003B1700">
            <w:pPr>
              <w:tabs>
                <w:tab w:val="left" w:pos="3460"/>
              </w:tabs>
              <w:spacing w:after="0" w:line="240" w:lineRule="auto"/>
              <w:rPr>
                <w:rFonts w:ascii="Times New Roman" w:hAnsi="Times New Roman"/>
                <w:sz w:val="20"/>
                <w:szCs w:val="20"/>
              </w:rPr>
            </w:pP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sz w:val="20"/>
                <w:szCs w:val="20"/>
              </w:rPr>
            </w:pPr>
          </w:p>
        </w:tc>
        <w:tc>
          <w:tcPr>
            <w:tcW w:w="543" w:type="pct"/>
            <w:vMerge/>
          </w:tcPr>
          <w:p w:rsidR="0057773B" w:rsidRPr="00552185" w:rsidRDefault="0057773B" w:rsidP="003B1700">
            <w:pPr>
              <w:spacing w:after="0" w:line="240" w:lineRule="auto"/>
              <w:jc w:val="center"/>
              <w:rPr>
                <w:rFonts w:ascii="Times New Roman" w:hAnsi="Times New Roman"/>
                <w:sz w:val="20"/>
                <w:szCs w:val="20"/>
              </w:rPr>
            </w:pPr>
          </w:p>
        </w:tc>
        <w:tc>
          <w:tcPr>
            <w:tcW w:w="737" w:type="pct"/>
            <w:vMerge/>
          </w:tcPr>
          <w:p w:rsidR="0057773B" w:rsidRPr="00552185" w:rsidRDefault="0057773B" w:rsidP="003B1700">
            <w:pPr>
              <w:spacing w:after="0" w:line="240" w:lineRule="auto"/>
              <w:rPr>
                <w:rFonts w:ascii="Times New Roman" w:hAnsi="Times New Roman"/>
                <w:sz w:val="20"/>
                <w:szCs w:val="20"/>
              </w:rPr>
            </w:pPr>
          </w:p>
        </w:tc>
      </w:tr>
      <w:tr w:rsidR="0057773B" w:rsidRPr="00552185" w:rsidTr="003B1700">
        <w:trPr>
          <w:trHeight w:val="20"/>
        </w:trPr>
        <w:tc>
          <w:tcPr>
            <w:tcW w:w="3138" w:type="pct"/>
            <w:gridSpan w:val="2"/>
          </w:tcPr>
          <w:p w:rsidR="0057773B" w:rsidRPr="00552185" w:rsidRDefault="0057773B" w:rsidP="003B1700">
            <w:pPr>
              <w:tabs>
                <w:tab w:val="left" w:pos="3460"/>
              </w:tabs>
              <w:spacing w:after="0" w:line="240" w:lineRule="auto"/>
              <w:ind w:right="28"/>
              <w:rPr>
                <w:rFonts w:ascii="Times New Roman" w:hAnsi="Times New Roman"/>
                <w:b/>
                <w:bCs/>
                <w:sz w:val="20"/>
                <w:szCs w:val="20"/>
              </w:rPr>
            </w:pPr>
            <w:r w:rsidRPr="00552185">
              <w:rPr>
                <w:rFonts w:ascii="Times New Roman" w:hAnsi="Times New Roman"/>
                <w:b/>
                <w:sz w:val="20"/>
                <w:szCs w:val="20"/>
              </w:rPr>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 xml:space="preserve">Оформление отчета по практическим работам, подготовка к защите работ. </w:t>
            </w:r>
            <w:r w:rsidRPr="00552185">
              <w:rPr>
                <w:rFonts w:ascii="Times New Roman" w:hAnsi="Times New Roman"/>
                <w:sz w:val="20"/>
                <w:szCs w:val="20"/>
              </w:rPr>
              <w:t>Повторение и закрепление изученного материала с использованием конспекта. Подготовка к экзамену</w:t>
            </w:r>
          </w:p>
        </w:tc>
        <w:tc>
          <w:tcPr>
            <w:tcW w:w="582" w:type="pct"/>
          </w:tcPr>
          <w:p w:rsidR="0057773B" w:rsidRPr="00552185" w:rsidRDefault="0057773B"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43" w:type="pct"/>
          </w:tcPr>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57773B" w:rsidRPr="00552185" w:rsidRDefault="0057773B"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57773B" w:rsidRPr="00552185" w:rsidRDefault="0057773B" w:rsidP="003B1700">
            <w:pPr>
              <w:spacing w:after="0" w:line="240" w:lineRule="auto"/>
              <w:jc w:val="center"/>
              <w:rPr>
                <w:rFonts w:ascii="Times New Roman" w:hAnsi="Times New Roman"/>
                <w:b/>
                <w:bCs/>
                <w:sz w:val="20"/>
                <w:szCs w:val="20"/>
              </w:rPr>
            </w:pPr>
          </w:p>
        </w:tc>
        <w:tc>
          <w:tcPr>
            <w:tcW w:w="737" w:type="pct"/>
          </w:tcPr>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Н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lastRenderedPageBreak/>
              <w:t>З 3.2.01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 3.2.03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01.09</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01.06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02.03</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02.04</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02.05</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02.06</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02.07</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Уо 02.08</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02.01</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02.02</w:t>
            </w:r>
          </w:p>
          <w:p w:rsidR="0057773B" w:rsidRPr="00552185" w:rsidRDefault="0057773B" w:rsidP="003B1700">
            <w:pPr>
              <w:spacing w:after="0" w:line="240" w:lineRule="auto"/>
              <w:rPr>
                <w:rFonts w:ascii="Times New Roman" w:hAnsi="Times New Roman"/>
                <w:sz w:val="20"/>
                <w:szCs w:val="20"/>
              </w:rPr>
            </w:pPr>
            <w:r w:rsidRPr="00552185">
              <w:rPr>
                <w:rFonts w:ascii="Times New Roman" w:hAnsi="Times New Roman"/>
                <w:sz w:val="20"/>
                <w:szCs w:val="20"/>
              </w:rPr>
              <w:t>Зо 02.03</w:t>
            </w:r>
          </w:p>
          <w:p w:rsidR="0057773B" w:rsidRPr="00552185" w:rsidRDefault="0057773B" w:rsidP="003B1700">
            <w:pPr>
              <w:spacing w:after="0" w:line="240" w:lineRule="auto"/>
              <w:rPr>
                <w:rFonts w:ascii="Times New Roman" w:hAnsi="Times New Roman"/>
                <w:b/>
                <w:bCs/>
                <w:sz w:val="20"/>
                <w:szCs w:val="20"/>
              </w:rPr>
            </w:pPr>
            <w:r w:rsidRPr="00552185">
              <w:rPr>
                <w:rFonts w:ascii="Times New Roman" w:hAnsi="Times New Roman"/>
                <w:sz w:val="20"/>
                <w:szCs w:val="20"/>
              </w:rPr>
              <w:t>Зо 02.04</w:t>
            </w:r>
          </w:p>
        </w:tc>
      </w:tr>
      <w:tr w:rsidR="0057773B" w:rsidRPr="00552185" w:rsidTr="003B1700">
        <w:trPr>
          <w:trHeight w:val="20"/>
        </w:trPr>
        <w:tc>
          <w:tcPr>
            <w:tcW w:w="3138" w:type="pct"/>
            <w:gridSpan w:val="2"/>
          </w:tcPr>
          <w:p w:rsidR="0057773B" w:rsidRPr="00552185" w:rsidRDefault="0057773B"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lastRenderedPageBreak/>
              <w:t>Промежуточная аттестация</w:t>
            </w:r>
          </w:p>
        </w:tc>
        <w:tc>
          <w:tcPr>
            <w:tcW w:w="582" w:type="pct"/>
          </w:tcPr>
          <w:p w:rsidR="0057773B" w:rsidRPr="00552185" w:rsidRDefault="0057773B"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w:t>
            </w:r>
          </w:p>
        </w:tc>
        <w:tc>
          <w:tcPr>
            <w:tcW w:w="543" w:type="pct"/>
          </w:tcPr>
          <w:p w:rsidR="0057773B" w:rsidRPr="00552185" w:rsidRDefault="0057773B" w:rsidP="003B1700">
            <w:pPr>
              <w:spacing w:after="0" w:line="240" w:lineRule="auto"/>
              <w:rPr>
                <w:rFonts w:ascii="Times New Roman" w:hAnsi="Times New Roman"/>
                <w:b/>
                <w:i/>
                <w:sz w:val="20"/>
                <w:szCs w:val="20"/>
              </w:rPr>
            </w:pPr>
          </w:p>
        </w:tc>
        <w:tc>
          <w:tcPr>
            <w:tcW w:w="737" w:type="pct"/>
          </w:tcPr>
          <w:p w:rsidR="0057773B" w:rsidRPr="00552185" w:rsidRDefault="0057773B" w:rsidP="003B1700">
            <w:pPr>
              <w:spacing w:after="0" w:line="240" w:lineRule="auto"/>
              <w:rPr>
                <w:rFonts w:ascii="Times New Roman" w:hAnsi="Times New Roman"/>
                <w:b/>
                <w:i/>
                <w:sz w:val="20"/>
                <w:szCs w:val="20"/>
              </w:rPr>
            </w:pPr>
          </w:p>
        </w:tc>
      </w:tr>
      <w:tr w:rsidR="0057773B" w:rsidRPr="00552185" w:rsidTr="003B1700">
        <w:trPr>
          <w:trHeight w:val="20"/>
        </w:trPr>
        <w:tc>
          <w:tcPr>
            <w:tcW w:w="3138" w:type="pct"/>
            <w:gridSpan w:val="2"/>
          </w:tcPr>
          <w:p w:rsidR="0057773B" w:rsidRPr="00552185" w:rsidRDefault="0057773B"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82" w:type="pct"/>
          </w:tcPr>
          <w:p w:rsidR="0057773B" w:rsidRPr="00552185" w:rsidRDefault="0057773B"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50</w:t>
            </w:r>
          </w:p>
        </w:tc>
        <w:tc>
          <w:tcPr>
            <w:tcW w:w="543" w:type="pct"/>
          </w:tcPr>
          <w:p w:rsidR="0057773B" w:rsidRPr="00552185" w:rsidRDefault="0057773B" w:rsidP="003B1700">
            <w:pPr>
              <w:spacing w:after="0" w:line="240" w:lineRule="auto"/>
              <w:rPr>
                <w:rFonts w:ascii="Times New Roman" w:hAnsi="Times New Roman"/>
                <w:b/>
                <w:bCs/>
                <w:i/>
                <w:sz w:val="20"/>
                <w:szCs w:val="20"/>
              </w:rPr>
            </w:pPr>
          </w:p>
        </w:tc>
        <w:tc>
          <w:tcPr>
            <w:tcW w:w="737" w:type="pct"/>
          </w:tcPr>
          <w:p w:rsidR="0057773B" w:rsidRPr="00552185" w:rsidRDefault="0057773B" w:rsidP="003B1700">
            <w:pPr>
              <w:spacing w:after="0" w:line="240" w:lineRule="auto"/>
              <w:rPr>
                <w:rFonts w:ascii="Times New Roman" w:hAnsi="Times New Roman"/>
                <w:b/>
                <w:bCs/>
                <w:i/>
                <w:sz w:val="20"/>
                <w:szCs w:val="20"/>
              </w:rPr>
            </w:pPr>
          </w:p>
        </w:tc>
      </w:tr>
    </w:tbl>
    <w:p w:rsidR="00242DAA" w:rsidRPr="00552185" w:rsidRDefault="00242DAA" w:rsidP="00242DAA">
      <w:pPr>
        <w:ind w:firstLine="709"/>
        <w:rPr>
          <w:rFonts w:ascii="Times New Roman" w:hAnsi="Times New Roman"/>
          <w:i/>
        </w:rPr>
        <w:sectPr w:rsidR="00242DAA" w:rsidRPr="00552185" w:rsidSect="00733AEF">
          <w:pgSz w:w="16840" w:h="11907" w:orient="landscape"/>
          <w:pgMar w:top="851" w:right="1134" w:bottom="851" w:left="992" w:header="709" w:footer="709" w:gutter="0"/>
          <w:cols w:space="720"/>
        </w:sectPr>
      </w:pPr>
    </w:p>
    <w:p w:rsidR="00242DAA" w:rsidRPr="00552185" w:rsidRDefault="00242DAA" w:rsidP="00242DAA">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242DAA" w:rsidRPr="00552185" w:rsidRDefault="00242DAA" w:rsidP="00242DAA">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42DAA" w:rsidRPr="00552185" w:rsidRDefault="00242DAA" w:rsidP="00242DAA">
      <w:pPr>
        <w:suppressAutoHyphens/>
        <w:spacing w:after="0"/>
        <w:ind w:firstLine="709"/>
        <w:jc w:val="both"/>
        <w:rPr>
          <w:rFonts w:ascii="Times New Roman" w:hAnsi="Times New Roman"/>
          <w:bCs/>
          <w:i/>
          <w:sz w:val="24"/>
          <w:szCs w:val="24"/>
        </w:rPr>
      </w:pPr>
      <w:r w:rsidRPr="00552185">
        <w:rPr>
          <w:rFonts w:ascii="Times New Roman" w:hAnsi="Times New Roman"/>
          <w:bCs/>
          <w:sz w:val="24"/>
          <w:szCs w:val="24"/>
        </w:rPr>
        <w:t>Лаборатория</w:t>
      </w:r>
      <w:r w:rsidRPr="00552185">
        <w:rPr>
          <w:rFonts w:ascii="Times New Roman" w:hAnsi="Times New Roman"/>
          <w:bCs/>
          <w:iCs/>
          <w:sz w:val="24"/>
          <w:szCs w:val="24"/>
        </w:rPr>
        <w:t xml:space="preserve"> «Электротехника и электрические измерения», </w:t>
      </w:r>
      <w:r w:rsidRPr="00552185">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6.1.2.3 образовательной программы по данной специальности.</w:t>
      </w:r>
    </w:p>
    <w:p w:rsidR="00242DAA" w:rsidRPr="00552185" w:rsidRDefault="00242DAA" w:rsidP="00242DAA">
      <w:pPr>
        <w:suppressAutoHyphens/>
        <w:spacing w:after="0"/>
        <w:ind w:firstLine="709"/>
        <w:jc w:val="both"/>
        <w:rPr>
          <w:rFonts w:ascii="Times New Roman" w:hAnsi="Times New Roman"/>
          <w:bCs/>
          <w:sz w:val="24"/>
          <w:szCs w:val="24"/>
        </w:rPr>
      </w:pPr>
    </w:p>
    <w:p w:rsidR="00242DAA" w:rsidRPr="00552185" w:rsidRDefault="00242DAA" w:rsidP="00242DAA">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line="240" w:lineRule="auto"/>
        <w:ind w:firstLine="709"/>
        <w:jc w:val="both"/>
        <w:rPr>
          <w:rFonts w:ascii="Times New Roman" w:hAnsi="Times New Roman"/>
          <w:b/>
          <w:sz w:val="24"/>
          <w:szCs w:val="24"/>
        </w:rPr>
      </w:pPr>
      <w:r w:rsidRPr="00552185">
        <w:rPr>
          <w:rFonts w:ascii="Times New Roman" w:hAnsi="Times New Roman"/>
          <w:b/>
          <w:sz w:val="24"/>
          <w:szCs w:val="24"/>
        </w:rPr>
        <w:t>3.2.1. Основные печатные издания</w:t>
      </w:r>
    </w:p>
    <w:p w:rsidR="005930E4" w:rsidRPr="00552185" w:rsidRDefault="005930E4" w:rsidP="005930E4">
      <w:pPr>
        <w:pStyle w:val="3"/>
        <w:spacing w:before="0" w:after="0" w:line="276" w:lineRule="auto"/>
        <w:ind w:right="-2" w:firstLine="709"/>
        <w:contextualSpacing/>
        <w:jc w:val="both"/>
        <w:rPr>
          <w:rFonts w:ascii="Times New Roman" w:hAnsi="Times New Roman"/>
          <w:b w:val="0"/>
          <w:color w:val="000000"/>
          <w:sz w:val="24"/>
          <w:szCs w:val="24"/>
          <w:lang w:val="ru-RU"/>
        </w:rPr>
      </w:pPr>
      <w:r w:rsidRPr="00552185">
        <w:rPr>
          <w:rFonts w:ascii="Times New Roman" w:hAnsi="Times New Roman"/>
          <w:bCs w:val="0"/>
          <w:sz w:val="24"/>
          <w:szCs w:val="24"/>
        </w:rPr>
        <w:t>1.</w:t>
      </w:r>
      <w:r w:rsidRPr="00552185">
        <w:rPr>
          <w:rFonts w:ascii="Times New Roman" w:hAnsi="Times New Roman"/>
          <w:b w:val="0"/>
          <w:sz w:val="24"/>
          <w:szCs w:val="24"/>
        </w:rPr>
        <w:t xml:space="preserve"> </w:t>
      </w:r>
      <w:r w:rsidRPr="00552185">
        <w:rPr>
          <w:rFonts w:ascii="Times New Roman" w:hAnsi="Times New Roman"/>
          <w:b w:val="0"/>
          <w:color w:val="000000"/>
          <w:sz w:val="24"/>
          <w:szCs w:val="24"/>
        </w:rPr>
        <w:t>Электротехнические измерения: Учебное пособие / Хромоин П. К. - 3-е изд., испр. и доп. - М.: Форум, НИЦ ИНФРА-М, 201</w:t>
      </w:r>
      <w:r w:rsidRPr="00552185">
        <w:rPr>
          <w:rFonts w:ascii="Times New Roman" w:hAnsi="Times New Roman"/>
          <w:b w:val="0"/>
          <w:color w:val="000000"/>
          <w:sz w:val="24"/>
          <w:szCs w:val="24"/>
          <w:lang w:val="ru-RU"/>
        </w:rPr>
        <w:t>9</w:t>
      </w:r>
      <w:r w:rsidRPr="00552185">
        <w:rPr>
          <w:rFonts w:ascii="Times New Roman" w:hAnsi="Times New Roman"/>
          <w:b w:val="0"/>
          <w:color w:val="000000"/>
          <w:sz w:val="24"/>
          <w:szCs w:val="24"/>
        </w:rPr>
        <w:t>. - 288 с.</w:t>
      </w:r>
      <w:r w:rsidRPr="00552185">
        <w:rPr>
          <w:rFonts w:ascii="Times New Roman" w:hAnsi="Times New Roman"/>
          <w:b w:val="0"/>
          <w:color w:val="000000"/>
          <w:sz w:val="24"/>
          <w:szCs w:val="24"/>
          <w:lang w:val="ru-RU"/>
        </w:rPr>
        <w:t xml:space="preserve"> </w:t>
      </w:r>
    </w:p>
    <w:p w:rsidR="005930E4" w:rsidRPr="00552185" w:rsidRDefault="005930E4" w:rsidP="005930E4">
      <w:pPr>
        <w:pStyle w:val="ae"/>
        <w:widowControl w:val="0"/>
        <w:tabs>
          <w:tab w:val="left" w:pos="1220"/>
        </w:tabs>
        <w:autoSpaceDE w:val="0"/>
        <w:autoSpaceDN w:val="0"/>
        <w:spacing w:before="0" w:after="0" w:line="276" w:lineRule="auto"/>
        <w:ind w:left="0" w:right="-2" w:firstLine="709"/>
        <w:contextualSpacing/>
        <w:jc w:val="both"/>
        <w:rPr>
          <w:lang w:val="ru-RU"/>
        </w:rPr>
      </w:pPr>
      <w:r w:rsidRPr="00552185">
        <w:rPr>
          <w:b/>
          <w:bCs/>
          <w:lang w:val="ru-RU"/>
        </w:rPr>
        <w:t>2.</w:t>
      </w:r>
      <w:r w:rsidRPr="00552185">
        <w:rPr>
          <w:lang w:val="ru-RU"/>
        </w:rPr>
        <w:t xml:space="preserve"> </w:t>
      </w:r>
      <w:r w:rsidRPr="00552185">
        <w:t>Метрология и электрорадиоизмерения в телекоммуникационных системах : учебное пособие для вузов / Б. Н. Тихонов, И. А. Ходжаев ; под общ. ред. Б. Н. Тихонова. - 3-е изд., перераб. и доп. - Москва : Горячая линия-Телеком, 20</w:t>
      </w:r>
      <w:r w:rsidRPr="00552185">
        <w:rPr>
          <w:lang w:val="ru-RU"/>
        </w:rPr>
        <w:t>21</w:t>
      </w:r>
      <w:r w:rsidRPr="00552185">
        <w:t xml:space="preserve">. - 398 с – </w:t>
      </w:r>
      <w:r w:rsidRPr="00552185">
        <w:rPr>
          <w:bCs/>
          <w:color w:val="000000"/>
        </w:rPr>
        <w:t>ISBN: 978-5-9912-0588-7</w:t>
      </w:r>
    </w:p>
    <w:p w:rsidR="005930E4" w:rsidRPr="00552185" w:rsidRDefault="005930E4" w:rsidP="005930E4">
      <w:pPr>
        <w:ind w:firstLine="709"/>
        <w:contextualSpacing/>
        <w:jc w:val="both"/>
        <w:rPr>
          <w:rFonts w:ascii="Times New Roman" w:hAnsi="Times New Roman"/>
          <w:bCs/>
          <w:sz w:val="24"/>
          <w:szCs w:val="24"/>
        </w:rPr>
      </w:pPr>
    </w:p>
    <w:p w:rsidR="00A243C8" w:rsidRPr="00552185" w:rsidRDefault="00A243C8" w:rsidP="005930E4">
      <w:pPr>
        <w:spacing w:after="0"/>
        <w:ind w:firstLine="709"/>
        <w:contextualSpacing/>
        <w:jc w:val="both"/>
        <w:rPr>
          <w:rFonts w:ascii="Times New Roman" w:hAnsi="Times New Roman"/>
          <w:b/>
          <w:sz w:val="24"/>
          <w:szCs w:val="24"/>
        </w:rPr>
      </w:pPr>
      <w:r w:rsidRPr="00552185">
        <w:rPr>
          <w:rFonts w:ascii="Times New Roman" w:hAnsi="Times New Roman"/>
          <w:b/>
          <w:sz w:val="24"/>
          <w:szCs w:val="24"/>
        </w:rPr>
        <w:t>3.2.2. Основные электронные издания</w:t>
      </w:r>
    </w:p>
    <w:p w:rsidR="00A243C8" w:rsidRPr="00552185" w:rsidRDefault="00A243C8" w:rsidP="005930E4">
      <w:pPr>
        <w:spacing w:after="0"/>
        <w:ind w:firstLine="709"/>
        <w:contextualSpacing/>
        <w:jc w:val="both"/>
        <w:rPr>
          <w:rFonts w:ascii="Times New Roman" w:hAnsi="Times New Roman"/>
          <w:b/>
          <w:sz w:val="24"/>
          <w:szCs w:val="24"/>
        </w:rPr>
      </w:pPr>
    </w:p>
    <w:p w:rsidR="005930E4" w:rsidRPr="00552185" w:rsidRDefault="005930E4" w:rsidP="005930E4">
      <w:pPr>
        <w:spacing w:after="0"/>
        <w:ind w:firstLine="709"/>
        <w:contextualSpacing/>
        <w:jc w:val="both"/>
        <w:rPr>
          <w:rFonts w:ascii="Times New Roman" w:hAnsi="Times New Roman"/>
          <w:b/>
          <w:i/>
          <w:sz w:val="24"/>
          <w:szCs w:val="24"/>
        </w:rPr>
      </w:pPr>
      <w:r w:rsidRPr="00552185">
        <w:rPr>
          <w:rFonts w:ascii="Times New Roman" w:hAnsi="Times New Roman"/>
          <w:b/>
          <w:sz w:val="24"/>
          <w:szCs w:val="24"/>
        </w:rPr>
        <w:t>3.2.</w:t>
      </w:r>
      <w:r w:rsidR="00A243C8" w:rsidRPr="00552185">
        <w:rPr>
          <w:rFonts w:ascii="Times New Roman" w:hAnsi="Times New Roman"/>
          <w:b/>
          <w:sz w:val="24"/>
          <w:szCs w:val="24"/>
        </w:rPr>
        <w:t>3</w:t>
      </w:r>
      <w:r w:rsidRPr="00552185">
        <w:rPr>
          <w:rFonts w:ascii="Times New Roman" w:hAnsi="Times New Roman"/>
          <w:b/>
          <w:sz w:val="24"/>
          <w:szCs w:val="24"/>
        </w:rPr>
        <w:t xml:space="preserve">. Дополнительные источники </w:t>
      </w:r>
    </w:p>
    <w:p w:rsidR="005930E4" w:rsidRPr="00552185" w:rsidRDefault="005930E4" w:rsidP="005930E4">
      <w:pPr>
        <w:spacing w:after="0"/>
        <w:ind w:firstLine="709"/>
        <w:jc w:val="both"/>
        <w:rPr>
          <w:rFonts w:ascii="Times New Roman" w:hAnsi="Times New Roman"/>
          <w:bCs/>
          <w:color w:val="000000"/>
          <w:sz w:val="24"/>
          <w:szCs w:val="24"/>
        </w:rPr>
      </w:pPr>
      <w:r w:rsidRPr="00552185">
        <w:rPr>
          <w:rFonts w:ascii="Times New Roman" w:hAnsi="Times New Roman"/>
          <w:b/>
          <w:iCs/>
          <w:sz w:val="24"/>
          <w:szCs w:val="24"/>
        </w:rPr>
        <w:t>1.</w:t>
      </w:r>
      <w:r w:rsidRPr="00552185">
        <w:rPr>
          <w:rFonts w:ascii="Times New Roman" w:hAnsi="Times New Roman"/>
          <w:bCs/>
          <w:iCs/>
          <w:sz w:val="24"/>
          <w:szCs w:val="24"/>
        </w:rPr>
        <w:t xml:space="preserve"> </w:t>
      </w:r>
      <w:r w:rsidRPr="00552185">
        <w:rPr>
          <w:rFonts w:ascii="Times New Roman" w:hAnsi="Times New Roman"/>
          <w:bCs/>
          <w:color w:val="000000"/>
          <w:sz w:val="24"/>
          <w:szCs w:val="24"/>
        </w:rPr>
        <w:t xml:space="preserve">Электрорадиоизмерения: Учебник / Нефедов В. И., Сигов А. С., Битюков В. К., Самохина Е. В., 4-е изд. - М.: Форум, НИЦ ИНФРА-М, 2015. - 384 с.: 60x90 1/16. - (Профессиональное образование) (Переплёт 7БЦ) ISBN 978-5-91134-309-5 - Режим доступа: </w:t>
      </w:r>
      <w:hyperlink r:id="rId53" w:history="1">
        <w:r w:rsidRPr="00552185">
          <w:rPr>
            <w:rStyle w:val="ad"/>
            <w:rFonts w:ascii="Times New Roman" w:hAnsi="Times New Roman"/>
            <w:bCs/>
            <w:sz w:val="24"/>
            <w:szCs w:val="24"/>
          </w:rPr>
          <w:t>http://znanium.com/bookread2.php?book=451742</w:t>
        </w:r>
      </w:hyperlink>
      <w:r w:rsidRPr="00552185">
        <w:rPr>
          <w:rFonts w:ascii="Times New Roman" w:hAnsi="Times New Roman"/>
          <w:bCs/>
          <w:color w:val="000000"/>
          <w:sz w:val="24"/>
          <w:szCs w:val="24"/>
        </w:rPr>
        <w:t xml:space="preserve"> </w:t>
      </w:r>
    </w:p>
    <w:p w:rsidR="005930E4" w:rsidRPr="00552185" w:rsidRDefault="005930E4" w:rsidP="005930E4">
      <w:pPr>
        <w:spacing w:after="0"/>
        <w:ind w:firstLine="709"/>
        <w:jc w:val="both"/>
        <w:rPr>
          <w:rFonts w:ascii="Times New Roman" w:hAnsi="Times New Roman"/>
          <w:bCs/>
          <w:color w:val="000000"/>
          <w:sz w:val="24"/>
          <w:szCs w:val="24"/>
        </w:rPr>
      </w:pPr>
      <w:r w:rsidRPr="00552185">
        <w:rPr>
          <w:rFonts w:ascii="Times New Roman" w:hAnsi="Times New Roman"/>
          <w:b/>
          <w:color w:val="000000"/>
          <w:sz w:val="24"/>
          <w:szCs w:val="24"/>
        </w:rPr>
        <w:t>2.</w:t>
      </w:r>
      <w:r w:rsidRPr="00552185">
        <w:rPr>
          <w:rFonts w:ascii="Times New Roman" w:hAnsi="Times New Roman"/>
          <w:bCs/>
          <w:color w:val="000000"/>
          <w:sz w:val="24"/>
          <w:szCs w:val="24"/>
        </w:rPr>
        <w:t xml:space="preserve"> Кулинич, Ю.М., Тепляков, А.Н. Электрические измерения: учеб. Пособие. – М: ФГБУ ДПО «Учебно-методический центр по образованию на железнодорожном транспорте», 2018. – 114 с. Режим доступа: </w:t>
      </w:r>
      <w:hyperlink r:id="rId54" w:history="1">
        <w:r w:rsidRPr="00552185">
          <w:rPr>
            <w:rStyle w:val="ad"/>
            <w:rFonts w:ascii="Times New Roman" w:hAnsi="Times New Roman"/>
            <w:bCs/>
            <w:sz w:val="24"/>
            <w:szCs w:val="24"/>
            <w:lang w:val="en-US"/>
          </w:rPr>
          <w:t>http</w:t>
        </w:r>
        <w:r w:rsidRPr="00552185">
          <w:rPr>
            <w:rStyle w:val="ad"/>
            <w:rFonts w:ascii="Times New Roman" w:hAnsi="Times New Roman"/>
            <w:bCs/>
            <w:sz w:val="24"/>
            <w:szCs w:val="24"/>
          </w:rPr>
          <w:t>://</w:t>
        </w:r>
        <w:r w:rsidRPr="00552185">
          <w:rPr>
            <w:rStyle w:val="ad"/>
            <w:rFonts w:ascii="Times New Roman" w:hAnsi="Times New Roman"/>
            <w:bCs/>
            <w:sz w:val="24"/>
            <w:szCs w:val="24"/>
            <w:lang w:val="en-US"/>
          </w:rPr>
          <w:t>umczdt</w:t>
        </w:r>
        <w:r w:rsidRPr="00552185">
          <w:rPr>
            <w:rStyle w:val="ad"/>
            <w:rFonts w:ascii="Times New Roman" w:hAnsi="Times New Roman"/>
            <w:bCs/>
            <w:sz w:val="24"/>
            <w:szCs w:val="24"/>
          </w:rPr>
          <w:t>.</w:t>
        </w:r>
        <w:r w:rsidRPr="00552185">
          <w:rPr>
            <w:rStyle w:val="ad"/>
            <w:rFonts w:ascii="Times New Roman" w:hAnsi="Times New Roman"/>
            <w:bCs/>
            <w:sz w:val="24"/>
            <w:szCs w:val="24"/>
            <w:lang w:val="en-US"/>
          </w:rPr>
          <w:t>ru</w:t>
        </w:r>
        <w:r w:rsidRPr="00552185">
          <w:rPr>
            <w:rStyle w:val="ad"/>
            <w:rFonts w:ascii="Times New Roman" w:hAnsi="Times New Roman"/>
            <w:bCs/>
            <w:sz w:val="24"/>
            <w:szCs w:val="24"/>
          </w:rPr>
          <w:t>/</w:t>
        </w:r>
        <w:r w:rsidRPr="00552185">
          <w:rPr>
            <w:rStyle w:val="ad"/>
            <w:rFonts w:ascii="Times New Roman" w:hAnsi="Times New Roman"/>
            <w:bCs/>
            <w:sz w:val="24"/>
            <w:szCs w:val="24"/>
            <w:lang w:val="en-US"/>
          </w:rPr>
          <w:t>books</w:t>
        </w:r>
        <w:r w:rsidRPr="00552185">
          <w:rPr>
            <w:rStyle w:val="ad"/>
            <w:rFonts w:ascii="Times New Roman" w:hAnsi="Times New Roman"/>
            <w:bCs/>
            <w:sz w:val="24"/>
            <w:szCs w:val="24"/>
          </w:rPr>
          <w:t>/1201/225475/</w:t>
        </w:r>
      </w:hyperlink>
      <w:r w:rsidRPr="00552185">
        <w:rPr>
          <w:rFonts w:ascii="Times New Roman" w:hAnsi="Times New Roman"/>
          <w:bCs/>
          <w:color w:val="000000"/>
          <w:sz w:val="24"/>
          <w:szCs w:val="24"/>
        </w:rPr>
        <w:t xml:space="preserve"> - Загл. с экрана.</w:t>
      </w:r>
    </w:p>
    <w:p w:rsidR="00242DAA" w:rsidRPr="00552185" w:rsidRDefault="00242DAA" w:rsidP="00242DAA">
      <w:pPr>
        <w:spacing w:after="0" w:line="240" w:lineRule="auto"/>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4. КОНТРОЛЬ И ОЦЕНКА РЕЗУЛЬТАТОВ ОСВОЕНИЯ</w:t>
      </w:r>
    </w:p>
    <w:p w:rsidR="00242DAA" w:rsidRPr="00552185" w:rsidRDefault="00242DAA" w:rsidP="00242DAA">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242DAA" w:rsidRPr="00552185" w:rsidRDefault="00242DAA" w:rsidP="00242DA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242DAA" w:rsidRPr="00552185" w:rsidTr="0099540E">
        <w:tc>
          <w:tcPr>
            <w:tcW w:w="1750" w:type="pct"/>
          </w:tcPr>
          <w:p w:rsidR="00242DAA" w:rsidRPr="00552185" w:rsidRDefault="00242DAA" w:rsidP="0099540E">
            <w:pPr>
              <w:spacing w:after="0" w:line="240" w:lineRule="auto"/>
              <w:jc w:val="center"/>
              <w:rPr>
                <w:rFonts w:ascii="Times New Roman" w:hAnsi="Times New Roman"/>
                <w:sz w:val="24"/>
                <w:szCs w:val="24"/>
              </w:rPr>
            </w:pPr>
            <w:r w:rsidRPr="00552185">
              <w:rPr>
                <w:rFonts w:ascii="Times New Roman" w:hAnsi="Times New Roman"/>
                <w:b/>
                <w:bCs/>
                <w:i/>
              </w:rPr>
              <w:t>Результаты обучения</w:t>
            </w:r>
          </w:p>
        </w:tc>
        <w:tc>
          <w:tcPr>
            <w:tcW w:w="1507" w:type="pct"/>
          </w:tcPr>
          <w:p w:rsidR="00242DAA" w:rsidRPr="00552185" w:rsidRDefault="00242DAA" w:rsidP="0099540E">
            <w:pPr>
              <w:spacing w:line="240" w:lineRule="auto"/>
              <w:jc w:val="center"/>
              <w:rPr>
                <w:rFonts w:ascii="Times New Roman" w:hAnsi="Times New Roman"/>
                <w:b/>
                <w:bCs/>
                <w:i/>
              </w:rPr>
            </w:pPr>
            <w:r w:rsidRPr="00552185">
              <w:rPr>
                <w:rFonts w:ascii="Times New Roman" w:hAnsi="Times New Roman"/>
                <w:b/>
                <w:bCs/>
                <w:i/>
              </w:rPr>
              <w:t>Критерии оценки</w:t>
            </w:r>
          </w:p>
        </w:tc>
        <w:tc>
          <w:tcPr>
            <w:tcW w:w="1743" w:type="pct"/>
          </w:tcPr>
          <w:p w:rsidR="00242DAA" w:rsidRPr="00552185" w:rsidRDefault="00242DAA" w:rsidP="0099540E">
            <w:pPr>
              <w:spacing w:line="240" w:lineRule="auto"/>
              <w:jc w:val="center"/>
              <w:rPr>
                <w:rFonts w:ascii="Times New Roman" w:hAnsi="Times New Roman"/>
                <w:b/>
                <w:bCs/>
                <w:i/>
              </w:rPr>
            </w:pPr>
            <w:r w:rsidRPr="00552185">
              <w:rPr>
                <w:rFonts w:ascii="Times New Roman" w:hAnsi="Times New Roman"/>
                <w:b/>
                <w:bCs/>
                <w:i/>
              </w:rPr>
              <w:t>Методы оценки</w:t>
            </w:r>
          </w:p>
        </w:tc>
      </w:tr>
      <w:tr w:rsidR="00242DAA" w:rsidRPr="00552185" w:rsidTr="0099540E">
        <w:tc>
          <w:tcPr>
            <w:tcW w:w="5000" w:type="pct"/>
            <w:gridSpan w:val="3"/>
          </w:tcPr>
          <w:p w:rsidR="00242DAA" w:rsidRPr="00552185" w:rsidRDefault="00242DAA" w:rsidP="0099540E">
            <w:pPr>
              <w:pStyle w:val="TableParagraph"/>
              <w:ind w:left="0"/>
              <w:contextualSpacing/>
              <w:jc w:val="center"/>
              <w:rPr>
                <w:sz w:val="24"/>
                <w:szCs w:val="24"/>
              </w:rPr>
            </w:pPr>
            <w:r w:rsidRPr="00552185">
              <w:rPr>
                <w:b/>
                <w:bCs/>
                <w:sz w:val="24"/>
              </w:rPr>
              <w:t>Перечень знаний, осваиваемых в рамках дисциплины:</w:t>
            </w:r>
          </w:p>
        </w:tc>
      </w:tr>
      <w:tr w:rsidR="00242DAA" w:rsidRPr="00552185" w:rsidTr="0099540E">
        <w:tc>
          <w:tcPr>
            <w:tcW w:w="1750" w:type="pct"/>
          </w:tcPr>
          <w:p w:rsidR="00242DAA" w:rsidRPr="00552185" w:rsidRDefault="007221FF" w:rsidP="0099540E">
            <w:pPr>
              <w:pStyle w:val="TableParagraph"/>
              <w:tabs>
                <w:tab w:val="left" w:pos="0"/>
              </w:tabs>
              <w:ind w:left="0"/>
              <w:contextualSpacing/>
              <w:rPr>
                <w:sz w:val="24"/>
              </w:rPr>
            </w:pPr>
            <w:r w:rsidRPr="00552185">
              <w:rPr>
                <w:sz w:val="24"/>
              </w:rPr>
              <w:t xml:space="preserve">- </w:t>
            </w:r>
            <w:r w:rsidR="00242DAA" w:rsidRPr="00552185">
              <w:rPr>
                <w:sz w:val="24"/>
              </w:rPr>
              <w:t>Приборы и устройства для измерения параметров в электрических цепях и их классификации;</w:t>
            </w:r>
          </w:p>
          <w:p w:rsidR="00242DAA" w:rsidRPr="00552185" w:rsidRDefault="007221FF" w:rsidP="0099540E">
            <w:pPr>
              <w:pStyle w:val="TableParagraph"/>
              <w:tabs>
                <w:tab w:val="left" w:pos="0"/>
              </w:tabs>
              <w:ind w:left="0"/>
              <w:contextualSpacing/>
              <w:rPr>
                <w:sz w:val="24"/>
              </w:rPr>
            </w:pPr>
            <w:r w:rsidRPr="00552185">
              <w:rPr>
                <w:sz w:val="24"/>
              </w:rPr>
              <w:t xml:space="preserve">- </w:t>
            </w:r>
            <w:r w:rsidR="00242DAA" w:rsidRPr="00552185">
              <w:rPr>
                <w:sz w:val="24"/>
              </w:rPr>
              <w:t xml:space="preserve">Методы измерения и </w:t>
            </w:r>
            <w:r w:rsidR="00242DAA" w:rsidRPr="00552185">
              <w:rPr>
                <w:spacing w:val="-4"/>
                <w:sz w:val="24"/>
              </w:rPr>
              <w:t>спо</w:t>
            </w:r>
            <w:r w:rsidR="00242DAA" w:rsidRPr="00552185">
              <w:rPr>
                <w:sz w:val="24"/>
              </w:rPr>
              <w:t>собов их</w:t>
            </w:r>
            <w:r w:rsidR="00242DAA" w:rsidRPr="00552185">
              <w:rPr>
                <w:spacing w:val="-2"/>
                <w:sz w:val="24"/>
              </w:rPr>
              <w:t xml:space="preserve"> </w:t>
            </w:r>
            <w:r w:rsidR="00242DAA" w:rsidRPr="00552185">
              <w:rPr>
                <w:sz w:val="24"/>
              </w:rPr>
              <w:t>автоматизации;</w:t>
            </w:r>
          </w:p>
          <w:p w:rsidR="00242DAA" w:rsidRPr="00552185" w:rsidRDefault="007221FF" w:rsidP="0099540E">
            <w:pPr>
              <w:tabs>
                <w:tab w:val="left" w:pos="0"/>
              </w:tabs>
              <w:spacing w:after="0" w:line="240" w:lineRule="auto"/>
              <w:contextualSpacing/>
              <w:rPr>
                <w:rFonts w:ascii="Times New Roman" w:hAnsi="Times New Roman"/>
                <w:bCs/>
                <w:sz w:val="24"/>
                <w:szCs w:val="24"/>
              </w:rPr>
            </w:pPr>
            <w:r w:rsidRPr="00552185">
              <w:rPr>
                <w:rFonts w:ascii="Times New Roman" w:hAnsi="Times New Roman"/>
                <w:sz w:val="24"/>
              </w:rPr>
              <w:t xml:space="preserve">- </w:t>
            </w:r>
            <w:r w:rsidR="00242DAA" w:rsidRPr="00552185">
              <w:rPr>
                <w:rFonts w:ascii="Times New Roman" w:hAnsi="Times New Roman"/>
                <w:sz w:val="24"/>
              </w:rPr>
              <w:t xml:space="preserve">Методика определения погрешности измерений и влияния измерительных приборов на точность </w:t>
            </w:r>
            <w:r w:rsidR="00242DAA" w:rsidRPr="00552185">
              <w:rPr>
                <w:rFonts w:ascii="Times New Roman" w:hAnsi="Times New Roman"/>
                <w:spacing w:val="-4"/>
                <w:sz w:val="24"/>
              </w:rPr>
              <w:t>изме</w:t>
            </w:r>
            <w:r w:rsidR="00242DAA" w:rsidRPr="00552185">
              <w:rPr>
                <w:rFonts w:ascii="Times New Roman" w:hAnsi="Times New Roman"/>
                <w:sz w:val="24"/>
              </w:rPr>
              <w:t>рений.</w:t>
            </w:r>
          </w:p>
        </w:tc>
        <w:tc>
          <w:tcPr>
            <w:tcW w:w="1507" w:type="pct"/>
          </w:tcPr>
          <w:p w:rsidR="00242DAA" w:rsidRPr="00552185" w:rsidRDefault="00242DAA" w:rsidP="0099540E">
            <w:pPr>
              <w:pStyle w:val="TableParagraph"/>
              <w:numPr>
                <w:ilvl w:val="0"/>
                <w:numId w:val="27"/>
              </w:numPr>
              <w:tabs>
                <w:tab w:val="left" w:pos="247"/>
              </w:tabs>
              <w:ind w:left="0" w:firstLine="0"/>
              <w:contextualSpacing/>
              <w:rPr>
                <w:sz w:val="24"/>
              </w:rPr>
            </w:pPr>
            <w:r w:rsidRPr="00552185">
              <w:rPr>
                <w:sz w:val="24"/>
              </w:rPr>
              <w:t>обучающийся называет и указывает назначение приборов и устройств для измерения параметров в электрических</w:t>
            </w:r>
            <w:r w:rsidRPr="00552185">
              <w:rPr>
                <w:spacing w:val="1"/>
                <w:sz w:val="24"/>
              </w:rPr>
              <w:t xml:space="preserve"> </w:t>
            </w:r>
            <w:r w:rsidRPr="00552185">
              <w:rPr>
                <w:sz w:val="24"/>
              </w:rPr>
              <w:t>цепях;</w:t>
            </w:r>
          </w:p>
          <w:p w:rsidR="00242DAA" w:rsidRPr="00552185" w:rsidRDefault="00242DAA" w:rsidP="0099540E">
            <w:pPr>
              <w:pStyle w:val="TableParagraph"/>
              <w:numPr>
                <w:ilvl w:val="0"/>
                <w:numId w:val="27"/>
              </w:numPr>
              <w:tabs>
                <w:tab w:val="left" w:pos="247"/>
              </w:tabs>
              <w:ind w:left="0" w:firstLine="0"/>
              <w:contextualSpacing/>
              <w:rPr>
                <w:sz w:val="24"/>
              </w:rPr>
            </w:pPr>
            <w:r w:rsidRPr="00552185">
              <w:rPr>
                <w:sz w:val="24"/>
              </w:rPr>
              <w:t xml:space="preserve">перечисляет методы измерения и способы их </w:t>
            </w:r>
            <w:r w:rsidRPr="00552185">
              <w:rPr>
                <w:spacing w:val="-3"/>
                <w:sz w:val="24"/>
              </w:rPr>
              <w:t>автома</w:t>
            </w:r>
            <w:r w:rsidRPr="00552185">
              <w:rPr>
                <w:sz w:val="24"/>
              </w:rPr>
              <w:t>тизации;</w:t>
            </w:r>
          </w:p>
          <w:p w:rsidR="00242DAA" w:rsidRPr="00552185" w:rsidRDefault="00242DAA" w:rsidP="0099540E">
            <w:pPr>
              <w:pStyle w:val="TableParagraph"/>
              <w:numPr>
                <w:ilvl w:val="0"/>
                <w:numId w:val="27"/>
              </w:numPr>
              <w:tabs>
                <w:tab w:val="left" w:pos="247"/>
              </w:tabs>
              <w:ind w:left="0" w:firstLine="0"/>
              <w:contextualSpacing/>
              <w:rPr>
                <w:sz w:val="24"/>
              </w:rPr>
            </w:pPr>
            <w:r w:rsidRPr="00552185">
              <w:rPr>
                <w:sz w:val="24"/>
              </w:rPr>
              <w:t>поясняет методику определения погрешности измерений и влияния измерительных приборов на</w:t>
            </w:r>
            <w:r w:rsidRPr="00552185">
              <w:rPr>
                <w:spacing w:val="-5"/>
                <w:sz w:val="24"/>
              </w:rPr>
              <w:t xml:space="preserve"> </w:t>
            </w:r>
            <w:r w:rsidRPr="00552185">
              <w:rPr>
                <w:sz w:val="24"/>
              </w:rPr>
              <w:t>точность</w:t>
            </w:r>
          </w:p>
          <w:p w:rsidR="00242DAA" w:rsidRPr="00552185" w:rsidRDefault="00242DAA" w:rsidP="0099540E">
            <w:pPr>
              <w:spacing w:after="0" w:line="240" w:lineRule="auto"/>
              <w:contextualSpacing/>
              <w:rPr>
                <w:rFonts w:ascii="Times New Roman" w:hAnsi="Times New Roman"/>
                <w:bCs/>
                <w:sz w:val="24"/>
                <w:szCs w:val="24"/>
              </w:rPr>
            </w:pPr>
            <w:r w:rsidRPr="00552185">
              <w:rPr>
                <w:rFonts w:ascii="Times New Roman" w:hAnsi="Times New Roman"/>
                <w:sz w:val="24"/>
              </w:rPr>
              <w:t>измерений</w:t>
            </w:r>
          </w:p>
        </w:tc>
        <w:tc>
          <w:tcPr>
            <w:tcW w:w="1743" w:type="pct"/>
          </w:tcPr>
          <w:p w:rsidR="00242DAA" w:rsidRPr="00552185" w:rsidRDefault="00242DAA" w:rsidP="0099540E">
            <w:pPr>
              <w:pStyle w:val="TableParagraph"/>
              <w:ind w:left="0"/>
              <w:contextualSpacing/>
              <w:rPr>
                <w:sz w:val="24"/>
                <w:szCs w:val="24"/>
              </w:rPr>
            </w:pPr>
            <w:r w:rsidRPr="00552185">
              <w:rPr>
                <w:sz w:val="24"/>
                <w:szCs w:val="24"/>
              </w:rPr>
              <w:t>Текущий контроль:</w:t>
            </w:r>
          </w:p>
          <w:p w:rsidR="00242DAA" w:rsidRPr="00552185" w:rsidRDefault="00242DAA" w:rsidP="0099540E">
            <w:pPr>
              <w:pStyle w:val="TableParagraph"/>
              <w:ind w:left="0"/>
              <w:contextualSpacing/>
              <w:rPr>
                <w:sz w:val="24"/>
                <w:szCs w:val="24"/>
              </w:rPr>
            </w:pPr>
            <w:r w:rsidRPr="00552185">
              <w:rPr>
                <w:sz w:val="24"/>
                <w:szCs w:val="24"/>
              </w:rPr>
              <w:t>Наблюдение за выполнением заданий на практических занятиях.</w:t>
            </w:r>
          </w:p>
          <w:p w:rsidR="00242DAA" w:rsidRPr="00552185" w:rsidRDefault="00242DAA" w:rsidP="0099540E">
            <w:pPr>
              <w:spacing w:after="0" w:line="240" w:lineRule="auto"/>
              <w:contextualSpacing/>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экзамена</w:t>
            </w:r>
          </w:p>
        </w:tc>
      </w:tr>
      <w:tr w:rsidR="00242DAA" w:rsidRPr="00552185" w:rsidTr="0099540E">
        <w:trPr>
          <w:trHeight w:val="142"/>
        </w:trPr>
        <w:tc>
          <w:tcPr>
            <w:tcW w:w="5000" w:type="pct"/>
            <w:gridSpan w:val="3"/>
          </w:tcPr>
          <w:p w:rsidR="00242DAA" w:rsidRPr="00552185" w:rsidRDefault="00242DAA" w:rsidP="0099540E">
            <w:pPr>
              <w:pStyle w:val="TableParagraph"/>
              <w:ind w:left="0"/>
              <w:contextualSpacing/>
              <w:jc w:val="center"/>
              <w:rPr>
                <w:sz w:val="24"/>
                <w:szCs w:val="24"/>
              </w:rPr>
            </w:pPr>
            <w:r w:rsidRPr="00552185">
              <w:rPr>
                <w:b/>
                <w:bCs/>
                <w:sz w:val="24"/>
              </w:rPr>
              <w:t>Перечень умений, осваиваемых в рамках дисциплины:</w:t>
            </w:r>
          </w:p>
        </w:tc>
      </w:tr>
      <w:tr w:rsidR="00242DAA" w:rsidRPr="00552185" w:rsidTr="0099540E">
        <w:trPr>
          <w:trHeight w:val="896"/>
        </w:trPr>
        <w:tc>
          <w:tcPr>
            <w:tcW w:w="1750" w:type="pct"/>
          </w:tcPr>
          <w:p w:rsidR="00242DAA" w:rsidRPr="00552185" w:rsidRDefault="007221FF" w:rsidP="0099540E">
            <w:pPr>
              <w:tabs>
                <w:tab w:val="left" w:pos="0"/>
              </w:tabs>
              <w:spacing w:after="0" w:line="240" w:lineRule="auto"/>
              <w:contextualSpacing/>
              <w:rPr>
                <w:rFonts w:ascii="Times New Roman" w:hAnsi="Times New Roman"/>
                <w:bCs/>
                <w:sz w:val="24"/>
                <w:szCs w:val="24"/>
              </w:rPr>
            </w:pPr>
            <w:r w:rsidRPr="00552185">
              <w:rPr>
                <w:rFonts w:ascii="Times New Roman" w:hAnsi="Times New Roman"/>
                <w:sz w:val="24"/>
              </w:rPr>
              <w:t xml:space="preserve">- </w:t>
            </w:r>
            <w:r w:rsidR="00242DAA" w:rsidRPr="00552185">
              <w:rPr>
                <w:rFonts w:ascii="Times New Roman" w:hAnsi="Times New Roman"/>
                <w:sz w:val="24"/>
              </w:rPr>
              <w:t>Проводить электрические измерения параметров электрических сигналов приборами и устройствами раз личных типов и оценивать качество полученных результатов</w:t>
            </w:r>
          </w:p>
        </w:tc>
        <w:tc>
          <w:tcPr>
            <w:tcW w:w="1507" w:type="pct"/>
          </w:tcPr>
          <w:p w:rsidR="00242DAA" w:rsidRPr="00552185" w:rsidRDefault="00242DAA" w:rsidP="0099540E">
            <w:pPr>
              <w:pStyle w:val="TableParagraph"/>
              <w:ind w:left="0"/>
              <w:contextualSpacing/>
              <w:rPr>
                <w:sz w:val="24"/>
              </w:rPr>
            </w:pPr>
            <w:r w:rsidRPr="00552185">
              <w:rPr>
                <w:sz w:val="24"/>
              </w:rPr>
              <w:t>- обучающийся грамотно применяет измерительные приборы и устройства для измерения параметров электрических сигналов и дает оценку качества полученных</w:t>
            </w:r>
          </w:p>
          <w:p w:rsidR="00242DAA" w:rsidRPr="00552185" w:rsidRDefault="00242DAA" w:rsidP="0099540E">
            <w:pPr>
              <w:spacing w:after="0" w:line="240" w:lineRule="auto"/>
              <w:contextualSpacing/>
              <w:rPr>
                <w:rFonts w:ascii="Times New Roman" w:hAnsi="Times New Roman"/>
                <w:bCs/>
                <w:sz w:val="24"/>
                <w:szCs w:val="24"/>
              </w:rPr>
            </w:pPr>
            <w:r w:rsidRPr="00552185">
              <w:rPr>
                <w:rFonts w:ascii="Times New Roman" w:hAnsi="Times New Roman"/>
                <w:sz w:val="24"/>
              </w:rPr>
              <w:t>результатов</w:t>
            </w:r>
          </w:p>
        </w:tc>
        <w:tc>
          <w:tcPr>
            <w:tcW w:w="1743" w:type="pct"/>
          </w:tcPr>
          <w:p w:rsidR="00242DAA" w:rsidRPr="00552185" w:rsidRDefault="00242DAA" w:rsidP="0099540E">
            <w:pPr>
              <w:pStyle w:val="TableParagraph"/>
              <w:ind w:left="0"/>
              <w:contextualSpacing/>
              <w:rPr>
                <w:sz w:val="24"/>
                <w:szCs w:val="24"/>
              </w:rPr>
            </w:pPr>
            <w:r w:rsidRPr="00552185">
              <w:rPr>
                <w:sz w:val="24"/>
                <w:szCs w:val="24"/>
              </w:rPr>
              <w:t>Текущий контроль:</w:t>
            </w:r>
          </w:p>
          <w:p w:rsidR="00242DAA" w:rsidRPr="00552185" w:rsidRDefault="00242DAA" w:rsidP="0099540E">
            <w:pPr>
              <w:pStyle w:val="TableParagraph"/>
              <w:ind w:left="0"/>
              <w:contextualSpacing/>
              <w:rPr>
                <w:sz w:val="24"/>
                <w:szCs w:val="24"/>
              </w:rPr>
            </w:pPr>
            <w:r w:rsidRPr="00552185">
              <w:rPr>
                <w:sz w:val="24"/>
                <w:szCs w:val="24"/>
              </w:rPr>
              <w:t>Наблюдение за выполнением заданий на практических занятиях.</w:t>
            </w:r>
          </w:p>
          <w:p w:rsidR="00242DAA" w:rsidRPr="00552185" w:rsidRDefault="00242DAA" w:rsidP="0099540E">
            <w:pPr>
              <w:spacing w:after="0" w:line="240" w:lineRule="auto"/>
              <w:contextualSpacing/>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экзамена</w:t>
            </w:r>
          </w:p>
        </w:tc>
      </w:tr>
    </w:tbl>
    <w:p w:rsidR="00242DAA" w:rsidRPr="00552185" w:rsidRDefault="00242DAA"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8D2C92" w:rsidRDefault="008D2C92" w:rsidP="00A32F04">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14</w:t>
      </w:r>
    </w:p>
    <w:p w:rsidR="00EE2FDB" w:rsidRPr="00552185" w:rsidRDefault="00A32F04" w:rsidP="00EE2FD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7E5DEF">
        <w:rPr>
          <w:rFonts w:ascii="Times New Roman" w:hAnsi="Times New Roman"/>
          <w:bCs/>
          <w:sz w:val="24"/>
          <w:szCs w:val="24"/>
        </w:rPr>
        <w:t>О</w:t>
      </w:r>
      <w:r w:rsidRPr="00552185">
        <w:rPr>
          <w:rFonts w:ascii="Times New Roman" w:hAnsi="Times New Roman"/>
          <w:bCs/>
          <w:sz w:val="24"/>
          <w:szCs w:val="24"/>
        </w:rPr>
        <w:t>П</w:t>
      </w:r>
      <w:r w:rsidR="00FE22EC">
        <w:rPr>
          <w:rFonts w:ascii="Times New Roman" w:hAnsi="Times New Roman"/>
          <w:bCs/>
          <w:sz w:val="24"/>
          <w:szCs w:val="24"/>
        </w:rPr>
        <w:t>О</w:t>
      </w:r>
      <w:r w:rsidRPr="00552185">
        <w:rPr>
          <w:rFonts w:ascii="Times New Roman" w:hAnsi="Times New Roman"/>
          <w:bCs/>
          <w:sz w:val="24"/>
          <w:szCs w:val="24"/>
        </w:rPr>
        <w:t>П-П по специальности</w:t>
      </w:r>
      <w:r w:rsidRPr="00552185">
        <w:rPr>
          <w:rFonts w:ascii="Times New Roman" w:hAnsi="Times New Roman"/>
          <w:bCs/>
          <w:i/>
          <w:sz w:val="24"/>
          <w:szCs w:val="24"/>
        </w:rPr>
        <w:t xml:space="preserve"> </w:t>
      </w:r>
      <w:r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A32F04" w:rsidRPr="00552185" w:rsidRDefault="00A32F04" w:rsidP="00EE2FDB">
      <w:pPr>
        <w:spacing w:after="0"/>
        <w:jc w:val="right"/>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A32F04" w:rsidRPr="00552185" w:rsidRDefault="00A32F04" w:rsidP="00A32F04">
      <w:pPr>
        <w:spacing w:after="0"/>
        <w:jc w:val="center"/>
        <w:rPr>
          <w:rFonts w:ascii="Times New Roman" w:hAnsi="Times New Roman"/>
          <w:b/>
          <w:iCs/>
          <w:sz w:val="24"/>
          <w:szCs w:val="24"/>
        </w:rPr>
      </w:pPr>
      <w:r w:rsidRPr="00552185">
        <w:rPr>
          <w:rFonts w:ascii="Times New Roman" w:hAnsi="Times New Roman"/>
          <w:b/>
          <w:iCs/>
          <w:sz w:val="24"/>
          <w:szCs w:val="24"/>
        </w:rPr>
        <w:t xml:space="preserve">ОП.06 </w:t>
      </w:r>
      <w:r w:rsidR="00703843" w:rsidRPr="00552185">
        <w:rPr>
          <w:rFonts w:ascii="Times New Roman" w:hAnsi="Times New Roman"/>
          <w:b/>
          <w:iCs/>
          <w:sz w:val="24"/>
          <w:szCs w:val="24"/>
        </w:rPr>
        <w:t>Электротехнические материалы</w:t>
      </w:r>
    </w:p>
    <w:p w:rsidR="00A32F04" w:rsidRPr="00552185" w:rsidRDefault="00A32F04" w:rsidP="00A32F04">
      <w:pPr>
        <w:jc w:val="center"/>
        <w:rPr>
          <w:rFonts w:ascii="Times New Roman" w:hAnsi="Times New Roman"/>
          <w:bCs/>
          <w:i/>
          <w:sz w:val="20"/>
          <w:szCs w:val="20"/>
        </w:rPr>
      </w:pPr>
    </w:p>
    <w:p w:rsidR="00A32F04" w:rsidRPr="00552185" w:rsidRDefault="00A32F04" w:rsidP="00A32F04">
      <w:pPr>
        <w:jc w:val="cente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jc w:val="center"/>
        <w:rPr>
          <w:rFonts w:ascii="Times New Roman" w:hAnsi="Times New Roman"/>
          <w:b/>
          <w:bCs/>
          <w:iCs/>
          <w:sz w:val="24"/>
          <w:szCs w:val="24"/>
        </w:rPr>
      </w:pPr>
    </w:p>
    <w:p w:rsidR="00700BB8" w:rsidRPr="00552185" w:rsidRDefault="00700BB8" w:rsidP="00A32F04">
      <w:pPr>
        <w:jc w:val="center"/>
        <w:rPr>
          <w:rFonts w:ascii="Times New Roman" w:hAnsi="Times New Roman"/>
          <w:b/>
          <w:bCs/>
          <w:iCs/>
          <w:sz w:val="24"/>
          <w:szCs w:val="24"/>
        </w:rPr>
      </w:pPr>
    </w:p>
    <w:p w:rsidR="009A5194" w:rsidRPr="00552185" w:rsidRDefault="009A5194" w:rsidP="00A32F04">
      <w:pPr>
        <w:jc w:val="center"/>
        <w:rPr>
          <w:rFonts w:ascii="Times New Roman" w:hAnsi="Times New Roman"/>
          <w:b/>
          <w:bCs/>
          <w:iCs/>
          <w:sz w:val="24"/>
          <w:szCs w:val="24"/>
        </w:rPr>
      </w:pPr>
    </w:p>
    <w:p w:rsidR="009A5194" w:rsidRPr="00552185" w:rsidRDefault="009A5194" w:rsidP="00A32F04">
      <w:pPr>
        <w:jc w:val="center"/>
        <w:rPr>
          <w:rFonts w:ascii="Times New Roman" w:hAnsi="Times New Roman"/>
          <w:b/>
          <w:bCs/>
          <w:iCs/>
          <w:sz w:val="24"/>
          <w:szCs w:val="24"/>
        </w:rPr>
      </w:pPr>
    </w:p>
    <w:p w:rsidR="00700BB8" w:rsidRPr="00552185" w:rsidRDefault="00700BB8" w:rsidP="00A32F04">
      <w:pPr>
        <w:jc w:val="center"/>
        <w:rPr>
          <w:rFonts w:ascii="Times New Roman" w:hAnsi="Times New Roman"/>
          <w:b/>
          <w:bCs/>
          <w:iCs/>
          <w:sz w:val="24"/>
          <w:szCs w:val="24"/>
        </w:rPr>
      </w:pPr>
    </w:p>
    <w:p w:rsidR="00A32F04" w:rsidRPr="00552185" w:rsidRDefault="00FE22EC" w:rsidP="00A32F04">
      <w:pPr>
        <w:jc w:val="center"/>
        <w:rPr>
          <w:rFonts w:ascii="Times New Roman" w:hAnsi="Times New Roman"/>
          <w:b/>
          <w:i/>
          <w:sz w:val="24"/>
          <w:szCs w:val="24"/>
        </w:rPr>
      </w:pPr>
      <w:r>
        <w:rPr>
          <w:rFonts w:ascii="Times New Roman" w:hAnsi="Times New Roman"/>
          <w:b/>
          <w:bCs/>
          <w:iCs/>
          <w:sz w:val="24"/>
          <w:szCs w:val="24"/>
        </w:rPr>
        <w:t>2023</w:t>
      </w:r>
      <w:r w:rsidR="00A32F04"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A32F04" w:rsidRPr="00552185">
        <w:rPr>
          <w:rFonts w:ascii="Times New Roman" w:hAnsi="Times New Roman"/>
          <w:b/>
          <w:bCs/>
          <w:iCs/>
        </w:rPr>
        <w:br w:type="page"/>
      </w:r>
      <w:r w:rsidR="00A32F04" w:rsidRPr="00552185">
        <w:rPr>
          <w:rFonts w:ascii="Times New Roman" w:hAnsi="Times New Roman"/>
          <w:b/>
          <w:i/>
          <w:sz w:val="24"/>
          <w:szCs w:val="24"/>
        </w:rPr>
        <w:lastRenderedPageBreak/>
        <w:t>СОДЕРЖАНИЕ</w:t>
      </w:r>
    </w:p>
    <w:p w:rsidR="00A32F04" w:rsidRPr="00552185" w:rsidRDefault="00A32F04" w:rsidP="00A32F0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32F04" w:rsidRPr="00552185" w:rsidTr="0099540E">
        <w:tc>
          <w:tcPr>
            <w:tcW w:w="7501" w:type="dxa"/>
          </w:tcPr>
          <w:p w:rsidR="00A32F04" w:rsidRPr="00552185" w:rsidRDefault="00A32F04" w:rsidP="00A32F04">
            <w:pPr>
              <w:tabs>
                <w:tab w:val="left" w:pos="310"/>
              </w:tabs>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A32F04" w:rsidRPr="00552185" w:rsidRDefault="00A32F04" w:rsidP="0099540E">
            <w:pPr>
              <w:spacing w:after="0"/>
              <w:jc w:val="center"/>
              <w:rPr>
                <w:rFonts w:ascii="Times New Roman" w:hAnsi="Times New Roman"/>
                <w:b/>
                <w:sz w:val="24"/>
                <w:szCs w:val="24"/>
              </w:rPr>
            </w:pPr>
          </w:p>
        </w:tc>
      </w:tr>
      <w:tr w:rsidR="00A32F04" w:rsidRPr="00552185" w:rsidTr="0099540E">
        <w:tc>
          <w:tcPr>
            <w:tcW w:w="7501" w:type="dxa"/>
          </w:tcPr>
          <w:p w:rsidR="00A32F04" w:rsidRPr="00552185" w:rsidRDefault="00A32F04" w:rsidP="0099540E">
            <w:pPr>
              <w:numPr>
                <w:ilvl w:val="0"/>
                <w:numId w:val="29"/>
              </w:numPr>
              <w:tabs>
                <w:tab w:val="left" w:pos="31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A32F04" w:rsidRPr="00552185" w:rsidRDefault="00A32F04" w:rsidP="0099540E">
            <w:pPr>
              <w:numPr>
                <w:ilvl w:val="0"/>
                <w:numId w:val="29"/>
              </w:numPr>
              <w:tabs>
                <w:tab w:val="left" w:pos="31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A32F04" w:rsidRPr="00552185" w:rsidRDefault="00A32F04" w:rsidP="0099540E">
            <w:pPr>
              <w:spacing w:after="0"/>
              <w:jc w:val="center"/>
              <w:rPr>
                <w:rFonts w:ascii="Times New Roman" w:hAnsi="Times New Roman"/>
                <w:b/>
                <w:sz w:val="24"/>
                <w:szCs w:val="24"/>
              </w:rPr>
            </w:pPr>
          </w:p>
          <w:p w:rsidR="00A32F04" w:rsidRPr="00552185" w:rsidRDefault="00A32F04" w:rsidP="0099540E">
            <w:pPr>
              <w:spacing w:after="0"/>
              <w:jc w:val="center"/>
              <w:rPr>
                <w:rFonts w:ascii="Times New Roman" w:hAnsi="Times New Roman"/>
                <w:b/>
                <w:sz w:val="24"/>
                <w:szCs w:val="24"/>
              </w:rPr>
            </w:pPr>
          </w:p>
        </w:tc>
      </w:tr>
      <w:tr w:rsidR="00A32F04" w:rsidRPr="00552185" w:rsidTr="0099540E">
        <w:tc>
          <w:tcPr>
            <w:tcW w:w="7501" w:type="dxa"/>
          </w:tcPr>
          <w:p w:rsidR="00A32F04" w:rsidRPr="00552185" w:rsidRDefault="00A32F04" w:rsidP="0099540E">
            <w:pPr>
              <w:numPr>
                <w:ilvl w:val="0"/>
                <w:numId w:val="29"/>
              </w:numPr>
              <w:tabs>
                <w:tab w:val="left" w:pos="31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A32F04" w:rsidRPr="00552185" w:rsidRDefault="00A32F04" w:rsidP="00A32F04">
            <w:pPr>
              <w:tabs>
                <w:tab w:val="left" w:pos="310"/>
              </w:tabs>
              <w:suppressAutoHyphens/>
              <w:spacing w:after="0"/>
              <w:rPr>
                <w:rFonts w:ascii="Times New Roman" w:hAnsi="Times New Roman"/>
                <w:b/>
                <w:sz w:val="24"/>
                <w:szCs w:val="24"/>
              </w:rPr>
            </w:pPr>
          </w:p>
        </w:tc>
        <w:tc>
          <w:tcPr>
            <w:tcW w:w="1854" w:type="dxa"/>
          </w:tcPr>
          <w:p w:rsidR="00A32F04" w:rsidRPr="00552185" w:rsidRDefault="00A32F04" w:rsidP="0099540E">
            <w:pPr>
              <w:spacing w:after="0"/>
              <w:jc w:val="center"/>
              <w:rPr>
                <w:rFonts w:ascii="Times New Roman" w:hAnsi="Times New Roman"/>
                <w:b/>
                <w:sz w:val="24"/>
                <w:szCs w:val="24"/>
              </w:rPr>
            </w:pPr>
          </w:p>
        </w:tc>
      </w:tr>
    </w:tbl>
    <w:p w:rsidR="00A32F04" w:rsidRPr="00552185" w:rsidRDefault="00A32F04" w:rsidP="0099540E">
      <w:pPr>
        <w:numPr>
          <w:ilvl w:val="0"/>
          <w:numId w:val="30"/>
        </w:numPr>
        <w:tabs>
          <w:tab w:val="left" w:pos="426"/>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703843" w:rsidRPr="00552185" w:rsidRDefault="00A32F04" w:rsidP="00703843">
      <w:pPr>
        <w:tabs>
          <w:tab w:val="left" w:pos="426"/>
        </w:tabs>
        <w:suppressAutoHyphens/>
        <w:spacing w:after="0" w:line="240" w:lineRule="auto"/>
        <w:jc w:val="center"/>
        <w:rPr>
          <w:rFonts w:ascii="Times New Roman" w:hAnsi="Times New Roman"/>
          <w:sz w:val="24"/>
          <w:szCs w:val="24"/>
          <w:vertAlign w:val="superscript"/>
        </w:rPr>
      </w:pPr>
      <w:r w:rsidRPr="00552185">
        <w:rPr>
          <w:rFonts w:ascii="Times New Roman" w:hAnsi="Times New Roman"/>
          <w:b/>
          <w:sz w:val="24"/>
          <w:szCs w:val="24"/>
        </w:rPr>
        <w:t xml:space="preserve">«ОП.06 ЭЛЕКТРОТЕХНИЧЕСКИЕ </w:t>
      </w:r>
      <w:r w:rsidR="002703A9" w:rsidRPr="00552185">
        <w:rPr>
          <w:rFonts w:ascii="Times New Roman" w:hAnsi="Times New Roman"/>
          <w:b/>
          <w:sz w:val="24"/>
          <w:szCs w:val="24"/>
        </w:rPr>
        <w:t>МАТЕРИАЛЫ»</w:t>
      </w:r>
    </w:p>
    <w:p w:rsidR="00703843" w:rsidRPr="00552185" w:rsidRDefault="00703843" w:rsidP="00A3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32F04" w:rsidRPr="00552185" w:rsidRDefault="00A32F04" w:rsidP="00A3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9A5194" w:rsidRPr="00552185" w:rsidRDefault="00A32F04" w:rsidP="00A32F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ОП.06 Электротехнические материалы является обязательной частью </w:t>
      </w:r>
      <w:r w:rsidR="00FE22EC">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FE22EC">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 xml:space="preserve">. </w:t>
      </w:r>
    </w:p>
    <w:p w:rsidR="00A32F04" w:rsidRPr="00552185" w:rsidRDefault="00A32F04" w:rsidP="00A32F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ОК 07, ПК 3.2.</w:t>
      </w:r>
    </w:p>
    <w:p w:rsidR="00A32F04" w:rsidRPr="00552185" w:rsidRDefault="00A32F04" w:rsidP="00A3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32F04" w:rsidRPr="00552185" w:rsidRDefault="00A32F04" w:rsidP="00A32F04">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A32F04" w:rsidRPr="00552185" w:rsidRDefault="00A32F04" w:rsidP="00A32F04">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3.2.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измерять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конструкция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регулировать параметры приборов и устройств СЦБ в соответствии с требованиями эксплуатации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принципы работы и эксплуатационные характеристики приборов и устройств СЦБ</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3.2.03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анализировать измеренные параметры приборов и устройств СЦБ</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3.2.03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технология разборки и сборки приборов и устройств СЦБ</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 xml:space="preserve">номенклатура информационных источников применяемых в </w:t>
            </w:r>
            <w:r w:rsidRPr="00552185">
              <w:rPr>
                <w:rFonts w:ascii="Times New Roman" w:hAnsi="Times New Roman"/>
                <w:sz w:val="20"/>
                <w:szCs w:val="20"/>
              </w:rPr>
              <w:lastRenderedPageBreak/>
              <w:t>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планировать процесс поиска; 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формат оформления результатов 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07</w:t>
            </w:r>
          </w:p>
        </w:tc>
        <w:tc>
          <w:tcPr>
            <w:tcW w:w="1134"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соблюдать нормы экологической безопасности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tc>
        <w:tc>
          <w:tcPr>
            <w:tcW w:w="3239"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правила экологической безопасности при ведении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tc>
        <w:tc>
          <w:tcPr>
            <w:tcW w:w="3239"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основные ресурсы, задействованные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организовывать профессиональную деятельность с учетом знаний об изменении климатических условий региона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tc>
        <w:tc>
          <w:tcPr>
            <w:tcW w:w="3239"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пути обеспечения ресурсосбережения</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tc>
        <w:tc>
          <w:tcPr>
            <w:tcW w:w="3239"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принципы бережливого производства</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sz w:val="20"/>
                <w:szCs w:val="20"/>
              </w:rPr>
            </w:pPr>
          </w:p>
        </w:tc>
        <w:tc>
          <w:tcPr>
            <w:tcW w:w="2977" w:type="dxa"/>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07.05</w:t>
            </w:r>
          </w:p>
        </w:tc>
        <w:tc>
          <w:tcPr>
            <w:tcW w:w="3239"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основные направления изменения климатических условий региона</w:t>
            </w:r>
          </w:p>
        </w:tc>
      </w:tr>
    </w:tbl>
    <w:p w:rsidR="004B23B8" w:rsidRPr="00552185" w:rsidRDefault="004B23B8" w:rsidP="004B23B8">
      <w:pPr>
        <w:spacing w:line="240" w:lineRule="auto"/>
        <w:rPr>
          <w:rFonts w:ascii="Times New Roman" w:hAnsi="Times New Roman"/>
          <w:sz w:val="24"/>
          <w:szCs w:val="24"/>
        </w:rPr>
      </w:pPr>
    </w:p>
    <w:p w:rsidR="00B42F72" w:rsidRPr="00552185" w:rsidRDefault="00B42F72" w:rsidP="004B23B8">
      <w:pPr>
        <w:spacing w:line="240" w:lineRule="auto"/>
        <w:rPr>
          <w:rFonts w:ascii="Times New Roman" w:hAnsi="Times New Roman"/>
          <w:sz w:val="24"/>
          <w:szCs w:val="24"/>
        </w:rPr>
      </w:pPr>
    </w:p>
    <w:p w:rsidR="00B42F72" w:rsidRPr="00552185" w:rsidRDefault="00B42F72" w:rsidP="004B23B8">
      <w:pPr>
        <w:spacing w:line="240" w:lineRule="auto"/>
        <w:rPr>
          <w:rFonts w:ascii="Times New Roman" w:hAnsi="Times New Roman"/>
          <w:sz w:val="24"/>
          <w:szCs w:val="24"/>
        </w:rPr>
      </w:pPr>
    </w:p>
    <w:p w:rsidR="00B42F72" w:rsidRPr="00552185" w:rsidRDefault="00B42F72" w:rsidP="004B23B8">
      <w:pPr>
        <w:spacing w:line="240" w:lineRule="auto"/>
        <w:rPr>
          <w:rFonts w:ascii="Times New Roman" w:hAnsi="Times New Roman"/>
          <w:sz w:val="24"/>
          <w:szCs w:val="24"/>
        </w:rPr>
      </w:pPr>
    </w:p>
    <w:p w:rsidR="00B42F72" w:rsidRPr="00552185" w:rsidRDefault="00B42F72" w:rsidP="004B23B8">
      <w:pPr>
        <w:spacing w:line="240" w:lineRule="auto"/>
        <w:rPr>
          <w:rFonts w:ascii="Times New Roman" w:hAnsi="Times New Roman"/>
          <w:sz w:val="24"/>
          <w:szCs w:val="24"/>
        </w:rPr>
      </w:pPr>
    </w:p>
    <w:p w:rsidR="00A32F04" w:rsidRPr="00552185" w:rsidRDefault="00A32F04" w:rsidP="004B23B8">
      <w:pPr>
        <w:suppressAutoHyphens/>
        <w:spacing w:after="240" w:line="240" w:lineRule="auto"/>
        <w:rPr>
          <w:rFonts w:ascii="Times New Roman" w:hAnsi="Times New Roman"/>
          <w:b/>
          <w:sz w:val="24"/>
          <w:szCs w:val="24"/>
        </w:rPr>
      </w:pPr>
    </w:p>
    <w:p w:rsidR="00A32F04" w:rsidRPr="00552185" w:rsidRDefault="00A32F04" w:rsidP="00A32F04">
      <w:pPr>
        <w:suppressAutoHyphens/>
        <w:spacing w:after="240" w:line="240" w:lineRule="auto"/>
        <w:jc w:val="center"/>
        <w:rPr>
          <w:rFonts w:ascii="Times New Roman" w:hAnsi="Times New Roman"/>
          <w:b/>
          <w:sz w:val="24"/>
          <w:szCs w:val="24"/>
        </w:rPr>
      </w:pPr>
    </w:p>
    <w:p w:rsidR="00A32F04" w:rsidRPr="00552185" w:rsidRDefault="00A32F04" w:rsidP="00A32F04">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A32F04" w:rsidRPr="00552185" w:rsidRDefault="00A32F04" w:rsidP="00A32F04">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A32F04" w:rsidRPr="00552185" w:rsidTr="0099540E">
        <w:trPr>
          <w:trHeight w:val="289"/>
        </w:trPr>
        <w:tc>
          <w:tcPr>
            <w:tcW w:w="3843" w:type="pct"/>
            <w:vAlign w:val="center"/>
          </w:tcPr>
          <w:p w:rsidR="00A32F04" w:rsidRPr="00552185" w:rsidRDefault="00A32F04"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A32F04" w:rsidRPr="00552185" w:rsidTr="0099540E">
        <w:trPr>
          <w:trHeight w:val="339"/>
        </w:trPr>
        <w:tc>
          <w:tcPr>
            <w:tcW w:w="3843" w:type="pct"/>
            <w:vAlign w:val="center"/>
          </w:tcPr>
          <w:p w:rsidR="00A32F04" w:rsidRPr="00552185" w:rsidRDefault="00A32F04"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A32F04" w:rsidRPr="00552185" w:rsidRDefault="00B93C7E" w:rsidP="0099540E">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51</w:t>
            </w:r>
          </w:p>
        </w:tc>
      </w:tr>
      <w:tr w:rsidR="00A32F04" w:rsidRPr="00552185" w:rsidTr="0099540E">
        <w:trPr>
          <w:trHeight w:val="261"/>
        </w:trPr>
        <w:tc>
          <w:tcPr>
            <w:tcW w:w="3843" w:type="pct"/>
            <w:shd w:val="clear" w:color="auto" w:fill="auto"/>
            <w:vAlign w:val="center"/>
          </w:tcPr>
          <w:p w:rsidR="00A32F04" w:rsidRPr="00552185" w:rsidRDefault="00A32F04"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A32F04" w:rsidRPr="00552185" w:rsidRDefault="00A32F04"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4</w:t>
            </w:r>
          </w:p>
        </w:tc>
      </w:tr>
      <w:tr w:rsidR="00A32F04" w:rsidRPr="00552185" w:rsidTr="0099540E">
        <w:trPr>
          <w:trHeight w:val="188"/>
        </w:trPr>
        <w:tc>
          <w:tcPr>
            <w:tcW w:w="5000" w:type="pct"/>
            <w:gridSpan w:val="2"/>
            <w:vAlign w:val="center"/>
          </w:tcPr>
          <w:p w:rsidR="00A32F04" w:rsidRPr="00552185" w:rsidRDefault="00A32F04"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A32F04" w:rsidRPr="00552185" w:rsidTr="0099540E">
        <w:trPr>
          <w:trHeight w:val="45"/>
        </w:trPr>
        <w:tc>
          <w:tcPr>
            <w:tcW w:w="3843" w:type="pct"/>
            <w:vAlign w:val="center"/>
          </w:tcPr>
          <w:p w:rsidR="00A32F04" w:rsidRPr="00552185" w:rsidRDefault="00A32F04"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30</w:t>
            </w:r>
          </w:p>
        </w:tc>
      </w:tr>
      <w:tr w:rsidR="00A32F04" w:rsidRPr="00552185" w:rsidTr="0099540E">
        <w:trPr>
          <w:trHeight w:val="168"/>
        </w:trPr>
        <w:tc>
          <w:tcPr>
            <w:tcW w:w="3843" w:type="pct"/>
            <w:vAlign w:val="center"/>
          </w:tcPr>
          <w:p w:rsidR="00A32F04" w:rsidRPr="00552185" w:rsidRDefault="00A32F04"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20</w:t>
            </w:r>
          </w:p>
        </w:tc>
      </w:tr>
      <w:tr w:rsidR="00A32F04" w:rsidRPr="00552185" w:rsidTr="0099540E">
        <w:trPr>
          <w:trHeight w:val="159"/>
        </w:trPr>
        <w:tc>
          <w:tcPr>
            <w:tcW w:w="3843" w:type="pct"/>
            <w:vAlign w:val="center"/>
          </w:tcPr>
          <w:p w:rsidR="00A32F04" w:rsidRPr="00552185" w:rsidRDefault="00A32F04"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A32F04" w:rsidRPr="00552185" w:rsidRDefault="009D693E"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0</w:t>
            </w:r>
          </w:p>
        </w:tc>
      </w:tr>
      <w:tr w:rsidR="00A32F04" w:rsidRPr="00552185" w:rsidTr="0099540E">
        <w:trPr>
          <w:trHeight w:val="331"/>
        </w:trPr>
        <w:tc>
          <w:tcPr>
            <w:tcW w:w="3843" w:type="pct"/>
            <w:vAlign w:val="center"/>
          </w:tcPr>
          <w:p w:rsidR="00A32F04" w:rsidRPr="00552185" w:rsidRDefault="00A32F04"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w:t>
            </w:r>
          </w:p>
        </w:tc>
      </w:tr>
    </w:tbl>
    <w:p w:rsidR="00A32F04" w:rsidRPr="00552185" w:rsidRDefault="00A32F04" w:rsidP="00A32F04">
      <w:pPr>
        <w:rPr>
          <w:rFonts w:ascii="Times New Roman" w:hAnsi="Times New Roman"/>
          <w:b/>
          <w:i/>
        </w:rPr>
        <w:sectPr w:rsidR="00A32F04" w:rsidRPr="00552185" w:rsidSect="00733AEF">
          <w:pgSz w:w="11906" w:h="16838"/>
          <w:pgMar w:top="1134" w:right="850" w:bottom="284" w:left="1701" w:header="708" w:footer="708" w:gutter="0"/>
          <w:cols w:space="720"/>
          <w:docGrid w:linePitch="299"/>
        </w:sectPr>
      </w:pPr>
    </w:p>
    <w:p w:rsidR="00A32F04" w:rsidRPr="00552185" w:rsidRDefault="00A32F04" w:rsidP="00A32F04">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506"/>
        <w:gridCol w:w="1724"/>
        <w:gridCol w:w="1761"/>
        <w:gridCol w:w="2188"/>
        <w:gridCol w:w="2185"/>
      </w:tblGrid>
      <w:tr w:rsidR="002E0667" w:rsidRPr="00552185" w:rsidTr="003B1700">
        <w:trPr>
          <w:gridAfter w:val="1"/>
          <w:wAfter w:w="635" w:type="pct"/>
          <w:trHeight w:val="20"/>
        </w:trPr>
        <w:tc>
          <w:tcPr>
            <w:tcW w:w="82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189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0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12"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63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A32F04" w:rsidRPr="00552185" w:rsidTr="003B1700">
        <w:trPr>
          <w:gridAfter w:val="1"/>
          <w:wAfter w:w="635" w:type="pct"/>
          <w:trHeight w:val="20"/>
        </w:trPr>
        <w:tc>
          <w:tcPr>
            <w:tcW w:w="825"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1891"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01"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12"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636"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A32F04" w:rsidRPr="00552185" w:rsidTr="003B1700">
        <w:trPr>
          <w:gridAfter w:val="1"/>
          <w:wAfter w:w="635" w:type="pct"/>
          <w:trHeight w:val="20"/>
        </w:trPr>
        <w:tc>
          <w:tcPr>
            <w:tcW w:w="2716" w:type="pct"/>
            <w:gridSpan w:val="2"/>
          </w:tcPr>
          <w:p w:rsidR="00A32F04" w:rsidRPr="00552185" w:rsidRDefault="00A32F04"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Раздел 1. Основы металловедения</w:t>
            </w:r>
          </w:p>
        </w:tc>
        <w:tc>
          <w:tcPr>
            <w:tcW w:w="501"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12" w:type="pct"/>
          </w:tcPr>
          <w:p w:rsidR="00A32F04" w:rsidRPr="00552185" w:rsidRDefault="00A32F04" w:rsidP="003B1700">
            <w:pPr>
              <w:spacing w:after="0" w:line="240" w:lineRule="auto"/>
              <w:jc w:val="center"/>
              <w:rPr>
                <w:rFonts w:ascii="Times New Roman" w:hAnsi="Times New Roman"/>
                <w:b/>
                <w:bCs/>
                <w:i/>
                <w:iCs/>
                <w:sz w:val="20"/>
                <w:szCs w:val="20"/>
              </w:rPr>
            </w:pPr>
          </w:p>
        </w:tc>
        <w:tc>
          <w:tcPr>
            <w:tcW w:w="636" w:type="pct"/>
          </w:tcPr>
          <w:p w:rsidR="00A32F04" w:rsidRPr="00552185" w:rsidRDefault="00A32F04" w:rsidP="003B1700">
            <w:pPr>
              <w:spacing w:after="0" w:line="240" w:lineRule="auto"/>
              <w:jc w:val="center"/>
              <w:rPr>
                <w:rFonts w:ascii="Times New Roman" w:hAnsi="Times New Roman"/>
                <w:b/>
                <w:bCs/>
                <w:i/>
                <w:iCs/>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spacing w:after="0" w:line="240" w:lineRule="auto"/>
              <w:contextualSpacing/>
              <w:rPr>
                <w:rFonts w:ascii="Times New Roman" w:hAnsi="Times New Roman"/>
                <w:b/>
                <w:sz w:val="20"/>
                <w:szCs w:val="20"/>
              </w:rPr>
            </w:pPr>
            <w:r w:rsidRPr="00552185">
              <w:rPr>
                <w:rFonts w:ascii="Times New Roman" w:hAnsi="Times New Roman"/>
                <w:b/>
                <w:sz w:val="20"/>
                <w:szCs w:val="20"/>
              </w:rPr>
              <w:t>Тема 1.1. Общие сведения о металлах</w:t>
            </w:r>
          </w:p>
        </w:tc>
        <w:tc>
          <w:tcPr>
            <w:tcW w:w="1891" w:type="pct"/>
          </w:tcPr>
          <w:p w:rsidR="0021342D" w:rsidRPr="00552185" w:rsidRDefault="0021342D" w:rsidP="0021342D">
            <w:pPr>
              <w:spacing w:after="0" w:line="240" w:lineRule="auto"/>
              <w:contextualSpacing/>
              <w:rPr>
                <w:rFonts w:ascii="Times New Roman" w:hAnsi="Times New Roman"/>
                <w:b/>
                <w:bCs/>
                <w:iCs/>
                <w:sz w:val="20"/>
                <w:szCs w:val="20"/>
              </w:rPr>
            </w:pPr>
            <w:r w:rsidRPr="00552185">
              <w:rPr>
                <w:rFonts w:ascii="Times New Roman" w:hAnsi="Times New Roman"/>
                <w:b/>
                <w:bCs/>
                <w:iCs/>
                <w:sz w:val="20"/>
                <w:szCs w:val="20"/>
              </w:rPr>
              <w:t>Содержание</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b/>
                <w:i/>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07.05</w:t>
            </w:r>
          </w:p>
        </w:tc>
      </w:tr>
      <w:tr w:rsidR="00A32F04" w:rsidRPr="00552185" w:rsidTr="003B1700">
        <w:trPr>
          <w:gridAfter w:val="1"/>
          <w:wAfter w:w="635" w:type="pct"/>
          <w:trHeight w:val="20"/>
        </w:trPr>
        <w:tc>
          <w:tcPr>
            <w:tcW w:w="825" w:type="pct"/>
            <w:vMerge/>
          </w:tcPr>
          <w:p w:rsidR="00A32F04" w:rsidRPr="00552185" w:rsidRDefault="00A32F04" w:rsidP="003B1700">
            <w:pPr>
              <w:spacing w:after="0" w:line="240" w:lineRule="auto"/>
              <w:contextualSpacing/>
              <w:rPr>
                <w:rFonts w:ascii="Times New Roman" w:hAnsi="Times New Roman"/>
                <w:b/>
                <w:sz w:val="20"/>
                <w:szCs w:val="20"/>
              </w:rPr>
            </w:pPr>
          </w:p>
        </w:tc>
        <w:tc>
          <w:tcPr>
            <w:tcW w:w="1891" w:type="pct"/>
          </w:tcPr>
          <w:p w:rsidR="00A32F04" w:rsidRPr="00552185" w:rsidRDefault="00A32F04" w:rsidP="003B1700">
            <w:pPr>
              <w:spacing w:after="0" w:line="240" w:lineRule="auto"/>
              <w:contextualSpacing/>
              <w:rPr>
                <w:rFonts w:ascii="Times New Roman" w:hAnsi="Times New Roman"/>
                <w:sz w:val="20"/>
                <w:szCs w:val="20"/>
              </w:rPr>
            </w:pPr>
            <w:r w:rsidRPr="00552185">
              <w:rPr>
                <w:rFonts w:ascii="Times New Roman" w:hAnsi="Times New Roman"/>
                <w:sz w:val="20"/>
                <w:szCs w:val="20"/>
              </w:rPr>
              <w:t>Классификация металлов. Кристаллическое строение металлов. Типы кристаллических решеток Физические, химические, механические и технологические свойства металлов. Способы их определения</w:t>
            </w:r>
          </w:p>
        </w:tc>
        <w:tc>
          <w:tcPr>
            <w:tcW w:w="501" w:type="pct"/>
            <w:vAlign w:val="center"/>
          </w:tcPr>
          <w:p w:rsidR="00A32F04" w:rsidRPr="00552185" w:rsidRDefault="00A32F04" w:rsidP="003B1700">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A32F04" w:rsidRPr="00552185" w:rsidRDefault="00A32F04" w:rsidP="003B1700">
            <w:pPr>
              <w:spacing w:after="0" w:line="240" w:lineRule="auto"/>
              <w:jc w:val="center"/>
              <w:rPr>
                <w:rFonts w:ascii="Times New Roman" w:hAnsi="Times New Roman"/>
                <w:sz w:val="20"/>
                <w:szCs w:val="20"/>
              </w:rPr>
            </w:pPr>
          </w:p>
        </w:tc>
        <w:tc>
          <w:tcPr>
            <w:tcW w:w="636" w:type="pct"/>
            <w:vMerge/>
          </w:tcPr>
          <w:p w:rsidR="00A32F04" w:rsidRPr="00552185" w:rsidRDefault="00A32F04" w:rsidP="003B1700">
            <w:pPr>
              <w:spacing w:after="0" w:line="240" w:lineRule="auto"/>
              <w:rPr>
                <w:rFonts w:ascii="Times New Roman" w:hAnsi="Times New Roman"/>
                <w:sz w:val="20"/>
                <w:szCs w:val="20"/>
              </w:rPr>
            </w:pPr>
          </w:p>
        </w:tc>
      </w:tr>
      <w:tr w:rsidR="00B42F72" w:rsidRPr="00552185" w:rsidTr="003B1700">
        <w:trPr>
          <w:gridAfter w:val="1"/>
          <w:wAfter w:w="635" w:type="pct"/>
          <w:trHeight w:val="20"/>
        </w:trPr>
        <w:tc>
          <w:tcPr>
            <w:tcW w:w="825" w:type="pct"/>
            <w:vMerge/>
          </w:tcPr>
          <w:p w:rsidR="00B42F72" w:rsidRPr="00552185" w:rsidRDefault="00B42F72" w:rsidP="003B1700">
            <w:pPr>
              <w:spacing w:after="0" w:line="240" w:lineRule="auto"/>
              <w:contextualSpacing/>
              <w:rPr>
                <w:rFonts w:ascii="Times New Roman" w:hAnsi="Times New Roman"/>
                <w:b/>
                <w:sz w:val="20"/>
                <w:szCs w:val="20"/>
              </w:rPr>
            </w:pPr>
          </w:p>
        </w:tc>
        <w:tc>
          <w:tcPr>
            <w:tcW w:w="1891" w:type="pct"/>
          </w:tcPr>
          <w:p w:rsidR="00B42F72" w:rsidRPr="00552185" w:rsidRDefault="00B42F72" w:rsidP="003B1700">
            <w:pPr>
              <w:spacing w:after="0" w:line="240" w:lineRule="auto"/>
              <w:contextualSpacing/>
              <w:rPr>
                <w:rFonts w:ascii="Times New Roman" w:hAnsi="Times New Roman"/>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01" w:type="pct"/>
            <w:vAlign w:val="center"/>
          </w:tcPr>
          <w:p w:rsidR="00B42F72" w:rsidRPr="00552185" w:rsidRDefault="00B42F72"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tcPr>
          <w:p w:rsidR="00B42F72" w:rsidRPr="00552185" w:rsidRDefault="00B42F72" w:rsidP="003B1700">
            <w:pPr>
              <w:spacing w:after="0" w:line="240" w:lineRule="auto"/>
              <w:jc w:val="center"/>
              <w:rPr>
                <w:rFonts w:ascii="Times New Roman" w:hAnsi="Times New Roman"/>
                <w:sz w:val="20"/>
                <w:szCs w:val="20"/>
              </w:rPr>
            </w:pPr>
          </w:p>
        </w:tc>
        <w:tc>
          <w:tcPr>
            <w:tcW w:w="636" w:type="pct"/>
            <w:vMerge/>
          </w:tcPr>
          <w:p w:rsidR="00B42F72" w:rsidRPr="00552185" w:rsidRDefault="00B42F72" w:rsidP="003B1700">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Определение характеристик прочности и пластичности при испытании на растяжение</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spacing w:after="0" w:line="240" w:lineRule="auto"/>
              <w:contextualSpacing/>
              <w:rPr>
                <w:rFonts w:ascii="Times New Roman" w:hAnsi="Times New Roman"/>
                <w:sz w:val="20"/>
                <w:szCs w:val="20"/>
              </w:rPr>
            </w:pPr>
          </w:p>
        </w:tc>
        <w:tc>
          <w:tcPr>
            <w:tcW w:w="501" w:type="pct"/>
            <w:vAlign w:val="center"/>
          </w:tcPr>
          <w:p w:rsidR="0021342D" w:rsidRPr="00552185" w:rsidRDefault="0021342D" w:rsidP="0021342D">
            <w:pPr>
              <w:suppressAutoHyphens/>
              <w:spacing w:after="0" w:line="240" w:lineRule="auto"/>
              <w:jc w:val="center"/>
              <w:rPr>
                <w:rFonts w:ascii="Times New Roman" w:hAnsi="Times New Roman"/>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pStyle w:val="TableParagraph"/>
              <w:ind w:left="0"/>
              <w:contextualSpacing/>
              <w:rPr>
                <w:b/>
                <w:sz w:val="20"/>
                <w:szCs w:val="20"/>
              </w:rPr>
            </w:pPr>
            <w:r w:rsidRPr="00552185">
              <w:rPr>
                <w:b/>
                <w:sz w:val="20"/>
                <w:szCs w:val="20"/>
              </w:rPr>
              <w:lastRenderedPageBreak/>
              <w:t>Тема 1.2.</w:t>
            </w:r>
          </w:p>
          <w:p w:rsidR="0021342D" w:rsidRPr="00552185" w:rsidRDefault="0021342D" w:rsidP="0021342D">
            <w:pPr>
              <w:spacing w:after="0" w:line="240" w:lineRule="auto"/>
              <w:contextualSpacing/>
              <w:rPr>
                <w:rFonts w:ascii="Times New Roman" w:hAnsi="Times New Roman"/>
                <w:b/>
                <w:sz w:val="20"/>
                <w:szCs w:val="20"/>
              </w:rPr>
            </w:pPr>
            <w:r w:rsidRPr="00552185">
              <w:rPr>
                <w:rFonts w:ascii="Times New Roman" w:hAnsi="Times New Roman"/>
                <w:b/>
                <w:sz w:val="20"/>
                <w:szCs w:val="20"/>
              </w:rPr>
              <w:t>Железоуглеродистые сплавы</w:t>
            </w: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contextualSpacing/>
              <w:rPr>
                <w:b/>
                <w:bCs/>
                <w:sz w:val="20"/>
                <w:szCs w:val="20"/>
              </w:rPr>
            </w:pPr>
            <w:r w:rsidRPr="00552185">
              <w:rPr>
                <w:b/>
                <w:bCs/>
                <w:sz w:val="20"/>
                <w:szCs w:val="20"/>
              </w:rPr>
              <w:t>Содержание</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contextualSpacing/>
              <w:rPr>
                <w:sz w:val="20"/>
                <w:szCs w:val="20"/>
              </w:rPr>
            </w:pPr>
            <w:r w:rsidRPr="00552185">
              <w:rPr>
                <w:sz w:val="20"/>
                <w:szCs w:val="20"/>
              </w:rPr>
              <w:t>Классификация сталей. Углеродистые стали: виды, свойства, маркировка и применение на железнодорожном транспорте. Легированные стали: виды, свойства, маркировка и применение на железнодорожном транспорте. Влияние легирующих элементов на свойства стали. Чугуны: виды. Свойства, маркировка и применение на железнодорожном транспорте</w:t>
            </w:r>
          </w:p>
        </w:tc>
        <w:tc>
          <w:tcPr>
            <w:tcW w:w="501" w:type="pct"/>
            <w:vAlign w:val="center"/>
          </w:tcPr>
          <w:p w:rsidR="0021342D" w:rsidRPr="00552185" w:rsidRDefault="0021342D" w:rsidP="0021342D">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contextualSpacing/>
              <w:rPr>
                <w:sz w:val="20"/>
                <w:szCs w:val="20"/>
              </w:rPr>
            </w:pPr>
            <w:r w:rsidRPr="00552185">
              <w:rPr>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contextualSpacing/>
              <w:rPr>
                <w:b/>
                <w:bCs/>
                <w:sz w:val="20"/>
                <w:szCs w:val="20"/>
              </w:rPr>
            </w:pPr>
            <w:r w:rsidRPr="00552185">
              <w:rPr>
                <w:b/>
                <w:bCs/>
                <w:sz w:val="20"/>
                <w:szCs w:val="20"/>
              </w:rPr>
              <w:t>1. Практическая работа № 2</w:t>
            </w:r>
            <w:r w:rsidRPr="00552185">
              <w:rPr>
                <w:sz w:val="20"/>
                <w:szCs w:val="20"/>
              </w:rPr>
              <w:t xml:space="preserve"> Анализ марок сталей и определение их физических и химических свойств</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contextualSpacing/>
              <w:rPr>
                <w:b/>
                <w:bCs/>
                <w:sz w:val="20"/>
                <w:szCs w:val="20"/>
              </w:rPr>
            </w:pPr>
            <w:r w:rsidRPr="00552185">
              <w:rPr>
                <w:b/>
                <w:bCs/>
                <w:sz w:val="20"/>
                <w:szCs w:val="20"/>
              </w:rPr>
              <w:t>Самостоятельная работа обучающихся</w:t>
            </w:r>
          </w:p>
        </w:tc>
        <w:tc>
          <w:tcPr>
            <w:tcW w:w="501" w:type="pct"/>
            <w:vAlign w:val="center"/>
          </w:tcPr>
          <w:p w:rsidR="0021342D" w:rsidRPr="00552185" w:rsidRDefault="0021342D" w:rsidP="0021342D">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contextualSpacing/>
              <w:rPr>
                <w:sz w:val="20"/>
                <w:szCs w:val="20"/>
              </w:rPr>
            </w:pPr>
          </w:p>
        </w:tc>
        <w:tc>
          <w:tcPr>
            <w:tcW w:w="501" w:type="pct"/>
            <w:vAlign w:val="center"/>
          </w:tcPr>
          <w:p w:rsidR="0021342D" w:rsidRPr="00552185" w:rsidRDefault="0021342D" w:rsidP="0021342D">
            <w:pPr>
              <w:suppressAutoHyphens/>
              <w:spacing w:after="0" w:line="240" w:lineRule="auto"/>
              <w:jc w:val="center"/>
              <w:rPr>
                <w:rFonts w:ascii="Times New Roman" w:hAnsi="Times New Roman"/>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pStyle w:val="TableParagraph"/>
              <w:ind w:left="0"/>
              <w:contextualSpacing/>
              <w:rPr>
                <w:b/>
                <w:sz w:val="20"/>
                <w:szCs w:val="20"/>
              </w:rPr>
            </w:pPr>
            <w:r w:rsidRPr="00552185">
              <w:rPr>
                <w:b/>
                <w:sz w:val="20"/>
                <w:szCs w:val="20"/>
              </w:rPr>
              <w:lastRenderedPageBreak/>
              <w:t>Тема 1.3. Цветные сплавы</w:t>
            </w: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sz w:val="20"/>
                <w:szCs w:val="20"/>
              </w:rPr>
              <w:t>Сплавы на основе меди: виды, свойства, маркировка и применение на железнодорожном транспорте. Сплавы на основе алюминия: виды, свойства, маркировка и применение на железнодорожном транспорте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w:t>
            </w:r>
          </w:p>
        </w:tc>
        <w:tc>
          <w:tcPr>
            <w:tcW w:w="512" w:type="pct"/>
            <w:vMerge/>
          </w:tcPr>
          <w:p w:rsidR="0021342D" w:rsidRPr="00552185" w:rsidRDefault="0021342D" w:rsidP="0021342D">
            <w:pPr>
              <w:spacing w:after="0" w:line="240" w:lineRule="auto"/>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pStyle w:val="TableParagraph"/>
              <w:ind w:left="0"/>
              <w:contextualSpacing/>
              <w:rPr>
                <w:b/>
                <w:sz w:val="20"/>
                <w:szCs w:val="20"/>
              </w:rPr>
            </w:pPr>
            <w:r w:rsidRPr="00552185">
              <w:rPr>
                <w:b/>
                <w:sz w:val="20"/>
                <w:szCs w:val="20"/>
              </w:rPr>
              <w:lastRenderedPageBreak/>
              <w:t>Тема 1.4. Термическая и химикотермическая обработка железоуглеродистых сплавов</w:t>
            </w: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jc w:val="center"/>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sz w:val="20"/>
                <w:szCs w:val="20"/>
              </w:rPr>
              <w:t>Виды термической обработки стали. Особенности термической обработки легированных сталей и чугунов. Химико-термическая обработка стали</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r w:rsidRPr="00552185">
              <w:rPr>
                <w:b/>
                <w:bCs/>
                <w:sz w:val="20"/>
                <w:szCs w:val="20"/>
              </w:rPr>
              <w:t>1. Практическая работа № 3</w:t>
            </w:r>
            <w:r w:rsidRPr="00552185">
              <w:rPr>
                <w:sz w:val="20"/>
                <w:szCs w:val="20"/>
              </w:rPr>
              <w:t xml:space="preserve"> Подбор способов и режимов обработки металлов в зависимости от заданных условий</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2. Практическая работа № 4</w:t>
            </w:r>
            <w:r w:rsidRPr="00552185">
              <w:rPr>
                <w:sz w:val="20"/>
                <w:szCs w:val="20"/>
              </w:rPr>
              <w:t xml:space="preserve"> Подбор марок сталей для деталей машин и аппаратов</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pStyle w:val="TableParagraph"/>
              <w:ind w:left="0"/>
              <w:contextualSpacing/>
              <w:rPr>
                <w:b/>
                <w:sz w:val="20"/>
                <w:szCs w:val="20"/>
              </w:rPr>
            </w:pPr>
            <w:r w:rsidRPr="00552185">
              <w:rPr>
                <w:b/>
                <w:sz w:val="20"/>
                <w:szCs w:val="20"/>
              </w:rPr>
              <w:lastRenderedPageBreak/>
              <w:t>Тема 1.5. Основные способы обработки металлов и сплавов</w:t>
            </w: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jc w:val="center"/>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sz w:val="20"/>
                <w:szCs w:val="20"/>
              </w:rPr>
              <w:t>Сущность и способы обработки металлов и сплавов литьем, давлением и резанием. Применение этих способов обработки для получения деталей подвижного состава</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pStyle w:val="TableParagraph"/>
              <w:ind w:left="0"/>
              <w:contextualSpacing/>
              <w:rPr>
                <w:b/>
                <w:sz w:val="20"/>
                <w:szCs w:val="20"/>
              </w:rPr>
            </w:pPr>
            <w:r w:rsidRPr="00552185">
              <w:rPr>
                <w:b/>
                <w:sz w:val="20"/>
                <w:szCs w:val="20"/>
              </w:rPr>
              <w:lastRenderedPageBreak/>
              <w:t>Тема 1.6. Сварка и пайка</w:t>
            </w: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Содержание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jc w:val="center"/>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sz w:val="20"/>
                <w:szCs w:val="20"/>
              </w:rPr>
              <w:t>Сущность, значение и виды сварки. Особенности сварки легированных сталей и чугунов. Общие сведения о паянии металлов. Припои и флюсы, их маркировка</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b/>
                <w:bCs/>
                <w:sz w:val="20"/>
                <w:szCs w:val="20"/>
              </w:rPr>
            </w:pPr>
            <w:r w:rsidRPr="00552185">
              <w:rPr>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ind w:left="0"/>
              <w:contextualSpacing/>
              <w:rPr>
                <w:b/>
                <w:sz w:val="20"/>
                <w:szCs w:val="20"/>
              </w:rPr>
            </w:pPr>
          </w:p>
        </w:tc>
        <w:tc>
          <w:tcPr>
            <w:tcW w:w="1891" w:type="pct"/>
          </w:tcPr>
          <w:p w:rsidR="0021342D" w:rsidRPr="00552185" w:rsidRDefault="0021342D" w:rsidP="0021342D">
            <w:pPr>
              <w:pStyle w:val="TableParagraph"/>
              <w:tabs>
                <w:tab w:val="left" w:pos="1239"/>
                <w:tab w:val="left" w:pos="1579"/>
                <w:tab w:val="left" w:pos="3460"/>
                <w:tab w:val="left" w:pos="4229"/>
                <w:tab w:val="left" w:pos="4664"/>
                <w:tab w:val="left" w:pos="5381"/>
                <w:tab w:val="left" w:pos="5939"/>
              </w:tabs>
              <w:ind w:left="0" w:right="28"/>
              <w:contextualSpacing/>
              <w:rPr>
                <w:sz w:val="20"/>
                <w:szCs w:val="20"/>
              </w:rPr>
            </w:pP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trHeight w:val="20"/>
        </w:trPr>
        <w:tc>
          <w:tcPr>
            <w:tcW w:w="2716" w:type="pct"/>
            <w:gridSpan w:val="2"/>
          </w:tcPr>
          <w:p w:rsidR="0021342D" w:rsidRPr="00552185" w:rsidRDefault="0021342D" w:rsidP="0021342D">
            <w:pPr>
              <w:pStyle w:val="TableParagraph"/>
              <w:tabs>
                <w:tab w:val="left" w:pos="3460"/>
              </w:tabs>
              <w:ind w:left="0"/>
              <w:contextualSpacing/>
              <w:rPr>
                <w:b/>
                <w:sz w:val="20"/>
                <w:szCs w:val="20"/>
              </w:rPr>
            </w:pPr>
            <w:r w:rsidRPr="00552185">
              <w:rPr>
                <w:b/>
                <w:sz w:val="20"/>
                <w:szCs w:val="20"/>
              </w:rPr>
              <w:lastRenderedPageBreak/>
              <w:t>Раздел 2. Электротехнические материалы</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26/2</w:t>
            </w:r>
          </w:p>
        </w:tc>
        <w:tc>
          <w:tcPr>
            <w:tcW w:w="512" w:type="pct"/>
          </w:tcPr>
          <w:p w:rsidR="0021342D" w:rsidRPr="00552185" w:rsidRDefault="0021342D" w:rsidP="0021342D">
            <w:pPr>
              <w:spacing w:after="0" w:line="240" w:lineRule="auto"/>
              <w:rPr>
                <w:rFonts w:ascii="Times New Roman" w:hAnsi="Times New Roman"/>
                <w:sz w:val="20"/>
                <w:szCs w:val="20"/>
              </w:rPr>
            </w:pPr>
          </w:p>
        </w:tc>
        <w:tc>
          <w:tcPr>
            <w:tcW w:w="636" w:type="pct"/>
          </w:tcPr>
          <w:p w:rsidR="0021342D" w:rsidRPr="00552185" w:rsidRDefault="0021342D" w:rsidP="0021342D">
            <w:pPr>
              <w:spacing w:after="0" w:line="240" w:lineRule="auto"/>
              <w:rPr>
                <w:rFonts w:ascii="Times New Roman" w:hAnsi="Times New Roman"/>
                <w:sz w:val="20"/>
                <w:szCs w:val="20"/>
              </w:rPr>
            </w:pPr>
          </w:p>
        </w:tc>
        <w:tc>
          <w:tcPr>
            <w:tcW w:w="635" w:type="pct"/>
          </w:tcPr>
          <w:p w:rsidR="0021342D" w:rsidRPr="00552185" w:rsidRDefault="0021342D" w:rsidP="0021342D">
            <w:pPr>
              <w:spacing w:after="0" w:line="240" w:lineRule="auto"/>
              <w:rPr>
                <w:rFonts w:ascii="Times New Roman" w:hAnsi="Times New Roman"/>
              </w:rPr>
            </w:pPr>
          </w:p>
        </w:tc>
      </w:tr>
      <w:tr w:rsidR="0021342D" w:rsidRPr="00552185" w:rsidTr="003B1700">
        <w:trPr>
          <w:gridAfter w:val="1"/>
          <w:wAfter w:w="635" w:type="pct"/>
          <w:trHeight w:val="20"/>
        </w:trPr>
        <w:tc>
          <w:tcPr>
            <w:tcW w:w="825" w:type="pct"/>
            <w:vMerge w:val="restart"/>
          </w:tcPr>
          <w:p w:rsidR="0021342D" w:rsidRPr="00552185" w:rsidRDefault="0021342D" w:rsidP="0021342D">
            <w:pPr>
              <w:pStyle w:val="TableParagraph"/>
              <w:tabs>
                <w:tab w:val="left" w:pos="3460"/>
              </w:tabs>
              <w:ind w:left="0"/>
              <w:contextualSpacing/>
              <w:rPr>
                <w:b/>
                <w:sz w:val="20"/>
                <w:szCs w:val="20"/>
              </w:rPr>
            </w:pPr>
            <w:r w:rsidRPr="00552185">
              <w:rPr>
                <w:b/>
                <w:sz w:val="20"/>
                <w:szCs w:val="20"/>
              </w:rPr>
              <w:t>Тема 2.1. Электроизоляционные материалы</w:t>
            </w:r>
          </w:p>
        </w:tc>
        <w:tc>
          <w:tcPr>
            <w:tcW w:w="1891" w:type="pct"/>
          </w:tcPr>
          <w:p w:rsidR="0021342D" w:rsidRPr="00552185" w:rsidRDefault="0021342D" w:rsidP="0021342D">
            <w:pPr>
              <w:pStyle w:val="TableParagraph"/>
              <w:tabs>
                <w:tab w:val="left" w:pos="3460"/>
              </w:tabs>
              <w:ind w:left="0" w:right="28"/>
              <w:contextualSpacing/>
              <w:rPr>
                <w:b/>
                <w:sz w:val="20"/>
                <w:szCs w:val="20"/>
              </w:rPr>
            </w:pPr>
            <w:r w:rsidRPr="00552185">
              <w:rPr>
                <w:b/>
                <w:sz w:val="20"/>
                <w:szCs w:val="20"/>
              </w:rPr>
              <w:t>Содержание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pStyle w:val="TableParagraph"/>
              <w:tabs>
                <w:tab w:val="left" w:pos="3460"/>
              </w:tabs>
              <w:ind w:left="0"/>
              <w:contextualSpacing/>
              <w:rPr>
                <w:b/>
                <w:sz w:val="20"/>
                <w:szCs w:val="20"/>
              </w:rPr>
            </w:pPr>
          </w:p>
        </w:tc>
        <w:tc>
          <w:tcPr>
            <w:tcW w:w="1891" w:type="pct"/>
          </w:tcPr>
          <w:p w:rsidR="0021342D" w:rsidRPr="00552185" w:rsidRDefault="0021342D" w:rsidP="0021342D">
            <w:pPr>
              <w:pStyle w:val="TableParagraph"/>
              <w:tabs>
                <w:tab w:val="left" w:pos="3460"/>
              </w:tabs>
              <w:ind w:left="0" w:right="28"/>
              <w:contextualSpacing/>
              <w:rPr>
                <w:sz w:val="20"/>
                <w:szCs w:val="20"/>
              </w:rPr>
            </w:pPr>
            <w:r w:rsidRPr="00552185">
              <w:rPr>
                <w:sz w:val="20"/>
                <w:szCs w:val="20"/>
              </w:rPr>
              <w:t>Классификация электроизоляционных материалов. Электрические, механические, термические и физико-химические свойства диэлектриков и способы их определения. Виды и свойства газообразных диэлектриков. Применение газообразных диэлектриков на железнодорожном транспорте. Виды и свойства жидких диэлектриков. Синтетические жидкие диэлектрики. Применение жидких диэлектриков на железнодорожном транспорте. Виды и свойства твердых органических диэлектриков. Применение твердых органических диэлектриков на железнодорожном транспорте. Виды и свойства твердых неорганических диэлектриков. Применение твердых неорганических диэлектриков на железнодорожном транспорте</w:t>
            </w:r>
          </w:p>
        </w:tc>
        <w:tc>
          <w:tcPr>
            <w:tcW w:w="501" w:type="pct"/>
            <w:vAlign w:val="center"/>
          </w:tcPr>
          <w:p w:rsidR="0021342D" w:rsidRPr="00552185" w:rsidRDefault="0021342D" w:rsidP="0021342D">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6</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12" w:type="pct"/>
            <w:vMerge/>
          </w:tcPr>
          <w:p w:rsidR="0021342D" w:rsidRPr="00552185" w:rsidRDefault="0021342D" w:rsidP="0021342D">
            <w:pPr>
              <w:spacing w:after="0" w:line="240" w:lineRule="auto"/>
              <w:rPr>
                <w:rFonts w:ascii="Times New Roman" w:hAnsi="Times New Roman"/>
                <w:b/>
                <w:sz w:val="20"/>
                <w:szCs w:val="20"/>
              </w:rPr>
            </w:pPr>
          </w:p>
        </w:tc>
        <w:tc>
          <w:tcPr>
            <w:tcW w:w="636" w:type="pct"/>
            <w:vMerge/>
          </w:tcPr>
          <w:p w:rsidR="0021342D" w:rsidRPr="00552185" w:rsidRDefault="0021342D" w:rsidP="0021342D">
            <w:pPr>
              <w:spacing w:after="0" w:line="240" w:lineRule="auto"/>
              <w:rPr>
                <w:rFonts w:ascii="Times New Roman" w:hAnsi="Times New Roman"/>
                <w:b/>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5</w:t>
            </w:r>
            <w:r w:rsidRPr="00552185">
              <w:rPr>
                <w:rFonts w:ascii="Times New Roman" w:hAnsi="Times New Roman"/>
                <w:sz w:val="20"/>
                <w:szCs w:val="20"/>
              </w:rPr>
              <w:t xml:space="preserve"> Изучение различных видов </w:t>
            </w:r>
            <w:r w:rsidRPr="00552185">
              <w:rPr>
                <w:rFonts w:ascii="Times New Roman" w:hAnsi="Times New Roman"/>
                <w:sz w:val="20"/>
                <w:szCs w:val="20"/>
              </w:rPr>
              <w:lastRenderedPageBreak/>
              <w:t>электроизоляционных материалов</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2</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sz w:val="20"/>
                <w:szCs w:val="20"/>
              </w:rPr>
              <w:t xml:space="preserve">2. Практическая работа № 6 </w:t>
            </w:r>
            <w:r w:rsidRPr="00552185">
              <w:rPr>
                <w:rFonts w:ascii="Times New Roman" w:hAnsi="Times New Roman"/>
                <w:sz w:val="20"/>
                <w:szCs w:val="20"/>
              </w:rPr>
              <w:t>Определение удельного сопротивления твёрдых диэлектриков</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spacing w:after="0" w:line="240" w:lineRule="auto"/>
              <w:contextualSpacing/>
              <w:rPr>
                <w:rFonts w:ascii="Times New Roman" w:hAnsi="Times New Roman"/>
                <w:sz w:val="20"/>
                <w:szCs w:val="20"/>
              </w:rPr>
            </w:pP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spacing w:after="0" w:line="240" w:lineRule="auto"/>
              <w:contextualSpacing/>
              <w:rPr>
                <w:rFonts w:ascii="Times New Roman" w:hAnsi="Times New Roman"/>
                <w:b/>
                <w:sz w:val="20"/>
                <w:szCs w:val="20"/>
              </w:rPr>
            </w:pPr>
            <w:r w:rsidRPr="00552185">
              <w:rPr>
                <w:rFonts w:ascii="Times New Roman" w:hAnsi="Times New Roman"/>
                <w:b/>
                <w:sz w:val="20"/>
                <w:szCs w:val="20"/>
              </w:rPr>
              <w:t>Тема 2.2. Проводниковые материалы и изделия</w:t>
            </w: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8/2</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b/>
                <w:bCs/>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sz w:val="20"/>
                <w:szCs w:val="20"/>
              </w:rPr>
              <w:t>Проводниковые материалы высокой проводимости, их основные характеристики. Проводниковые сплавы с высоким удельным сопротивлением. Неметаллические проводниковые материалы. Применение проводниковых материалов на железнодорожном транспорте. Сверхпроводниковые материалы. Криопроводники. Контактные материалы. Металлокерамические и неметаллические проводниковые материалы. Сплавы для термопар. Применение различных видов проводниковых материалов на железнодорожном транспорте. Проводниковые изделия. Виды проводов и силовых кабелей. Принцип маркировки проводов и силовых кабелей. Применение проводниковых изделий на железнодорожном транспорте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7</w:t>
            </w:r>
            <w:r w:rsidRPr="00552185">
              <w:rPr>
                <w:rFonts w:ascii="Times New Roman" w:hAnsi="Times New Roman"/>
                <w:sz w:val="20"/>
                <w:szCs w:val="20"/>
              </w:rPr>
              <w:t xml:space="preserve"> Расчет нагревательного элемента электропаяльника</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2. Практическая работа № 8 </w:t>
            </w:r>
            <w:r w:rsidRPr="00552185">
              <w:rPr>
                <w:rFonts w:ascii="Times New Roman" w:hAnsi="Times New Roman"/>
                <w:sz w:val="20"/>
                <w:szCs w:val="20"/>
              </w:rPr>
              <w:t xml:space="preserve">Определение электрической прочности трансформаторного масла </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spacing w:after="0" w:line="240" w:lineRule="auto"/>
              <w:contextualSpacing/>
              <w:rPr>
                <w:rFonts w:ascii="Times New Roman" w:hAnsi="Times New Roman"/>
                <w:b/>
                <w:bCs/>
                <w:sz w:val="20"/>
                <w:szCs w:val="20"/>
              </w:rPr>
            </w:pP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spacing w:after="0" w:line="240" w:lineRule="auto"/>
              <w:contextualSpacing/>
              <w:rPr>
                <w:rFonts w:ascii="Times New Roman" w:hAnsi="Times New Roman"/>
                <w:b/>
                <w:sz w:val="20"/>
                <w:szCs w:val="20"/>
              </w:rPr>
            </w:pPr>
            <w:r w:rsidRPr="00552185">
              <w:rPr>
                <w:rFonts w:ascii="Times New Roman" w:hAnsi="Times New Roman"/>
                <w:b/>
                <w:sz w:val="20"/>
                <w:szCs w:val="20"/>
              </w:rPr>
              <w:t>Тема 2.3. Полупроводниковые материалы</w:t>
            </w: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sz w:val="20"/>
                <w:szCs w:val="20"/>
              </w:rPr>
              <w:t>Общая характеристика полупроводниковых материалов. Классификация полупроводников. Особенности полупроводниковых материалов. Применение полупроводниковых материалов на железнодорожном транспорте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spacing w:after="0" w:line="240" w:lineRule="auto"/>
              <w:contextualSpacing/>
              <w:rPr>
                <w:rFonts w:ascii="Times New Roman" w:hAnsi="Times New Roman"/>
                <w:b/>
                <w:sz w:val="20"/>
                <w:szCs w:val="20"/>
              </w:rPr>
            </w:pPr>
            <w:r w:rsidRPr="00552185">
              <w:rPr>
                <w:rFonts w:ascii="Times New Roman" w:hAnsi="Times New Roman"/>
                <w:b/>
                <w:sz w:val="20"/>
                <w:szCs w:val="20"/>
              </w:rPr>
              <w:lastRenderedPageBreak/>
              <w:t>Тема 2.4. Магнитные материалы</w:t>
            </w: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b/>
                <w:bCs/>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sz w:val="20"/>
                <w:szCs w:val="20"/>
              </w:rPr>
            </w:pPr>
            <w:r w:rsidRPr="00552185">
              <w:rPr>
                <w:rFonts w:ascii="Times New Roman" w:hAnsi="Times New Roman"/>
                <w:sz w:val="20"/>
                <w:szCs w:val="20"/>
              </w:rPr>
              <w:t>Общая характеристика магнитных материалов. Виды и свойства магнитных материалов. Магнитный гистерезис. Магнитно-мягкие материалы. Применение магнитно-мягких материалов на железнодорожном транспорте. Магнитно-твердые материалы. Применение магнитно-твердых материалов на железнодорожном транспорте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9</w:t>
            </w:r>
            <w:r w:rsidRPr="00552185">
              <w:rPr>
                <w:rFonts w:ascii="Times New Roman" w:hAnsi="Times New Roman"/>
                <w:sz w:val="20"/>
                <w:szCs w:val="20"/>
              </w:rPr>
              <w:t xml:space="preserve"> Расчет отрывной силы электромагнита</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tabs>
                <w:tab w:val="left" w:pos="3460"/>
              </w:tabs>
              <w:spacing w:after="0" w:line="240" w:lineRule="auto"/>
              <w:ind w:right="28"/>
              <w:contextualSpacing/>
              <w:rPr>
                <w:rFonts w:ascii="Times New Roman" w:hAnsi="Times New Roman"/>
                <w:b/>
                <w:bCs/>
                <w:sz w:val="20"/>
                <w:szCs w:val="20"/>
              </w:rPr>
            </w:pP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rPr>
                <w:rFonts w:ascii="Times New Roman" w:hAnsi="Times New Roman"/>
                <w:b/>
                <w:bCs/>
                <w:sz w:val="20"/>
                <w:szCs w:val="20"/>
              </w:rPr>
            </w:pPr>
          </w:p>
        </w:tc>
        <w:tc>
          <w:tcPr>
            <w:tcW w:w="636" w:type="pct"/>
            <w:vMerge/>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2716" w:type="pct"/>
            <w:gridSpan w:val="2"/>
          </w:tcPr>
          <w:p w:rsidR="0021342D" w:rsidRPr="00552185" w:rsidRDefault="0021342D" w:rsidP="0021342D">
            <w:pPr>
              <w:tabs>
                <w:tab w:val="left" w:pos="3460"/>
              </w:tabs>
              <w:spacing w:after="0" w:line="240" w:lineRule="auto"/>
              <w:contextualSpacing/>
              <w:rPr>
                <w:rFonts w:ascii="Times New Roman" w:hAnsi="Times New Roman"/>
                <w:b/>
                <w:sz w:val="20"/>
                <w:szCs w:val="20"/>
              </w:rPr>
            </w:pPr>
            <w:r w:rsidRPr="00552185">
              <w:rPr>
                <w:rFonts w:ascii="Times New Roman" w:hAnsi="Times New Roman"/>
                <w:b/>
                <w:sz w:val="20"/>
                <w:szCs w:val="20"/>
              </w:rPr>
              <w:t>Раздел 3. Защитные и смазочные материалы</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12" w:type="pct"/>
          </w:tcPr>
          <w:p w:rsidR="0021342D" w:rsidRPr="00552185" w:rsidRDefault="0021342D" w:rsidP="0021342D">
            <w:pPr>
              <w:spacing w:after="0" w:line="240" w:lineRule="auto"/>
              <w:rPr>
                <w:rFonts w:ascii="Times New Roman" w:hAnsi="Times New Roman"/>
                <w:b/>
                <w:bCs/>
                <w:sz w:val="20"/>
                <w:szCs w:val="20"/>
              </w:rPr>
            </w:pPr>
          </w:p>
        </w:tc>
        <w:tc>
          <w:tcPr>
            <w:tcW w:w="636" w:type="pct"/>
          </w:tcPr>
          <w:p w:rsidR="0021342D" w:rsidRPr="00552185" w:rsidRDefault="0021342D" w:rsidP="0021342D">
            <w:pPr>
              <w:spacing w:after="0" w:line="240" w:lineRule="auto"/>
              <w:rPr>
                <w:rFonts w:ascii="Times New Roman" w:hAnsi="Times New Roman"/>
                <w:b/>
                <w:bCs/>
                <w:sz w:val="20"/>
                <w:szCs w:val="20"/>
              </w:rPr>
            </w:pPr>
          </w:p>
        </w:tc>
      </w:tr>
      <w:tr w:rsidR="0021342D" w:rsidRPr="00552185" w:rsidTr="003B1700">
        <w:trPr>
          <w:gridAfter w:val="1"/>
          <w:wAfter w:w="635" w:type="pct"/>
          <w:trHeight w:val="20"/>
        </w:trPr>
        <w:tc>
          <w:tcPr>
            <w:tcW w:w="825" w:type="pct"/>
            <w:vMerge w:val="restart"/>
          </w:tcPr>
          <w:p w:rsidR="0021342D" w:rsidRPr="00552185" w:rsidRDefault="0021342D" w:rsidP="0021342D">
            <w:pPr>
              <w:spacing w:after="0" w:line="240" w:lineRule="auto"/>
              <w:contextualSpacing/>
              <w:rPr>
                <w:rFonts w:ascii="Times New Roman" w:hAnsi="Times New Roman"/>
                <w:b/>
                <w:sz w:val="20"/>
                <w:szCs w:val="20"/>
              </w:rPr>
            </w:pPr>
            <w:r w:rsidRPr="00552185">
              <w:rPr>
                <w:rFonts w:ascii="Times New Roman" w:hAnsi="Times New Roman"/>
                <w:b/>
                <w:sz w:val="20"/>
                <w:szCs w:val="20"/>
              </w:rPr>
              <w:t>Тема 3.1. Защитные и смазочные материалы</w:t>
            </w:r>
          </w:p>
        </w:tc>
        <w:tc>
          <w:tcPr>
            <w:tcW w:w="1891" w:type="pct"/>
          </w:tcPr>
          <w:p w:rsidR="0021342D" w:rsidRPr="00552185" w:rsidRDefault="0021342D" w:rsidP="0021342D">
            <w:pPr>
              <w:pStyle w:val="TableParagraph"/>
              <w:ind w:left="0" w:right="28"/>
              <w:contextualSpacing/>
              <w:rPr>
                <w:b/>
                <w:bCs/>
                <w:sz w:val="20"/>
                <w:szCs w:val="20"/>
              </w:rPr>
            </w:pPr>
            <w:r w:rsidRPr="00552185">
              <w:rPr>
                <w:b/>
                <w:bCs/>
                <w:sz w:val="20"/>
                <w:szCs w:val="20"/>
              </w:rPr>
              <w:t>Содержание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12" w:type="pct"/>
            <w:vMerge w:val="restart"/>
          </w:tcPr>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ПК 3.2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21342D" w:rsidRPr="00552185" w:rsidRDefault="0021342D" w:rsidP="0021342D">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21342D" w:rsidRPr="00552185" w:rsidRDefault="0021342D" w:rsidP="0021342D">
            <w:pPr>
              <w:spacing w:after="0" w:line="240" w:lineRule="auto"/>
              <w:rPr>
                <w:rFonts w:ascii="Times New Roman" w:hAnsi="Times New Roman"/>
                <w:b/>
                <w:bCs/>
                <w:sz w:val="20"/>
                <w:szCs w:val="20"/>
              </w:rPr>
            </w:pPr>
          </w:p>
        </w:tc>
        <w:tc>
          <w:tcPr>
            <w:tcW w:w="636" w:type="pct"/>
            <w:vMerge w:val="restart"/>
          </w:tcPr>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Н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lastRenderedPageBreak/>
              <w:t>З 3.2.02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 3.2.03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01.09</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01.06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02.04</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02.05</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02.06</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02.07</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Уо 02.08</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02.01</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02.02</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02.03</w:t>
            </w:r>
          </w:p>
          <w:p w:rsidR="0021342D" w:rsidRPr="00552185" w:rsidRDefault="0021342D" w:rsidP="0021342D">
            <w:pPr>
              <w:spacing w:after="0" w:line="240" w:lineRule="auto"/>
              <w:rPr>
                <w:rFonts w:ascii="Times New Roman" w:hAnsi="Times New Roman"/>
                <w:sz w:val="20"/>
                <w:szCs w:val="20"/>
              </w:rPr>
            </w:pPr>
            <w:r w:rsidRPr="00552185">
              <w:rPr>
                <w:rFonts w:ascii="Times New Roman" w:hAnsi="Times New Roman"/>
                <w:sz w:val="20"/>
                <w:szCs w:val="20"/>
              </w:rPr>
              <w:t>Зо 02.04</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21342D" w:rsidRPr="00552185" w:rsidRDefault="0021342D" w:rsidP="0021342D">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21342D" w:rsidRPr="00552185" w:rsidRDefault="0021342D" w:rsidP="0021342D">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21342D" w:rsidRPr="00552185" w:rsidRDefault="0021342D" w:rsidP="0021342D">
            <w:pPr>
              <w:spacing w:after="0" w:line="240" w:lineRule="auto"/>
              <w:rPr>
                <w:rFonts w:ascii="Times New Roman" w:hAnsi="Times New Roman"/>
                <w:b/>
                <w:bCs/>
                <w:sz w:val="20"/>
                <w:szCs w:val="20"/>
              </w:rPr>
            </w:pPr>
            <w:r w:rsidRPr="00552185">
              <w:rPr>
                <w:rFonts w:ascii="Times New Roman" w:hAnsi="Times New Roman"/>
                <w:color w:val="000000"/>
                <w:sz w:val="20"/>
                <w:szCs w:val="20"/>
              </w:rPr>
              <w:t>Зо 07.05</w:t>
            </w: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pStyle w:val="TableParagraph"/>
              <w:ind w:left="0" w:right="28"/>
              <w:contextualSpacing/>
              <w:rPr>
                <w:sz w:val="20"/>
                <w:szCs w:val="20"/>
              </w:rPr>
            </w:pPr>
            <w:r w:rsidRPr="00552185">
              <w:rPr>
                <w:sz w:val="20"/>
                <w:szCs w:val="20"/>
              </w:rPr>
              <w:t xml:space="preserve">Назначение и виды защитных материалов. Электроизоляционная защита, защита от коррозии, защита от трения. Применение защитных материалов на железнодорожном транспорте. Назначение и виды смазочных материалов. Применение смазочных материалов на </w:t>
            </w:r>
            <w:r w:rsidRPr="00552185">
              <w:rPr>
                <w:sz w:val="20"/>
                <w:szCs w:val="20"/>
              </w:rPr>
              <w:lastRenderedPageBreak/>
              <w:t>железнодорожном транспорте</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pStyle w:val="TableParagraph"/>
              <w:ind w:left="0" w:right="28"/>
              <w:contextualSpacing/>
              <w:rPr>
                <w:sz w:val="20"/>
                <w:szCs w:val="20"/>
              </w:rPr>
            </w:pPr>
            <w:r w:rsidRPr="00552185">
              <w:rPr>
                <w:b/>
                <w:bCs/>
                <w:sz w:val="20"/>
                <w:szCs w:val="20"/>
              </w:rPr>
              <w:t>В том числе практических занятий и лабораторных работ</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pStyle w:val="TableParagraph"/>
              <w:ind w:left="0" w:right="28"/>
              <w:contextualSpacing/>
              <w:rPr>
                <w:b/>
                <w:bCs/>
                <w:sz w:val="20"/>
                <w:szCs w:val="20"/>
              </w:rPr>
            </w:pPr>
            <w:r w:rsidRPr="00552185">
              <w:rPr>
                <w:b/>
                <w:bCs/>
                <w:sz w:val="20"/>
                <w:szCs w:val="20"/>
              </w:rPr>
              <w:t>1. Практическая работа №10</w:t>
            </w:r>
            <w:r w:rsidRPr="00552185">
              <w:rPr>
                <w:sz w:val="20"/>
                <w:szCs w:val="20"/>
              </w:rPr>
              <w:t xml:space="preserve"> Определение электрической прочности изоляции кабеля</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pStyle w:val="TableParagraph"/>
              <w:ind w:left="0" w:right="28"/>
              <w:contextualSpacing/>
              <w:rPr>
                <w:b/>
                <w:bCs/>
                <w:sz w:val="20"/>
                <w:szCs w:val="20"/>
              </w:rPr>
            </w:pPr>
            <w:r w:rsidRPr="00552185">
              <w:rPr>
                <w:b/>
                <w:bCs/>
                <w:sz w:val="20"/>
                <w:szCs w:val="20"/>
              </w:rPr>
              <w:t>Самостоятельная работа обучающихся</w:t>
            </w: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825" w:type="pct"/>
            <w:vMerge/>
          </w:tcPr>
          <w:p w:rsidR="0021342D" w:rsidRPr="00552185" w:rsidRDefault="0021342D" w:rsidP="0021342D">
            <w:pPr>
              <w:spacing w:after="0" w:line="240" w:lineRule="auto"/>
              <w:contextualSpacing/>
              <w:rPr>
                <w:rFonts w:ascii="Times New Roman" w:hAnsi="Times New Roman"/>
                <w:b/>
                <w:sz w:val="20"/>
                <w:szCs w:val="20"/>
              </w:rPr>
            </w:pPr>
          </w:p>
        </w:tc>
        <w:tc>
          <w:tcPr>
            <w:tcW w:w="1891" w:type="pct"/>
          </w:tcPr>
          <w:p w:rsidR="0021342D" w:rsidRPr="00552185" w:rsidRDefault="0021342D" w:rsidP="0021342D">
            <w:pPr>
              <w:pStyle w:val="TableParagraph"/>
              <w:ind w:left="0" w:right="28"/>
              <w:contextualSpacing/>
              <w:rPr>
                <w:sz w:val="20"/>
                <w:szCs w:val="20"/>
              </w:rPr>
            </w:pPr>
          </w:p>
        </w:tc>
        <w:tc>
          <w:tcPr>
            <w:tcW w:w="501" w:type="pct"/>
            <w:vAlign w:val="center"/>
          </w:tcPr>
          <w:p w:rsidR="0021342D" w:rsidRPr="00552185" w:rsidRDefault="0021342D" w:rsidP="0021342D">
            <w:pPr>
              <w:tabs>
                <w:tab w:val="left" w:pos="3460"/>
              </w:tabs>
              <w:spacing w:after="0" w:line="240" w:lineRule="auto"/>
              <w:ind w:right="28"/>
              <w:jc w:val="center"/>
              <w:rPr>
                <w:rFonts w:ascii="Times New Roman" w:hAnsi="Times New Roman"/>
                <w:sz w:val="20"/>
                <w:szCs w:val="20"/>
              </w:rPr>
            </w:pPr>
          </w:p>
        </w:tc>
        <w:tc>
          <w:tcPr>
            <w:tcW w:w="512" w:type="pct"/>
            <w:vMerge/>
          </w:tcPr>
          <w:p w:rsidR="0021342D" w:rsidRPr="00552185" w:rsidRDefault="0021342D" w:rsidP="0021342D">
            <w:pPr>
              <w:spacing w:after="0" w:line="240" w:lineRule="auto"/>
              <w:jc w:val="center"/>
              <w:rPr>
                <w:rFonts w:ascii="Times New Roman" w:hAnsi="Times New Roman"/>
                <w:sz w:val="20"/>
                <w:szCs w:val="20"/>
              </w:rPr>
            </w:pPr>
          </w:p>
        </w:tc>
        <w:tc>
          <w:tcPr>
            <w:tcW w:w="636" w:type="pct"/>
            <w:vMerge/>
          </w:tcPr>
          <w:p w:rsidR="0021342D" w:rsidRPr="00552185" w:rsidRDefault="0021342D" w:rsidP="0021342D">
            <w:pPr>
              <w:spacing w:after="0" w:line="240" w:lineRule="auto"/>
              <w:rPr>
                <w:rFonts w:ascii="Times New Roman" w:hAnsi="Times New Roman"/>
                <w:sz w:val="20"/>
                <w:szCs w:val="20"/>
              </w:rPr>
            </w:pPr>
          </w:p>
        </w:tc>
      </w:tr>
      <w:tr w:rsidR="0021342D" w:rsidRPr="00552185" w:rsidTr="003B1700">
        <w:trPr>
          <w:gridAfter w:val="1"/>
          <w:wAfter w:w="635" w:type="pct"/>
          <w:trHeight w:val="20"/>
        </w:trPr>
        <w:tc>
          <w:tcPr>
            <w:tcW w:w="2716" w:type="pct"/>
            <w:gridSpan w:val="2"/>
          </w:tcPr>
          <w:p w:rsidR="0021342D" w:rsidRPr="00552185" w:rsidRDefault="0021342D" w:rsidP="0021342D">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 xml:space="preserve">Промежуточная аттестация </w:t>
            </w:r>
          </w:p>
        </w:tc>
        <w:tc>
          <w:tcPr>
            <w:tcW w:w="501" w:type="pct"/>
            <w:vAlign w:val="center"/>
          </w:tcPr>
          <w:p w:rsidR="0021342D" w:rsidRPr="00552185" w:rsidRDefault="0021342D" w:rsidP="0021342D">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512" w:type="pct"/>
          </w:tcPr>
          <w:p w:rsidR="0021342D" w:rsidRPr="00552185" w:rsidRDefault="0021342D" w:rsidP="0021342D">
            <w:pPr>
              <w:spacing w:after="0" w:line="240" w:lineRule="auto"/>
              <w:rPr>
                <w:rFonts w:ascii="Times New Roman" w:hAnsi="Times New Roman"/>
                <w:b/>
                <w:i/>
                <w:sz w:val="20"/>
                <w:szCs w:val="20"/>
              </w:rPr>
            </w:pPr>
          </w:p>
        </w:tc>
        <w:tc>
          <w:tcPr>
            <w:tcW w:w="636" w:type="pct"/>
          </w:tcPr>
          <w:p w:rsidR="0021342D" w:rsidRPr="00552185" w:rsidRDefault="0021342D" w:rsidP="0021342D">
            <w:pPr>
              <w:spacing w:after="0" w:line="240" w:lineRule="auto"/>
              <w:rPr>
                <w:rFonts w:ascii="Times New Roman" w:hAnsi="Times New Roman"/>
                <w:b/>
                <w:i/>
                <w:sz w:val="20"/>
                <w:szCs w:val="20"/>
              </w:rPr>
            </w:pPr>
          </w:p>
        </w:tc>
      </w:tr>
      <w:tr w:rsidR="0021342D" w:rsidRPr="00552185" w:rsidTr="003B1700">
        <w:trPr>
          <w:gridAfter w:val="1"/>
          <w:wAfter w:w="635" w:type="pct"/>
          <w:trHeight w:val="20"/>
        </w:trPr>
        <w:tc>
          <w:tcPr>
            <w:tcW w:w="2716" w:type="pct"/>
            <w:gridSpan w:val="2"/>
          </w:tcPr>
          <w:p w:rsidR="0021342D" w:rsidRPr="00552185" w:rsidRDefault="0021342D" w:rsidP="0021342D">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01" w:type="pct"/>
            <w:vAlign w:val="center"/>
          </w:tcPr>
          <w:p w:rsidR="0021342D" w:rsidRPr="00552185" w:rsidRDefault="0021342D" w:rsidP="0021342D">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51</w:t>
            </w:r>
          </w:p>
        </w:tc>
        <w:tc>
          <w:tcPr>
            <w:tcW w:w="512" w:type="pct"/>
          </w:tcPr>
          <w:p w:rsidR="0021342D" w:rsidRPr="00552185" w:rsidRDefault="0021342D" w:rsidP="0021342D">
            <w:pPr>
              <w:spacing w:after="0" w:line="240" w:lineRule="auto"/>
              <w:rPr>
                <w:rFonts w:ascii="Times New Roman" w:hAnsi="Times New Roman"/>
                <w:b/>
                <w:bCs/>
                <w:i/>
                <w:sz w:val="20"/>
                <w:szCs w:val="20"/>
              </w:rPr>
            </w:pPr>
          </w:p>
        </w:tc>
        <w:tc>
          <w:tcPr>
            <w:tcW w:w="636" w:type="pct"/>
          </w:tcPr>
          <w:p w:rsidR="0021342D" w:rsidRPr="00552185" w:rsidRDefault="0021342D" w:rsidP="0021342D">
            <w:pPr>
              <w:spacing w:after="0" w:line="240" w:lineRule="auto"/>
              <w:rPr>
                <w:rFonts w:ascii="Times New Roman" w:hAnsi="Times New Roman"/>
                <w:b/>
                <w:bCs/>
                <w:i/>
                <w:sz w:val="20"/>
                <w:szCs w:val="20"/>
              </w:rPr>
            </w:pPr>
          </w:p>
        </w:tc>
      </w:tr>
    </w:tbl>
    <w:p w:rsidR="00A32F04" w:rsidRPr="00552185" w:rsidRDefault="00A32F04" w:rsidP="00A32F04">
      <w:pPr>
        <w:ind w:firstLine="709"/>
        <w:rPr>
          <w:rFonts w:ascii="Times New Roman" w:hAnsi="Times New Roman"/>
          <w:i/>
        </w:rPr>
        <w:sectPr w:rsidR="00A32F04" w:rsidRPr="00552185" w:rsidSect="00733AEF">
          <w:pgSz w:w="16840" w:h="11907" w:orient="landscape"/>
          <w:pgMar w:top="851" w:right="1134" w:bottom="851" w:left="992" w:header="709" w:footer="709" w:gutter="0"/>
          <w:cols w:space="720"/>
        </w:sectPr>
      </w:pPr>
    </w:p>
    <w:p w:rsidR="00A32F04" w:rsidRPr="00552185" w:rsidRDefault="00A32F04" w:rsidP="00A32F04">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A32F04" w:rsidRPr="00552185" w:rsidRDefault="00A32F04" w:rsidP="00A32F04">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A32F04" w:rsidRPr="00552185" w:rsidRDefault="00A32F04" w:rsidP="00A32F04">
      <w:pPr>
        <w:suppressAutoHyphens/>
        <w:autoSpaceDE w:val="0"/>
        <w:autoSpaceDN w:val="0"/>
        <w:adjustRightInd w:val="0"/>
        <w:spacing w:after="0"/>
        <w:ind w:firstLine="709"/>
        <w:jc w:val="both"/>
        <w:rPr>
          <w:rFonts w:ascii="Times New Roman" w:hAnsi="Times New Roman"/>
          <w:sz w:val="24"/>
          <w:szCs w:val="24"/>
          <w:lang w:eastAsia="en-US"/>
        </w:rPr>
      </w:pPr>
      <w:r w:rsidRPr="00552185">
        <w:rPr>
          <w:rFonts w:ascii="Times New Roman" w:hAnsi="Times New Roman"/>
          <w:bCs/>
          <w:sz w:val="24"/>
          <w:szCs w:val="24"/>
        </w:rPr>
        <w:t>Кабинет</w:t>
      </w:r>
      <w:r w:rsidRPr="00552185">
        <w:rPr>
          <w:rFonts w:ascii="Times New Roman" w:hAnsi="Times New Roman"/>
          <w:bCs/>
          <w:i/>
          <w:sz w:val="24"/>
          <w:szCs w:val="24"/>
        </w:rPr>
        <w:t xml:space="preserve"> «</w:t>
      </w:r>
      <w:r w:rsidRPr="00552185">
        <w:rPr>
          <w:rFonts w:ascii="Times New Roman" w:hAnsi="Times New Roman"/>
          <w:bCs/>
          <w:iCs/>
          <w:sz w:val="24"/>
          <w:szCs w:val="24"/>
        </w:rPr>
        <w:t>Материаловедение</w:t>
      </w:r>
      <w:r w:rsidRPr="00552185">
        <w:rPr>
          <w:rFonts w:ascii="Times New Roman" w:hAnsi="Times New Roman"/>
          <w:bCs/>
          <w:i/>
          <w:sz w:val="24"/>
          <w:szCs w:val="24"/>
        </w:rPr>
        <w:t>»</w:t>
      </w:r>
      <w:r w:rsidRPr="00552185">
        <w:rPr>
          <w:rFonts w:ascii="Times New Roman" w:hAnsi="Times New Roman"/>
          <w:sz w:val="24"/>
          <w:szCs w:val="24"/>
          <w:lang w:eastAsia="en-US"/>
        </w:rPr>
        <w:t xml:space="preserve">, </w:t>
      </w:r>
      <w:r w:rsidRPr="00552185">
        <w:rPr>
          <w:rFonts w:ascii="Times New Roman" w:hAnsi="Times New Roman"/>
          <w:bCs/>
          <w:sz w:val="24"/>
          <w:szCs w:val="24"/>
        </w:rPr>
        <w:t xml:space="preserve">оснащенный в соответствии с п. 6.1.2.1 образовательной программы по </w:t>
      </w:r>
      <w:r w:rsidRPr="00552185">
        <w:rPr>
          <w:rFonts w:ascii="Times New Roman" w:hAnsi="Times New Roman"/>
          <w:bCs/>
          <w:iCs/>
          <w:sz w:val="24"/>
          <w:szCs w:val="24"/>
        </w:rPr>
        <w:t>специальности.</w:t>
      </w:r>
    </w:p>
    <w:p w:rsidR="00A32F04" w:rsidRPr="00552185" w:rsidRDefault="00A32F04" w:rsidP="00A32F04">
      <w:pPr>
        <w:suppressAutoHyphens/>
        <w:spacing w:after="0"/>
        <w:ind w:firstLine="709"/>
        <w:jc w:val="both"/>
        <w:rPr>
          <w:rFonts w:ascii="Times New Roman" w:hAnsi="Times New Roman"/>
          <w:bCs/>
          <w:sz w:val="24"/>
          <w:szCs w:val="24"/>
        </w:rPr>
      </w:pPr>
    </w:p>
    <w:p w:rsidR="00A32F04" w:rsidRPr="00552185" w:rsidRDefault="00A32F04" w:rsidP="00A32F04">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3.2.1. Основные печатные издания</w:t>
      </w:r>
    </w:p>
    <w:p w:rsidR="005930E4" w:rsidRPr="00552185" w:rsidRDefault="005930E4" w:rsidP="005930E4">
      <w:pPr>
        <w:pStyle w:val="3"/>
        <w:spacing w:before="0" w:after="0"/>
        <w:ind w:right="-2" w:firstLine="709"/>
        <w:jc w:val="both"/>
        <w:rPr>
          <w:rFonts w:ascii="Times New Roman" w:hAnsi="Times New Roman"/>
          <w:b w:val="0"/>
          <w:sz w:val="24"/>
          <w:szCs w:val="24"/>
        </w:rPr>
      </w:pPr>
      <w:r w:rsidRPr="00552185">
        <w:rPr>
          <w:rFonts w:ascii="Times New Roman" w:hAnsi="Times New Roman"/>
          <w:bCs w:val="0"/>
          <w:sz w:val="24"/>
          <w:szCs w:val="24"/>
        </w:rPr>
        <w:t>1.</w:t>
      </w:r>
      <w:r w:rsidRPr="00552185">
        <w:rPr>
          <w:rFonts w:ascii="Times New Roman" w:hAnsi="Times New Roman"/>
          <w:b w:val="0"/>
          <w:sz w:val="24"/>
          <w:szCs w:val="24"/>
        </w:rPr>
        <w:t xml:space="preserve"> Электротехнические и конструкционные материалы: учебник / ред. В.А. Филиков. - 9-е изд., стер. - М.: Издательский центр «Академия», 2014. - 276 с. - (Серия: Профессиональное образование). - ISBN 978-5-4468-1209-7.</w:t>
      </w:r>
    </w:p>
    <w:p w:rsidR="005930E4" w:rsidRPr="00552185" w:rsidRDefault="005930E4" w:rsidP="005930E4">
      <w:pPr>
        <w:ind w:firstLine="709"/>
        <w:rPr>
          <w:rFonts w:ascii="Times New Roman" w:hAnsi="Times New Roman"/>
          <w:lang w:val="x-none" w:eastAsia="x-none"/>
        </w:rPr>
      </w:pPr>
      <w:r w:rsidRPr="00552185">
        <w:rPr>
          <w:rFonts w:ascii="Times New Roman" w:hAnsi="Times New Roman"/>
          <w:b/>
          <w:sz w:val="24"/>
          <w:szCs w:val="24"/>
        </w:rPr>
        <w:t>2.</w:t>
      </w:r>
      <w:r w:rsidRPr="00552185">
        <w:rPr>
          <w:rFonts w:ascii="Times New Roman" w:hAnsi="Times New Roman"/>
          <w:bCs/>
          <w:sz w:val="24"/>
          <w:szCs w:val="24"/>
        </w:rPr>
        <w:t xml:space="preserve"> Бондаренко Г.Г. Материаловедение: учебник для среднего профессионального образования / Г.Г. Бондаренко, Т.А. Кабанова, В.В. Рыбалко; под ред. Г.Г. Бондаренко. - 2-е изд. - М.: Издательство Юрайт, 2018. - 329 с. - (Серия: Профессиональное образование). - ISBN 978-5-534-08682-9.</w:t>
      </w:r>
    </w:p>
    <w:p w:rsidR="005930E4" w:rsidRPr="00552185" w:rsidRDefault="005930E4" w:rsidP="005930E4">
      <w:pPr>
        <w:spacing w:after="0"/>
        <w:ind w:firstLine="709"/>
        <w:contextualSpacing/>
        <w:jc w:val="both"/>
        <w:rPr>
          <w:rFonts w:ascii="Times New Roman" w:hAnsi="Times New Roman"/>
          <w:b/>
          <w:sz w:val="24"/>
          <w:szCs w:val="24"/>
        </w:rPr>
      </w:pPr>
      <w:r w:rsidRPr="00552185">
        <w:rPr>
          <w:rFonts w:ascii="Times New Roman" w:hAnsi="Times New Roman"/>
          <w:b/>
          <w:sz w:val="24"/>
          <w:szCs w:val="24"/>
        </w:rPr>
        <w:t xml:space="preserve">3.2.2. Основные электронные издания </w:t>
      </w:r>
    </w:p>
    <w:p w:rsidR="005930E4" w:rsidRPr="00552185" w:rsidRDefault="005930E4" w:rsidP="005930E4">
      <w:pPr>
        <w:spacing w:after="0"/>
        <w:ind w:firstLine="709"/>
        <w:contextualSpacing/>
        <w:jc w:val="both"/>
        <w:rPr>
          <w:rFonts w:ascii="Times New Roman" w:hAnsi="Times New Roman"/>
          <w:bCs/>
          <w:sz w:val="24"/>
          <w:szCs w:val="24"/>
        </w:rPr>
      </w:pPr>
      <w:r w:rsidRPr="00552185">
        <w:rPr>
          <w:rFonts w:ascii="Times New Roman" w:hAnsi="Times New Roman"/>
          <w:b/>
          <w:sz w:val="24"/>
          <w:szCs w:val="24"/>
        </w:rPr>
        <w:t>1.</w:t>
      </w:r>
      <w:r w:rsidRPr="00552185">
        <w:rPr>
          <w:rFonts w:ascii="Times New Roman" w:hAnsi="Times New Roman"/>
          <w:bCs/>
          <w:sz w:val="24"/>
          <w:szCs w:val="24"/>
        </w:rPr>
        <w:t xml:space="preserve"> Власова И.Л. Материаловедение: учеб. пособие / И.Л. Власова. - М.: ФГБОУ «Учебно-методический центр по образованию на железнодорожном транспорте», 2020. - 129 c. - ISBN 978-5-89035-922-3. </w:t>
      </w:r>
      <w:hyperlink r:id="rId55" w:history="1">
        <w:r w:rsidRPr="00552185">
          <w:rPr>
            <w:rStyle w:val="ad"/>
            <w:rFonts w:ascii="Times New Roman" w:hAnsi="Times New Roman"/>
            <w:bCs/>
            <w:sz w:val="24"/>
            <w:szCs w:val="24"/>
          </w:rPr>
          <w:t>https://umczdt.ru/read/225562/?page=1</w:t>
        </w:r>
      </w:hyperlink>
      <w:r w:rsidRPr="00552185">
        <w:rPr>
          <w:rFonts w:ascii="Times New Roman" w:hAnsi="Times New Roman"/>
          <w:bCs/>
          <w:sz w:val="24"/>
          <w:szCs w:val="24"/>
        </w:rPr>
        <w:t xml:space="preserve">  </w:t>
      </w:r>
    </w:p>
    <w:p w:rsidR="005930E4" w:rsidRPr="00552185" w:rsidRDefault="005930E4" w:rsidP="005930E4">
      <w:pPr>
        <w:spacing w:after="0"/>
        <w:ind w:firstLine="709"/>
        <w:contextualSpacing/>
        <w:jc w:val="both"/>
        <w:rPr>
          <w:rFonts w:ascii="Times New Roman" w:hAnsi="Times New Roman"/>
          <w:bCs/>
          <w:i/>
          <w:sz w:val="24"/>
          <w:szCs w:val="24"/>
        </w:rPr>
      </w:pPr>
    </w:p>
    <w:p w:rsidR="005930E4" w:rsidRPr="00552185" w:rsidRDefault="005930E4" w:rsidP="005930E4">
      <w:pPr>
        <w:spacing w:after="0"/>
        <w:ind w:firstLine="709"/>
        <w:contextualSpacing/>
        <w:jc w:val="both"/>
        <w:rPr>
          <w:rFonts w:ascii="Times New Roman" w:hAnsi="Times New Roman"/>
          <w:b/>
          <w:i/>
          <w:sz w:val="24"/>
          <w:szCs w:val="24"/>
        </w:rPr>
      </w:pPr>
      <w:r w:rsidRPr="00552185">
        <w:rPr>
          <w:rFonts w:ascii="Times New Roman" w:hAnsi="Times New Roman"/>
          <w:b/>
          <w:sz w:val="24"/>
          <w:szCs w:val="24"/>
        </w:rPr>
        <w:t xml:space="preserve">3.2.3. Дополнительные источники </w:t>
      </w:r>
      <w:r w:rsidRPr="00552185">
        <w:rPr>
          <w:rFonts w:ascii="Times New Roman" w:hAnsi="Times New Roman"/>
          <w:bCs/>
          <w:i/>
          <w:sz w:val="24"/>
          <w:szCs w:val="24"/>
        </w:rPr>
        <w:t>(при необходимости)</w:t>
      </w:r>
    </w:p>
    <w:p w:rsidR="005930E4" w:rsidRPr="00552185" w:rsidRDefault="005930E4" w:rsidP="005930E4">
      <w:pPr>
        <w:spacing w:after="0" w:line="240" w:lineRule="auto"/>
        <w:ind w:firstLine="709"/>
        <w:jc w:val="both"/>
        <w:rPr>
          <w:rFonts w:ascii="Times New Roman" w:hAnsi="Times New Roman"/>
          <w:bCs/>
          <w:sz w:val="24"/>
          <w:szCs w:val="24"/>
        </w:rPr>
      </w:pPr>
      <w:r w:rsidRPr="00552185">
        <w:rPr>
          <w:rFonts w:ascii="Times New Roman" w:hAnsi="Times New Roman"/>
          <w:b/>
          <w:iCs/>
          <w:sz w:val="24"/>
          <w:szCs w:val="24"/>
        </w:rPr>
        <w:t>1.</w:t>
      </w:r>
      <w:r w:rsidRPr="00552185">
        <w:rPr>
          <w:rFonts w:ascii="Times New Roman" w:hAnsi="Times New Roman"/>
          <w:bCs/>
          <w:iCs/>
          <w:sz w:val="24"/>
          <w:szCs w:val="24"/>
        </w:rPr>
        <w:t xml:space="preserve"> </w:t>
      </w:r>
      <w:r w:rsidRPr="00552185">
        <w:rPr>
          <w:rFonts w:ascii="Times New Roman" w:hAnsi="Times New Roman"/>
          <w:bCs/>
          <w:sz w:val="24"/>
          <w:szCs w:val="24"/>
        </w:rPr>
        <w:t xml:space="preserve">Материаловедение и технология материалов. В 2 ч. Часть 1: учебник для среднего профессионального образования / Г.П. Фетисов [и др.]; под ред. Г.П. Фетисова. - 8-е изд., перераб. и доп. - М.: Издательство Юрайт, 2018. - 386 с. - (Серия: Профессиональное образование). - ISBN 978-5-534-09896-9. </w:t>
      </w:r>
    </w:p>
    <w:p w:rsidR="005930E4" w:rsidRPr="00552185" w:rsidRDefault="005930E4" w:rsidP="005930E4">
      <w:pPr>
        <w:spacing w:after="0" w:line="240" w:lineRule="auto"/>
        <w:ind w:firstLine="709"/>
        <w:jc w:val="both"/>
        <w:rPr>
          <w:rFonts w:ascii="Times New Roman" w:hAnsi="Times New Roman"/>
          <w:bCs/>
          <w:sz w:val="24"/>
          <w:szCs w:val="24"/>
        </w:rPr>
      </w:pPr>
      <w:r w:rsidRPr="00552185">
        <w:rPr>
          <w:rFonts w:ascii="Times New Roman" w:hAnsi="Times New Roman"/>
          <w:b/>
          <w:sz w:val="24"/>
          <w:szCs w:val="24"/>
        </w:rPr>
        <w:t>2.</w:t>
      </w:r>
      <w:r w:rsidRPr="00552185">
        <w:rPr>
          <w:rFonts w:ascii="Times New Roman" w:hAnsi="Times New Roman"/>
          <w:bCs/>
          <w:sz w:val="24"/>
          <w:szCs w:val="24"/>
        </w:rPr>
        <w:t xml:space="preserve"> Материаловедение и технология материалов. В 2 ч. Часть 2: учебник для среднего профессионального образования / Г.П. Фетисов [и др.]; под ред. Г.П. Фетисова. - 8-е изд., перераб. и доп. - Москва: Издательство Юрайт, 2018. - 389 с. - (Серия: Профессиональное образование). - ISBN 978-5-534-09897-6. </w:t>
      </w: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Cs/>
          <w:sz w:val="24"/>
          <w:szCs w:val="24"/>
        </w:rPr>
      </w:pPr>
    </w:p>
    <w:p w:rsidR="00A32F04" w:rsidRPr="00552185" w:rsidRDefault="00A32F04" w:rsidP="00A32F04">
      <w:pPr>
        <w:spacing w:after="0" w:line="240" w:lineRule="auto"/>
        <w:ind w:firstLine="709"/>
        <w:jc w:val="both"/>
        <w:rPr>
          <w:rFonts w:ascii="Times New Roman" w:hAnsi="Times New Roman"/>
          <w:b/>
          <w:sz w:val="24"/>
          <w:szCs w:val="24"/>
        </w:rPr>
      </w:pPr>
    </w:p>
    <w:p w:rsidR="00A32F04" w:rsidRPr="00552185" w:rsidRDefault="00A32F04" w:rsidP="00A32F04">
      <w:pPr>
        <w:contextualSpacing/>
        <w:jc w:val="center"/>
        <w:rPr>
          <w:rFonts w:ascii="Times New Roman" w:hAnsi="Times New Roman"/>
          <w:b/>
          <w:sz w:val="24"/>
          <w:szCs w:val="24"/>
        </w:rPr>
      </w:pPr>
      <w:r w:rsidRPr="00552185">
        <w:rPr>
          <w:rFonts w:ascii="Times New Roman" w:hAnsi="Times New Roman"/>
          <w:b/>
          <w:sz w:val="24"/>
          <w:szCs w:val="24"/>
        </w:rPr>
        <w:lastRenderedPageBreak/>
        <w:t xml:space="preserve">4. КОНТРОЛЬ И ОЦЕНКА РЕЗУЛЬТАТОВ ОСВОЕНИЯ  </w:t>
      </w:r>
    </w:p>
    <w:p w:rsidR="00A32F04" w:rsidRPr="00552185" w:rsidRDefault="00A32F04" w:rsidP="00A32F04">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A32F04" w:rsidRPr="00552185" w:rsidRDefault="00A32F04" w:rsidP="00A32F0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Методы и формы оценки</w:t>
            </w:r>
          </w:p>
        </w:tc>
      </w:tr>
      <w:tr w:rsidR="00A32F04" w:rsidRPr="00552185" w:rsidTr="0099540E">
        <w:tc>
          <w:tcPr>
            <w:tcW w:w="5000" w:type="pct"/>
            <w:gridSpan w:val="3"/>
          </w:tcPr>
          <w:p w:rsidR="00A32F04" w:rsidRPr="00552185" w:rsidRDefault="00A32F04" w:rsidP="0099540E">
            <w:pPr>
              <w:pStyle w:val="TableParagraph"/>
              <w:ind w:left="0"/>
              <w:jc w:val="center"/>
              <w:rPr>
                <w:sz w:val="24"/>
                <w:szCs w:val="24"/>
              </w:rPr>
            </w:pPr>
            <w:r w:rsidRPr="00552185">
              <w:rPr>
                <w:b/>
                <w:bCs/>
                <w:sz w:val="24"/>
              </w:rPr>
              <w:t>Перечень знаний, осваиваемых в рамках дисциплины:</w:t>
            </w:r>
          </w:p>
        </w:tc>
      </w:tr>
      <w:tr w:rsidR="00A32F04" w:rsidRPr="00552185" w:rsidTr="0099540E">
        <w:tc>
          <w:tcPr>
            <w:tcW w:w="1750" w:type="pct"/>
          </w:tcPr>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Виды механической, химической и термической обработки металлов и сплавов;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Виды прокладочных и уплотнительных материалов;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Закономерности процессов кристаллизации и структурообразования металлов и сплавов, защиты от коррозии;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Классификация, основные виды, маркировка,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Методы измерения параметров и определения свойств материалов;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Основные сведения о кристаллизации и структуре расплавов;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Основные сведения о назначении и свойствах металлов и сплавов, о технологии их производства;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Основные свойства полимеров и их использование;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Особенности строения металлов и сплавов;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Свойства смазочных и абразивных материалов;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Способы получения композиционных материалов; </w:t>
            </w:r>
          </w:p>
          <w:p w:rsidR="00A32F04" w:rsidRPr="00552185" w:rsidRDefault="007221FF" w:rsidP="0099540E">
            <w:pPr>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Сущность технологических процессов литья, сварки, обработки металлов давлением и резанием</w:t>
            </w:r>
          </w:p>
          <w:p w:rsidR="00A32F04" w:rsidRPr="00552185" w:rsidRDefault="00A32F04" w:rsidP="0099540E">
            <w:pPr>
              <w:spacing w:after="0" w:line="240" w:lineRule="auto"/>
              <w:rPr>
                <w:rFonts w:ascii="Times New Roman" w:hAnsi="Times New Roman"/>
                <w:bCs/>
                <w:sz w:val="24"/>
                <w:szCs w:val="24"/>
              </w:rPr>
            </w:pPr>
          </w:p>
        </w:tc>
        <w:tc>
          <w:tcPr>
            <w:tcW w:w="1507" w:type="pct"/>
          </w:tcPr>
          <w:p w:rsidR="00A32F04" w:rsidRPr="00552185" w:rsidRDefault="00A32F04" w:rsidP="0099540E">
            <w:pPr>
              <w:spacing w:after="0" w:line="240" w:lineRule="auto"/>
              <w:rPr>
                <w:rFonts w:ascii="Times New Roman" w:hAnsi="Times New Roman"/>
                <w:sz w:val="24"/>
                <w:szCs w:val="24"/>
              </w:rPr>
            </w:pPr>
            <w:r w:rsidRPr="00552185">
              <w:rPr>
                <w:rFonts w:ascii="Times New Roman" w:hAnsi="Times New Roman"/>
                <w:sz w:val="24"/>
                <w:szCs w:val="24"/>
              </w:rPr>
              <w:lastRenderedPageBreak/>
              <w:t>- обучающийся воспринимает виды механической, химической и термической обработки металлов и сплавов, виды прокладочных и уплотнительных материалов;</w:t>
            </w:r>
          </w:p>
          <w:p w:rsidR="00A32F04" w:rsidRPr="00552185" w:rsidRDefault="00A32F04" w:rsidP="0099540E">
            <w:pPr>
              <w:spacing w:after="0" w:line="240" w:lineRule="auto"/>
              <w:rPr>
                <w:rFonts w:ascii="Times New Roman" w:hAnsi="Times New Roman"/>
                <w:sz w:val="24"/>
                <w:szCs w:val="24"/>
              </w:rPr>
            </w:pPr>
            <w:r w:rsidRPr="00552185">
              <w:rPr>
                <w:rFonts w:ascii="Times New Roman" w:hAnsi="Times New Roman"/>
                <w:bCs/>
                <w:sz w:val="24"/>
                <w:szCs w:val="24"/>
              </w:rPr>
              <w:t xml:space="preserve">- определяет </w:t>
            </w:r>
            <w:r w:rsidRPr="00552185">
              <w:rPr>
                <w:rFonts w:ascii="Times New Roman" w:hAnsi="Times New Roman"/>
                <w:sz w:val="24"/>
                <w:szCs w:val="24"/>
              </w:rPr>
              <w:t>классификацию,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профессиональной деятельности;</w:t>
            </w:r>
          </w:p>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 применяет </w:t>
            </w:r>
            <w:r w:rsidRPr="00552185">
              <w:rPr>
                <w:rFonts w:ascii="Times New Roman" w:hAnsi="Times New Roman"/>
                <w:sz w:val="24"/>
                <w:szCs w:val="24"/>
              </w:rPr>
              <w:t>основные сведения о назначении и свойствах металлов и сплавов, о технологии их производства.</w:t>
            </w:r>
          </w:p>
        </w:tc>
        <w:tc>
          <w:tcPr>
            <w:tcW w:w="1743" w:type="pct"/>
          </w:tcPr>
          <w:p w:rsidR="00A32F04" w:rsidRPr="00552185" w:rsidRDefault="00A32F04" w:rsidP="0099540E">
            <w:pPr>
              <w:pStyle w:val="TableParagraph"/>
              <w:ind w:left="0"/>
              <w:rPr>
                <w:sz w:val="24"/>
                <w:szCs w:val="24"/>
              </w:rPr>
            </w:pPr>
            <w:r w:rsidRPr="00552185">
              <w:rPr>
                <w:sz w:val="24"/>
                <w:szCs w:val="24"/>
              </w:rPr>
              <w:t>Текущий контроль:</w:t>
            </w:r>
          </w:p>
          <w:p w:rsidR="00A32F04" w:rsidRPr="00552185" w:rsidRDefault="00A32F04"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A32F04" w:rsidRPr="00552185" w:rsidTr="0099540E">
        <w:trPr>
          <w:trHeight w:val="131"/>
        </w:trPr>
        <w:tc>
          <w:tcPr>
            <w:tcW w:w="5000" w:type="pct"/>
            <w:gridSpan w:val="3"/>
          </w:tcPr>
          <w:p w:rsidR="00A32F04" w:rsidRPr="00552185" w:rsidRDefault="00A32F04" w:rsidP="0099540E">
            <w:pPr>
              <w:pStyle w:val="TableParagraph"/>
              <w:ind w:left="0"/>
              <w:jc w:val="center"/>
              <w:rPr>
                <w:sz w:val="24"/>
                <w:szCs w:val="24"/>
              </w:rPr>
            </w:pPr>
            <w:r w:rsidRPr="00552185">
              <w:rPr>
                <w:b/>
                <w:bCs/>
                <w:sz w:val="24"/>
              </w:rPr>
              <w:lastRenderedPageBreak/>
              <w:t>Перечень умений, осваиваемых в рамках дисциплины:</w:t>
            </w:r>
          </w:p>
        </w:tc>
      </w:tr>
      <w:tr w:rsidR="00A32F04" w:rsidRPr="00552185" w:rsidTr="0099540E">
        <w:trPr>
          <w:trHeight w:val="896"/>
        </w:trPr>
        <w:tc>
          <w:tcPr>
            <w:tcW w:w="1750" w:type="pct"/>
          </w:tcPr>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Определять твердость материалов;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Определять режимы отжига, закалки и отпуска стали; </w:t>
            </w:r>
          </w:p>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 xml:space="preserve">Подбирать конструкционные материалы по их назначению и условиям эксплуатации; </w:t>
            </w:r>
          </w:p>
          <w:p w:rsidR="00A32F04" w:rsidRPr="00552185" w:rsidRDefault="007221FF"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Подбирать способы и режимы обработки металлов (литьем, давлением, сваркой, резанием) для изготовления различных деталей.</w:t>
            </w:r>
          </w:p>
        </w:tc>
        <w:tc>
          <w:tcPr>
            <w:tcW w:w="1507" w:type="pct"/>
          </w:tcPr>
          <w:p w:rsidR="00A32F04" w:rsidRPr="00552185" w:rsidRDefault="00A32F04"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обучающийся определяет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w:t>
            </w:r>
          </w:p>
          <w:p w:rsidR="00A32F04" w:rsidRPr="00552185" w:rsidRDefault="00A32F04"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определяет твердость материалов; </w:t>
            </w:r>
          </w:p>
          <w:p w:rsidR="00A32F04" w:rsidRPr="00552185" w:rsidRDefault="00A32F04" w:rsidP="0099540E">
            <w:pPr>
              <w:suppressAutoHyphens/>
              <w:spacing w:after="0" w:line="240" w:lineRule="auto"/>
              <w:rPr>
                <w:rFonts w:ascii="Times New Roman" w:hAnsi="Times New Roman"/>
                <w:bCs/>
                <w:sz w:val="24"/>
                <w:szCs w:val="24"/>
              </w:rPr>
            </w:pPr>
            <w:r w:rsidRPr="00552185">
              <w:rPr>
                <w:rFonts w:ascii="Times New Roman" w:hAnsi="Times New Roman"/>
                <w:sz w:val="24"/>
                <w:szCs w:val="24"/>
              </w:rPr>
              <w:t>- подбирает конструкционные материалы по их назначению и условиям эксплуатации, способы и режимы обработки металлов (литьем, давлением, сваркой, резанием) для изготовления различных деталей.</w:t>
            </w:r>
          </w:p>
        </w:tc>
        <w:tc>
          <w:tcPr>
            <w:tcW w:w="1743" w:type="pct"/>
          </w:tcPr>
          <w:p w:rsidR="00A32F04" w:rsidRPr="00552185" w:rsidRDefault="00A32F04" w:rsidP="0099540E">
            <w:pPr>
              <w:pStyle w:val="TableParagraph"/>
              <w:ind w:left="0"/>
              <w:rPr>
                <w:sz w:val="24"/>
                <w:szCs w:val="24"/>
              </w:rPr>
            </w:pPr>
            <w:r w:rsidRPr="00552185">
              <w:rPr>
                <w:sz w:val="24"/>
                <w:szCs w:val="24"/>
              </w:rPr>
              <w:t>Текущий контроль:</w:t>
            </w:r>
          </w:p>
          <w:p w:rsidR="00A32F04" w:rsidRPr="00552185" w:rsidRDefault="00A32F04"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bl>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A32F04" w:rsidRPr="00552185" w:rsidRDefault="00A32F04" w:rsidP="0037301B">
      <w:pPr>
        <w:jc w:val="right"/>
        <w:rPr>
          <w:rFonts w:ascii="Times New Roman" w:hAnsi="Times New Roman"/>
          <w:b/>
          <w:sz w:val="20"/>
          <w:szCs w:val="48"/>
        </w:rPr>
      </w:pPr>
    </w:p>
    <w:p w:rsidR="004F594C" w:rsidRPr="00552185" w:rsidRDefault="004F594C" w:rsidP="0037301B">
      <w:pPr>
        <w:jc w:val="right"/>
        <w:rPr>
          <w:rFonts w:ascii="Times New Roman" w:hAnsi="Times New Roman"/>
          <w:b/>
          <w:sz w:val="20"/>
          <w:szCs w:val="48"/>
        </w:rPr>
      </w:pPr>
    </w:p>
    <w:p w:rsidR="00A32F04" w:rsidRPr="00B55720" w:rsidRDefault="00B55720" w:rsidP="00A32F04">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15</w:t>
      </w:r>
    </w:p>
    <w:p w:rsidR="00EE2FDB" w:rsidRPr="00552185" w:rsidRDefault="00B93C7E"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E5DEF">
        <w:rPr>
          <w:rFonts w:ascii="Times New Roman" w:hAnsi="Times New Roman"/>
          <w:bCs/>
          <w:sz w:val="24"/>
          <w:szCs w:val="24"/>
        </w:rPr>
        <w:t>О</w:t>
      </w:r>
      <w:r>
        <w:rPr>
          <w:rFonts w:ascii="Times New Roman" w:hAnsi="Times New Roman"/>
          <w:bCs/>
          <w:sz w:val="24"/>
          <w:szCs w:val="24"/>
        </w:rPr>
        <w:t>ПО</w:t>
      </w:r>
      <w:r w:rsidR="00A32F04" w:rsidRPr="00552185">
        <w:rPr>
          <w:rFonts w:ascii="Times New Roman" w:hAnsi="Times New Roman"/>
          <w:bCs/>
          <w:sz w:val="24"/>
          <w:szCs w:val="24"/>
        </w:rPr>
        <w:t>П-П по специальности</w:t>
      </w:r>
      <w:r w:rsidR="00A32F04" w:rsidRPr="00552185">
        <w:rPr>
          <w:rFonts w:ascii="Times New Roman" w:hAnsi="Times New Roman"/>
          <w:bCs/>
          <w:i/>
          <w:sz w:val="24"/>
          <w:szCs w:val="24"/>
        </w:rPr>
        <w:t xml:space="preserve"> </w:t>
      </w:r>
      <w:r w:rsidR="00A32F04"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A32F04" w:rsidRPr="00552185" w:rsidRDefault="00A32F04" w:rsidP="00EE2FDB">
      <w:pPr>
        <w:spacing w:after="0"/>
        <w:jc w:val="right"/>
        <w:rPr>
          <w:rFonts w:ascii="Times New Roman" w:hAnsi="Times New Roman"/>
          <w:i/>
          <w:sz w:val="18"/>
          <w:szCs w:val="18"/>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A32F04" w:rsidRPr="00552185" w:rsidRDefault="00A32F04" w:rsidP="00A32F04">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A32F04" w:rsidRPr="00552185" w:rsidRDefault="00A32F04" w:rsidP="00A32F04">
      <w:pPr>
        <w:spacing w:after="0"/>
        <w:jc w:val="center"/>
        <w:rPr>
          <w:rFonts w:ascii="Times New Roman" w:hAnsi="Times New Roman"/>
          <w:b/>
          <w:iCs/>
          <w:sz w:val="24"/>
          <w:szCs w:val="24"/>
        </w:rPr>
      </w:pPr>
      <w:r w:rsidRPr="00552185">
        <w:rPr>
          <w:rFonts w:ascii="Times New Roman" w:hAnsi="Times New Roman"/>
          <w:b/>
          <w:iCs/>
          <w:sz w:val="24"/>
          <w:szCs w:val="24"/>
        </w:rPr>
        <w:t xml:space="preserve">ОП.07 </w:t>
      </w:r>
      <w:r w:rsidR="00703843" w:rsidRPr="00552185">
        <w:rPr>
          <w:rFonts w:ascii="Times New Roman" w:hAnsi="Times New Roman"/>
          <w:b/>
          <w:iCs/>
          <w:sz w:val="24"/>
          <w:szCs w:val="24"/>
        </w:rPr>
        <w:t>Общий курс железных дорог</w:t>
      </w:r>
    </w:p>
    <w:p w:rsidR="00A32F04" w:rsidRPr="00552185" w:rsidRDefault="00A32F04" w:rsidP="00A32F04">
      <w:pPr>
        <w:jc w:val="cente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A32F04" w:rsidRPr="00552185" w:rsidRDefault="00A32F04" w:rsidP="00A32F04">
      <w:pPr>
        <w:rPr>
          <w:rFonts w:ascii="Times New Roman" w:hAnsi="Times New Roman"/>
          <w:b/>
          <w:i/>
        </w:rPr>
      </w:pPr>
    </w:p>
    <w:p w:rsidR="009A5194" w:rsidRPr="00552185" w:rsidRDefault="009A5194" w:rsidP="00A32F04">
      <w:pPr>
        <w:rPr>
          <w:rFonts w:ascii="Times New Roman" w:hAnsi="Times New Roman"/>
          <w:b/>
          <w:i/>
        </w:rPr>
      </w:pPr>
    </w:p>
    <w:p w:rsidR="009A5194" w:rsidRPr="00552185" w:rsidRDefault="009A5194" w:rsidP="00A32F04">
      <w:pPr>
        <w:rPr>
          <w:rFonts w:ascii="Times New Roman" w:hAnsi="Times New Roman"/>
          <w:b/>
          <w:i/>
        </w:rPr>
      </w:pPr>
    </w:p>
    <w:p w:rsidR="00700BB8" w:rsidRPr="00552185" w:rsidRDefault="00700BB8" w:rsidP="00A32F04">
      <w:pPr>
        <w:rPr>
          <w:rFonts w:ascii="Times New Roman" w:hAnsi="Times New Roman"/>
          <w:b/>
          <w:i/>
        </w:rPr>
      </w:pPr>
    </w:p>
    <w:p w:rsidR="00700BB8" w:rsidRPr="00552185" w:rsidRDefault="00700BB8" w:rsidP="00A32F04">
      <w:pPr>
        <w:rPr>
          <w:rFonts w:ascii="Times New Roman" w:hAnsi="Times New Roman"/>
          <w:b/>
          <w:i/>
        </w:rPr>
      </w:pPr>
    </w:p>
    <w:p w:rsidR="00A32F04" w:rsidRPr="00552185" w:rsidRDefault="00B93C7E" w:rsidP="00A32F04">
      <w:pPr>
        <w:jc w:val="center"/>
        <w:rPr>
          <w:rFonts w:ascii="Times New Roman" w:hAnsi="Times New Roman"/>
          <w:b/>
          <w:i/>
          <w:sz w:val="24"/>
          <w:szCs w:val="24"/>
        </w:rPr>
      </w:pPr>
      <w:r>
        <w:rPr>
          <w:rFonts w:ascii="Times New Roman" w:hAnsi="Times New Roman"/>
          <w:b/>
          <w:bCs/>
          <w:iCs/>
          <w:sz w:val="24"/>
          <w:szCs w:val="24"/>
        </w:rPr>
        <w:t>2023</w:t>
      </w:r>
      <w:r w:rsidR="00A32F04"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A32F04" w:rsidRPr="00552185">
        <w:rPr>
          <w:rFonts w:ascii="Times New Roman" w:hAnsi="Times New Roman"/>
          <w:b/>
          <w:bCs/>
          <w:iCs/>
        </w:rPr>
        <w:br w:type="page"/>
      </w:r>
      <w:r w:rsidR="00A32F04" w:rsidRPr="00552185">
        <w:rPr>
          <w:rFonts w:ascii="Times New Roman" w:hAnsi="Times New Roman"/>
          <w:b/>
          <w:i/>
          <w:sz w:val="24"/>
          <w:szCs w:val="24"/>
        </w:rPr>
        <w:lastRenderedPageBreak/>
        <w:t>СОДЕРЖАНИЕ</w:t>
      </w:r>
    </w:p>
    <w:p w:rsidR="00A32F04" w:rsidRPr="00552185" w:rsidRDefault="00A32F04" w:rsidP="00A32F0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32F04" w:rsidRPr="00552185" w:rsidTr="0099540E">
        <w:tc>
          <w:tcPr>
            <w:tcW w:w="7501" w:type="dxa"/>
          </w:tcPr>
          <w:p w:rsidR="00A32F04" w:rsidRPr="00552185" w:rsidRDefault="00A32F04" w:rsidP="00A32F04">
            <w:pPr>
              <w:tabs>
                <w:tab w:val="left" w:pos="280"/>
              </w:tabs>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A32F04" w:rsidRPr="00552185" w:rsidRDefault="00A32F04" w:rsidP="0099540E">
            <w:pPr>
              <w:spacing w:after="0"/>
              <w:jc w:val="center"/>
              <w:rPr>
                <w:rFonts w:ascii="Times New Roman" w:hAnsi="Times New Roman"/>
                <w:b/>
                <w:sz w:val="24"/>
                <w:szCs w:val="24"/>
              </w:rPr>
            </w:pPr>
          </w:p>
        </w:tc>
      </w:tr>
      <w:tr w:rsidR="00A32F04" w:rsidRPr="00552185" w:rsidTr="0099540E">
        <w:tc>
          <w:tcPr>
            <w:tcW w:w="7501" w:type="dxa"/>
          </w:tcPr>
          <w:p w:rsidR="00A32F04" w:rsidRPr="00552185" w:rsidRDefault="00A32F04" w:rsidP="0099540E">
            <w:pPr>
              <w:numPr>
                <w:ilvl w:val="0"/>
                <w:numId w:val="30"/>
              </w:numPr>
              <w:tabs>
                <w:tab w:val="left" w:pos="28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A32F04" w:rsidRPr="00552185" w:rsidRDefault="00A32F04" w:rsidP="0099540E">
            <w:pPr>
              <w:numPr>
                <w:ilvl w:val="0"/>
                <w:numId w:val="30"/>
              </w:numPr>
              <w:tabs>
                <w:tab w:val="left" w:pos="28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A32F04" w:rsidRPr="00552185" w:rsidRDefault="00A32F04" w:rsidP="0099540E">
            <w:pPr>
              <w:spacing w:after="0"/>
              <w:jc w:val="center"/>
              <w:rPr>
                <w:rFonts w:ascii="Times New Roman" w:hAnsi="Times New Roman"/>
                <w:b/>
                <w:sz w:val="24"/>
                <w:szCs w:val="24"/>
              </w:rPr>
            </w:pPr>
          </w:p>
          <w:p w:rsidR="00A32F04" w:rsidRPr="00552185" w:rsidRDefault="00A32F04" w:rsidP="0099540E">
            <w:pPr>
              <w:spacing w:after="0"/>
              <w:jc w:val="center"/>
              <w:rPr>
                <w:rFonts w:ascii="Times New Roman" w:hAnsi="Times New Roman"/>
                <w:b/>
                <w:sz w:val="24"/>
                <w:szCs w:val="24"/>
              </w:rPr>
            </w:pPr>
          </w:p>
        </w:tc>
      </w:tr>
      <w:tr w:rsidR="00A32F04" w:rsidRPr="00552185" w:rsidTr="0099540E">
        <w:tc>
          <w:tcPr>
            <w:tcW w:w="7501" w:type="dxa"/>
          </w:tcPr>
          <w:p w:rsidR="00A32F04" w:rsidRPr="00552185" w:rsidRDefault="00A32F04" w:rsidP="0099540E">
            <w:pPr>
              <w:numPr>
                <w:ilvl w:val="0"/>
                <w:numId w:val="30"/>
              </w:numPr>
              <w:tabs>
                <w:tab w:val="left" w:pos="28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A32F04" w:rsidRPr="00552185" w:rsidRDefault="00A32F04" w:rsidP="00A32F04">
            <w:pPr>
              <w:tabs>
                <w:tab w:val="left" w:pos="280"/>
              </w:tabs>
              <w:suppressAutoHyphens/>
              <w:spacing w:after="0"/>
              <w:rPr>
                <w:rFonts w:ascii="Times New Roman" w:hAnsi="Times New Roman"/>
                <w:b/>
                <w:sz w:val="24"/>
                <w:szCs w:val="24"/>
              </w:rPr>
            </w:pPr>
          </w:p>
        </w:tc>
        <w:tc>
          <w:tcPr>
            <w:tcW w:w="1854" w:type="dxa"/>
          </w:tcPr>
          <w:p w:rsidR="00A32F04" w:rsidRPr="00552185" w:rsidRDefault="00A32F04" w:rsidP="0099540E">
            <w:pPr>
              <w:spacing w:after="0"/>
              <w:jc w:val="center"/>
              <w:rPr>
                <w:rFonts w:ascii="Times New Roman" w:hAnsi="Times New Roman"/>
                <w:b/>
                <w:sz w:val="24"/>
                <w:szCs w:val="24"/>
              </w:rPr>
            </w:pPr>
          </w:p>
        </w:tc>
      </w:tr>
    </w:tbl>
    <w:p w:rsidR="00A32F04" w:rsidRPr="00552185" w:rsidRDefault="00A32F04" w:rsidP="0099540E">
      <w:pPr>
        <w:numPr>
          <w:ilvl w:val="0"/>
          <w:numId w:val="31"/>
        </w:numPr>
        <w:tabs>
          <w:tab w:val="left" w:pos="426"/>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A32F04" w:rsidRPr="00552185" w:rsidRDefault="00A32F04" w:rsidP="00A32F04">
      <w:pPr>
        <w:tabs>
          <w:tab w:val="left" w:pos="426"/>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«ОП.07 ОБЩИЙ КУРС ЖЕЛЕЗНЫХ ДОРОГ»</w:t>
      </w:r>
    </w:p>
    <w:p w:rsidR="00703843" w:rsidRPr="00552185" w:rsidRDefault="00703843" w:rsidP="00A3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32F04" w:rsidRPr="00552185" w:rsidRDefault="00A32F04" w:rsidP="00A3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A32F04" w:rsidRPr="00552185" w:rsidRDefault="00A32F04" w:rsidP="00A32F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ОП.07 Общий курс железных дорог является обязательной частью </w:t>
      </w:r>
      <w:r w:rsidR="00B93C7E">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B93C7E">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A32F04" w:rsidRPr="00552185" w:rsidRDefault="00A32F04" w:rsidP="00A32F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ПК 2.6.</w:t>
      </w:r>
    </w:p>
    <w:p w:rsidR="00A32F04" w:rsidRPr="00552185" w:rsidRDefault="00A32F04" w:rsidP="00A3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32F04" w:rsidRPr="00552185" w:rsidRDefault="00A32F04" w:rsidP="00A32F04">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A32F04" w:rsidRPr="00552185" w:rsidRDefault="00A32F04" w:rsidP="00A32F04">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4B23B8" w:rsidRPr="00552185" w:rsidTr="00537D6E">
        <w:trPr>
          <w:trHeight w:val="20"/>
        </w:trPr>
        <w:tc>
          <w:tcPr>
            <w:tcW w:w="95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2.6.</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tc>
        <w:tc>
          <w:tcPr>
            <w:tcW w:w="2977"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обеспечивать безопасность движения при производстве работ по техническому обслуживанию устройств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tc>
        <w:tc>
          <w:tcPr>
            <w:tcW w:w="3239"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правила технической эксплуатации железных дорог Российской Федерации и инструкции, регламентирующие безопасность движения поездов</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планировать процесс поиска; </w:t>
            </w:r>
            <w:r w:rsidRPr="00552185">
              <w:rPr>
                <w:rFonts w:ascii="Times New Roman" w:hAnsi="Times New Roman"/>
                <w:color w:val="000000"/>
                <w:sz w:val="20"/>
                <w:szCs w:val="20"/>
              </w:rPr>
              <w:lastRenderedPageBreak/>
              <w:t>структурировать получаемую информацию</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02.03</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формат оформления результатов </w:t>
            </w:r>
            <w:r w:rsidRPr="00552185">
              <w:rPr>
                <w:rFonts w:ascii="Times New Roman" w:hAnsi="Times New Roman"/>
                <w:color w:val="000000"/>
                <w:sz w:val="20"/>
                <w:szCs w:val="20"/>
              </w:rPr>
              <w:lastRenderedPageBreak/>
              <w:t>поиска информации, современные средства и устройства информатизации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0"/>
                <w:szCs w:val="20"/>
              </w:rPr>
            </w:pP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4B23B8" w:rsidRPr="00552185" w:rsidRDefault="004B23B8"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4B23B8" w:rsidRPr="00552185" w:rsidRDefault="004B23B8" w:rsidP="00537D6E">
            <w:pPr>
              <w:suppressAutoHyphens/>
              <w:spacing w:after="0" w:line="240" w:lineRule="auto"/>
              <w:rPr>
                <w:rFonts w:ascii="Times New Roman" w:hAnsi="Times New Roman"/>
                <w:color w:val="000000"/>
                <w:sz w:val="20"/>
                <w:szCs w:val="20"/>
              </w:rPr>
            </w:pPr>
          </w:p>
        </w:tc>
        <w:tc>
          <w:tcPr>
            <w:tcW w:w="3239" w:type="dxa"/>
          </w:tcPr>
          <w:p w:rsidR="004B23B8" w:rsidRPr="00552185" w:rsidRDefault="004B23B8" w:rsidP="00537D6E">
            <w:pPr>
              <w:suppressAutoHyphens/>
              <w:spacing w:after="0" w:line="240" w:lineRule="auto"/>
              <w:rPr>
                <w:rFonts w:ascii="Times New Roman" w:hAnsi="Times New Roman"/>
                <w:sz w:val="20"/>
                <w:szCs w:val="20"/>
              </w:rPr>
            </w:pPr>
          </w:p>
        </w:tc>
      </w:tr>
    </w:tbl>
    <w:p w:rsidR="004B23B8" w:rsidRPr="00552185" w:rsidRDefault="004B23B8" w:rsidP="004B23B8">
      <w:pPr>
        <w:spacing w:line="240" w:lineRule="auto"/>
        <w:rPr>
          <w:rFonts w:ascii="Times New Roman" w:hAnsi="Times New Roman"/>
          <w:sz w:val="24"/>
          <w:szCs w:val="24"/>
        </w:rPr>
      </w:pPr>
    </w:p>
    <w:p w:rsidR="00A32F04" w:rsidRPr="00552185" w:rsidRDefault="00A32F04" w:rsidP="004B23B8">
      <w:pPr>
        <w:suppressAutoHyphens/>
        <w:spacing w:after="240" w:line="240" w:lineRule="auto"/>
        <w:rPr>
          <w:rFonts w:ascii="Times New Roman" w:hAnsi="Times New Roman"/>
          <w:b/>
        </w:rPr>
      </w:pPr>
    </w:p>
    <w:p w:rsidR="00A32F04" w:rsidRPr="00552185" w:rsidRDefault="00A32F04" w:rsidP="00A32F04">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A32F04" w:rsidRPr="00552185" w:rsidRDefault="00A32F04" w:rsidP="00A32F04">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A32F04" w:rsidRPr="00552185" w:rsidTr="0099540E">
        <w:trPr>
          <w:trHeight w:val="289"/>
        </w:trPr>
        <w:tc>
          <w:tcPr>
            <w:tcW w:w="3843" w:type="pct"/>
            <w:vAlign w:val="center"/>
          </w:tcPr>
          <w:p w:rsidR="00A32F04" w:rsidRPr="00552185" w:rsidRDefault="00A32F04"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A32F04" w:rsidRPr="00552185" w:rsidTr="0099540E">
        <w:trPr>
          <w:trHeight w:val="339"/>
        </w:trPr>
        <w:tc>
          <w:tcPr>
            <w:tcW w:w="3843" w:type="pct"/>
            <w:vAlign w:val="center"/>
          </w:tcPr>
          <w:p w:rsidR="00A32F04" w:rsidRPr="00552185" w:rsidRDefault="00A32F04"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51</w:t>
            </w:r>
          </w:p>
        </w:tc>
      </w:tr>
      <w:tr w:rsidR="00A32F04" w:rsidRPr="00552185" w:rsidTr="0099540E">
        <w:trPr>
          <w:trHeight w:val="261"/>
        </w:trPr>
        <w:tc>
          <w:tcPr>
            <w:tcW w:w="3843" w:type="pct"/>
            <w:shd w:val="clear" w:color="auto" w:fill="auto"/>
            <w:vAlign w:val="center"/>
          </w:tcPr>
          <w:p w:rsidR="00A32F04" w:rsidRPr="00552185" w:rsidRDefault="00A32F04"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A32F04" w:rsidRPr="00552185" w:rsidRDefault="00A32F04"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4</w:t>
            </w:r>
          </w:p>
        </w:tc>
      </w:tr>
      <w:tr w:rsidR="00A32F04" w:rsidRPr="00552185" w:rsidTr="0099540E">
        <w:trPr>
          <w:trHeight w:val="188"/>
        </w:trPr>
        <w:tc>
          <w:tcPr>
            <w:tcW w:w="5000" w:type="pct"/>
            <w:gridSpan w:val="2"/>
            <w:vAlign w:val="center"/>
          </w:tcPr>
          <w:p w:rsidR="00A32F04" w:rsidRPr="00552185" w:rsidRDefault="00A32F04"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A32F04" w:rsidRPr="00552185" w:rsidTr="0099540E">
        <w:trPr>
          <w:trHeight w:val="45"/>
        </w:trPr>
        <w:tc>
          <w:tcPr>
            <w:tcW w:w="3843" w:type="pct"/>
            <w:vAlign w:val="center"/>
          </w:tcPr>
          <w:p w:rsidR="00A32F04" w:rsidRPr="00552185" w:rsidRDefault="00A32F04"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40</w:t>
            </w:r>
          </w:p>
        </w:tc>
      </w:tr>
      <w:tr w:rsidR="00A32F04" w:rsidRPr="00552185" w:rsidTr="0099540E">
        <w:trPr>
          <w:trHeight w:val="168"/>
        </w:trPr>
        <w:tc>
          <w:tcPr>
            <w:tcW w:w="3843" w:type="pct"/>
            <w:vAlign w:val="center"/>
          </w:tcPr>
          <w:p w:rsidR="00A32F04" w:rsidRPr="00552185" w:rsidRDefault="00A32F04"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10</w:t>
            </w:r>
          </w:p>
        </w:tc>
      </w:tr>
      <w:tr w:rsidR="00A32F04" w:rsidRPr="00552185" w:rsidTr="0099540E">
        <w:trPr>
          <w:trHeight w:val="159"/>
        </w:trPr>
        <w:tc>
          <w:tcPr>
            <w:tcW w:w="3843" w:type="pct"/>
            <w:vAlign w:val="center"/>
          </w:tcPr>
          <w:p w:rsidR="00A32F04" w:rsidRPr="00552185" w:rsidRDefault="00A32F04"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0</w:t>
            </w:r>
          </w:p>
        </w:tc>
      </w:tr>
      <w:tr w:rsidR="00A32F04" w:rsidRPr="00552185" w:rsidTr="0099540E">
        <w:trPr>
          <w:trHeight w:val="331"/>
        </w:trPr>
        <w:tc>
          <w:tcPr>
            <w:tcW w:w="3843" w:type="pct"/>
            <w:vAlign w:val="center"/>
          </w:tcPr>
          <w:p w:rsidR="00A32F04" w:rsidRPr="00552185" w:rsidRDefault="00A32F04"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A32F04" w:rsidRPr="00552185" w:rsidRDefault="00A32F04"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w:t>
            </w:r>
          </w:p>
        </w:tc>
      </w:tr>
    </w:tbl>
    <w:p w:rsidR="00A32F04" w:rsidRPr="00552185" w:rsidRDefault="00A32F04" w:rsidP="00A32F04">
      <w:pPr>
        <w:rPr>
          <w:rFonts w:ascii="Times New Roman" w:hAnsi="Times New Roman"/>
          <w:b/>
          <w:i/>
        </w:rPr>
        <w:sectPr w:rsidR="00A32F04" w:rsidRPr="00552185" w:rsidSect="00733AEF">
          <w:pgSz w:w="11906" w:h="16838"/>
          <w:pgMar w:top="1134" w:right="850" w:bottom="284" w:left="1701" w:header="708" w:footer="708" w:gutter="0"/>
          <w:cols w:space="720"/>
          <w:docGrid w:linePitch="299"/>
        </w:sectPr>
      </w:pPr>
    </w:p>
    <w:p w:rsidR="00A32F04" w:rsidRPr="00552185" w:rsidRDefault="00A32F04" w:rsidP="00A32F04">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B42F72">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A32F04" w:rsidRPr="00552185" w:rsidTr="00B42F72">
        <w:trPr>
          <w:trHeight w:val="20"/>
        </w:trPr>
        <w:tc>
          <w:tcPr>
            <w:tcW w:w="944"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A32F04" w:rsidRPr="00552185" w:rsidTr="00B42F72">
        <w:trPr>
          <w:trHeight w:val="20"/>
        </w:trPr>
        <w:tc>
          <w:tcPr>
            <w:tcW w:w="3115" w:type="pct"/>
            <w:gridSpan w:val="2"/>
          </w:tcPr>
          <w:p w:rsidR="00A32F04" w:rsidRPr="00552185" w:rsidRDefault="00A32F04" w:rsidP="003B1700">
            <w:pPr>
              <w:spacing w:after="0" w:line="240" w:lineRule="auto"/>
              <w:rPr>
                <w:rFonts w:ascii="Times New Roman" w:hAnsi="Times New Roman"/>
                <w:b/>
                <w:bCs/>
                <w:sz w:val="20"/>
                <w:szCs w:val="20"/>
              </w:rPr>
            </w:pPr>
            <w:r w:rsidRPr="00552185">
              <w:rPr>
                <w:rFonts w:ascii="Times New Roman" w:hAnsi="Times New Roman"/>
                <w:b/>
                <w:sz w:val="20"/>
                <w:szCs w:val="20"/>
              </w:rPr>
              <w:t>Раздел 1. Общие сведения о железнодорожном транспорте</w:t>
            </w:r>
          </w:p>
        </w:tc>
        <w:tc>
          <w:tcPr>
            <w:tcW w:w="570" w:type="pct"/>
          </w:tcPr>
          <w:p w:rsidR="00A32F04" w:rsidRPr="00552185" w:rsidRDefault="00A32F0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A32F04" w:rsidRPr="00552185" w:rsidRDefault="00A32F04" w:rsidP="003B1700">
            <w:pPr>
              <w:spacing w:after="0" w:line="240" w:lineRule="auto"/>
              <w:jc w:val="center"/>
              <w:rPr>
                <w:rFonts w:ascii="Times New Roman" w:hAnsi="Times New Roman"/>
                <w:b/>
                <w:bCs/>
                <w:i/>
                <w:iCs/>
                <w:sz w:val="20"/>
                <w:szCs w:val="20"/>
              </w:rPr>
            </w:pPr>
          </w:p>
        </w:tc>
        <w:tc>
          <w:tcPr>
            <w:tcW w:w="726" w:type="pct"/>
          </w:tcPr>
          <w:p w:rsidR="00A32F04" w:rsidRPr="00552185" w:rsidRDefault="00A32F04" w:rsidP="003B1700">
            <w:pPr>
              <w:spacing w:after="0" w:line="240" w:lineRule="auto"/>
              <w:jc w:val="center"/>
              <w:rPr>
                <w:rFonts w:ascii="Times New Roman" w:hAnsi="Times New Roman"/>
                <w:b/>
                <w:bCs/>
                <w:i/>
                <w:i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rPr>
                <w:rFonts w:ascii="Times New Roman" w:hAnsi="Times New Roman"/>
                <w:b/>
                <w:sz w:val="20"/>
                <w:szCs w:val="20"/>
              </w:rPr>
            </w:pPr>
            <w:r w:rsidRPr="00552185">
              <w:rPr>
                <w:rFonts w:ascii="Times New Roman" w:hAnsi="Times New Roman"/>
                <w:b/>
                <w:sz w:val="20"/>
                <w:szCs w:val="20"/>
              </w:rPr>
              <w:t>Тема 1.1. Единая транспортная система Российской Федерации</w:t>
            </w:r>
          </w:p>
        </w:tc>
        <w:tc>
          <w:tcPr>
            <w:tcW w:w="2171" w:type="pct"/>
          </w:tcPr>
          <w:p w:rsidR="00C17465" w:rsidRPr="00552185" w:rsidRDefault="00C17465" w:rsidP="00C17465">
            <w:pPr>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rPr>
                <w:rFonts w:ascii="Times New Roman" w:hAnsi="Times New Roman"/>
                <w:b/>
                <w:sz w:val="20"/>
                <w:szCs w:val="20"/>
              </w:rPr>
            </w:pPr>
          </w:p>
        </w:tc>
        <w:tc>
          <w:tcPr>
            <w:tcW w:w="2171" w:type="pct"/>
          </w:tcPr>
          <w:p w:rsidR="00C17465" w:rsidRPr="00552185" w:rsidRDefault="00C17465" w:rsidP="00C17465">
            <w:pPr>
              <w:spacing w:after="0" w:line="240" w:lineRule="auto"/>
              <w:rPr>
                <w:rFonts w:ascii="Times New Roman" w:hAnsi="Times New Roman"/>
                <w:b/>
                <w:bCs/>
                <w:sz w:val="20"/>
                <w:szCs w:val="20"/>
              </w:rPr>
            </w:pPr>
            <w:r w:rsidRPr="00552185">
              <w:rPr>
                <w:rFonts w:ascii="Times New Roman" w:hAnsi="Times New Roman"/>
                <w:sz w:val="20"/>
                <w:szCs w:val="20"/>
              </w:rPr>
              <w:t>Единая транспортная система (ЕТС). Краткая технико-экономическая характеристика элементов единой транспортной системы Российской Федерации: железнодорожного, автомобильного, водного, воздушного, трубопроводного, и городского электротранспорта. Значение железнодорожного транспорта. Основные показатели его работы</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rPr>
                <w:rFonts w:ascii="Times New Roman" w:hAnsi="Times New Roman"/>
                <w:b/>
                <w:sz w:val="20"/>
                <w:szCs w:val="20"/>
              </w:rPr>
            </w:pPr>
          </w:p>
        </w:tc>
        <w:tc>
          <w:tcPr>
            <w:tcW w:w="2171" w:type="pct"/>
          </w:tcPr>
          <w:p w:rsidR="00C17465" w:rsidRPr="00552185" w:rsidRDefault="00C17465" w:rsidP="00C17465">
            <w:pPr>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rPr>
                <w:rFonts w:ascii="Times New Roman" w:hAnsi="Times New Roman"/>
                <w:b/>
                <w:sz w:val="20"/>
                <w:szCs w:val="20"/>
              </w:rPr>
            </w:pPr>
          </w:p>
        </w:tc>
        <w:tc>
          <w:tcPr>
            <w:tcW w:w="2171" w:type="pct"/>
          </w:tcPr>
          <w:p w:rsidR="00C17465" w:rsidRPr="00552185" w:rsidRDefault="00C17465" w:rsidP="00C17465">
            <w:pPr>
              <w:spacing w:after="0" w:line="240" w:lineRule="auto"/>
              <w:rPr>
                <w:rFonts w:ascii="Times New Roman" w:hAnsi="Times New Roman"/>
                <w:b/>
                <w:bCs/>
                <w:sz w:val="20"/>
                <w:szCs w:val="20"/>
              </w:rPr>
            </w:pP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rPr>
                <w:rFonts w:ascii="Times New Roman" w:hAnsi="Times New Roman"/>
                <w:b/>
                <w:sz w:val="20"/>
                <w:szCs w:val="20"/>
              </w:rPr>
            </w:pPr>
          </w:p>
        </w:tc>
        <w:tc>
          <w:tcPr>
            <w:tcW w:w="2171" w:type="pct"/>
          </w:tcPr>
          <w:p w:rsidR="00C17465" w:rsidRPr="00552185" w:rsidRDefault="00C17465" w:rsidP="00C17465">
            <w:pPr>
              <w:spacing w:after="0"/>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C17465">
        <w:trPr>
          <w:trHeight w:val="60"/>
        </w:trPr>
        <w:tc>
          <w:tcPr>
            <w:tcW w:w="944" w:type="pct"/>
            <w:vMerge/>
          </w:tcPr>
          <w:p w:rsidR="00C17465" w:rsidRPr="00552185" w:rsidRDefault="00C17465" w:rsidP="00C17465">
            <w:pPr>
              <w:spacing w:after="0" w:line="240" w:lineRule="auto"/>
              <w:rPr>
                <w:rFonts w:ascii="Times New Roman" w:hAnsi="Times New Roman"/>
                <w:b/>
                <w:bCs/>
                <w:sz w:val="20"/>
                <w:szCs w:val="20"/>
              </w:rPr>
            </w:pPr>
          </w:p>
        </w:tc>
        <w:tc>
          <w:tcPr>
            <w:tcW w:w="2171" w:type="pct"/>
          </w:tcPr>
          <w:p w:rsidR="00C17465" w:rsidRPr="00552185" w:rsidRDefault="00C17465" w:rsidP="00C17465">
            <w:pPr>
              <w:spacing w:after="0" w:line="240" w:lineRule="auto"/>
              <w:rPr>
                <w:rFonts w:ascii="Times New Roman" w:hAnsi="Times New Roman"/>
                <w:b/>
                <w:bCs/>
                <w:i/>
                <w:sz w:val="20"/>
                <w:szCs w:val="20"/>
              </w:rPr>
            </w:pPr>
          </w:p>
        </w:tc>
        <w:tc>
          <w:tcPr>
            <w:tcW w:w="570" w:type="pct"/>
          </w:tcPr>
          <w:p w:rsidR="00C17465" w:rsidRPr="00552185" w:rsidRDefault="00C17465" w:rsidP="00C17465">
            <w:pPr>
              <w:suppressAutoHyphens/>
              <w:spacing w:after="0" w:line="240" w:lineRule="auto"/>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i/>
                <w:sz w:val="20"/>
                <w:szCs w:val="20"/>
              </w:rPr>
            </w:pPr>
          </w:p>
        </w:tc>
        <w:tc>
          <w:tcPr>
            <w:tcW w:w="726" w:type="pct"/>
            <w:vMerge/>
          </w:tcPr>
          <w:p w:rsidR="00C17465" w:rsidRPr="00552185" w:rsidRDefault="00C17465" w:rsidP="00C17465">
            <w:pPr>
              <w:spacing w:after="0" w:line="240" w:lineRule="auto"/>
              <w:rPr>
                <w:rFonts w:ascii="Times New Roman" w:hAnsi="Times New Roman"/>
                <w:b/>
                <w:i/>
                <w:sz w:val="20"/>
                <w:szCs w:val="20"/>
              </w:rPr>
            </w:pPr>
          </w:p>
        </w:tc>
      </w:tr>
      <w:tr w:rsidR="00C17465" w:rsidRPr="00552185" w:rsidTr="00B42F72">
        <w:trPr>
          <w:trHeight w:val="20"/>
        </w:trPr>
        <w:tc>
          <w:tcPr>
            <w:tcW w:w="944" w:type="pct"/>
            <w:vMerge w:val="restart"/>
          </w:tcPr>
          <w:p w:rsidR="00C17465" w:rsidRPr="00552185" w:rsidRDefault="00C17465" w:rsidP="00C17465">
            <w:pPr>
              <w:pStyle w:val="TableParagraph"/>
              <w:ind w:left="0"/>
              <w:rPr>
                <w:b/>
                <w:sz w:val="20"/>
                <w:szCs w:val="20"/>
              </w:rPr>
            </w:pPr>
            <w:r w:rsidRPr="00552185">
              <w:rPr>
                <w:b/>
                <w:sz w:val="20"/>
                <w:szCs w:val="20"/>
              </w:rPr>
              <w:lastRenderedPageBreak/>
              <w:t>Тема 1.2.</w:t>
            </w:r>
          </w:p>
          <w:p w:rsidR="00C17465" w:rsidRPr="00552185" w:rsidRDefault="00C17465" w:rsidP="00C17465">
            <w:pPr>
              <w:spacing w:after="0" w:line="240" w:lineRule="auto"/>
              <w:rPr>
                <w:rFonts w:ascii="Times New Roman" w:hAnsi="Times New Roman"/>
                <w:b/>
                <w:sz w:val="20"/>
                <w:szCs w:val="20"/>
              </w:rPr>
            </w:pPr>
            <w:r w:rsidRPr="00552185">
              <w:rPr>
                <w:rFonts w:ascii="Times New Roman" w:hAnsi="Times New Roman"/>
                <w:b/>
                <w:sz w:val="20"/>
                <w:szCs w:val="20"/>
              </w:rPr>
              <w:t>История возникновения и развития железнодорожного транспорта</w:t>
            </w: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Содержание</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pStyle w:val="TableParagraph"/>
              <w:ind w:left="0"/>
              <w:rPr>
                <w:b/>
                <w:sz w:val="20"/>
                <w:szCs w:val="20"/>
              </w:rPr>
            </w:pP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sz w:val="20"/>
                <w:szCs w:val="20"/>
              </w:rPr>
              <w:t xml:space="preserve">Дороги дореволюционной России. Железнодорожный транспорт Российской </w:t>
            </w:r>
            <w:r w:rsidRPr="00552185">
              <w:rPr>
                <w:spacing w:val="-1"/>
                <w:sz w:val="20"/>
                <w:szCs w:val="20"/>
              </w:rPr>
              <w:t>Федерации. И</w:t>
            </w:r>
            <w:r w:rsidRPr="00552185">
              <w:rPr>
                <w:sz w:val="20"/>
                <w:szCs w:val="20"/>
              </w:rPr>
              <w:t>нфраструктура железнодорожного транспорта общего пользования, железнодорожные пути необщего пользования и расположенные на них сооружения, устройства, механизмы и оборудование железнодорожного транспорта. Климатическое и сейсмическое районирование территории</w:t>
            </w:r>
            <w:r w:rsidRPr="00552185">
              <w:rPr>
                <w:spacing w:val="-5"/>
                <w:sz w:val="20"/>
                <w:szCs w:val="20"/>
              </w:rPr>
              <w:t xml:space="preserve"> </w:t>
            </w:r>
            <w:r w:rsidRPr="00552185">
              <w:rPr>
                <w:sz w:val="20"/>
                <w:szCs w:val="20"/>
              </w:rPr>
              <w:t>России. Краткие сведения о зарубежных железных дорогах</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Pr>
                <w:b/>
                <w:sz w:val="20"/>
                <w:szCs w:val="20"/>
              </w:rPr>
            </w:pP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В том числе практических занятий и лабораторных работ</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Pr>
                <w:b/>
                <w:sz w:val="20"/>
                <w:szCs w:val="20"/>
              </w:rPr>
            </w:pP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Pr>
                <w:b/>
                <w:bCs/>
                <w:sz w:val="20"/>
                <w:szCs w:val="20"/>
              </w:rPr>
            </w:pP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Pr>
                <w:b/>
                <w:sz w:val="20"/>
                <w:szCs w:val="20"/>
              </w:rPr>
            </w:pP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Самостоятельная работа обучающихся</w:t>
            </w:r>
          </w:p>
        </w:tc>
        <w:tc>
          <w:tcPr>
            <w:tcW w:w="570"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rPr>
                <w:rFonts w:ascii="Times New Roman" w:hAnsi="Times New Roman"/>
                <w:b/>
                <w:sz w:val="20"/>
                <w:szCs w:val="20"/>
              </w:rPr>
            </w:pP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Pr>
                <w:sz w:val="20"/>
                <w:szCs w:val="20"/>
              </w:rPr>
            </w:pPr>
          </w:p>
        </w:tc>
        <w:tc>
          <w:tcPr>
            <w:tcW w:w="570" w:type="pct"/>
          </w:tcPr>
          <w:p w:rsidR="00C17465" w:rsidRPr="00552185" w:rsidRDefault="00C17465" w:rsidP="00C17465">
            <w:pPr>
              <w:suppressAutoHyphens/>
              <w:spacing w:after="0" w:line="240" w:lineRule="auto"/>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val="restart"/>
          </w:tcPr>
          <w:p w:rsidR="00C17465" w:rsidRPr="00552185" w:rsidRDefault="00C17465" w:rsidP="00C17465">
            <w:pPr>
              <w:pStyle w:val="TableParagraph"/>
              <w:ind w:left="0" w:right="28"/>
              <w:rPr>
                <w:b/>
                <w:sz w:val="20"/>
                <w:szCs w:val="20"/>
              </w:rPr>
            </w:pPr>
            <w:r w:rsidRPr="00552185">
              <w:rPr>
                <w:b/>
                <w:sz w:val="20"/>
                <w:szCs w:val="20"/>
              </w:rPr>
              <w:t>Тема 1.3. Организация управления на</w:t>
            </w:r>
          </w:p>
          <w:p w:rsidR="00C17465" w:rsidRPr="00552185" w:rsidRDefault="00C17465" w:rsidP="00C17465">
            <w:pPr>
              <w:pStyle w:val="TableParagraph"/>
              <w:ind w:left="0" w:right="28"/>
              <w:rPr>
                <w:b/>
                <w:sz w:val="20"/>
                <w:szCs w:val="20"/>
              </w:rPr>
            </w:pPr>
            <w:r w:rsidRPr="00552185">
              <w:rPr>
                <w:b/>
                <w:sz w:val="20"/>
                <w:szCs w:val="20"/>
              </w:rPr>
              <w:t>железнодорожном транспорте</w:t>
            </w:r>
          </w:p>
        </w:tc>
        <w:tc>
          <w:tcPr>
            <w:tcW w:w="2171" w:type="pct"/>
          </w:tcPr>
          <w:p w:rsidR="00C17465" w:rsidRPr="00552185" w:rsidRDefault="00C17465" w:rsidP="00C17465">
            <w:pPr>
              <w:pStyle w:val="TableParagraph"/>
              <w:tabs>
                <w:tab w:val="left" w:pos="3460"/>
              </w:tabs>
              <w:ind w:left="0" w:right="28"/>
              <w:jc w:val="both"/>
              <w:rPr>
                <w:b/>
                <w:bCs/>
                <w:sz w:val="20"/>
                <w:szCs w:val="20"/>
              </w:rPr>
            </w:pPr>
            <w:r w:rsidRPr="00552185">
              <w:rPr>
                <w:b/>
                <w:bCs/>
                <w:sz w:val="20"/>
                <w:szCs w:val="20"/>
              </w:rPr>
              <w:t>Содержание</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pStyle w:val="TableParagraph"/>
              <w:ind w:left="0" w:right="28"/>
              <w:rPr>
                <w:b/>
                <w:sz w:val="20"/>
                <w:szCs w:val="20"/>
              </w:rPr>
            </w:pPr>
          </w:p>
        </w:tc>
        <w:tc>
          <w:tcPr>
            <w:tcW w:w="2171" w:type="pct"/>
          </w:tcPr>
          <w:p w:rsidR="00C17465" w:rsidRPr="00552185" w:rsidRDefault="00C17465" w:rsidP="00C17465">
            <w:pPr>
              <w:pStyle w:val="TableParagraph"/>
              <w:tabs>
                <w:tab w:val="left" w:pos="3460"/>
              </w:tabs>
              <w:ind w:left="0" w:right="28"/>
              <w:jc w:val="both"/>
              <w:rPr>
                <w:sz w:val="20"/>
                <w:szCs w:val="20"/>
              </w:rPr>
            </w:pPr>
            <w:r w:rsidRPr="00552185">
              <w:rPr>
                <w:sz w:val="20"/>
                <w:szCs w:val="20"/>
              </w:rPr>
              <w:t>Понятие о комплексе сооружений и устройств. Структура управления на железнодорожном транспорте. Габариты на железных дорогах.</w:t>
            </w:r>
          </w:p>
          <w:p w:rsidR="00C17465" w:rsidRPr="00552185" w:rsidRDefault="00C17465" w:rsidP="00C17465">
            <w:pPr>
              <w:pStyle w:val="TableParagraph"/>
              <w:tabs>
                <w:tab w:val="left" w:pos="3460"/>
              </w:tabs>
              <w:ind w:left="0" w:right="28"/>
              <w:jc w:val="both"/>
              <w:rPr>
                <w:b/>
                <w:bCs/>
                <w:sz w:val="20"/>
                <w:szCs w:val="20"/>
              </w:rPr>
            </w:pPr>
            <w:r w:rsidRPr="00552185">
              <w:rPr>
                <w:sz w:val="20"/>
                <w:szCs w:val="20"/>
              </w:rPr>
              <w:t>Основные руководящие документы по обеспечению работы железных дорог и безопасности движения</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ight="28"/>
              <w:rPr>
                <w:b/>
                <w:sz w:val="20"/>
                <w:szCs w:val="20"/>
              </w:rPr>
            </w:pPr>
          </w:p>
        </w:tc>
        <w:tc>
          <w:tcPr>
            <w:tcW w:w="2171" w:type="pct"/>
          </w:tcPr>
          <w:p w:rsidR="00C17465" w:rsidRPr="00552185" w:rsidRDefault="00C17465" w:rsidP="00C17465">
            <w:pPr>
              <w:pStyle w:val="TableParagraph"/>
              <w:tabs>
                <w:tab w:val="left" w:pos="3460"/>
              </w:tabs>
              <w:ind w:left="0" w:right="28"/>
              <w:jc w:val="both"/>
              <w:rPr>
                <w:b/>
                <w:bCs/>
                <w:sz w:val="20"/>
                <w:szCs w:val="20"/>
              </w:rPr>
            </w:pPr>
            <w:r w:rsidRPr="00552185">
              <w:rPr>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ight="28"/>
              <w:rPr>
                <w:b/>
                <w:sz w:val="20"/>
                <w:szCs w:val="20"/>
              </w:rPr>
            </w:pPr>
          </w:p>
        </w:tc>
        <w:tc>
          <w:tcPr>
            <w:tcW w:w="2171" w:type="pct"/>
          </w:tcPr>
          <w:p w:rsidR="00C17465" w:rsidRPr="00552185" w:rsidRDefault="00C17465" w:rsidP="00C17465">
            <w:pPr>
              <w:pStyle w:val="TableParagraph"/>
              <w:tabs>
                <w:tab w:val="left" w:pos="3460"/>
              </w:tabs>
              <w:ind w:left="0" w:right="28"/>
              <w:jc w:val="both"/>
              <w:rPr>
                <w:b/>
                <w:bCs/>
                <w:sz w:val="20"/>
                <w:szCs w:val="20"/>
              </w:rPr>
            </w:pP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ight="28"/>
              <w:rPr>
                <w:b/>
                <w:sz w:val="20"/>
                <w:szCs w:val="20"/>
              </w:rPr>
            </w:pPr>
          </w:p>
        </w:tc>
        <w:tc>
          <w:tcPr>
            <w:tcW w:w="2171" w:type="pct"/>
          </w:tcPr>
          <w:p w:rsidR="00C17465" w:rsidRPr="00552185" w:rsidRDefault="00C17465" w:rsidP="00C17465">
            <w:pPr>
              <w:pStyle w:val="TableParagraph"/>
              <w:tabs>
                <w:tab w:val="left" w:pos="3460"/>
              </w:tabs>
              <w:ind w:left="0" w:right="28"/>
              <w:jc w:val="both"/>
              <w:rPr>
                <w:b/>
                <w:bCs/>
                <w:sz w:val="20"/>
                <w:szCs w:val="20"/>
              </w:rPr>
            </w:pPr>
            <w:r w:rsidRPr="00552185">
              <w:rPr>
                <w:b/>
                <w:bCs/>
                <w:sz w:val="20"/>
                <w:szCs w:val="20"/>
              </w:rPr>
              <w:t>Самостоятельная работа обучающихся</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pStyle w:val="TableParagraph"/>
              <w:ind w:left="0" w:right="28"/>
              <w:rPr>
                <w:b/>
                <w:sz w:val="20"/>
                <w:szCs w:val="20"/>
              </w:rPr>
            </w:pPr>
          </w:p>
        </w:tc>
        <w:tc>
          <w:tcPr>
            <w:tcW w:w="2171"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right="28"/>
              <w:rPr>
                <w:sz w:val="20"/>
                <w:szCs w:val="20"/>
              </w:rPr>
            </w:pP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3115" w:type="pct"/>
            <w:gridSpan w:val="2"/>
          </w:tcPr>
          <w:p w:rsidR="00C17465" w:rsidRPr="00552185" w:rsidRDefault="00C17465" w:rsidP="00C17465">
            <w:pPr>
              <w:pStyle w:val="TableParagraph"/>
              <w:tabs>
                <w:tab w:val="left" w:pos="3460"/>
              </w:tabs>
              <w:ind w:left="0" w:right="28"/>
              <w:jc w:val="both"/>
              <w:rPr>
                <w:sz w:val="20"/>
                <w:szCs w:val="20"/>
              </w:rPr>
            </w:pPr>
            <w:r w:rsidRPr="00552185">
              <w:rPr>
                <w:b/>
                <w:sz w:val="20"/>
                <w:szCs w:val="20"/>
              </w:rPr>
              <w:t>Раздел 2. Сооружения и устройства инфраструктуры железных дорог</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38</w:t>
            </w:r>
          </w:p>
        </w:tc>
        <w:tc>
          <w:tcPr>
            <w:tcW w:w="589" w:type="pct"/>
          </w:tcPr>
          <w:p w:rsidR="00C17465" w:rsidRPr="00552185" w:rsidRDefault="00C17465" w:rsidP="00C17465">
            <w:pPr>
              <w:spacing w:after="0" w:line="240" w:lineRule="auto"/>
              <w:rPr>
                <w:rFonts w:ascii="Times New Roman" w:hAnsi="Times New Roman"/>
                <w:sz w:val="20"/>
                <w:szCs w:val="20"/>
              </w:rPr>
            </w:pPr>
          </w:p>
        </w:tc>
        <w:tc>
          <w:tcPr>
            <w:tcW w:w="726" w:type="pct"/>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val="restart"/>
          </w:tcPr>
          <w:p w:rsidR="00C17465" w:rsidRPr="00552185" w:rsidRDefault="00C17465" w:rsidP="00C17465">
            <w:pPr>
              <w:pStyle w:val="TableParagraph"/>
              <w:tabs>
                <w:tab w:val="left" w:pos="3460"/>
              </w:tabs>
              <w:ind w:left="0" w:right="28"/>
              <w:jc w:val="both"/>
              <w:rPr>
                <w:b/>
                <w:sz w:val="20"/>
                <w:szCs w:val="20"/>
              </w:rPr>
            </w:pPr>
            <w:r w:rsidRPr="00552185">
              <w:rPr>
                <w:b/>
                <w:sz w:val="20"/>
                <w:szCs w:val="20"/>
              </w:rPr>
              <w:t>Тема 2.1. Элементы железнодорожного пути</w:t>
            </w:r>
          </w:p>
        </w:tc>
        <w:tc>
          <w:tcPr>
            <w:tcW w:w="2171" w:type="pct"/>
          </w:tcPr>
          <w:p w:rsidR="00C17465" w:rsidRPr="00552185" w:rsidRDefault="00C17465" w:rsidP="00C17465">
            <w:pPr>
              <w:pStyle w:val="TableParagraph"/>
              <w:tabs>
                <w:tab w:val="left" w:pos="3460"/>
              </w:tabs>
              <w:ind w:left="0" w:right="28"/>
              <w:jc w:val="both"/>
              <w:rPr>
                <w:b/>
                <w:sz w:val="20"/>
                <w:szCs w:val="20"/>
              </w:rPr>
            </w:pPr>
            <w:r w:rsidRPr="00552185">
              <w:rPr>
                <w:b/>
                <w:sz w:val="20"/>
                <w:szCs w:val="20"/>
              </w:rPr>
              <w:t>Содержание</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8/2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pStyle w:val="TableParagraph"/>
              <w:tabs>
                <w:tab w:val="left" w:pos="3460"/>
              </w:tabs>
              <w:ind w:left="0" w:right="28"/>
              <w:jc w:val="both"/>
              <w:rPr>
                <w:b/>
                <w:sz w:val="20"/>
                <w:szCs w:val="20"/>
              </w:rPr>
            </w:pPr>
          </w:p>
        </w:tc>
        <w:tc>
          <w:tcPr>
            <w:tcW w:w="2171" w:type="pct"/>
          </w:tcPr>
          <w:p w:rsidR="00C17465" w:rsidRPr="00552185" w:rsidRDefault="00C17465" w:rsidP="00C17465">
            <w:pPr>
              <w:pStyle w:val="TableParagraph"/>
              <w:tabs>
                <w:tab w:val="left" w:pos="3460"/>
              </w:tabs>
              <w:ind w:left="0" w:right="28"/>
              <w:jc w:val="both"/>
              <w:rPr>
                <w:sz w:val="20"/>
                <w:szCs w:val="20"/>
              </w:rPr>
            </w:pPr>
            <w:r w:rsidRPr="00552185">
              <w:rPr>
                <w:sz w:val="20"/>
                <w:szCs w:val="20"/>
              </w:rPr>
              <w:t>Трасса, план и профиль пути. Земляное полотно и искусственные сооружения. Верхнее строение пути. Путевое хозяйство</w:t>
            </w:r>
          </w:p>
        </w:tc>
        <w:tc>
          <w:tcPr>
            <w:tcW w:w="570" w:type="pct"/>
          </w:tcPr>
          <w:p w:rsidR="00C17465" w:rsidRPr="00552185" w:rsidRDefault="00C17465" w:rsidP="00C17465">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6</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C17465" w:rsidRPr="00552185" w:rsidRDefault="00C17465" w:rsidP="00C17465">
            <w:pPr>
              <w:spacing w:after="0" w:line="240" w:lineRule="auto"/>
              <w:rPr>
                <w:rFonts w:ascii="Times New Roman" w:hAnsi="Times New Roman"/>
                <w:b/>
                <w:sz w:val="20"/>
                <w:szCs w:val="20"/>
              </w:rPr>
            </w:pPr>
          </w:p>
        </w:tc>
        <w:tc>
          <w:tcPr>
            <w:tcW w:w="726" w:type="pct"/>
            <w:vMerge/>
          </w:tcPr>
          <w:p w:rsidR="00C17465" w:rsidRPr="00552185" w:rsidRDefault="00C17465" w:rsidP="00C17465">
            <w:pPr>
              <w:spacing w:after="0" w:line="240" w:lineRule="auto"/>
              <w:rPr>
                <w:rFonts w:ascii="Times New Roman" w:hAnsi="Times New Roman"/>
                <w:b/>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Исследование конструкции устройства стрелочного перевода</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rPr>
                <w:rFonts w:ascii="Times New Roman" w:hAnsi="Times New Roman"/>
                <w:b/>
                <w:sz w:val="20"/>
                <w:szCs w:val="20"/>
              </w:rPr>
            </w:pPr>
          </w:p>
        </w:tc>
        <w:tc>
          <w:tcPr>
            <w:tcW w:w="726" w:type="pct"/>
            <w:vMerge/>
          </w:tcPr>
          <w:p w:rsidR="00C17465" w:rsidRPr="00552185" w:rsidRDefault="00C17465" w:rsidP="00C17465">
            <w:pPr>
              <w:spacing w:after="0" w:line="240" w:lineRule="auto"/>
              <w:rPr>
                <w:rFonts w:ascii="Times New Roman" w:hAnsi="Times New Roman"/>
                <w:b/>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rPr>
                <w:rFonts w:ascii="Times New Roman" w:hAnsi="Times New Roman"/>
                <w:b/>
                <w:sz w:val="20"/>
                <w:szCs w:val="20"/>
              </w:rPr>
            </w:pPr>
          </w:p>
        </w:tc>
        <w:tc>
          <w:tcPr>
            <w:tcW w:w="726" w:type="pct"/>
            <w:vMerge/>
          </w:tcPr>
          <w:p w:rsidR="00C17465" w:rsidRPr="00552185" w:rsidRDefault="00C17465" w:rsidP="00C17465">
            <w:pPr>
              <w:spacing w:after="0" w:line="240" w:lineRule="auto"/>
              <w:rPr>
                <w:rFonts w:ascii="Times New Roman" w:hAnsi="Times New Roman"/>
                <w:b/>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sz w:val="20"/>
                <w:szCs w:val="20"/>
              </w:rPr>
            </w:pPr>
            <w:r w:rsidRPr="00552185">
              <w:rPr>
                <w:rFonts w:ascii="Times New Roman" w:hAnsi="Times New Roman"/>
                <w:b/>
                <w:sz w:val="20"/>
                <w:szCs w:val="20"/>
              </w:rPr>
              <w:lastRenderedPageBreak/>
              <w:t>Тема 2.2. Устройства электроснабжения</w:t>
            </w: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sz w:val="20"/>
                <w:szCs w:val="20"/>
              </w:rPr>
              <w:t>Системы электроснабжения электрифицированных железных дорог. Устройство контактной сети Системы тока и напряжения в контактной</w:t>
            </w:r>
            <w:r w:rsidRPr="00552185">
              <w:rPr>
                <w:rFonts w:ascii="Times New Roman" w:hAnsi="Times New Roman"/>
                <w:spacing w:val="-16"/>
                <w:sz w:val="20"/>
                <w:szCs w:val="20"/>
              </w:rPr>
              <w:t xml:space="preserve"> </w:t>
            </w:r>
            <w:r w:rsidRPr="00552185">
              <w:rPr>
                <w:rFonts w:ascii="Times New Roman" w:hAnsi="Times New Roman"/>
                <w:sz w:val="20"/>
                <w:szCs w:val="20"/>
              </w:rPr>
              <w:t>сети. Тяговая сеть</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2</w:t>
            </w:r>
            <w:r w:rsidRPr="00552185">
              <w:rPr>
                <w:rFonts w:ascii="Times New Roman" w:hAnsi="Times New Roman"/>
                <w:sz w:val="20"/>
                <w:szCs w:val="20"/>
              </w:rPr>
              <w:t xml:space="preserve"> Исследование конструкции устройства контактной сети</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sz w:val="20"/>
                <w:szCs w:val="20"/>
              </w:rPr>
            </w:pPr>
            <w:r w:rsidRPr="00552185">
              <w:rPr>
                <w:rFonts w:ascii="Times New Roman" w:hAnsi="Times New Roman"/>
                <w:b/>
                <w:sz w:val="20"/>
                <w:szCs w:val="20"/>
              </w:rPr>
              <w:lastRenderedPageBreak/>
              <w:t>Тема 2.3. Системы и устройства автоматики, телемеханики и связи</w:t>
            </w:r>
          </w:p>
        </w:tc>
        <w:tc>
          <w:tcPr>
            <w:tcW w:w="2171" w:type="pct"/>
          </w:tcPr>
          <w:p w:rsidR="00C17465" w:rsidRPr="00552185" w:rsidRDefault="00C17465" w:rsidP="00C17465">
            <w:pPr>
              <w:pStyle w:val="TableParagraph"/>
              <w:ind w:left="0" w:right="28"/>
              <w:rPr>
                <w:b/>
                <w:bCs/>
                <w:sz w:val="20"/>
                <w:szCs w:val="20"/>
              </w:rPr>
            </w:pPr>
            <w:r w:rsidRPr="00552185">
              <w:rPr>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10/2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pStyle w:val="TableParagraph"/>
              <w:ind w:left="0" w:right="28"/>
              <w:rPr>
                <w:b/>
                <w:bCs/>
                <w:sz w:val="20"/>
                <w:szCs w:val="20"/>
              </w:rPr>
            </w:pPr>
            <w:r w:rsidRPr="00552185">
              <w:rPr>
                <w:sz w:val="20"/>
                <w:szCs w:val="20"/>
              </w:rPr>
              <w:t>Назначение, виды устройств автоматики и телемеханики и требования к ним. Классификация устройств автоматики и телемеханики. Автоматическая переездная сигнализация. Устройства автоматики и телемеханики на станциях. Горочная автоматическая централизация, диспетчерская централизация, централизация стрелок и сигналов. Автоматическая локомотивная сигнализация. Светофорная сигнализация, назначение сигналов и их классификация. Светофоры, их классификация, назначение. Основные сигнальные цвета и их значение. Виды связи и их назначение. Причины и следствия отказов в устройствах автоматики и телемеханики. Использование</w:t>
            </w:r>
            <w:r w:rsidRPr="00552185">
              <w:rPr>
                <w:spacing w:val="-2"/>
                <w:sz w:val="20"/>
                <w:szCs w:val="20"/>
              </w:rPr>
              <w:t xml:space="preserve"> </w:t>
            </w:r>
            <w:r w:rsidRPr="00552185">
              <w:rPr>
                <w:sz w:val="20"/>
                <w:szCs w:val="20"/>
              </w:rPr>
              <w:t>радиосвязи</w:t>
            </w:r>
            <w:r w:rsidRPr="00552185">
              <w:rPr>
                <w:spacing w:val="-3"/>
                <w:sz w:val="20"/>
                <w:szCs w:val="20"/>
              </w:rPr>
              <w:t xml:space="preserve"> </w:t>
            </w:r>
            <w:r w:rsidRPr="00552185">
              <w:rPr>
                <w:sz w:val="20"/>
                <w:szCs w:val="20"/>
              </w:rPr>
              <w:t>на</w:t>
            </w:r>
            <w:r w:rsidRPr="00552185">
              <w:rPr>
                <w:spacing w:val="-2"/>
                <w:sz w:val="20"/>
                <w:szCs w:val="20"/>
              </w:rPr>
              <w:t xml:space="preserve"> </w:t>
            </w:r>
            <w:r w:rsidRPr="00552185">
              <w:rPr>
                <w:sz w:val="20"/>
                <w:szCs w:val="20"/>
              </w:rPr>
              <w:t>железнодорожном</w:t>
            </w:r>
            <w:r w:rsidRPr="00552185">
              <w:rPr>
                <w:spacing w:val="-3"/>
                <w:sz w:val="20"/>
                <w:szCs w:val="20"/>
              </w:rPr>
              <w:t xml:space="preserve"> </w:t>
            </w:r>
            <w:r w:rsidRPr="00552185">
              <w:rPr>
                <w:sz w:val="20"/>
                <w:szCs w:val="20"/>
              </w:rPr>
              <w:t>транспорте.</w:t>
            </w:r>
            <w:r w:rsidRPr="00552185">
              <w:rPr>
                <w:spacing w:val="-2"/>
                <w:sz w:val="20"/>
                <w:szCs w:val="20"/>
              </w:rPr>
              <w:t xml:space="preserve"> </w:t>
            </w:r>
            <w:r w:rsidRPr="00552185">
              <w:rPr>
                <w:sz w:val="20"/>
                <w:szCs w:val="20"/>
              </w:rPr>
              <w:t>Линии</w:t>
            </w:r>
            <w:r w:rsidRPr="00552185">
              <w:rPr>
                <w:spacing w:val="-3"/>
                <w:sz w:val="20"/>
                <w:szCs w:val="20"/>
              </w:rPr>
              <w:t xml:space="preserve"> </w:t>
            </w:r>
            <w:r w:rsidRPr="00552185">
              <w:rPr>
                <w:sz w:val="20"/>
                <w:szCs w:val="20"/>
              </w:rPr>
              <w:t>сигнализации,</w:t>
            </w:r>
            <w:r w:rsidRPr="00552185">
              <w:rPr>
                <w:spacing w:val="-2"/>
                <w:sz w:val="20"/>
                <w:szCs w:val="20"/>
              </w:rPr>
              <w:t xml:space="preserve"> </w:t>
            </w:r>
            <w:r w:rsidRPr="00552185">
              <w:rPr>
                <w:sz w:val="20"/>
                <w:szCs w:val="20"/>
              </w:rPr>
              <w:t>централизации,</w:t>
            </w:r>
            <w:r w:rsidRPr="00552185">
              <w:rPr>
                <w:spacing w:val="-2"/>
                <w:sz w:val="20"/>
                <w:szCs w:val="20"/>
              </w:rPr>
              <w:t xml:space="preserve"> </w:t>
            </w:r>
            <w:r w:rsidRPr="00552185">
              <w:rPr>
                <w:sz w:val="20"/>
                <w:szCs w:val="20"/>
              </w:rPr>
              <w:t>блокировки</w:t>
            </w:r>
            <w:r w:rsidRPr="00552185">
              <w:rPr>
                <w:spacing w:val="-3"/>
                <w:sz w:val="20"/>
                <w:szCs w:val="20"/>
              </w:rPr>
              <w:t xml:space="preserve"> </w:t>
            </w:r>
            <w:r w:rsidRPr="00552185">
              <w:rPr>
                <w:sz w:val="20"/>
                <w:szCs w:val="20"/>
              </w:rPr>
              <w:t>и</w:t>
            </w:r>
            <w:r w:rsidRPr="00552185">
              <w:rPr>
                <w:spacing w:val="-3"/>
                <w:sz w:val="20"/>
                <w:szCs w:val="20"/>
              </w:rPr>
              <w:t xml:space="preserve"> </w:t>
            </w:r>
            <w:r w:rsidRPr="00552185">
              <w:rPr>
                <w:sz w:val="20"/>
                <w:szCs w:val="20"/>
              </w:rPr>
              <w:t>связи</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8</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3</w:t>
            </w:r>
            <w:r w:rsidRPr="00552185">
              <w:rPr>
                <w:rFonts w:ascii="Times New Roman" w:hAnsi="Times New Roman"/>
                <w:sz w:val="20"/>
                <w:szCs w:val="20"/>
              </w:rPr>
              <w:t xml:space="preserve"> Ознакомление с техническими средствами автоматики и телемеханики железных дорог</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bCs/>
                <w:sz w:val="20"/>
                <w:szCs w:val="20"/>
              </w:rPr>
            </w:pPr>
            <w:r w:rsidRPr="00552185">
              <w:rPr>
                <w:rFonts w:ascii="Times New Roman" w:hAnsi="Times New Roman"/>
                <w:b/>
                <w:sz w:val="20"/>
                <w:szCs w:val="20"/>
              </w:rPr>
              <w:lastRenderedPageBreak/>
              <w:t>Тема 2.4. Общие сведения о железнодорожном подвижном составе</w:t>
            </w: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b/>
                <w:bCs/>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b/>
                <w:bCs/>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sz w:val="20"/>
                <w:szCs w:val="20"/>
              </w:rPr>
            </w:pPr>
            <w:r w:rsidRPr="00552185">
              <w:rPr>
                <w:rFonts w:ascii="Times New Roman" w:hAnsi="Times New Roman"/>
                <w:sz w:val="20"/>
                <w:szCs w:val="20"/>
              </w:rPr>
              <w:t>Классификация локомотивов. Устройство электровозов. Устройство тепловозов. Классификация вагонов. Тормозное оборудование и автосцепное устройство подвижного состава. Восстановительные и пожарные поезда</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4</w:t>
            </w:r>
            <w:r w:rsidRPr="00552185">
              <w:rPr>
                <w:rFonts w:ascii="Times New Roman" w:hAnsi="Times New Roman"/>
                <w:sz w:val="20"/>
                <w:szCs w:val="20"/>
              </w:rPr>
              <w:t xml:space="preserve"> Исследование конструкции подвижного состава</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bCs/>
                <w:sz w:val="20"/>
                <w:szCs w:val="20"/>
              </w:rPr>
            </w:pPr>
            <w:r w:rsidRPr="00552185">
              <w:rPr>
                <w:rFonts w:ascii="Times New Roman" w:hAnsi="Times New Roman"/>
                <w:b/>
                <w:sz w:val="20"/>
                <w:szCs w:val="20"/>
              </w:rPr>
              <w:t>Тема 2.5. Техническая эксплуатация и ремонт подвижного состава</w:t>
            </w: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b/>
                <w:bCs/>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b/>
                <w:bCs/>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sz w:val="20"/>
                <w:szCs w:val="20"/>
              </w:rPr>
              <w:t>Обслуживание локомотивов и организация их работы. Экипировка локомотивов. Техническое обслуживание и ремонт локомотивов. Виды ремонта вагонов. Сооружения и устройства технического обслуживания и текущего содержания вагонов</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bCs/>
                <w:sz w:val="20"/>
                <w:szCs w:val="20"/>
              </w:rPr>
            </w:pPr>
            <w:r w:rsidRPr="00552185">
              <w:rPr>
                <w:rFonts w:ascii="Times New Roman" w:hAnsi="Times New Roman"/>
                <w:b/>
                <w:sz w:val="20"/>
                <w:szCs w:val="20"/>
              </w:rPr>
              <w:lastRenderedPageBreak/>
              <w:t>Тема 2.6. Раздельные пункты и железнодорожные узлы</w:t>
            </w: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b/>
                <w:bCs/>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b/>
                <w:bCs/>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sz w:val="20"/>
                <w:szCs w:val="20"/>
              </w:rPr>
            </w:pPr>
            <w:r w:rsidRPr="00552185">
              <w:rPr>
                <w:rFonts w:ascii="Times New Roman" w:hAnsi="Times New Roman"/>
                <w:sz w:val="20"/>
                <w:szCs w:val="20"/>
              </w:rPr>
              <w:t>Назначение и классификация раздельных пунктов. Станционные железнодорожные пути и их назначение. Продольный профиль и план железнодорожных путей на станциях. Маневровая работа на железнодорожных станциях. Технологический процесс работы железнодорожной станции. Техническо- распорядительный акт. Устройство и работа</w:t>
            </w:r>
            <w:r w:rsidRPr="00552185">
              <w:rPr>
                <w:rFonts w:ascii="Times New Roman" w:hAnsi="Times New Roman"/>
                <w:spacing w:val="-17"/>
                <w:sz w:val="20"/>
                <w:szCs w:val="20"/>
              </w:rPr>
              <w:t xml:space="preserve"> </w:t>
            </w:r>
            <w:r w:rsidRPr="00552185">
              <w:rPr>
                <w:rFonts w:ascii="Times New Roman" w:hAnsi="Times New Roman"/>
                <w:sz w:val="20"/>
                <w:szCs w:val="20"/>
              </w:rPr>
              <w:t>раздельных пунктов</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5</w:t>
            </w:r>
            <w:r w:rsidRPr="00552185">
              <w:rPr>
                <w:rFonts w:ascii="Times New Roman" w:hAnsi="Times New Roman"/>
                <w:sz w:val="20"/>
                <w:szCs w:val="20"/>
              </w:rPr>
              <w:t xml:space="preserve"> Анализ схем железнодорожных станций различных типов</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3115" w:type="pct"/>
            <w:gridSpan w:val="2"/>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sz w:val="20"/>
                <w:szCs w:val="20"/>
              </w:rPr>
              <w:lastRenderedPageBreak/>
              <w:t>Раздел 3. Организация железнодорожных перевозок и управление движением поездов</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C17465" w:rsidRPr="00552185" w:rsidRDefault="00C17465" w:rsidP="00C17465">
            <w:pPr>
              <w:spacing w:after="0" w:line="240" w:lineRule="auto"/>
              <w:rPr>
                <w:rFonts w:ascii="Times New Roman" w:hAnsi="Times New Roman"/>
                <w:b/>
                <w:bCs/>
                <w:sz w:val="20"/>
                <w:szCs w:val="20"/>
              </w:rPr>
            </w:pPr>
          </w:p>
        </w:tc>
        <w:tc>
          <w:tcPr>
            <w:tcW w:w="726" w:type="pct"/>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sz w:val="20"/>
                <w:szCs w:val="20"/>
              </w:rPr>
            </w:pPr>
            <w:r w:rsidRPr="00552185">
              <w:rPr>
                <w:rFonts w:ascii="Times New Roman" w:hAnsi="Times New Roman"/>
                <w:b/>
                <w:sz w:val="20"/>
                <w:szCs w:val="20"/>
              </w:rPr>
              <w:t>Тема 3.1. Планирование и организация перевозок и коммерческой работы</w:t>
            </w:r>
          </w:p>
        </w:tc>
        <w:tc>
          <w:tcPr>
            <w:tcW w:w="2171" w:type="pct"/>
          </w:tcPr>
          <w:p w:rsidR="00C17465" w:rsidRPr="00552185" w:rsidRDefault="00C17465" w:rsidP="00C17465">
            <w:pPr>
              <w:pStyle w:val="TableParagraph"/>
              <w:ind w:left="0" w:right="28"/>
              <w:jc w:val="both"/>
              <w:rPr>
                <w:b/>
                <w:bCs/>
                <w:sz w:val="20"/>
                <w:szCs w:val="20"/>
              </w:rPr>
            </w:pPr>
            <w:r w:rsidRPr="00552185">
              <w:rPr>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pStyle w:val="TableParagraph"/>
              <w:ind w:left="0" w:right="28"/>
              <w:jc w:val="both"/>
              <w:rPr>
                <w:sz w:val="20"/>
                <w:szCs w:val="20"/>
              </w:rPr>
            </w:pPr>
            <w:r w:rsidRPr="00552185">
              <w:rPr>
                <w:sz w:val="20"/>
                <w:szCs w:val="20"/>
              </w:rPr>
              <w:t>Основы планирования грузовых перевозок. Организация грузовой и коммерческой работы. Понятие о маркетинге, менеджменте и транспортной логистике. Основы организации пассажирских перевозок.</w:t>
            </w:r>
          </w:p>
          <w:p w:rsidR="00C17465" w:rsidRPr="00552185" w:rsidRDefault="00C17465" w:rsidP="00C17465">
            <w:pPr>
              <w:pStyle w:val="TableParagraph"/>
              <w:ind w:left="0" w:right="28"/>
              <w:jc w:val="both"/>
              <w:rPr>
                <w:b/>
                <w:bCs/>
                <w:sz w:val="20"/>
                <w:szCs w:val="20"/>
              </w:rPr>
            </w:pPr>
            <w:r w:rsidRPr="00552185">
              <w:rPr>
                <w:sz w:val="20"/>
                <w:szCs w:val="20"/>
              </w:rPr>
              <w:t>График движения поездов и пропускная способность железных дорог</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pStyle w:val="TableParagraph"/>
              <w:ind w:left="0" w:right="28"/>
              <w:jc w:val="both"/>
              <w:rPr>
                <w:b/>
                <w:bCs/>
                <w:sz w:val="20"/>
                <w:szCs w:val="20"/>
              </w:rPr>
            </w:pPr>
            <w:r w:rsidRPr="00552185">
              <w:rPr>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pStyle w:val="TableParagraph"/>
              <w:ind w:left="0" w:right="28"/>
              <w:jc w:val="both"/>
              <w:rPr>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pStyle w:val="TableParagraph"/>
              <w:ind w:left="0" w:right="28"/>
              <w:jc w:val="both"/>
              <w:rPr>
                <w:b/>
                <w:bCs/>
                <w:sz w:val="20"/>
                <w:szCs w:val="20"/>
              </w:rPr>
            </w:pPr>
            <w:r w:rsidRPr="00552185">
              <w:rPr>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pStyle w:val="TableParagraph"/>
              <w:ind w:left="0" w:right="28"/>
              <w:jc w:val="both"/>
              <w:rPr>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sz w:val="20"/>
                <w:szCs w:val="20"/>
              </w:rPr>
            </w:pPr>
            <w:r w:rsidRPr="00552185">
              <w:rPr>
                <w:rFonts w:ascii="Times New Roman" w:hAnsi="Times New Roman"/>
                <w:b/>
                <w:sz w:val="20"/>
                <w:szCs w:val="20"/>
              </w:rPr>
              <w:lastRenderedPageBreak/>
              <w:t>Тема 3.2. Информационные технологии и системы автоматизированного управления</w:t>
            </w: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sz w:val="20"/>
                <w:szCs w:val="20"/>
              </w:rPr>
              <w:t>Становление современных железнодорожных информационных технологий. Обеспечение работы автоматизированных систем управления (АСУ). Основные виды АСУ на железнодорожном транспорте. Представление информации для ввода в ЭВМ</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944" w:type="pct"/>
            <w:vMerge w:val="restart"/>
          </w:tcPr>
          <w:p w:rsidR="00C17465" w:rsidRPr="00552185" w:rsidRDefault="00C17465" w:rsidP="00C17465">
            <w:pPr>
              <w:spacing w:after="0" w:line="240" w:lineRule="auto"/>
              <w:ind w:right="28"/>
              <w:rPr>
                <w:rFonts w:ascii="Times New Roman" w:hAnsi="Times New Roman"/>
                <w:b/>
                <w:sz w:val="20"/>
                <w:szCs w:val="20"/>
              </w:rPr>
            </w:pPr>
            <w:r w:rsidRPr="00552185">
              <w:rPr>
                <w:rFonts w:ascii="Times New Roman" w:hAnsi="Times New Roman"/>
                <w:b/>
                <w:sz w:val="20"/>
                <w:szCs w:val="20"/>
              </w:rPr>
              <w:t>Тема 3.3. Перспективы повышения качества и эффективности перевозочного процесса</w:t>
            </w:r>
          </w:p>
        </w:tc>
        <w:tc>
          <w:tcPr>
            <w:tcW w:w="2171" w:type="pct"/>
          </w:tcPr>
          <w:p w:rsidR="00C17465" w:rsidRPr="00552185" w:rsidRDefault="00C17465" w:rsidP="00C17465">
            <w:pPr>
              <w:tabs>
                <w:tab w:val="left" w:pos="3460"/>
              </w:tabs>
              <w:spacing w:after="0" w:line="240" w:lineRule="auto"/>
              <w:ind w:right="28"/>
              <w:rPr>
                <w:rFonts w:ascii="Times New Roman" w:hAnsi="Times New Roman"/>
                <w:sz w:val="20"/>
                <w:szCs w:val="20"/>
              </w:rPr>
            </w:pPr>
            <w:r w:rsidRPr="00552185">
              <w:rPr>
                <w:rFonts w:ascii="Times New Roman" w:hAnsi="Times New Roman"/>
                <w:b/>
                <w:bCs/>
                <w:sz w:val="20"/>
                <w:szCs w:val="20"/>
              </w:rPr>
              <w:t>Содержание</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C17465">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C17465" w:rsidRPr="00552185" w:rsidRDefault="00C17465" w:rsidP="00C17465">
            <w:pPr>
              <w:spacing w:after="0" w:line="240" w:lineRule="auto"/>
              <w:rPr>
                <w:rFonts w:ascii="Times New Roman" w:hAnsi="Times New Roman"/>
                <w:sz w:val="20"/>
                <w:szCs w:val="20"/>
              </w:rPr>
            </w:pPr>
          </w:p>
        </w:tc>
        <w:tc>
          <w:tcPr>
            <w:tcW w:w="726" w:type="pct"/>
            <w:vMerge w:val="restart"/>
          </w:tcPr>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2.6.01</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sz w:val="20"/>
                <w:szCs w:val="20"/>
              </w:rPr>
              <w:t>Н 2.6.02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C17465" w:rsidRPr="00552185" w:rsidRDefault="00C17465" w:rsidP="00C17465">
            <w:pPr>
              <w:spacing w:after="0" w:line="240" w:lineRule="auto"/>
              <w:rPr>
                <w:rFonts w:ascii="Times New Roman" w:hAnsi="Times New Roman"/>
                <w:sz w:val="20"/>
                <w:szCs w:val="20"/>
              </w:rPr>
            </w:pPr>
            <w:r w:rsidRPr="00552185">
              <w:rPr>
                <w:rFonts w:ascii="Times New Roman" w:hAnsi="Times New Roman"/>
                <w:color w:val="000000"/>
                <w:sz w:val="20"/>
                <w:szCs w:val="20"/>
              </w:rPr>
              <w:t>Зо 02.04</w:t>
            </w: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sz w:val="20"/>
                <w:szCs w:val="20"/>
              </w:rPr>
              <w:t xml:space="preserve">Понятие о структурной реформе на железнодорожном транспорте. Реформирование системы управления перевозками. Система сбыта транспортных услуг. Перспективы развития скоростного и </w:t>
            </w:r>
            <w:r w:rsidRPr="00552185">
              <w:rPr>
                <w:rFonts w:ascii="Times New Roman" w:hAnsi="Times New Roman"/>
                <w:sz w:val="20"/>
                <w:szCs w:val="20"/>
              </w:rPr>
              <w:lastRenderedPageBreak/>
              <w:t>высокоскоростного движения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lastRenderedPageBreak/>
              <w:t>2</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C17465" w:rsidRPr="00552185" w:rsidRDefault="00C17465" w:rsidP="00C17465">
            <w:pPr>
              <w:spacing w:after="0" w:line="240" w:lineRule="auto"/>
              <w:jc w:val="center"/>
              <w:rPr>
                <w:rFonts w:ascii="Times New Roman" w:hAnsi="Times New Roman"/>
                <w:sz w:val="20"/>
                <w:szCs w:val="20"/>
              </w:rPr>
            </w:pPr>
          </w:p>
        </w:tc>
        <w:tc>
          <w:tcPr>
            <w:tcW w:w="726"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B42F72">
        <w:trPr>
          <w:trHeight w:val="20"/>
        </w:trPr>
        <w:tc>
          <w:tcPr>
            <w:tcW w:w="944" w:type="pct"/>
            <w:vMerge/>
          </w:tcPr>
          <w:p w:rsidR="00C17465" w:rsidRPr="00552185" w:rsidRDefault="00C17465" w:rsidP="00C17465">
            <w:pPr>
              <w:spacing w:after="0" w:line="240" w:lineRule="auto"/>
              <w:ind w:right="28"/>
              <w:rPr>
                <w:rFonts w:ascii="Times New Roman" w:hAnsi="Times New Roman"/>
                <w:b/>
                <w:bCs/>
                <w:sz w:val="20"/>
                <w:szCs w:val="20"/>
              </w:rPr>
            </w:pPr>
          </w:p>
        </w:tc>
        <w:tc>
          <w:tcPr>
            <w:tcW w:w="2171" w:type="pct"/>
          </w:tcPr>
          <w:p w:rsidR="00C17465" w:rsidRPr="00552185" w:rsidRDefault="00C17465" w:rsidP="00C17465">
            <w:pPr>
              <w:tabs>
                <w:tab w:val="left" w:pos="3460"/>
              </w:tabs>
              <w:spacing w:after="0" w:line="240" w:lineRule="auto"/>
              <w:ind w:right="28"/>
              <w:rPr>
                <w:rFonts w:ascii="Times New Roman" w:hAnsi="Times New Roman"/>
                <w:b/>
                <w:bCs/>
                <w:sz w:val="20"/>
                <w:szCs w:val="20"/>
              </w:rPr>
            </w:pPr>
          </w:p>
        </w:tc>
        <w:tc>
          <w:tcPr>
            <w:tcW w:w="570" w:type="pct"/>
          </w:tcPr>
          <w:p w:rsidR="00C17465" w:rsidRPr="00552185" w:rsidRDefault="00C17465" w:rsidP="00C17465">
            <w:pPr>
              <w:tabs>
                <w:tab w:val="left" w:pos="3460"/>
              </w:tabs>
              <w:spacing w:after="0" w:line="240" w:lineRule="auto"/>
              <w:ind w:right="28"/>
              <w:jc w:val="center"/>
              <w:rPr>
                <w:rFonts w:ascii="Times New Roman" w:hAnsi="Times New Roman"/>
                <w:b/>
                <w:bCs/>
                <w:sz w:val="20"/>
                <w:szCs w:val="20"/>
              </w:rPr>
            </w:pPr>
          </w:p>
        </w:tc>
        <w:tc>
          <w:tcPr>
            <w:tcW w:w="589" w:type="pct"/>
            <w:vMerge/>
          </w:tcPr>
          <w:p w:rsidR="00C17465" w:rsidRPr="00552185" w:rsidRDefault="00C17465" w:rsidP="00C17465">
            <w:pPr>
              <w:spacing w:after="0" w:line="240" w:lineRule="auto"/>
              <w:rPr>
                <w:rFonts w:ascii="Times New Roman" w:hAnsi="Times New Roman"/>
                <w:b/>
                <w:bCs/>
                <w:sz w:val="20"/>
                <w:szCs w:val="20"/>
              </w:rPr>
            </w:pPr>
          </w:p>
        </w:tc>
        <w:tc>
          <w:tcPr>
            <w:tcW w:w="726" w:type="pct"/>
            <w:vMerge/>
          </w:tcPr>
          <w:p w:rsidR="00C17465" w:rsidRPr="00552185" w:rsidRDefault="00C17465" w:rsidP="00C17465">
            <w:pPr>
              <w:spacing w:after="0" w:line="240" w:lineRule="auto"/>
              <w:rPr>
                <w:rFonts w:ascii="Times New Roman" w:hAnsi="Times New Roman"/>
                <w:b/>
                <w:bCs/>
                <w:sz w:val="20"/>
                <w:szCs w:val="20"/>
              </w:rPr>
            </w:pPr>
          </w:p>
        </w:tc>
      </w:tr>
      <w:tr w:rsidR="00C17465" w:rsidRPr="00552185" w:rsidTr="00B42F72">
        <w:trPr>
          <w:trHeight w:val="20"/>
        </w:trPr>
        <w:tc>
          <w:tcPr>
            <w:tcW w:w="3115" w:type="pct"/>
            <w:gridSpan w:val="2"/>
          </w:tcPr>
          <w:p w:rsidR="00C17465" w:rsidRPr="00552185" w:rsidRDefault="00C17465" w:rsidP="00C17465">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 xml:space="preserve">Промежуточная аттестация </w:t>
            </w:r>
          </w:p>
        </w:tc>
        <w:tc>
          <w:tcPr>
            <w:tcW w:w="570" w:type="pct"/>
          </w:tcPr>
          <w:p w:rsidR="00C17465" w:rsidRPr="00552185" w:rsidRDefault="00C17465" w:rsidP="00C17465">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589" w:type="pct"/>
          </w:tcPr>
          <w:p w:rsidR="00C17465" w:rsidRPr="00552185" w:rsidRDefault="00C17465" w:rsidP="00C17465">
            <w:pPr>
              <w:spacing w:after="0" w:line="240" w:lineRule="auto"/>
              <w:rPr>
                <w:rFonts w:ascii="Times New Roman" w:hAnsi="Times New Roman"/>
                <w:b/>
                <w:i/>
                <w:sz w:val="20"/>
                <w:szCs w:val="20"/>
              </w:rPr>
            </w:pPr>
          </w:p>
        </w:tc>
        <w:tc>
          <w:tcPr>
            <w:tcW w:w="726" w:type="pct"/>
          </w:tcPr>
          <w:p w:rsidR="00C17465" w:rsidRPr="00552185" w:rsidRDefault="00C17465" w:rsidP="00C17465">
            <w:pPr>
              <w:spacing w:after="0" w:line="240" w:lineRule="auto"/>
              <w:rPr>
                <w:rFonts w:ascii="Times New Roman" w:hAnsi="Times New Roman"/>
                <w:b/>
                <w:i/>
                <w:sz w:val="20"/>
                <w:szCs w:val="20"/>
              </w:rPr>
            </w:pPr>
          </w:p>
        </w:tc>
      </w:tr>
      <w:tr w:rsidR="00C17465" w:rsidRPr="00552185" w:rsidTr="00B42F72">
        <w:trPr>
          <w:trHeight w:val="20"/>
        </w:trPr>
        <w:tc>
          <w:tcPr>
            <w:tcW w:w="3115" w:type="pct"/>
            <w:gridSpan w:val="2"/>
          </w:tcPr>
          <w:p w:rsidR="00C17465" w:rsidRPr="00552185" w:rsidRDefault="00C17465" w:rsidP="00C17465">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70" w:type="pct"/>
          </w:tcPr>
          <w:p w:rsidR="00C17465" w:rsidRPr="00552185" w:rsidRDefault="00C17465" w:rsidP="00C17465">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51</w:t>
            </w:r>
          </w:p>
        </w:tc>
        <w:tc>
          <w:tcPr>
            <w:tcW w:w="589" w:type="pct"/>
          </w:tcPr>
          <w:p w:rsidR="00C17465" w:rsidRPr="00552185" w:rsidRDefault="00C17465" w:rsidP="00C17465">
            <w:pPr>
              <w:spacing w:after="0" w:line="240" w:lineRule="auto"/>
              <w:rPr>
                <w:rFonts w:ascii="Times New Roman" w:hAnsi="Times New Roman"/>
                <w:b/>
                <w:bCs/>
                <w:i/>
                <w:sz w:val="20"/>
                <w:szCs w:val="20"/>
              </w:rPr>
            </w:pPr>
          </w:p>
        </w:tc>
        <w:tc>
          <w:tcPr>
            <w:tcW w:w="726" w:type="pct"/>
          </w:tcPr>
          <w:p w:rsidR="00C17465" w:rsidRPr="00552185" w:rsidRDefault="00C17465" w:rsidP="00C17465">
            <w:pPr>
              <w:spacing w:after="0" w:line="240" w:lineRule="auto"/>
              <w:rPr>
                <w:rFonts w:ascii="Times New Roman" w:hAnsi="Times New Roman"/>
                <w:b/>
                <w:bCs/>
                <w:i/>
                <w:sz w:val="20"/>
                <w:szCs w:val="20"/>
              </w:rPr>
            </w:pPr>
          </w:p>
        </w:tc>
      </w:tr>
    </w:tbl>
    <w:p w:rsidR="00A32F04" w:rsidRPr="00552185" w:rsidRDefault="00A32F04" w:rsidP="00A32F04">
      <w:pPr>
        <w:ind w:firstLine="709"/>
        <w:rPr>
          <w:rFonts w:ascii="Times New Roman" w:hAnsi="Times New Roman"/>
          <w:i/>
        </w:rPr>
        <w:sectPr w:rsidR="00A32F04" w:rsidRPr="00552185" w:rsidSect="00733AEF">
          <w:pgSz w:w="16840" w:h="11907" w:orient="landscape"/>
          <w:pgMar w:top="851" w:right="1134" w:bottom="851" w:left="992" w:header="709" w:footer="709" w:gutter="0"/>
          <w:cols w:space="720"/>
        </w:sectPr>
      </w:pPr>
    </w:p>
    <w:p w:rsidR="00A32F04" w:rsidRPr="00552185" w:rsidRDefault="00A32F04" w:rsidP="00A32F04">
      <w:pPr>
        <w:jc w:val="center"/>
        <w:rPr>
          <w:rFonts w:ascii="Times New Roman" w:hAnsi="Times New Roman"/>
          <w:b/>
          <w:bCs/>
          <w:sz w:val="24"/>
          <w:szCs w:val="24"/>
        </w:rPr>
      </w:pPr>
      <w:r w:rsidRPr="00552185">
        <w:rPr>
          <w:rFonts w:ascii="Times New Roman" w:hAnsi="Times New Roman"/>
          <w:b/>
          <w:bCs/>
          <w:sz w:val="24"/>
          <w:szCs w:val="24"/>
        </w:rPr>
        <w:lastRenderedPageBreak/>
        <w:t>3. УСЛОВИЯ РЕАЛИЗАЦИИ УЧЕБНОЙ ДИСЦИПЛИНЫ</w:t>
      </w:r>
    </w:p>
    <w:p w:rsidR="00A32F04" w:rsidRPr="00552185" w:rsidRDefault="00A32F04" w:rsidP="00A32F04">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A32F04" w:rsidRPr="00552185" w:rsidRDefault="00A32F04" w:rsidP="00A32F04">
      <w:pPr>
        <w:suppressAutoHyphens/>
        <w:autoSpaceDE w:val="0"/>
        <w:autoSpaceDN w:val="0"/>
        <w:adjustRightInd w:val="0"/>
        <w:spacing w:after="0"/>
        <w:ind w:firstLine="709"/>
        <w:jc w:val="both"/>
        <w:rPr>
          <w:rFonts w:ascii="Times New Roman" w:hAnsi="Times New Roman"/>
          <w:bCs/>
          <w:sz w:val="24"/>
          <w:szCs w:val="24"/>
        </w:rPr>
      </w:pPr>
      <w:r w:rsidRPr="00552185">
        <w:rPr>
          <w:rFonts w:ascii="Times New Roman" w:hAnsi="Times New Roman"/>
          <w:bCs/>
          <w:sz w:val="24"/>
          <w:szCs w:val="24"/>
        </w:rPr>
        <w:t>Кабинет «Общий курс железных дорог», оснащенный в соответствии с п. 6.1.2.1 образовательной программы по специальности.</w:t>
      </w:r>
    </w:p>
    <w:p w:rsidR="00A32F04" w:rsidRPr="00552185" w:rsidRDefault="00A32F04" w:rsidP="00A32F04">
      <w:pPr>
        <w:suppressAutoHyphens/>
        <w:spacing w:after="0"/>
        <w:ind w:firstLine="709"/>
        <w:jc w:val="both"/>
        <w:rPr>
          <w:rFonts w:ascii="Times New Roman" w:hAnsi="Times New Roman"/>
          <w:bCs/>
          <w:sz w:val="24"/>
          <w:szCs w:val="24"/>
        </w:rPr>
      </w:pPr>
    </w:p>
    <w:p w:rsidR="00A32F04" w:rsidRPr="00552185" w:rsidRDefault="00A32F04" w:rsidP="00A32F04">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3.2.1. Основные печатные издания</w:t>
      </w:r>
    </w:p>
    <w:p w:rsidR="005930E4" w:rsidRPr="00552185" w:rsidRDefault="005930E4" w:rsidP="005930E4">
      <w:pPr>
        <w:pStyle w:val="3"/>
        <w:spacing w:before="0" w:after="0"/>
        <w:ind w:firstLine="709"/>
        <w:jc w:val="both"/>
        <w:rPr>
          <w:rFonts w:ascii="Times New Roman" w:hAnsi="Times New Roman"/>
          <w:b w:val="0"/>
          <w:sz w:val="24"/>
          <w:szCs w:val="24"/>
        </w:rPr>
      </w:pPr>
      <w:r w:rsidRPr="00552185">
        <w:rPr>
          <w:rFonts w:ascii="Times New Roman" w:hAnsi="Times New Roman"/>
          <w:bCs w:val="0"/>
          <w:sz w:val="24"/>
          <w:szCs w:val="24"/>
        </w:rPr>
        <w:t>1.</w:t>
      </w:r>
      <w:r w:rsidRPr="00552185">
        <w:rPr>
          <w:rFonts w:ascii="Times New Roman" w:hAnsi="Times New Roman"/>
          <w:b w:val="0"/>
          <w:sz w:val="24"/>
          <w:szCs w:val="24"/>
        </w:rPr>
        <w:t xml:space="preserve"> Общий курс железных дорог: Учеб. пособие для учреждений сред. проф. образования / Ю.И.</w:t>
      </w:r>
      <w:r w:rsidRPr="00552185">
        <w:rPr>
          <w:rFonts w:ascii="Times New Roman" w:hAnsi="Times New Roman"/>
          <w:b w:val="0"/>
          <w:sz w:val="24"/>
          <w:szCs w:val="24"/>
          <w:lang w:val="ru-RU"/>
        </w:rPr>
        <w:t xml:space="preserve"> </w:t>
      </w:r>
      <w:r w:rsidRPr="00552185">
        <w:rPr>
          <w:rFonts w:ascii="Times New Roman" w:hAnsi="Times New Roman"/>
          <w:b w:val="0"/>
          <w:sz w:val="24"/>
          <w:szCs w:val="24"/>
        </w:rPr>
        <w:t>Ефименко, М.М.</w:t>
      </w:r>
      <w:r w:rsidRPr="00552185">
        <w:rPr>
          <w:rFonts w:ascii="Times New Roman" w:hAnsi="Times New Roman"/>
          <w:b w:val="0"/>
          <w:sz w:val="24"/>
          <w:szCs w:val="24"/>
          <w:lang w:val="ru-RU"/>
        </w:rPr>
        <w:t xml:space="preserve"> </w:t>
      </w:r>
      <w:r w:rsidRPr="00552185">
        <w:rPr>
          <w:rFonts w:ascii="Times New Roman" w:hAnsi="Times New Roman"/>
          <w:b w:val="0"/>
          <w:sz w:val="24"/>
          <w:szCs w:val="24"/>
        </w:rPr>
        <w:t>Уздин, В. И. Ковалев и др.; Под ред. Ю. И. Ефименко. — М.: Издательский центр «Академия», 20</w:t>
      </w:r>
      <w:r w:rsidRPr="00552185">
        <w:rPr>
          <w:rFonts w:ascii="Times New Roman" w:hAnsi="Times New Roman"/>
          <w:b w:val="0"/>
          <w:sz w:val="24"/>
          <w:szCs w:val="24"/>
          <w:lang w:val="ru-RU"/>
        </w:rPr>
        <w:t>18</w:t>
      </w:r>
      <w:r w:rsidRPr="00552185">
        <w:rPr>
          <w:rFonts w:ascii="Times New Roman" w:hAnsi="Times New Roman"/>
          <w:b w:val="0"/>
          <w:sz w:val="24"/>
          <w:szCs w:val="24"/>
        </w:rPr>
        <w:t>. — 256 с.</w:t>
      </w:r>
    </w:p>
    <w:p w:rsidR="005930E4" w:rsidRPr="00552185" w:rsidRDefault="005930E4" w:rsidP="005930E4">
      <w:pPr>
        <w:snapToGrid w:val="0"/>
        <w:spacing w:after="0"/>
        <w:ind w:firstLine="709"/>
        <w:jc w:val="both"/>
        <w:rPr>
          <w:rFonts w:ascii="Times New Roman" w:hAnsi="Times New Roman"/>
          <w:sz w:val="24"/>
          <w:szCs w:val="24"/>
          <w:shd w:val="clear" w:color="auto" w:fill="FFFFFF"/>
        </w:rPr>
      </w:pPr>
      <w:r w:rsidRPr="00552185">
        <w:rPr>
          <w:rFonts w:ascii="Times New Roman" w:hAnsi="Times New Roman"/>
          <w:b/>
          <w:sz w:val="24"/>
          <w:szCs w:val="24"/>
        </w:rPr>
        <w:t>2.</w:t>
      </w:r>
      <w:r w:rsidRPr="00552185">
        <w:rPr>
          <w:rFonts w:ascii="Times New Roman" w:hAnsi="Times New Roman"/>
          <w:bCs/>
          <w:sz w:val="24"/>
          <w:szCs w:val="24"/>
        </w:rPr>
        <w:t xml:space="preserve"> Кащеева, Н.В. (под ред.) Общий курс железных дорог: учебник — Москва: ФГБУ ДПО «Учебно-методический центр по образованию на железнодорожном транспорте», 2021. — 240 с. — ISBN 978-5-907206-90-8. — Текст : электронный // УМЦ ЖДТ : электронная библиотека. — URL: </w:t>
      </w:r>
      <w:hyperlink r:id="rId56" w:history="1">
        <w:r w:rsidRPr="00552185">
          <w:rPr>
            <w:rStyle w:val="ad"/>
            <w:rFonts w:ascii="Times New Roman" w:hAnsi="Times New Roman"/>
            <w:bCs/>
            <w:sz w:val="24"/>
            <w:szCs w:val="24"/>
          </w:rPr>
          <w:t>http://umczdt.ru/books/1196/251731/</w:t>
        </w:r>
      </w:hyperlink>
      <w:r w:rsidRPr="00552185">
        <w:rPr>
          <w:rFonts w:ascii="Times New Roman" w:hAnsi="Times New Roman"/>
          <w:bCs/>
          <w:sz w:val="24"/>
          <w:szCs w:val="24"/>
        </w:rPr>
        <w:t xml:space="preserve">.  — Режим доступа: для авториз. пользователей.                </w:t>
      </w:r>
    </w:p>
    <w:p w:rsidR="005930E4" w:rsidRPr="00552185" w:rsidRDefault="005930E4" w:rsidP="005930E4">
      <w:pPr>
        <w:spacing w:after="0"/>
        <w:ind w:firstLine="709"/>
        <w:contextualSpacing/>
        <w:rPr>
          <w:rFonts w:ascii="Times New Roman" w:hAnsi="Times New Roman"/>
          <w:b/>
          <w:bCs/>
          <w:sz w:val="24"/>
          <w:szCs w:val="24"/>
          <w:shd w:val="clear" w:color="auto" w:fill="FFFFFF"/>
        </w:rPr>
      </w:pPr>
    </w:p>
    <w:p w:rsidR="005930E4" w:rsidRPr="00552185" w:rsidRDefault="005930E4" w:rsidP="005930E4">
      <w:pPr>
        <w:spacing w:after="0"/>
        <w:ind w:firstLine="709"/>
        <w:contextualSpacing/>
        <w:rPr>
          <w:rFonts w:ascii="Times New Roman" w:hAnsi="Times New Roman"/>
          <w:b/>
          <w:sz w:val="24"/>
          <w:szCs w:val="24"/>
        </w:rPr>
      </w:pPr>
      <w:r w:rsidRPr="00552185">
        <w:rPr>
          <w:rFonts w:ascii="Times New Roman" w:hAnsi="Times New Roman"/>
          <w:b/>
          <w:sz w:val="24"/>
          <w:szCs w:val="24"/>
        </w:rPr>
        <w:t xml:space="preserve">3.2.2. Основные электронные издания </w:t>
      </w:r>
    </w:p>
    <w:p w:rsidR="005930E4" w:rsidRPr="00552185" w:rsidRDefault="005930E4" w:rsidP="005930E4">
      <w:pPr>
        <w:widowControl w:val="0"/>
        <w:autoSpaceDE w:val="0"/>
        <w:autoSpaceDN w:val="0"/>
        <w:spacing w:after="0" w:line="240" w:lineRule="auto"/>
        <w:ind w:firstLine="709"/>
        <w:contextualSpacing/>
        <w:jc w:val="both"/>
        <w:rPr>
          <w:rFonts w:ascii="Times New Roman" w:hAnsi="Times New Roman"/>
          <w:sz w:val="28"/>
          <w:szCs w:val="28"/>
          <w:lang w:bidi="ru-RU"/>
        </w:rPr>
      </w:pPr>
      <w:r w:rsidRPr="00552185">
        <w:rPr>
          <w:rFonts w:ascii="Times New Roman" w:hAnsi="Times New Roman"/>
          <w:b/>
          <w:sz w:val="24"/>
          <w:szCs w:val="24"/>
        </w:rPr>
        <w:t xml:space="preserve">1. </w:t>
      </w:r>
      <w:r w:rsidRPr="00552185">
        <w:rPr>
          <w:rFonts w:ascii="Times New Roman" w:hAnsi="Times New Roman"/>
          <w:sz w:val="24"/>
          <w:szCs w:val="24"/>
          <w:lang w:bidi="ru-RU"/>
        </w:rPr>
        <w:t xml:space="preserve">«Электро» – журнал. Форма доступа: </w:t>
      </w:r>
      <w:hyperlink r:id="rId57" w:history="1">
        <w:r w:rsidRPr="00552185">
          <w:rPr>
            <w:rStyle w:val="ad"/>
            <w:rFonts w:ascii="Times New Roman" w:hAnsi="Times New Roman"/>
            <w:sz w:val="24"/>
            <w:szCs w:val="24"/>
            <w:lang w:val="en-US" w:bidi="ru-RU"/>
          </w:rPr>
          <w:t>www</w:t>
        </w:r>
        <w:r w:rsidRPr="00552185">
          <w:rPr>
            <w:rStyle w:val="ad"/>
            <w:rFonts w:ascii="Times New Roman" w:hAnsi="Times New Roman"/>
            <w:sz w:val="24"/>
            <w:szCs w:val="24"/>
            <w:lang w:bidi="ru-RU"/>
          </w:rPr>
          <w:t>.</w:t>
        </w:r>
        <w:r w:rsidRPr="00552185">
          <w:rPr>
            <w:rStyle w:val="ad"/>
            <w:rFonts w:ascii="Times New Roman" w:hAnsi="Times New Roman"/>
            <w:sz w:val="24"/>
            <w:szCs w:val="24"/>
            <w:lang w:val="en-US" w:bidi="ru-RU"/>
          </w:rPr>
          <w:t>elektro</w:t>
        </w:r>
        <w:r w:rsidRPr="00552185">
          <w:rPr>
            <w:rStyle w:val="ad"/>
            <w:rFonts w:ascii="Times New Roman" w:hAnsi="Times New Roman"/>
            <w:sz w:val="24"/>
            <w:szCs w:val="24"/>
            <w:lang w:bidi="ru-RU"/>
          </w:rPr>
          <w:t>.</w:t>
        </w:r>
        <w:r w:rsidRPr="00552185">
          <w:rPr>
            <w:rStyle w:val="ad"/>
            <w:rFonts w:ascii="Times New Roman" w:hAnsi="Times New Roman"/>
            <w:sz w:val="24"/>
            <w:szCs w:val="24"/>
            <w:lang w:val="en-US" w:bidi="ru-RU"/>
          </w:rPr>
          <w:t>elektrozavod</w:t>
        </w:r>
        <w:r w:rsidRPr="00552185">
          <w:rPr>
            <w:rStyle w:val="ad"/>
            <w:rFonts w:ascii="Times New Roman" w:hAnsi="Times New Roman"/>
            <w:sz w:val="24"/>
            <w:szCs w:val="24"/>
            <w:lang w:bidi="ru-RU"/>
          </w:rPr>
          <w:t>.</w:t>
        </w:r>
        <w:r w:rsidRPr="00552185">
          <w:rPr>
            <w:rStyle w:val="ad"/>
            <w:rFonts w:ascii="Times New Roman" w:hAnsi="Times New Roman"/>
            <w:sz w:val="24"/>
            <w:szCs w:val="24"/>
            <w:lang w:val="en-US" w:bidi="ru-RU"/>
          </w:rPr>
          <w:t>ru</w:t>
        </w:r>
      </w:hyperlink>
      <w:r w:rsidRPr="00552185">
        <w:rPr>
          <w:rFonts w:ascii="Times New Roman" w:hAnsi="Times New Roman"/>
          <w:sz w:val="24"/>
          <w:szCs w:val="24"/>
          <w:lang w:bidi="ru-RU"/>
        </w:rPr>
        <w:t xml:space="preserve">   </w:t>
      </w:r>
    </w:p>
    <w:p w:rsidR="005930E4" w:rsidRPr="00552185" w:rsidRDefault="005930E4" w:rsidP="005930E4">
      <w:pPr>
        <w:spacing w:after="0"/>
        <w:ind w:firstLine="709"/>
        <w:contextualSpacing/>
        <w:rPr>
          <w:rFonts w:ascii="Times New Roman" w:hAnsi="Times New Roman"/>
          <w:b/>
          <w:bCs/>
          <w:i/>
          <w:sz w:val="24"/>
          <w:szCs w:val="24"/>
        </w:rPr>
      </w:pPr>
    </w:p>
    <w:p w:rsidR="005930E4" w:rsidRPr="00552185" w:rsidRDefault="005930E4" w:rsidP="005930E4">
      <w:pPr>
        <w:spacing w:after="0"/>
        <w:ind w:firstLine="709"/>
        <w:contextualSpacing/>
        <w:jc w:val="both"/>
        <w:rPr>
          <w:rFonts w:ascii="Times New Roman" w:hAnsi="Times New Roman"/>
          <w:bCs/>
          <w:i/>
          <w:sz w:val="24"/>
          <w:szCs w:val="24"/>
        </w:rPr>
      </w:pPr>
      <w:r w:rsidRPr="00552185">
        <w:rPr>
          <w:rFonts w:ascii="Times New Roman" w:hAnsi="Times New Roman"/>
          <w:b/>
          <w:bCs/>
          <w:sz w:val="24"/>
          <w:szCs w:val="24"/>
        </w:rPr>
        <w:t xml:space="preserve">3.2.3. Дополнительные источники </w:t>
      </w:r>
      <w:r w:rsidRPr="00552185">
        <w:rPr>
          <w:rFonts w:ascii="Times New Roman" w:hAnsi="Times New Roman"/>
          <w:bCs/>
          <w:i/>
          <w:sz w:val="24"/>
          <w:szCs w:val="24"/>
        </w:rPr>
        <w:t>(при необходимости)</w:t>
      </w:r>
    </w:p>
    <w:p w:rsidR="005930E4" w:rsidRPr="00552185" w:rsidRDefault="005930E4" w:rsidP="005930E4">
      <w:pPr>
        <w:spacing w:after="0" w:line="240" w:lineRule="auto"/>
        <w:ind w:firstLine="709"/>
        <w:jc w:val="both"/>
        <w:rPr>
          <w:rFonts w:ascii="Times New Roman" w:hAnsi="Times New Roman"/>
          <w:bCs/>
          <w:iCs/>
          <w:sz w:val="24"/>
          <w:szCs w:val="24"/>
        </w:rPr>
      </w:pPr>
      <w:r w:rsidRPr="00552185">
        <w:rPr>
          <w:rFonts w:ascii="Times New Roman" w:hAnsi="Times New Roman"/>
          <w:b/>
          <w:iCs/>
          <w:sz w:val="24"/>
          <w:szCs w:val="24"/>
        </w:rPr>
        <w:t xml:space="preserve">1. </w:t>
      </w:r>
      <w:r w:rsidRPr="00552185">
        <w:rPr>
          <w:rFonts w:ascii="Times New Roman" w:hAnsi="Times New Roman"/>
          <w:iCs/>
          <w:color w:val="000000"/>
          <w:sz w:val="24"/>
          <w:szCs w:val="24"/>
        </w:rPr>
        <w:t xml:space="preserve">Пашкевич, М.Н. Изучение правил технической эксплуатации железных дорог и безопасности движения [Электронный ресурс]: учебное пособие / М.Н. Пашкевич. — Электрон. дан. — Москва: УМЦ ЖДТ, 2017. — 108 с. — Режим доступа: </w:t>
      </w:r>
      <w:hyperlink r:id="rId58" w:anchor="1" w:history="1">
        <w:r w:rsidRPr="00552185">
          <w:rPr>
            <w:rStyle w:val="ad"/>
            <w:rFonts w:ascii="Times New Roman" w:hAnsi="Times New Roman"/>
            <w:iCs/>
            <w:sz w:val="24"/>
            <w:szCs w:val="24"/>
          </w:rPr>
          <w:t>https://e.lanbook.com/reader/book/99644/#1</w:t>
        </w:r>
      </w:hyperlink>
      <w:r w:rsidRPr="00552185">
        <w:rPr>
          <w:rFonts w:ascii="Times New Roman" w:hAnsi="Times New Roman"/>
          <w:bCs/>
          <w:iCs/>
          <w:sz w:val="24"/>
          <w:szCs w:val="24"/>
        </w:rPr>
        <w:t xml:space="preserve">. </w:t>
      </w:r>
    </w:p>
    <w:p w:rsidR="005930E4" w:rsidRPr="00552185" w:rsidRDefault="005930E4" w:rsidP="005930E4">
      <w:pPr>
        <w:pStyle w:val="ae"/>
        <w:widowControl w:val="0"/>
        <w:tabs>
          <w:tab w:val="left" w:pos="1192"/>
        </w:tabs>
        <w:autoSpaceDE w:val="0"/>
        <w:autoSpaceDN w:val="0"/>
        <w:spacing w:before="0" w:after="0"/>
        <w:ind w:left="0" w:firstLine="709"/>
        <w:jc w:val="both"/>
      </w:pPr>
      <w:r w:rsidRPr="00552185">
        <w:rPr>
          <w:b/>
          <w:iCs/>
        </w:rPr>
        <w:t>2.</w:t>
      </w:r>
      <w:r w:rsidRPr="00552185">
        <w:rPr>
          <w:bCs/>
          <w:iCs/>
        </w:rPr>
        <w:t xml:space="preserve"> </w:t>
      </w:r>
      <w:r w:rsidRPr="00552185">
        <w:t>Скиданова О.П. ОП 03 Общий курс железных дорог [Текст]: Методическое пособие по</w:t>
      </w:r>
      <w:r w:rsidRPr="00552185">
        <w:rPr>
          <w:spacing w:val="1"/>
        </w:rPr>
        <w:t xml:space="preserve"> </w:t>
      </w:r>
      <w:r w:rsidRPr="00552185">
        <w:t>проведению практических занятий / О.П. Скиданова. – М.: ФГБОУ «Учебно-методический центр</w:t>
      </w:r>
      <w:r w:rsidRPr="00552185">
        <w:rPr>
          <w:spacing w:val="1"/>
        </w:rPr>
        <w:t xml:space="preserve"> </w:t>
      </w:r>
      <w:r w:rsidRPr="00552185">
        <w:t>по</w:t>
      </w:r>
      <w:r w:rsidRPr="00552185">
        <w:rPr>
          <w:spacing w:val="-1"/>
        </w:rPr>
        <w:t xml:space="preserve"> </w:t>
      </w:r>
      <w:r w:rsidRPr="00552185">
        <w:t>образованию</w:t>
      </w:r>
      <w:r w:rsidRPr="00552185">
        <w:rPr>
          <w:spacing w:val="-2"/>
        </w:rPr>
        <w:t xml:space="preserve"> </w:t>
      </w:r>
      <w:r w:rsidRPr="00552185">
        <w:t>на</w:t>
      </w:r>
      <w:r w:rsidRPr="00552185">
        <w:rPr>
          <w:spacing w:val="-1"/>
        </w:rPr>
        <w:t xml:space="preserve"> </w:t>
      </w:r>
      <w:r w:rsidRPr="00552185">
        <w:t>железнодорожном</w:t>
      </w:r>
      <w:r w:rsidRPr="00552185">
        <w:rPr>
          <w:spacing w:val="-1"/>
        </w:rPr>
        <w:t xml:space="preserve"> </w:t>
      </w:r>
      <w:r w:rsidRPr="00552185">
        <w:t>транспорте», 2016. – 64</w:t>
      </w:r>
      <w:r w:rsidRPr="00552185">
        <w:rPr>
          <w:spacing w:val="2"/>
        </w:rPr>
        <w:t xml:space="preserve"> </w:t>
      </w:r>
      <w:r w:rsidRPr="00552185">
        <w:t>c.</w:t>
      </w:r>
    </w:p>
    <w:p w:rsidR="00A32F04" w:rsidRPr="00552185" w:rsidRDefault="00A32F04" w:rsidP="00A32F04">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A32F04" w:rsidRPr="00552185" w:rsidRDefault="00A32F04" w:rsidP="00A32F04">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A32F04" w:rsidRPr="00552185" w:rsidRDefault="00A32F04" w:rsidP="00A32F0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A32F04" w:rsidRPr="00552185" w:rsidTr="0099540E">
        <w:tc>
          <w:tcPr>
            <w:tcW w:w="5000" w:type="pct"/>
            <w:gridSpan w:val="3"/>
          </w:tcPr>
          <w:p w:rsidR="00A32F04" w:rsidRPr="00552185" w:rsidRDefault="00A32F04" w:rsidP="0099540E">
            <w:pPr>
              <w:pStyle w:val="TableParagraph"/>
              <w:ind w:left="0"/>
              <w:jc w:val="center"/>
              <w:rPr>
                <w:sz w:val="24"/>
                <w:szCs w:val="24"/>
              </w:rPr>
            </w:pPr>
            <w:r w:rsidRPr="00552185">
              <w:rPr>
                <w:b/>
                <w:bCs/>
                <w:sz w:val="24"/>
              </w:rPr>
              <w:t>Перечень знаний, осваиваемых в рамках дисциплины:</w:t>
            </w:r>
          </w:p>
        </w:tc>
      </w:tr>
      <w:tr w:rsidR="00A32F04" w:rsidRPr="00552185" w:rsidTr="0099540E">
        <w:tc>
          <w:tcPr>
            <w:tcW w:w="1750" w:type="pct"/>
          </w:tcPr>
          <w:p w:rsidR="00A32F04" w:rsidRPr="00552185" w:rsidRDefault="007221FF"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Организационная структура, основные сооружения и устройства и система взаимодействия подразделений железнодорожного транспорта</w:t>
            </w:r>
          </w:p>
        </w:tc>
        <w:tc>
          <w:tcPr>
            <w:tcW w:w="1507" w:type="pct"/>
          </w:tcPr>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sz w:val="24"/>
                <w:szCs w:val="24"/>
              </w:rPr>
              <w:t>- обучающийся</w:t>
            </w:r>
            <w:r w:rsidRPr="00552185">
              <w:rPr>
                <w:rFonts w:ascii="Times New Roman" w:hAnsi="Times New Roman"/>
                <w:spacing w:val="1"/>
                <w:sz w:val="24"/>
                <w:szCs w:val="24"/>
              </w:rPr>
              <w:t xml:space="preserve"> </w:t>
            </w:r>
            <w:r w:rsidRPr="00552185">
              <w:rPr>
                <w:rFonts w:ascii="Times New Roman" w:hAnsi="Times New Roman"/>
                <w:sz w:val="24"/>
                <w:szCs w:val="24"/>
              </w:rPr>
              <w:t>понимает</w:t>
            </w:r>
            <w:r w:rsidRPr="00552185">
              <w:rPr>
                <w:rFonts w:ascii="Times New Roman" w:hAnsi="Times New Roman"/>
                <w:spacing w:val="1"/>
                <w:sz w:val="24"/>
                <w:szCs w:val="24"/>
              </w:rPr>
              <w:t xml:space="preserve"> </w:t>
            </w:r>
            <w:r w:rsidRPr="00552185">
              <w:rPr>
                <w:rFonts w:ascii="Times New Roman" w:hAnsi="Times New Roman"/>
                <w:sz w:val="24"/>
                <w:szCs w:val="24"/>
              </w:rPr>
              <w:t>и</w:t>
            </w:r>
            <w:r w:rsidRPr="00552185">
              <w:rPr>
                <w:rFonts w:ascii="Times New Roman" w:hAnsi="Times New Roman"/>
                <w:spacing w:val="1"/>
                <w:sz w:val="24"/>
                <w:szCs w:val="24"/>
              </w:rPr>
              <w:t xml:space="preserve"> </w:t>
            </w:r>
            <w:r w:rsidRPr="00552185">
              <w:rPr>
                <w:rFonts w:ascii="Times New Roman" w:hAnsi="Times New Roman"/>
                <w:sz w:val="24"/>
                <w:szCs w:val="24"/>
              </w:rPr>
              <w:t>характеризует</w:t>
            </w:r>
            <w:r w:rsidRPr="00552185">
              <w:rPr>
                <w:rFonts w:ascii="Times New Roman" w:hAnsi="Times New Roman"/>
                <w:spacing w:val="1"/>
                <w:sz w:val="24"/>
                <w:szCs w:val="24"/>
              </w:rPr>
              <w:t xml:space="preserve"> </w:t>
            </w:r>
            <w:r w:rsidRPr="00552185">
              <w:rPr>
                <w:rFonts w:ascii="Times New Roman" w:hAnsi="Times New Roman"/>
                <w:sz w:val="24"/>
                <w:szCs w:val="24"/>
              </w:rPr>
              <w:t>организационную</w:t>
            </w:r>
            <w:r w:rsidRPr="00552185">
              <w:rPr>
                <w:rFonts w:ascii="Times New Roman" w:hAnsi="Times New Roman"/>
                <w:spacing w:val="-52"/>
                <w:sz w:val="24"/>
                <w:szCs w:val="24"/>
              </w:rPr>
              <w:t xml:space="preserve"> </w:t>
            </w:r>
            <w:r w:rsidRPr="00552185">
              <w:rPr>
                <w:rFonts w:ascii="Times New Roman" w:hAnsi="Times New Roman"/>
                <w:sz w:val="24"/>
                <w:szCs w:val="24"/>
              </w:rPr>
              <w:t>структуру, основные сооружения</w:t>
            </w:r>
            <w:r w:rsidRPr="00552185">
              <w:rPr>
                <w:rFonts w:ascii="Times New Roman" w:hAnsi="Times New Roman"/>
                <w:spacing w:val="1"/>
                <w:sz w:val="24"/>
                <w:szCs w:val="24"/>
              </w:rPr>
              <w:t xml:space="preserve"> </w:t>
            </w:r>
            <w:r w:rsidRPr="00552185">
              <w:rPr>
                <w:rFonts w:ascii="Times New Roman" w:hAnsi="Times New Roman"/>
                <w:sz w:val="24"/>
                <w:szCs w:val="24"/>
              </w:rPr>
              <w:t>и устройства и системы взаимодействия подразделений железнодорожного</w:t>
            </w:r>
            <w:r w:rsidRPr="00552185">
              <w:rPr>
                <w:rFonts w:ascii="Times New Roman" w:hAnsi="Times New Roman"/>
                <w:spacing w:val="-4"/>
                <w:sz w:val="24"/>
                <w:szCs w:val="24"/>
              </w:rPr>
              <w:t xml:space="preserve"> </w:t>
            </w:r>
            <w:r w:rsidRPr="00552185">
              <w:rPr>
                <w:rFonts w:ascii="Times New Roman" w:hAnsi="Times New Roman"/>
                <w:sz w:val="24"/>
                <w:szCs w:val="24"/>
              </w:rPr>
              <w:t>транспорта</w:t>
            </w:r>
          </w:p>
        </w:tc>
        <w:tc>
          <w:tcPr>
            <w:tcW w:w="1743" w:type="pct"/>
          </w:tcPr>
          <w:p w:rsidR="00A32F04" w:rsidRPr="00552185" w:rsidRDefault="00A32F04" w:rsidP="0099540E">
            <w:pPr>
              <w:pStyle w:val="TableParagraph"/>
              <w:ind w:left="0"/>
              <w:rPr>
                <w:sz w:val="24"/>
                <w:szCs w:val="24"/>
              </w:rPr>
            </w:pPr>
            <w:r w:rsidRPr="00552185">
              <w:rPr>
                <w:sz w:val="24"/>
                <w:szCs w:val="24"/>
              </w:rPr>
              <w:t>Текущий контроль:</w:t>
            </w:r>
          </w:p>
          <w:p w:rsidR="00A32F04" w:rsidRPr="00552185" w:rsidRDefault="00A32F04"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A32F04" w:rsidRPr="00552185" w:rsidTr="0099540E">
        <w:trPr>
          <w:trHeight w:val="60"/>
        </w:trPr>
        <w:tc>
          <w:tcPr>
            <w:tcW w:w="5000" w:type="pct"/>
            <w:gridSpan w:val="3"/>
          </w:tcPr>
          <w:p w:rsidR="00A32F04" w:rsidRPr="00552185" w:rsidRDefault="00A32F04" w:rsidP="0099540E">
            <w:pPr>
              <w:pStyle w:val="TableParagraph"/>
              <w:ind w:left="0"/>
              <w:jc w:val="center"/>
              <w:rPr>
                <w:sz w:val="24"/>
                <w:szCs w:val="24"/>
              </w:rPr>
            </w:pPr>
            <w:r w:rsidRPr="00552185">
              <w:rPr>
                <w:b/>
                <w:bCs/>
                <w:sz w:val="24"/>
              </w:rPr>
              <w:t>Перечень умений, осваиваемых в рамках дисциплины:</w:t>
            </w:r>
          </w:p>
        </w:tc>
      </w:tr>
      <w:tr w:rsidR="00A32F04" w:rsidRPr="00552185" w:rsidTr="0099540E">
        <w:trPr>
          <w:trHeight w:val="896"/>
        </w:trPr>
        <w:tc>
          <w:tcPr>
            <w:tcW w:w="1750" w:type="pct"/>
          </w:tcPr>
          <w:p w:rsidR="00A32F04" w:rsidRPr="00552185" w:rsidRDefault="007221FF"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Классифицировать организационную структуру управления на железнодорожном</w:t>
            </w:r>
            <w:r w:rsidR="00A32F04" w:rsidRPr="00552185">
              <w:rPr>
                <w:rFonts w:ascii="Times New Roman" w:hAnsi="Times New Roman"/>
                <w:spacing w:val="-1"/>
                <w:sz w:val="24"/>
                <w:szCs w:val="24"/>
              </w:rPr>
              <w:t xml:space="preserve"> </w:t>
            </w:r>
            <w:r w:rsidR="00A32F04" w:rsidRPr="00552185">
              <w:rPr>
                <w:rFonts w:ascii="Times New Roman" w:hAnsi="Times New Roman"/>
                <w:sz w:val="24"/>
                <w:szCs w:val="24"/>
              </w:rPr>
              <w:t>транспорте;</w:t>
            </w:r>
          </w:p>
          <w:p w:rsidR="00A32F04" w:rsidRPr="00552185" w:rsidRDefault="007221FF"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 </w:t>
            </w:r>
            <w:r w:rsidR="00A32F04" w:rsidRPr="00552185">
              <w:rPr>
                <w:rFonts w:ascii="Times New Roman" w:hAnsi="Times New Roman"/>
                <w:sz w:val="24"/>
                <w:szCs w:val="24"/>
              </w:rPr>
              <w:t>Классифицировать технические средства и устройства железнодорожного транспорта</w:t>
            </w:r>
          </w:p>
        </w:tc>
        <w:tc>
          <w:tcPr>
            <w:tcW w:w="1507" w:type="pct"/>
          </w:tcPr>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sz w:val="24"/>
                <w:szCs w:val="24"/>
              </w:rPr>
              <w:t>- обучающийся</w:t>
            </w:r>
            <w:r w:rsidRPr="00552185">
              <w:rPr>
                <w:rFonts w:ascii="Times New Roman" w:hAnsi="Times New Roman"/>
                <w:spacing w:val="1"/>
                <w:sz w:val="24"/>
                <w:szCs w:val="24"/>
              </w:rPr>
              <w:t xml:space="preserve"> </w:t>
            </w:r>
            <w:r w:rsidRPr="00552185">
              <w:rPr>
                <w:rFonts w:ascii="Times New Roman" w:hAnsi="Times New Roman"/>
                <w:sz w:val="24"/>
                <w:szCs w:val="24"/>
              </w:rPr>
              <w:t>правильно</w:t>
            </w:r>
            <w:r w:rsidRPr="00552185">
              <w:rPr>
                <w:rFonts w:ascii="Times New Roman" w:hAnsi="Times New Roman"/>
                <w:spacing w:val="1"/>
                <w:sz w:val="24"/>
                <w:szCs w:val="24"/>
              </w:rPr>
              <w:t xml:space="preserve"> </w:t>
            </w:r>
            <w:r w:rsidRPr="00552185">
              <w:rPr>
                <w:rFonts w:ascii="Times New Roman" w:hAnsi="Times New Roman"/>
                <w:sz w:val="24"/>
                <w:szCs w:val="24"/>
              </w:rPr>
              <w:t>классифицирует</w:t>
            </w:r>
            <w:r w:rsidRPr="00552185">
              <w:rPr>
                <w:rFonts w:ascii="Times New Roman" w:hAnsi="Times New Roman"/>
                <w:spacing w:val="1"/>
                <w:sz w:val="24"/>
                <w:szCs w:val="24"/>
              </w:rPr>
              <w:t xml:space="preserve"> </w:t>
            </w:r>
            <w:r w:rsidRPr="00552185">
              <w:rPr>
                <w:rFonts w:ascii="Times New Roman" w:hAnsi="Times New Roman"/>
                <w:sz w:val="24"/>
                <w:szCs w:val="24"/>
              </w:rPr>
              <w:t>организационную</w:t>
            </w:r>
            <w:r w:rsidRPr="00552185">
              <w:rPr>
                <w:rFonts w:ascii="Times New Roman" w:hAnsi="Times New Roman"/>
                <w:spacing w:val="-52"/>
                <w:sz w:val="24"/>
                <w:szCs w:val="24"/>
              </w:rPr>
              <w:t xml:space="preserve"> </w:t>
            </w:r>
            <w:r w:rsidRPr="00552185">
              <w:rPr>
                <w:rFonts w:ascii="Times New Roman" w:hAnsi="Times New Roman"/>
                <w:sz w:val="24"/>
                <w:szCs w:val="24"/>
              </w:rPr>
              <w:t>структуру</w:t>
            </w:r>
            <w:r w:rsidRPr="00552185">
              <w:rPr>
                <w:rFonts w:ascii="Times New Roman" w:hAnsi="Times New Roman"/>
                <w:spacing w:val="1"/>
                <w:sz w:val="24"/>
                <w:szCs w:val="24"/>
              </w:rPr>
              <w:t xml:space="preserve"> </w:t>
            </w:r>
            <w:r w:rsidRPr="00552185">
              <w:rPr>
                <w:rFonts w:ascii="Times New Roman" w:hAnsi="Times New Roman"/>
                <w:sz w:val="24"/>
                <w:szCs w:val="24"/>
              </w:rPr>
              <w:t>управления на</w:t>
            </w:r>
            <w:r w:rsidRPr="00552185">
              <w:rPr>
                <w:rFonts w:ascii="Times New Roman" w:hAnsi="Times New Roman"/>
                <w:spacing w:val="1"/>
                <w:sz w:val="24"/>
                <w:szCs w:val="24"/>
              </w:rPr>
              <w:t xml:space="preserve"> </w:t>
            </w:r>
            <w:r w:rsidRPr="00552185">
              <w:rPr>
                <w:rFonts w:ascii="Times New Roman" w:hAnsi="Times New Roman"/>
                <w:sz w:val="24"/>
                <w:szCs w:val="24"/>
              </w:rPr>
              <w:t>железнодорожном</w:t>
            </w:r>
            <w:r w:rsidRPr="00552185">
              <w:rPr>
                <w:rFonts w:ascii="Times New Roman" w:hAnsi="Times New Roman"/>
                <w:spacing w:val="1"/>
                <w:sz w:val="24"/>
                <w:szCs w:val="24"/>
              </w:rPr>
              <w:t xml:space="preserve"> </w:t>
            </w:r>
            <w:r w:rsidRPr="00552185">
              <w:rPr>
                <w:rFonts w:ascii="Times New Roman" w:hAnsi="Times New Roman"/>
                <w:sz w:val="24"/>
                <w:szCs w:val="24"/>
              </w:rPr>
              <w:t>транспорте,</w:t>
            </w:r>
            <w:r w:rsidRPr="00552185">
              <w:rPr>
                <w:rFonts w:ascii="Times New Roman" w:hAnsi="Times New Roman"/>
                <w:spacing w:val="1"/>
                <w:sz w:val="24"/>
                <w:szCs w:val="24"/>
              </w:rPr>
              <w:t xml:space="preserve"> </w:t>
            </w:r>
            <w:r w:rsidRPr="00552185">
              <w:rPr>
                <w:rFonts w:ascii="Times New Roman" w:hAnsi="Times New Roman"/>
                <w:sz w:val="24"/>
                <w:szCs w:val="24"/>
              </w:rPr>
              <w:t>технические средства и устройства железнодорожного</w:t>
            </w:r>
            <w:r w:rsidRPr="00552185">
              <w:rPr>
                <w:rFonts w:ascii="Times New Roman" w:hAnsi="Times New Roman"/>
                <w:spacing w:val="-1"/>
                <w:sz w:val="24"/>
                <w:szCs w:val="24"/>
              </w:rPr>
              <w:t xml:space="preserve"> </w:t>
            </w:r>
            <w:r w:rsidRPr="00552185">
              <w:rPr>
                <w:rFonts w:ascii="Times New Roman" w:hAnsi="Times New Roman"/>
                <w:sz w:val="24"/>
                <w:szCs w:val="24"/>
              </w:rPr>
              <w:t>транспорта</w:t>
            </w:r>
          </w:p>
        </w:tc>
        <w:tc>
          <w:tcPr>
            <w:tcW w:w="1743" w:type="pct"/>
          </w:tcPr>
          <w:p w:rsidR="00A32F04" w:rsidRPr="00552185" w:rsidRDefault="00A32F04" w:rsidP="0099540E">
            <w:pPr>
              <w:pStyle w:val="TableParagraph"/>
              <w:ind w:left="0"/>
              <w:rPr>
                <w:sz w:val="24"/>
                <w:szCs w:val="24"/>
              </w:rPr>
            </w:pPr>
            <w:r w:rsidRPr="00552185">
              <w:rPr>
                <w:sz w:val="24"/>
                <w:szCs w:val="24"/>
              </w:rPr>
              <w:t>Текущий контроль:</w:t>
            </w:r>
          </w:p>
          <w:p w:rsidR="00A32F04" w:rsidRPr="00552185" w:rsidRDefault="00A32F04"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A32F04" w:rsidRPr="00552185" w:rsidRDefault="00A32F04"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bl>
    <w:p w:rsidR="00A32F04" w:rsidRPr="00552185" w:rsidRDefault="00A32F04"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B55720" w:rsidRDefault="00B55720" w:rsidP="0000074D">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16</w:t>
      </w:r>
    </w:p>
    <w:p w:rsidR="00EE2FDB" w:rsidRPr="00552185" w:rsidRDefault="00B93C7E"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E5DEF">
        <w:rPr>
          <w:rFonts w:ascii="Times New Roman" w:hAnsi="Times New Roman"/>
          <w:bCs/>
          <w:sz w:val="24"/>
          <w:szCs w:val="24"/>
        </w:rPr>
        <w:t>О</w:t>
      </w:r>
      <w:r>
        <w:rPr>
          <w:rFonts w:ascii="Times New Roman" w:hAnsi="Times New Roman"/>
          <w:bCs/>
          <w:sz w:val="24"/>
          <w:szCs w:val="24"/>
        </w:rPr>
        <w:t>ПО</w:t>
      </w:r>
      <w:r w:rsidR="0000074D" w:rsidRPr="00552185">
        <w:rPr>
          <w:rFonts w:ascii="Times New Roman" w:hAnsi="Times New Roman"/>
          <w:bCs/>
          <w:sz w:val="24"/>
          <w:szCs w:val="24"/>
        </w:rPr>
        <w:t>П-П по специальности</w:t>
      </w:r>
      <w:r w:rsidR="0000074D" w:rsidRPr="00552185">
        <w:rPr>
          <w:rFonts w:ascii="Times New Roman" w:hAnsi="Times New Roman"/>
          <w:bCs/>
          <w:i/>
          <w:sz w:val="24"/>
          <w:szCs w:val="24"/>
        </w:rPr>
        <w:t xml:space="preserve"> </w:t>
      </w:r>
      <w:r w:rsidR="0000074D"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00074D" w:rsidRPr="00552185" w:rsidRDefault="0000074D" w:rsidP="00EE2FDB">
      <w:pPr>
        <w:spacing w:after="0"/>
        <w:jc w:val="right"/>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00074D" w:rsidRPr="00552185" w:rsidRDefault="0000074D" w:rsidP="0000074D">
      <w:pPr>
        <w:spacing w:after="0"/>
        <w:jc w:val="center"/>
        <w:rPr>
          <w:rFonts w:ascii="Times New Roman" w:hAnsi="Times New Roman"/>
          <w:b/>
          <w:iCs/>
          <w:sz w:val="24"/>
          <w:szCs w:val="24"/>
        </w:rPr>
      </w:pPr>
      <w:r w:rsidRPr="00552185">
        <w:rPr>
          <w:rFonts w:ascii="Times New Roman" w:hAnsi="Times New Roman"/>
          <w:b/>
          <w:iCs/>
          <w:sz w:val="24"/>
          <w:szCs w:val="24"/>
        </w:rPr>
        <w:t xml:space="preserve">ОП.08 </w:t>
      </w:r>
      <w:r w:rsidR="00C6460A" w:rsidRPr="00552185">
        <w:rPr>
          <w:rFonts w:ascii="Times New Roman" w:hAnsi="Times New Roman"/>
          <w:b/>
          <w:iCs/>
          <w:sz w:val="24"/>
          <w:szCs w:val="24"/>
        </w:rPr>
        <w:t>Правовые основы профессиональной деятельности</w:t>
      </w:r>
    </w:p>
    <w:p w:rsidR="0000074D" w:rsidRPr="00552185" w:rsidRDefault="0000074D" w:rsidP="0000074D">
      <w:pPr>
        <w:jc w:val="cente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700BB8" w:rsidRPr="00552185" w:rsidRDefault="00700BB8" w:rsidP="0000074D">
      <w:pPr>
        <w:rPr>
          <w:rFonts w:ascii="Times New Roman" w:hAnsi="Times New Roman"/>
          <w:b/>
          <w:i/>
        </w:rPr>
      </w:pPr>
    </w:p>
    <w:p w:rsidR="00700BB8" w:rsidRPr="00552185" w:rsidRDefault="00700BB8" w:rsidP="0000074D">
      <w:pPr>
        <w:rPr>
          <w:rFonts w:ascii="Times New Roman" w:hAnsi="Times New Roman"/>
          <w:b/>
          <w:i/>
        </w:rPr>
      </w:pPr>
    </w:p>
    <w:p w:rsidR="00700BB8" w:rsidRPr="00552185" w:rsidRDefault="00700BB8" w:rsidP="0000074D">
      <w:pPr>
        <w:rPr>
          <w:rFonts w:ascii="Times New Roman" w:hAnsi="Times New Roman"/>
          <w:b/>
          <w:i/>
        </w:rPr>
      </w:pPr>
    </w:p>
    <w:p w:rsidR="009A5194" w:rsidRPr="00552185" w:rsidRDefault="009A5194" w:rsidP="0000074D">
      <w:pPr>
        <w:rPr>
          <w:rFonts w:ascii="Times New Roman" w:hAnsi="Times New Roman"/>
          <w:b/>
          <w:i/>
        </w:rPr>
      </w:pPr>
    </w:p>
    <w:p w:rsidR="009A5194" w:rsidRPr="00552185" w:rsidRDefault="009A5194" w:rsidP="0000074D">
      <w:pPr>
        <w:rPr>
          <w:rFonts w:ascii="Times New Roman" w:hAnsi="Times New Roman"/>
          <w:b/>
          <w:i/>
        </w:rPr>
      </w:pPr>
    </w:p>
    <w:p w:rsidR="0000074D" w:rsidRPr="00552185" w:rsidRDefault="00B93C7E" w:rsidP="0000074D">
      <w:pPr>
        <w:jc w:val="center"/>
        <w:rPr>
          <w:rFonts w:ascii="Times New Roman" w:hAnsi="Times New Roman"/>
          <w:b/>
          <w:i/>
          <w:sz w:val="24"/>
          <w:szCs w:val="24"/>
        </w:rPr>
      </w:pPr>
      <w:r>
        <w:rPr>
          <w:rFonts w:ascii="Times New Roman" w:hAnsi="Times New Roman"/>
          <w:b/>
          <w:bCs/>
          <w:iCs/>
          <w:sz w:val="24"/>
          <w:szCs w:val="24"/>
        </w:rPr>
        <w:t>2023</w:t>
      </w:r>
      <w:r w:rsidR="0000074D"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00074D" w:rsidRPr="00552185">
        <w:rPr>
          <w:rFonts w:ascii="Times New Roman" w:hAnsi="Times New Roman"/>
          <w:b/>
          <w:bCs/>
          <w:iCs/>
        </w:rPr>
        <w:br w:type="page"/>
      </w:r>
      <w:r w:rsidR="0000074D" w:rsidRPr="00552185">
        <w:rPr>
          <w:rFonts w:ascii="Times New Roman" w:hAnsi="Times New Roman"/>
          <w:b/>
          <w:i/>
          <w:sz w:val="24"/>
          <w:szCs w:val="24"/>
        </w:rPr>
        <w:lastRenderedPageBreak/>
        <w:t>СОДЕРЖАНИЕ</w:t>
      </w:r>
    </w:p>
    <w:p w:rsidR="0000074D" w:rsidRPr="00552185" w:rsidRDefault="0000074D" w:rsidP="0000074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0074D" w:rsidRPr="00552185" w:rsidTr="0099540E">
        <w:tc>
          <w:tcPr>
            <w:tcW w:w="7501" w:type="dxa"/>
          </w:tcPr>
          <w:p w:rsidR="0000074D" w:rsidRPr="00552185" w:rsidRDefault="0000074D" w:rsidP="0000074D">
            <w:pPr>
              <w:tabs>
                <w:tab w:val="left" w:pos="270"/>
              </w:tabs>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00074D" w:rsidRPr="00552185" w:rsidRDefault="0000074D" w:rsidP="0099540E">
            <w:pPr>
              <w:spacing w:after="0"/>
              <w:jc w:val="center"/>
              <w:rPr>
                <w:rFonts w:ascii="Times New Roman" w:hAnsi="Times New Roman"/>
                <w:b/>
                <w:sz w:val="24"/>
                <w:szCs w:val="24"/>
              </w:rPr>
            </w:pPr>
          </w:p>
        </w:tc>
      </w:tr>
      <w:tr w:rsidR="0000074D" w:rsidRPr="00552185" w:rsidTr="0099540E">
        <w:tc>
          <w:tcPr>
            <w:tcW w:w="7501" w:type="dxa"/>
          </w:tcPr>
          <w:p w:rsidR="0000074D" w:rsidRPr="00552185" w:rsidRDefault="0000074D" w:rsidP="0099540E">
            <w:pPr>
              <w:numPr>
                <w:ilvl w:val="0"/>
                <w:numId w:val="31"/>
              </w:numPr>
              <w:tabs>
                <w:tab w:val="left" w:pos="27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00074D" w:rsidRPr="00552185" w:rsidRDefault="0000074D" w:rsidP="0099540E">
            <w:pPr>
              <w:numPr>
                <w:ilvl w:val="0"/>
                <w:numId w:val="31"/>
              </w:numPr>
              <w:tabs>
                <w:tab w:val="left" w:pos="27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00074D" w:rsidRPr="00552185" w:rsidRDefault="0000074D" w:rsidP="0099540E">
            <w:pPr>
              <w:spacing w:after="0"/>
              <w:jc w:val="center"/>
              <w:rPr>
                <w:rFonts w:ascii="Times New Roman" w:hAnsi="Times New Roman"/>
                <w:b/>
                <w:sz w:val="24"/>
                <w:szCs w:val="24"/>
              </w:rPr>
            </w:pPr>
          </w:p>
          <w:p w:rsidR="0000074D" w:rsidRPr="00552185" w:rsidRDefault="0000074D" w:rsidP="0099540E">
            <w:pPr>
              <w:spacing w:after="0"/>
              <w:jc w:val="center"/>
              <w:rPr>
                <w:rFonts w:ascii="Times New Roman" w:hAnsi="Times New Roman"/>
                <w:b/>
                <w:sz w:val="24"/>
                <w:szCs w:val="24"/>
              </w:rPr>
            </w:pPr>
          </w:p>
        </w:tc>
      </w:tr>
      <w:tr w:rsidR="0000074D" w:rsidRPr="00552185" w:rsidTr="0099540E">
        <w:tc>
          <w:tcPr>
            <w:tcW w:w="7501" w:type="dxa"/>
          </w:tcPr>
          <w:p w:rsidR="0000074D" w:rsidRPr="00552185" w:rsidRDefault="0000074D" w:rsidP="0099540E">
            <w:pPr>
              <w:numPr>
                <w:ilvl w:val="0"/>
                <w:numId w:val="31"/>
              </w:numPr>
              <w:tabs>
                <w:tab w:val="left" w:pos="27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00074D" w:rsidRPr="00552185" w:rsidRDefault="0000074D" w:rsidP="0000074D">
            <w:pPr>
              <w:tabs>
                <w:tab w:val="left" w:pos="270"/>
              </w:tabs>
              <w:suppressAutoHyphens/>
              <w:spacing w:after="0"/>
              <w:rPr>
                <w:rFonts w:ascii="Times New Roman" w:hAnsi="Times New Roman"/>
                <w:b/>
                <w:sz w:val="24"/>
                <w:szCs w:val="24"/>
              </w:rPr>
            </w:pPr>
          </w:p>
        </w:tc>
        <w:tc>
          <w:tcPr>
            <w:tcW w:w="1854" w:type="dxa"/>
          </w:tcPr>
          <w:p w:rsidR="0000074D" w:rsidRPr="00552185" w:rsidRDefault="0000074D" w:rsidP="0099540E">
            <w:pPr>
              <w:spacing w:after="0"/>
              <w:jc w:val="center"/>
              <w:rPr>
                <w:rFonts w:ascii="Times New Roman" w:hAnsi="Times New Roman"/>
                <w:b/>
                <w:sz w:val="24"/>
                <w:szCs w:val="24"/>
              </w:rPr>
            </w:pPr>
          </w:p>
        </w:tc>
      </w:tr>
    </w:tbl>
    <w:p w:rsidR="0000074D" w:rsidRPr="00552185" w:rsidRDefault="0000074D" w:rsidP="002703A9">
      <w:pPr>
        <w:numPr>
          <w:ilvl w:val="0"/>
          <w:numId w:val="33"/>
        </w:numPr>
        <w:tabs>
          <w:tab w:val="left"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00074D" w:rsidRPr="00552185" w:rsidRDefault="0000074D" w:rsidP="002703A9">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 xml:space="preserve"> «ОП.08 ПРАВОВЫЕ ОСНОВЫ ПРОФЕССИОНАЛЬНОЙ ДЕЯТЕЛЬНОСТИ»</w:t>
      </w:r>
    </w:p>
    <w:p w:rsidR="002703A9" w:rsidRPr="00552185" w:rsidRDefault="002703A9" w:rsidP="002703A9">
      <w:pPr>
        <w:suppressAutoHyphens/>
        <w:spacing w:after="0" w:line="240" w:lineRule="auto"/>
        <w:jc w:val="center"/>
        <w:rPr>
          <w:rFonts w:ascii="Times New Roman" w:hAnsi="Times New Roman"/>
          <w:b/>
          <w:sz w:val="24"/>
          <w:szCs w:val="24"/>
        </w:rPr>
      </w:pPr>
    </w:p>
    <w:p w:rsidR="0000074D" w:rsidRPr="00552185" w:rsidRDefault="0000074D" w:rsidP="0000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00074D" w:rsidRPr="00552185" w:rsidRDefault="0000074D" w:rsidP="000007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ОП.08 Правовые основы профессиональной деятельности является обязательной частью </w:t>
      </w:r>
      <w:r w:rsidR="00B93C7E">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B93C7E">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00074D" w:rsidRPr="00552185" w:rsidRDefault="0000074D" w:rsidP="000007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05, ОК</w:t>
      </w:r>
      <w:r w:rsidR="00795175" w:rsidRPr="00552185">
        <w:rPr>
          <w:rFonts w:ascii="Times New Roman" w:hAnsi="Times New Roman"/>
          <w:sz w:val="24"/>
          <w:szCs w:val="24"/>
        </w:rPr>
        <w:t xml:space="preserve"> </w:t>
      </w:r>
      <w:r w:rsidRPr="00552185">
        <w:rPr>
          <w:rFonts w:ascii="Times New Roman" w:hAnsi="Times New Roman"/>
          <w:sz w:val="24"/>
          <w:szCs w:val="24"/>
        </w:rPr>
        <w:t>06, ПК</w:t>
      </w:r>
      <w:r w:rsidR="00352243" w:rsidRPr="00552185">
        <w:rPr>
          <w:rFonts w:ascii="Times New Roman" w:hAnsi="Times New Roman"/>
          <w:sz w:val="24"/>
          <w:szCs w:val="24"/>
        </w:rPr>
        <w:t xml:space="preserve"> </w:t>
      </w:r>
      <w:r w:rsidRPr="00552185">
        <w:rPr>
          <w:rFonts w:ascii="Times New Roman" w:hAnsi="Times New Roman"/>
          <w:sz w:val="24"/>
          <w:szCs w:val="24"/>
        </w:rPr>
        <w:t>2.6</w:t>
      </w:r>
    </w:p>
    <w:p w:rsidR="0000074D" w:rsidRPr="00552185" w:rsidRDefault="0000074D" w:rsidP="000007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00074D" w:rsidRPr="00552185" w:rsidRDefault="0000074D" w:rsidP="0000074D">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00074D" w:rsidRPr="00552185" w:rsidRDefault="0000074D" w:rsidP="0000074D">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4B23B8" w:rsidRPr="00552185" w:rsidTr="00537D6E">
        <w:trPr>
          <w:trHeight w:val="20"/>
        </w:trPr>
        <w:tc>
          <w:tcPr>
            <w:tcW w:w="959" w:type="dxa"/>
            <w:hideMark/>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4B23B8" w:rsidRPr="00552185" w:rsidRDefault="004B23B8"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4B23B8" w:rsidRPr="00552185" w:rsidTr="00537D6E">
        <w:trPr>
          <w:trHeight w:val="20"/>
        </w:trPr>
        <w:tc>
          <w:tcPr>
            <w:tcW w:w="95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ПК 2.6.</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2.6.01</w:t>
            </w:r>
          </w:p>
        </w:tc>
        <w:tc>
          <w:tcPr>
            <w:tcW w:w="2977"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обеспечивать безопасность движения при производстве работ по техническому обслуживанию устройств железнодорожной автоматики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2.6.01</w:t>
            </w:r>
          </w:p>
        </w:tc>
        <w:tc>
          <w:tcPr>
            <w:tcW w:w="3239"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правила технической эксплуатации железных дорог Российской Федерации и инструкции, регламентирующие безопасность движения поездов</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01</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распознавать задачу и/или проблему в профессиональном и/или социальном контексте</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актуальный профессиональный и социальный контекст, в котором приходится работать и жить</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01.02</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анализировать задачу и/или проблему и выделять её составные части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01.03</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этапы решения задачи;</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01.03</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алгоритмы выполнения работ в профессиональной и смежных областях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01.04</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выявлять и эффективно искать информацию, необходимую для решения задачи и/или проблемы</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01.04</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методы работы в профессиональной и смежных сферах</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01.05</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составлять план действия</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01.05</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структуру плана для решения задач</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01.06</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необходимые ресурсы</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01.06</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порядок оценки результатов решения задач профессиональной деятельности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01.07</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 xml:space="preserve">владеть актуальными </w:t>
            </w:r>
            <w:r w:rsidRPr="00552185">
              <w:rPr>
                <w:rFonts w:ascii="Times New Roman" w:hAnsi="Times New Roman"/>
                <w:color w:val="000000"/>
                <w:sz w:val="24"/>
                <w:szCs w:val="24"/>
              </w:rPr>
              <w:lastRenderedPageBreak/>
              <w:t>методами работы в профессиональной и смежных сферах</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01.08</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реализовывать составленный план</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01.09</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1134" w:type="dxa"/>
          </w:tcPr>
          <w:p w:rsidR="004B23B8" w:rsidRPr="00552185" w:rsidRDefault="004B23B8" w:rsidP="00537D6E">
            <w:pPr>
              <w:suppressAutoHyphens/>
              <w:spacing w:after="0" w:line="240" w:lineRule="auto"/>
              <w:rPr>
                <w:rFonts w:ascii="Times New Roman" w:hAnsi="Times New Roman"/>
                <w:color w:val="000000"/>
                <w:sz w:val="24"/>
                <w:szCs w:val="24"/>
              </w:rPr>
            </w:pPr>
          </w:p>
        </w:tc>
        <w:tc>
          <w:tcPr>
            <w:tcW w:w="3239" w:type="dxa"/>
          </w:tcPr>
          <w:p w:rsidR="004B23B8" w:rsidRPr="00552185" w:rsidRDefault="004B23B8" w:rsidP="00537D6E">
            <w:pPr>
              <w:suppressAutoHyphens/>
              <w:spacing w:after="0" w:line="240" w:lineRule="auto"/>
              <w:rPr>
                <w:rFonts w:ascii="Times New Roman" w:hAnsi="Times New Roman"/>
                <w:sz w:val="24"/>
                <w:szCs w:val="24"/>
              </w:rPr>
            </w:pP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05</w:t>
            </w:r>
          </w:p>
        </w:tc>
        <w:tc>
          <w:tcPr>
            <w:tcW w:w="1134"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05.01</w:t>
            </w:r>
          </w:p>
        </w:tc>
        <w:tc>
          <w:tcPr>
            <w:tcW w:w="2977"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особенности социального и культурного контекста</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vMerge/>
          </w:tcPr>
          <w:p w:rsidR="004B23B8" w:rsidRPr="00552185" w:rsidRDefault="004B23B8" w:rsidP="00537D6E">
            <w:pPr>
              <w:suppressAutoHyphens/>
              <w:spacing w:after="0" w:line="240" w:lineRule="auto"/>
              <w:rPr>
                <w:rFonts w:ascii="Times New Roman" w:hAnsi="Times New Roman"/>
                <w:sz w:val="24"/>
                <w:szCs w:val="24"/>
              </w:rPr>
            </w:pPr>
          </w:p>
        </w:tc>
        <w:tc>
          <w:tcPr>
            <w:tcW w:w="2977"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05.02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правила оформления документов и построения устных сообщений</w:t>
            </w:r>
          </w:p>
        </w:tc>
      </w:tr>
      <w:tr w:rsidR="004B23B8" w:rsidRPr="00552185" w:rsidTr="00537D6E">
        <w:trPr>
          <w:trHeight w:val="20"/>
        </w:trPr>
        <w:tc>
          <w:tcPr>
            <w:tcW w:w="959"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06</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06.01</w:t>
            </w:r>
          </w:p>
        </w:tc>
        <w:tc>
          <w:tcPr>
            <w:tcW w:w="2977"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описывать значимость своей специальности</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06.01</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сущность гражданско-патриотической позиции, общечеловеческих ценностей</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06.02</w:t>
            </w:r>
          </w:p>
        </w:tc>
        <w:tc>
          <w:tcPr>
            <w:tcW w:w="2977" w:type="dxa"/>
            <w:vMerge w:val="restart"/>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применять стандарты антикоррупционного поведения</w:t>
            </w: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06.02</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значимость профессиональной деятельности по специальности</w:t>
            </w:r>
          </w:p>
        </w:tc>
      </w:tr>
      <w:tr w:rsidR="004B23B8" w:rsidRPr="00552185" w:rsidTr="00537D6E">
        <w:trPr>
          <w:trHeight w:val="20"/>
        </w:trPr>
        <w:tc>
          <w:tcPr>
            <w:tcW w:w="959"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vMerge/>
          </w:tcPr>
          <w:p w:rsidR="004B23B8" w:rsidRPr="00552185" w:rsidRDefault="004B23B8" w:rsidP="00537D6E">
            <w:pPr>
              <w:suppressAutoHyphens/>
              <w:spacing w:after="0" w:line="240" w:lineRule="auto"/>
              <w:rPr>
                <w:rFonts w:ascii="Times New Roman" w:hAnsi="Times New Roman"/>
                <w:sz w:val="24"/>
                <w:szCs w:val="24"/>
              </w:rPr>
            </w:pPr>
          </w:p>
        </w:tc>
        <w:tc>
          <w:tcPr>
            <w:tcW w:w="2977" w:type="dxa"/>
            <w:vMerge/>
          </w:tcPr>
          <w:p w:rsidR="004B23B8" w:rsidRPr="00552185" w:rsidRDefault="004B23B8" w:rsidP="00537D6E">
            <w:pPr>
              <w:suppressAutoHyphens/>
              <w:spacing w:after="0" w:line="240" w:lineRule="auto"/>
              <w:rPr>
                <w:rFonts w:ascii="Times New Roman" w:hAnsi="Times New Roman"/>
                <w:sz w:val="24"/>
                <w:szCs w:val="24"/>
              </w:rPr>
            </w:pPr>
          </w:p>
        </w:tc>
        <w:tc>
          <w:tcPr>
            <w:tcW w:w="1134"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Зо 06.03</w:t>
            </w:r>
          </w:p>
        </w:tc>
        <w:tc>
          <w:tcPr>
            <w:tcW w:w="3239" w:type="dxa"/>
          </w:tcPr>
          <w:p w:rsidR="004B23B8" w:rsidRPr="00552185" w:rsidRDefault="004B23B8"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стандарты антикоррупционного поведения и последствия его нарушения</w:t>
            </w:r>
          </w:p>
        </w:tc>
      </w:tr>
    </w:tbl>
    <w:p w:rsidR="0000074D" w:rsidRPr="00552185" w:rsidRDefault="0000074D" w:rsidP="0000074D">
      <w:pPr>
        <w:suppressAutoHyphens/>
        <w:spacing w:after="240" w:line="240" w:lineRule="auto"/>
        <w:ind w:firstLine="709"/>
        <w:rPr>
          <w:rFonts w:ascii="Times New Roman" w:hAnsi="Times New Roman"/>
          <w:b/>
        </w:rPr>
      </w:pPr>
    </w:p>
    <w:p w:rsidR="0000074D" w:rsidRPr="00552185" w:rsidRDefault="004B23B8" w:rsidP="0000074D">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w:t>
      </w:r>
      <w:r w:rsidR="0000074D" w:rsidRPr="00552185">
        <w:rPr>
          <w:rFonts w:ascii="Times New Roman" w:hAnsi="Times New Roman"/>
          <w:b/>
          <w:sz w:val="24"/>
          <w:szCs w:val="24"/>
        </w:rPr>
        <w:t>. СТРУКТУРА И СОДЕРЖАНИЕ УЧЕБНОЙ ДИСЦИПЛИНЫ</w:t>
      </w:r>
    </w:p>
    <w:p w:rsidR="0000074D" w:rsidRPr="00552185" w:rsidRDefault="0000074D" w:rsidP="0000074D">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00074D" w:rsidRPr="00552185" w:rsidTr="0099540E">
        <w:trPr>
          <w:trHeight w:val="289"/>
        </w:trPr>
        <w:tc>
          <w:tcPr>
            <w:tcW w:w="3843" w:type="pct"/>
            <w:vAlign w:val="center"/>
          </w:tcPr>
          <w:p w:rsidR="0000074D" w:rsidRPr="00552185" w:rsidRDefault="0000074D"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00074D" w:rsidRPr="00552185" w:rsidTr="0099540E">
        <w:trPr>
          <w:trHeight w:val="339"/>
        </w:trPr>
        <w:tc>
          <w:tcPr>
            <w:tcW w:w="3843" w:type="pct"/>
            <w:vAlign w:val="center"/>
          </w:tcPr>
          <w:p w:rsidR="0000074D" w:rsidRPr="00552185" w:rsidRDefault="0000074D"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39</w:t>
            </w:r>
          </w:p>
        </w:tc>
      </w:tr>
      <w:tr w:rsidR="0000074D" w:rsidRPr="00552185" w:rsidTr="0099540E">
        <w:trPr>
          <w:trHeight w:val="261"/>
        </w:trPr>
        <w:tc>
          <w:tcPr>
            <w:tcW w:w="3843" w:type="pct"/>
            <w:shd w:val="clear" w:color="auto" w:fill="auto"/>
            <w:vAlign w:val="center"/>
          </w:tcPr>
          <w:p w:rsidR="0000074D" w:rsidRPr="00552185" w:rsidRDefault="0000074D"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00074D" w:rsidRPr="00552185" w:rsidRDefault="0000074D"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4</w:t>
            </w:r>
          </w:p>
        </w:tc>
      </w:tr>
      <w:tr w:rsidR="0000074D" w:rsidRPr="00552185" w:rsidTr="0099540E">
        <w:trPr>
          <w:trHeight w:val="188"/>
        </w:trPr>
        <w:tc>
          <w:tcPr>
            <w:tcW w:w="5000" w:type="pct"/>
            <w:gridSpan w:val="2"/>
            <w:vAlign w:val="center"/>
          </w:tcPr>
          <w:p w:rsidR="0000074D" w:rsidRPr="00552185" w:rsidRDefault="0000074D"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00074D" w:rsidRPr="00552185" w:rsidTr="0099540E">
        <w:trPr>
          <w:trHeight w:val="45"/>
        </w:trPr>
        <w:tc>
          <w:tcPr>
            <w:tcW w:w="3843" w:type="pct"/>
            <w:vAlign w:val="center"/>
          </w:tcPr>
          <w:p w:rsidR="0000074D" w:rsidRPr="00552185" w:rsidRDefault="0000074D"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32</w:t>
            </w:r>
          </w:p>
        </w:tc>
      </w:tr>
      <w:tr w:rsidR="0000074D" w:rsidRPr="00552185" w:rsidTr="009D693E">
        <w:trPr>
          <w:trHeight w:val="260"/>
        </w:trPr>
        <w:tc>
          <w:tcPr>
            <w:tcW w:w="3843" w:type="pct"/>
            <w:vAlign w:val="center"/>
          </w:tcPr>
          <w:p w:rsidR="0000074D" w:rsidRPr="00552185" w:rsidRDefault="0000074D"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и лабораторные занятия</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6</w:t>
            </w:r>
          </w:p>
        </w:tc>
      </w:tr>
      <w:tr w:rsidR="0000074D" w:rsidRPr="00552185" w:rsidTr="0099540E">
        <w:trPr>
          <w:trHeight w:val="159"/>
        </w:trPr>
        <w:tc>
          <w:tcPr>
            <w:tcW w:w="3843" w:type="pct"/>
            <w:vAlign w:val="center"/>
          </w:tcPr>
          <w:p w:rsidR="0000074D" w:rsidRPr="00552185" w:rsidRDefault="0000074D"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00074D" w:rsidRPr="00552185" w:rsidRDefault="009D693E"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0</w:t>
            </w:r>
          </w:p>
        </w:tc>
      </w:tr>
      <w:tr w:rsidR="0000074D" w:rsidRPr="00552185" w:rsidTr="0099540E">
        <w:trPr>
          <w:trHeight w:val="331"/>
        </w:trPr>
        <w:tc>
          <w:tcPr>
            <w:tcW w:w="3843" w:type="pct"/>
            <w:vAlign w:val="center"/>
          </w:tcPr>
          <w:p w:rsidR="0000074D" w:rsidRPr="00552185" w:rsidRDefault="0000074D"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w:t>
            </w:r>
          </w:p>
        </w:tc>
      </w:tr>
    </w:tbl>
    <w:p w:rsidR="0000074D" w:rsidRPr="00552185" w:rsidRDefault="0000074D" w:rsidP="0000074D">
      <w:pPr>
        <w:rPr>
          <w:rFonts w:ascii="Times New Roman" w:hAnsi="Times New Roman"/>
          <w:b/>
          <w:i/>
        </w:rPr>
        <w:sectPr w:rsidR="0000074D" w:rsidRPr="00552185" w:rsidSect="00733AEF">
          <w:pgSz w:w="11906" w:h="16838"/>
          <w:pgMar w:top="1134" w:right="850" w:bottom="284" w:left="1701" w:header="708" w:footer="708" w:gutter="0"/>
          <w:cols w:space="720"/>
          <w:docGrid w:linePitch="299"/>
        </w:sectPr>
      </w:pPr>
    </w:p>
    <w:p w:rsidR="0000074D" w:rsidRPr="00552185" w:rsidRDefault="0000074D" w:rsidP="0000074D">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485"/>
        <w:gridCol w:w="1703"/>
        <w:gridCol w:w="1864"/>
        <w:gridCol w:w="2040"/>
      </w:tblGrid>
      <w:tr w:rsidR="002E0667" w:rsidRPr="00552185" w:rsidTr="00E61894">
        <w:trPr>
          <w:trHeight w:val="20"/>
        </w:trPr>
        <w:tc>
          <w:tcPr>
            <w:tcW w:w="94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625"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68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00074D" w:rsidRPr="00552185" w:rsidTr="00E61894">
        <w:trPr>
          <w:trHeight w:val="20"/>
        </w:trPr>
        <w:tc>
          <w:tcPr>
            <w:tcW w:w="945"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5"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1"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625"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684"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00074D" w:rsidRPr="00552185" w:rsidTr="00E61894">
        <w:trPr>
          <w:trHeight w:val="20"/>
        </w:trPr>
        <w:tc>
          <w:tcPr>
            <w:tcW w:w="3120" w:type="pct"/>
            <w:gridSpan w:val="2"/>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Раздел 1. Основы конституционного права</w:t>
            </w:r>
          </w:p>
        </w:tc>
        <w:tc>
          <w:tcPr>
            <w:tcW w:w="571"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625" w:type="pct"/>
          </w:tcPr>
          <w:p w:rsidR="0000074D" w:rsidRPr="00552185" w:rsidRDefault="0000074D" w:rsidP="003B1700">
            <w:pPr>
              <w:spacing w:after="0" w:line="240" w:lineRule="auto"/>
              <w:jc w:val="center"/>
              <w:rPr>
                <w:rFonts w:ascii="Times New Roman" w:hAnsi="Times New Roman"/>
                <w:b/>
                <w:bCs/>
                <w:sz w:val="20"/>
                <w:szCs w:val="20"/>
              </w:rPr>
            </w:pPr>
          </w:p>
        </w:tc>
        <w:tc>
          <w:tcPr>
            <w:tcW w:w="684" w:type="pct"/>
          </w:tcPr>
          <w:p w:rsidR="0000074D" w:rsidRPr="00552185" w:rsidRDefault="0000074D" w:rsidP="003B1700">
            <w:pPr>
              <w:spacing w:after="0" w:line="240" w:lineRule="auto"/>
              <w:jc w:val="center"/>
              <w:rPr>
                <w:rFonts w:ascii="Times New Roman" w:hAnsi="Times New Roman"/>
                <w:b/>
                <w:bCs/>
                <w:sz w:val="20"/>
                <w:szCs w:val="20"/>
              </w:rPr>
            </w:pPr>
          </w:p>
        </w:tc>
      </w:tr>
      <w:tr w:rsidR="00C17465" w:rsidRPr="00552185" w:rsidTr="00E61894">
        <w:trPr>
          <w:trHeight w:val="20"/>
        </w:trPr>
        <w:tc>
          <w:tcPr>
            <w:tcW w:w="945" w:type="pct"/>
            <w:vMerge w:val="restart"/>
          </w:tcPr>
          <w:p w:rsidR="00C17465" w:rsidRPr="00552185" w:rsidRDefault="00C17465" w:rsidP="003B1700">
            <w:pPr>
              <w:shd w:val="clear" w:color="auto" w:fill="FFFFFF"/>
              <w:spacing w:after="0" w:line="240" w:lineRule="auto"/>
              <w:rPr>
                <w:rFonts w:ascii="Times New Roman" w:hAnsi="Times New Roman"/>
                <w:b/>
                <w:bCs/>
                <w:sz w:val="20"/>
                <w:szCs w:val="20"/>
              </w:rPr>
            </w:pPr>
            <w:r w:rsidRPr="00552185">
              <w:rPr>
                <w:rFonts w:ascii="Times New Roman" w:hAnsi="Times New Roman"/>
                <w:b/>
                <w:bCs/>
                <w:sz w:val="20"/>
                <w:szCs w:val="20"/>
              </w:rPr>
              <w:t>Тема 1.1.</w:t>
            </w:r>
          </w:p>
          <w:p w:rsidR="00C17465" w:rsidRPr="00552185" w:rsidRDefault="00C17465" w:rsidP="003B1700">
            <w:pPr>
              <w:shd w:val="clear" w:color="auto" w:fill="FFFFFF"/>
              <w:spacing w:after="0" w:line="240" w:lineRule="auto"/>
              <w:rPr>
                <w:rFonts w:ascii="Times New Roman" w:hAnsi="Times New Roman"/>
                <w:b/>
                <w:bCs/>
                <w:sz w:val="20"/>
                <w:szCs w:val="20"/>
              </w:rPr>
            </w:pPr>
            <w:r w:rsidRPr="00552185">
              <w:rPr>
                <w:rFonts w:ascii="Times New Roman" w:hAnsi="Times New Roman"/>
                <w:bCs/>
                <w:sz w:val="20"/>
                <w:szCs w:val="20"/>
              </w:rPr>
              <w:t>Основы конституционного строя Российской Федерации, правовое положение государственных органов Российской Федерации</w:t>
            </w:r>
          </w:p>
        </w:tc>
        <w:tc>
          <w:tcPr>
            <w:tcW w:w="2175" w:type="pct"/>
          </w:tcPr>
          <w:p w:rsidR="00C17465" w:rsidRPr="00552185" w:rsidRDefault="00C17465" w:rsidP="003B1700">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571" w:type="pct"/>
            <w:vMerge w:val="restart"/>
          </w:tcPr>
          <w:p w:rsidR="00C17465" w:rsidRPr="00552185" w:rsidRDefault="00C17465" w:rsidP="003B1700">
            <w:pPr>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625" w:type="pct"/>
            <w:vMerge w:val="restart"/>
          </w:tcPr>
          <w:p w:rsidR="00C17465" w:rsidRPr="00552185" w:rsidRDefault="00C1746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C17465" w:rsidRPr="00552185" w:rsidRDefault="00C17465"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C17465" w:rsidRPr="00552185" w:rsidRDefault="00C17465" w:rsidP="00C17465">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C17465" w:rsidRPr="00552185" w:rsidRDefault="00C17465" w:rsidP="00C17465">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sz w:val="20"/>
                <w:szCs w:val="20"/>
              </w:rPr>
            </w:pPr>
            <w:r w:rsidRPr="00552185">
              <w:rPr>
                <w:rFonts w:ascii="Times New Roman" w:hAnsi="Times New Roman"/>
                <w:bCs/>
                <w:sz w:val="20"/>
                <w:szCs w:val="20"/>
              </w:rPr>
              <w:t>Конституция Российской Федерации - Основной закон государства. Основы правового статуса личности, его конституционные принципы, Основные права и свободы человека и гражданина. Механизмы защиты прав и свобод человека и гражданина Законодательные и исполнительные органы власти Российской Федерации.  Судебная власть и прокурорский надзор в Российской Федерации. Контрольно-надзорные инстанции и силовые структуры. Российской Федерации Принципы функционирования органов государственной власти Российской Федерации. Органы государственной власти субъектов Российской Федерации.</w:t>
            </w:r>
          </w:p>
        </w:tc>
        <w:tc>
          <w:tcPr>
            <w:tcW w:w="571" w:type="pct"/>
            <w:vMerge/>
          </w:tcPr>
          <w:p w:rsidR="00C17465" w:rsidRPr="00552185" w:rsidRDefault="00C17465" w:rsidP="003B1700">
            <w:pPr>
              <w:spacing w:after="0" w:line="240" w:lineRule="auto"/>
              <w:jc w:val="center"/>
              <w:rPr>
                <w:rFonts w:ascii="Times New Roman" w:hAnsi="Times New Roman"/>
                <w:bCs/>
                <w:sz w:val="20"/>
                <w:szCs w:val="20"/>
              </w:rPr>
            </w:pPr>
          </w:p>
        </w:tc>
        <w:tc>
          <w:tcPr>
            <w:tcW w:w="625" w:type="pct"/>
            <w:vMerge/>
          </w:tcPr>
          <w:p w:rsidR="00C17465" w:rsidRPr="00552185" w:rsidRDefault="00C17465" w:rsidP="003B1700">
            <w:pPr>
              <w:spacing w:after="0" w:line="240" w:lineRule="auto"/>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b/>
                <w:bCs/>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В том числе практических занятий и лабораторных работ</w:t>
            </w:r>
          </w:p>
        </w:tc>
        <w:tc>
          <w:tcPr>
            <w:tcW w:w="571" w:type="pct"/>
          </w:tcPr>
          <w:p w:rsidR="00C17465" w:rsidRPr="00552185" w:rsidRDefault="00C17465" w:rsidP="003B1700">
            <w:pPr>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3B1700">
            <w:pPr>
              <w:spacing w:after="0" w:line="240" w:lineRule="auto"/>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b/>
                <w:bCs/>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b/>
                <w:sz w:val="20"/>
                <w:szCs w:val="20"/>
              </w:rPr>
            </w:pPr>
          </w:p>
        </w:tc>
        <w:tc>
          <w:tcPr>
            <w:tcW w:w="571" w:type="pct"/>
          </w:tcPr>
          <w:p w:rsidR="00C17465" w:rsidRPr="00552185" w:rsidRDefault="00C17465" w:rsidP="003B1700">
            <w:pPr>
              <w:spacing w:after="0" w:line="240" w:lineRule="auto"/>
              <w:jc w:val="center"/>
              <w:rPr>
                <w:rFonts w:ascii="Times New Roman" w:hAnsi="Times New Roman"/>
                <w:bCs/>
                <w:sz w:val="20"/>
                <w:szCs w:val="20"/>
              </w:rPr>
            </w:pPr>
          </w:p>
        </w:tc>
        <w:tc>
          <w:tcPr>
            <w:tcW w:w="625" w:type="pct"/>
            <w:vMerge/>
          </w:tcPr>
          <w:p w:rsidR="00C17465" w:rsidRPr="00552185" w:rsidRDefault="00C17465" w:rsidP="003B1700">
            <w:pPr>
              <w:spacing w:after="0" w:line="240" w:lineRule="auto"/>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b/>
                <w:bCs/>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Самостоятельная работа обучающихся</w:t>
            </w:r>
          </w:p>
        </w:tc>
        <w:tc>
          <w:tcPr>
            <w:tcW w:w="571" w:type="pct"/>
          </w:tcPr>
          <w:p w:rsidR="00C17465" w:rsidRPr="00552185" w:rsidRDefault="00C17465" w:rsidP="003B1700">
            <w:pPr>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3B1700">
            <w:pPr>
              <w:spacing w:after="0" w:line="240" w:lineRule="auto"/>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b/>
                <w:bCs/>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bCs/>
                <w:sz w:val="20"/>
                <w:szCs w:val="20"/>
              </w:rPr>
            </w:pPr>
          </w:p>
        </w:tc>
        <w:tc>
          <w:tcPr>
            <w:tcW w:w="571" w:type="pct"/>
          </w:tcPr>
          <w:p w:rsidR="00C17465" w:rsidRPr="00552185" w:rsidRDefault="00C17465" w:rsidP="003B1700">
            <w:pPr>
              <w:spacing w:after="0" w:line="240" w:lineRule="auto"/>
              <w:jc w:val="center"/>
              <w:rPr>
                <w:rFonts w:ascii="Times New Roman" w:hAnsi="Times New Roman"/>
                <w:bCs/>
                <w:sz w:val="20"/>
                <w:szCs w:val="20"/>
              </w:rPr>
            </w:pPr>
          </w:p>
        </w:tc>
        <w:tc>
          <w:tcPr>
            <w:tcW w:w="625" w:type="pct"/>
            <w:vMerge/>
          </w:tcPr>
          <w:p w:rsidR="00C17465" w:rsidRPr="00552185" w:rsidRDefault="00C17465" w:rsidP="003B1700">
            <w:pPr>
              <w:spacing w:after="0" w:line="240" w:lineRule="auto"/>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bCs/>
                <w:iCs/>
                <w:sz w:val="20"/>
                <w:szCs w:val="20"/>
              </w:rPr>
            </w:pPr>
          </w:p>
        </w:tc>
      </w:tr>
      <w:tr w:rsidR="0000074D" w:rsidRPr="00552185" w:rsidTr="00E61894">
        <w:trPr>
          <w:trHeight w:val="20"/>
        </w:trPr>
        <w:tc>
          <w:tcPr>
            <w:tcW w:w="3120" w:type="pct"/>
            <w:gridSpan w:val="2"/>
          </w:tcPr>
          <w:p w:rsidR="0000074D" w:rsidRPr="00552185" w:rsidRDefault="0000074D" w:rsidP="003B1700">
            <w:pPr>
              <w:shd w:val="clear" w:color="auto" w:fill="FFFFFF"/>
              <w:spacing w:after="0" w:line="240" w:lineRule="auto"/>
              <w:jc w:val="both"/>
              <w:rPr>
                <w:rFonts w:ascii="Times New Roman" w:hAnsi="Times New Roman"/>
                <w:b/>
                <w:bCs/>
                <w:sz w:val="20"/>
                <w:szCs w:val="20"/>
              </w:rPr>
            </w:pPr>
            <w:r w:rsidRPr="00552185">
              <w:rPr>
                <w:rFonts w:ascii="Times New Roman" w:hAnsi="Times New Roman"/>
                <w:b/>
                <w:bCs/>
                <w:sz w:val="20"/>
                <w:szCs w:val="20"/>
              </w:rPr>
              <w:t>Раздел 2. Формы и средства государственного регулирования правоотношений в профессиональной деятельности</w:t>
            </w:r>
          </w:p>
        </w:tc>
        <w:tc>
          <w:tcPr>
            <w:tcW w:w="571"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625" w:type="pct"/>
          </w:tcPr>
          <w:p w:rsidR="0000074D" w:rsidRPr="00552185" w:rsidRDefault="0000074D" w:rsidP="003B1700">
            <w:pPr>
              <w:spacing w:after="0" w:line="240" w:lineRule="auto"/>
              <w:jc w:val="center"/>
              <w:rPr>
                <w:rFonts w:ascii="Times New Roman" w:hAnsi="Times New Roman"/>
                <w:sz w:val="20"/>
                <w:szCs w:val="20"/>
              </w:rPr>
            </w:pPr>
          </w:p>
        </w:tc>
        <w:tc>
          <w:tcPr>
            <w:tcW w:w="684" w:type="pct"/>
          </w:tcPr>
          <w:p w:rsidR="0000074D" w:rsidRPr="00552185" w:rsidRDefault="0000074D" w:rsidP="003B1700">
            <w:pPr>
              <w:spacing w:after="0" w:line="240" w:lineRule="auto"/>
              <w:rPr>
                <w:rFonts w:ascii="Times New Roman" w:hAnsi="Times New Roman"/>
                <w:bCs/>
                <w:iCs/>
                <w:sz w:val="20"/>
                <w:szCs w:val="20"/>
              </w:rPr>
            </w:pPr>
          </w:p>
        </w:tc>
      </w:tr>
      <w:tr w:rsidR="00E61894" w:rsidRPr="00552185" w:rsidTr="00E61894">
        <w:trPr>
          <w:trHeight w:val="20"/>
        </w:trPr>
        <w:tc>
          <w:tcPr>
            <w:tcW w:w="945" w:type="pct"/>
            <w:vMerge w:val="restart"/>
          </w:tcPr>
          <w:p w:rsidR="00E61894" w:rsidRPr="00552185" w:rsidRDefault="00E61894" w:rsidP="00E61894">
            <w:pPr>
              <w:shd w:val="clear" w:color="auto" w:fill="FFFFFF"/>
              <w:spacing w:after="0" w:line="240" w:lineRule="auto"/>
              <w:rPr>
                <w:rFonts w:ascii="Times New Roman" w:hAnsi="Times New Roman"/>
                <w:b/>
                <w:sz w:val="20"/>
                <w:szCs w:val="20"/>
              </w:rPr>
            </w:pPr>
            <w:r w:rsidRPr="00552185">
              <w:rPr>
                <w:rFonts w:ascii="Times New Roman" w:hAnsi="Times New Roman"/>
                <w:b/>
                <w:sz w:val="20"/>
                <w:szCs w:val="20"/>
              </w:rPr>
              <w:t xml:space="preserve">Тема 2.1. </w:t>
            </w:r>
            <w:r w:rsidRPr="00552185">
              <w:rPr>
                <w:rFonts w:ascii="Times New Roman" w:hAnsi="Times New Roman"/>
                <w:sz w:val="20"/>
                <w:szCs w:val="20"/>
              </w:rPr>
              <w:t xml:space="preserve">Правовое регулирование </w:t>
            </w:r>
            <w:r w:rsidRPr="00552185">
              <w:rPr>
                <w:rFonts w:ascii="Times New Roman" w:hAnsi="Times New Roman"/>
                <w:sz w:val="20"/>
                <w:szCs w:val="20"/>
              </w:rPr>
              <w:lastRenderedPageBreak/>
              <w:t>экономических отношений</w:t>
            </w:r>
          </w:p>
        </w:tc>
        <w:tc>
          <w:tcPr>
            <w:tcW w:w="2175" w:type="pct"/>
          </w:tcPr>
          <w:p w:rsidR="00E61894" w:rsidRPr="00552185" w:rsidRDefault="00E61894" w:rsidP="00E61894">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lastRenderedPageBreak/>
              <w:t>Содержание</w:t>
            </w:r>
          </w:p>
        </w:tc>
        <w:tc>
          <w:tcPr>
            <w:tcW w:w="571" w:type="pct"/>
            <w:vMerge w:val="restart"/>
          </w:tcPr>
          <w:p w:rsidR="00E61894" w:rsidRPr="00552185" w:rsidRDefault="00E61894" w:rsidP="00E61894">
            <w:pPr>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b/>
                <w:bCs/>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bCs/>
                <w:sz w:val="20"/>
                <w:szCs w:val="20"/>
              </w:rPr>
            </w:pPr>
            <w:r w:rsidRPr="00552185">
              <w:rPr>
                <w:rFonts w:ascii="Times New Roman" w:hAnsi="Times New Roman"/>
                <w:bCs/>
                <w:sz w:val="20"/>
                <w:szCs w:val="20"/>
              </w:rPr>
              <w:t xml:space="preserve">Понятие и виды экономических (производственных) отношений. </w:t>
            </w:r>
            <w:r w:rsidRPr="00552185">
              <w:rPr>
                <w:rFonts w:ascii="Times New Roman" w:hAnsi="Times New Roman"/>
                <w:bCs/>
                <w:sz w:val="20"/>
                <w:szCs w:val="20"/>
              </w:rPr>
              <w:lastRenderedPageBreak/>
              <w:t>Понятие и признаки предпринимательской деятельности, Предмет и методы правового регулирования профессиональной деятельности. Основные направления и правовые источники регулирования: антимонопольное регулирование, стандартизация и сертификация, порядок государственной регистрации.</w:t>
            </w:r>
          </w:p>
        </w:tc>
        <w:tc>
          <w:tcPr>
            <w:tcW w:w="571" w:type="pct"/>
            <w:vMerge/>
          </w:tcPr>
          <w:p w:rsidR="00C17465" w:rsidRPr="00552185" w:rsidRDefault="00C17465" w:rsidP="003B1700">
            <w:pPr>
              <w:spacing w:after="0" w:line="240" w:lineRule="auto"/>
              <w:jc w:val="center"/>
              <w:rPr>
                <w:rFonts w:ascii="Times New Roman" w:hAnsi="Times New Roman"/>
                <w:bCs/>
                <w:sz w:val="20"/>
                <w:szCs w:val="20"/>
              </w:rPr>
            </w:pPr>
          </w:p>
        </w:tc>
        <w:tc>
          <w:tcPr>
            <w:tcW w:w="625" w:type="pct"/>
            <w:vMerge/>
          </w:tcPr>
          <w:p w:rsidR="00C17465" w:rsidRPr="00552185" w:rsidRDefault="00C17465" w:rsidP="003B1700">
            <w:pPr>
              <w:spacing w:after="0" w:line="240" w:lineRule="auto"/>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sz w:val="20"/>
                <w:szCs w:val="20"/>
              </w:rPr>
            </w:pPr>
          </w:p>
        </w:tc>
      </w:tr>
      <w:tr w:rsidR="00C17465" w:rsidRPr="00552185" w:rsidTr="00E61894">
        <w:trPr>
          <w:trHeight w:val="20"/>
        </w:trPr>
        <w:tc>
          <w:tcPr>
            <w:tcW w:w="945" w:type="pct"/>
            <w:vMerge/>
          </w:tcPr>
          <w:p w:rsidR="00C17465" w:rsidRPr="00552185" w:rsidRDefault="00C17465" w:rsidP="00C17465">
            <w:pPr>
              <w:shd w:val="clear" w:color="auto" w:fill="FFFFFF"/>
              <w:spacing w:after="0" w:line="240" w:lineRule="auto"/>
              <w:rPr>
                <w:rFonts w:ascii="Times New Roman" w:hAnsi="Times New Roman"/>
                <w:b/>
                <w:sz w:val="20"/>
                <w:szCs w:val="20"/>
              </w:rPr>
            </w:pPr>
          </w:p>
        </w:tc>
        <w:tc>
          <w:tcPr>
            <w:tcW w:w="2175" w:type="pct"/>
          </w:tcPr>
          <w:p w:rsidR="00C17465" w:rsidRPr="00552185" w:rsidRDefault="00C17465" w:rsidP="00C17465">
            <w:pPr>
              <w:shd w:val="clear" w:color="auto" w:fill="FFFFFF"/>
              <w:spacing w:after="0" w:line="240" w:lineRule="auto"/>
              <w:jc w:val="both"/>
              <w:rPr>
                <w:rFonts w:ascii="Times New Roman" w:hAnsi="Times New Roman"/>
                <w:bCs/>
                <w:sz w:val="20"/>
                <w:szCs w:val="20"/>
              </w:rPr>
            </w:pPr>
            <w:r w:rsidRPr="00552185">
              <w:rPr>
                <w:rFonts w:ascii="Times New Roman" w:hAnsi="Times New Roman"/>
                <w:b/>
                <w:sz w:val="20"/>
                <w:szCs w:val="20"/>
              </w:rPr>
              <w:t>В том числе практических занятий и лабораторных работ</w:t>
            </w:r>
          </w:p>
        </w:tc>
        <w:tc>
          <w:tcPr>
            <w:tcW w:w="571" w:type="pct"/>
          </w:tcPr>
          <w:p w:rsidR="00C17465" w:rsidRPr="00552185" w:rsidRDefault="00C17465" w:rsidP="00C17465">
            <w:pPr>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hd w:val="clear" w:color="auto" w:fill="FFFFFF"/>
              <w:spacing w:after="0" w:line="240" w:lineRule="auto"/>
              <w:rPr>
                <w:rFonts w:ascii="Times New Roman" w:hAnsi="Times New Roman"/>
                <w:b/>
                <w:sz w:val="20"/>
                <w:szCs w:val="20"/>
              </w:rPr>
            </w:pPr>
          </w:p>
        </w:tc>
        <w:tc>
          <w:tcPr>
            <w:tcW w:w="2175" w:type="pct"/>
          </w:tcPr>
          <w:p w:rsidR="00C17465" w:rsidRPr="00552185" w:rsidRDefault="00C17465" w:rsidP="00C17465">
            <w:pPr>
              <w:shd w:val="clear" w:color="auto" w:fill="FFFFFF"/>
              <w:spacing w:after="0" w:line="240" w:lineRule="auto"/>
              <w:jc w:val="both"/>
              <w:rPr>
                <w:rFonts w:ascii="Times New Roman" w:hAnsi="Times New Roman"/>
                <w:bCs/>
                <w:sz w:val="20"/>
                <w:szCs w:val="20"/>
              </w:rPr>
            </w:pPr>
          </w:p>
        </w:tc>
        <w:tc>
          <w:tcPr>
            <w:tcW w:w="571" w:type="pct"/>
          </w:tcPr>
          <w:p w:rsidR="00C17465" w:rsidRPr="00552185" w:rsidRDefault="00C17465" w:rsidP="00C17465">
            <w:pPr>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hd w:val="clear" w:color="auto" w:fill="FFFFFF"/>
              <w:spacing w:after="0" w:line="240" w:lineRule="auto"/>
              <w:rPr>
                <w:rFonts w:ascii="Times New Roman" w:hAnsi="Times New Roman"/>
                <w:b/>
                <w:sz w:val="20"/>
                <w:szCs w:val="20"/>
              </w:rPr>
            </w:pPr>
          </w:p>
        </w:tc>
        <w:tc>
          <w:tcPr>
            <w:tcW w:w="2175" w:type="pct"/>
          </w:tcPr>
          <w:p w:rsidR="00C17465" w:rsidRPr="00552185" w:rsidRDefault="00C17465" w:rsidP="00C17465">
            <w:pPr>
              <w:shd w:val="clear" w:color="auto" w:fill="FFFFFF"/>
              <w:spacing w:after="0" w:line="240" w:lineRule="auto"/>
              <w:jc w:val="both"/>
              <w:rPr>
                <w:rFonts w:ascii="Times New Roman" w:hAnsi="Times New Roman"/>
                <w:bCs/>
                <w:sz w:val="20"/>
                <w:szCs w:val="20"/>
              </w:rPr>
            </w:pPr>
            <w:r w:rsidRPr="00552185">
              <w:rPr>
                <w:rFonts w:ascii="Times New Roman" w:hAnsi="Times New Roman"/>
                <w:b/>
                <w:sz w:val="20"/>
                <w:szCs w:val="20"/>
              </w:rPr>
              <w:t>Самостоятельная работа обучающихся</w:t>
            </w:r>
          </w:p>
        </w:tc>
        <w:tc>
          <w:tcPr>
            <w:tcW w:w="571" w:type="pct"/>
          </w:tcPr>
          <w:p w:rsidR="00C17465" w:rsidRPr="00552185" w:rsidRDefault="00C17465" w:rsidP="00C17465">
            <w:pPr>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3B1700">
            <w:pPr>
              <w:shd w:val="clear" w:color="auto" w:fill="FFFFFF"/>
              <w:spacing w:after="0" w:line="240" w:lineRule="auto"/>
              <w:rPr>
                <w:rFonts w:ascii="Times New Roman" w:hAnsi="Times New Roman"/>
                <w:b/>
                <w:sz w:val="20"/>
                <w:szCs w:val="20"/>
              </w:rPr>
            </w:pPr>
          </w:p>
        </w:tc>
        <w:tc>
          <w:tcPr>
            <w:tcW w:w="2175" w:type="pct"/>
          </w:tcPr>
          <w:p w:rsidR="00C17465" w:rsidRPr="00552185" w:rsidRDefault="00C17465" w:rsidP="003B1700">
            <w:pPr>
              <w:shd w:val="clear" w:color="auto" w:fill="FFFFFF"/>
              <w:spacing w:after="0" w:line="240" w:lineRule="auto"/>
              <w:jc w:val="both"/>
              <w:rPr>
                <w:rFonts w:ascii="Times New Roman" w:hAnsi="Times New Roman"/>
                <w:bCs/>
                <w:sz w:val="20"/>
                <w:szCs w:val="20"/>
              </w:rPr>
            </w:pPr>
          </w:p>
        </w:tc>
        <w:tc>
          <w:tcPr>
            <w:tcW w:w="571" w:type="pct"/>
          </w:tcPr>
          <w:p w:rsidR="00C17465" w:rsidRPr="00552185" w:rsidRDefault="00C17465" w:rsidP="003B1700">
            <w:pPr>
              <w:spacing w:after="0" w:line="240" w:lineRule="auto"/>
              <w:jc w:val="center"/>
              <w:rPr>
                <w:rFonts w:ascii="Times New Roman" w:hAnsi="Times New Roman"/>
                <w:bCs/>
                <w:sz w:val="20"/>
                <w:szCs w:val="20"/>
              </w:rPr>
            </w:pPr>
          </w:p>
        </w:tc>
        <w:tc>
          <w:tcPr>
            <w:tcW w:w="625" w:type="pct"/>
            <w:vMerge/>
          </w:tcPr>
          <w:p w:rsidR="00C17465" w:rsidRPr="00552185" w:rsidRDefault="00C17465" w:rsidP="003B1700">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3B1700">
            <w:pPr>
              <w:spacing w:after="0" w:line="240" w:lineRule="auto"/>
              <w:rPr>
                <w:rFonts w:ascii="Times New Roman" w:hAnsi="Times New Roman"/>
                <w:bCs/>
                <w:iCs/>
                <w:sz w:val="20"/>
                <w:szCs w:val="20"/>
              </w:rPr>
            </w:pPr>
          </w:p>
        </w:tc>
      </w:tr>
      <w:tr w:rsidR="00E61894" w:rsidRPr="00552185" w:rsidTr="00E61894">
        <w:trPr>
          <w:trHeight w:val="20"/>
        </w:trPr>
        <w:tc>
          <w:tcPr>
            <w:tcW w:w="945" w:type="pct"/>
            <w:vMerge w:val="restart"/>
          </w:tcPr>
          <w:p w:rsidR="00E61894" w:rsidRPr="00552185" w:rsidRDefault="00E61894" w:rsidP="00E61894">
            <w:pPr>
              <w:spacing w:after="0" w:line="240" w:lineRule="auto"/>
              <w:rPr>
                <w:rFonts w:ascii="Times New Roman" w:hAnsi="Times New Roman"/>
                <w:b/>
                <w:sz w:val="20"/>
                <w:szCs w:val="20"/>
              </w:rPr>
            </w:pPr>
            <w:r w:rsidRPr="00552185">
              <w:rPr>
                <w:rFonts w:ascii="Times New Roman" w:hAnsi="Times New Roman"/>
                <w:b/>
                <w:sz w:val="20"/>
                <w:szCs w:val="20"/>
              </w:rPr>
              <w:t xml:space="preserve">Тема 2.2. </w:t>
            </w:r>
            <w:r w:rsidRPr="00552185">
              <w:rPr>
                <w:rFonts w:ascii="Times New Roman" w:hAnsi="Times New Roman"/>
                <w:sz w:val="20"/>
                <w:szCs w:val="20"/>
              </w:rPr>
              <w:t>Закон РФ «О защите прав потребителей». Общие положения. Государственная и общественная защита прав</w:t>
            </w:r>
          </w:p>
        </w:tc>
        <w:tc>
          <w:tcPr>
            <w:tcW w:w="2175" w:type="pct"/>
          </w:tcPr>
          <w:p w:rsidR="00E61894" w:rsidRPr="00552185" w:rsidRDefault="00E61894" w:rsidP="00E61894">
            <w:pPr>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571" w:type="pct"/>
            <w:vMerge w:val="restar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C17465" w:rsidRPr="00552185" w:rsidTr="00E61894">
        <w:trPr>
          <w:trHeight w:val="20"/>
        </w:trPr>
        <w:tc>
          <w:tcPr>
            <w:tcW w:w="945" w:type="pct"/>
            <w:vMerge/>
          </w:tcPr>
          <w:p w:rsidR="00C17465" w:rsidRPr="00552185" w:rsidRDefault="00C17465" w:rsidP="003B1700">
            <w:pPr>
              <w:spacing w:after="0" w:line="240" w:lineRule="auto"/>
              <w:rPr>
                <w:rFonts w:ascii="Times New Roman" w:hAnsi="Times New Roman"/>
                <w:b/>
                <w:bCs/>
                <w:sz w:val="20"/>
                <w:szCs w:val="20"/>
              </w:rPr>
            </w:pPr>
          </w:p>
        </w:tc>
        <w:tc>
          <w:tcPr>
            <w:tcW w:w="2175" w:type="pct"/>
          </w:tcPr>
          <w:p w:rsidR="00C17465" w:rsidRPr="00552185" w:rsidRDefault="00C17465" w:rsidP="003B1700">
            <w:pPr>
              <w:spacing w:after="0" w:line="240" w:lineRule="auto"/>
              <w:jc w:val="both"/>
              <w:rPr>
                <w:rFonts w:ascii="Times New Roman" w:hAnsi="Times New Roman"/>
                <w:bCs/>
                <w:sz w:val="20"/>
                <w:szCs w:val="20"/>
              </w:rPr>
            </w:pPr>
            <w:r w:rsidRPr="00552185">
              <w:rPr>
                <w:rFonts w:ascii="Times New Roman" w:hAnsi="Times New Roman"/>
                <w:bCs/>
                <w:sz w:val="20"/>
                <w:szCs w:val="20"/>
              </w:rPr>
              <w:t>Право потребителя на получение информации о товаре, работах и услугах. Ответственность за не предоставление потребителю необходимой информации о товаре, работах и услугах. Нормы о защите прав потребителей</w:t>
            </w:r>
          </w:p>
        </w:tc>
        <w:tc>
          <w:tcPr>
            <w:tcW w:w="571" w:type="pct"/>
            <w:vMerge/>
          </w:tcPr>
          <w:p w:rsidR="00C17465" w:rsidRPr="00552185" w:rsidRDefault="00C17465" w:rsidP="003B1700">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E61894">
            <w:pPr>
              <w:spacing w:after="0" w:line="240" w:lineRule="auto"/>
              <w:jc w:val="center"/>
              <w:rPr>
                <w:rFonts w:ascii="Times New Roman" w:hAnsi="Times New Roman"/>
                <w:b/>
                <w:i/>
                <w:sz w:val="20"/>
                <w:szCs w:val="20"/>
              </w:rPr>
            </w:pPr>
          </w:p>
        </w:tc>
        <w:tc>
          <w:tcPr>
            <w:tcW w:w="684" w:type="pct"/>
            <w:vMerge/>
          </w:tcPr>
          <w:p w:rsidR="00C17465" w:rsidRPr="00552185" w:rsidRDefault="00C17465" w:rsidP="00E61894">
            <w:pPr>
              <w:spacing w:after="0" w:line="240" w:lineRule="auto"/>
              <w:rPr>
                <w:rFonts w:ascii="Times New Roman" w:hAnsi="Times New Roman"/>
                <w:b/>
                <w:i/>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r w:rsidRPr="00552185">
              <w:rPr>
                <w:rFonts w:ascii="Times New Roman" w:hAnsi="Times New Roman"/>
                <w:b/>
                <w:sz w:val="20"/>
                <w:szCs w:val="20"/>
              </w:rPr>
              <w:t>В том числе практических занятий и лабораторных работ</w:t>
            </w: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E61894">
            <w:pPr>
              <w:spacing w:after="0" w:line="240" w:lineRule="auto"/>
              <w:jc w:val="center"/>
              <w:rPr>
                <w:rFonts w:ascii="Times New Roman" w:hAnsi="Times New Roman"/>
                <w:sz w:val="20"/>
                <w:szCs w:val="20"/>
              </w:rPr>
            </w:pPr>
          </w:p>
        </w:tc>
        <w:tc>
          <w:tcPr>
            <w:tcW w:w="684" w:type="pct"/>
            <w:vMerge/>
          </w:tcPr>
          <w:p w:rsidR="00C17465" w:rsidRPr="00552185" w:rsidRDefault="00C17465" w:rsidP="00E61894">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E61894">
            <w:pPr>
              <w:spacing w:after="0" w:line="240" w:lineRule="auto"/>
              <w:jc w:val="center"/>
              <w:rPr>
                <w:rFonts w:ascii="Times New Roman" w:hAnsi="Times New Roman"/>
                <w:sz w:val="20"/>
                <w:szCs w:val="20"/>
              </w:rPr>
            </w:pPr>
          </w:p>
        </w:tc>
        <w:tc>
          <w:tcPr>
            <w:tcW w:w="684" w:type="pct"/>
            <w:vMerge/>
          </w:tcPr>
          <w:p w:rsidR="00C17465" w:rsidRPr="00552185" w:rsidRDefault="00C17465" w:rsidP="00E61894">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r w:rsidRPr="00552185">
              <w:rPr>
                <w:rFonts w:ascii="Times New Roman" w:hAnsi="Times New Roman"/>
                <w:b/>
                <w:sz w:val="20"/>
                <w:szCs w:val="20"/>
              </w:rPr>
              <w:t>Самостоятельная работа обучающихся</w:t>
            </w: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E61894">
            <w:pPr>
              <w:spacing w:after="0" w:line="240" w:lineRule="auto"/>
              <w:jc w:val="center"/>
              <w:rPr>
                <w:rFonts w:ascii="Times New Roman" w:hAnsi="Times New Roman"/>
                <w:sz w:val="20"/>
                <w:szCs w:val="20"/>
              </w:rPr>
            </w:pPr>
          </w:p>
        </w:tc>
        <w:tc>
          <w:tcPr>
            <w:tcW w:w="684" w:type="pct"/>
            <w:vMerge/>
          </w:tcPr>
          <w:p w:rsidR="00C17465" w:rsidRPr="00552185" w:rsidRDefault="00C17465" w:rsidP="00E61894">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E61894">
            <w:pPr>
              <w:spacing w:after="0" w:line="240" w:lineRule="auto"/>
              <w:jc w:val="center"/>
              <w:rPr>
                <w:rFonts w:ascii="Times New Roman" w:hAnsi="Times New Roman"/>
                <w:sz w:val="20"/>
                <w:szCs w:val="20"/>
              </w:rPr>
            </w:pPr>
          </w:p>
        </w:tc>
        <w:tc>
          <w:tcPr>
            <w:tcW w:w="684" w:type="pct"/>
            <w:vMerge/>
          </w:tcPr>
          <w:p w:rsidR="00C17465" w:rsidRPr="00552185" w:rsidRDefault="00C17465" w:rsidP="00E61894">
            <w:pPr>
              <w:spacing w:after="0" w:line="240" w:lineRule="auto"/>
              <w:rPr>
                <w:rFonts w:ascii="Times New Roman" w:hAnsi="Times New Roman"/>
                <w:bCs/>
                <w:iCs/>
                <w:sz w:val="20"/>
                <w:szCs w:val="20"/>
              </w:rPr>
            </w:pPr>
          </w:p>
        </w:tc>
      </w:tr>
      <w:tr w:rsidR="00C17465" w:rsidRPr="00552185" w:rsidTr="00E61894">
        <w:trPr>
          <w:trHeight w:val="20"/>
        </w:trPr>
        <w:tc>
          <w:tcPr>
            <w:tcW w:w="945" w:type="pct"/>
            <w:vMerge w:val="restart"/>
          </w:tcPr>
          <w:p w:rsidR="00C17465" w:rsidRPr="00552185" w:rsidRDefault="00C17465" w:rsidP="00C17465">
            <w:pPr>
              <w:spacing w:after="0" w:line="240" w:lineRule="auto"/>
              <w:rPr>
                <w:rFonts w:ascii="Times New Roman" w:hAnsi="Times New Roman"/>
                <w:b/>
                <w:sz w:val="20"/>
                <w:szCs w:val="20"/>
              </w:rPr>
            </w:pPr>
            <w:r w:rsidRPr="00552185">
              <w:rPr>
                <w:rFonts w:ascii="Times New Roman" w:hAnsi="Times New Roman"/>
                <w:b/>
                <w:sz w:val="20"/>
                <w:szCs w:val="20"/>
              </w:rPr>
              <w:lastRenderedPageBreak/>
              <w:t xml:space="preserve">Тема 2.3. </w:t>
            </w:r>
            <w:r w:rsidRPr="00552185">
              <w:rPr>
                <w:rFonts w:ascii="Times New Roman" w:hAnsi="Times New Roman"/>
                <w:sz w:val="20"/>
                <w:szCs w:val="20"/>
              </w:rPr>
              <w:t>Нормативно-правовое регулирование деятельности железнодорожного транспорта</w:t>
            </w:r>
          </w:p>
        </w:tc>
        <w:tc>
          <w:tcPr>
            <w:tcW w:w="2175" w:type="pct"/>
          </w:tcPr>
          <w:p w:rsidR="00C17465" w:rsidRPr="00552185" w:rsidRDefault="00C17465" w:rsidP="00C17465">
            <w:pPr>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571" w:type="pct"/>
            <w:vMerge w:val="restar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C17465" w:rsidRPr="00552185" w:rsidRDefault="00C17465"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C17465" w:rsidRPr="00552185" w:rsidRDefault="00C17465"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C17465" w:rsidRPr="00552185" w:rsidRDefault="00C17465"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C17465" w:rsidRPr="00552185" w:rsidRDefault="00C17465"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C17465" w:rsidRPr="00552185" w:rsidRDefault="00C17465"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C17465" w:rsidRPr="00552185" w:rsidRDefault="00C17465"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C17465" w:rsidRPr="00552185" w:rsidRDefault="00C17465"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C17465"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r w:rsidRPr="00552185">
              <w:rPr>
                <w:rFonts w:ascii="Times New Roman" w:hAnsi="Times New Roman"/>
                <w:bCs/>
                <w:sz w:val="20"/>
                <w:szCs w:val="20"/>
              </w:rPr>
              <w:t>Организация обеспечения безопасности движения. Нормативно-правовое регулирование безопасной ОК 06, работы железнодорожного транспорта. Требования и меры по обеспечению безопасности железнодорожного транспорта. Стандартизация и сертификация продукции и услуг на железнодорожном транспорте Организация работы отрасли в особых обстоятельствах</w:t>
            </w:r>
          </w:p>
        </w:tc>
        <w:tc>
          <w:tcPr>
            <w:tcW w:w="571" w:type="pct"/>
            <w:vMerge/>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jc w:val="center"/>
              <w:rPr>
                <w:rFonts w:ascii="Times New Roman" w:hAnsi="Times New Roman"/>
                <w:b/>
                <w:i/>
                <w:sz w:val="20"/>
                <w:szCs w:val="20"/>
              </w:rPr>
            </w:pPr>
          </w:p>
        </w:tc>
        <w:tc>
          <w:tcPr>
            <w:tcW w:w="684" w:type="pct"/>
            <w:vMerge/>
          </w:tcPr>
          <w:p w:rsidR="00C17465" w:rsidRPr="00552185" w:rsidRDefault="00C17465" w:rsidP="00C17465">
            <w:pPr>
              <w:spacing w:after="0" w:line="240" w:lineRule="auto"/>
              <w:rPr>
                <w:rFonts w:ascii="Times New Roman" w:hAnsi="Times New Roman"/>
                <w:b/>
                <w:i/>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r w:rsidRPr="00552185">
              <w:rPr>
                <w:rFonts w:ascii="Times New Roman" w:hAnsi="Times New Roman"/>
                <w:b/>
                <w:sz w:val="20"/>
                <w:szCs w:val="20"/>
              </w:rPr>
              <w:t>В том числе практических занятий и лабораторных работ</w:t>
            </w: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r w:rsidRPr="00552185">
              <w:rPr>
                <w:rFonts w:ascii="Times New Roman" w:hAnsi="Times New Roman"/>
                <w:b/>
                <w:sz w:val="20"/>
                <w:szCs w:val="20"/>
              </w:rPr>
              <w:t>Самостоятельная работа обучающихся</w:t>
            </w: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rPr>
            </w:pPr>
          </w:p>
        </w:tc>
        <w:tc>
          <w:tcPr>
            <w:tcW w:w="2175" w:type="pct"/>
          </w:tcPr>
          <w:p w:rsidR="00C17465" w:rsidRPr="00552185" w:rsidRDefault="00C17465" w:rsidP="00C17465">
            <w:pPr>
              <w:spacing w:after="0" w:line="240" w:lineRule="auto"/>
              <w:jc w:val="both"/>
              <w:rPr>
                <w:rFonts w:ascii="Times New Roman" w:hAnsi="Times New Roman"/>
                <w:bCs/>
                <w:sz w:val="20"/>
                <w:szCs w:val="20"/>
              </w:rPr>
            </w:pP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3120" w:type="pct"/>
            <w:gridSpan w:val="2"/>
          </w:tcPr>
          <w:p w:rsidR="00C17465" w:rsidRPr="00552185" w:rsidRDefault="00C17465" w:rsidP="00C17465">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Раздел 3. Основы гражданского права РФ</w:t>
            </w:r>
          </w:p>
        </w:tc>
        <w:tc>
          <w:tcPr>
            <w:tcW w:w="571" w:type="pct"/>
          </w:tcPr>
          <w:p w:rsidR="00C17465" w:rsidRPr="00552185" w:rsidRDefault="00C17465" w:rsidP="00C17465">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8</w:t>
            </w:r>
          </w:p>
        </w:tc>
        <w:tc>
          <w:tcPr>
            <w:tcW w:w="625" w:type="pct"/>
          </w:tcPr>
          <w:p w:rsidR="00C17465" w:rsidRPr="00552185" w:rsidRDefault="00C17465" w:rsidP="00C17465">
            <w:pPr>
              <w:spacing w:after="0" w:line="240" w:lineRule="auto"/>
              <w:jc w:val="center"/>
              <w:rPr>
                <w:rFonts w:ascii="Times New Roman" w:hAnsi="Times New Roman"/>
                <w:sz w:val="20"/>
                <w:szCs w:val="20"/>
              </w:rPr>
            </w:pPr>
          </w:p>
        </w:tc>
        <w:tc>
          <w:tcPr>
            <w:tcW w:w="684" w:type="pct"/>
          </w:tcPr>
          <w:p w:rsidR="00C17465" w:rsidRPr="00552185" w:rsidRDefault="00C17465" w:rsidP="00C17465">
            <w:pPr>
              <w:spacing w:after="0" w:line="240" w:lineRule="auto"/>
              <w:rPr>
                <w:rFonts w:ascii="Times New Roman" w:hAnsi="Times New Roman"/>
                <w:sz w:val="20"/>
                <w:szCs w:val="20"/>
              </w:rPr>
            </w:pPr>
          </w:p>
        </w:tc>
      </w:tr>
      <w:tr w:rsidR="00E61894" w:rsidRPr="00552185" w:rsidTr="00E61894">
        <w:trPr>
          <w:trHeight w:val="20"/>
        </w:trPr>
        <w:tc>
          <w:tcPr>
            <w:tcW w:w="945" w:type="pct"/>
            <w:vMerge w:val="restart"/>
          </w:tcPr>
          <w:p w:rsidR="00E61894" w:rsidRPr="00552185" w:rsidRDefault="00E61894" w:rsidP="00E61894">
            <w:pPr>
              <w:spacing w:after="0" w:line="240" w:lineRule="auto"/>
              <w:rPr>
                <w:rFonts w:ascii="Times New Roman" w:hAnsi="Times New Roman"/>
                <w:b/>
                <w:sz w:val="20"/>
                <w:szCs w:val="20"/>
                <w:lang w:eastAsia="en-US"/>
              </w:rPr>
            </w:pPr>
            <w:r w:rsidRPr="00552185">
              <w:rPr>
                <w:rFonts w:ascii="Times New Roman" w:hAnsi="Times New Roman"/>
                <w:b/>
                <w:sz w:val="20"/>
                <w:szCs w:val="20"/>
                <w:lang w:eastAsia="en-US"/>
              </w:rPr>
              <w:t xml:space="preserve">Тема 3.1. </w:t>
            </w:r>
            <w:r w:rsidRPr="00552185">
              <w:rPr>
                <w:rFonts w:ascii="Times New Roman" w:hAnsi="Times New Roman"/>
                <w:sz w:val="20"/>
                <w:szCs w:val="20"/>
                <w:lang w:eastAsia="en-US"/>
              </w:rPr>
              <w:t>Понятие, источники и принципы гражданского права РФ</w:t>
            </w: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1" w:type="pct"/>
            <w:vMerge w:val="restar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sz w:val="20"/>
                <w:szCs w:val="20"/>
                <w:lang w:eastAsia="en-US"/>
              </w:rPr>
            </w:pPr>
          </w:p>
        </w:tc>
        <w:tc>
          <w:tcPr>
            <w:tcW w:w="2175"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Общие положения об объектах и субъектах гражданского права.</w:t>
            </w:r>
          </w:p>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Организационно-правовые формы осуществления предпринимательской деятельности (порядок создания, реорганизации и ликвидации субъектов предпринимательской деятельности)</w:t>
            </w:r>
          </w:p>
        </w:tc>
        <w:tc>
          <w:tcPr>
            <w:tcW w:w="571" w:type="pct"/>
            <w:vMerge/>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lang w:eastAsia="en-US"/>
              </w:rPr>
            </w:pPr>
          </w:p>
        </w:tc>
        <w:tc>
          <w:tcPr>
            <w:tcW w:w="2175"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В том числе практических занятий и лабораторных работ</w:t>
            </w: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lang w:eastAsia="en-US"/>
              </w:rPr>
            </w:pPr>
          </w:p>
        </w:tc>
        <w:tc>
          <w:tcPr>
            <w:tcW w:w="2175"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lang w:eastAsia="en-US"/>
              </w:rPr>
            </w:pPr>
          </w:p>
        </w:tc>
        <w:tc>
          <w:tcPr>
            <w:tcW w:w="2175"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C17465" w:rsidRPr="00552185" w:rsidTr="00E61894">
        <w:trPr>
          <w:trHeight w:val="20"/>
        </w:trPr>
        <w:tc>
          <w:tcPr>
            <w:tcW w:w="945" w:type="pct"/>
            <w:vMerge/>
          </w:tcPr>
          <w:p w:rsidR="00C17465" w:rsidRPr="00552185" w:rsidRDefault="00C17465" w:rsidP="00C17465">
            <w:pPr>
              <w:spacing w:after="0" w:line="240" w:lineRule="auto"/>
              <w:rPr>
                <w:rFonts w:ascii="Times New Roman" w:hAnsi="Times New Roman"/>
                <w:b/>
                <w:sz w:val="20"/>
                <w:szCs w:val="20"/>
                <w:lang w:eastAsia="en-US"/>
              </w:rPr>
            </w:pPr>
          </w:p>
        </w:tc>
        <w:tc>
          <w:tcPr>
            <w:tcW w:w="2175" w:type="pct"/>
          </w:tcPr>
          <w:p w:rsidR="00C17465" w:rsidRPr="00552185" w:rsidRDefault="00C17465"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C17465" w:rsidRPr="00552185" w:rsidRDefault="00C17465" w:rsidP="00C17465">
            <w:pPr>
              <w:suppressAutoHyphens/>
              <w:spacing w:after="0" w:line="240" w:lineRule="auto"/>
              <w:jc w:val="center"/>
              <w:rPr>
                <w:rFonts w:ascii="Times New Roman" w:hAnsi="Times New Roman"/>
                <w:bCs/>
                <w:sz w:val="20"/>
                <w:szCs w:val="20"/>
              </w:rPr>
            </w:pPr>
          </w:p>
        </w:tc>
        <w:tc>
          <w:tcPr>
            <w:tcW w:w="625" w:type="pct"/>
            <w:vMerge/>
          </w:tcPr>
          <w:p w:rsidR="00C17465" w:rsidRPr="00552185" w:rsidRDefault="00C17465" w:rsidP="00C17465">
            <w:pPr>
              <w:spacing w:after="0" w:line="240" w:lineRule="auto"/>
              <w:ind w:left="-109"/>
              <w:jc w:val="center"/>
              <w:rPr>
                <w:rFonts w:ascii="Times New Roman" w:hAnsi="Times New Roman"/>
                <w:sz w:val="20"/>
                <w:szCs w:val="20"/>
              </w:rPr>
            </w:pPr>
          </w:p>
        </w:tc>
        <w:tc>
          <w:tcPr>
            <w:tcW w:w="684" w:type="pct"/>
            <w:vMerge/>
          </w:tcPr>
          <w:p w:rsidR="00C17465" w:rsidRPr="00552185" w:rsidRDefault="00C17465" w:rsidP="00C17465">
            <w:pPr>
              <w:spacing w:after="0" w:line="240" w:lineRule="auto"/>
              <w:rPr>
                <w:rFonts w:ascii="Times New Roman" w:hAnsi="Times New Roman"/>
                <w:bCs/>
                <w:iCs/>
                <w:sz w:val="20"/>
                <w:szCs w:val="20"/>
              </w:rPr>
            </w:pPr>
          </w:p>
        </w:tc>
      </w:tr>
      <w:tr w:rsidR="00E61894" w:rsidRPr="00552185" w:rsidTr="00E61894">
        <w:trPr>
          <w:trHeight w:val="20"/>
        </w:trPr>
        <w:tc>
          <w:tcPr>
            <w:tcW w:w="945" w:type="pct"/>
            <w:vMerge w:val="restart"/>
          </w:tcPr>
          <w:p w:rsidR="00E61894" w:rsidRPr="00552185" w:rsidRDefault="00E61894" w:rsidP="00E61894">
            <w:pPr>
              <w:pStyle w:val="TableParagraph"/>
              <w:ind w:left="0"/>
              <w:rPr>
                <w:b/>
                <w:sz w:val="20"/>
                <w:szCs w:val="20"/>
                <w:lang w:eastAsia="ru-RU"/>
              </w:rPr>
            </w:pPr>
            <w:r w:rsidRPr="00552185">
              <w:rPr>
                <w:b/>
                <w:sz w:val="20"/>
                <w:szCs w:val="20"/>
                <w:lang w:eastAsia="ru-RU"/>
              </w:rPr>
              <w:lastRenderedPageBreak/>
              <w:t>Тема 3.2.</w:t>
            </w:r>
            <w:r w:rsidRPr="00552185">
              <w:rPr>
                <w:sz w:val="20"/>
                <w:szCs w:val="20"/>
                <w:lang w:eastAsia="ru-RU"/>
              </w:rPr>
              <w:t xml:space="preserve"> Общее положение о договоре</w:t>
            </w: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1" w:type="pct"/>
            <w:vMerge w:val="restart"/>
          </w:tcPr>
          <w:p w:rsidR="00E61894" w:rsidRPr="00552185" w:rsidRDefault="00E61894" w:rsidP="00E61894">
            <w:pPr>
              <w:spacing w:line="240" w:lineRule="auto"/>
              <w:jc w:val="center"/>
              <w:rPr>
                <w:rFonts w:ascii="Times New Roman" w:hAnsi="Times New Roman"/>
                <w:sz w:val="20"/>
                <w:szCs w:val="20"/>
              </w:rPr>
            </w:pPr>
            <w:r w:rsidRPr="00552185">
              <w:rPr>
                <w:rFonts w:ascii="Times New Roman" w:hAnsi="Times New Roman"/>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C17465">
            <w:pPr>
              <w:pStyle w:val="TableParagraph"/>
              <w:ind w:left="0"/>
              <w:rPr>
                <w:sz w:val="20"/>
                <w:szCs w:val="20"/>
                <w:lang w:eastAsia="ru-RU"/>
              </w:rPr>
            </w:pPr>
          </w:p>
        </w:tc>
        <w:tc>
          <w:tcPr>
            <w:tcW w:w="2175" w:type="pct"/>
          </w:tcPr>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Понятие, значение и содержание договора. Классификация договоров. Заключение договора. Основания для изменения и расторжения договора. Перечень основных договоров, предусмотренных ГК РФ</w:t>
            </w:r>
          </w:p>
        </w:tc>
        <w:tc>
          <w:tcPr>
            <w:tcW w:w="571" w:type="pct"/>
            <w:vMerge/>
          </w:tcPr>
          <w:p w:rsidR="00E61894" w:rsidRPr="00552185" w:rsidRDefault="00E61894" w:rsidP="00C17465">
            <w:pPr>
              <w:spacing w:line="240" w:lineRule="auto"/>
              <w:jc w:val="center"/>
              <w:rPr>
                <w:rFonts w:ascii="Times New Roman" w:hAnsi="Times New Roman"/>
                <w:sz w:val="20"/>
                <w:szCs w:val="20"/>
              </w:rPr>
            </w:pPr>
          </w:p>
        </w:tc>
        <w:tc>
          <w:tcPr>
            <w:tcW w:w="625" w:type="pct"/>
            <w:vMerge/>
          </w:tcPr>
          <w:p w:rsidR="00E61894" w:rsidRPr="00552185" w:rsidRDefault="00E61894" w:rsidP="00C17465">
            <w:pPr>
              <w:spacing w:after="0" w:line="240" w:lineRule="auto"/>
              <w:jc w:val="center"/>
              <w:rPr>
                <w:rFonts w:ascii="Times New Roman" w:hAnsi="Times New Roman"/>
                <w:sz w:val="20"/>
                <w:szCs w:val="20"/>
              </w:rPr>
            </w:pPr>
          </w:p>
        </w:tc>
        <w:tc>
          <w:tcPr>
            <w:tcW w:w="684" w:type="pct"/>
            <w:vMerge/>
          </w:tcPr>
          <w:p w:rsidR="00E61894" w:rsidRPr="00552185" w:rsidRDefault="00E61894" w:rsidP="00C17465">
            <w:pPr>
              <w:spacing w:after="0" w:line="240" w:lineRule="auto"/>
              <w:rPr>
                <w:rFonts w:ascii="Times New Roman" w:hAnsi="Times New Roman"/>
                <w:sz w:val="20"/>
                <w:szCs w:val="20"/>
              </w:rPr>
            </w:pPr>
          </w:p>
        </w:tc>
      </w:tr>
      <w:tr w:rsidR="00E61894" w:rsidRPr="00552185" w:rsidTr="00E61894">
        <w:trPr>
          <w:trHeight w:val="20"/>
        </w:trPr>
        <w:tc>
          <w:tcPr>
            <w:tcW w:w="945" w:type="pct"/>
            <w:vMerge/>
          </w:tcPr>
          <w:p w:rsidR="00E61894" w:rsidRPr="00552185" w:rsidRDefault="00E61894" w:rsidP="00C17465">
            <w:pPr>
              <w:pStyle w:val="TableParagraph"/>
              <w:ind w:left="0"/>
              <w:rPr>
                <w:b/>
                <w:sz w:val="20"/>
                <w:szCs w:val="20"/>
                <w:lang w:eastAsia="ru-RU"/>
              </w:rPr>
            </w:pPr>
          </w:p>
        </w:tc>
        <w:tc>
          <w:tcPr>
            <w:tcW w:w="2175" w:type="pct"/>
          </w:tcPr>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В том числе практических занятий и лабораторных работ</w:t>
            </w:r>
          </w:p>
        </w:tc>
        <w:tc>
          <w:tcPr>
            <w:tcW w:w="571" w:type="pct"/>
          </w:tcPr>
          <w:p w:rsidR="00E61894" w:rsidRPr="00552185" w:rsidRDefault="00E61894" w:rsidP="00C17465">
            <w:pPr>
              <w:spacing w:line="240" w:lineRule="auto"/>
              <w:contextualSpacing/>
              <w:jc w:val="center"/>
              <w:rPr>
                <w:rFonts w:ascii="Times New Roman" w:hAnsi="Times New Roman"/>
                <w:sz w:val="20"/>
                <w:szCs w:val="20"/>
              </w:rPr>
            </w:pPr>
            <w:r w:rsidRPr="00552185">
              <w:rPr>
                <w:rFonts w:ascii="Times New Roman" w:hAnsi="Times New Roman"/>
                <w:bCs/>
                <w:sz w:val="20"/>
                <w:szCs w:val="20"/>
              </w:rPr>
              <w:t>-</w:t>
            </w:r>
          </w:p>
        </w:tc>
        <w:tc>
          <w:tcPr>
            <w:tcW w:w="625" w:type="pct"/>
            <w:vMerge/>
          </w:tcPr>
          <w:p w:rsidR="00E61894" w:rsidRPr="00552185" w:rsidRDefault="00E61894" w:rsidP="00C17465">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C17465">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C17465">
            <w:pPr>
              <w:pStyle w:val="TableParagraph"/>
              <w:ind w:left="0"/>
              <w:rPr>
                <w:b/>
                <w:sz w:val="20"/>
                <w:szCs w:val="20"/>
                <w:lang w:eastAsia="ru-RU"/>
              </w:rPr>
            </w:pPr>
          </w:p>
        </w:tc>
        <w:tc>
          <w:tcPr>
            <w:tcW w:w="2175" w:type="pct"/>
          </w:tcPr>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E61894" w:rsidRPr="00552185" w:rsidRDefault="00E61894" w:rsidP="00C17465">
            <w:pPr>
              <w:spacing w:line="240" w:lineRule="auto"/>
              <w:contextualSpacing/>
              <w:jc w:val="center"/>
              <w:rPr>
                <w:rFonts w:ascii="Times New Roman" w:hAnsi="Times New Roman"/>
                <w:sz w:val="20"/>
                <w:szCs w:val="20"/>
              </w:rPr>
            </w:pPr>
          </w:p>
        </w:tc>
        <w:tc>
          <w:tcPr>
            <w:tcW w:w="625" w:type="pct"/>
            <w:vMerge/>
          </w:tcPr>
          <w:p w:rsidR="00E61894" w:rsidRPr="00552185" w:rsidRDefault="00E61894" w:rsidP="00C17465">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C17465">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C17465">
            <w:pPr>
              <w:pStyle w:val="TableParagraph"/>
              <w:ind w:left="0"/>
              <w:rPr>
                <w:b/>
                <w:sz w:val="20"/>
                <w:szCs w:val="20"/>
                <w:lang w:eastAsia="ru-RU"/>
              </w:rPr>
            </w:pPr>
          </w:p>
        </w:tc>
        <w:tc>
          <w:tcPr>
            <w:tcW w:w="2175" w:type="pct"/>
          </w:tcPr>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1" w:type="pct"/>
          </w:tcPr>
          <w:p w:rsidR="00E61894" w:rsidRPr="00552185" w:rsidRDefault="00E61894" w:rsidP="00C17465">
            <w:pPr>
              <w:spacing w:line="240" w:lineRule="auto"/>
              <w:contextualSpacing/>
              <w:jc w:val="center"/>
              <w:rPr>
                <w:rFonts w:ascii="Times New Roman" w:hAnsi="Times New Roman"/>
                <w:sz w:val="20"/>
                <w:szCs w:val="20"/>
              </w:rPr>
            </w:pPr>
            <w:r w:rsidRPr="00552185">
              <w:rPr>
                <w:rFonts w:ascii="Times New Roman" w:hAnsi="Times New Roman"/>
                <w:bCs/>
                <w:sz w:val="20"/>
                <w:szCs w:val="20"/>
              </w:rPr>
              <w:t>-</w:t>
            </w:r>
          </w:p>
        </w:tc>
        <w:tc>
          <w:tcPr>
            <w:tcW w:w="625" w:type="pct"/>
            <w:vMerge/>
          </w:tcPr>
          <w:p w:rsidR="00E61894" w:rsidRPr="00552185" w:rsidRDefault="00E61894" w:rsidP="00C17465">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C17465">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C17465">
            <w:pPr>
              <w:pStyle w:val="TableParagraph"/>
              <w:ind w:left="0"/>
              <w:rPr>
                <w:b/>
                <w:sz w:val="20"/>
                <w:szCs w:val="20"/>
                <w:lang w:eastAsia="ru-RU"/>
              </w:rPr>
            </w:pPr>
          </w:p>
        </w:tc>
        <w:tc>
          <w:tcPr>
            <w:tcW w:w="2175" w:type="pct"/>
          </w:tcPr>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E61894" w:rsidRPr="00552185" w:rsidRDefault="00E61894" w:rsidP="00C17465">
            <w:pPr>
              <w:spacing w:line="240" w:lineRule="auto"/>
              <w:contextualSpacing/>
              <w:jc w:val="center"/>
              <w:rPr>
                <w:rFonts w:ascii="Times New Roman" w:hAnsi="Times New Roman"/>
                <w:sz w:val="20"/>
                <w:szCs w:val="20"/>
              </w:rPr>
            </w:pPr>
          </w:p>
        </w:tc>
        <w:tc>
          <w:tcPr>
            <w:tcW w:w="625" w:type="pct"/>
            <w:vMerge/>
          </w:tcPr>
          <w:p w:rsidR="00E61894" w:rsidRPr="00552185" w:rsidRDefault="00E61894" w:rsidP="00C17465">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C17465">
            <w:pPr>
              <w:spacing w:after="0" w:line="240" w:lineRule="auto"/>
              <w:rPr>
                <w:rFonts w:ascii="Times New Roman" w:hAnsi="Times New Roman"/>
                <w:bCs/>
                <w:iCs/>
                <w:sz w:val="20"/>
                <w:szCs w:val="20"/>
              </w:rPr>
            </w:pPr>
          </w:p>
        </w:tc>
      </w:tr>
      <w:tr w:rsidR="00E61894" w:rsidRPr="00552185" w:rsidTr="00E61894">
        <w:trPr>
          <w:trHeight w:val="20"/>
        </w:trPr>
        <w:tc>
          <w:tcPr>
            <w:tcW w:w="945" w:type="pct"/>
            <w:vMerge w:val="restart"/>
          </w:tcPr>
          <w:p w:rsidR="00E61894" w:rsidRPr="00552185" w:rsidRDefault="00E61894" w:rsidP="00E61894">
            <w:pPr>
              <w:pStyle w:val="TableParagraph"/>
              <w:ind w:left="0"/>
              <w:rPr>
                <w:b/>
                <w:sz w:val="20"/>
                <w:szCs w:val="20"/>
                <w:lang w:eastAsia="ru-RU"/>
              </w:rPr>
            </w:pPr>
            <w:r w:rsidRPr="00552185">
              <w:rPr>
                <w:b/>
                <w:sz w:val="20"/>
                <w:szCs w:val="20"/>
                <w:lang w:eastAsia="ru-RU"/>
              </w:rPr>
              <w:lastRenderedPageBreak/>
              <w:t xml:space="preserve">Тема 3.3. </w:t>
            </w:r>
            <w:r w:rsidRPr="00552185">
              <w:rPr>
                <w:sz w:val="20"/>
                <w:szCs w:val="20"/>
                <w:lang w:eastAsia="ru-RU"/>
              </w:rPr>
              <w:t>Отдельные виды обязательств в гражданском праве, их краткая характеристика</w:t>
            </w: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1" w:type="pct"/>
            <w:vMerge w:val="restar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C17465">
            <w:pPr>
              <w:pStyle w:val="TableParagraph"/>
              <w:ind w:left="0"/>
              <w:rPr>
                <w:b/>
                <w:sz w:val="20"/>
                <w:szCs w:val="20"/>
                <w:lang w:eastAsia="ru-RU"/>
              </w:rPr>
            </w:pPr>
          </w:p>
        </w:tc>
        <w:tc>
          <w:tcPr>
            <w:tcW w:w="2175" w:type="pct"/>
          </w:tcPr>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 xml:space="preserve">Общие положения договора аренды: договор проката, аренда транспортных средств, зданий и сооружений, предприятий и финансовая аренда. Общие положения договора подряда: договоры бытового, строительного подряда, подряд на выполнение проектных и изыскательских работ, подрядные работы для государственных нужд. Транспортные договоры: договоры перевозки грузов, перевозки пассажиров и договор транспортной экспедиции. Кредитные и расчетные обязательства: договор займа, кредитный договор, факторинг (договор под уступку денежного требования), договоры банковского вклада и банковского счета, расчетные обязательства. Договор поручения. Договор возмездного оказания услуг </w:t>
            </w:r>
          </w:p>
          <w:p w:rsidR="00E61894" w:rsidRPr="00552185" w:rsidRDefault="00E61894" w:rsidP="00C17465">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vMerge/>
          </w:tcPr>
          <w:p w:rsidR="00E61894" w:rsidRPr="00552185" w:rsidRDefault="00E61894" w:rsidP="00C17465">
            <w:pPr>
              <w:suppressAutoHyphens/>
              <w:spacing w:after="0" w:line="240" w:lineRule="auto"/>
              <w:jc w:val="center"/>
              <w:rPr>
                <w:rFonts w:ascii="Times New Roman" w:hAnsi="Times New Roman"/>
                <w:bCs/>
                <w:sz w:val="20"/>
                <w:szCs w:val="20"/>
              </w:rPr>
            </w:pPr>
          </w:p>
        </w:tc>
        <w:tc>
          <w:tcPr>
            <w:tcW w:w="625" w:type="pct"/>
            <w:vMerge/>
          </w:tcPr>
          <w:p w:rsidR="00E61894" w:rsidRPr="00552185" w:rsidRDefault="00E61894" w:rsidP="00C17465">
            <w:pPr>
              <w:spacing w:after="0" w:line="240" w:lineRule="auto"/>
              <w:jc w:val="center"/>
              <w:rPr>
                <w:rFonts w:ascii="Times New Roman" w:hAnsi="Times New Roman"/>
                <w:sz w:val="20"/>
                <w:szCs w:val="20"/>
              </w:rPr>
            </w:pPr>
          </w:p>
        </w:tc>
        <w:tc>
          <w:tcPr>
            <w:tcW w:w="684" w:type="pct"/>
            <w:vMerge/>
          </w:tcPr>
          <w:p w:rsidR="00E61894" w:rsidRPr="00552185" w:rsidRDefault="00E61894" w:rsidP="00C17465">
            <w:pPr>
              <w:spacing w:after="0" w:line="240" w:lineRule="auto"/>
              <w:rPr>
                <w:rFonts w:ascii="Times New Roman" w:hAnsi="Times New Roman"/>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lang w:eastAsia="ru-RU"/>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В том числе практических занятий и лабораторных работ</w:t>
            </w: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lang w:eastAsia="ru-RU"/>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lang w:eastAsia="ru-RU"/>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lang w:eastAsia="ru-RU"/>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val="restart"/>
          </w:tcPr>
          <w:p w:rsidR="00E61894" w:rsidRPr="00552185" w:rsidRDefault="00E61894" w:rsidP="00E61894">
            <w:pPr>
              <w:pStyle w:val="TableParagraph"/>
              <w:ind w:left="0"/>
              <w:rPr>
                <w:b/>
                <w:sz w:val="20"/>
                <w:szCs w:val="20"/>
              </w:rPr>
            </w:pPr>
            <w:r w:rsidRPr="00552185">
              <w:rPr>
                <w:b/>
                <w:sz w:val="20"/>
                <w:szCs w:val="20"/>
              </w:rPr>
              <w:t>Тема 3.4.</w:t>
            </w:r>
            <w:r w:rsidRPr="00552185">
              <w:rPr>
                <w:sz w:val="20"/>
                <w:szCs w:val="20"/>
              </w:rPr>
              <w:t xml:space="preserve"> Гражданско-правовая ответственность</w:t>
            </w: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1" w:type="pct"/>
            <w:vMerge w:val="restar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lang w:eastAsia="ru-RU"/>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Понятие и виды гражданско-правовой ответственности Условия (состав) гражданско-правовой ответственности. Гражданская ответственность Механизмы принуждения к выполнению обязательств.</w:t>
            </w:r>
          </w:p>
        </w:tc>
        <w:tc>
          <w:tcPr>
            <w:tcW w:w="571" w:type="pct"/>
            <w:vMerge/>
          </w:tcPr>
          <w:p w:rsidR="00E61894" w:rsidRPr="00552185" w:rsidRDefault="00E61894" w:rsidP="00E61894">
            <w:pPr>
              <w:suppressAutoHyphens/>
              <w:spacing w:after="0" w:line="240" w:lineRule="auto"/>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В том числе практических занятий и лабораторных работ</w:t>
            </w: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ind w:left="0"/>
              <w:rPr>
                <w:b/>
                <w:sz w:val="20"/>
                <w:szCs w:val="20"/>
              </w:rPr>
            </w:pPr>
          </w:p>
        </w:tc>
        <w:tc>
          <w:tcPr>
            <w:tcW w:w="2175"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1" w:type="pct"/>
          </w:tcPr>
          <w:p w:rsidR="00E61894" w:rsidRPr="00552185" w:rsidRDefault="00E61894" w:rsidP="00E61894">
            <w:pPr>
              <w:suppressAutoHyphens/>
              <w:spacing w:after="0" w:line="240" w:lineRule="auto"/>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3120" w:type="pct"/>
            <w:gridSpan w:val="2"/>
          </w:tcPr>
          <w:p w:rsidR="00E61894" w:rsidRPr="00552185" w:rsidRDefault="00E61894" w:rsidP="00E61894">
            <w:pPr>
              <w:spacing w:after="0" w:line="240" w:lineRule="auto"/>
              <w:rPr>
                <w:rFonts w:ascii="Times New Roman" w:hAnsi="Times New Roman"/>
                <w:b/>
                <w:sz w:val="20"/>
                <w:szCs w:val="20"/>
                <w:lang w:eastAsia="en-US"/>
              </w:rPr>
            </w:pPr>
            <w:r w:rsidRPr="00552185">
              <w:rPr>
                <w:rFonts w:ascii="Times New Roman" w:hAnsi="Times New Roman"/>
                <w:b/>
                <w:sz w:val="20"/>
                <w:szCs w:val="20"/>
                <w:lang w:eastAsia="en-US"/>
              </w:rPr>
              <w:lastRenderedPageBreak/>
              <w:t>Раздел 4. Основы трудового права</w:t>
            </w:r>
          </w:p>
        </w:tc>
        <w:tc>
          <w:tcPr>
            <w:tcW w:w="571" w:type="pct"/>
            <w:vAlign w:val="center"/>
          </w:tcPr>
          <w:p w:rsidR="00E61894" w:rsidRPr="00552185" w:rsidRDefault="00E61894" w:rsidP="00E61894">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21</w:t>
            </w:r>
          </w:p>
        </w:tc>
        <w:tc>
          <w:tcPr>
            <w:tcW w:w="625" w:type="pct"/>
          </w:tcPr>
          <w:p w:rsidR="00E61894" w:rsidRPr="00552185" w:rsidRDefault="00E61894" w:rsidP="00E61894">
            <w:pPr>
              <w:spacing w:after="0" w:line="240" w:lineRule="auto"/>
              <w:rPr>
                <w:rFonts w:ascii="Times New Roman" w:hAnsi="Times New Roman"/>
                <w:sz w:val="20"/>
                <w:szCs w:val="20"/>
              </w:rPr>
            </w:pPr>
          </w:p>
        </w:tc>
        <w:tc>
          <w:tcPr>
            <w:tcW w:w="684" w:type="pct"/>
          </w:tcPr>
          <w:p w:rsidR="00E61894" w:rsidRPr="00552185" w:rsidRDefault="00E61894" w:rsidP="00E61894">
            <w:pPr>
              <w:spacing w:after="0" w:line="240" w:lineRule="auto"/>
              <w:rPr>
                <w:rFonts w:ascii="Times New Roman" w:hAnsi="Times New Roman"/>
                <w:sz w:val="20"/>
                <w:szCs w:val="20"/>
              </w:rPr>
            </w:pPr>
          </w:p>
        </w:tc>
      </w:tr>
      <w:tr w:rsidR="00E61894" w:rsidRPr="00552185" w:rsidTr="00E61894">
        <w:trPr>
          <w:trHeight w:val="20"/>
        </w:trPr>
        <w:tc>
          <w:tcPr>
            <w:tcW w:w="945" w:type="pct"/>
            <w:vMerge w:val="restart"/>
          </w:tcPr>
          <w:p w:rsidR="00E61894" w:rsidRPr="00552185" w:rsidRDefault="00E61894" w:rsidP="00E61894">
            <w:pPr>
              <w:pStyle w:val="TableParagraph"/>
              <w:tabs>
                <w:tab w:val="left" w:pos="3460"/>
              </w:tabs>
              <w:ind w:left="0"/>
              <w:rPr>
                <w:b/>
                <w:sz w:val="20"/>
                <w:szCs w:val="20"/>
              </w:rPr>
            </w:pPr>
            <w:r w:rsidRPr="00552185">
              <w:rPr>
                <w:b/>
                <w:sz w:val="20"/>
                <w:szCs w:val="20"/>
              </w:rPr>
              <w:t xml:space="preserve">Тема 4.1. </w:t>
            </w:r>
            <w:r w:rsidRPr="00552185">
              <w:rPr>
                <w:sz w:val="20"/>
                <w:szCs w:val="20"/>
              </w:rPr>
              <w:t>Трудовое право, как отрасль права</w:t>
            </w:r>
          </w:p>
        </w:tc>
        <w:tc>
          <w:tcPr>
            <w:tcW w:w="2175" w:type="pct"/>
          </w:tcPr>
          <w:p w:rsidR="00E61894" w:rsidRPr="00552185" w:rsidRDefault="00E61894" w:rsidP="00E61894">
            <w:pPr>
              <w:pStyle w:val="TableParagraph"/>
              <w:tabs>
                <w:tab w:val="left" w:pos="3460"/>
              </w:tabs>
              <w:ind w:left="0"/>
              <w:jc w:val="both"/>
              <w:rPr>
                <w:b/>
                <w:bCs/>
                <w:sz w:val="20"/>
                <w:szCs w:val="20"/>
              </w:rPr>
            </w:pPr>
            <w:r w:rsidRPr="00552185">
              <w:rPr>
                <w:b/>
                <w:bCs/>
                <w:sz w:val="20"/>
                <w:szCs w:val="20"/>
              </w:rPr>
              <w:t>Содержание</w:t>
            </w:r>
          </w:p>
        </w:tc>
        <w:tc>
          <w:tcPr>
            <w:tcW w:w="571" w:type="pct"/>
            <w:vMerge w:val="restart"/>
            <w:vAlign w:val="center"/>
          </w:tcPr>
          <w:p w:rsidR="00E61894" w:rsidRPr="00552185" w:rsidRDefault="00E61894" w:rsidP="00E61894">
            <w:pPr>
              <w:tabs>
                <w:tab w:val="left" w:pos="3460"/>
              </w:tabs>
              <w:suppressAutoHyphen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2</w:t>
            </w: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E61894">
            <w:pPr>
              <w:pStyle w:val="TableParagraph"/>
              <w:tabs>
                <w:tab w:val="left" w:pos="3460"/>
              </w:tabs>
              <w:ind w:left="0"/>
              <w:rPr>
                <w:b/>
                <w:sz w:val="20"/>
                <w:szCs w:val="20"/>
              </w:rPr>
            </w:pPr>
          </w:p>
        </w:tc>
        <w:tc>
          <w:tcPr>
            <w:tcW w:w="2175" w:type="pct"/>
          </w:tcPr>
          <w:p w:rsidR="00E61894" w:rsidRPr="00552185" w:rsidRDefault="00E61894" w:rsidP="00E61894">
            <w:pPr>
              <w:pStyle w:val="TableParagraph"/>
              <w:tabs>
                <w:tab w:val="left" w:pos="3460"/>
              </w:tabs>
              <w:ind w:left="0"/>
              <w:jc w:val="both"/>
              <w:rPr>
                <w:sz w:val="20"/>
                <w:szCs w:val="20"/>
              </w:rPr>
            </w:pPr>
            <w:r w:rsidRPr="00552185">
              <w:rPr>
                <w:sz w:val="20"/>
                <w:szCs w:val="20"/>
              </w:rPr>
              <w:t xml:space="preserve">Понятие, предмет и метод трудового права. Нормативно-правовая база профессиональной деятельности. Основные принципы правового регулирования трудовых отношений  </w:t>
            </w:r>
          </w:p>
        </w:tc>
        <w:tc>
          <w:tcPr>
            <w:tcW w:w="571" w:type="pct"/>
            <w:vMerge/>
            <w:vAlign w:val="center"/>
          </w:tcPr>
          <w:p w:rsidR="00E61894" w:rsidRPr="00552185" w:rsidRDefault="00E61894" w:rsidP="00E61894">
            <w:pPr>
              <w:tabs>
                <w:tab w:val="left" w:pos="3460"/>
              </w:tabs>
              <w:suppressAutoHyphen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537D6E">
        <w:trPr>
          <w:trHeight w:val="20"/>
        </w:trPr>
        <w:tc>
          <w:tcPr>
            <w:tcW w:w="945" w:type="pct"/>
            <w:vMerge/>
          </w:tcPr>
          <w:p w:rsidR="00E61894" w:rsidRPr="00552185" w:rsidRDefault="00E61894" w:rsidP="00E61894">
            <w:pPr>
              <w:pStyle w:val="TableParagraph"/>
              <w:tabs>
                <w:tab w:val="left" w:pos="3460"/>
              </w:tabs>
              <w:ind w:left="0"/>
              <w:rPr>
                <w:b/>
                <w:sz w:val="20"/>
                <w:szCs w:val="20"/>
              </w:rPr>
            </w:pPr>
          </w:p>
        </w:tc>
        <w:tc>
          <w:tcPr>
            <w:tcW w:w="2175" w:type="pct"/>
          </w:tcPr>
          <w:p w:rsidR="00E61894" w:rsidRPr="00552185" w:rsidRDefault="00E61894" w:rsidP="00E61894">
            <w:pPr>
              <w:pStyle w:val="TableParagraph"/>
              <w:tabs>
                <w:tab w:val="left" w:pos="3460"/>
              </w:tabs>
              <w:ind w:left="0"/>
              <w:jc w:val="both"/>
              <w:rPr>
                <w:sz w:val="20"/>
                <w:szCs w:val="20"/>
              </w:rPr>
            </w:pPr>
            <w:r w:rsidRPr="00552185">
              <w:rPr>
                <w:b/>
                <w:sz w:val="20"/>
                <w:szCs w:val="20"/>
              </w:rPr>
              <w:t>В том числе практических занятий и лабораторных работ</w:t>
            </w:r>
          </w:p>
        </w:tc>
        <w:tc>
          <w:tcPr>
            <w:tcW w:w="571" w:type="pct"/>
          </w:tcPr>
          <w:p w:rsidR="00E61894" w:rsidRPr="00552185" w:rsidRDefault="00E61894" w:rsidP="00E61894">
            <w:pPr>
              <w:tabs>
                <w:tab w:val="left" w:pos="3460"/>
              </w:tabs>
              <w:suppressAutoHyphen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537D6E">
        <w:trPr>
          <w:trHeight w:val="20"/>
        </w:trPr>
        <w:tc>
          <w:tcPr>
            <w:tcW w:w="945" w:type="pct"/>
            <w:vMerge/>
          </w:tcPr>
          <w:p w:rsidR="00E61894" w:rsidRPr="00552185" w:rsidRDefault="00E61894" w:rsidP="00E61894">
            <w:pPr>
              <w:pStyle w:val="TableParagraph"/>
              <w:tabs>
                <w:tab w:val="left" w:pos="3460"/>
              </w:tabs>
              <w:ind w:left="0"/>
              <w:rPr>
                <w:b/>
                <w:sz w:val="20"/>
                <w:szCs w:val="20"/>
              </w:rPr>
            </w:pPr>
          </w:p>
        </w:tc>
        <w:tc>
          <w:tcPr>
            <w:tcW w:w="2175" w:type="pct"/>
          </w:tcPr>
          <w:p w:rsidR="00E61894" w:rsidRPr="00552185" w:rsidRDefault="00E61894" w:rsidP="00E61894">
            <w:pPr>
              <w:pStyle w:val="TableParagraph"/>
              <w:tabs>
                <w:tab w:val="left" w:pos="3460"/>
              </w:tabs>
              <w:ind w:left="0"/>
              <w:jc w:val="both"/>
              <w:rPr>
                <w:sz w:val="20"/>
                <w:szCs w:val="20"/>
              </w:rPr>
            </w:pPr>
          </w:p>
        </w:tc>
        <w:tc>
          <w:tcPr>
            <w:tcW w:w="571" w:type="pct"/>
          </w:tcPr>
          <w:p w:rsidR="00E61894" w:rsidRPr="00552185" w:rsidRDefault="00E61894" w:rsidP="00E61894">
            <w:pPr>
              <w:tabs>
                <w:tab w:val="left" w:pos="3460"/>
              </w:tabs>
              <w:suppressAutoHyphen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537D6E">
        <w:trPr>
          <w:trHeight w:val="20"/>
        </w:trPr>
        <w:tc>
          <w:tcPr>
            <w:tcW w:w="945" w:type="pct"/>
            <w:vMerge/>
          </w:tcPr>
          <w:p w:rsidR="00E61894" w:rsidRPr="00552185" w:rsidRDefault="00E61894" w:rsidP="00E61894">
            <w:pPr>
              <w:pStyle w:val="TableParagraph"/>
              <w:tabs>
                <w:tab w:val="left" w:pos="3460"/>
              </w:tabs>
              <w:ind w:left="0"/>
              <w:rPr>
                <w:b/>
                <w:sz w:val="20"/>
                <w:szCs w:val="20"/>
              </w:rPr>
            </w:pPr>
          </w:p>
        </w:tc>
        <w:tc>
          <w:tcPr>
            <w:tcW w:w="2175" w:type="pct"/>
          </w:tcPr>
          <w:p w:rsidR="00E61894" w:rsidRPr="00552185" w:rsidRDefault="00E61894" w:rsidP="00E61894">
            <w:pPr>
              <w:pStyle w:val="TableParagraph"/>
              <w:tabs>
                <w:tab w:val="left" w:pos="3460"/>
              </w:tabs>
              <w:ind w:left="0"/>
              <w:jc w:val="both"/>
              <w:rPr>
                <w:sz w:val="20"/>
                <w:szCs w:val="20"/>
              </w:rPr>
            </w:pPr>
            <w:r w:rsidRPr="00552185">
              <w:rPr>
                <w:b/>
                <w:sz w:val="20"/>
                <w:szCs w:val="20"/>
              </w:rPr>
              <w:t>Самостоятельная работа обучающихся</w:t>
            </w:r>
          </w:p>
        </w:tc>
        <w:tc>
          <w:tcPr>
            <w:tcW w:w="571" w:type="pct"/>
          </w:tcPr>
          <w:p w:rsidR="00E61894" w:rsidRPr="00552185" w:rsidRDefault="00E61894" w:rsidP="00E61894">
            <w:pPr>
              <w:tabs>
                <w:tab w:val="left" w:pos="3460"/>
              </w:tabs>
              <w:suppressAutoHyphen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pStyle w:val="TableParagraph"/>
              <w:tabs>
                <w:tab w:val="left" w:pos="3460"/>
              </w:tabs>
              <w:ind w:left="0"/>
              <w:rPr>
                <w:b/>
                <w:sz w:val="20"/>
                <w:szCs w:val="20"/>
              </w:rPr>
            </w:pPr>
          </w:p>
        </w:tc>
        <w:tc>
          <w:tcPr>
            <w:tcW w:w="2175" w:type="pct"/>
          </w:tcPr>
          <w:p w:rsidR="00E61894" w:rsidRPr="00552185" w:rsidRDefault="00E61894" w:rsidP="00E61894">
            <w:pPr>
              <w:pStyle w:val="TableParagraph"/>
              <w:tabs>
                <w:tab w:val="left" w:pos="3460"/>
              </w:tabs>
              <w:ind w:left="0"/>
              <w:jc w:val="both"/>
              <w:rPr>
                <w:sz w:val="20"/>
                <w:szCs w:val="20"/>
              </w:rPr>
            </w:pPr>
          </w:p>
        </w:tc>
        <w:tc>
          <w:tcPr>
            <w:tcW w:w="571" w:type="pct"/>
            <w:vAlign w:val="center"/>
          </w:tcPr>
          <w:p w:rsidR="00E61894" w:rsidRPr="00552185" w:rsidRDefault="00E61894" w:rsidP="00E61894">
            <w:pPr>
              <w:tabs>
                <w:tab w:val="left" w:pos="3460"/>
              </w:tabs>
              <w:suppressAutoHyphen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val="restart"/>
          </w:tcPr>
          <w:p w:rsidR="00E61894" w:rsidRPr="00552185" w:rsidRDefault="00E61894" w:rsidP="00E61894">
            <w:pPr>
              <w:spacing w:after="0" w:line="240" w:lineRule="auto"/>
              <w:rPr>
                <w:rFonts w:ascii="Times New Roman" w:hAnsi="Times New Roman"/>
                <w:b/>
                <w:sz w:val="20"/>
                <w:szCs w:val="20"/>
              </w:rPr>
            </w:pPr>
            <w:r w:rsidRPr="00552185">
              <w:rPr>
                <w:rFonts w:ascii="Times New Roman" w:hAnsi="Times New Roman"/>
                <w:b/>
                <w:sz w:val="20"/>
                <w:szCs w:val="20"/>
              </w:rPr>
              <w:lastRenderedPageBreak/>
              <w:t xml:space="preserve">Тема 4.2. </w:t>
            </w:r>
            <w:r w:rsidRPr="00552185">
              <w:rPr>
                <w:rFonts w:ascii="Times New Roman" w:hAnsi="Times New Roman"/>
                <w:sz w:val="20"/>
                <w:szCs w:val="20"/>
              </w:rPr>
              <w:t>Правовое регулирование занятости и трудоустройства, трудовой договор</w:t>
            </w:r>
          </w:p>
        </w:tc>
        <w:tc>
          <w:tcPr>
            <w:tcW w:w="2175" w:type="pct"/>
          </w:tcPr>
          <w:p w:rsidR="00E61894" w:rsidRPr="00552185" w:rsidRDefault="00E61894" w:rsidP="00E61894">
            <w:pPr>
              <w:tabs>
                <w:tab w:val="left" w:pos="3460"/>
              </w:tabs>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sz w:val="20"/>
                <w:szCs w:val="20"/>
              </w:rPr>
            </w:pPr>
          </w:p>
        </w:tc>
        <w:tc>
          <w:tcPr>
            <w:tcW w:w="2175" w:type="pct"/>
          </w:tcPr>
          <w:p w:rsidR="00E61894" w:rsidRPr="00552185" w:rsidRDefault="00E61894" w:rsidP="00E61894">
            <w:pPr>
              <w:tabs>
                <w:tab w:val="left" w:pos="3460"/>
              </w:tabs>
              <w:spacing w:after="0" w:line="240" w:lineRule="auto"/>
              <w:jc w:val="both"/>
              <w:rPr>
                <w:rFonts w:ascii="Times New Roman" w:hAnsi="Times New Roman"/>
                <w:bCs/>
                <w:sz w:val="20"/>
                <w:szCs w:val="20"/>
              </w:rPr>
            </w:pPr>
            <w:r w:rsidRPr="00552185">
              <w:rPr>
                <w:rFonts w:ascii="Times New Roman" w:hAnsi="Times New Roman"/>
                <w:bCs/>
                <w:sz w:val="20"/>
                <w:szCs w:val="20"/>
              </w:rPr>
              <w:t>Законодательство Российской Федерации о занятости и трудоустройстве. Понятие и формы занятости. Роль государственного регулирования в обеспечении занятости населения. Стороны и виды трудовых договоров. Права и обязанности работника и работодателя. Содержание трудового договора: существенные и факультативные условия. Заключение трудового договора и оформление трудовых отношений. Основания изменения и прекращения трудового договора</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6</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sz w:val="20"/>
                <w:szCs w:val="20"/>
              </w:rPr>
              <w:t>1. Практическая работа № 1</w:t>
            </w:r>
            <w:r w:rsidRPr="00552185">
              <w:rPr>
                <w:rFonts w:ascii="Times New Roman" w:hAnsi="Times New Roman"/>
                <w:sz w:val="20"/>
                <w:szCs w:val="20"/>
              </w:rPr>
              <w:t xml:space="preserve"> Анализ и составление трудового договора (контракта) с работником железнодорожного транспорта.</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2</w:t>
            </w:r>
          </w:p>
        </w:tc>
        <w:tc>
          <w:tcPr>
            <w:tcW w:w="625" w:type="pct"/>
            <w:vMerge/>
          </w:tcPr>
          <w:p w:rsidR="00E61894" w:rsidRPr="00552185" w:rsidRDefault="00E61894" w:rsidP="00E61894">
            <w:pPr>
              <w:spacing w:after="0" w:line="240" w:lineRule="auto"/>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625" w:type="pct"/>
            <w:vMerge/>
          </w:tcPr>
          <w:p w:rsidR="00E61894" w:rsidRPr="00552185" w:rsidRDefault="00E61894" w:rsidP="00E61894">
            <w:pPr>
              <w:spacing w:after="0" w:line="240" w:lineRule="auto"/>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tabs>
                <w:tab w:val="left" w:pos="3460"/>
              </w:tabs>
              <w:spacing w:after="0" w:line="240" w:lineRule="auto"/>
              <w:jc w:val="both"/>
              <w:rPr>
                <w:rFonts w:ascii="Times New Roman" w:hAnsi="Times New Roman"/>
                <w:b/>
                <w:bCs/>
                <w:sz w:val="20"/>
                <w:szCs w:val="20"/>
              </w:rPr>
            </w:pP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val="restart"/>
          </w:tcPr>
          <w:p w:rsidR="00E61894" w:rsidRPr="00552185" w:rsidRDefault="00E61894" w:rsidP="00E61894">
            <w:pPr>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4.3. </w:t>
            </w:r>
            <w:r w:rsidRPr="00552185">
              <w:rPr>
                <w:rFonts w:ascii="Times New Roman" w:hAnsi="Times New Roman"/>
                <w:bCs/>
                <w:sz w:val="20"/>
                <w:szCs w:val="20"/>
              </w:rPr>
              <w:t>Материальная ответственность сторон трудового договора, трудовая дисциплина</w:t>
            </w:r>
          </w:p>
        </w:tc>
        <w:tc>
          <w:tcPr>
            <w:tcW w:w="2175" w:type="pct"/>
          </w:tcPr>
          <w:p w:rsidR="00E61894" w:rsidRPr="00552185" w:rsidRDefault="00E61894" w:rsidP="00E61894">
            <w:pPr>
              <w:pStyle w:val="Default"/>
              <w:jc w:val="both"/>
              <w:rPr>
                <w:b/>
                <w:bCs/>
                <w:sz w:val="20"/>
                <w:szCs w:val="20"/>
              </w:rPr>
            </w:pPr>
            <w:r w:rsidRPr="00552185">
              <w:rPr>
                <w:b/>
                <w:bCs/>
                <w:sz w:val="20"/>
                <w:szCs w:val="20"/>
              </w:rPr>
              <w:t>Содержание</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pStyle w:val="Default"/>
              <w:jc w:val="both"/>
              <w:rPr>
                <w:bCs/>
                <w:sz w:val="20"/>
                <w:szCs w:val="20"/>
              </w:rPr>
            </w:pPr>
            <w:r w:rsidRPr="00552185">
              <w:rPr>
                <w:bCs/>
                <w:sz w:val="20"/>
                <w:szCs w:val="20"/>
              </w:rPr>
              <w:t>Понятие и условия возникновения материальной ответственности. Виды материальной ответственности работника за ущерб, причиненный имуществу работодателя.</w:t>
            </w:r>
          </w:p>
          <w:p w:rsidR="00E61894" w:rsidRPr="00552185" w:rsidRDefault="00E61894" w:rsidP="00E61894">
            <w:pPr>
              <w:pStyle w:val="Default"/>
              <w:jc w:val="both"/>
              <w:rPr>
                <w:bCs/>
                <w:sz w:val="20"/>
                <w:szCs w:val="20"/>
              </w:rPr>
            </w:pPr>
            <w:r w:rsidRPr="00552185">
              <w:rPr>
                <w:bCs/>
                <w:sz w:val="20"/>
                <w:szCs w:val="20"/>
              </w:rPr>
              <w:t>Материальная ответственность работодателя перед работником. Порядок возмещения ущерба. Понятие дисциплины труда. Правила внутреннего трудового распорядка. Способы обеспечения дисциплины труда. Дисциплинарная ответственность, виды дисциплинарных взысканий и порядок их наложения.</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6</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bCs/>
                <w:sz w:val="20"/>
                <w:szCs w:val="20"/>
              </w:rPr>
              <w:t>Практическая работа № 2</w:t>
            </w:r>
            <w:r w:rsidRPr="00552185">
              <w:rPr>
                <w:rFonts w:ascii="Times New Roman" w:hAnsi="Times New Roman"/>
                <w:bCs/>
                <w:sz w:val="20"/>
                <w:szCs w:val="20"/>
              </w:rPr>
              <w:t xml:space="preserve"> «Решение задач по теме: «Дисциплинарная и материальная ответственность работников железнодорожного транспорта»</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Cs/>
                <w:sz w:val="20"/>
                <w:szCs w:val="20"/>
              </w:rPr>
              <w:t>2</w:t>
            </w:r>
          </w:p>
        </w:tc>
        <w:tc>
          <w:tcPr>
            <w:tcW w:w="625" w:type="pct"/>
            <w:vMerge/>
          </w:tcPr>
          <w:p w:rsidR="00E61894" w:rsidRPr="00552185" w:rsidRDefault="00E61894" w:rsidP="00E61894">
            <w:pPr>
              <w:spacing w:after="0" w:line="240" w:lineRule="auto"/>
              <w:jc w:val="center"/>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rPr>
                <w:rFonts w:ascii="Times New Roman" w:hAnsi="Times New Roman"/>
                <w:b/>
                <w:bCs/>
                <w:sz w:val="20"/>
                <w:szCs w:val="20"/>
              </w:rPr>
            </w:pPr>
          </w:p>
        </w:tc>
        <w:tc>
          <w:tcPr>
            <w:tcW w:w="2175" w:type="pct"/>
          </w:tcPr>
          <w:p w:rsidR="00E61894" w:rsidRPr="00552185" w:rsidRDefault="00E61894" w:rsidP="00E61894">
            <w:pPr>
              <w:pStyle w:val="Default"/>
              <w:tabs>
                <w:tab w:val="left" w:pos="152"/>
                <w:tab w:val="left" w:pos="407"/>
              </w:tabs>
              <w:jc w:val="both"/>
              <w:rPr>
                <w:bCs/>
                <w:sz w:val="20"/>
                <w:szCs w:val="20"/>
              </w:rPr>
            </w:pP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b/>
                <w:bCs/>
                <w:sz w:val="20"/>
                <w:szCs w:val="20"/>
              </w:rPr>
            </w:pPr>
          </w:p>
        </w:tc>
        <w:tc>
          <w:tcPr>
            <w:tcW w:w="684" w:type="pct"/>
            <w:vMerge/>
          </w:tcPr>
          <w:p w:rsidR="00E61894" w:rsidRPr="00552185" w:rsidRDefault="00E61894" w:rsidP="00E61894">
            <w:pPr>
              <w:spacing w:after="0" w:line="240" w:lineRule="auto"/>
              <w:rPr>
                <w:rFonts w:ascii="Times New Roman" w:hAnsi="Times New Roman"/>
                <w:b/>
                <w:bCs/>
                <w:sz w:val="20"/>
                <w:szCs w:val="20"/>
              </w:rPr>
            </w:pPr>
          </w:p>
        </w:tc>
      </w:tr>
      <w:tr w:rsidR="00E61894" w:rsidRPr="00552185" w:rsidTr="00E61894">
        <w:trPr>
          <w:trHeight w:val="20"/>
        </w:trPr>
        <w:tc>
          <w:tcPr>
            <w:tcW w:w="945" w:type="pct"/>
            <w:vMerge w:val="restar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bCs/>
                <w:sz w:val="20"/>
                <w:szCs w:val="20"/>
              </w:rPr>
              <w:lastRenderedPageBreak/>
              <w:t xml:space="preserve">Тема 4.4. </w:t>
            </w:r>
            <w:r w:rsidRPr="00552185">
              <w:rPr>
                <w:rFonts w:ascii="Times New Roman" w:hAnsi="Times New Roman"/>
                <w:bCs/>
                <w:sz w:val="20"/>
                <w:szCs w:val="20"/>
              </w:rPr>
              <w:t>Рабочее время и время отдыха работников железнодорожного транспорта, трудовые споры</w:t>
            </w: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684" w:type="pct"/>
            <w:vMerge w:val="restart"/>
          </w:tcPr>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E61894" w:rsidRPr="00552185" w:rsidTr="00E61894">
        <w:trPr>
          <w:trHeight w:val="20"/>
        </w:trPr>
        <w:tc>
          <w:tcPr>
            <w:tcW w:w="945" w:type="pct"/>
            <w:vMerge/>
          </w:tcPr>
          <w:p w:rsidR="00E61894" w:rsidRPr="00552185" w:rsidRDefault="00E61894" w:rsidP="00E61894">
            <w:pPr>
              <w:spacing w:after="0" w:line="240" w:lineRule="auto"/>
              <w:jc w:val="both"/>
              <w:rPr>
                <w:rFonts w:ascii="Times New Roman" w:hAnsi="Times New Roman"/>
                <w:b/>
                <w:bCs/>
                <w:sz w:val="20"/>
                <w:szCs w:val="20"/>
              </w:rPr>
            </w:pPr>
          </w:p>
        </w:tc>
        <w:tc>
          <w:tcPr>
            <w:tcW w:w="2175" w:type="pct"/>
          </w:tcPr>
          <w:p w:rsidR="00E61894" w:rsidRPr="00552185" w:rsidRDefault="00E61894" w:rsidP="00E61894">
            <w:pPr>
              <w:spacing w:after="0" w:line="240" w:lineRule="auto"/>
              <w:jc w:val="both"/>
              <w:rPr>
                <w:rFonts w:ascii="Times New Roman" w:hAnsi="Times New Roman"/>
                <w:bCs/>
                <w:sz w:val="20"/>
                <w:szCs w:val="20"/>
              </w:rPr>
            </w:pPr>
            <w:r w:rsidRPr="00552185">
              <w:rPr>
                <w:rFonts w:ascii="Times New Roman" w:hAnsi="Times New Roman"/>
                <w:bCs/>
                <w:sz w:val="20"/>
                <w:szCs w:val="20"/>
              </w:rPr>
              <w:t>Нормы рабочего времени. Особенности режима работы и отдыха работников железнодорожного транспорта. Совмещенное рабочее время. Гарантийные и компенсационные выплаты за работу в особых условиях.  Особенности рабочего времени сотрудников, обучающихся в учебных заведениях среднего профессионального и высшего образования. Законодательство о трудовых спорах. Понятие и виды трудовых споров. Порядок разрешения индивидуальных трудовых споров. Коллективные трудовые споры и порядок их рассмотрения. Подведомственность трудовых споров суду.</w:t>
            </w:r>
          </w:p>
          <w:p w:rsidR="00E61894" w:rsidRPr="00552185" w:rsidRDefault="00E61894" w:rsidP="00E61894">
            <w:pPr>
              <w:spacing w:after="0" w:line="240" w:lineRule="auto"/>
              <w:jc w:val="both"/>
              <w:rPr>
                <w:rFonts w:ascii="Times New Roman" w:hAnsi="Times New Roman"/>
                <w:bCs/>
                <w:sz w:val="20"/>
                <w:szCs w:val="20"/>
              </w:rPr>
            </w:pPr>
            <w:r w:rsidRPr="00552185">
              <w:rPr>
                <w:rFonts w:ascii="Times New Roman" w:hAnsi="Times New Roman"/>
                <w:bCs/>
                <w:sz w:val="20"/>
                <w:szCs w:val="20"/>
              </w:rPr>
              <w:t>Сроки обращения за разрешением трудовых споров. Возложение ответственности на должностное лицо, виновное в увольнении работника.</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6</w:t>
            </w:r>
          </w:p>
        </w:tc>
        <w:tc>
          <w:tcPr>
            <w:tcW w:w="625" w:type="pct"/>
            <w:vMerge/>
          </w:tcPr>
          <w:p w:rsidR="00E61894" w:rsidRPr="00552185" w:rsidRDefault="00E61894" w:rsidP="00E61894">
            <w:pPr>
              <w:spacing w:after="0" w:line="240" w:lineRule="auto"/>
              <w:ind w:left="-109"/>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jc w:val="both"/>
              <w:rPr>
                <w:rFonts w:ascii="Times New Roman" w:hAnsi="Times New Roman"/>
                <w:b/>
                <w:sz w:val="20"/>
                <w:szCs w:val="20"/>
              </w:rPr>
            </w:pPr>
          </w:p>
        </w:tc>
        <w:tc>
          <w:tcPr>
            <w:tcW w:w="2175" w:type="pct"/>
          </w:tcPr>
          <w:p w:rsidR="00E61894" w:rsidRPr="00552185" w:rsidRDefault="00E61894" w:rsidP="00E61894">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jc w:val="both"/>
              <w:rPr>
                <w:rFonts w:ascii="Times New Roman" w:hAnsi="Times New Roman"/>
                <w:b/>
                <w:sz w:val="20"/>
                <w:szCs w:val="20"/>
              </w:rPr>
            </w:pP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sz w:val="20"/>
                <w:szCs w:val="20"/>
              </w:rPr>
              <w:t>1. Практическая работа № 3</w:t>
            </w:r>
            <w:r w:rsidRPr="00552185">
              <w:rPr>
                <w:rFonts w:ascii="Times New Roman" w:hAnsi="Times New Roman"/>
                <w:sz w:val="20"/>
                <w:szCs w:val="20"/>
              </w:rPr>
              <w:t xml:space="preserve"> Защита своих прав в соответствии с трудовым законодательством  при принятии решения по трудовым спорам</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2</w:t>
            </w:r>
          </w:p>
        </w:tc>
        <w:tc>
          <w:tcPr>
            <w:tcW w:w="625" w:type="pct"/>
            <w:vMerge/>
          </w:tcPr>
          <w:p w:rsidR="00E61894" w:rsidRPr="00552185" w:rsidRDefault="00E61894" w:rsidP="00E61894">
            <w:pPr>
              <w:spacing w:after="0" w:line="240" w:lineRule="auto"/>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jc w:val="both"/>
              <w:rPr>
                <w:rFonts w:ascii="Times New Roman" w:hAnsi="Times New Roman"/>
                <w:b/>
                <w:sz w:val="20"/>
                <w:szCs w:val="20"/>
              </w:rPr>
            </w:pPr>
          </w:p>
        </w:tc>
        <w:tc>
          <w:tcPr>
            <w:tcW w:w="2175" w:type="pct"/>
          </w:tcPr>
          <w:p w:rsidR="00E61894" w:rsidRPr="00552185" w:rsidRDefault="00E61894" w:rsidP="00E61894">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E61894">
        <w:trPr>
          <w:trHeight w:val="20"/>
        </w:trPr>
        <w:tc>
          <w:tcPr>
            <w:tcW w:w="945" w:type="pct"/>
            <w:vMerge/>
          </w:tcPr>
          <w:p w:rsidR="00E61894" w:rsidRPr="00552185" w:rsidRDefault="00E61894" w:rsidP="00E61894">
            <w:pPr>
              <w:spacing w:after="0" w:line="240" w:lineRule="auto"/>
              <w:jc w:val="both"/>
              <w:rPr>
                <w:rFonts w:ascii="Times New Roman" w:hAnsi="Times New Roman"/>
                <w:b/>
                <w:sz w:val="20"/>
                <w:szCs w:val="20"/>
              </w:rPr>
            </w:pPr>
          </w:p>
        </w:tc>
        <w:tc>
          <w:tcPr>
            <w:tcW w:w="2175" w:type="pct"/>
          </w:tcPr>
          <w:p w:rsidR="00E61894" w:rsidRPr="00552185" w:rsidRDefault="00E61894" w:rsidP="00E61894">
            <w:pPr>
              <w:spacing w:after="0" w:line="240" w:lineRule="auto"/>
              <w:jc w:val="both"/>
              <w:rPr>
                <w:rFonts w:ascii="Times New Roman" w:hAnsi="Times New Roman"/>
                <w:sz w:val="20"/>
                <w:szCs w:val="20"/>
              </w:rPr>
            </w:pPr>
          </w:p>
        </w:tc>
        <w:tc>
          <w:tcPr>
            <w:tcW w:w="571" w:type="pct"/>
            <w:vAlign w:val="center"/>
          </w:tcPr>
          <w:p w:rsidR="00E61894" w:rsidRPr="00552185" w:rsidRDefault="00E61894" w:rsidP="00E61894">
            <w:pPr>
              <w:tabs>
                <w:tab w:val="left" w:pos="3460"/>
              </w:tabs>
              <w:spacing w:after="0" w:line="240" w:lineRule="auto"/>
              <w:ind w:right="28"/>
              <w:jc w:val="center"/>
              <w:rPr>
                <w:rFonts w:ascii="Times New Roman" w:hAnsi="Times New Roman"/>
                <w:bCs/>
                <w:sz w:val="20"/>
                <w:szCs w:val="20"/>
              </w:rPr>
            </w:pPr>
          </w:p>
        </w:tc>
        <w:tc>
          <w:tcPr>
            <w:tcW w:w="625" w:type="pct"/>
            <w:vMerge/>
          </w:tcPr>
          <w:p w:rsidR="00E61894" w:rsidRPr="00552185" w:rsidRDefault="00E61894" w:rsidP="00E61894">
            <w:pPr>
              <w:spacing w:after="0" w:line="240" w:lineRule="auto"/>
              <w:jc w:val="center"/>
              <w:rPr>
                <w:rFonts w:ascii="Times New Roman" w:hAnsi="Times New Roman"/>
                <w:sz w:val="20"/>
                <w:szCs w:val="20"/>
              </w:rPr>
            </w:pPr>
          </w:p>
        </w:tc>
        <w:tc>
          <w:tcPr>
            <w:tcW w:w="684"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E61894">
        <w:trPr>
          <w:trHeight w:val="20"/>
        </w:trPr>
        <w:tc>
          <w:tcPr>
            <w:tcW w:w="3120" w:type="pct"/>
            <w:gridSpan w:val="2"/>
          </w:tcPr>
          <w:p w:rsidR="00E61894" w:rsidRPr="00552185" w:rsidRDefault="00E61894" w:rsidP="00E61894">
            <w:pPr>
              <w:suppressAutoHyphens/>
              <w:spacing w:after="0" w:line="240" w:lineRule="auto"/>
              <w:rPr>
                <w:rFonts w:ascii="Times New Roman" w:hAnsi="Times New Roman"/>
                <w:b/>
                <w:sz w:val="20"/>
                <w:szCs w:val="20"/>
              </w:rPr>
            </w:pPr>
            <w:r w:rsidRPr="00552185">
              <w:rPr>
                <w:rFonts w:ascii="Times New Roman" w:hAnsi="Times New Roman"/>
                <w:b/>
                <w:sz w:val="20"/>
                <w:szCs w:val="20"/>
              </w:rPr>
              <w:t xml:space="preserve">Промежуточная аттестация </w:t>
            </w:r>
          </w:p>
        </w:tc>
        <w:tc>
          <w:tcPr>
            <w:tcW w:w="571" w:type="pct"/>
            <w:vAlign w:val="center"/>
          </w:tcPr>
          <w:p w:rsidR="00E61894" w:rsidRPr="00552185" w:rsidRDefault="00E61894" w:rsidP="00E61894">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w:t>
            </w:r>
          </w:p>
        </w:tc>
        <w:tc>
          <w:tcPr>
            <w:tcW w:w="625" w:type="pct"/>
          </w:tcPr>
          <w:p w:rsidR="00E61894" w:rsidRPr="00552185" w:rsidRDefault="00E61894" w:rsidP="00E61894">
            <w:pPr>
              <w:spacing w:after="0" w:line="240" w:lineRule="auto"/>
              <w:rPr>
                <w:rFonts w:ascii="Times New Roman" w:hAnsi="Times New Roman"/>
                <w:b/>
                <w:i/>
                <w:sz w:val="20"/>
                <w:szCs w:val="20"/>
              </w:rPr>
            </w:pPr>
          </w:p>
        </w:tc>
        <w:tc>
          <w:tcPr>
            <w:tcW w:w="684" w:type="pct"/>
          </w:tcPr>
          <w:p w:rsidR="00E61894" w:rsidRPr="00552185" w:rsidRDefault="00E61894" w:rsidP="00E61894">
            <w:pPr>
              <w:spacing w:after="0" w:line="240" w:lineRule="auto"/>
              <w:rPr>
                <w:rFonts w:ascii="Times New Roman" w:hAnsi="Times New Roman"/>
                <w:b/>
                <w:i/>
                <w:sz w:val="20"/>
                <w:szCs w:val="20"/>
              </w:rPr>
            </w:pPr>
          </w:p>
        </w:tc>
      </w:tr>
      <w:tr w:rsidR="00E61894" w:rsidRPr="00552185" w:rsidTr="00E61894">
        <w:trPr>
          <w:trHeight w:val="20"/>
        </w:trPr>
        <w:tc>
          <w:tcPr>
            <w:tcW w:w="3120" w:type="pct"/>
            <w:gridSpan w:val="2"/>
          </w:tcPr>
          <w:p w:rsidR="00E61894" w:rsidRPr="00552185" w:rsidRDefault="00E61894" w:rsidP="00E61894">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571" w:type="pct"/>
            <w:vAlign w:val="center"/>
          </w:tcPr>
          <w:p w:rsidR="00E61894" w:rsidRPr="00552185" w:rsidRDefault="00E61894" w:rsidP="00E61894">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39</w:t>
            </w:r>
          </w:p>
        </w:tc>
        <w:tc>
          <w:tcPr>
            <w:tcW w:w="625" w:type="pct"/>
          </w:tcPr>
          <w:p w:rsidR="00E61894" w:rsidRPr="00552185" w:rsidRDefault="00E61894" w:rsidP="00E61894">
            <w:pPr>
              <w:spacing w:after="0" w:line="240" w:lineRule="auto"/>
              <w:rPr>
                <w:rFonts w:ascii="Times New Roman" w:hAnsi="Times New Roman"/>
                <w:b/>
                <w:bCs/>
                <w:i/>
                <w:sz w:val="20"/>
                <w:szCs w:val="20"/>
              </w:rPr>
            </w:pPr>
          </w:p>
        </w:tc>
        <w:tc>
          <w:tcPr>
            <w:tcW w:w="684" w:type="pct"/>
          </w:tcPr>
          <w:p w:rsidR="00E61894" w:rsidRPr="00552185" w:rsidRDefault="00E61894" w:rsidP="00E61894">
            <w:pPr>
              <w:spacing w:after="0" w:line="240" w:lineRule="auto"/>
              <w:rPr>
                <w:rFonts w:ascii="Times New Roman" w:hAnsi="Times New Roman"/>
                <w:b/>
                <w:bCs/>
                <w:i/>
                <w:sz w:val="20"/>
                <w:szCs w:val="20"/>
              </w:rPr>
            </w:pPr>
          </w:p>
        </w:tc>
      </w:tr>
    </w:tbl>
    <w:p w:rsidR="0000074D" w:rsidRPr="00552185" w:rsidRDefault="0000074D" w:rsidP="0000074D">
      <w:pPr>
        <w:ind w:firstLine="709"/>
        <w:rPr>
          <w:rFonts w:ascii="Times New Roman" w:hAnsi="Times New Roman"/>
          <w:i/>
        </w:rPr>
        <w:sectPr w:rsidR="0000074D" w:rsidRPr="00552185" w:rsidSect="00733AEF">
          <w:pgSz w:w="16840" w:h="11907" w:orient="landscape"/>
          <w:pgMar w:top="851" w:right="1134" w:bottom="851" w:left="992" w:header="709" w:footer="709" w:gutter="0"/>
          <w:cols w:space="720"/>
        </w:sectPr>
      </w:pPr>
    </w:p>
    <w:p w:rsidR="0000074D" w:rsidRPr="00552185" w:rsidRDefault="0000074D" w:rsidP="0000074D">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00074D" w:rsidRPr="00552185" w:rsidRDefault="0000074D" w:rsidP="0000074D">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00074D" w:rsidRPr="00552185" w:rsidRDefault="0000074D" w:rsidP="0000074D">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Кабинет «Правовое обеспечение профессиональной деятельности», оснащенный в соответствии с п. 6.1.2.1 образовательной программы по данной специальности.</w:t>
      </w:r>
    </w:p>
    <w:p w:rsidR="0000074D" w:rsidRPr="00552185" w:rsidRDefault="0000074D" w:rsidP="0000074D">
      <w:pPr>
        <w:suppressAutoHyphens/>
        <w:spacing w:after="0"/>
        <w:ind w:firstLine="709"/>
        <w:jc w:val="both"/>
        <w:rPr>
          <w:rFonts w:ascii="Times New Roman" w:hAnsi="Times New Roman"/>
          <w:bCs/>
          <w:sz w:val="24"/>
          <w:szCs w:val="24"/>
        </w:rPr>
      </w:pPr>
    </w:p>
    <w:p w:rsidR="0000074D" w:rsidRPr="00552185" w:rsidRDefault="0000074D" w:rsidP="0000074D">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издания</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sz w:val="24"/>
          <w:szCs w:val="24"/>
        </w:rPr>
        <w:t xml:space="preserve">1. Тыщенко А.И. Правовое обеспечение профессиональной деятельности: учебник / А.И. Тыщенко. — 3-е изд. — М.: РИОР: ИНФРА-М, 2020. — 221 с. — (Среднее профессиональное образование).  </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sz w:val="24"/>
          <w:szCs w:val="24"/>
        </w:rPr>
        <w:t xml:space="preserve">2. Хабибулин А. Г. Правовое обеспечение профессиональной деятельности: учебник / А.Г. Хабибулин, К.Р. Мурсалимов. — 2-е изд., перераб. и доп. — Москва: ИД «ФОРУМ»: ИНФРА-М, 2020. — 364 с. — (Среднее профессиональное образование). </w:t>
      </w:r>
    </w:p>
    <w:p w:rsidR="005930E4" w:rsidRPr="00552185" w:rsidRDefault="005930E4" w:rsidP="005930E4">
      <w:pPr>
        <w:spacing w:line="240" w:lineRule="auto"/>
        <w:ind w:firstLine="709"/>
        <w:contextualSpacing/>
        <w:jc w:val="both"/>
        <w:rPr>
          <w:rFonts w:ascii="Times New Roman" w:hAnsi="Times New Roman"/>
          <w:sz w:val="24"/>
          <w:szCs w:val="24"/>
        </w:rPr>
      </w:pPr>
    </w:p>
    <w:p w:rsidR="005930E4" w:rsidRPr="00552185" w:rsidRDefault="005930E4" w:rsidP="005930E4">
      <w:pPr>
        <w:spacing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 xml:space="preserve">3.2.2. Основные электронные издания </w:t>
      </w:r>
    </w:p>
    <w:p w:rsidR="005930E4" w:rsidRPr="00552185" w:rsidRDefault="005930E4" w:rsidP="005930E4">
      <w:pPr>
        <w:spacing w:line="240" w:lineRule="auto"/>
        <w:ind w:firstLine="709"/>
        <w:contextualSpacing/>
        <w:jc w:val="both"/>
        <w:rPr>
          <w:rFonts w:ascii="Times New Roman" w:hAnsi="Times New Roman"/>
          <w:b/>
          <w:sz w:val="24"/>
          <w:szCs w:val="24"/>
        </w:rPr>
      </w:pPr>
      <w:r w:rsidRPr="00552185">
        <w:rPr>
          <w:rFonts w:ascii="Times New Roman" w:hAnsi="Times New Roman"/>
          <w:color w:val="212529"/>
          <w:sz w:val="24"/>
          <w:szCs w:val="24"/>
          <w:shd w:val="clear" w:color="auto" w:fill="FFFFFF"/>
        </w:rPr>
        <w:t xml:space="preserve">1. Кухаренко, Т. А. Правовое обеспечение профессиональной деятельности : учебник для СПО / Т. А. Кухаренко. — Саратов : Профобразование, 2021. — 199 c. — ISBN 978-5-4488-1017-6. — Текст : электронный // Электронный ресурс цифровой образовательной среды СПО PROFобразование : [сайт]. — URL: </w:t>
      </w:r>
      <w:hyperlink r:id="rId59" w:history="1">
        <w:r w:rsidRPr="00552185">
          <w:rPr>
            <w:rStyle w:val="ad"/>
            <w:rFonts w:ascii="Times New Roman" w:hAnsi="Times New Roman"/>
            <w:sz w:val="24"/>
            <w:szCs w:val="24"/>
            <w:shd w:val="clear" w:color="auto" w:fill="FFFFFF"/>
          </w:rPr>
          <w:t>https://profspo.ru/books/102330</w:t>
        </w:r>
      </w:hyperlink>
      <w:r w:rsidRPr="00552185">
        <w:rPr>
          <w:rFonts w:ascii="Times New Roman" w:hAnsi="Times New Roman"/>
          <w:color w:val="212529"/>
          <w:sz w:val="24"/>
          <w:szCs w:val="24"/>
          <w:shd w:val="clear" w:color="auto" w:fill="FFFFFF"/>
        </w:rPr>
        <w:t xml:space="preserve">. </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sz w:val="24"/>
          <w:szCs w:val="24"/>
        </w:rPr>
        <w:t xml:space="preserve">2. "Конституция Российской Федерации" (принята всенародным голосованием 12.12.1993 с изменениями, одобренными в ходе общероссийского голосования 01.07.2020) </w:t>
      </w:r>
      <w:hyperlink r:id="rId60" w:history="1">
        <w:r w:rsidRPr="00552185">
          <w:rPr>
            <w:rStyle w:val="ad"/>
            <w:rFonts w:ascii="Times New Roman" w:hAnsi="Times New Roman"/>
            <w:sz w:val="24"/>
            <w:szCs w:val="24"/>
          </w:rPr>
          <w:t>http://www.consultant.ru/document/cons_doc_LAW_28399/</w:t>
        </w:r>
      </w:hyperlink>
      <w:r w:rsidRPr="00552185">
        <w:rPr>
          <w:rFonts w:ascii="Times New Roman" w:hAnsi="Times New Roman"/>
          <w:sz w:val="24"/>
          <w:szCs w:val="24"/>
        </w:rPr>
        <w:t xml:space="preserve"> </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sz w:val="24"/>
          <w:szCs w:val="24"/>
        </w:rPr>
        <w:t xml:space="preserve">3. Гражданский кодекс Российской Федерации (ГК РФ), принят Государственной Думой  21 октября 1994 года </w:t>
      </w:r>
      <w:hyperlink r:id="rId61" w:history="1">
        <w:r w:rsidRPr="00552185">
          <w:rPr>
            <w:rStyle w:val="ad"/>
            <w:rFonts w:ascii="Times New Roman" w:hAnsi="Times New Roman"/>
            <w:sz w:val="24"/>
            <w:szCs w:val="24"/>
          </w:rPr>
          <w:t>http://www.consultant.ru/document/cons_doc_law_5142/</w:t>
        </w:r>
      </w:hyperlink>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sz w:val="24"/>
          <w:szCs w:val="24"/>
        </w:rPr>
        <w:t>4. Трудовой кодекс Российской Федерации, от 30.12.2001 N 197-ФЗ (ред. от 25.02.2022) (с изм. и доп., вступ. в силу с 01.03.2022)</w:t>
      </w:r>
      <w:r w:rsidRPr="00552185">
        <w:rPr>
          <w:rFonts w:ascii="Times New Roman" w:hAnsi="Times New Roman"/>
        </w:rPr>
        <w:t xml:space="preserve"> </w:t>
      </w:r>
      <w:hyperlink r:id="rId62" w:history="1">
        <w:r w:rsidRPr="00552185">
          <w:rPr>
            <w:rStyle w:val="ad"/>
            <w:rFonts w:ascii="Times New Roman" w:hAnsi="Times New Roman"/>
            <w:sz w:val="24"/>
            <w:szCs w:val="24"/>
          </w:rPr>
          <w:t>http://www.consultant.ru/document/cons_doc_LAW_34683/</w:t>
        </w:r>
      </w:hyperlink>
      <w:r w:rsidRPr="00552185">
        <w:rPr>
          <w:rFonts w:ascii="Times New Roman" w:hAnsi="Times New Roman"/>
          <w:sz w:val="24"/>
          <w:szCs w:val="24"/>
        </w:rPr>
        <w:t xml:space="preserve"> </w:t>
      </w:r>
    </w:p>
    <w:p w:rsidR="0000074D" w:rsidRPr="00552185" w:rsidRDefault="0000074D" w:rsidP="0000074D">
      <w:pPr>
        <w:spacing w:line="240" w:lineRule="auto"/>
        <w:ind w:firstLine="709"/>
        <w:contextualSpacing/>
        <w:jc w:val="both"/>
        <w:rPr>
          <w:rFonts w:ascii="Times New Roman" w:hAnsi="Times New Roman"/>
          <w:sz w:val="24"/>
          <w:szCs w:val="24"/>
        </w:rPr>
      </w:pPr>
      <w:r w:rsidRPr="00552185">
        <w:rPr>
          <w:rFonts w:ascii="Times New Roman" w:hAnsi="Times New Roman"/>
          <w:sz w:val="24"/>
          <w:szCs w:val="24"/>
        </w:rPr>
        <w:t xml:space="preserve"> </w:t>
      </w:r>
    </w:p>
    <w:p w:rsidR="00A243C8" w:rsidRPr="00552185" w:rsidRDefault="00A243C8" w:rsidP="0000074D">
      <w:pPr>
        <w:spacing w:line="240" w:lineRule="auto"/>
        <w:ind w:firstLine="709"/>
        <w:contextualSpacing/>
        <w:jc w:val="both"/>
        <w:rPr>
          <w:rFonts w:ascii="Times New Roman" w:hAnsi="Times New Roman"/>
          <w:b/>
          <w:bCs/>
          <w:sz w:val="24"/>
          <w:szCs w:val="24"/>
        </w:rPr>
      </w:pPr>
      <w:r w:rsidRPr="00552185">
        <w:rPr>
          <w:rFonts w:ascii="Times New Roman" w:hAnsi="Times New Roman"/>
          <w:b/>
          <w:bCs/>
          <w:sz w:val="24"/>
          <w:szCs w:val="24"/>
        </w:rPr>
        <w:t>3.2.3. Дополнительные источники</w:t>
      </w:r>
    </w:p>
    <w:p w:rsidR="0000074D" w:rsidRPr="00552185" w:rsidRDefault="0000074D" w:rsidP="0000074D">
      <w:pPr>
        <w:spacing w:after="0" w:line="240" w:lineRule="auto"/>
        <w:ind w:firstLine="709"/>
        <w:contextualSpacing/>
        <w:jc w:val="both"/>
        <w:rPr>
          <w:rFonts w:ascii="Times New Roman" w:hAnsi="Times New Roman"/>
          <w:b/>
          <w:bCs/>
          <w:sz w:val="24"/>
          <w:szCs w:val="24"/>
        </w:rPr>
      </w:pPr>
    </w:p>
    <w:p w:rsidR="0000074D" w:rsidRPr="00552185" w:rsidRDefault="0000074D" w:rsidP="0000074D">
      <w:pPr>
        <w:contextualSpacing/>
        <w:jc w:val="center"/>
        <w:rPr>
          <w:rFonts w:ascii="Times New Roman" w:hAnsi="Times New Roman"/>
          <w:b/>
          <w:bCs/>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p>
    <w:p w:rsidR="0000074D" w:rsidRPr="00552185" w:rsidRDefault="0000074D" w:rsidP="0000074D">
      <w:pPr>
        <w:contextualSpacing/>
        <w:jc w:val="center"/>
        <w:rPr>
          <w:rFonts w:ascii="Times New Roman" w:hAnsi="Times New Roman"/>
          <w:b/>
          <w:sz w:val="24"/>
          <w:szCs w:val="24"/>
        </w:rPr>
      </w:pPr>
      <w:r w:rsidRPr="00552185">
        <w:rPr>
          <w:rFonts w:ascii="Times New Roman" w:hAnsi="Times New Roman"/>
          <w:b/>
          <w:sz w:val="24"/>
          <w:szCs w:val="24"/>
        </w:rPr>
        <w:lastRenderedPageBreak/>
        <w:t xml:space="preserve">4. КОНТРОЛЬ И ОЦЕНКА РЕЗУЛЬТАТОВ ОСВОЕНИЯ  </w:t>
      </w:r>
    </w:p>
    <w:p w:rsidR="0000074D" w:rsidRPr="00552185" w:rsidRDefault="0000074D" w:rsidP="0000074D">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00074D" w:rsidRPr="00552185" w:rsidRDefault="0000074D" w:rsidP="0000074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543"/>
        <w:gridCol w:w="3084"/>
      </w:tblGrid>
      <w:tr w:rsidR="00BE6BED" w:rsidRPr="00552185" w:rsidTr="0099540E">
        <w:tc>
          <w:tcPr>
            <w:tcW w:w="1538"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851"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Типы оценочных мероприятий</w:t>
            </w:r>
          </w:p>
        </w:tc>
        <w:tc>
          <w:tcPr>
            <w:tcW w:w="1611" w:type="pct"/>
          </w:tcPr>
          <w:p w:rsidR="00BE6BED" w:rsidRPr="00552185" w:rsidRDefault="00BE6BED" w:rsidP="00BE6BED">
            <w:pPr>
              <w:spacing w:line="240" w:lineRule="auto"/>
              <w:jc w:val="center"/>
              <w:rPr>
                <w:rFonts w:ascii="Times New Roman" w:hAnsi="Times New Roman"/>
                <w:b/>
                <w:bCs/>
                <w:i/>
                <w:sz w:val="24"/>
                <w:szCs w:val="24"/>
              </w:rPr>
            </w:pPr>
            <w:r w:rsidRPr="00552185">
              <w:rPr>
                <w:rFonts w:ascii="Times New Roman" w:hAnsi="Times New Roman"/>
                <w:iCs/>
                <w:sz w:val="24"/>
                <w:szCs w:val="24"/>
              </w:rPr>
              <w:t>Методы и формы оценки</w:t>
            </w:r>
          </w:p>
        </w:tc>
      </w:tr>
      <w:tr w:rsidR="0000074D" w:rsidRPr="00552185" w:rsidTr="0099540E">
        <w:trPr>
          <w:trHeight w:val="3382"/>
        </w:trPr>
        <w:tc>
          <w:tcPr>
            <w:tcW w:w="1538" w:type="pct"/>
          </w:tcPr>
          <w:p w:rsidR="0000074D" w:rsidRPr="00552185" w:rsidRDefault="0000074D" w:rsidP="0099540E">
            <w:pPr>
              <w:spacing w:after="0" w:line="240" w:lineRule="auto"/>
              <w:rPr>
                <w:rFonts w:ascii="Times New Roman" w:hAnsi="Times New Roman"/>
                <w:b/>
                <w:iCs/>
              </w:rPr>
            </w:pPr>
            <w:r w:rsidRPr="00552185">
              <w:rPr>
                <w:rFonts w:ascii="Times New Roman" w:hAnsi="Times New Roman"/>
                <w:b/>
                <w:iCs/>
              </w:rPr>
              <w:t>Перечень знаний, осваиваемых в рамках дисциплины</w:t>
            </w:r>
          </w:p>
          <w:p w:rsidR="0000074D" w:rsidRPr="00552185" w:rsidRDefault="00230533" w:rsidP="0099540E">
            <w:pPr>
              <w:spacing w:after="0" w:line="240" w:lineRule="auto"/>
              <w:rPr>
                <w:rFonts w:ascii="Times New Roman" w:hAnsi="Times New Roman"/>
                <w:bCs/>
                <w:sz w:val="24"/>
                <w:szCs w:val="24"/>
              </w:rPr>
            </w:pPr>
            <w:r w:rsidRPr="00552185">
              <w:rPr>
                <w:rFonts w:ascii="Times New Roman" w:hAnsi="Times New Roman"/>
                <w:bCs/>
                <w:sz w:val="24"/>
                <w:szCs w:val="24"/>
              </w:rPr>
              <w:t>- п</w:t>
            </w:r>
            <w:r w:rsidR="0000074D" w:rsidRPr="00552185">
              <w:rPr>
                <w:rFonts w:ascii="Times New Roman" w:hAnsi="Times New Roman"/>
                <w:bCs/>
                <w:sz w:val="24"/>
                <w:szCs w:val="24"/>
              </w:rPr>
              <w:t>рава и обязанности работников в сфере профессиональной деятельности;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-законодательные акты и другие нормативные документы, регулирующие правовые отношения в процессе профессиональной деятельности</w:t>
            </w:r>
          </w:p>
        </w:tc>
        <w:tc>
          <w:tcPr>
            <w:tcW w:w="1851" w:type="pct"/>
          </w:tcPr>
          <w:p w:rsidR="0000074D" w:rsidRPr="00552185" w:rsidRDefault="0000074D"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-обучающийся демонстрирует знание прав и обязанностей работника в сфере профессиональной деятельности;</w:t>
            </w:r>
          </w:p>
          <w:p w:rsidR="0000074D" w:rsidRPr="00552185" w:rsidRDefault="0000074D"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xml:space="preserve"> -обучающийся демонстрирует знание законодательных акты и другие нормативных документов, регулирующих правовые отношения в процессе профессиональной деятельности</w:t>
            </w:r>
          </w:p>
        </w:tc>
        <w:tc>
          <w:tcPr>
            <w:tcW w:w="1611" w:type="pct"/>
          </w:tcPr>
          <w:p w:rsidR="0000074D" w:rsidRPr="00552185" w:rsidRDefault="0000074D" w:rsidP="0099540E">
            <w:pPr>
              <w:spacing w:after="0" w:line="240" w:lineRule="auto"/>
              <w:rPr>
                <w:rFonts w:ascii="Times New Roman" w:hAnsi="Times New Roman"/>
                <w:sz w:val="24"/>
                <w:szCs w:val="24"/>
              </w:rPr>
            </w:pPr>
            <w:r w:rsidRPr="00552185">
              <w:rPr>
                <w:rFonts w:ascii="Times New Roman" w:hAnsi="Times New Roman"/>
                <w:sz w:val="24"/>
                <w:szCs w:val="24"/>
              </w:rPr>
              <w:t>Текущий контроль:</w:t>
            </w:r>
          </w:p>
          <w:p w:rsidR="0000074D" w:rsidRPr="00552185" w:rsidRDefault="0000074D" w:rsidP="0099540E">
            <w:pPr>
              <w:spacing w:after="0" w:line="240" w:lineRule="auto"/>
              <w:rPr>
                <w:rFonts w:ascii="Times New Roman" w:hAnsi="Times New Roman"/>
                <w:sz w:val="24"/>
                <w:szCs w:val="24"/>
              </w:rPr>
            </w:pPr>
            <w:r w:rsidRPr="00552185">
              <w:rPr>
                <w:rFonts w:ascii="Times New Roman" w:hAnsi="Times New Roman"/>
                <w:sz w:val="24"/>
                <w:szCs w:val="24"/>
              </w:rPr>
              <w:t>Все виды опроса</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00074D" w:rsidRPr="00552185" w:rsidTr="0099540E">
        <w:trPr>
          <w:trHeight w:val="5244"/>
        </w:trPr>
        <w:tc>
          <w:tcPr>
            <w:tcW w:w="1538" w:type="pct"/>
          </w:tcPr>
          <w:p w:rsidR="0000074D" w:rsidRPr="00552185" w:rsidRDefault="0000074D" w:rsidP="0099540E">
            <w:pPr>
              <w:spacing w:after="0" w:line="240" w:lineRule="auto"/>
              <w:rPr>
                <w:rFonts w:ascii="Times New Roman" w:hAnsi="Times New Roman"/>
                <w:b/>
                <w:iCs/>
                <w:sz w:val="24"/>
                <w:szCs w:val="24"/>
              </w:rPr>
            </w:pPr>
            <w:r w:rsidRPr="00552185">
              <w:rPr>
                <w:rFonts w:ascii="Times New Roman" w:hAnsi="Times New Roman"/>
                <w:b/>
                <w:iCs/>
              </w:rPr>
              <w:t>Перечень умений, осваиваемых в рамках дисциплины</w:t>
            </w:r>
            <w:r w:rsidRPr="00552185">
              <w:rPr>
                <w:rFonts w:ascii="Times New Roman" w:hAnsi="Times New Roman"/>
                <w:b/>
                <w:iCs/>
                <w:sz w:val="24"/>
                <w:szCs w:val="24"/>
              </w:rPr>
              <w:t xml:space="preserve"> </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защита своих прав в соответствии с трудовым законодательством;</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осуществление  профессиональной деятельности в соответствии с законодательством РФ;</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использование нормативно-правовых акты, регламентирующие профессиональную деятельность</w:t>
            </w:r>
          </w:p>
        </w:tc>
        <w:tc>
          <w:tcPr>
            <w:tcW w:w="1851" w:type="pct"/>
          </w:tcPr>
          <w:p w:rsidR="0000074D" w:rsidRPr="00552185" w:rsidRDefault="0000074D"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обучающийся грамотно выбирает аргументы и правильно формулирует требования в защиту своих прав в соответствии с трудовым законодательством, составляет проекты исковых заявлений;</w:t>
            </w:r>
          </w:p>
          <w:p w:rsidR="0000074D" w:rsidRPr="00552185" w:rsidRDefault="0000074D"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xml:space="preserve"> - ориентируется в системе органов, осуществляющих юридическую помощь и защиту, верно определяет подведомственность и подсудность дел;</w:t>
            </w:r>
          </w:p>
          <w:p w:rsidR="0000074D" w:rsidRPr="00552185" w:rsidRDefault="0000074D"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xml:space="preserve"> - грамотно применяет необходимые нормативно-правовые акты, регламентирующие профессиональную деятельность</w:t>
            </w:r>
          </w:p>
        </w:tc>
        <w:tc>
          <w:tcPr>
            <w:tcW w:w="1611" w:type="pct"/>
          </w:tcPr>
          <w:p w:rsidR="0000074D" w:rsidRPr="00552185" w:rsidRDefault="0000074D"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00074D" w:rsidRPr="00552185" w:rsidRDefault="0000074D" w:rsidP="0099540E">
            <w:pPr>
              <w:spacing w:after="0" w:line="240" w:lineRule="auto"/>
              <w:rPr>
                <w:rFonts w:ascii="Times New Roman" w:hAnsi="Times New Roman"/>
                <w:bCs/>
                <w:sz w:val="24"/>
                <w:szCs w:val="24"/>
              </w:rPr>
            </w:pPr>
          </w:p>
        </w:tc>
      </w:tr>
    </w:tbl>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00074D" w:rsidRPr="00552185" w:rsidRDefault="0000074D" w:rsidP="0037301B">
      <w:pPr>
        <w:jc w:val="right"/>
        <w:rPr>
          <w:rFonts w:ascii="Times New Roman" w:hAnsi="Times New Roman"/>
          <w:b/>
          <w:sz w:val="20"/>
          <w:szCs w:val="48"/>
        </w:rPr>
      </w:pPr>
    </w:p>
    <w:p w:rsidR="004F594C" w:rsidRPr="00552185" w:rsidRDefault="004F594C" w:rsidP="0037301B">
      <w:pPr>
        <w:jc w:val="right"/>
        <w:rPr>
          <w:rFonts w:ascii="Times New Roman" w:hAnsi="Times New Roman"/>
          <w:b/>
          <w:sz w:val="20"/>
          <w:szCs w:val="48"/>
        </w:rPr>
      </w:pPr>
    </w:p>
    <w:p w:rsidR="004F594C" w:rsidRPr="00552185" w:rsidRDefault="004F594C" w:rsidP="0037301B">
      <w:pPr>
        <w:jc w:val="right"/>
        <w:rPr>
          <w:rFonts w:ascii="Times New Roman" w:hAnsi="Times New Roman"/>
          <w:b/>
          <w:sz w:val="20"/>
          <w:szCs w:val="48"/>
        </w:rPr>
      </w:pPr>
    </w:p>
    <w:p w:rsidR="0000074D" w:rsidRPr="00B55720" w:rsidRDefault="00B55720" w:rsidP="0000074D">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17</w:t>
      </w:r>
    </w:p>
    <w:p w:rsidR="00EE2FDB" w:rsidRPr="00552185" w:rsidRDefault="00B93C7E"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E5DEF">
        <w:rPr>
          <w:rFonts w:ascii="Times New Roman" w:hAnsi="Times New Roman"/>
          <w:bCs/>
          <w:sz w:val="24"/>
          <w:szCs w:val="24"/>
        </w:rPr>
        <w:t>О</w:t>
      </w:r>
      <w:r>
        <w:rPr>
          <w:rFonts w:ascii="Times New Roman" w:hAnsi="Times New Roman"/>
          <w:bCs/>
          <w:sz w:val="24"/>
          <w:szCs w:val="24"/>
        </w:rPr>
        <w:t>ПО</w:t>
      </w:r>
      <w:r w:rsidR="0000074D" w:rsidRPr="00552185">
        <w:rPr>
          <w:rFonts w:ascii="Times New Roman" w:hAnsi="Times New Roman"/>
          <w:bCs/>
          <w:sz w:val="24"/>
          <w:szCs w:val="24"/>
        </w:rPr>
        <w:t>П-П по специальности</w:t>
      </w:r>
      <w:r w:rsidR="0000074D" w:rsidRPr="00552185">
        <w:rPr>
          <w:rFonts w:ascii="Times New Roman" w:hAnsi="Times New Roman"/>
          <w:bCs/>
          <w:i/>
          <w:sz w:val="24"/>
          <w:szCs w:val="24"/>
        </w:rPr>
        <w:t xml:space="preserve"> </w:t>
      </w:r>
      <w:r w:rsidR="0000074D"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00074D" w:rsidRPr="00552185" w:rsidRDefault="0000074D" w:rsidP="00EE2FDB">
      <w:pPr>
        <w:spacing w:after="0"/>
        <w:jc w:val="right"/>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00074D" w:rsidRPr="00552185" w:rsidRDefault="0000074D" w:rsidP="0000074D">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00074D" w:rsidRPr="00552185" w:rsidRDefault="0000074D" w:rsidP="0000074D">
      <w:pPr>
        <w:spacing w:after="0"/>
        <w:jc w:val="center"/>
        <w:rPr>
          <w:rFonts w:ascii="Times New Roman" w:hAnsi="Times New Roman"/>
          <w:b/>
          <w:iCs/>
          <w:sz w:val="24"/>
          <w:szCs w:val="24"/>
        </w:rPr>
      </w:pPr>
      <w:r w:rsidRPr="00552185">
        <w:rPr>
          <w:rFonts w:ascii="Times New Roman" w:hAnsi="Times New Roman"/>
          <w:b/>
          <w:iCs/>
          <w:sz w:val="24"/>
          <w:szCs w:val="24"/>
        </w:rPr>
        <w:t xml:space="preserve">ОП.09 </w:t>
      </w:r>
      <w:r w:rsidR="00C6460A" w:rsidRPr="00552185">
        <w:rPr>
          <w:rFonts w:ascii="Times New Roman" w:hAnsi="Times New Roman"/>
          <w:b/>
          <w:iCs/>
          <w:sz w:val="24"/>
          <w:szCs w:val="24"/>
        </w:rPr>
        <w:t>Транспортная безопасность</w:t>
      </w:r>
    </w:p>
    <w:p w:rsidR="0000074D" w:rsidRPr="00552185" w:rsidRDefault="0000074D" w:rsidP="0000074D">
      <w:pPr>
        <w:jc w:val="cente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00074D" w:rsidRPr="00552185" w:rsidRDefault="0000074D" w:rsidP="0000074D">
      <w:pPr>
        <w:rPr>
          <w:rFonts w:ascii="Times New Roman" w:hAnsi="Times New Roman"/>
          <w:b/>
          <w:i/>
        </w:rPr>
      </w:pPr>
    </w:p>
    <w:p w:rsidR="00700BB8" w:rsidRPr="00552185" w:rsidRDefault="00700BB8" w:rsidP="0000074D">
      <w:pPr>
        <w:rPr>
          <w:rFonts w:ascii="Times New Roman" w:hAnsi="Times New Roman"/>
          <w:b/>
          <w:i/>
        </w:rPr>
      </w:pPr>
    </w:p>
    <w:p w:rsidR="00700BB8" w:rsidRPr="00552185" w:rsidRDefault="00700BB8" w:rsidP="0000074D">
      <w:pPr>
        <w:rPr>
          <w:rFonts w:ascii="Times New Roman" w:hAnsi="Times New Roman"/>
          <w:b/>
          <w:i/>
        </w:rPr>
      </w:pPr>
    </w:p>
    <w:p w:rsidR="00700BB8" w:rsidRPr="00552185" w:rsidRDefault="00700BB8" w:rsidP="0000074D">
      <w:pPr>
        <w:rPr>
          <w:rFonts w:ascii="Times New Roman" w:hAnsi="Times New Roman"/>
          <w:b/>
          <w:i/>
        </w:rPr>
      </w:pPr>
    </w:p>
    <w:p w:rsidR="009A5194" w:rsidRPr="00552185" w:rsidRDefault="009A5194" w:rsidP="0000074D">
      <w:pPr>
        <w:rPr>
          <w:rFonts w:ascii="Times New Roman" w:hAnsi="Times New Roman"/>
          <w:b/>
          <w:i/>
        </w:rPr>
      </w:pPr>
    </w:p>
    <w:p w:rsidR="009A5194" w:rsidRPr="00552185" w:rsidRDefault="009A5194" w:rsidP="0000074D">
      <w:pPr>
        <w:rPr>
          <w:rFonts w:ascii="Times New Roman" w:hAnsi="Times New Roman"/>
          <w:b/>
          <w:i/>
        </w:rPr>
      </w:pPr>
    </w:p>
    <w:p w:rsidR="009A5194" w:rsidRPr="00552185" w:rsidRDefault="009A5194" w:rsidP="0000074D">
      <w:pPr>
        <w:rPr>
          <w:rFonts w:ascii="Times New Roman" w:hAnsi="Times New Roman"/>
          <w:b/>
          <w:i/>
        </w:rPr>
      </w:pPr>
    </w:p>
    <w:p w:rsidR="0000074D" w:rsidRPr="00552185" w:rsidRDefault="00B93C7E" w:rsidP="0000074D">
      <w:pPr>
        <w:jc w:val="center"/>
        <w:rPr>
          <w:rFonts w:ascii="Times New Roman" w:hAnsi="Times New Roman"/>
          <w:b/>
          <w:i/>
          <w:sz w:val="24"/>
          <w:szCs w:val="24"/>
        </w:rPr>
      </w:pPr>
      <w:r>
        <w:rPr>
          <w:rFonts w:ascii="Times New Roman" w:hAnsi="Times New Roman"/>
          <w:b/>
          <w:bCs/>
          <w:iCs/>
          <w:sz w:val="24"/>
          <w:szCs w:val="24"/>
        </w:rPr>
        <w:t>2023</w:t>
      </w:r>
      <w:r w:rsidR="0000074D"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00074D" w:rsidRPr="00552185">
        <w:rPr>
          <w:rFonts w:ascii="Times New Roman" w:hAnsi="Times New Roman"/>
          <w:b/>
          <w:bCs/>
          <w:iCs/>
        </w:rPr>
        <w:br w:type="page"/>
      </w:r>
      <w:r w:rsidR="0000074D" w:rsidRPr="00552185">
        <w:rPr>
          <w:rFonts w:ascii="Times New Roman" w:hAnsi="Times New Roman"/>
          <w:b/>
          <w:i/>
          <w:sz w:val="24"/>
          <w:szCs w:val="24"/>
        </w:rPr>
        <w:lastRenderedPageBreak/>
        <w:t>СОДЕРЖАНИЕ</w:t>
      </w:r>
    </w:p>
    <w:p w:rsidR="0000074D" w:rsidRPr="00552185" w:rsidRDefault="0000074D" w:rsidP="0000074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0074D" w:rsidRPr="00552185" w:rsidTr="0099540E">
        <w:tc>
          <w:tcPr>
            <w:tcW w:w="7501" w:type="dxa"/>
          </w:tcPr>
          <w:p w:rsidR="0000074D" w:rsidRPr="00552185" w:rsidRDefault="0000074D" w:rsidP="0099540E">
            <w:pPr>
              <w:numPr>
                <w:ilvl w:val="0"/>
                <w:numId w:val="34"/>
              </w:numPr>
              <w:tabs>
                <w:tab w:val="left" w:pos="290"/>
              </w:tabs>
              <w:suppressAutoHyphens/>
              <w:spacing w:after="0"/>
              <w:ind w:left="0" w:firstLine="0"/>
              <w:rPr>
                <w:rFonts w:ascii="Times New Roman" w:hAnsi="Times New Roman"/>
                <w:b/>
                <w:sz w:val="24"/>
                <w:szCs w:val="24"/>
              </w:rPr>
            </w:pPr>
            <w:r w:rsidRPr="00552185">
              <w:rPr>
                <w:rFonts w:ascii="Times New Roman" w:hAnsi="Times New Roman"/>
                <w:b/>
                <w:sz w:val="24"/>
                <w:szCs w:val="24"/>
              </w:rPr>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00074D" w:rsidRPr="00552185" w:rsidRDefault="0000074D" w:rsidP="00772454">
            <w:pPr>
              <w:spacing w:after="0" w:line="240" w:lineRule="auto"/>
              <w:rPr>
                <w:rFonts w:ascii="Times New Roman" w:hAnsi="Times New Roman"/>
                <w:b/>
                <w:sz w:val="24"/>
                <w:szCs w:val="24"/>
              </w:rPr>
            </w:pPr>
          </w:p>
        </w:tc>
      </w:tr>
      <w:tr w:rsidR="0000074D" w:rsidRPr="00552185" w:rsidTr="0099540E">
        <w:tc>
          <w:tcPr>
            <w:tcW w:w="7501" w:type="dxa"/>
          </w:tcPr>
          <w:p w:rsidR="0000074D" w:rsidRPr="00552185" w:rsidRDefault="0000074D" w:rsidP="0099540E">
            <w:pPr>
              <w:numPr>
                <w:ilvl w:val="0"/>
                <w:numId w:val="34"/>
              </w:numPr>
              <w:tabs>
                <w:tab w:val="left" w:pos="29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00074D" w:rsidRPr="00552185" w:rsidRDefault="0000074D" w:rsidP="0099540E">
            <w:pPr>
              <w:numPr>
                <w:ilvl w:val="0"/>
                <w:numId w:val="34"/>
              </w:numPr>
              <w:tabs>
                <w:tab w:val="left" w:pos="29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00074D" w:rsidRPr="00552185" w:rsidRDefault="0000074D" w:rsidP="0099540E">
            <w:pPr>
              <w:spacing w:after="0" w:line="240" w:lineRule="auto"/>
              <w:jc w:val="center"/>
              <w:rPr>
                <w:rFonts w:ascii="Times New Roman" w:hAnsi="Times New Roman"/>
                <w:b/>
                <w:sz w:val="24"/>
                <w:szCs w:val="24"/>
              </w:rPr>
            </w:pPr>
          </w:p>
          <w:p w:rsidR="0000074D" w:rsidRPr="00552185" w:rsidRDefault="0000074D" w:rsidP="0099540E">
            <w:pPr>
              <w:spacing w:after="0" w:line="240" w:lineRule="auto"/>
              <w:jc w:val="center"/>
              <w:rPr>
                <w:rFonts w:ascii="Times New Roman" w:hAnsi="Times New Roman"/>
                <w:b/>
                <w:sz w:val="24"/>
                <w:szCs w:val="24"/>
              </w:rPr>
            </w:pPr>
          </w:p>
        </w:tc>
      </w:tr>
      <w:tr w:rsidR="0000074D" w:rsidRPr="00552185" w:rsidTr="0099540E">
        <w:tc>
          <w:tcPr>
            <w:tcW w:w="7501" w:type="dxa"/>
          </w:tcPr>
          <w:p w:rsidR="0000074D" w:rsidRPr="00552185" w:rsidRDefault="0000074D" w:rsidP="0099540E">
            <w:pPr>
              <w:numPr>
                <w:ilvl w:val="0"/>
                <w:numId w:val="34"/>
              </w:numPr>
              <w:tabs>
                <w:tab w:val="left" w:pos="29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00074D" w:rsidRPr="00552185" w:rsidRDefault="0000074D" w:rsidP="0000074D">
            <w:pPr>
              <w:tabs>
                <w:tab w:val="left" w:pos="290"/>
              </w:tabs>
              <w:suppressAutoHyphens/>
              <w:spacing w:after="0"/>
              <w:rPr>
                <w:rFonts w:ascii="Times New Roman" w:hAnsi="Times New Roman"/>
                <w:b/>
                <w:sz w:val="24"/>
                <w:szCs w:val="24"/>
              </w:rPr>
            </w:pPr>
          </w:p>
        </w:tc>
        <w:tc>
          <w:tcPr>
            <w:tcW w:w="1854" w:type="dxa"/>
          </w:tcPr>
          <w:p w:rsidR="0000074D" w:rsidRPr="00552185" w:rsidRDefault="0000074D" w:rsidP="0099540E">
            <w:pPr>
              <w:spacing w:after="0" w:line="240" w:lineRule="auto"/>
              <w:jc w:val="center"/>
              <w:rPr>
                <w:rFonts w:ascii="Times New Roman" w:hAnsi="Times New Roman"/>
                <w:b/>
                <w:sz w:val="24"/>
                <w:szCs w:val="24"/>
              </w:rPr>
            </w:pPr>
          </w:p>
        </w:tc>
      </w:tr>
    </w:tbl>
    <w:p w:rsidR="0000074D" w:rsidRPr="00552185" w:rsidRDefault="0000074D" w:rsidP="0099540E">
      <w:pPr>
        <w:numPr>
          <w:ilvl w:val="0"/>
          <w:numId w:val="35"/>
        </w:numPr>
        <w:tabs>
          <w:tab w:val="left"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00074D" w:rsidRPr="00552185" w:rsidRDefault="0000074D" w:rsidP="0000074D">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«ОП.09 ТРАНСПОРТНАЯ БЕЗОПАСНОСТЬ»</w:t>
      </w:r>
    </w:p>
    <w:p w:rsidR="00C6460A" w:rsidRPr="00552185" w:rsidRDefault="00C6460A" w:rsidP="0000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00074D" w:rsidRPr="00552185" w:rsidRDefault="0000074D" w:rsidP="0000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00074D" w:rsidRPr="00552185" w:rsidRDefault="0000074D" w:rsidP="000007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ОП.09 Транспортная безопасность является обязательной частью </w:t>
      </w:r>
      <w:r w:rsidR="00B93C7E">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B93C7E">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00074D" w:rsidRPr="00552185" w:rsidRDefault="0000074D" w:rsidP="000007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ОК</w:t>
      </w:r>
      <w:r w:rsidR="00795175" w:rsidRPr="00552185">
        <w:rPr>
          <w:rFonts w:ascii="Times New Roman" w:hAnsi="Times New Roman"/>
          <w:sz w:val="24"/>
          <w:szCs w:val="24"/>
        </w:rPr>
        <w:t xml:space="preserve"> </w:t>
      </w:r>
      <w:r w:rsidRPr="00552185">
        <w:rPr>
          <w:rFonts w:ascii="Times New Roman" w:hAnsi="Times New Roman"/>
          <w:sz w:val="24"/>
          <w:szCs w:val="24"/>
        </w:rPr>
        <w:t>07, ПК</w:t>
      </w:r>
      <w:r w:rsidR="00352243" w:rsidRPr="00552185">
        <w:rPr>
          <w:rFonts w:ascii="Times New Roman" w:hAnsi="Times New Roman"/>
          <w:sz w:val="24"/>
          <w:szCs w:val="24"/>
        </w:rPr>
        <w:t xml:space="preserve"> </w:t>
      </w:r>
      <w:r w:rsidRPr="00552185">
        <w:rPr>
          <w:rFonts w:ascii="Times New Roman" w:hAnsi="Times New Roman"/>
          <w:sz w:val="24"/>
          <w:szCs w:val="24"/>
        </w:rPr>
        <w:t>2.6</w:t>
      </w:r>
    </w:p>
    <w:p w:rsidR="0000074D" w:rsidRPr="00552185" w:rsidRDefault="0000074D" w:rsidP="0000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00074D" w:rsidRPr="00552185" w:rsidRDefault="0000074D" w:rsidP="0000074D">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00074D" w:rsidRPr="00552185" w:rsidRDefault="0000074D" w:rsidP="0000074D">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3C0B52" w:rsidRPr="00552185" w:rsidTr="00537D6E">
        <w:trPr>
          <w:trHeight w:val="20"/>
        </w:trPr>
        <w:tc>
          <w:tcPr>
            <w:tcW w:w="959" w:type="dxa"/>
            <w:hideMark/>
          </w:tcPr>
          <w:p w:rsidR="003C0B52" w:rsidRPr="00552185" w:rsidRDefault="003C0B52"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w:t>
            </w:r>
          </w:p>
          <w:p w:rsidR="003C0B52" w:rsidRPr="00552185" w:rsidRDefault="003C0B52"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ПК, ОК</w:t>
            </w:r>
          </w:p>
        </w:tc>
        <w:tc>
          <w:tcPr>
            <w:tcW w:w="1134" w:type="dxa"/>
          </w:tcPr>
          <w:p w:rsidR="003C0B52" w:rsidRPr="00552185" w:rsidRDefault="003C0B52"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умений</w:t>
            </w:r>
          </w:p>
        </w:tc>
        <w:tc>
          <w:tcPr>
            <w:tcW w:w="2977" w:type="dxa"/>
          </w:tcPr>
          <w:p w:rsidR="003C0B52" w:rsidRPr="00552185" w:rsidRDefault="003C0B52"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Умения</w:t>
            </w:r>
          </w:p>
        </w:tc>
        <w:tc>
          <w:tcPr>
            <w:tcW w:w="1134" w:type="dxa"/>
          </w:tcPr>
          <w:p w:rsidR="003C0B52" w:rsidRPr="00552185" w:rsidRDefault="003C0B52"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Код знаний</w:t>
            </w:r>
          </w:p>
        </w:tc>
        <w:tc>
          <w:tcPr>
            <w:tcW w:w="3239" w:type="dxa"/>
          </w:tcPr>
          <w:p w:rsidR="003C0B52" w:rsidRPr="00552185" w:rsidRDefault="003C0B52" w:rsidP="00537D6E">
            <w:pPr>
              <w:suppressAutoHyphens/>
              <w:spacing w:after="0" w:line="240" w:lineRule="auto"/>
              <w:jc w:val="center"/>
              <w:rPr>
                <w:rFonts w:ascii="Times New Roman" w:hAnsi="Times New Roman"/>
                <w:sz w:val="20"/>
                <w:szCs w:val="20"/>
              </w:rPr>
            </w:pPr>
            <w:r w:rsidRPr="00552185">
              <w:rPr>
                <w:rFonts w:ascii="Times New Roman" w:hAnsi="Times New Roman"/>
                <w:sz w:val="20"/>
                <w:szCs w:val="20"/>
              </w:rPr>
              <w:t>Знания</w:t>
            </w:r>
          </w:p>
        </w:tc>
      </w:tr>
      <w:tr w:rsidR="003C0B52" w:rsidRPr="00552185" w:rsidTr="00537D6E">
        <w:trPr>
          <w:trHeight w:val="20"/>
        </w:trPr>
        <w:tc>
          <w:tcPr>
            <w:tcW w:w="95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ПК 2.6.</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2.6.01</w:t>
            </w:r>
          </w:p>
        </w:tc>
        <w:tc>
          <w:tcPr>
            <w:tcW w:w="2977"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обеспечивать безопасность движения при производстве работ по техническому обслуживанию устройств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2.6.01</w:t>
            </w:r>
          </w:p>
        </w:tc>
        <w:tc>
          <w:tcPr>
            <w:tcW w:w="3239"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правила технической эксплуатации железных дорог Российской Федерации и инструкции, регламентирующие безопасность движения поездов</w:t>
            </w: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01</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распознавать задачу и/или проблему в профессиональном и/или социальном контексте</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анализировать задачу и/или проблему и выделять её составные части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этапы решения задачи;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алгоритмы выполнения работ в профессиональной и смежных областях</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выявлять и эффективно искать информацию, необходимую для решения задачи и/или проблемы</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методы работы в профессиональной и смежных сферах</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составлять план действия</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структуру плана для решения задач</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необходимые ресурсы</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порядок оценки результатов решения задач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владеть актуальными методами работы в профессиональной и смежных сферах</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реализовывать составленный план</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оценивать результат и последствия своих действий (самостоятельно или с помощью наставника)</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02</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задачи для поиска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номенклатура информационных источников применяемых в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определять необходимые источники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приемы структурирования информации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планировать процесс поиска; </w:t>
            </w:r>
            <w:r w:rsidRPr="00552185">
              <w:rPr>
                <w:rFonts w:ascii="Times New Roman" w:hAnsi="Times New Roman"/>
                <w:color w:val="000000"/>
                <w:sz w:val="20"/>
                <w:szCs w:val="20"/>
              </w:rPr>
              <w:lastRenderedPageBreak/>
              <w:t>структурировать получаемую информацию</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02.03</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 xml:space="preserve">формат оформления результатов </w:t>
            </w:r>
            <w:r w:rsidRPr="00552185">
              <w:rPr>
                <w:rFonts w:ascii="Times New Roman" w:hAnsi="Times New Roman"/>
                <w:color w:val="000000"/>
                <w:sz w:val="20"/>
                <w:szCs w:val="20"/>
              </w:rPr>
              <w:lastRenderedPageBreak/>
              <w:t>поиска информации, современные средства и устройства информатизации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выделять наиболее значимое в перечне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tc>
        <w:tc>
          <w:tcPr>
            <w:tcW w:w="3239"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порядок их применения и программное обеспечение в профессиональной деятельности в том числе с использованием цифровых средств</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оценивать практическую значимость результатов поиска</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оформлять результаты поиска, применять средства информационных технологий для решения профессиональных задач</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современное программное обеспечение</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использовать различные цифровые средства для решения профессиональных задач</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p>
        </w:tc>
        <w:tc>
          <w:tcPr>
            <w:tcW w:w="3239" w:type="dxa"/>
          </w:tcPr>
          <w:p w:rsidR="003C0B52" w:rsidRPr="00552185" w:rsidRDefault="003C0B52" w:rsidP="00537D6E">
            <w:pPr>
              <w:suppressAutoHyphens/>
              <w:spacing w:after="0" w:line="240" w:lineRule="auto"/>
              <w:rPr>
                <w:rFonts w:ascii="Times New Roman" w:hAnsi="Times New Roman"/>
                <w:sz w:val="20"/>
                <w:szCs w:val="20"/>
              </w:rPr>
            </w:pP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sz w:val="20"/>
                <w:szCs w:val="20"/>
              </w:rPr>
              <w:t>ОК 07</w:t>
            </w:r>
          </w:p>
        </w:tc>
        <w:tc>
          <w:tcPr>
            <w:tcW w:w="1134"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соблюдать нормы экологической безопасности</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tc>
        <w:tc>
          <w:tcPr>
            <w:tcW w:w="3239"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правила экологической безопасности при ведении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tc>
        <w:tc>
          <w:tcPr>
            <w:tcW w:w="3239"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основные ресурсы, задействованные в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tc>
        <w:tc>
          <w:tcPr>
            <w:tcW w:w="2977" w:type="dxa"/>
          </w:tcPr>
          <w:p w:rsidR="003C0B52" w:rsidRPr="00552185" w:rsidRDefault="003C0B52" w:rsidP="00537D6E">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организовывать профессиональную деятельность с учетом знаний об изменении климатических условий региона</w:t>
            </w: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tc>
        <w:tc>
          <w:tcPr>
            <w:tcW w:w="3239"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пути обеспечения ресурсосбережения</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sz w:val="20"/>
                <w:szCs w:val="20"/>
              </w:rPr>
            </w:pPr>
          </w:p>
        </w:tc>
        <w:tc>
          <w:tcPr>
            <w:tcW w:w="2977" w:type="dxa"/>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tc>
        <w:tc>
          <w:tcPr>
            <w:tcW w:w="3239"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принципы бережливого производства</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sz w:val="20"/>
                <w:szCs w:val="20"/>
              </w:rPr>
            </w:pPr>
          </w:p>
        </w:tc>
        <w:tc>
          <w:tcPr>
            <w:tcW w:w="2977" w:type="dxa"/>
          </w:tcPr>
          <w:p w:rsidR="003C0B52" w:rsidRPr="00552185" w:rsidRDefault="003C0B52" w:rsidP="00537D6E">
            <w:pPr>
              <w:suppressAutoHyphens/>
              <w:spacing w:after="0" w:line="240" w:lineRule="auto"/>
              <w:rPr>
                <w:rFonts w:ascii="Times New Roman" w:hAnsi="Times New Roman"/>
                <w:sz w:val="20"/>
                <w:szCs w:val="20"/>
              </w:rPr>
            </w:pPr>
          </w:p>
        </w:tc>
        <w:tc>
          <w:tcPr>
            <w:tcW w:w="1134"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07.05</w:t>
            </w:r>
          </w:p>
        </w:tc>
        <w:tc>
          <w:tcPr>
            <w:tcW w:w="3239" w:type="dxa"/>
          </w:tcPr>
          <w:p w:rsidR="003C0B52" w:rsidRPr="00552185" w:rsidRDefault="003C0B52" w:rsidP="00537D6E">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основные направления изменения климатических условий региона</w:t>
            </w:r>
          </w:p>
        </w:tc>
      </w:tr>
    </w:tbl>
    <w:p w:rsidR="0000074D" w:rsidRPr="00552185" w:rsidRDefault="0000074D" w:rsidP="004B23B8">
      <w:pPr>
        <w:suppressAutoHyphens/>
        <w:spacing w:after="240" w:line="240" w:lineRule="auto"/>
        <w:rPr>
          <w:rFonts w:ascii="Times New Roman" w:hAnsi="Times New Roman"/>
          <w:b/>
        </w:rPr>
      </w:pPr>
    </w:p>
    <w:p w:rsidR="0000074D" w:rsidRPr="00552185" w:rsidRDefault="0000074D" w:rsidP="0000074D">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00074D" w:rsidRPr="00552185" w:rsidRDefault="0000074D" w:rsidP="0000074D">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00074D" w:rsidRPr="00552185" w:rsidTr="0099540E">
        <w:trPr>
          <w:trHeight w:val="289"/>
        </w:trPr>
        <w:tc>
          <w:tcPr>
            <w:tcW w:w="3843" w:type="pct"/>
            <w:vAlign w:val="center"/>
          </w:tcPr>
          <w:p w:rsidR="0000074D" w:rsidRPr="00552185" w:rsidRDefault="0000074D"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00074D" w:rsidRPr="00552185" w:rsidTr="0099540E">
        <w:trPr>
          <w:trHeight w:val="339"/>
        </w:trPr>
        <w:tc>
          <w:tcPr>
            <w:tcW w:w="3843" w:type="pct"/>
            <w:vAlign w:val="center"/>
          </w:tcPr>
          <w:p w:rsidR="0000074D" w:rsidRPr="00552185" w:rsidRDefault="0000074D"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42</w:t>
            </w:r>
          </w:p>
        </w:tc>
      </w:tr>
      <w:tr w:rsidR="0000074D" w:rsidRPr="00552185" w:rsidTr="0099540E">
        <w:trPr>
          <w:trHeight w:val="261"/>
        </w:trPr>
        <w:tc>
          <w:tcPr>
            <w:tcW w:w="3843" w:type="pct"/>
            <w:shd w:val="clear" w:color="auto" w:fill="auto"/>
            <w:vAlign w:val="center"/>
          </w:tcPr>
          <w:p w:rsidR="0000074D" w:rsidRPr="00552185" w:rsidRDefault="0000074D"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00074D" w:rsidRPr="00552185" w:rsidRDefault="0000074D"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w:t>
            </w:r>
          </w:p>
        </w:tc>
      </w:tr>
      <w:tr w:rsidR="0000074D" w:rsidRPr="00552185" w:rsidTr="0099540E">
        <w:trPr>
          <w:trHeight w:val="188"/>
        </w:trPr>
        <w:tc>
          <w:tcPr>
            <w:tcW w:w="5000" w:type="pct"/>
            <w:gridSpan w:val="2"/>
            <w:vAlign w:val="center"/>
          </w:tcPr>
          <w:p w:rsidR="0000074D" w:rsidRPr="00552185" w:rsidRDefault="0000074D"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00074D" w:rsidRPr="00552185" w:rsidTr="0099540E">
        <w:trPr>
          <w:trHeight w:val="45"/>
        </w:trPr>
        <w:tc>
          <w:tcPr>
            <w:tcW w:w="3843" w:type="pct"/>
            <w:vAlign w:val="center"/>
          </w:tcPr>
          <w:p w:rsidR="0000074D" w:rsidRPr="00552185" w:rsidRDefault="0000074D"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30</w:t>
            </w:r>
          </w:p>
        </w:tc>
      </w:tr>
      <w:tr w:rsidR="0000074D" w:rsidRPr="00552185" w:rsidTr="0099540E">
        <w:trPr>
          <w:trHeight w:val="168"/>
        </w:trPr>
        <w:tc>
          <w:tcPr>
            <w:tcW w:w="3843" w:type="pct"/>
            <w:vAlign w:val="center"/>
          </w:tcPr>
          <w:p w:rsidR="0000074D" w:rsidRPr="00552185" w:rsidRDefault="0000074D"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и лабораторные занятия</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4</w:t>
            </w:r>
          </w:p>
        </w:tc>
      </w:tr>
      <w:tr w:rsidR="0000074D" w:rsidRPr="00552185" w:rsidTr="0099540E">
        <w:trPr>
          <w:trHeight w:val="159"/>
        </w:trPr>
        <w:tc>
          <w:tcPr>
            <w:tcW w:w="3843" w:type="pct"/>
            <w:vAlign w:val="center"/>
          </w:tcPr>
          <w:p w:rsidR="0000074D" w:rsidRPr="00552185" w:rsidRDefault="0000074D"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6</w:t>
            </w:r>
          </w:p>
        </w:tc>
      </w:tr>
      <w:tr w:rsidR="0000074D" w:rsidRPr="00552185" w:rsidTr="0099540E">
        <w:trPr>
          <w:trHeight w:val="331"/>
        </w:trPr>
        <w:tc>
          <w:tcPr>
            <w:tcW w:w="3843" w:type="pct"/>
            <w:vAlign w:val="center"/>
          </w:tcPr>
          <w:p w:rsidR="0000074D" w:rsidRPr="00552185" w:rsidRDefault="0000074D"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00074D" w:rsidRPr="00552185" w:rsidRDefault="0000074D"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bl>
    <w:p w:rsidR="0000074D" w:rsidRPr="00552185" w:rsidRDefault="0000074D" w:rsidP="0000074D">
      <w:pPr>
        <w:rPr>
          <w:rFonts w:ascii="Times New Roman" w:hAnsi="Times New Roman"/>
          <w:b/>
          <w:i/>
        </w:rPr>
        <w:sectPr w:rsidR="0000074D" w:rsidRPr="00552185" w:rsidSect="00733AEF">
          <w:pgSz w:w="11906" w:h="16838"/>
          <w:pgMar w:top="1134" w:right="850" w:bottom="284" w:left="1701" w:header="708" w:footer="708" w:gutter="0"/>
          <w:cols w:space="720"/>
          <w:docGrid w:linePitch="299"/>
        </w:sectPr>
      </w:pPr>
    </w:p>
    <w:p w:rsidR="0000074D" w:rsidRPr="00552185" w:rsidRDefault="0000074D" w:rsidP="0000074D">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3B1700">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00074D" w:rsidRPr="00552185" w:rsidTr="003B1700">
        <w:trPr>
          <w:trHeight w:val="20"/>
        </w:trPr>
        <w:tc>
          <w:tcPr>
            <w:tcW w:w="944"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00074D" w:rsidRPr="00552185" w:rsidTr="003B1700">
        <w:trPr>
          <w:trHeight w:val="20"/>
        </w:trPr>
        <w:tc>
          <w:tcPr>
            <w:tcW w:w="3115" w:type="pct"/>
            <w:gridSpan w:val="2"/>
          </w:tcPr>
          <w:p w:rsidR="0000074D" w:rsidRPr="00552185" w:rsidRDefault="0000074D" w:rsidP="003B1700">
            <w:pPr>
              <w:spacing w:after="0" w:line="240" w:lineRule="auto"/>
              <w:rPr>
                <w:rFonts w:ascii="Times New Roman" w:hAnsi="Times New Roman"/>
                <w:b/>
                <w:bCs/>
                <w:sz w:val="20"/>
                <w:szCs w:val="20"/>
              </w:rPr>
            </w:pPr>
            <w:r w:rsidRPr="00552185">
              <w:rPr>
                <w:rFonts w:ascii="Times New Roman" w:hAnsi="Times New Roman"/>
                <w:b/>
                <w:bCs/>
                <w:sz w:val="20"/>
                <w:szCs w:val="20"/>
              </w:rPr>
              <w:t>Раздел 1. Основные понятия и общие положения нормативной правовой базы в сфере транспортной безопасности</w:t>
            </w:r>
          </w:p>
        </w:tc>
        <w:tc>
          <w:tcPr>
            <w:tcW w:w="570" w:type="pct"/>
          </w:tcPr>
          <w:p w:rsidR="0000074D" w:rsidRPr="00552185" w:rsidRDefault="0000074D"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20/-</w:t>
            </w:r>
          </w:p>
        </w:tc>
        <w:tc>
          <w:tcPr>
            <w:tcW w:w="589" w:type="pct"/>
          </w:tcPr>
          <w:p w:rsidR="0000074D" w:rsidRPr="00552185" w:rsidRDefault="0000074D" w:rsidP="003B1700">
            <w:pPr>
              <w:spacing w:after="0" w:line="240" w:lineRule="auto"/>
              <w:jc w:val="center"/>
              <w:rPr>
                <w:rFonts w:ascii="Times New Roman" w:hAnsi="Times New Roman"/>
                <w:b/>
                <w:bCs/>
                <w:sz w:val="20"/>
                <w:szCs w:val="20"/>
              </w:rPr>
            </w:pPr>
          </w:p>
        </w:tc>
        <w:tc>
          <w:tcPr>
            <w:tcW w:w="726" w:type="pct"/>
          </w:tcPr>
          <w:p w:rsidR="0000074D" w:rsidRPr="00552185" w:rsidRDefault="0000074D" w:rsidP="003B1700">
            <w:pPr>
              <w:spacing w:after="0" w:line="240" w:lineRule="auto"/>
              <w:jc w:val="center"/>
              <w:rPr>
                <w:rFonts w:ascii="Times New Roman" w:hAnsi="Times New Roman"/>
                <w:b/>
                <w:bCs/>
                <w:sz w:val="20"/>
                <w:szCs w:val="20"/>
              </w:rPr>
            </w:pPr>
          </w:p>
        </w:tc>
      </w:tr>
      <w:tr w:rsidR="00E61894" w:rsidRPr="00552185" w:rsidTr="003B1700">
        <w:trPr>
          <w:trHeight w:val="20"/>
        </w:trPr>
        <w:tc>
          <w:tcPr>
            <w:tcW w:w="944" w:type="pct"/>
            <w:vMerge w:val="restart"/>
          </w:tcPr>
          <w:p w:rsidR="00E61894" w:rsidRPr="00552185" w:rsidRDefault="00E61894" w:rsidP="00E61894">
            <w:pPr>
              <w:shd w:val="clear" w:color="auto" w:fill="FFFFFF"/>
              <w:spacing w:after="0" w:line="240" w:lineRule="auto"/>
              <w:rPr>
                <w:rFonts w:ascii="Times New Roman" w:hAnsi="Times New Roman"/>
                <w:b/>
                <w:bCs/>
                <w:sz w:val="20"/>
                <w:szCs w:val="20"/>
              </w:rPr>
            </w:pPr>
            <w:r w:rsidRPr="00552185">
              <w:rPr>
                <w:rFonts w:ascii="Times New Roman" w:hAnsi="Times New Roman"/>
                <w:b/>
                <w:bCs/>
                <w:sz w:val="20"/>
                <w:szCs w:val="20"/>
              </w:rPr>
              <w:t xml:space="preserve">Тема 1.1. </w:t>
            </w:r>
            <w:r w:rsidRPr="00552185">
              <w:rPr>
                <w:rFonts w:ascii="Times New Roman" w:hAnsi="Times New Roman"/>
                <w:sz w:val="20"/>
                <w:szCs w:val="20"/>
              </w:rPr>
              <w:t>Основные понятия, цели и задачи обеспечения транспортной безопасности</w:t>
            </w:r>
          </w:p>
        </w:tc>
        <w:tc>
          <w:tcPr>
            <w:tcW w:w="2171" w:type="pct"/>
          </w:tcPr>
          <w:p w:rsidR="00E61894" w:rsidRPr="00552185" w:rsidRDefault="00E61894" w:rsidP="00E61894">
            <w:pPr>
              <w:autoSpaceDE w:val="0"/>
              <w:autoSpaceDN w:val="0"/>
              <w:adjustRightInd w:val="0"/>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E61894" w:rsidRPr="00552185" w:rsidRDefault="00E61894" w:rsidP="00E61894">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E61894" w:rsidRPr="00552185" w:rsidRDefault="00E61894" w:rsidP="00E61894">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E61894" w:rsidRPr="00552185" w:rsidRDefault="00E61894" w:rsidP="00E61894">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E61894" w:rsidRPr="00552185" w:rsidRDefault="00E61894" w:rsidP="00E61894">
            <w:pPr>
              <w:spacing w:after="0" w:line="240" w:lineRule="auto"/>
              <w:rPr>
                <w:rFonts w:ascii="Times New Roman" w:hAnsi="Times New Roman"/>
                <w:bCs/>
                <w:iCs/>
                <w:sz w:val="20"/>
                <w:szCs w:val="20"/>
              </w:rPr>
            </w:pPr>
            <w:r w:rsidRPr="00552185">
              <w:rPr>
                <w:rFonts w:ascii="Times New Roman" w:hAnsi="Times New Roman"/>
                <w:color w:val="000000"/>
                <w:sz w:val="20"/>
                <w:szCs w:val="20"/>
              </w:rPr>
              <w:lastRenderedPageBreak/>
              <w:t>Зо 06.03</w:t>
            </w:r>
          </w:p>
        </w:tc>
      </w:tr>
      <w:tr w:rsidR="00E61894" w:rsidRPr="00552185" w:rsidTr="003B1700">
        <w:trPr>
          <w:trHeight w:val="20"/>
        </w:trPr>
        <w:tc>
          <w:tcPr>
            <w:tcW w:w="944" w:type="pct"/>
            <w:vMerge/>
          </w:tcPr>
          <w:p w:rsidR="00E61894" w:rsidRPr="00552185" w:rsidRDefault="00E61894" w:rsidP="003B1700">
            <w:pPr>
              <w:shd w:val="clear" w:color="auto" w:fill="FFFFFF"/>
              <w:spacing w:after="0" w:line="240" w:lineRule="auto"/>
              <w:rPr>
                <w:rFonts w:ascii="Times New Roman" w:hAnsi="Times New Roman"/>
                <w:sz w:val="20"/>
                <w:szCs w:val="20"/>
              </w:rPr>
            </w:pPr>
          </w:p>
        </w:tc>
        <w:tc>
          <w:tcPr>
            <w:tcW w:w="2171" w:type="pct"/>
          </w:tcPr>
          <w:p w:rsidR="00E61894" w:rsidRPr="00552185" w:rsidRDefault="00E61894" w:rsidP="00E61894">
            <w:pPr>
              <w:autoSpaceDE w:val="0"/>
              <w:autoSpaceDN w:val="0"/>
              <w:adjustRightInd w:val="0"/>
              <w:spacing w:after="0" w:line="240" w:lineRule="auto"/>
              <w:rPr>
                <w:rFonts w:ascii="Times New Roman" w:hAnsi="Times New Roman"/>
                <w:sz w:val="20"/>
                <w:szCs w:val="20"/>
              </w:rPr>
            </w:pPr>
            <w:r w:rsidRPr="00552185">
              <w:rPr>
                <w:rFonts w:ascii="Times New Roman" w:hAnsi="Times New Roman"/>
                <w:bCs/>
                <w:sz w:val="20"/>
                <w:szCs w:val="20"/>
              </w:rPr>
              <w:t>Основные понятия в сфере транспортной безопасности: акт незаконного вмешательства, категорирование объектов транспортной инфраструктуры и транспортных средств, компетентные органы в области обеспечения транспортной безопасности, объекты и субъекты транспортной инфраструктуры, обеспечение транспортной безопасности, оценка уязвимости объектов транспортной инфраструктуры и транспортных средств, перевозчик, транспортная безопасность, транспортные средства, транспортный комплекс, уровень безопасности. Цели обеспечения транспортной безопасности. Основные задачи обеспечения транспортной безопасности.</w:t>
            </w:r>
          </w:p>
        </w:tc>
        <w:tc>
          <w:tcPr>
            <w:tcW w:w="570" w:type="pct"/>
          </w:tcPr>
          <w:p w:rsidR="00E61894" w:rsidRPr="00552185" w:rsidRDefault="00E6189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E61894" w:rsidRPr="00552185" w:rsidRDefault="00E61894" w:rsidP="003B1700">
            <w:pPr>
              <w:spacing w:after="0" w:line="240" w:lineRule="auto"/>
              <w:jc w:val="center"/>
              <w:rPr>
                <w:rFonts w:ascii="Times New Roman" w:hAnsi="Times New Roman"/>
                <w:b/>
                <w:bCs/>
                <w:i/>
                <w:iCs/>
                <w:sz w:val="20"/>
                <w:szCs w:val="20"/>
              </w:rPr>
            </w:pPr>
          </w:p>
        </w:tc>
        <w:tc>
          <w:tcPr>
            <w:tcW w:w="726" w:type="pct"/>
            <w:vMerge/>
          </w:tcPr>
          <w:p w:rsidR="00E61894" w:rsidRPr="00552185" w:rsidRDefault="00E61894" w:rsidP="003B1700">
            <w:pPr>
              <w:spacing w:after="0" w:line="240" w:lineRule="auto"/>
              <w:rPr>
                <w:rFonts w:ascii="Times New Roman" w:hAnsi="Times New Roman"/>
                <w:b/>
                <w:bCs/>
                <w:i/>
                <w:iCs/>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bCs/>
                <w:sz w:val="20"/>
                <w:szCs w:val="20"/>
              </w:rPr>
            </w:pPr>
          </w:p>
        </w:tc>
        <w:tc>
          <w:tcPr>
            <w:tcW w:w="2171" w:type="pct"/>
          </w:tcPr>
          <w:p w:rsidR="00E61894" w:rsidRPr="00552185" w:rsidRDefault="00E61894" w:rsidP="00E61894">
            <w:pPr>
              <w:autoSpaceDE w:val="0"/>
              <w:autoSpaceDN w:val="0"/>
              <w:adjustRightInd w:val="0"/>
              <w:spacing w:after="0" w:line="240" w:lineRule="auto"/>
              <w:rPr>
                <w:rFonts w:ascii="Times New Roman" w:hAnsi="Times New Roman"/>
                <w:bCs/>
                <w:sz w:val="20"/>
                <w:szCs w:val="20"/>
              </w:rPr>
            </w:pPr>
            <w:r w:rsidRPr="00552185">
              <w:rPr>
                <w:rFonts w:ascii="Times New Roman" w:hAnsi="Times New Roman"/>
                <w:b/>
                <w:sz w:val="20"/>
                <w:szCs w:val="20"/>
              </w:rPr>
              <w:t>В том числе практических занятий и лабораторных работ</w:t>
            </w:r>
          </w:p>
        </w:tc>
        <w:tc>
          <w:tcPr>
            <w:tcW w:w="570" w:type="pct"/>
          </w:tcPr>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bCs/>
                <w:sz w:val="20"/>
                <w:szCs w:val="20"/>
              </w:rPr>
            </w:pPr>
          </w:p>
        </w:tc>
        <w:tc>
          <w:tcPr>
            <w:tcW w:w="2171" w:type="pct"/>
          </w:tcPr>
          <w:p w:rsidR="00E61894" w:rsidRPr="00552185" w:rsidRDefault="00E61894" w:rsidP="00E61894">
            <w:pPr>
              <w:autoSpaceDE w:val="0"/>
              <w:autoSpaceDN w:val="0"/>
              <w:adjustRightInd w:val="0"/>
              <w:spacing w:after="0" w:line="240" w:lineRule="auto"/>
              <w:rPr>
                <w:rFonts w:ascii="Times New Roman" w:hAnsi="Times New Roman"/>
                <w:bCs/>
                <w:sz w:val="20"/>
                <w:szCs w:val="20"/>
              </w:rPr>
            </w:pPr>
          </w:p>
        </w:tc>
        <w:tc>
          <w:tcPr>
            <w:tcW w:w="570" w:type="pct"/>
          </w:tcPr>
          <w:p w:rsidR="00E61894" w:rsidRPr="00552185" w:rsidRDefault="00E61894" w:rsidP="00E61894">
            <w:pPr>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bCs/>
                <w:sz w:val="20"/>
                <w:szCs w:val="20"/>
              </w:rPr>
            </w:pPr>
          </w:p>
        </w:tc>
        <w:tc>
          <w:tcPr>
            <w:tcW w:w="2171" w:type="pct"/>
          </w:tcPr>
          <w:p w:rsidR="00E61894" w:rsidRPr="00552185" w:rsidRDefault="00E61894" w:rsidP="00E61894">
            <w:pPr>
              <w:autoSpaceDE w:val="0"/>
              <w:autoSpaceDN w:val="0"/>
              <w:adjustRightInd w:val="0"/>
              <w:spacing w:after="0" w:line="240" w:lineRule="auto"/>
              <w:rPr>
                <w:rFonts w:ascii="Times New Roman" w:hAnsi="Times New Roman"/>
                <w:bCs/>
                <w:sz w:val="20"/>
                <w:szCs w:val="20"/>
              </w:rPr>
            </w:pPr>
            <w:r w:rsidRPr="00552185">
              <w:rPr>
                <w:rFonts w:ascii="Times New Roman" w:hAnsi="Times New Roman"/>
                <w:b/>
                <w:sz w:val="20"/>
                <w:szCs w:val="20"/>
              </w:rPr>
              <w:t>Самостоятельная работа обучающихся</w:t>
            </w:r>
          </w:p>
        </w:tc>
        <w:tc>
          <w:tcPr>
            <w:tcW w:w="570" w:type="pct"/>
          </w:tcPr>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bCs/>
                <w:iCs/>
                <w:sz w:val="20"/>
                <w:szCs w:val="20"/>
              </w:rPr>
            </w:pPr>
          </w:p>
        </w:tc>
      </w:tr>
      <w:tr w:rsidR="00E61894" w:rsidRPr="00552185" w:rsidTr="003B1700">
        <w:trPr>
          <w:trHeight w:val="20"/>
        </w:trPr>
        <w:tc>
          <w:tcPr>
            <w:tcW w:w="944" w:type="pct"/>
            <w:vMerge/>
          </w:tcPr>
          <w:p w:rsidR="00E61894" w:rsidRPr="00552185" w:rsidRDefault="00E61894" w:rsidP="003B1700">
            <w:pPr>
              <w:shd w:val="clear" w:color="auto" w:fill="FFFFFF"/>
              <w:spacing w:after="0" w:line="240" w:lineRule="auto"/>
              <w:rPr>
                <w:rFonts w:ascii="Times New Roman" w:hAnsi="Times New Roman"/>
                <w:b/>
                <w:bCs/>
                <w:sz w:val="20"/>
                <w:szCs w:val="20"/>
              </w:rPr>
            </w:pPr>
          </w:p>
        </w:tc>
        <w:tc>
          <w:tcPr>
            <w:tcW w:w="2171" w:type="pct"/>
          </w:tcPr>
          <w:p w:rsidR="00E61894" w:rsidRPr="00552185" w:rsidRDefault="00E61894" w:rsidP="003B1700">
            <w:pPr>
              <w:autoSpaceDE w:val="0"/>
              <w:autoSpaceDN w:val="0"/>
              <w:adjustRightInd w:val="0"/>
              <w:spacing w:after="0" w:line="240" w:lineRule="auto"/>
              <w:rPr>
                <w:rFonts w:ascii="Times New Roman" w:hAnsi="Times New Roman"/>
                <w:bCs/>
                <w:sz w:val="20"/>
                <w:szCs w:val="20"/>
              </w:rPr>
            </w:pPr>
          </w:p>
        </w:tc>
        <w:tc>
          <w:tcPr>
            <w:tcW w:w="570" w:type="pct"/>
          </w:tcPr>
          <w:p w:rsidR="00E61894" w:rsidRPr="00552185" w:rsidRDefault="00E61894" w:rsidP="003B1700">
            <w:pPr>
              <w:spacing w:after="0" w:line="240" w:lineRule="auto"/>
              <w:jc w:val="center"/>
              <w:rPr>
                <w:rFonts w:ascii="Times New Roman" w:hAnsi="Times New Roman"/>
                <w:b/>
                <w:bCs/>
                <w:sz w:val="20"/>
                <w:szCs w:val="20"/>
              </w:rPr>
            </w:pPr>
          </w:p>
        </w:tc>
        <w:tc>
          <w:tcPr>
            <w:tcW w:w="589" w:type="pct"/>
            <w:vMerge/>
          </w:tcPr>
          <w:p w:rsidR="00E61894" w:rsidRPr="00552185" w:rsidRDefault="00E61894" w:rsidP="003B1700">
            <w:pPr>
              <w:spacing w:after="0" w:line="240" w:lineRule="auto"/>
              <w:jc w:val="center"/>
              <w:rPr>
                <w:rFonts w:ascii="Times New Roman" w:hAnsi="Times New Roman"/>
                <w:sz w:val="20"/>
                <w:szCs w:val="20"/>
              </w:rPr>
            </w:pPr>
          </w:p>
        </w:tc>
        <w:tc>
          <w:tcPr>
            <w:tcW w:w="726" w:type="pct"/>
            <w:vMerge/>
          </w:tcPr>
          <w:p w:rsidR="00E61894" w:rsidRPr="00552185" w:rsidRDefault="00E61894" w:rsidP="003B1700">
            <w:pPr>
              <w:spacing w:after="0" w:line="240" w:lineRule="auto"/>
              <w:rPr>
                <w:rFonts w:ascii="Times New Roman" w:hAnsi="Times New Roman"/>
                <w:bCs/>
                <w:iCs/>
                <w:sz w:val="20"/>
                <w:szCs w:val="20"/>
              </w:rPr>
            </w:pPr>
          </w:p>
        </w:tc>
      </w:tr>
      <w:tr w:rsidR="00F0455F" w:rsidRPr="00552185" w:rsidTr="003B1700">
        <w:trPr>
          <w:trHeight w:val="20"/>
        </w:trPr>
        <w:tc>
          <w:tcPr>
            <w:tcW w:w="944" w:type="pct"/>
            <w:vMerge w:val="restart"/>
          </w:tcPr>
          <w:p w:rsidR="00F0455F" w:rsidRPr="00552185" w:rsidRDefault="00F0455F" w:rsidP="00F0455F">
            <w:pPr>
              <w:shd w:val="clear" w:color="auto" w:fill="FFFFFF"/>
              <w:spacing w:after="0" w:line="240" w:lineRule="auto"/>
              <w:rPr>
                <w:rFonts w:ascii="Times New Roman" w:hAnsi="Times New Roman"/>
                <w:sz w:val="20"/>
                <w:szCs w:val="20"/>
              </w:rPr>
            </w:pPr>
            <w:r w:rsidRPr="00552185">
              <w:rPr>
                <w:rFonts w:ascii="Times New Roman" w:hAnsi="Times New Roman"/>
                <w:b/>
                <w:sz w:val="20"/>
                <w:szCs w:val="20"/>
              </w:rPr>
              <w:lastRenderedPageBreak/>
              <w:t>Тема 1.2.</w:t>
            </w:r>
            <w:r w:rsidRPr="00552185">
              <w:rPr>
                <w:rFonts w:ascii="Times New Roman" w:hAnsi="Times New Roman"/>
                <w:sz w:val="20"/>
                <w:szCs w:val="20"/>
              </w:rPr>
              <w:t xml:space="preserve"> Категорирование и</w:t>
            </w:r>
          </w:p>
          <w:p w:rsidR="00F0455F" w:rsidRPr="00552185" w:rsidRDefault="00F0455F" w:rsidP="00F0455F">
            <w:pPr>
              <w:shd w:val="clear" w:color="auto" w:fill="FFFFFF"/>
              <w:spacing w:after="0" w:line="240" w:lineRule="auto"/>
              <w:rPr>
                <w:rFonts w:ascii="Times New Roman" w:hAnsi="Times New Roman"/>
                <w:sz w:val="20"/>
                <w:szCs w:val="20"/>
              </w:rPr>
            </w:pPr>
            <w:r w:rsidRPr="00552185">
              <w:rPr>
                <w:rFonts w:ascii="Times New Roman" w:hAnsi="Times New Roman"/>
                <w:sz w:val="20"/>
                <w:szCs w:val="20"/>
              </w:rPr>
              <w:t>уровни безопасности</w:t>
            </w:r>
          </w:p>
          <w:p w:rsidR="00F0455F" w:rsidRPr="00552185" w:rsidRDefault="00F0455F" w:rsidP="00F0455F">
            <w:pPr>
              <w:shd w:val="clear" w:color="auto" w:fill="FFFFFF"/>
              <w:spacing w:after="0" w:line="240" w:lineRule="auto"/>
              <w:rPr>
                <w:rFonts w:ascii="Times New Roman" w:hAnsi="Times New Roman"/>
                <w:sz w:val="20"/>
                <w:szCs w:val="20"/>
              </w:rPr>
            </w:pPr>
            <w:r w:rsidRPr="00552185">
              <w:rPr>
                <w:rFonts w:ascii="Times New Roman" w:hAnsi="Times New Roman"/>
                <w:sz w:val="20"/>
                <w:szCs w:val="20"/>
              </w:rPr>
              <w:t>объектов транспортной</w:t>
            </w:r>
          </w:p>
          <w:p w:rsidR="00F0455F" w:rsidRPr="00552185" w:rsidRDefault="00F0455F" w:rsidP="00F0455F">
            <w:pPr>
              <w:shd w:val="clear" w:color="auto" w:fill="FFFFFF"/>
              <w:spacing w:after="0" w:line="240" w:lineRule="auto"/>
              <w:rPr>
                <w:rFonts w:ascii="Times New Roman" w:hAnsi="Times New Roman"/>
                <w:sz w:val="20"/>
                <w:szCs w:val="20"/>
              </w:rPr>
            </w:pPr>
            <w:r w:rsidRPr="00552185">
              <w:rPr>
                <w:rFonts w:ascii="Times New Roman" w:hAnsi="Times New Roman"/>
                <w:sz w:val="20"/>
                <w:szCs w:val="20"/>
              </w:rPr>
              <w:t>инфраструктуры и</w:t>
            </w:r>
          </w:p>
          <w:p w:rsidR="00F0455F" w:rsidRPr="00552185" w:rsidRDefault="00F0455F" w:rsidP="00F0455F">
            <w:pPr>
              <w:shd w:val="clear" w:color="auto" w:fill="FFFFFF"/>
              <w:spacing w:after="0" w:line="240" w:lineRule="auto"/>
              <w:rPr>
                <w:rFonts w:ascii="Times New Roman" w:hAnsi="Times New Roman"/>
                <w:sz w:val="20"/>
                <w:szCs w:val="20"/>
              </w:rPr>
            </w:pPr>
            <w:r w:rsidRPr="00552185">
              <w:rPr>
                <w:rFonts w:ascii="Times New Roman" w:hAnsi="Times New Roman"/>
                <w:sz w:val="20"/>
                <w:szCs w:val="20"/>
              </w:rPr>
              <w:t>транспортных средств</w:t>
            </w:r>
          </w:p>
          <w:p w:rsidR="00F0455F" w:rsidRPr="00552185" w:rsidRDefault="00F0455F" w:rsidP="00F0455F">
            <w:pPr>
              <w:shd w:val="clear" w:color="auto" w:fill="FFFFFF"/>
              <w:spacing w:after="0" w:line="240" w:lineRule="auto"/>
              <w:rPr>
                <w:rFonts w:ascii="Times New Roman" w:hAnsi="Times New Roman"/>
                <w:sz w:val="20"/>
                <w:szCs w:val="20"/>
              </w:rPr>
            </w:pPr>
            <w:r w:rsidRPr="00552185">
              <w:rPr>
                <w:rFonts w:ascii="Times New Roman" w:hAnsi="Times New Roman"/>
                <w:sz w:val="20"/>
                <w:szCs w:val="20"/>
              </w:rPr>
              <w:t>железнодорожного</w:t>
            </w:r>
          </w:p>
          <w:p w:rsidR="00F0455F" w:rsidRPr="00552185" w:rsidRDefault="00F0455F" w:rsidP="00F0455F">
            <w:pPr>
              <w:shd w:val="clear" w:color="auto" w:fill="FFFFFF"/>
              <w:spacing w:after="0" w:line="240" w:lineRule="auto"/>
              <w:rPr>
                <w:rFonts w:ascii="Times New Roman" w:hAnsi="Times New Roman"/>
                <w:b/>
                <w:sz w:val="20"/>
                <w:szCs w:val="20"/>
              </w:rPr>
            </w:pPr>
            <w:r w:rsidRPr="00552185">
              <w:rPr>
                <w:rFonts w:ascii="Times New Roman" w:hAnsi="Times New Roman"/>
                <w:sz w:val="20"/>
                <w:szCs w:val="20"/>
              </w:rPr>
              <w:t>транспорта</w:t>
            </w:r>
          </w:p>
        </w:tc>
        <w:tc>
          <w:tcPr>
            <w:tcW w:w="2171" w:type="pct"/>
          </w:tcPr>
          <w:p w:rsidR="00F0455F" w:rsidRPr="00552185" w:rsidRDefault="00F0455F" w:rsidP="00F0455F">
            <w:pPr>
              <w:shd w:val="clear" w:color="auto" w:fill="FFFFFF"/>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F0455F" w:rsidRPr="00552185" w:rsidRDefault="00F0455F" w:rsidP="00F0455F">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E61894" w:rsidRPr="00552185" w:rsidTr="003B1700">
        <w:trPr>
          <w:trHeight w:val="20"/>
        </w:trPr>
        <w:tc>
          <w:tcPr>
            <w:tcW w:w="944" w:type="pct"/>
            <w:vMerge/>
          </w:tcPr>
          <w:p w:rsidR="00E61894" w:rsidRPr="00552185" w:rsidRDefault="00E61894" w:rsidP="003B1700">
            <w:pPr>
              <w:shd w:val="clear" w:color="auto" w:fill="FFFFFF"/>
              <w:spacing w:after="0" w:line="240" w:lineRule="auto"/>
              <w:rPr>
                <w:rFonts w:ascii="Times New Roman" w:hAnsi="Times New Roman"/>
                <w:b/>
                <w:bCs/>
                <w:sz w:val="20"/>
                <w:szCs w:val="20"/>
              </w:rPr>
            </w:pPr>
          </w:p>
        </w:tc>
        <w:tc>
          <w:tcPr>
            <w:tcW w:w="2171" w:type="pct"/>
          </w:tcPr>
          <w:p w:rsidR="00E61894" w:rsidRPr="00552185" w:rsidRDefault="00E61894" w:rsidP="003B1700">
            <w:pPr>
              <w:shd w:val="clear" w:color="auto" w:fill="FFFFFF"/>
              <w:spacing w:after="0" w:line="240" w:lineRule="auto"/>
              <w:rPr>
                <w:rFonts w:ascii="Times New Roman" w:hAnsi="Times New Roman"/>
                <w:bCs/>
                <w:sz w:val="20"/>
                <w:szCs w:val="20"/>
              </w:rPr>
            </w:pPr>
            <w:r w:rsidRPr="00552185">
              <w:rPr>
                <w:rFonts w:ascii="Times New Roman" w:hAnsi="Times New Roman"/>
                <w:bCs/>
                <w:sz w:val="20"/>
                <w:szCs w:val="20"/>
              </w:rPr>
              <w:t>Количество категорий и критериев категорирования объектов транспортной инфраструктуры. Количественные показатели критериев категорирования объектов транспортной инфраструктуры железнодорожного транспорта. Информирование субъекта транспортной инфраструктуры о присвоении или изменении ранее присвоенной категории. Уровни безопасности объектов транспортной инфраструктуры.</w:t>
            </w:r>
          </w:p>
        </w:tc>
        <w:tc>
          <w:tcPr>
            <w:tcW w:w="570" w:type="pct"/>
          </w:tcPr>
          <w:p w:rsidR="00E61894" w:rsidRPr="00552185" w:rsidRDefault="00E61894"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E61894" w:rsidRPr="00552185" w:rsidRDefault="00E61894" w:rsidP="003B1700">
            <w:pPr>
              <w:spacing w:after="0" w:line="240" w:lineRule="auto"/>
              <w:jc w:val="center"/>
              <w:rPr>
                <w:rFonts w:ascii="Times New Roman" w:hAnsi="Times New Roman"/>
                <w:sz w:val="20"/>
                <w:szCs w:val="20"/>
              </w:rPr>
            </w:pPr>
          </w:p>
        </w:tc>
        <w:tc>
          <w:tcPr>
            <w:tcW w:w="726" w:type="pct"/>
            <w:vMerge/>
          </w:tcPr>
          <w:p w:rsidR="00E61894" w:rsidRPr="00552185" w:rsidRDefault="00E61894" w:rsidP="003B1700">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sz w:val="20"/>
                <w:szCs w:val="20"/>
              </w:rPr>
            </w:pPr>
          </w:p>
        </w:tc>
        <w:tc>
          <w:tcPr>
            <w:tcW w:w="2171" w:type="pct"/>
          </w:tcPr>
          <w:p w:rsidR="00E61894" w:rsidRPr="00552185" w:rsidRDefault="00E61894" w:rsidP="00E61894">
            <w:pPr>
              <w:shd w:val="clear" w:color="auto" w:fill="FFFFFF"/>
              <w:spacing w:after="0" w:line="240" w:lineRule="auto"/>
              <w:rPr>
                <w:rFonts w:ascii="Times New Roman" w:hAnsi="Times New Roman"/>
                <w:bCs/>
                <w:sz w:val="20"/>
                <w:szCs w:val="20"/>
              </w:rPr>
            </w:pPr>
            <w:r w:rsidRPr="00552185">
              <w:rPr>
                <w:rFonts w:ascii="Times New Roman" w:hAnsi="Times New Roman"/>
                <w:b/>
                <w:sz w:val="20"/>
                <w:szCs w:val="20"/>
              </w:rPr>
              <w:t>В том числе практических занятий и лабораторных работ</w:t>
            </w:r>
          </w:p>
        </w:tc>
        <w:tc>
          <w:tcPr>
            <w:tcW w:w="570" w:type="pct"/>
          </w:tcPr>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sz w:val="20"/>
                <w:szCs w:val="20"/>
              </w:rPr>
            </w:pPr>
          </w:p>
        </w:tc>
        <w:tc>
          <w:tcPr>
            <w:tcW w:w="2171" w:type="pct"/>
          </w:tcPr>
          <w:p w:rsidR="00E61894" w:rsidRPr="00552185" w:rsidRDefault="00E61894" w:rsidP="00E61894">
            <w:pPr>
              <w:shd w:val="clear" w:color="auto" w:fill="FFFFFF"/>
              <w:spacing w:after="0" w:line="240" w:lineRule="auto"/>
              <w:rPr>
                <w:rFonts w:ascii="Times New Roman" w:hAnsi="Times New Roman"/>
                <w:bCs/>
                <w:sz w:val="20"/>
                <w:szCs w:val="20"/>
              </w:rPr>
            </w:pPr>
          </w:p>
        </w:tc>
        <w:tc>
          <w:tcPr>
            <w:tcW w:w="570" w:type="pct"/>
          </w:tcPr>
          <w:p w:rsidR="00E61894" w:rsidRPr="00552185" w:rsidRDefault="00E61894" w:rsidP="00E61894">
            <w:pPr>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sz w:val="20"/>
                <w:szCs w:val="20"/>
              </w:rPr>
            </w:pPr>
          </w:p>
        </w:tc>
        <w:tc>
          <w:tcPr>
            <w:tcW w:w="2171" w:type="pct"/>
          </w:tcPr>
          <w:p w:rsidR="00E61894" w:rsidRPr="00552185" w:rsidRDefault="00E61894" w:rsidP="00E61894">
            <w:pPr>
              <w:shd w:val="clear" w:color="auto" w:fill="FFFFFF"/>
              <w:spacing w:after="0" w:line="240" w:lineRule="auto"/>
              <w:rPr>
                <w:rFonts w:ascii="Times New Roman" w:hAnsi="Times New Roman"/>
                <w:bCs/>
                <w:sz w:val="20"/>
                <w:szCs w:val="20"/>
              </w:rPr>
            </w:pPr>
            <w:r w:rsidRPr="00552185">
              <w:rPr>
                <w:rFonts w:ascii="Times New Roman" w:hAnsi="Times New Roman"/>
                <w:b/>
                <w:sz w:val="20"/>
                <w:szCs w:val="20"/>
              </w:rPr>
              <w:t>Самостоятельная работа обучающихся</w:t>
            </w:r>
          </w:p>
        </w:tc>
        <w:tc>
          <w:tcPr>
            <w:tcW w:w="570" w:type="pct"/>
          </w:tcPr>
          <w:p w:rsidR="00E61894" w:rsidRPr="00552185" w:rsidRDefault="00E61894" w:rsidP="00E61894">
            <w:pPr>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hd w:val="clear" w:color="auto" w:fill="FFFFFF"/>
              <w:spacing w:after="0" w:line="240" w:lineRule="auto"/>
              <w:rPr>
                <w:rFonts w:ascii="Times New Roman" w:hAnsi="Times New Roman"/>
                <w:b/>
                <w:sz w:val="20"/>
                <w:szCs w:val="20"/>
              </w:rPr>
            </w:pPr>
          </w:p>
        </w:tc>
        <w:tc>
          <w:tcPr>
            <w:tcW w:w="2171" w:type="pct"/>
          </w:tcPr>
          <w:p w:rsidR="00E61894" w:rsidRPr="00552185" w:rsidRDefault="00E61894" w:rsidP="00E61894">
            <w:pPr>
              <w:shd w:val="clear" w:color="auto" w:fill="FFFFFF"/>
              <w:spacing w:after="0" w:line="240" w:lineRule="auto"/>
              <w:rPr>
                <w:rFonts w:ascii="Times New Roman" w:hAnsi="Times New Roman"/>
                <w:bCs/>
                <w:sz w:val="20"/>
                <w:szCs w:val="20"/>
              </w:rPr>
            </w:pPr>
          </w:p>
        </w:tc>
        <w:tc>
          <w:tcPr>
            <w:tcW w:w="570" w:type="pct"/>
          </w:tcPr>
          <w:p w:rsidR="00E61894" w:rsidRPr="00552185" w:rsidRDefault="00E61894" w:rsidP="00E61894">
            <w:pPr>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F0455F" w:rsidRPr="00552185" w:rsidTr="003B1700">
        <w:trPr>
          <w:trHeight w:val="20"/>
        </w:trPr>
        <w:tc>
          <w:tcPr>
            <w:tcW w:w="944" w:type="pct"/>
            <w:vMerge w:val="restart"/>
          </w:tcPr>
          <w:p w:rsidR="00F0455F" w:rsidRPr="00552185" w:rsidRDefault="00F0455F" w:rsidP="00F0455F">
            <w:pPr>
              <w:spacing w:after="0" w:line="240" w:lineRule="auto"/>
              <w:rPr>
                <w:rFonts w:ascii="Times New Roman" w:hAnsi="Times New Roman"/>
                <w:b/>
                <w:sz w:val="20"/>
                <w:szCs w:val="20"/>
              </w:rPr>
            </w:pPr>
            <w:r w:rsidRPr="00552185">
              <w:rPr>
                <w:rFonts w:ascii="Times New Roman" w:hAnsi="Times New Roman"/>
                <w:b/>
                <w:sz w:val="20"/>
                <w:szCs w:val="20"/>
              </w:rPr>
              <w:t>Тема 1.3.</w:t>
            </w:r>
            <w:r w:rsidRPr="00552185">
              <w:rPr>
                <w:rFonts w:ascii="Times New Roman" w:hAnsi="Times New Roman"/>
                <w:sz w:val="20"/>
                <w:szCs w:val="20"/>
              </w:rPr>
              <w:t xml:space="preserve"> Ограничения при приеме на работу, непосредственно связанную с обеспечением транспортной безопасности</w:t>
            </w:r>
          </w:p>
        </w:tc>
        <w:tc>
          <w:tcPr>
            <w:tcW w:w="2171" w:type="pct"/>
          </w:tcPr>
          <w:p w:rsidR="00F0455F" w:rsidRPr="00552185" w:rsidRDefault="00F0455F" w:rsidP="00F0455F">
            <w:pPr>
              <w:spacing w:after="0" w:line="240" w:lineRule="auto"/>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F0455F" w:rsidRPr="00552185" w:rsidRDefault="00F0455F" w:rsidP="00F0455F">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bCs/>
                <w:sz w:val="20"/>
                <w:szCs w:val="20"/>
              </w:rPr>
            </w:pPr>
          </w:p>
        </w:tc>
        <w:tc>
          <w:tcPr>
            <w:tcW w:w="2171" w:type="pct"/>
          </w:tcPr>
          <w:p w:rsidR="00E61894" w:rsidRPr="00552185" w:rsidRDefault="00E61894" w:rsidP="00E61894">
            <w:pPr>
              <w:spacing w:after="0" w:line="240" w:lineRule="auto"/>
              <w:rPr>
                <w:rFonts w:ascii="Times New Roman" w:hAnsi="Times New Roman"/>
                <w:bCs/>
                <w:sz w:val="20"/>
                <w:szCs w:val="20"/>
              </w:rPr>
            </w:pPr>
            <w:r w:rsidRPr="00552185">
              <w:rPr>
                <w:rFonts w:ascii="Times New Roman" w:hAnsi="Times New Roman"/>
                <w:bCs/>
                <w:sz w:val="20"/>
                <w:szCs w:val="20"/>
              </w:rPr>
              <w:t>Перечень работ, непосредственно связанных с обеспечением транспортной безопасности. Перечень ограничений при приеме на работу, непосредственно связанных с обеспечением транспортной безопасности.</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E61894" w:rsidRPr="00552185" w:rsidRDefault="00E61894" w:rsidP="00E61894">
            <w:pPr>
              <w:spacing w:after="0" w:line="240" w:lineRule="auto"/>
              <w:jc w:val="center"/>
              <w:rPr>
                <w:rFonts w:ascii="Times New Roman" w:hAnsi="Times New Roman"/>
                <w:b/>
                <w:i/>
                <w:sz w:val="20"/>
                <w:szCs w:val="20"/>
              </w:rPr>
            </w:pPr>
          </w:p>
        </w:tc>
        <w:tc>
          <w:tcPr>
            <w:tcW w:w="726" w:type="pct"/>
            <w:vMerge/>
          </w:tcPr>
          <w:p w:rsidR="00E61894" w:rsidRPr="00552185" w:rsidRDefault="00E61894" w:rsidP="00E61894">
            <w:pPr>
              <w:spacing w:after="0" w:line="240" w:lineRule="auto"/>
              <w:rPr>
                <w:rFonts w:ascii="Times New Roman" w:hAnsi="Times New Roman"/>
                <w:b/>
                <w:i/>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sz w:val="20"/>
                <w:szCs w:val="20"/>
              </w:rPr>
            </w:pPr>
          </w:p>
        </w:tc>
        <w:tc>
          <w:tcPr>
            <w:tcW w:w="2171" w:type="pct"/>
          </w:tcPr>
          <w:p w:rsidR="00E61894" w:rsidRPr="00552185" w:rsidRDefault="00E61894" w:rsidP="00E61894">
            <w:pPr>
              <w:spacing w:after="0" w:line="240" w:lineRule="auto"/>
              <w:rPr>
                <w:rFonts w:ascii="Times New Roman" w:hAnsi="Times New Roman"/>
                <w:bCs/>
                <w:sz w:val="20"/>
                <w:szCs w:val="20"/>
              </w:rPr>
            </w:pPr>
            <w:r w:rsidRPr="00552185">
              <w:rPr>
                <w:rFonts w:ascii="Times New Roman" w:hAnsi="Times New Roman"/>
                <w:b/>
                <w:sz w:val="20"/>
                <w:szCs w:val="20"/>
              </w:rPr>
              <w:t>В том числе практических занятий и лабораторных работ</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sz w:val="20"/>
                <w:szCs w:val="20"/>
              </w:rPr>
            </w:pPr>
          </w:p>
        </w:tc>
        <w:tc>
          <w:tcPr>
            <w:tcW w:w="2171" w:type="pct"/>
          </w:tcPr>
          <w:p w:rsidR="00E61894" w:rsidRPr="00552185" w:rsidRDefault="00E61894" w:rsidP="00E61894">
            <w:pPr>
              <w:spacing w:after="0" w:line="240" w:lineRule="auto"/>
              <w:rPr>
                <w:rFonts w:ascii="Times New Roman" w:hAnsi="Times New Roman"/>
                <w:bCs/>
                <w:sz w:val="20"/>
                <w:szCs w:val="20"/>
              </w:rPr>
            </w:pP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sz w:val="20"/>
                <w:szCs w:val="20"/>
              </w:rPr>
            </w:pPr>
          </w:p>
        </w:tc>
        <w:tc>
          <w:tcPr>
            <w:tcW w:w="2171" w:type="pct"/>
          </w:tcPr>
          <w:p w:rsidR="00E61894" w:rsidRPr="00552185" w:rsidRDefault="00E61894" w:rsidP="00E61894">
            <w:pPr>
              <w:spacing w:after="0" w:line="240" w:lineRule="auto"/>
              <w:rPr>
                <w:rFonts w:ascii="Times New Roman" w:hAnsi="Times New Roman"/>
                <w:bCs/>
                <w:sz w:val="20"/>
                <w:szCs w:val="20"/>
              </w:rPr>
            </w:pPr>
            <w:r w:rsidRPr="00552185">
              <w:rPr>
                <w:rFonts w:ascii="Times New Roman" w:hAnsi="Times New Roman"/>
                <w:b/>
                <w:sz w:val="20"/>
                <w:szCs w:val="20"/>
              </w:rPr>
              <w:t>Самостоятельная работа обучающихся</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sz w:val="20"/>
                <w:szCs w:val="20"/>
              </w:rPr>
            </w:pPr>
          </w:p>
        </w:tc>
        <w:tc>
          <w:tcPr>
            <w:tcW w:w="2171" w:type="pct"/>
          </w:tcPr>
          <w:p w:rsidR="00E61894" w:rsidRPr="00552185" w:rsidRDefault="00E61894" w:rsidP="00E61894">
            <w:pPr>
              <w:spacing w:after="0" w:line="240" w:lineRule="auto"/>
              <w:rPr>
                <w:rFonts w:ascii="Times New Roman" w:hAnsi="Times New Roman"/>
                <w:bCs/>
                <w:sz w:val="20"/>
                <w:szCs w:val="20"/>
              </w:rPr>
            </w:pP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F0455F" w:rsidRPr="00552185" w:rsidTr="00E61894">
        <w:trPr>
          <w:trHeight w:val="60"/>
        </w:trPr>
        <w:tc>
          <w:tcPr>
            <w:tcW w:w="944" w:type="pct"/>
            <w:vMerge w:val="restart"/>
          </w:tcPr>
          <w:p w:rsidR="00F0455F" w:rsidRPr="00552185" w:rsidRDefault="00F0455F" w:rsidP="00F0455F">
            <w:pPr>
              <w:pStyle w:val="TableParagraph"/>
              <w:ind w:left="0"/>
              <w:rPr>
                <w:sz w:val="20"/>
                <w:szCs w:val="20"/>
                <w:lang w:eastAsia="ru-RU"/>
              </w:rPr>
            </w:pPr>
            <w:r w:rsidRPr="00552185">
              <w:rPr>
                <w:b/>
                <w:sz w:val="20"/>
                <w:szCs w:val="20"/>
                <w:lang w:eastAsia="ru-RU"/>
              </w:rPr>
              <w:lastRenderedPageBreak/>
              <w:t>Тема 1.4.</w:t>
            </w:r>
            <w:r w:rsidRPr="00552185">
              <w:rPr>
                <w:sz w:val="20"/>
                <w:szCs w:val="20"/>
                <w:lang w:eastAsia="ru-RU"/>
              </w:rPr>
              <w:t xml:space="preserve"> Информационное</w:t>
            </w:r>
          </w:p>
          <w:p w:rsidR="00F0455F" w:rsidRPr="00552185" w:rsidRDefault="00F0455F" w:rsidP="00F0455F">
            <w:pPr>
              <w:spacing w:after="0" w:line="240" w:lineRule="auto"/>
              <w:rPr>
                <w:b/>
                <w:sz w:val="20"/>
                <w:szCs w:val="20"/>
              </w:rPr>
            </w:pPr>
            <w:r w:rsidRPr="00552185">
              <w:rPr>
                <w:rFonts w:ascii="Times New Roman" w:hAnsi="Times New Roman"/>
                <w:sz w:val="20"/>
                <w:szCs w:val="20"/>
              </w:rPr>
              <w:t>обеспечение в области транспортной безопасности</w:t>
            </w: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Содержание</w:t>
            </w:r>
          </w:p>
        </w:tc>
        <w:tc>
          <w:tcPr>
            <w:tcW w:w="570" w:type="pct"/>
          </w:tcPr>
          <w:p w:rsidR="00F0455F" w:rsidRPr="00552185" w:rsidRDefault="00F0455F" w:rsidP="00F0455F">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sz w:val="20"/>
                <w:szCs w:val="20"/>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sz w:val="20"/>
                <w:szCs w:val="20"/>
              </w:rPr>
              <w:t>Общие сведения об информационном обеспечении в области транспортной безопасности. Единая государственная информационная система обеспечения транспортной безопасности. Порядок получения субъектами транспортной инфраструктуры и перевозчиками информации по вопросам обеспечения транспортной безопасности.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b/>
                <w:sz w:val="20"/>
                <w:szCs w:val="20"/>
              </w:rPr>
              <w:t>В том числе практических занятий и лабораторных работ</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b/>
                <w:sz w:val="20"/>
                <w:szCs w:val="20"/>
              </w:rPr>
              <w:t>Самостоятельная работа обучающихся</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F0455F" w:rsidRPr="00552185" w:rsidTr="003B1700">
        <w:trPr>
          <w:trHeight w:val="20"/>
        </w:trPr>
        <w:tc>
          <w:tcPr>
            <w:tcW w:w="944" w:type="pct"/>
            <w:vMerge w:val="restart"/>
          </w:tcPr>
          <w:p w:rsidR="00F0455F" w:rsidRPr="00552185" w:rsidRDefault="00F0455F" w:rsidP="00F0455F">
            <w:pPr>
              <w:pStyle w:val="TableParagraph"/>
              <w:ind w:left="0"/>
              <w:rPr>
                <w:b/>
                <w:sz w:val="20"/>
                <w:szCs w:val="20"/>
                <w:lang w:eastAsia="ru-RU"/>
              </w:rPr>
            </w:pPr>
            <w:r w:rsidRPr="00552185">
              <w:rPr>
                <w:b/>
                <w:sz w:val="20"/>
                <w:szCs w:val="20"/>
                <w:lang w:eastAsia="ru-RU"/>
              </w:rPr>
              <w:lastRenderedPageBreak/>
              <w:t>Тема 1.5.</w:t>
            </w:r>
          </w:p>
          <w:p w:rsidR="00F0455F" w:rsidRPr="00552185" w:rsidRDefault="00F0455F" w:rsidP="00F0455F">
            <w:pPr>
              <w:pStyle w:val="TableParagraph"/>
              <w:ind w:left="0"/>
              <w:rPr>
                <w:sz w:val="20"/>
                <w:szCs w:val="20"/>
                <w:lang w:eastAsia="ru-RU"/>
              </w:rPr>
            </w:pPr>
            <w:r w:rsidRPr="00552185">
              <w:rPr>
                <w:sz w:val="20"/>
                <w:szCs w:val="20"/>
                <w:lang w:eastAsia="ru-RU"/>
              </w:rPr>
              <w:t>Права и обязанности субъектов транспортной</w:t>
            </w:r>
          </w:p>
          <w:p w:rsidR="00F0455F" w:rsidRPr="00552185" w:rsidRDefault="00F0455F" w:rsidP="00F0455F">
            <w:pPr>
              <w:pStyle w:val="TableParagraph"/>
              <w:ind w:left="0"/>
              <w:rPr>
                <w:sz w:val="20"/>
                <w:szCs w:val="20"/>
                <w:lang w:eastAsia="ru-RU"/>
              </w:rPr>
            </w:pPr>
            <w:r w:rsidRPr="00552185">
              <w:rPr>
                <w:sz w:val="20"/>
                <w:szCs w:val="20"/>
                <w:lang w:eastAsia="ru-RU"/>
              </w:rPr>
              <w:t>инфраструктуры и</w:t>
            </w:r>
          </w:p>
          <w:p w:rsidR="00F0455F" w:rsidRPr="00552185" w:rsidRDefault="00F0455F" w:rsidP="00F0455F">
            <w:pPr>
              <w:pStyle w:val="TableParagraph"/>
              <w:ind w:left="0"/>
              <w:rPr>
                <w:sz w:val="20"/>
                <w:szCs w:val="20"/>
                <w:lang w:eastAsia="ru-RU"/>
              </w:rPr>
            </w:pPr>
            <w:r w:rsidRPr="00552185">
              <w:rPr>
                <w:sz w:val="20"/>
                <w:szCs w:val="20"/>
                <w:lang w:eastAsia="ru-RU"/>
              </w:rPr>
              <w:t>перевозчиков в области</w:t>
            </w:r>
          </w:p>
          <w:p w:rsidR="00F0455F" w:rsidRPr="00552185" w:rsidRDefault="00F0455F" w:rsidP="00F0455F">
            <w:pPr>
              <w:pStyle w:val="TableParagraph"/>
              <w:ind w:left="0"/>
              <w:rPr>
                <w:sz w:val="20"/>
                <w:szCs w:val="20"/>
                <w:lang w:eastAsia="ru-RU"/>
              </w:rPr>
            </w:pPr>
            <w:r w:rsidRPr="00552185">
              <w:rPr>
                <w:sz w:val="20"/>
                <w:szCs w:val="20"/>
                <w:lang w:eastAsia="ru-RU"/>
              </w:rPr>
              <w:t>обеспечения транспортной</w:t>
            </w:r>
          </w:p>
          <w:p w:rsidR="00F0455F" w:rsidRPr="00552185" w:rsidRDefault="00F0455F" w:rsidP="00F0455F">
            <w:pPr>
              <w:pStyle w:val="TableParagraph"/>
              <w:ind w:left="0"/>
              <w:rPr>
                <w:b/>
                <w:sz w:val="20"/>
                <w:szCs w:val="20"/>
                <w:lang w:eastAsia="ru-RU"/>
              </w:rPr>
            </w:pPr>
            <w:r w:rsidRPr="00552185">
              <w:rPr>
                <w:sz w:val="20"/>
                <w:szCs w:val="20"/>
                <w:lang w:eastAsia="ru-RU"/>
              </w:rPr>
              <w:t>безопасности</w:t>
            </w: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rPr>
                <w:b/>
                <w:bCs/>
                <w:sz w:val="20"/>
                <w:szCs w:val="20"/>
              </w:rPr>
            </w:pPr>
            <w:r w:rsidRPr="00552185">
              <w:rPr>
                <w:b/>
                <w:bCs/>
                <w:sz w:val="20"/>
                <w:szCs w:val="20"/>
              </w:rPr>
              <w:t>Содержание</w:t>
            </w:r>
          </w:p>
        </w:tc>
        <w:tc>
          <w:tcPr>
            <w:tcW w:w="570" w:type="pct"/>
          </w:tcPr>
          <w:p w:rsidR="00F0455F" w:rsidRPr="00552185" w:rsidRDefault="00F0455F" w:rsidP="00F0455F">
            <w:pPr>
              <w:suppressAutoHyphens/>
              <w:spacing w:after="0" w:line="240" w:lineRule="auto"/>
              <w:jc w:val="center"/>
              <w:rPr>
                <w:rFonts w:ascii="Times New Roman" w:hAnsi="Times New Roman"/>
                <w:b/>
                <w:bCs/>
                <w:sz w:val="20"/>
                <w:szCs w:val="20"/>
              </w:rPr>
            </w:pP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sz w:val="20"/>
                <w:szCs w:val="20"/>
              </w:rPr>
              <w:t>Основные права субъектов транспортной инфраструктуры и перевозчиков в области обеспечения транспортной безопасности.</w:t>
            </w:r>
          </w:p>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sz w:val="20"/>
                <w:szCs w:val="20"/>
              </w:rPr>
              <w:t>Основные обязанности субъектов транспортной инфраструктуры и перевозчиков в области обеспечения транспортной безопасности.</w:t>
            </w:r>
          </w:p>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sz w:val="20"/>
                <w:szCs w:val="20"/>
              </w:rPr>
              <w:t>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b/>
                <w:sz w:val="20"/>
                <w:szCs w:val="20"/>
              </w:rPr>
              <w:t>В том числе практических занятий и лабораторных работ</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r w:rsidRPr="00552185">
              <w:rPr>
                <w:b/>
                <w:sz w:val="20"/>
                <w:szCs w:val="20"/>
              </w:rPr>
              <w:t>Самостоятельная работа обучающихся</w:t>
            </w: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pStyle w:val="TableParagraph"/>
              <w:ind w:left="0"/>
              <w:rPr>
                <w:b/>
                <w:sz w:val="20"/>
                <w:szCs w:val="20"/>
                <w:lang w:eastAsia="ru-RU"/>
              </w:rPr>
            </w:pPr>
          </w:p>
        </w:tc>
        <w:tc>
          <w:tcPr>
            <w:tcW w:w="2171" w:type="pct"/>
          </w:tcPr>
          <w:p w:rsidR="00E61894" w:rsidRPr="00552185" w:rsidRDefault="00E61894" w:rsidP="00E61894">
            <w:pPr>
              <w:pStyle w:val="TableParagraph"/>
              <w:tabs>
                <w:tab w:val="left" w:pos="1239"/>
                <w:tab w:val="left" w:pos="1579"/>
                <w:tab w:val="left" w:pos="3460"/>
                <w:tab w:val="left" w:pos="4229"/>
                <w:tab w:val="left" w:pos="4664"/>
                <w:tab w:val="left" w:pos="5381"/>
                <w:tab w:val="left" w:pos="5939"/>
              </w:tabs>
              <w:ind w:left="0"/>
              <w:rPr>
                <w:sz w:val="20"/>
                <w:szCs w:val="20"/>
              </w:rPr>
            </w:pPr>
          </w:p>
        </w:tc>
        <w:tc>
          <w:tcPr>
            <w:tcW w:w="570" w:type="pct"/>
          </w:tcPr>
          <w:p w:rsidR="00E61894" w:rsidRPr="00552185" w:rsidRDefault="00E61894" w:rsidP="00E61894">
            <w:pPr>
              <w:suppressAutoHyphens/>
              <w:spacing w:after="0" w:line="240" w:lineRule="auto"/>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3115" w:type="pct"/>
            <w:gridSpan w:val="2"/>
          </w:tcPr>
          <w:p w:rsidR="00E61894" w:rsidRPr="00552185" w:rsidRDefault="00E61894" w:rsidP="00E61894">
            <w:pPr>
              <w:spacing w:after="0" w:line="240" w:lineRule="auto"/>
              <w:rPr>
                <w:rFonts w:ascii="Times New Roman" w:hAnsi="Times New Roman"/>
                <w:b/>
                <w:sz w:val="20"/>
                <w:szCs w:val="20"/>
                <w:lang w:eastAsia="en-US"/>
              </w:rPr>
            </w:pPr>
            <w:r w:rsidRPr="00552185">
              <w:rPr>
                <w:rFonts w:ascii="Times New Roman" w:hAnsi="Times New Roman"/>
                <w:b/>
                <w:sz w:val="20"/>
                <w:szCs w:val="20"/>
                <w:lang w:eastAsia="en-US"/>
              </w:rPr>
              <w:t>Раздел 2. Обеспечение транспортной безопасности на железнодорожном транспорте</w:t>
            </w:r>
          </w:p>
        </w:tc>
        <w:tc>
          <w:tcPr>
            <w:tcW w:w="570" w:type="pct"/>
            <w:vAlign w:val="center"/>
          </w:tcPr>
          <w:p w:rsidR="00E61894" w:rsidRPr="00552185" w:rsidRDefault="00E61894" w:rsidP="00E61894">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14/-</w:t>
            </w:r>
          </w:p>
        </w:tc>
        <w:tc>
          <w:tcPr>
            <w:tcW w:w="589" w:type="pct"/>
          </w:tcPr>
          <w:p w:rsidR="00E61894" w:rsidRPr="00552185" w:rsidRDefault="00E61894" w:rsidP="00E61894">
            <w:pPr>
              <w:spacing w:after="0" w:line="240" w:lineRule="auto"/>
              <w:rPr>
                <w:rFonts w:ascii="Times New Roman" w:hAnsi="Times New Roman"/>
                <w:sz w:val="20"/>
                <w:szCs w:val="20"/>
              </w:rPr>
            </w:pPr>
          </w:p>
        </w:tc>
        <w:tc>
          <w:tcPr>
            <w:tcW w:w="726" w:type="pct"/>
          </w:tcPr>
          <w:p w:rsidR="00E61894" w:rsidRPr="00552185" w:rsidRDefault="00E61894" w:rsidP="00E61894">
            <w:pPr>
              <w:spacing w:after="0" w:line="240" w:lineRule="auto"/>
              <w:rPr>
                <w:rFonts w:ascii="Times New Roman" w:hAnsi="Times New Roman"/>
                <w:sz w:val="20"/>
                <w:szCs w:val="20"/>
              </w:rPr>
            </w:pPr>
          </w:p>
        </w:tc>
      </w:tr>
      <w:tr w:rsidR="00F0455F" w:rsidRPr="00552185" w:rsidTr="003B1700">
        <w:trPr>
          <w:trHeight w:val="20"/>
        </w:trPr>
        <w:tc>
          <w:tcPr>
            <w:tcW w:w="944" w:type="pct"/>
            <w:vMerge w:val="restart"/>
          </w:tcPr>
          <w:p w:rsidR="00F0455F" w:rsidRPr="00552185" w:rsidRDefault="00F0455F" w:rsidP="00F0455F">
            <w:pPr>
              <w:pStyle w:val="TableParagraph"/>
              <w:tabs>
                <w:tab w:val="left" w:pos="3460"/>
              </w:tabs>
              <w:ind w:left="0"/>
              <w:rPr>
                <w:sz w:val="20"/>
                <w:szCs w:val="20"/>
              </w:rPr>
            </w:pPr>
            <w:r w:rsidRPr="00552185">
              <w:rPr>
                <w:b/>
                <w:sz w:val="20"/>
                <w:szCs w:val="20"/>
              </w:rPr>
              <w:t xml:space="preserve">Тема 2.1. </w:t>
            </w:r>
            <w:r w:rsidRPr="00552185">
              <w:rPr>
                <w:sz w:val="20"/>
                <w:szCs w:val="20"/>
              </w:rPr>
              <w:t>Акты незаконного</w:t>
            </w:r>
          </w:p>
          <w:p w:rsidR="00F0455F" w:rsidRPr="00552185" w:rsidRDefault="00F0455F" w:rsidP="00F0455F">
            <w:pPr>
              <w:pStyle w:val="TableParagraph"/>
              <w:tabs>
                <w:tab w:val="left" w:pos="3460"/>
              </w:tabs>
              <w:ind w:left="0"/>
              <w:rPr>
                <w:sz w:val="20"/>
                <w:szCs w:val="20"/>
              </w:rPr>
            </w:pPr>
            <w:r w:rsidRPr="00552185">
              <w:rPr>
                <w:sz w:val="20"/>
                <w:szCs w:val="20"/>
              </w:rPr>
              <w:t>вмешательства в</w:t>
            </w:r>
          </w:p>
          <w:p w:rsidR="00F0455F" w:rsidRPr="00552185" w:rsidRDefault="00F0455F" w:rsidP="00F0455F">
            <w:pPr>
              <w:pStyle w:val="TableParagraph"/>
              <w:tabs>
                <w:tab w:val="left" w:pos="3460"/>
              </w:tabs>
              <w:ind w:left="0"/>
              <w:rPr>
                <w:sz w:val="20"/>
                <w:szCs w:val="20"/>
              </w:rPr>
            </w:pPr>
            <w:r w:rsidRPr="00552185">
              <w:rPr>
                <w:sz w:val="20"/>
                <w:szCs w:val="20"/>
              </w:rPr>
              <w:t>деятельность объектов</w:t>
            </w:r>
          </w:p>
          <w:p w:rsidR="00F0455F" w:rsidRPr="00552185" w:rsidRDefault="00F0455F" w:rsidP="00F0455F">
            <w:pPr>
              <w:pStyle w:val="TableParagraph"/>
              <w:tabs>
                <w:tab w:val="left" w:pos="3460"/>
              </w:tabs>
              <w:ind w:left="0"/>
              <w:rPr>
                <w:sz w:val="20"/>
                <w:szCs w:val="20"/>
              </w:rPr>
            </w:pPr>
            <w:r w:rsidRPr="00552185">
              <w:rPr>
                <w:sz w:val="20"/>
                <w:szCs w:val="20"/>
              </w:rPr>
              <w:t>транспортной</w:t>
            </w:r>
          </w:p>
          <w:p w:rsidR="00F0455F" w:rsidRPr="00552185" w:rsidRDefault="00F0455F" w:rsidP="00F0455F">
            <w:pPr>
              <w:pStyle w:val="TableParagraph"/>
              <w:tabs>
                <w:tab w:val="left" w:pos="3460"/>
              </w:tabs>
              <w:ind w:left="0"/>
              <w:rPr>
                <w:sz w:val="20"/>
                <w:szCs w:val="20"/>
              </w:rPr>
            </w:pPr>
            <w:r w:rsidRPr="00552185">
              <w:rPr>
                <w:sz w:val="20"/>
                <w:szCs w:val="20"/>
              </w:rPr>
              <w:t>инфраструктуры и</w:t>
            </w:r>
          </w:p>
          <w:p w:rsidR="00F0455F" w:rsidRPr="00552185" w:rsidRDefault="00F0455F" w:rsidP="00F0455F">
            <w:pPr>
              <w:pStyle w:val="TableParagraph"/>
              <w:tabs>
                <w:tab w:val="left" w:pos="3460"/>
              </w:tabs>
              <w:ind w:left="0"/>
              <w:rPr>
                <w:sz w:val="20"/>
                <w:szCs w:val="20"/>
              </w:rPr>
            </w:pPr>
            <w:r w:rsidRPr="00552185">
              <w:rPr>
                <w:sz w:val="20"/>
                <w:szCs w:val="20"/>
              </w:rPr>
              <w:t>транспортных средств</w:t>
            </w:r>
          </w:p>
          <w:p w:rsidR="00F0455F" w:rsidRPr="00552185" w:rsidRDefault="00F0455F" w:rsidP="00F0455F">
            <w:pPr>
              <w:pStyle w:val="TableParagraph"/>
              <w:tabs>
                <w:tab w:val="left" w:pos="3460"/>
              </w:tabs>
              <w:ind w:left="0"/>
              <w:rPr>
                <w:sz w:val="20"/>
                <w:szCs w:val="20"/>
              </w:rPr>
            </w:pPr>
            <w:r w:rsidRPr="00552185">
              <w:rPr>
                <w:sz w:val="20"/>
                <w:szCs w:val="20"/>
              </w:rPr>
              <w:t>железнодорожного</w:t>
            </w:r>
          </w:p>
          <w:p w:rsidR="00F0455F" w:rsidRPr="00552185" w:rsidRDefault="00F0455F" w:rsidP="00F0455F">
            <w:pPr>
              <w:pStyle w:val="TableParagraph"/>
              <w:tabs>
                <w:tab w:val="left" w:pos="3460"/>
              </w:tabs>
              <w:ind w:left="0"/>
              <w:rPr>
                <w:b/>
                <w:sz w:val="20"/>
                <w:szCs w:val="20"/>
              </w:rPr>
            </w:pPr>
            <w:r w:rsidRPr="00552185">
              <w:rPr>
                <w:sz w:val="20"/>
                <w:szCs w:val="20"/>
              </w:rPr>
              <w:t>транспорта</w:t>
            </w:r>
          </w:p>
        </w:tc>
        <w:tc>
          <w:tcPr>
            <w:tcW w:w="2171" w:type="pct"/>
          </w:tcPr>
          <w:p w:rsidR="00F0455F" w:rsidRPr="00552185" w:rsidRDefault="00F0455F" w:rsidP="00F0455F">
            <w:pPr>
              <w:pStyle w:val="TableParagraph"/>
              <w:tabs>
                <w:tab w:val="left" w:pos="3460"/>
              </w:tabs>
              <w:ind w:left="0"/>
              <w:rPr>
                <w:b/>
                <w:bCs/>
                <w:sz w:val="20"/>
                <w:szCs w:val="20"/>
              </w:rPr>
            </w:pPr>
            <w:r w:rsidRPr="00552185">
              <w:rPr>
                <w:b/>
                <w:bCs/>
                <w:sz w:val="20"/>
                <w:szCs w:val="20"/>
              </w:rPr>
              <w:t>Содержание</w:t>
            </w:r>
          </w:p>
        </w:tc>
        <w:tc>
          <w:tcPr>
            <w:tcW w:w="570" w:type="pct"/>
            <w:vAlign w:val="center"/>
          </w:tcPr>
          <w:p w:rsidR="00F0455F" w:rsidRPr="00552185" w:rsidRDefault="00F0455F" w:rsidP="00F0455F">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E61894" w:rsidRPr="00552185" w:rsidTr="003B1700">
        <w:trPr>
          <w:trHeight w:val="20"/>
        </w:trPr>
        <w:tc>
          <w:tcPr>
            <w:tcW w:w="944" w:type="pct"/>
            <w:vMerge/>
          </w:tcPr>
          <w:p w:rsidR="00E61894" w:rsidRPr="00552185" w:rsidRDefault="00E61894" w:rsidP="00E61894">
            <w:pPr>
              <w:pStyle w:val="TableParagraph"/>
              <w:tabs>
                <w:tab w:val="left" w:pos="3460"/>
              </w:tabs>
              <w:ind w:left="0"/>
              <w:rPr>
                <w:b/>
                <w:sz w:val="20"/>
                <w:szCs w:val="20"/>
              </w:rPr>
            </w:pPr>
          </w:p>
        </w:tc>
        <w:tc>
          <w:tcPr>
            <w:tcW w:w="2171" w:type="pct"/>
          </w:tcPr>
          <w:p w:rsidR="00E61894" w:rsidRPr="00552185" w:rsidRDefault="00E61894" w:rsidP="00E61894">
            <w:pPr>
              <w:pStyle w:val="TableParagraph"/>
              <w:tabs>
                <w:tab w:val="left" w:pos="3460"/>
              </w:tabs>
              <w:ind w:left="0"/>
              <w:rPr>
                <w:sz w:val="20"/>
                <w:szCs w:val="20"/>
              </w:rPr>
            </w:pPr>
            <w:r w:rsidRPr="00552185">
              <w:rPr>
                <w:sz w:val="20"/>
                <w:szCs w:val="20"/>
              </w:rPr>
              <w:t>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 Статистика актов незаконного вмешательства на объектах транспортной инфраструктуры и транспортных средствах железнодорожного транспорта.</w:t>
            </w:r>
          </w:p>
          <w:p w:rsidR="00E61894" w:rsidRPr="00552185" w:rsidRDefault="00E61894" w:rsidP="00E61894">
            <w:pPr>
              <w:pStyle w:val="TableParagraph"/>
              <w:tabs>
                <w:tab w:val="left" w:pos="3460"/>
              </w:tabs>
              <w:ind w:left="0"/>
              <w:rPr>
                <w:sz w:val="20"/>
                <w:szCs w:val="20"/>
              </w:rPr>
            </w:pPr>
            <w:r w:rsidRPr="00552185">
              <w:rPr>
                <w:sz w:val="20"/>
                <w:szCs w:val="20"/>
              </w:rPr>
              <w:t>Мероприятия на объектах транспортной инфраструктуры и транспортных средствах железнодорожного транспорта, связанные с обеспечением транспортной безопасности.</w:t>
            </w:r>
          </w:p>
          <w:p w:rsidR="00E61894" w:rsidRPr="00552185" w:rsidRDefault="00E61894" w:rsidP="00E61894">
            <w:pPr>
              <w:pStyle w:val="TableParagraph"/>
              <w:tabs>
                <w:tab w:val="left" w:pos="3460"/>
              </w:tabs>
              <w:ind w:left="0"/>
              <w:rPr>
                <w:b/>
                <w:sz w:val="20"/>
                <w:szCs w:val="20"/>
              </w:rPr>
            </w:pPr>
            <w:r w:rsidRPr="00552185">
              <w:rPr>
                <w:sz w:val="20"/>
                <w:szCs w:val="20"/>
              </w:rPr>
              <w:t xml:space="preserve">Возможные последствия совершения актов незаконного вмешательства </w:t>
            </w:r>
            <w:r w:rsidRPr="00552185">
              <w:rPr>
                <w:sz w:val="20"/>
                <w:szCs w:val="20"/>
              </w:rPr>
              <w:lastRenderedPageBreak/>
              <w:t>на объектах транспортной инфраструктуры и транспортных средствах железнодорожного транспорта.</w:t>
            </w:r>
          </w:p>
        </w:tc>
        <w:tc>
          <w:tcPr>
            <w:tcW w:w="570" w:type="pct"/>
            <w:vAlign w:val="center"/>
          </w:tcPr>
          <w:p w:rsidR="00E61894" w:rsidRPr="00552185" w:rsidRDefault="00E61894" w:rsidP="00E61894">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lastRenderedPageBreak/>
              <w:t>4</w:t>
            </w:r>
          </w:p>
        </w:tc>
        <w:tc>
          <w:tcPr>
            <w:tcW w:w="589" w:type="pct"/>
            <w:vMerge/>
          </w:tcPr>
          <w:p w:rsidR="00E61894" w:rsidRPr="00552185" w:rsidRDefault="00E61894" w:rsidP="00E61894">
            <w:pPr>
              <w:spacing w:after="0" w:line="240" w:lineRule="auto"/>
              <w:jc w:val="center"/>
              <w:rPr>
                <w:rFonts w:ascii="Times New Roman" w:hAnsi="Times New Roman"/>
                <w:sz w:val="20"/>
                <w:szCs w:val="20"/>
              </w:rPr>
            </w:pPr>
          </w:p>
        </w:tc>
        <w:tc>
          <w:tcPr>
            <w:tcW w:w="726" w:type="pct"/>
            <w:vMerge/>
          </w:tcPr>
          <w:p w:rsidR="00E61894" w:rsidRPr="00552185" w:rsidRDefault="00E61894" w:rsidP="00E61894">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bCs/>
                <w:sz w:val="20"/>
                <w:szCs w:val="20"/>
              </w:rPr>
            </w:pPr>
          </w:p>
        </w:tc>
        <w:tc>
          <w:tcPr>
            <w:tcW w:w="2171" w:type="pct"/>
          </w:tcPr>
          <w:p w:rsidR="00E61894" w:rsidRPr="00552185" w:rsidRDefault="00E61894" w:rsidP="00E61894">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E61894" w:rsidRPr="00552185" w:rsidRDefault="00E61894" w:rsidP="00E61894">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E61894" w:rsidRPr="00552185" w:rsidRDefault="00E61894" w:rsidP="00E61894">
            <w:pPr>
              <w:spacing w:after="0" w:line="240" w:lineRule="auto"/>
              <w:rPr>
                <w:rFonts w:ascii="Times New Roman" w:hAnsi="Times New Roman"/>
                <w:b/>
                <w:sz w:val="20"/>
                <w:szCs w:val="20"/>
              </w:rPr>
            </w:pPr>
          </w:p>
        </w:tc>
        <w:tc>
          <w:tcPr>
            <w:tcW w:w="726" w:type="pct"/>
            <w:vMerge/>
          </w:tcPr>
          <w:p w:rsidR="00E61894" w:rsidRPr="00552185" w:rsidRDefault="00E61894" w:rsidP="00E61894">
            <w:pPr>
              <w:spacing w:after="0" w:line="240" w:lineRule="auto"/>
              <w:rPr>
                <w:rFonts w:ascii="Times New Roman" w:hAnsi="Times New Roman"/>
                <w:b/>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bCs/>
                <w:sz w:val="20"/>
                <w:szCs w:val="20"/>
              </w:rPr>
            </w:pPr>
          </w:p>
        </w:tc>
        <w:tc>
          <w:tcPr>
            <w:tcW w:w="2171" w:type="pct"/>
          </w:tcPr>
          <w:p w:rsidR="00E61894" w:rsidRPr="00552185" w:rsidRDefault="00E61894" w:rsidP="00E61894">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Практическая работа №1 </w:t>
            </w:r>
            <w:r w:rsidRPr="00552185">
              <w:rPr>
                <w:rFonts w:ascii="Times New Roman" w:hAnsi="Times New Roman"/>
                <w:sz w:val="20"/>
                <w:szCs w:val="20"/>
              </w:rPr>
              <w:t>Порядок действий при угрозе совершения и совершении акта незаконного вмешательства на объектах транспортной инфраструктуры и транспортных средствах железнодорожного транспорта, связанные с профессиональной деятельностью по специальности.</w:t>
            </w:r>
          </w:p>
        </w:tc>
        <w:tc>
          <w:tcPr>
            <w:tcW w:w="570" w:type="pct"/>
            <w:vAlign w:val="center"/>
          </w:tcPr>
          <w:p w:rsidR="00E61894" w:rsidRPr="00552185" w:rsidRDefault="00E61894" w:rsidP="00E61894">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E61894" w:rsidRPr="00552185" w:rsidRDefault="00E61894" w:rsidP="00E61894">
            <w:pPr>
              <w:spacing w:after="0" w:line="240" w:lineRule="auto"/>
              <w:rPr>
                <w:rFonts w:ascii="Times New Roman" w:hAnsi="Times New Roman"/>
                <w:b/>
                <w:sz w:val="20"/>
                <w:szCs w:val="20"/>
              </w:rPr>
            </w:pPr>
          </w:p>
        </w:tc>
        <w:tc>
          <w:tcPr>
            <w:tcW w:w="726" w:type="pct"/>
            <w:vMerge/>
          </w:tcPr>
          <w:p w:rsidR="00E61894" w:rsidRPr="00552185" w:rsidRDefault="00E61894" w:rsidP="00E61894">
            <w:pPr>
              <w:spacing w:after="0" w:line="240" w:lineRule="auto"/>
              <w:rPr>
                <w:rFonts w:ascii="Times New Roman" w:hAnsi="Times New Roman"/>
                <w:b/>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bCs/>
                <w:sz w:val="20"/>
                <w:szCs w:val="20"/>
              </w:rPr>
            </w:pPr>
          </w:p>
        </w:tc>
        <w:tc>
          <w:tcPr>
            <w:tcW w:w="2171" w:type="pct"/>
          </w:tcPr>
          <w:p w:rsidR="00E61894" w:rsidRPr="00552185" w:rsidRDefault="00E61894" w:rsidP="00E61894">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E61894" w:rsidRPr="00552185" w:rsidRDefault="00F0455F" w:rsidP="00E61894">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E61894" w:rsidRPr="00552185" w:rsidRDefault="00E61894" w:rsidP="00E61894">
            <w:pPr>
              <w:spacing w:after="0" w:line="240" w:lineRule="auto"/>
              <w:rPr>
                <w:rFonts w:ascii="Times New Roman" w:hAnsi="Times New Roman"/>
                <w:b/>
                <w:sz w:val="20"/>
                <w:szCs w:val="20"/>
              </w:rPr>
            </w:pPr>
          </w:p>
        </w:tc>
        <w:tc>
          <w:tcPr>
            <w:tcW w:w="726" w:type="pct"/>
            <w:vMerge/>
          </w:tcPr>
          <w:p w:rsidR="00E61894" w:rsidRPr="00552185" w:rsidRDefault="00E61894" w:rsidP="00E61894">
            <w:pPr>
              <w:spacing w:after="0" w:line="240" w:lineRule="auto"/>
              <w:rPr>
                <w:rFonts w:ascii="Times New Roman" w:hAnsi="Times New Roman"/>
                <w:b/>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bCs/>
                <w:sz w:val="20"/>
                <w:szCs w:val="20"/>
              </w:rPr>
            </w:pPr>
          </w:p>
        </w:tc>
        <w:tc>
          <w:tcPr>
            <w:tcW w:w="2171" w:type="pct"/>
          </w:tcPr>
          <w:p w:rsidR="00E61894" w:rsidRPr="00552185" w:rsidRDefault="00E61894" w:rsidP="00E61894">
            <w:pPr>
              <w:tabs>
                <w:tab w:val="left" w:pos="3460"/>
              </w:tabs>
              <w:spacing w:after="0" w:line="240" w:lineRule="auto"/>
              <w:rPr>
                <w:rFonts w:ascii="Times New Roman" w:hAnsi="Times New Roman"/>
                <w:sz w:val="20"/>
                <w:szCs w:val="20"/>
              </w:rPr>
            </w:pPr>
          </w:p>
        </w:tc>
        <w:tc>
          <w:tcPr>
            <w:tcW w:w="570" w:type="pct"/>
            <w:vAlign w:val="center"/>
          </w:tcPr>
          <w:p w:rsidR="00E61894" w:rsidRPr="00552185" w:rsidRDefault="00E61894" w:rsidP="00E61894">
            <w:pPr>
              <w:tabs>
                <w:tab w:val="left" w:pos="3460"/>
              </w:tabs>
              <w:spacing w:after="0" w:line="240" w:lineRule="auto"/>
              <w:ind w:right="28"/>
              <w:jc w:val="center"/>
              <w:rPr>
                <w:rFonts w:ascii="Times New Roman" w:hAnsi="Times New Roman"/>
                <w:sz w:val="20"/>
                <w:szCs w:val="20"/>
              </w:rPr>
            </w:pPr>
          </w:p>
        </w:tc>
        <w:tc>
          <w:tcPr>
            <w:tcW w:w="589" w:type="pct"/>
            <w:vMerge/>
          </w:tcPr>
          <w:p w:rsidR="00E61894" w:rsidRPr="00552185" w:rsidRDefault="00E61894" w:rsidP="00E61894">
            <w:pPr>
              <w:spacing w:after="0" w:line="240" w:lineRule="auto"/>
              <w:rPr>
                <w:rFonts w:ascii="Times New Roman" w:hAnsi="Times New Roman"/>
                <w:b/>
                <w:bCs/>
                <w:sz w:val="20"/>
                <w:szCs w:val="20"/>
              </w:rPr>
            </w:pPr>
          </w:p>
        </w:tc>
        <w:tc>
          <w:tcPr>
            <w:tcW w:w="726" w:type="pct"/>
            <w:vMerge/>
          </w:tcPr>
          <w:p w:rsidR="00E61894" w:rsidRPr="00552185" w:rsidRDefault="00E61894" w:rsidP="00E61894">
            <w:pPr>
              <w:spacing w:after="0" w:line="240" w:lineRule="auto"/>
              <w:rPr>
                <w:rFonts w:ascii="Times New Roman" w:hAnsi="Times New Roman"/>
                <w:b/>
                <w:bCs/>
                <w:sz w:val="20"/>
                <w:szCs w:val="20"/>
              </w:rPr>
            </w:pPr>
          </w:p>
        </w:tc>
      </w:tr>
      <w:tr w:rsidR="00F0455F" w:rsidRPr="00552185" w:rsidTr="003B1700">
        <w:trPr>
          <w:trHeight w:val="20"/>
        </w:trPr>
        <w:tc>
          <w:tcPr>
            <w:tcW w:w="944" w:type="pct"/>
            <w:vMerge w:val="restart"/>
          </w:tcPr>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b/>
                <w:sz w:val="20"/>
                <w:szCs w:val="20"/>
              </w:rPr>
              <w:t xml:space="preserve">Тема 2.2. </w:t>
            </w:r>
            <w:r w:rsidRPr="00552185">
              <w:rPr>
                <w:rFonts w:ascii="Times New Roman" w:hAnsi="Times New Roman"/>
                <w:sz w:val="20"/>
                <w:szCs w:val="20"/>
              </w:rPr>
              <w:t>Основы планирования мероприятий</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по обеспечению</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транспортной безопасности</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на объектах транспортной</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инфраструктуры и транспортных средствах</w:t>
            </w:r>
          </w:p>
          <w:p w:rsidR="00F0455F" w:rsidRPr="00552185" w:rsidRDefault="00F0455F" w:rsidP="00F0455F">
            <w:pPr>
              <w:spacing w:after="0" w:line="240" w:lineRule="auto"/>
              <w:rPr>
                <w:rFonts w:ascii="Times New Roman" w:hAnsi="Times New Roman"/>
                <w:b/>
                <w:bCs/>
                <w:sz w:val="20"/>
                <w:szCs w:val="20"/>
              </w:rPr>
            </w:pPr>
            <w:r w:rsidRPr="00552185">
              <w:rPr>
                <w:rFonts w:ascii="Times New Roman" w:hAnsi="Times New Roman"/>
                <w:sz w:val="20"/>
                <w:szCs w:val="20"/>
              </w:rPr>
              <w:t>железнодорожного транспорта</w:t>
            </w: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b/>
                <w:bCs/>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b/>
                <w:bCs/>
                <w:sz w:val="20"/>
                <w:szCs w:val="20"/>
              </w:rPr>
            </w:pPr>
            <w:r w:rsidRPr="00552185">
              <w:rPr>
                <w:rFonts w:ascii="Times New Roman" w:hAnsi="Times New Roman"/>
                <w:color w:val="000000"/>
                <w:sz w:val="20"/>
                <w:szCs w:val="20"/>
              </w:rPr>
              <w:t>Зо 06.03</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 xml:space="preserve">Порядок разработки планов обеспечения транспортной безопасности объектов транспортной инфраструктуры и транспортных средств. </w:t>
            </w:r>
          </w:p>
          <w:p w:rsidR="00F0455F" w:rsidRPr="00552185" w:rsidRDefault="00F0455F" w:rsidP="00F0455F">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 xml:space="preserve"> Сведения, отражаемые в плане обеспечения транспортной безопасности объектов транспортной инфраструктуры и транспортных средств. Утверждение плана обеспечения транспортной безопасности объектов транспортной инфраструктуры и транспортных средств.</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E61894" w:rsidRPr="00552185" w:rsidTr="003B1700">
        <w:trPr>
          <w:trHeight w:val="20"/>
        </w:trPr>
        <w:tc>
          <w:tcPr>
            <w:tcW w:w="944" w:type="pct"/>
            <w:vMerge/>
          </w:tcPr>
          <w:p w:rsidR="00E61894" w:rsidRPr="00552185" w:rsidRDefault="00E61894" w:rsidP="00E61894">
            <w:pPr>
              <w:spacing w:after="0" w:line="240" w:lineRule="auto"/>
              <w:rPr>
                <w:rFonts w:ascii="Times New Roman" w:hAnsi="Times New Roman"/>
                <w:b/>
                <w:bCs/>
                <w:sz w:val="20"/>
                <w:szCs w:val="20"/>
              </w:rPr>
            </w:pPr>
          </w:p>
        </w:tc>
        <w:tc>
          <w:tcPr>
            <w:tcW w:w="2171" w:type="pct"/>
          </w:tcPr>
          <w:p w:rsidR="00E61894" w:rsidRPr="00552185" w:rsidRDefault="00E61894" w:rsidP="00E61894">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E61894" w:rsidRPr="00552185" w:rsidRDefault="00E61894" w:rsidP="00E61894">
            <w:pPr>
              <w:tabs>
                <w:tab w:val="left" w:pos="3460"/>
              </w:tabs>
              <w:spacing w:after="0" w:line="240" w:lineRule="auto"/>
              <w:ind w:right="28"/>
              <w:jc w:val="center"/>
              <w:rPr>
                <w:rFonts w:ascii="Times New Roman" w:hAnsi="Times New Roman"/>
                <w:b/>
                <w:bCs/>
                <w:sz w:val="20"/>
                <w:szCs w:val="20"/>
              </w:rPr>
            </w:pPr>
          </w:p>
        </w:tc>
        <w:tc>
          <w:tcPr>
            <w:tcW w:w="589" w:type="pct"/>
            <w:vMerge/>
          </w:tcPr>
          <w:p w:rsidR="00E61894" w:rsidRPr="00552185" w:rsidRDefault="00E61894" w:rsidP="00E61894">
            <w:pPr>
              <w:spacing w:after="0" w:line="240" w:lineRule="auto"/>
              <w:rPr>
                <w:rFonts w:ascii="Times New Roman" w:hAnsi="Times New Roman"/>
                <w:b/>
                <w:bCs/>
                <w:sz w:val="20"/>
                <w:szCs w:val="20"/>
              </w:rPr>
            </w:pPr>
          </w:p>
        </w:tc>
        <w:tc>
          <w:tcPr>
            <w:tcW w:w="726" w:type="pct"/>
            <w:vMerge/>
          </w:tcPr>
          <w:p w:rsidR="00E61894" w:rsidRPr="00552185" w:rsidRDefault="00E61894" w:rsidP="00E61894">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2</w:t>
            </w:r>
            <w:r w:rsidRPr="00552185">
              <w:rPr>
                <w:rFonts w:ascii="Times New Roman" w:hAnsi="Times New Roman"/>
                <w:sz w:val="20"/>
                <w:szCs w:val="20"/>
              </w:rPr>
              <w:t xml:space="preserve"> 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(в соответствии с профессиональной деятельностью по специальности).</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val="restart"/>
          </w:tcPr>
          <w:p w:rsidR="00F0455F" w:rsidRPr="00552185" w:rsidRDefault="00F0455F" w:rsidP="00F0455F">
            <w:pPr>
              <w:spacing w:after="0" w:line="240" w:lineRule="auto"/>
              <w:rPr>
                <w:rFonts w:ascii="Times New Roman" w:hAnsi="Times New Roman"/>
                <w:b/>
                <w:sz w:val="20"/>
                <w:szCs w:val="20"/>
              </w:rPr>
            </w:pPr>
            <w:r w:rsidRPr="00552185">
              <w:rPr>
                <w:rFonts w:ascii="Times New Roman" w:hAnsi="Times New Roman"/>
                <w:b/>
                <w:sz w:val="20"/>
                <w:szCs w:val="20"/>
              </w:rPr>
              <w:lastRenderedPageBreak/>
              <w:t>Тема 2.3</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Инженерно-технические</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системы обеспечения</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транспортной безопасности</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на железнодорожном</w:t>
            </w:r>
          </w:p>
          <w:p w:rsidR="00F0455F" w:rsidRPr="00552185" w:rsidRDefault="00F0455F" w:rsidP="00F0455F">
            <w:pPr>
              <w:spacing w:after="0" w:line="240" w:lineRule="auto"/>
              <w:rPr>
                <w:rFonts w:ascii="Times New Roman" w:hAnsi="Times New Roman"/>
                <w:b/>
                <w:sz w:val="20"/>
                <w:szCs w:val="20"/>
              </w:rPr>
            </w:pPr>
            <w:r w:rsidRPr="00552185">
              <w:rPr>
                <w:rFonts w:ascii="Times New Roman" w:hAnsi="Times New Roman"/>
                <w:sz w:val="20"/>
                <w:szCs w:val="20"/>
              </w:rPr>
              <w:t>транспорте</w:t>
            </w:r>
          </w:p>
        </w:tc>
        <w:tc>
          <w:tcPr>
            <w:tcW w:w="2171" w:type="pct"/>
          </w:tcPr>
          <w:p w:rsidR="00F0455F" w:rsidRPr="00552185" w:rsidRDefault="00F0455F" w:rsidP="00F0455F">
            <w:pPr>
              <w:pStyle w:val="Default"/>
              <w:rPr>
                <w:b/>
                <w:bCs/>
                <w:sz w:val="20"/>
                <w:szCs w:val="20"/>
              </w:rPr>
            </w:pPr>
            <w:r w:rsidRPr="00552185">
              <w:rPr>
                <w:b/>
                <w:bCs/>
                <w:sz w:val="20"/>
                <w:szCs w:val="20"/>
              </w:rPr>
              <w:t>Содержание</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pStyle w:val="Default"/>
              <w:rPr>
                <w:b/>
                <w:bCs/>
                <w:sz w:val="20"/>
                <w:szCs w:val="20"/>
              </w:rPr>
            </w:pPr>
            <w:r w:rsidRPr="00552185">
              <w:rPr>
                <w:sz w:val="20"/>
                <w:szCs w:val="20"/>
              </w:rPr>
              <w:t>Инженерно-технические системы обеспечения транспортной безопасности, применяемые на железнодорожном транспорте. Технические средства видеонаблюдения (мониторинг, обнаружение, идентификация, распознавание). Система охранной сигнализации. Технические средства досмотра пассажиров, ручной клади и грузов: ручной металлообнаруживатель, стационарный многозонный металлообнаруживатель, стационарные рентгеновские установки конвейерного типа, портативный обнаруживатель паров взрывчатых веществ. Технические средства радиационного контроля. Взрывозащитные средства. Новые разработки в сфере технических средств обеспечения транспортной безопасности на железнодорожном транспорте.</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F0455F" w:rsidRPr="00552185" w:rsidRDefault="00F0455F" w:rsidP="00F0455F">
            <w:pPr>
              <w:spacing w:after="0" w:line="240" w:lineRule="auto"/>
              <w:jc w:val="center"/>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537D6E">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rPr>
                <w:sz w:val="20"/>
                <w:szCs w:val="20"/>
              </w:rPr>
            </w:pPr>
            <w:r w:rsidRPr="00552185">
              <w:rPr>
                <w:b/>
                <w:sz w:val="20"/>
                <w:szCs w:val="20"/>
              </w:rPr>
              <w:t>В том числе практических занятий и лабораторных работ</w:t>
            </w:r>
          </w:p>
        </w:tc>
        <w:tc>
          <w:tcPr>
            <w:tcW w:w="570" w:type="pct"/>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537D6E">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rPr>
                <w:sz w:val="20"/>
                <w:szCs w:val="20"/>
              </w:rPr>
            </w:pPr>
          </w:p>
        </w:tc>
        <w:tc>
          <w:tcPr>
            <w:tcW w:w="570" w:type="pct"/>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537D6E">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rPr>
                <w:sz w:val="20"/>
                <w:szCs w:val="20"/>
              </w:rPr>
            </w:pPr>
            <w:r w:rsidRPr="00552185">
              <w:rPr>
                <w:b/>
                <w:sz w:val="20"/>
                <w:szCs w:val="20"/>
              </w:rPr>
              <w:t>Самостоятельная работа обучающихся</w:t>
            </w:r>
          </w:p>
        </w:tc>
        <w:tc>
          <w:tcPr>
            <w:tcW w:w="570" w:type="pct"/>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rPr>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val="restart"/>
          </w:tcPr>
          <w:p w:rsidR="00F0455F" w:rsidRPr="00552185" w:rsidRDefault="00F0455F" w:rsidP="00F0455F">
            <w:pPr>
              <w:spacing w:after="0" w:line="240" w:lineRule="auto"/>
              <w:rPr>
                <w:rFonts w:ascii="Times New Roman" w:hAnsi="Times New Roman"/>
                <w:b/>
                <w:sz w:val="20"/>
                <w:szCs w:val="20"/>
              </w:rPr>
            </w:pPr>
            <w:r w:rsidRPr="00552185">
              <w:rPr>
                <w:rFonts w:ascii="Times New Roman" w:hAnsi="Times New Roman"/>
                <w:b/>
                <w:sz w:val="20"/>
                <w:szCs w:val="20"/>
              </w:rPr>
              <w:t>Тема 2.4.</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Основы наблюдения и</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собеседования с</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физическими лицами для</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выявления подготовки к</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совершению акта</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незаконного вмешательства</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sz w:val="20"/>
                <w:szCs w:val="20"/>
              </w:rPr>
              <w:t>или совершения акта незаконного вмешательства</w:t>
            </w:r>
          </w:p>
          <w:p w:rsidR="00F0455F" w:rsidRPr="00552185" w:rsidRDefault="00F0455F" w:rsidP="00F0455F">
            <w:pPr>
              <w:spacing w:after="0" w:line="240" w:lineRule="auto"/>
              <w:rPr>
                <w:rFonts w:ascii="Times New Roman" w:hAnsi="Times New Roman"/>
                <w:b/>
                <w:sz w:val="20"/>
                <w:szCs w:val="20"/>
              </w:rPr>
            </w:pPr>
            <w:r w:rsidRPr="00552185">
              <w:rPr>
                <w:rFonts w:ascii="Times New Roman" w:hAnsi="Times New Roman"/>
                <w:sz w:val="20"/>
                <w:szCs w:val="20"/>
              </w:rPr>
              <w:lastRenderedPageBreak/>
              <w:t>на железнодорожном транспорте (профайлинг)</w:t>
            </w:r>
          </w:p>
        </w:tc>
        <w:tc>
          <w:tcPr>
            <w:tcW w:w="2171" w:type="pct"/>
          </w:tcPr>
          <w:p w:rsidR="00F0455F" w:rsidRPr="00552185" w:rsidRDefault="00F0455F" w:rsidP="00F0455F">
            <w:pPr>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06</w:t>
            </w:r>
          </w:p>
        </w:tc>
        <w:tc>
          <w:tcPr>
            <w:tcW w:w="726" w:type="pct"/>
            <w:vMerge w:val="restar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05.02</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Зо 06.02</w:t>
            </w:r>
          </w:p>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color w:val="000000"/>
                <w:sz w:val="20"/>
                <w:szCs w:val="20"/>
              </w:rPr>
              <w:t>Зо 06.03</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spacing w:after="0" w:line="240" w:lineRule="auto"/>
              <w:rPr>
                <w:rFonts w:ascii="Times New Roman" w:hAnsi="Times New Roman"/>
                <w:b/>
                <w:bCs/>
                <w:sz w:val="20"/>
                <w:szCs w:val="20"/>
              </w:rPr>
            </w:pPr>
            <w:r w:rsidRPr="00552185">
              <w:rPr>
                <w:rFonts w:ascii="Times New Roman" w:hAnsi="Times New Roman"/>
                <w:sz w:val="20"/>
                <w:szCs w:val="20"/>
              </w:rPr>
              <w:t xml:space="preserve">Теоретические основы метода визуальной диагностики психоэмоционального состояния человека. Психотипы личности. Внешние признаки и особенности поведения. Типовые модели поведения нарушителей.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(в соответствии с профессиональной </w:t>
            </w:r>
            <w:r w:rsidRPr="00552185">
              <w:rPr>
                <w:rFonts w:ascii="Times New Roman" w:hAnsi="Times New Roman"/>
                <w:sz w:val="20"/>
                <w:szCs w:val="20"/>
              </w:rPr>
              <w:lastRenderedPageBreak/>
              <w:t>деятельностью по специальности).</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lastRenderedPageBreak/>
              <w:t>4</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537D6E">
        <w:trPr>
          <w:trHeight w:val="73"/>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b/>
                <w:sz w:val="20"/>
                <w:szCs w:val="20"/>
              </w:rPr>
              <w:t>В том числе практических занятий и лабораторных работ</w:t>
            </w:r>
          </w:p>
        </w:tc>
        <w:tc>
          <w:tcPr>
            <w:tcW w:w="570" w:type="pct"/>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537D6E">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spacing w:after="0" w:line="240" w:lineRule="auto"/>
              <w:rPr>
                <w:rFonts w:ascii="Times New Roman" w:hAnsi="Times New Roman"/>
                <w:sz w:val="20"/>
                <w:szCs w:val="20"/>
              </w:rPr>
            </w:pPr>
          </w:p>
        </w:tc>
        <w:tc>
          <w:tcPr>
            <w:tcW w:w="570" w:type="pct"/>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537D6E">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spacing w:after="0" w:line="240" w:lineRule="auto"/>
              <w:rPr>
                <w:rFonts w:ascii="Times New Roman" w:hAnsi="Times New Roman"/>
                <w:sz w:val="20"/>
                <w:szCs w:val="20"/>
              </w:rPr>
            </w:pPr>
            <w:r w:rsidRPr="00552185">
              <w:rPr>
                <w:rFonts w:ascii="Times New Roman" w:hAnsi="Times New Roman"/>
                <w:b/>
                <w:sz w:val="20"/>
                <w:szCs w:val="20"/>
              </w:rPr>
              <w:t>Самостоятельная работа обучающихся</w:t>
            </w:r>
          </w:p>
        </w:tc>
        <w:tc>
          <w:tcPr>
            <w:tcW w:w="570" w:type="pct"/>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spacing w:after="0" w:line="240" w:lineRule="auto"/>
              <w:rPr>
                <w:rFonts w:ascii="Times New Roman" w:hAnsi="Times New Roman"/>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3115" w:type="pct"/>
            <w:gridSpan w:val="2"/>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Проработка конспекта занятий, учебной и дополнительной литературы. Подготовка к практическому занятию Подготовка к дифференцированному зачету</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w:t>
            </w:r>
          </w:p>
        </w:tc>
        <w:tc>
          <w:tcPr>
            <w:tcW w:w="589" w:type="pct"/>
          </w:tcPr>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ПК 2.6.</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F0455F">
            <w:pPr>
              <w:spacing w:after="0" w:line="240" w:lineRule="auto"/>
              <w:jc w:val="center"/>
              <w:rPr>
                <w:rFonts w:ascii="Times New Roman" w:hAnsi="Times New Roman"/>
                <w:sz w:val="20"/>
                <w:szCs w:val="20"/>
              </w:rPr>
            </w:pPr>
            <w:r w:rsidRPr="00552185">
              <w:rPr>
                <w:rFonts w:ascii="Times New Roman" w:hAnsi="Times New Roman"/>
                <w:sz w:val="20"/>
                <w:szCs w:val="20"/>
              </w:rPr>
              <w:t>ОК 05</w:t>
            </w:r>
          </w:p>
          <w:p w:rsidR="00F0455F" w:rsidRPr="00552185" w:rsidRDefault="00F0455F" w:rsidP="00F0455F">
            <w:pPr>
              <w:spacing w:after="0" w:line="240" w:lineRule="auto"/>
              <w:jc w:val="center"/>
              <w:rPr>
                <w:rFonts w:ascii="Times New Roman" w:hAnsi="Times New Roman"/>
                <w:b/>
                <w:bCs/>
                <w:sz w:val="20"/>
                <w:szCs w:val="20"/>
              </w:rPr>
            </w:pPr>
            <w:r w:rsidRPr="00552185">
              <w:rPr>
                <w:rFonts w:ascii="Times New Roman" w:hAnsi="Times New Roman"/>
                <w:sz w:val="20"/>
                <w:szCs w:val="20"/>
              </w:rPr>
              <w:t>ОК 06</w:t>
            </w:r>
          </w:p>
        </w:tc>
        <w:tc>
          <w:tcPr>
            <w:tcW w:w="726" w:type="pct"/>
          </w:tcPr>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Н 2.6.02</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У 2.6.01</w:t>
            </w:r>
          </w:p>
          <w:p w:rsidR="00F0455F" w:rsidRPr="00552185" w:rsidRDefault="00F0455F" w:rsidP="00F0455F">
            <w:pPr>
              <w:spacing w:after="0" w:line="240" w:lineRule="auto"/>
              <w:rPr>
                <w:rFonts w:ascii="Times New Roman" w:hAnsi="Times New Roman"/>
                <w:bCs/>
                <w:iCs/>
                <w:sz w:val="20"/>
                <w:szCs w:val="20"/>
              </w:rPr>
            </w:pPr>
            <w:r w:rsidRPr="00552185">
              <w:rPr>
                <w:rFonts w:ascii="Times New Roman" w:hAnsi="Times New Roman"/>
                <w:bCs/>
                <w:iCs/>
                <w:sz w:val="20"/>
                <w:szCs w:val="20"/>
              </w:rPr>
              <w:t>З 2.6.01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05.01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06.01</w:t>
            </w:r>
          </w:p>
          <w:p w:rsidR="00F0455F" w:rsidRPr="00552185" w:rsidRDefault="00F0455F" w:rsidP="00F0455F">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06.02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F0455F" w:rsidRPr="00552185" w:rsidRDefault="00F0455F" w:rsidP="00F0455F">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tc>
      </w:tr>
      <w:tr w:rsidR="00F0455F" w:rsidRPr="00552185" w:rsidTr="003B1700">
        <w:trPr>
          <w:trHeight w:val="20"/>
        </w:trPr>
        <w:tc>
          <w:tcPr>
            <w:tcW w:w="3115" w:type="pct"/>
            <w:gridSpan w:val="2"/>
          </w:tcPr>
          <w:p w:rsidR="00F0455F" w:rsidRPr="00552185" w:rsidRDefault="00F0455F" w:rsidP="00F0455F">
            <w:pPr>
              <w:suppressAutoHyphens/>
              <w:spacing w:after="0" w:line="240" w:lineRule="auto"/>
              <w:rPr>
                <w:rFonts w:ascii="Times New Roman" w:hAnsi="Times New Roman"/>
                <w:b/>
                <w:sz w:val="20"/>
                <w:szCs w:val="20"/>
              </w:rPr>
            </w:pPr>
            <w:r w:rsidRPr="00552185">
              <w:rPr>
                <w:rFonts w:ascii="Times New Roman" w:hAnsi="Times New Roman"/>
                <w:b/>
                <w:sz w:val="20"/>
                <w:szCs w:val="20"/>
              </w:rPr>
              <w:t xml:space="preserve">Промежуточная аттестация </w:t>
            </w:r>
          </w:p>
        </w:tc>
        <w:tc>
          <w:tcPr>
            <w:tcW w:w="570" w:type="pct"/>
            <w:vAlign w:val="center"/>
          </w:tcPr>
          <w:p w:rsidR="00F0455F" w:rsidRPr="00552185" w:rsidRDefault="00F0455F" w:rsidP="00F0455F">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F0455F" w:rsidRPr="00552185" w:rsidRDefault="00F0455F" w:rsidP="00F0455F">
            <w:pPr>
              <w:spacing w:after="0" w:line="240" w:lineRule="auto"/>
              <w:rPr>
                <w:rFonts w:ascii="Times New Roman" w:hAnsi="Times New Roman"/>
                <w:b/>
                <w:i/>
                <w:sz w:val="20"/>
                <w:szCs w:val="20"/>
              </w:rPr>
            </w:pPr>
          </w:p>
        </w:tc>
        <w:tc>
          <w:tcPr>
            <w:tcW w:w="726" w:type="pct"/>
          </w:tcPr>
          <w:p w:rsidR="00F0455F" w:rsidRPr="00552185" w:rsidRDefault="00F0455F" w:rsidP="00F0455F">
            <w:pPr>
              <w:spacing w:after="0" w:line="240" w:lineRule="auto"/>
              <w:rPr>
                <w:rFonts w:ascii="Times New Roman" w:hAnsi="Times New Roman"/>
                <w:b/>
                <w:i/>
                <w:sz w:val="20"/>
                <w:szCs w:val="20"/>
              </w:rPr>
            </w:pPr>
          </w:p>
        </w:tc>
      </w:tr>
      <w:tr w:rsidR="00F0455F" w:rsidRPr="00552185" w:rsidTr="003B1700">
        <w:trPr>
          <w:trHeight w:val="20"/>
        </w:trPr>
        <w:tc>
          <w:tcPr>
            <w:tcW w:w="3115" w:type="pct"/>
            <w:gridSpan w:val="2"/>
          </w:tcPr>
          <w:p w:rsidR="00F0455F" w:rsidRPr="00552185" w:rsidRDefault="00F0455F" w:rsidP="00F0455F">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570" w:type="pct"/>
            <w:vAlign w:val="center"/>
          </w:tcPr>
          <w:p w:rsidR="00F0455F" w:rsidRPr="00552185" w:rsidRDefault="00F0455F" w:rsidP="00F0455F">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89" w:type="pct"/>
          </w:tcPr>
          <w:p w:rsidR="00F0455F" w:rsidRPr="00552185" w:rsidRDefault="00F0455F" w:rsidP="00F0455F">
            <w:pPr>
              <w:spacing w:after="0" w:line="240" w:lineRule="auto"/>
              <w:rPr>
                <w:rFonts w:ascii="Times New Roman" w:hAnsi="Times New Roman"/>
                <w:b/>
                <w:bCs/>
                <w:i/>
                <w:sz w:val="20"/>
                <w:szCs w:val="20"/>
              </w:rPr>
            </w:pPr>
          </w:p>
        </w:tc>
        <w:tc>
          <w:tcPr>
            <w:tcW w:w="726" w:type="pct"/>
          </w:tcPr>
          <w:p w:rsidR="00F0455F" w:rsidRPr="00552185" w:rsidRDefault="00F0455F" w:rsidP="00F0455F">
            <w:pPr>
              <w:spacing w:after="0" w:line="240" w:lineRule="auto"/>
              <w:rPr>
                <w:rFonts w:ascii="Times New Roman" w:hAnsi="Times New Roman"/>
                <w:b/>
                <w:bCs/>
                <w:i/>
                <w:sz w:val="20"/>
                <w:szCs w:val="20"/>
              </w:rPr>
            </w:pPr>
          </w:p>
        </w:tc>
      </w:tr>
    </w:tbl>
    <w:p w:rsidR="0000074D" w:rsidRPr="00552185" w:rsidRDefault="0000074D" w:rsidP="0000074D">
      <w:pPr>
        <w:ind w:firstLine="709"/>
        <w:rPr>
          <w:rFonts w:ascii="Times New Roman" w:hAnsi="Times New Roman"/>
          <w:i/>
        </w:rPr>
        <w:sectPr w:rsidR="0000074D" w:rsidRPr="00552185" w:rsidSect="00733AEF">
          <w:pgSz w:w="16840" w:h="11907" w:orient="landscape"/>
          <w:pgMar w:top="851" w:right="1134" w:bottom="851" w:left="992" w:header="709" w:footer="709" w:gutter="0"/>
          <w:cols w:space="720"/>
        </w:sectPr>
      </w:pPr>
    </w:p>
    <w:p w:rsidR="0000074D" w:rsidRPr="00552185" w:rsidRDefault="0000074D" w:rsidP="0000074D">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00074D" w:rsidRPr="00552185" w:rsidRDefault="0000074D" w:rsidP="0000074D">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00074D" w:rsidRPr="00552185" w:rsidRDefault="0000074D" w:rsidP="0000074D">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Кабинет «Безопасности жизнедеятельности и охраны труда», оснащенный в соответствии с п. 6.1.2.1 образовательной программы по данной специальности.</w:t>
      </w:r>
    </w:p>
    <w:p w:rsidR="0000074D" w:rsidRPr="00552185" w:rsidRDefault="0000074D" w:rsidP="0000074D">
      <w:pPr>
        <w:suppressAutoHyphens/>
        <w:spacing w:after="0"/>
        <w:ind w:firstLine="709"/>
        <w:jc w:val="both"/>
        <w:rPr>
          <w:rFonts w:ascii="Times New Roman" w:hAnsi="Times New Roman"/>
          <w:bCs/>
          <w:sz w:val="24"/>
          <w:szCs w:val="24"/>
        </w:rPr>
      </w:pPr>
    </w:p>
    <w:p w:rsidR="0000074D" w:rsidRPr="00552185" w:rsidRDefault="0000074D" w:rsidP="0000074D">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spacing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 xml:space="preserve">1. </w:t>
      </w:r>
      <w:r w:rsidRPr="00552185">
        <w:rPr>
          <w:rFonts w:ascii="Times New Roman" w:hAnsi="Times New Roman"/>
          <w:sz w:val="24"/>
          <w:szCs w:val="24"/>
        </w:rPr>
        <w:t xml:space="preserve">Системы безопасности на объектах инфраструктуры железнодорожного транспорта: учеб. пособие / В.М. Пономарев, В.И. Жуков, А.В. Волков, О.И. Грибков и др.; под общ. ред. В.М. Пономарева, В.И. Жукова. — М.: ФГБУ ДПО «Учебно-методический центр по образованию на железнодорожном транспорте», 2020. — 488 с. - Режим доступа: </w:t>
      </w:r>
      <w:hyperlink r:id="rId63" w:history="1">
        <w:r w:rsidRPr="00552185">
          <w:rPr>
            <w:rStyle w:val="ad"/>
            <w:rFonts w:ascii="Times New Roman" w:hAnsi="Times New Roman"/>
            <w:sz w:val="24"/>
            <w:szCs w:val="24"/>
          </w:rPr>
          <w:t>http://umczdt.ru/books/1197/242221/</w:t>
        </w:r>
      </w:hyperlink>
      <w:r w:rsidRPr="00552185">
        <w:rPr>
          <w:rFonts w:ascii="Times New Roman" w:hAnsi="Times New Roman"/>
          <w:sz w:val="24"/>
          <w:szCs w:val="24"/>
        </w:rPr>
        <w:t xml:space="preserve"> - Загл. с экрана.                </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b/>
          <w:sz w:val="24"/>
          <w:szCs w:val="24"/>
        </w:rPr>
        <w:t>2</w:t>
      </w:r>
      <w:r w:rsidRPr="00552185">
        <w:rPr>
          <w:rFonts w:ascii="Times New Roman" w:hAnsi="Times New Roman"/>
          <w:sz w:val="24"/>
          <w:szCs w:val="24"/>
        </w:rPr>
        <w:t>. Каликина, Т. Н. Транспортная и технологическая безопасность : учебное пособие / Т. Н. Каликина. — Хабаровск : ДВГУПС, 2019. — 106 с.</w:t>
      </w:r>
    </w:p>
    <w:p w:rsidR="005930E4" w:rsidRPr="00552185" w:rsidRDefault="005930E4" w:rsidP="005930E4">
      <w:pPr>
        <w:snapToGrid w:val="0"/>
        <w:spacing w:after="0"/>
        <w:ind w:firstLine="709"/>
        <w:jc w:val="both"/>
        <w:rPr>
          <w:rFonts w:ascii="Times New Roman" w:hAnsi="Times New Roman"/>
          <w:color w:val="414141"/>
          <w:sz w:val="24"/>
          <w:szCs w:val="24"/>
          <w:shd w:val="clear" w:color="auto" w:fill="FFFFFF"/>
        </w:rPr>
      </w:pPr>
      <w:r w:rsidRPr="00552185">
        <w:rPr>
          <w:rFonts w:ascii="Times New Roman" w:hAnsi="Times New Roman"/>
          <w:b/>
          <w:bCs/>
          <w:sz w:val="24"/>
          <w:szCs w:val="24"/>
        </w:rPr>
        <w:t>3.</w:t>
      </w:r>
      <w:r w:rsidRPr="00552185">
        <w:rPr>
          <w:rFonts w:ascii="Times New Roman" w:hAnsi="Times New Roman"/>
          <w:sz w:val="24"/>
          <w:szCs w:val="24"/>
        </w:rPr>
        <w:t xml:space="preserve"> Пономарев В.М. (под ред.) Безопасность работников и населения в зоне движения поездов: учебник — Москва: ФГБУ ДПО «Учебно-методический центр по образованию на железнодорожном транспорте», 2021. — 312 с. — ISBN 978-5-907206-78-6. — Текст : электронный // УМЦ ЖДТ : электронная библиотека. — URL: </w:t>
      </w:r>
      <w:hyperlink r:id="rId64" w:history="1">
        <w:r w:rsidRPr="00552185">
          <w:rPr>
            <w:rStyle w:val="ad"/>
            <w:rFonts w:ascii="Times New Roman" w:hAnsi="Times New Roman"/>
            <w:sz w:val="24"/>
            <w:szCs w:val="24"/>
          </w:rPr>
          <w:t>http://umczdt.ru/books/1197/251721/</w:t>
        </w:r>
      </w:hyperlink>
      <w:r w:rsidRPr="00552185">
        <w:rPr>
          <w:rFonts w:ascii="Times New Roman" w:hAnsi="Times New Roman"/>
          <w:sz w:val="24"/>
          <w:szCs w:val="24"/>
        </w:rPr>
        <w:t xml:space="preserve">. — Режим доступа: для авториз. пользователей.                </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b/>
          <w:bCs/>
          <w:sz w:val="24"/>
          <w:szCs w:val="24"/>
        </w:rPr>
        <w:t>4.</w:t>
      </w:r>
      <w:r w:rsidRPr="00552185">
        <w:rPr>
          <w:rFonts w:ascii="Times New Roman" w:hAnsi="Times New Roman"/>
          <w:sz w:val="24"/>
          <w:szCs w:val="24"/>
        </w:rPr>
        <w:t xml:space="preserve"> Мартынова, Ю. А. Транспортная безопасность : учебное пособие  / А. Ю. Мартынова, Т. В. Полунина. — Москва : УМЦ ЖДТ, 2022 . — 104 с. — ISBN 978-5-907479-40-1. — Текст : электронный // УМЦ ЖДТ : электронная библиотека. — URL:   </w:t>
      </w:r>
      <w:hyperlink r:id="rId65" w:history="1">
        <w:r w:rsidRPr="00552185">
          <w:rPr>
            <w:rStyle w:val="ad"/>
            <w:rFonts w:ascii="Times New Roman" w:hAnsi="Times New Roman"/>
            <w:sz w:val="24"/>
            <w:szCs w:val="24"/>
          </w:rPr>
          <w:t>http://umczdt.ru/books/collection/1217/260710</w:t>
        </w:r>
      </w:hyperlink>
      <w:r w:rsidRPr="00552185">
        <w:rPr>
          <w:rFonts w:ascii="Times New Roman" w:hAnsi="Times New Roman"/>
          <w:sz w:val="24"/>
          <w:szCs w:val="24"/>
        </w:rPr>
        <w:t xml:space="preserve">. </w:t>
      </w:r>
    </w:p>
    <w:p w:rsidR="005930E4" w:rsidRPr="00552185" w:rsidRDefault="005930E4" w:rsidP="005930E4">
      <w:pPr>
        <w:spacing w:line="240" w:lineRule="auto"/>
        <w:ind w:firstLine="709"/>
        <w:contextualSpacing/>
        <w:jc w:val="both"/>
        <w:rPr>
          <w:rFonts w:ascii="Times New Roman" w:hAnsi="Times New Roman"/>
          <w:sz w:val="24"/>
          <w:szCs w:val="24"/>
        </w:rPr>
      </w:pPr>
    </w:p>
    <w:p w:rsidR="00A243C8" w:rsidRPr="00552185" w:rsidRDefault="00A243C8" w:rsidP="005930E4">
      <w:pPr>
        <w:spacing w:after="0" w:line="240" w:lineRule="auto"/>
        <w:ind w:firstLine="709"/>
        <w:contextualSpacing/>
        <w:jc w:val="both"/>
        <w:rPr>
          <w:rFonts w:ascii="Times New Roman" w:hAnsi="Times New Roman"/>
          <w:b/>
          <w:bCs/>
          <w:sz w:val="24"/>
          <w:szCs w:val="24"/>
        </w:rPr>
      </w:pPr>
      <w:r w:rsidRPr="00552185">
        <w:rPr>
          <w:rFonts w:ascii="Times New Roman" w:hAnsi="Times New Roman"/>
          <w:b/>
          <w:bCs/>
          <w:sz w:val="24"/>
          <w:szCs w:val="24"/>
        </w:rPr>
        <w:t>3.2.2. Основные электронные издания</w:t>
      </w:r>
    </w:p>
    <w:p w:rsidR="00A243C8" w:rsidRPr="00552185" w:rsidRDefault="00A243C8" w:rsidP="005930E4">
      <w:pPr>
        <w:spacing w:after="0" w:line="240" w:lineRule="auto"/>
        <w:ind w:firstLine="709"/>
        <w:contextualSpacing/>
        <w:jc w:val="both"/>
        <w:rPr>
          <w:rFonts w:ascii="Times New Roman" w:hAnsi="Times New Roman"/>
          <w:b/>
          <w:bCs/>
          <w:sz w:val="24"/>
          <w:szCs w:val="24"/>
        </w:rPr>
      </w:pPr>
    </w:p>
    <w:p w:rsidR="005930E4" w:rsidRPr="00552185" w:rsidRDefault="005930E4" w:rsidP="005930E4">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A243C8"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00074D" w:rsidRPr="00552185" w:rsidRDefault="005930E4" w:rsidP="005930E4">
      <w:pPr>
        <w:spacing w:after="0" w:line="240" w:lineRule="auto"/>
        <w:ind w:firstLine="709"/>
        <w:contextualSpacing/>
        <w:jc w:val="both"/>
        <w:rPr>
          <w:rFonts w:ascii="Times New Roman" w:hAnsi="Times New Roman"/>
          <w:iCs/>
          <w:color w:val="000000"/>
          <w:sz w:val="24"/>
          <w:szCs w:val="24"/>
        </w:rPr>
      </w:pPr>
      <w:r w:rsidRPr="00552185">
        <w:rPr>
          <w:rFonts w:ascii="Times New Roman" w:hAnsi="Times New Roman"/>
          <w:b/>
          <w:iCs/>
          <w:sz w:val="24"/>
          <w:szCs w:val="24"/>
        </w:rPr>
        <w:t xml:space="preserve">1. </w:t>
      </w:r>
      <w:r w:rsidRPr="00552185">
        <w:rPr>
          <w:rFonts w:ascii="Times New Roman" w:hAnsi="Times New Roman"/>
          <w:bCs/>
          <w:sz w:val="24"/>
          <w:szCs w:val="24"/>
        </w:rPr>
        <w:t xml:space="preserve">Плеханов, П. А. Транспортная безопасность : учебно-методическое пособие / П. А. Плеханов, В. Г. Иванов. — Санкт-Петербург : ПГУПС, 2015. — 14 с. </w:t>
      </w:r>
      <w:r w:rsidRPr="00552185">
        <w:rPr>
          <w:rFonts w:ascii="Times New Roman" w:hAnsi="Times New Roman"/>
          <w:sz w:val="24"/>
          <w:szCs w:val="24"/>
        </w:rPr>
        <w:t xml:space="preserve"> </w:t>
      </w:r>
    </w:p>
    <w:p w:rsidR="0000074D" w:rsidRPr="00552185" w:rsidRDefault="0000074D" w:rsidP="0000074D">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00074D" w:rsidRPr="00552185" w:rsidRDefault="0000074D" w:rsidP="0000074D">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00074D" w:rsidRPr="00552185" w:rsidRDefault="0000074D" w:rsidP="0000074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09"/>
        <w:gridCol w:w="2552"/>
      </w:tblGrid>
      <w:tr w:rsidR="00BE6BED" w:rsidRPr="00552185" w:rsidTr="0099540E">
        <w:tc>
          <w:tcPr>
            <w:tcW w:w="1834"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83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33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00074D" w:rsidRPr="00552185" w:rsidTr="0099540E">
        <w:trPr>
          <w:trHeight w:val="70"/>
        </w:trPr>
        <w:tc>
          <w:tcPr>
            <w:tcW w:w="1834" w:type="pct"/>
          </w:tcPr>
          <w:p w:rsidR="0000074D" w:rsidRPr="00552185" w:rsidRDefault="0000074D" w:rsidP="0099540E">
            <w:pPr>
              <w:spacing w:after="0" w:line="240" w:lineRule="auto"/>
              <w:rPr>
                <w:rFonts w:ascii="Times New Roman" w:hAnsi="Times New Roman"/>
                <w:b/>
                <w:iCs/>
                <w:sz w:val="24"/>
                <w:szCs w:val="24"/>
              </w:rPr>
            </w:pPr>
            <w:r w:rsidRPr="00552185">
              <w:rPr>
                <w:rFonts w:ascii="Times New Roman" w:hAnsi="Times New Roman"/>
                <w:b/>
                <w:iCs/>
                <w:sz w:val="24"/>
                <w:szCs w:val="24"/>
              </w:rPr>
              <w:t>Перечень знаний, осваиваемых в рамках дисциплины</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-нормативная правовая база в сфере транспортной безопасности на железнодорожном транспорте;</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-основные понятия, цели и задачи обеспечения транспортной безопасности;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-понятия объектов транспортной инфраструктуры и субъектов транспортной инфраструктуры (перевозчика), применяемые в транспортной безопасности;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-права и обязанности субъектов транспортной инфраструктуры и перевозчиков в сфере транспортной безопасности;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-категории и критерии категорирования объектов транспортной инфраструктуры и транспортных средств железнодорожного транспорта;</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-основы организации оценки уязвимости объектов транспортной инфраструктуры и транспортных средств железнодорожного транспорта; </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-виды и формы  актов незаконного    вмешательства   в   деятельность транспортного комплекса;</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-инженерно-технические </w:t>
            </w:r>
            <w:r w:rsidRPr="00552185">
              <w:rPr>
                <w:rFonts w:ascii="Times New Roman" w:hAnsi="Times New Roman"/>
                <w:bCs/>
                <w:sz w:val="24"/>
                <w:szCs w:val="24"/>
              </w:rPr>
              <w:lastRenderedPageBreak/>
              <w:t>системы обеспечения транспортной безопасности на железнодорожном транспорте.</w:t>
            </w:r>
          </w:p>
        </w:tc>
        <w:tc>
          <w:tcPr>
            <w:tcW w:w="1833" w:type="pct"/>
          </w:tcPr>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lastRenderedPageBreak/>
              <w:t>- обучающийся демонстрирует знания нормативно правовой базы в сфере транспортной безопасности на железнодорожном транспорте;</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обучающийся демонстрирует знания основных понятий, целей и задач обеспечения транспортной безопасности;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обучающийся демонстрирует знание прав и обязанностей субъектов транспортной инфраструктуры и перевозчиков в сфере транспортной безопасности;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 обучающийся демонстрирует знание порядка категорирования объектов транспортной инфраструктуры и транспортных средств железнодорожного транспорта; </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 обучающийся демонстрирует знание общего порядка организации оценки уязвимости объектов транспортной инфраструктуры и транспортных средств железнодорожного транспорта; </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обучающийся демонстрирует знание видов и форм  актов незаконного    вмешательства   в   деятельность транспортного комплекса;</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-обучающийся демонстрирует знание основ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-обучающийся демонстрирует знание основных видов </w:t>
            </w:r>
            <w:r w:rsidRPr="00552185">
              <w:rPr>
                <w:rFonts w:ascii="Times New Roman" w:hAnsi="Times New Roman"/>
                <w:bCs/>
                <w:sz w:val="24"/>
                <w:szCs w:val="24"/>
              </w:rPr>
              <w:lastRenderedPageBreak/>
              <w:t>инженерно-технических систем обеспечения транспортной</w:t>
            </w:r>
          </w:p>
        </w:tc>
        <w:tc>
          <w:tcPr>
            <w:tcW w:w="1333" w:type="pct"/>
          </w:tcPr>
          <w:p w:rsidR="0000074D" w:rsidRPr="00552185" w:rsidRDefault="0000074D" w:rsidP="0099540E">
            <w:pPr>
              <w:pStyle w:val="TableParagraph"/>
              <w:ind w:left="0"/>
              <w:rPr>
                <w:sz w:val="24"/>
                <w:szCs w:val="24"/>
              </w:rPr>
            </w:pPr>
            <w:r w:rsidRPr="00552185">
              <w:rPr>
                <w:sz w:val="24"/>
                <w:szCs w:val="24"/>
              </w:rPr>
              <w:lastRenderedPageBreak/>
              <w:t>Текущий контроль:</w:t>
            </w:r>
          </w:p>
          <w:p w:rsidR="0000074D" w:rsidRPr="00552185" w:rsidRDefault="0000074D" w:rsidP="0099540E">
            <w:pPr>
              <w:pStyle w:val="TableParagraph"/>
              <w:ind w:left="0"/>
              <w:rPr>
                <w:sz w:val="24"/>
                <w:szCs w:val="24"/>
              </w:rPr>
            </w:pPr>
            <w:r w:rsidRPr="00552185">
              <w:rPr>
                <w:sz w:val="24"/>
                <w:szCs w:val="24"/>
              </w:rPr>
              <w:t>Все виды опроса</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Промежуточная аттестация: оценка ответов на вопросы в ходе дифференцированного зачета.</w:t>
            </w:r>
          </w:p>
        </w:tc>
      </w:tr>
      <w:tr w:rsidR="0000074D" w:rsidRPr="00552185" w:rsidTr="0099540E">
        <w:trPr>
          <w:trHeight w:val="4373"/>
        </w:trPr>
        <w:tc>
          <w:tcPr>
            <w:tcW w:w="1834" w:type="pct"/>
          </w:tcPr>
          <w:p w:rsidR="0000074D" w:rsidRPr="00552185" w:rsidRDefault="0000074D" w:rsidP="0099540E">
            <w:pPr>
              <w:spacing w:after="0" w:line="240" w:lineRule="auto"/>
              <w:rPr>
                <w:rFonts w:ascii="Times New Roman" w:hAnsi="Times New Roman"/>
                <w:b/>
                <w:iCs/>
                <w:sz w:val="24"/>
                <w:szCs w:val="24"/>
              </w:rPr>
            </w:pPr>
            <w:r w:rsidRPr="00552185">
              <w:rPr>
                <w:rFonts w:ascii="Times New Roman" w:hAnsi="Times New Roman"/>
                <w:b/>
                <w:iCs/>
                <w:sz w:val="24"/>
                <w:szCs w:val="24"/>
              </w:rPr>
              <w:lastRenderedPageBreak/>
              <w:t>Перечень умений, осваиваемых в рамках дисциплины</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 применять нормативную правовую базу по транспортной безопасности в своей профессиональной деятельности; </w:t>
            </w:r>
          </w:p>
          <w:p w:rsidR="0000074D" w:rsidRPr="00552185" w:rsidRDefault="0000074D" w:rsidP="0099540E">
            <w:pPr>
              <w:tabs>
                <w:tab w:val="left" w:pos="195"/>
              </w:tabs>
              <w:spacing w:after="0" w:line="240" w:lineRule="auto"/>
              <w:jc w:val="both"/>
              <w:rPr>
                <w:rFonts w:ascii="Times New Roman" w:hAnsi="Times New Roman"/>
                <w:bCs/>
                <w:sz w:val="24"/>
                <w:szCs w:val="24"/>
              </w:rPr>
            </w:pPr>
            <w:r w:rsidRPr="00552185">
              <w:rPr>
                <w:rFonts w:ascii="Times New Roman" w:hAnsi="Times New Roman"/>
                <w:bCs/>
                <w:sz w:val="24"/>
                <w:szCs w:val="24"/>
              </w:rPr>
              <w:t>-</w:t>
            </w:r>
            <w:r w:rsidRPr="00552185">
              <w:rPr>
                <w:rFonts w:ascii="Times New Roman" w:hAnsi="Times New Roman"/>
                <w:bCs/>
                <w:sz w:val="24"/>
                <w:szCs w:val="24"/>
              </w:rPr>
              <w:tab/>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tc>
        <w:tc>
          <w:tcPr>
            <w:tcW w:w="1833" w:type="pct"/>
          </w:tcPr>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демонстрация умений применять нормативную правовую базу по транспортной безопасности в своей профессиональной деятельности;</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bCs/>
                <w:sz w:val="24"/>
                <w:szCs w:val="24"/>
              </w:rPr>
              <w:t>- точность и правильность объяснений необходимых мер, обеспечивающих транспортную безопасность на объекте своей профессиональной деятельности.</w:t>
            </w:r>
          </w:p>
        </w:tc>
        <w:tc>
          <w:tcPr>
            <w:tcW w:w="1333" w:type="pct"/>
          </w:tcPr>
          <w:p w:rsidR="0000074D" w:rsidRPr="00552185" w:rsidRDefault="0000074D" w:rsidP="0099540E">
            <w:pPr>
              <w:pStyle w:val="TableParagraph"/>
              <w:ind w:left="0"/>
              <w:rPr>
                <w:sz w:val="24"/>
                <w:szCs w:val="24"/>
              </w:rPr>
            </w:pPr>
            <w:r w:rsidRPr="00552185">
              <w:rPr>
                <w:sz w:val="24"/>
                <w:szCs w:val="24"/>
              </w:rPr>
              <w:t>Наблюдение за деятельностью обучающихся на практических занятиях.</w:t>
            </w:r>
          </w:p>
          <w:p w:rsidR="0000074D" w:rsidRPr="00552185" w:rsidRDefault="0000074D"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Промежуточная аттестация: оценка ответов на вопросы в ходе дифференцированного зачета. </w:t>
            </w:r>
          </w:p>
        </w:tc>
      </w:tr>
    </w:tbl>
    <w:p w:rsidR="0000074D" w:rsidRPr="00552185" w:rsidRDefault="0000074D"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F0455F" w:rsidRPr="00552185" w:rsidRDefault="00F0455F"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B55720" w:rsidRDefault="00B55720" w:rsidP="00474B76">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18</w:t>
      </w:r>
    </w:p>
    <w:p w:rsidR="00EE2FDB" w:rsidRPr="00552185" w:rsidRDefault="00B93C7E" w:rsidP="00EE2FDB">
      <w:pPr>
        <w:spacing w:after="0"/>
        <w:jc w:val="right"/>
        <w:rPr>
          <w:rFonts w:ascii="Times New Roman" w:hAnsi="Times New Roman"/>
          <w:bCs/>
          <w:iCs/>
          <w:sz w:val="24"/>
          <w:szCs w:val="24"/>
        </w:rPr>
      </w:pPr>
      <w:r>
        <w:rPr>
          <w:rFonts w:ascii="Times New Roman" w:hAnsi="Times New Roman"/>
          <w:bCs/>
          <w:sz w:val="24"/>
          <w:szCs w:val="24"/>
        </w:rPr>
        <w:t xml:space="preserve">к </w:t>
      </w:r>
      <w:r w:rsidR="007E5DEF">
        <w:rPr>
          <w:rFonts w:ascii="Times New Roman" w:hAnsi="Times New Roman"/>
          <w:bCs/>
          <w:sz w:val="24"/>
          <w:szCs w:val="24"/>
        </w:rPr>
        <w:t>О</w:t>
      </w:r>
      <w:r>
        <w:rPr>
          <w:rFonts w:ascii="Times New Roman" w:hAnsi="Times New Roman"/>
          <w:bCs/>
          <w:sz w:val="24"/>
          <w:szCs w:val="24"/>
        </w:rPr>
        <w:t>ПО</w:t>
      </w:r>
      <w:r w:rsidR="00474B76" w:rsidRPr="00552185">
        <w:rPr>
          <w:rFonts w:ascii="Times New Roman" w:hAnsi="Times New Roman"/>
          <w:bCs/>
          <w:sz w:val="24"/>
          <w:szCs w:val="24"/>
        </w:rPr>
        <w:t>П-П по специальности</w:t>
      </w:r>
      <w:r w:rsidR="00474B76" w:rsidRPr="00552185">
        <w:rPr>
          <w:rFonts w:ascii="Times New Roman" w:hAnsi="Times New Roman"/>
          <w:bCs/>
          <w:i/>
          <w:sz w:val="24"/>
          <w:szCs w:val="24"/>
        </w:rPr>
        <w:t xml:space="preserve"> </w:t>
      </w:r>
      <w:r w:rsidR="00474B76"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474B76" w:rsidRPr="00552185" w:rsidRDefault="00474B76" w:rsidP="00EE2FDB">
      <w:pPr>
        <w:spacing w:after="0"/>
        <w:jc w:val="right"/>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474B76" w:rsidRPr="00552185" w:rsidRDefault="00474B76" w:rsidP="00474B76">
      <w:pPr>
        <w:spacing w:after="0"/>
        <w:jc w:val="center"/>
        <w:rPr>
          <w:rFonts w:ascii="Times New Roman" w:hAnsi="Times New Roman"/>
          <w:b/>
          <w:iCs/>
          <w:sz w:val="24"/>
          <w:szCs w:val="24"/>
        </w:rPr>
      </w:pPr>
      <w:r w:rsidRPr="00552185">
        <w:rPr>
          <w:rFonts w:ascii="Times New Roman" w:hAnsi="Times New Roman"/>
          <w:b/>
          <w:iCs/>
          <w:sz w:val="24"/>
          <w:szCs w:val="24"/>
        </w:rPr>
        <w:t xml:space="preserve">ОП.10 </w:t>
      </w:r>
      <w:r w:rsidR="00C6460A" w:rsidRPr="00552185">
        <w:rPr>
          <w:rFonts w:ascii="Times New Roman" w:hAnsi="Times New Roman"/>
          <w:b/>
          <w:iCs/>
          <w:sz w:val="24"/>
          <w:szCs w:val="24"/>
        </w:rPr>
        <w:t>Охрана труда</w:t>
      </w:r>
    </w:p>
    <w:p w:rsidR="00474B76" w:rsidRPr="00552185" w:rsidRDefault="00474B76" w:rsidP="00474B76">
      <w:pPr>
        <w:jc w:val="cente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700BB8" w:rsidRPr="00552185" w:rsidRDefault="00700BB8" w:rsidP="00474B76">
      <w:pPr>
        <w:rPr>
          <w:rFonts w:ascii="Times New Roman" w:hAnsi="Times New Roman"/>
          <w:b/>
          <w:i/>
        </w:rPr>
      </w:pPr>
    </w:p>
    <w:p w:rsidR="00700BB8" w:rsidRPr="00552185" w:rsidRDefault="00700BB8" w:rsidP="00474B76">
      <w:pPr>
        <w:rPr>
          <w:rFonts w:ascii="Times New Roman" w:hAnsi="Times New Roman"/>
          <w:b/>
          <w:i/>
        </w:rPr>
      </w:pPr>
    </w:p>
    <w:p w:rsidR="009A5194" w:rsidRPr="00552185" w:rsidRDefault="009A5194" w:rsidP="00474B76">
      <w:pPr>
        <w:rPr>
          <w:rFonts w:ascii="Times New Roman" w:hAnsi="Times New Roman"/>
          <w:b/>
          <w:i/>
        </w:rPr>
      </w:pPr>
    </w:p>
    <w:p w:rsidR="009A5194" w:rsidRPr="00552185" w:rsidRDefault="009A5194" w:rsidP="00474B76">
      <w:pPr>
        <w:rPr>
          <w:rFonts w:ascii="Times New Roman" w:hAnsi="Times New Roman"/>
          <w:b/>
          <w:i/>
        </w:rPr>
      </w:pPr>
    </w:p>
    <w:p w:rsidR="009A5194" w:rsidRPr="00552185" w:rsidRDefault="009A5194" w:rsidP="00474B76">
      <w:pPr>
        <w:rPr>
          <w:rFonts w:ascii="Times New Roman" w:hAnsi="Times New Roman"/>
          <w:b/>
          <w:i/>
        </w:rPr>
      </w:pPr>
    </w:p>
    <w:p w:rsidR="00474B76" w:rsidRPr="00552185" w:rsidRDefault="00B93C7E" w:rsidP="00474B76">
      <w:pPr>
        <w:jc w:val="center"/>
        <w:rPr>
          <w:rFonts w:ascii="Times New Roman" w:hAnsi="Times New Roman"/>
          <w:b/>
          <w:i/>
          <w:sz w:val="24"/>
          <w:szCs w:val="24"/>
        </w:rPr>
      </w:pPr>
      <w:r>
        <w:rPr>
          <w:rFonts w:ascii="Times New Roman" w:hAnsi="Times New Roman"/>
          <w:b/>
          <w:bCs/>
          <w:iCs/>
          <w:sz w:val="24"/>
          <w:szCs w:val="24"/>
        </w:rPr>
        <w:t>2023</w:t>
      </w:r>
      <w:r w:rsidR="00474B76"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474B76" w:rsidRPr="00552185">
        <w:rPr>
          <w:rFonts w:ascii="Times New Roman" w:hAnsi="Times New Roman"/>
          <w:b/>
          <w:bCs/>
          <w:iCs/>
        </w:rPr>
        <w:br w:type="page"/>
      </w:r>
      <w:r w:rsidR="00474B76" w:rsidRPr="00552185">
        <w:rPr>
          <w:rFonts w:ascii="Times New Roman" w:hAnsi="Times New Roman"/>
          <w:b/>
          <w:i/>
          <w:sz w:val="24"/>
          <w:szCs w:val="24"/>
        </w:rPr>
        <w:lastRenderedPageBreak/>
        <w:t>СОДЕРЖАНИЕ</w:t>
      </w:r>
    </w:p>
    <w:p w:rsidR="00474B76" w:rsidRPr="00552185" w:rsidRDefault="00474B76" w:rsidP="00474B7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74B76" w:rsidRPr="00552185" w:rsidTr="0099540E">
        <w:tc>
          <w:tcPr>
            <w:tcW w:w="7501" w:type="dxa"/>
          </w:tcPr>
          <w:p w:rsidR="00474B76" w:rsidRPr="00552185" w:rsidRDefault="00474B76" w:rsidP="00474B76">
            <w:pPr>
              <w:tabs>
                <w:tab w:val="left" w:pos="300"/>
              </w:tabs>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474B76" w:rsidRPr="00552185" w:rsidRDefault="00474B76" w:rsidP="00772454">
            <w:pPr>
              <w:spacing w:after="0"/>
              <w:rPr>
                <w:rFonts w:ascii="Times New Roman" w:hAnsi="Times New Roman"/>
                <w:b/>
                <w:sz w:val="24"/>
                <w:szCs w:val="24"/>
              </w:rPr>
            </w:pPr>
          </w:p>
        </w:tc>
      </w:tr>
      <w:tr w:rsidR="00474B76" w:rsidRPr="00552185" w:rsidTr="0099540E">
        <w:tc>
          <w:tcPr>
            <w:tcW w:w="7501" w:type="dxa"/>
          </w:tcPr>
          <w:p w:rsidR="00474B76" w:rsidRPr="00552185" w:rsidRDefault="00474B76" w:rsidP="0099540E">
            <w:pPr>
              <w:numPr>
                <w:ilvl w:val="0"/>
                <w:numId w:val="35"/>
              </w:numPr>
              <w:tabs>
                <w:tab w:val="left" w:pos="300"/>
              </w:tabs>
              <w:suppressAutoHyphens/>
              <w:spacing w:after="0"/>
              <w:ind w:left="0" w:firstLine="0"/>
              <w:rPr>
                <w:rFonts w:ascii="Times New Roman" w:hAnsi="Times New Roman"/>
                <w:b/>
                <w:sz w:val="24"/>
                <w:szCs w:val="24"/>
              </w:rPr>
            </w:pPr>
            <w:r w:rsidRPr="00552185">
              <w:rPr>
                <w:rFonts w:ascii="Times New Roman" w:hAnsi="Times New Roman"/>
                <w:b/>
                <w:sz w:val="24"/>
                <w:szCs w:val="24"/>
              </w:rPr>
              <w:t>СТРУКТУРА И СОДЕРЖАНИЕ УЧЕБНОЙ ДИСЦИПЛИНЫ</w:t>
            </w:r>
          </w:p>
          <w:p w:rsidR="00474B76" w:rsidRPr="00552185" w:rsidRDefault="00474B76" w:rsidP="0099540E">
            <w:pPr>
              <w:numPr>
                <w:ilvl w:val="0"/>
                <w:numId w:val="35"/>
              </w:numPr>
              <w:tabs>
                <w:tab w:val="left" w:pos="300"/>
              </w:tabs>
              <w:suppressAutoHyphens/>
              <w:spacing w:after="0"/>
              <w:ind w:left="0" w:firstLine="0"/>
              <w:rPr>
                <w:rFonts w:ascii="Times New Roman" w:hAnsi="Times New Roman"/>
                <w:b/>
                <w:sz w:val="24"/>
                <w:szCs w:val="24"/>
              </w:rPr>
            </w:pPr>
            <w:r w:rsidRPr="00552185">
              <w:rPr>
                <w:rFonts w:ascii="Times New Roman" w:hAnsi="Times New Roman"/>
                <w:b/>
                <w:sz w:val="24"/>
                <w:szCs w:val="24"/>
              </w:rPr>
              <w:t>УСЛОВИЯ РЕАЛИЗАЦИИ УЧЕБНОЙ ДИСЦИПЛИНЫ</w:t>
            </w:r>
          </w:p>
        </w:tc>
        <w:tc>
          <w:tcPr>
            <w:tcW w:w="1854" w:type="dxa"/>
          </w:tcPr>
          <w:p w:rsidR="00474B76" w:rsidRPr="00552185" w:rsidRDefault="00474B76" w:rsidP="0099540E">
            <w:pPr>
              <w:spacing w:after="0"/>
              <w:jc w:val="center"/>
              <w:rPr>
                <w:rFonts w:ascii="Times New Roman" w:hAnsi="Times New Roman"/>
                <w:b/>
                <w:sz w:val="24"/>
                <w:szCs w:val="24"/>
              </w:rPr>
            </w:pPr>
          </w:p>
          <w:p w:rsidR="00474B76" w:rsidRPr="00552185" w:rsidRDefault="00474B76" w:rsidP="0099540E">
            <w:pPr>
              <w:spacing w:after="0"/>
              <w:jc w:val="center"/>
              <w:rPr>
                <w:rFonts w:ascii="Times New Roman" w:hAnsi="Times New Roman"/>
                <w:b/>
                <w:sz w:val="24"/>
                <w:szCs w:val="24"/>
              </w:rPr>
            </w:pPr>
          </w:p>
        </w:tc>
      </w:tr>
      <w:tr w:rsidR="00474B76" w:rsidRPr="00552185" w:rsidTr="0099540E">
        <w:tc>
          <w:tcPr>
            <w:tcW w:w="7501" w:type="dxa"/>
          </w:tcPr>
          <w:p w:rsidR="00474B76" w:rsidRPr="00552185" w:rsidRDefault="00474B76" w:rsidP="0099540E">
            <w:pPr>
              <w:numPr>
                <w:ilvl w:val="0"/>
                <w:numId w:val="35"/>
              </w:numPr>
              <w:tabs>
                <w:tab w:val="left" w:pos="300"/>
              </w:tabs>
              <w:suppressAutoHyphens/>
              <w:spacing w:after="0"/>
              <w:ind w:left="0" w:firstLine="0"/>
              <w:rPr>
                <w:rFonts w:ascii="Times New Roman" w:hAnsi="Times New Roman"/>
                <w:b/>
                <w:sz w:val="24"/>
                <w:szCs w:val="24"/>
              </w:rPr>
            </w:pPr>
            <w:r w:rsidRPr="00552185">
              <w:rPr>
                <w:rFonts w:ascii="Times New Roman" w:hAnsi="Times New Roman"/>
                <w:b/>
                <w:sz w:val="24"/>
                <w:szCs w:val="24"/>
              </w:rPr>
              <w:t>КОНТРОЛЬ И ОЦЕНКА РЕЗУЛЬТАТОВ ОСВОЕНИЯ УЧЕБНОЙ ДИСЦИПЛИНЫ</w:t>
            </w:r>
          </w:p>
          <w:p w:rsidR="00474B76" w:rsidRPr="00552185" w:rsidRDefault="00474B76" w:rsidP="00474B76">
            <w:pPr>
              <w:tabs>
                <w:tab w:val="left" w:pos="300"/>
              </w:tabs>
              <w:suppressAutoHyphens/>
              <w:spacing w:after="0"/>
              <w:rPr>
                <w:rFonts w:ascii="Times New Roman" w:hAnsi="Times New Roman"/>
                <w:b/>
                <w:sz w:val="24"/>
                <w:szCs w:val="24"/>
              </w:rPr>
            </w:pPr>
          </w:p>
        </w:tc>
        <w:tc>
          <w:tcPr>
            <w:tcW w:w="1854" w:type="dxa"/>
          </w:tcPr>
          <w:p w:rsidR="00474B76" w:rsidRPr="00552185" w:rsidRDefault="00474B76" w:rsidP="0099540E">
            <w:pPr>
              <w:spacing w:after="0"/>
              <w:jc w:val="center"/>
              <w:rPr>
                <w:rFonts w:ascii="Times New Roman" w:hAnsi="Times New Roman"/>
                <w:b/>
                <w:sz w:val="24"/>
                <w:szCs w:val="24"/>
              </w:rPr>
            </w:pPr>
          </w:p>
        </w:tc>
      </w:tr>
    </w:tbl>
    <w:p w:rsidR="00474B76" w:rsidRPr="00552185" w:rsidRDefault="00474B76" w:rsidP="0099540E">
      <w:pPr>
        <w:numPr>
          <w:ilvl w:val="0"/>
          <w:numId w:val="36"/>
        </w:numPr>
        <w:tabs>
          <w:tab w:val="left" w:pos="284"/>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474B76" w:rsidRPr="00552185" w:rsidRDefault="00474B76" w:rsidP="00474B76">
      <w:pPr>
        <w:tabs>
          <w:tab w:val="left" w:pos="284"/>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«ОП.10 ОХРАНА ТРУДА»</w:t>
      </w:r>
    </w:p>
    <w:p w:rsidR="00C6460A" w:rsidRPr="00552185" w:rsidRDefault="00C6460A" w:rsidP="0047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74B76" w:rsidRPr="00552185" w:rsidRDefault="00474B76" w:rsidP="0047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474B76" w:rsidRPr="00552185" w:rsidRDefault="00474B76" w:rsidP="00474B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ОП.10 Охрана труда является обязательной частью </w:t>
      </w:r>
      <w:r w:rsidR="00B93C7E">
        <w:rPr>
          <w:rFonts w:ascii="Times New Roman" w:hAnsi="Times New Roman"/>
          <w:sz w:val="24"/>
          <w:szCs w:val="24"/>
        </w:rPr>
        <w:t xml:space="preserve">общепрофессионального цикла </w:t>
      </w:r>
      <w:r w:rsidR="007E5DEF">
        <w:rPr>
          <w:rFonts w:ascii="Times New Roman" w:hAnsi="Times New Roman"/>
          <w:sz w:val="24"/>
          <w:szCs w:val="24"/>
        </w:rPr>
        <w:t>О</w:t>
      </w:r>
      <w:r w:rsidR="00B93C7E">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474B76" w:rsidRPr="00552185" w:rsidRDefault="00474B76" w:rsidP="00474B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Особое значение дисциплина имеет при формировании и развитии ОК 01, ОК 02, ОК</w:t>
      </w:r>
      <w:r w:rsidR="00795175" w:rsidRPr="00552185">
        <w:rPr>
          <w:rFonts w:ascii="Times New Roman" w:hAnsi="Times New Roman"/>
          <w:sz w:val="24"/>
          <w:szCs w:val="24"/>
        </w:rPr>
        <w:t xml:space="preserve"> </w:t>
      </w:r>
      <w:r w:rsidRPr="00552185">
        <w:rPr>
          <w:rFonts w:ascii="Times New Roman" w:hAnsi="Times New Roman"/>
          <w:sz w:val="24"/>
          <w:szCs w:val="24"/>
        </w:rPr>
        <w:t>07, ПК</w:t>
      </w:r>
      <w:r w:rsidR="009A5194" w:rsidRPr="00552185">
        <w:rPr>
          <w:rFonts w:ascii="Times New Roman" w:hAnsi="Times New Roman"/>
          <w:sz w:val="24"/>
          <w:szCs w:val="24"/>
        </w:rPr>
        <w:t xml:space="preserve"> </w:t>
      </w:r>
      <w:r w:rsidRPr="00552185">
        <w:rPr>
          <w:rFonts w:ascii="Times New Roman" w:hAnsi="Times New Roman"/>
          <w:sz w:val="24"/>
          <w:szCs w:val="24"/>
        </w:rPr>
        <w:t>2.1, ПК</w:t>
      </w:r>
      <w:r w:rsidR="009A5194" w:rsidRPr="00552185">
        <w:rPr>
          <w:rFonts w:ascii="Times New Roman" w:hAnsi="Times New Roman"/>
          <w:sz w:val="24"/>
          <w:szCs w:val="24"/>
        </w:rPr>
        <w:t xml:space="preserve"> </w:t>
      </w:r>
      <w:r w:rsidRPr="00552185">
        <w:rPr>
          <w:rFonts w:ascii="Times New Roman" w:hAnsi="Times New Roman"/>
          <w:sz w:val="24"/>
          <w:szCs w:val="24"/>
        </w:rPr>
        <w:t>2.4.</w:t>
      </w:r>
    </w:p>
    <w:p w:rsidR="00474B76" w:rsidRPr="00552185" w:rsidRDefault="00474B76" w:rsidP="00474B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474B76" w:rsidRPr="00552185" w:rsidRDefault="00474B76" w:rsidP="00474B76">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474B76" w:rsidRPr="00552185" w:rsidRDefault="00474B76" w:rsidP="00474B76">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3C0B52" w:rsidRPr="00552185" w:rsidTr="00537D6E">
        <w:trPr>
          <w:trHeight w:val="20"/>
        </w:trPr>
        <w:tc>
          <w:tcPr>
            <w:tcW w:w="959" w:type="dxa"/>
            <w:hideMark/>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ПК 2.1.</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2.1.01</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требованиями технологических процессов</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2.1.01</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способы организации электропитания систем автоматики и телемеханики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2.1.02</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читать монтажные в соответствии с принципиальными схемами устройств и систем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2.1.02</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технология обслуживания и ремонта устройств СЦБ и систем железнодорожной автоматики, аппаратуры электропитания и линейных устройств СЦБ</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2.1.03</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обеспечивать безопасность движения при производстве работ по обслуживанию устройств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2.1.03</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правила технической эксплуатации железных дорог Российской Федерации и инструкций, регламентирующих безопасность движения поездов</w:t>
            </w: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ПК 2.4.</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2.4.01</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читать монтажные в соответствии с принципиальными схемами устройств и систем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2.4.01</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приемы монтажа и наладки устройств СЦБ и систем железнодорожной автоматики, аппаратуры электропитания и линейных устройств СЦБ</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2.4.02</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 xml:space="preserve">осуществлять монтаж и пусконаладочные работы </w:t>
            </w:r>
            <w:r w:rsidRPr="00552185">
              <w:rPr>
                <w:rFonts w:ascii="Times New Roman" w:hAnsi="Times New Roman"/>
                <w:color w:val="000000"/>
                <w:sz w:val="24"/>
                <w:szCs w:val="24"/>
              </w:rPr>
              <w:lastRenderedPageBreak/>
              <w:t>систем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lastRenderedPageBreak/>
              <w:t>З 2.4.02</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 xml:space="preserve">особенности монтажа, регулировки и эксплуатации </w:t>
            </w:r>
            <w:r w:rsidRPr="00552185">
              <w:rPr>
                <w:rFonts w:ascii="Times New Roman" w:hAnsi="Times New Roman"/>
                <w:color w:val="000000"/>
                <w:sz w:val="24"/>
                <w:szCs w:val="24"/>
              </w:rPr>
              <w:lastRenderedPageBreak/>
              <w:t>аппаратуры электропитания устройств СЦБ</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2.4.03</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обеспечивать безопасность движения при производстве работ по обслуживанию устройств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2.4.03</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правила технической эксплуатации железных дорог Российской Федерации и инструкций, регламентирующих безопасность движения поездов</w:t>
            </w: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01</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01.01</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распознавать задачу и/или проблему в профессиональном и/или социальном контексте</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01.01</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актуальный профессиональный и социальный контекст, в котором приходится работать и жить</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01.02</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анализировать задачу и/или проблему и выделять её составные части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01.02</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01.03</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этапы решения задачи;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01.03</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алгоритмы выполнения работ в профессиональной и смежных областях</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01.04</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выявлять и эффективно искать информацию, необходимую для решения задачи и/или проблемы</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01.04</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методы работы в профессиональной и смежных сферах</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01.05</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составлять план действия</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01.05</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структуру плана для решения задач</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01.06</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необходимые ресурсы</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01.06</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порядок оценки результатов решения задач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01.07</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владеть актуальными методами работы в профессиональной и смежных сферах</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01.08</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реализовывать составленный план</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01.09</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02</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02.01</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задачи для поиска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02.01</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номенклатура информационных источников применяемых в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02.02</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определять необходимые </w:t>
            </w:r>
            <w:r w:rsidRPr="00552185">
              <w:rPr>
                <w:rFonts w:ascii="Times New Roman" w:hAnsi="Times New Roman"/>
                <w:sz w:val="24"/>
                <w:szCs w:val="24"/>
              </w:rPr>
              <w:lastRenderedPageBreak/>
              <w:t>источники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lastRenderedPageBreak/>
              <w:t>Зо 02.02</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приемы структурирования </w:t>
            </w:r>
            <w:r w:rsidRPr="00552185">
              <w:rPr>
                <w:rFonts w:ascii="Times New Roman" w:hAnsi="Times New Roman"/>
                <w:sz w:val="24"/>
                <w:szCs w:val="24"/>
              </w:rPr>
              <w:lastRenderedPageBreak/>
              <w:t>информации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02.03</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планировать процесс поиска; структурировать получаемую информацию</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02.03</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формат оформления результатов поиска информации, современные средства и устройства информатизации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02.04</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выделять наиболее значимое в перечне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02.04</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02.05</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оценивать практическую значимость результатов поиска</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02.06</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02.07</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современное программное обеспечение</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02.08</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различные цифровые средства для решения профессиональных задач</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07</w:t>
            </w:r>
          </w:p>
        </w:tc>
        <w:tc>
          <w:tcPr>
            <w:tcW w:w="1134"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07.01</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соблюдать нормы экологической безопасности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07.01</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правила экологической безопасности при ведении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07.02</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07.02</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основные ресурсы, задействованные в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Уо 07.03</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организовывать профессиональную деятельность с учетом знаний об изменении климатических условий региона</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07.03</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пути обеспечения ресурсосбережения</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sz w:val="24"/>
                <w:szCs w:val="24"/>
              </w:rPr>
            </w:pPr>
          </w:p>
        </w:tc>
        <w:tc>
          <w:tcPr>
            <w:tcW w:w="2977" w:type="dxa"/>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07.04</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принципы бережливого производства</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sz w:val="24"/>
                <w:szCs w:val="24"/>
              </w:rPr>
            </w:pPr>
          </w:p>
        </w:tc>
        <w:tc>
          <w:tcPr>
            <w:tcW w:w="2977" w:type="dxa"/>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07.05</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основные направления изменения климатических условий региона</w:t>
            </w:r>
          </w:p>
        </w:tc>
      </w:tr>
    </w:tbl>
    <w:p w:rsidR="00474B76" w:rsidRPr="00552185" w:rsidRDefault="00474B76" w:rsidP="00474B76">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474B76" w:rsidRPr="00552185" w:rsidRDefault="00474B76" w:rsidP="00474B76">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474B76" w:rsidRPr="00552185" w:rsidTr="0099540E">
        <w:trPr>
          <w:trHeight w:val="289"/>
        </w:trPr>
        <w:tc>
          <w:tcPr>
            <w:tcW w:w="3843" w:type="pct"/>
            <w:vAlign w:val="center"/>
          </w:tcPr>
          <w:p w:rsidR="00474B76" w:rsidRPr="00552185" w:rsidRDefault="00474B76"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474B76" w:rsidRPr="00552185" w:rsidTr="0099540E">
        <w:trPr>
          <w:trHeight w:val="339"/>
        </w:trPr>
        <w:tc>
          <w:tcPr>
            <w:tcW w:w="3843" w:type="pct"/>
            <w:vAlign w:val="center"/>
          </w:tcPr>
          <w:p w:rsidR="00474B76" w:rsidRPr="00552185" w:rsidRDefault="00474B76"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51</w:t>
            </w:r>
          </w:p>
        </w:tc>
      </w:tr>
      <w:tr w:rsidR="00474B76" w:rsidRPr="00552185" w:rsidTr="0099540E">
        <w:trPr>
          <w:trHeight w:val="261"/>
        </w:trPr>
        <w:tc>
          <w:tcPr>
            <w:tcW w:w="3843" w:type="pct"/>
            <w:shd w:val="clear" w:color="auto" w:fill="auto"/>
            <w:vAlign w:val="center"/>
          </w:tcPr>
          <w:p w:rsidR="00474B76" w:rsidRPr="00552185" w:rsidRDefault="00474B76"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474B76" w:rsidRPr="00552185" w:rsidRDefault="00474B76"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10</w:t>
            </w:r>
          </w:p>
        </w:tc>
      </w:tr>
      <w:tr w:rsidR="00474B76" w:rsidRPr="00552185" w:rsidTr="0099540E">
        <w:trPr>
          <w:trHeight w:val="188"/>
        </w:trPr>
        <w:tc>
          <w:tcPr>
            <w:tcW w:w="5000" w:type="pct"/>
            <w:gridSpan w:val="2"/>
            <w:vAlign w:val="center"/>
          </w:tcPr>
          <w:p w:rsidR="00474B76" w:rsidRPr="00552185" w:rsidRDefault="00474B76"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474B76" w:rsidRPr="00552185" w:rsidTr="0099540E">
        <w:trPr>
          <w:trHeight w:val="45"/>
        </w:trPr>
        <w:tc>
          <w:tcPr>
            <w:tcW w:w="3843" w:type="pct"/>
            <w:vAlign w:val="center"/>
          </w:tcPr>
          <w:p w:rsidR="00474B76" w:rsidRPr="00552185" w:rsidRDefault="00474B76"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36</w:t>
            </w:r>
          </w:p>
        </w:tc>
      </w:tr>
      <w:tr w:rsidR="00474B76" w:rsidRPr="00552185" w:rsidTr="0099540E">
        <w:trPr>
          <w:trHeight w:val="168"/>
        </w:trPr>
        <w:tc>
          <w:tcPr>
            <w:tcW w:w="3843" w:type="pct"/>
            <w:vAlign w:val="center"/>
          </w:tcPr>
          <w:p w:rsidR="00474B76" w:rsidRPr="00552185" w:rsidRDefault="00474B76"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и лабораторные занятия</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10</w:t>
            </w:r>
          </w:p>
        </w:tc>
      </w:tr>
      <w:tr w:rsidR="00474B76" w:rsidRPr="00552185" w:rsidTr="0099540E">
        <w:trPr>
          <w:trHeight w:val="159"/>
        </w:trPr>
        <w:tc>
          <w:tcPr>
            <w:tcW w:w="3843" w:type="pct"/>
            <w:vAlign w:val="center"/>
          </w:tcPr>
          <w:p w:rsidR="00474B76" w:rsidRPr="00552185" w:rsidRDefault="00474B76"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3</w:t>
            </w:r>
          </w:p>
        </w:tc>
      </w:tr>
      <w:tr w:rsidR="00474B76" w:rsidRPr="00552185" w:rsidTr="0099540E">
        <w:trPr>
          <w:trHeight w:val="331"/>
        </w:trPr>
        <w:tc>
          <w:tcPr>
            <w:tcW w:w="3843" w:type="pct"/>
            <w:vAlign w:val="center"/>
          </w:tcPr>
          <w:p w:rsidR="00474B76" w:rsidRPr="00552185" w:rsidRDefault="00474B76"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Промежуточная аттестация</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bl>
    <w:p w:rsidR="00474B76" w:rsidRPr="00552185" w:rsidRDefault="00474B76" w:rsidP="00474B76">
      <w:pPr>
        <w:rPr>
          <w:rFonts w:ascii="Times New Roman" w:hAnsi="Times New Roman"/>
          <w:b/>
          <w:i/>
        </w:rPr>
        <w:sectPr w:rsidR="00474B76" w:rsidRPr="00552185" w:rsidSect="00733AEF">
          <w:pgSz w:w="11906" w:h="16838"/>
          <w:pgMar w:top="1134" w:right="850" w:bottom="284" w:left="1701" w:header="708" w:footer="708" w:gutter="0"/>
          <w:cols w:space="720"/>
          <w:docGrid w:linePitch="299"/>
        </w:sectPr>
      </w:pPr>
    </w:p>
    <w:p w:rsidR="00474B76" w:rsidRPr="00552185" w:rsidRDefault="00474B76" w:rsidP="00474B76">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3B1700">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474B76" w:rsidRPr="00552185" w:rsidTr="003B1700">
        <w:trPr>
          <w:trHeight w:val="20"/>
        </w:trPr>
        <w:tc>
          <w:tcPr>
            <w:tcW w:w="944"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474B76" w:rsidRPr="00552185" w:rsidTr="003B1700">
        <w:trPr>
          <w:trHeight w:val="20"/>
        </w:trPr>
        <w:tc>
          <w:tcPr>
            <w:tcW w:w="3115" w:type="pct"/>
            <w:gridSpan w:val="2"/>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Раздел 1. Правовые и организационные основы охраны труда</w:t>
            </w:r>
          </w:p>
        </w:tc>
        <w:tc>
          <w:tcPr>
            <w:tcW w:w="570"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12</w:t>
            </w:r>
          </w:p>
        </w:tc>
        <w:tc>
          <w:tcPr>
            <w:tcW w:w="589" w:type="pct"/>
          </w:tcPr>
          <w:p w:rsidR="00474B76" w:rsidRPr="00552185" w:rsidRDefault="00474B76" w:rsidP="003B1700">
            <w:pPr>
              <w:spacing w:after="0" w:line="240" w:lineRule="auto"/>
              <w:jc w:val="center"/>
              <w:rPr>
                <w:rFonts w:ascii="Times New Roman" w:hAnsi="Times New Roman"/>
                <w:b/>
                <w:bCs/>
                <w:sz w:val="20"/>
                <w:szCs w:val="20"/>
              </w:rPr>
            </w:pPr>
          </w:p>
        </w:tc>
        <w:tc>
          <w:tcPr>
            <w:tcW w:w="726" w:type="pct"/>
          </w:tcPr>
          <w:p w:rsidR="00474B76" w:rsidRPr="00552185" w:rsidRDefault="00474B76" w:rsidP="003B1700">
            <w:pPr>
              <w:spacing w:after="0" w:line="240" w:lineRule="auto"/>
              <w:jc w:val="center"/>
              <w:rPr>
                <w:rFonts w:ascii="Times New Roman" w:hAnsi="Times New Roman"/>
                <w:b/>
                <w:bCs/>
                <w:sz w:val="20"/>
                <w:szCs w:val="20"/>
              </w:rPr>
            </w:pPr>
          </w:p>
        </w:tc>
      </w:tr>
      <w:tr w:rsidR="00F0455F" w:rsidRPr="00552185" w:rsidTr="003B1700">
        <w:trPr>
          <w:trHeight w:val="20"/>
        </w:trPr>
        <w:tc>
          <w:tcPr>
            <w:tcW w:w="944" w:type="pct"/>
            <w:vMerge w:val="restart"/>
          </w:tcPr>
          <w:p w:rsidR="00F0455F" w:rsidRPr="00552185" w:rsidRDefault="00F0455F" w:rsidP="003B1700">
            <w:pPr>
              <w:shd w:val="clear" w:color="auto" w:fill="FFFFFF"/>
              <w:spacing w:after="0" w:line="240" w:lineRule="auto"/>
              <w:rPr>
                <w:rFonts w:ascii="Times New Roman" w:hAnsi="Times New Roman"/>
                <w:b/>
                <w:bCs/>
                <w:sz w:val="20"/>
                <w:szCs w:val="20"/>
              </w:rPr>
            </w:pPr>
            <w:r w:rsidRPr="00552185">
              <w:rPr>
                <w:rFonts w:ascii="Times New Roman" w:hAnsi="Times New Roman"/>
                <w:b/>
                <w:bCs/>
                <w:sz w:val="20"/>
                <w:szCs w:val="20"/>
              </w:rPr>
              <w:t>Тема 1.1.</w:t>
            </w:r>
          </w:p>
          <w:p w:rsidR="00F0455F" w:rsidRPr="00552185" w:rsidRDefault="00F0455F" w:rsidP="003B1700">
            <w:pPr>
              <w:shd w:val="clear" w:color="auto" w:fill="FFFFFF"/>
              <w:spacing w:after="0" w:line="240" w:lineRule="auto"/>
              <w:rPr>
                <w:rFonts w:ascii="Times New Roman" w:hAnsi="Times New Roman"/>
                <w:b/>
                <w:bCs/>
                <w:sz w:val="20"/>
                <w:szCs w:val="20"/>
              </w:rPr>
            </w:pPr>
            <w:r w:rsidRPr="00552185">
              <w:rPr>
                <w:rFonts w:ascii="Times New Roman" w:hAnsi="Times New Roman"/>
                <w:bCs/>
                <w:sz w:val="20"/>
                <w:szCs w:val="20"/>
              </w:rPr>
              <w:t>Правовые основы охраны труда</w:t>
            </w:r>
          </w:p>
        </w:tc>
        <w:tc>
          <w:tcPr>
            <w:tcW w:w="2171" w:type="pct"/>
          </w:tcPr>
          <w:p w:rsidR="00F0455F" w:rsidRPr="00552185" w:rsidRDefault="00F0455F" w:rsidP="003B1700">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F0455F" w:rsidRPr="00552185" w:rsidRDefault="00F0455F"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2/-</w:t>
            </w:r>
          </w:p>
        </w:tc>
        <w:tc>
          <w:tcPr>
            <w:tcW w:w="589" w:type="pct"/>
            <w:vMerge w:val="restart"/>
          </w:tcPr>
          <w:p w:rsidR="00F0455F" w:rsidRPr="00552185" w:rsidRDefault="00F0455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F0455F" w:rsidRPr="00552185" w:rsidRDefault="00F0455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F0455F" w:rsidRPr="00552185" w:rsidRDefault="00F0455F"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F0455F" w:rsidRPr="00552185" w:rsidRDefault="00F0455F" w:rsidP="003B1700">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F0455F" w:rsidRPr="00552185" w:rsidRDefault="00F0455F" w:rsidP="003B1700">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F0455F" w:rsidRPr="00552185" w:rsidRDefault="00F0455F" w:rsidP="003B1700">
            <w:pPr>
              <w:spacing w:after="0" w:line="240" w:lineRule="auto"/>
              <w:jc w:val="center"/>
              <w:rPr>
                <w:rFonts w:ascii="Times New Roman" w:hAnsi="Times New Roman"/>
                <w:sz w:val="20"/>
                <w:szCs w:val="20"/>
              </w:rPr>
            </w:pPr>
          </w:p>
        </w:tc>
        <w:tc>
          <w:tcPr>
            <w:tcW w:w="726" w:type="pct"/>
            <w:vMerge w:val="restart"/>
          </w:tcPr>
          <w:p w:rsidR="00F0455F" w:rsidRPr="00552185" w:rsidRDefault="00F0455F" w:rsidP="003B1700">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3B1700">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lastRenderedPageBreak/>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F0455F"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3B1700">
            <w:pPr>
              <w:shd w:val="clear" w:color="auto" w:fill="FFFFFF"/>
              <w:spacing w:after="0" w:line="240" w:lineRule="auto"/>
              <w:rPr>
                <w:rFonts w:ascii="Times New Roman" w:hAnsi="Times New Roman"/>
                <w:b/>
                <w:bCs/>
                <w:sz w:val="20"/>
                <w:szCs w:val="20"/>
              </w:rPr>
            </w:pPr>
          </w:p>
        </w:tc>
        <w:tc>
          <w:tcPr>
            <w:tcW w:w="2171" w:type="pct"/>
          </w:tcPr>
          <w:p w:rsidR="00F0455F" w:rsidRPr="00552185" w:rsidRDefault="00F0455F" w:rsidP="003B1700">
            <w:pPr>
              <w:shd w:val="clear" w:color="auto" w:fill="FFFFFF"/>
              <w:spacing w:after="0" w:line="240" w:lineRule="auto"/>
              <w:jc w:val="both"/>
              <w:rPr>
                <w:rFonts w:ascii="Times New Roman" w:hAnsi="Times New Roman"/>
                <w:b/>
                <w:sz w:val="20"/>
                <w:szCs w:val="20"/>
              </w:rPr>
            </w:pPr>
            <w:r w:rsidRPr="00552185">
              <w:rPr>
                <w:rFonts w:ascii="Times New Roman" w:hAnsi="Times New Roman"/>
                <w:bCs/>
                <w:sz w:val="20"/>
                <w:szCs w:val="20"/>
              </w:rPr>
              <w:t>Основные термины и определения. Правовые и организационные основы охраны труда. Основные направления государственной политики.  Нормальная продолжительность рабочего времени. Время отдыха. Обязанности работодателя и работников по обеспечению безопасных условий и охраны труда на производстве. Гарантии охраны труда работникам, занятым на тяжелых работах с вредными условиями труда. Труд женщин и молодежи. Ответственность за нарушение норм безопасности и охраны труда</w:t>
            </w:r>
          </w:p>
        </w:tc>
        <w:tc>
          <w:tcPr>
            <w:tcW w:w="570" w:type="pct"/>
          </w:tcPr>
          <w:p w:rsidR="00F0455F" w:rsidRPr="00552185" w:rsidRDefault="00F0455F" w:rsidP="003B1700">
            <w:pPr>
              <w:spacing w:after="0" w:line="240" w:lineRule="auto"/>
              <w:jc w:val="center"/>
              <w:rPr>
                <w:rFonts w:ascii="Times New Roman" w:hAnsi="Times New Roman"/>
                <w:b/>
                <w:sz w:val="20"/>
                <w:szCs w:val="20"/>
              </w:rPr>
            </w:pPr>
          </w:p>
        </w:tc>
        <w:tc>
          <w:tcPr>
            <w:tcW w:w="589" w:type="pct"/>
            <w:vMerge/>
          </w:tcPr>
          <w:p w:rsidR="00F0455F" w:rsidRPr="00552185" w:rsidRDefault="00F0455F" w:rsidP="003B1700">
            <w:pPr>
              <w:spacing w:after="0" w:line="240" w:lineRule="auto"/>
              <w:jc w:val="center"/>
              <w:rPr>
                <w:rFonts w:ascii="Times New Roman" w:hAnsi="Times New Roman"/>
                <w:sz w:val="20"/>
                <w:szCs w:val="20"/>
              </w:rPr>
            </w:pPr>
          </w:p>
        </w:tc>
        <w:tc>
          <w:tcPr>
            <w:tcW w:w="726" w:type="pct"/>
            <w:vMerge/>
          </w:tcPr>
          <w:p w:rsidR="00F0455F" w:rsidRPr="00552185" w:rsidRDefault="00F0455F" w:rsidP="003B1700">
            <w:pPr>
              <w:spacing w:after="0" w:line="240" w:lineRule="auto"/>
              <w:rPr>
                <w:rFonts w:ascii="Times New Roman" w:hAnsi="Times New Roman"/>
                <w:bCs/>
                <w:iCs/>
                <w:sz w:val="20"/>
                <w:szCs w:val="20"/>
              </w:rPr>
            </w:pPr>
          </w:p>
        </w:tc>
      </w:tr>
      <w:tr w:rsidR="00F0455F" w:rsidRPr="00552185" w:rsidTr="003B1700">
        <w:trPr>
          <w:trHeight w:val="20"/>
        </w:trPr>
        <w:tc>
          <w:tcPr>
            <w:tcW w:w="944" w:type="pct"/>
            <w:vMerge/>
          </w:tcPr>
          <w:p w:rsidR="00F0455F" w:rsidRPr="00552185" w:rsidRDefault="00F0455F" w:rsidP="00F0455F">
            <w:pPr>
              <w:shd w:val="clear" w:color="auto" w:fill="FFFFFF"/>
              <w:spacing w:after="0" w:line="240" w:lineRule="auto"/>
              <w:rPr>
                <w:rFonts w:ascii="Times New Roman" w:hAnsi="Times New Roman"/>
                <w:b/>
                <w:bCs/>
                <w:sz w:val="20"/>
                <w:szCs w:val="20"/>
              </w:rPr>
            </w:pPr>
          </w:p>
        </w:tc>
        <w:tc>
          <w:tcPr>
            <w:tcW w:w="2171" w:type="pct"/>
          </w:tcPr>
          <w:p w:rsidR="00F0455F" w:rsidRPr="00552185" w:rsidRDefault="00F0455F" w:rsidP="00F0455F">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В том числе практических занятий и лабораторных работ</w:t>
            </w:r>
          </w:p>
        </w:tc>
        <w:tc>
          <w:tcPr>
            <w:tcW w:w="570" w:type="pct"/>
          </w:tcPr>
          <w:p w:rsidR="00F0455F" w:rsidRPr="00552185" w:rsidRDefault="00F0455F" w:rsidP="00F0455F">
            <w:pPr>
              <w:spacing w:after="0" w:line="240" w:lineRule="auto"/>
              <w:jc w:val="center"/>
              <w:rPr>
                <w:rFonts w:ascii="Times New Roman" w:hAnsi="Times New Roman"/>
                <w:b/>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bCs/>
                <w:iCs/>
                <w:sz w:val="20"/>
                <w:szCs w:val="20"/>
              </w:rPr>
            </w:pPr>
          </w:p>
        </w:tc>
      </w:tr>
      <w:tr w:rsidR="00F0455F" w:rsidRPr="00552185" w:rsidTr="003B1700">
        <w:trPr>
          <w:trHeight w:val="20"/>
        </w:trPr>
        <w:tc>
          <w:tcPr>
            <w:tcW w:w="944" w:type="pct"/>
            <w:vMerge/>
          </w:tcPr>
          <w:p w:rsidR="00F0455F" w:rsidRPr="00552185" w:rsidRDefault="00F0455F" w:rsidP="00F0455F">
            <w:pPr>
              <w:shd w:val="clear" w:color="auto" w:fill="FFFFFF"/>
              <w:spacing w:after="0" w:line="240" w:lineRule="auto"/>
              <w:rPr>
                <w:rFonts w:ascii="Times New Roman" w:hAnsi="Times New Roman"/>
                <w:b/>
                <w:bCs/>
                <w:sz w:val="20"/>
                <w:szCs w:val="20"/>
              </w:rPr>
            </w:pPr>
          </w:p>
        </w:tc>
        <w:tc>
          <w:tcPr>
            <w:tcW w:w="2171" w:type="pct"/>
          </w:tcPr>
          <w:p w:rsidR="00F0455F" w:rsidRPr="00552185" w:rsidRDefault="00F0455F" w:rsidP="00F0455F">
            <w:pPr>
              <w:shd w:val="clear" w:color="auto" w:fill="FFFFFF"/>
              <w:spacing w:after="0" w:line="240" w:lineRule="auto"/>
              <w:jc w:val="both"/>
              <w:rPr>
                <w:rFonts w:ascii="Times New Roman" w:hAnsi="Times New Roman"/>
                <w:b/>
                <w:sz w:val="20"/>
                <w:szCs w:val="20"/>
              </w:rPr>
            </w:pPr>
          </w:p>
        </w:tc>
        <w:tc>
          <w:tcPr>
            <w:tcW w:w="570" w:type="pct"/>
          </w:tcPr>
          <w:p w:rsidR="00F0455F" w:rsidRPr="00552185" w:rsidRDefault="00F0455F" w:rsidP="00F0455F">
            <w:pPr>
              <w:spacing w:after="0" w:line="240" w:lineRule="auto"/>
              <w:jc w:val="center"/>
              <w:rPr>
                <w:rFonts w:ascii="Times New Roman" w:hAnsi="Times New Roman"/>
                <w:b/>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bCs/>
                <w:iCs/>
                <w:sz w:val="20"/>
                <w:szCs w:val="20"/>
              </w:rPr>
            </w:pPr>
          </w:p>
        </w:tc>
      </w:tr>
      <w:tr w:rsidR="00F0455F" w:rsidRPr="00552185" w:rsidTr="003B1700">
        <w:trPr>
          <w:trHeight w:val="20"/>
        </w:trPr>
        <w:tc>
          <w:tcPr>
            <w:tcW w:w="944" w:type="pct"/>
            <w:vMerge/>
          </w:tcPr>
          <w:p w:rsidR="00F0455F" w:rsidRPr="00552185" w:rsidRDefault="00F0455F" w:rsidP="00F0455F">
            <w:pPr>
              <w:shd w:val="clear" w:color="auto" w:fill="FFFFFF"/>
              <w:spacing w:after="0" w:line="240" w:lineRule="auto"/>
              <w:rPr>
                <w:rFonts w:ascii="Times New Roman" w:hAnsi="Times New Roman"/>
                <w:b/>
                <w:bCs/>
                <w:sz w:val="20"/>
                <w:szCs w:val="20"/>
              </w:rPr>
            </w:pPr>
          </w:p>
        </w:tc>
        <w:tc>
          <w:tcPr>
            <w:tcW w:w="2171" w:type="pct"/>
          </w:tcPr>
          <w:p w:rsidR="00F0455F" w:rsidRPr="00552185" w:rsidRDefault="00F0455F" w:rsidP="00F0455F">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Самостоятельная работа обучающихся</w:t>
            </w:r>
          </w:p>
        </w:tc>
        <w:tc>
          <w:tcPr>
            <w:tcW w:w="570" w:type="pct"/>
          </w:tcPr>
          <w:p w:rsidR="00F0455F" w:rsidRPr="00552185" w:rsidRDefault="00F0455F" w:rsidP="00F0455F">
            <w:pPr>
              <w:spacing w:after="0" w:line="240" w:lineRule="auto"/>
              <w:jc w:val="center"/>
              <w:rPr>
                <w:rFonts w:ascii="Times New Roman" w:hAnsi="Times New Roman"/>
                <w:b/>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bCs/>
                <w:iCs/>
                <w:sz w:val="20"/>
                <w:szCs w:val="20"/>
              </w:rPr>
            </w:pPr>
          </w:p>
        </w:tc>
      </w:tr>
      <w:tr w:rsidR="00F0455F" w:rsidRPr="00552185" w:rsidTr="003B1700">
        <w:trPr>
          <w:trHeight w:val="20"/>
        </w:trPr>
        <w:tc>
          <w:tcPr>
            <w:tcW w:w="944" w:type="pct"/>
            <w:vMerge/>
          </w:tcPr>
          <w:p w:rsidR="00F0455F" w:rsidRPr="00552185" w:rsidRDefault="00F0455F" w:rsidP="003B1700">
            <w:pPr>
              <w:shd w:val="clear" w:color="auto" w:fill="FFFFFF"/>
              <w:spacing w:after="0" w:line="240" w:lineRule="auto"/>
              <w:rPr>
                <w:rFonts w:ascii="Times New Roman" w:hAnsi="Times New Roman"/>
                <w:sz w:val="20"/>
                <w:szCs w:val="20"/>
              </w:rPr>
            </w:pPr>
          </w:p>
        </w:tc>
        <w:tc>
          <w:tcPr>
            <w:tcW w:w="2171" w:type="pct"/>
          </w:tcPr>
          <w:p w:rsidR="00F0455F" w:rsidRPr="00552185" w:rsidRDefault="00F0455F" w:rsidP="003B1700">
            <w:pPr>
              <w:shd w:val="clear" w:color="auto" w:fill="FFFFFF"/>
              <w:spacing w:after="0" w:line="240" w:lineRule="auto"/>
              <w:jc w:val="both"/>
              <w:rPr>
                <w:rFonts w:ascii="Times New Roman" w:hAnsi="Times New Roman"/>
                <w:sz w:val="20"/>
                <w:szCs w:val="20"/>
              </w:rPr>
            </w:pPr>
          </w:p>
        </w:tc>
        <w:tc>
          <w:tcPr>
            <w:tcW w:w="570" w:type="pct"/>
          </w:tcPr>
          <w:p w:rsidR="00F0455F" w:rsidRPr="00552185" w:rsidRDefault="00F0455F" w:rsidP="003B1700">
            <w:pPr>
              <w:spacing w:after="0" w:line="240" w:lineRule="auto"/>
              <w:jc w:val="center"/>
              <w:rPr>
                <w:rFonts w:ascii="Times New Roman" w:hAnsi="Times New Roman"/>
                <w:bCs/>
                <w:sz w:val="20"/>
                <w:szCs w:val="20"/>
              </w:rPr>
            </w:pPr>
          </w:p>
        </w:tc>
        <w:tc>
          <w:tcPr>
            <w:tcW w:w="589" w:type="pct"/>
            <w:vMerge/>
          </w:tcPr>
          <w:p w:rsidR="00F0455F" w:rsidRPr="00552185" w:rsidRDefault="00F0455F" w:rsidP="003B1700">
            <w:pPr>
              <w:spacing w:after="0" w:line="240" w:lineRule="auto"/>
              <w:jc w:val="center"/>
              <w:rPr>
                <w:rFonts w:ascii="Times New Roman" w:hAnsi="Times New Roman"/>
                <w:b/>
                <w:bCs/>
                <w:i/>
                <w:iCs/>
                <w:sz w:val="20"/>
                <w:szCs w:val="20"/>
              </w:rPr>
            </w:pPr>
          </w:p>
        </w:tc>
        <w:tc>
          <w:tcPr>
            <w:tcW w:w="726" w:type="pct"/>
            <w:vMerge/>
          </w:tcPr>
          <w:p w:rsidR="00F0455F" w:rsidRPr="00552185" w:rsidRDefault="00F0455F" w:rsidP="003B1700">
            <w:pPr>
              <w:spacing w:after="0" w:line="240" w:lineRule="auto"/>
              <w:rPr>
                <w:rFonts w:ascii="Times New Roman" w:hAnsi="Times New Roman"/>
                <w:b/>
                <w:bCs/>
                <w:i/>
                <w:iCs/>
                <w:sz w:val="20"/>
                <w:szCs w:val="20"/>
              </w:rPr>
            </w:pPr>
          </w:p>
        </w:tc>
      </w:tr>
      <w:tr w:rsidR="00DF1842" w:rsidRPr="00552185" w:rsidTr="003B1700">
        <w:trPr>
          <w:trHeight w:val="20"/>
        </w:trPr>
        <w:tc>
          <w:tcPr>
            <w:tcW w:w="944" w:type="pct"/>
            <w:vMerge w:val="restart"/>
          </w:tcPr>
          <w:p w:rsidR="00DF1842" w:rsidRPr="00552185" w:rsidRDefault="00DF1842" w:rsidP="00DF1842">
            <w:pPr>
              <w:shd w:val="clear" w:color="auto" w:fill="FFFFFF"/>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1.2.</w:t>
            </w:r>
            <w:r w:rsidRPr="00552185">
              <w:rPr>
                <w:rFonts w:ascii="Times New Roman" w:hAnsi="Times New Roman"/>
                <w:sz w:val="20"/>
                <w:szCs w:val="20"/>
              </w:rPr>
              <w:t xml:space="preserve"> Организационные основы безопасности труда</w:t>
            </w:r>
          </w:p>
        </w:tc>
        <w:tc>
          <w:tcPr>
            <w:tcW w:w="2171" w:type="pct"/>
          </w:tcPr>
          <w:p w:rsidR="00DF1842" w:rsidRPr="00552185" w:rsidRDefault="00DF1842" w:rsidP="00DF1842">
            <w:pPr>
              <w:shd w:val="clear" w:color="auto" w:fill="FFFFFF"/>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DF1842" w:rsidRPr="00552185" w:rsidRDefault="00DF1842" w:rsidP="00DF1842">
            <w:pPr>
              <w:spacing w:after="0" w:line="240" w:lineRule="auto"/>
              <w:jc w:val="center"/>
              <w:rPr>
                <w:rFonts w:ascii="Times New Roman" w:hAnsi="Times New Roman"/>
                <w:b/>
                <w:sz w:val="20"/>
                <w:szCs w:val="20"/>
              </w:rPr>
            </w:pPr>
            <w:r w:rsidRPr="00552185">
              <w:rPr>
                <w:rFonts w:ascii="Times New Roman" w:hAnsi="Times New Roman"/>
                <w:b/>
                <w:sz w:val="20"/>
                <w:szCs w:val="20"/>
              </w:rPr>
              <w:t>4/2</w:t>
            </w: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474B76" w:rsidRPr="00552185" w:rsidTr="003B1700">
        <w:trPr>
          <w:trHeight w:val="20"/>
        </w:trPr>
        <w:tc>
          <w:tcPr>
            <w:tcW w:w="944" w:type="pct"/>
            <w:vMerge/>
          </w:tcPr>
          <w:p w:rsidR="00474B76" w:rsidRPr="00552185" w:rsidRDefault="00474B76" w:rsidP="003B1700">
            <w:pPr>
              <w:shd w:val="clear" w:color="auto" w:fill="FFFFFF"/>
              <w:spacing w:after="0" w:line="240" w:lineRule="auto"/>
              <w:rPr>
                <w:rFonts w:ascii="Times New Roman" w:hAnsi="Times New Roman"/>
                <w:b/>
                <w:sz w:val="20"/>
                <w:szCs w:val="20"/>
              </w:rPr>
            </w:pPr>
          </w:p>
        </w:tc>
        <w:tc>
          <w:tcPr>
            <w:tcW w:w="2171" w:type="pct"/>
          </w:tcPr>
          <w:p w:rsidR="00474B76" w:rsidRPr="00552185" w:rsidRDefault="00474B76" w:rsidP="003B1700">
            <w:pPr>
              <w:shd w:val="clear" w:color="auto" w:fill="FFFFFF"/>
              <w:spacing w:after="0" w:line="240" w:lineRule="auto"/>
              <w:jc w:val="both"/>
              <w:rPr>
                <w:rFonts w:ascii="Times New Roman" w:hAnsi="Times New Roman"/>
                <w:bCs/>
                <w:sz w:val="20"/>
                <w:szCs w:val="20"/>
              </w:rPr>
            </w:pPr>
            <w:r w:rsidRPr="00552185">
              <w:rPr>
                <w:rFonts w:ascii="Times New Roman" w:hAnsi="Times New Roman"/>
                <w:bCs/>
                <w:sz w:val="20"/>
                <w:szCs w:val="20"/>
              </w:rPr>
              <w:t>Управление охраной труда в организации. Планирование мероприятий по охране труда. Государственный, общественный и производственный контроль за состоянием охраны труда на производстве.  Виды обучения, порядок проведения инструктажей по охране труда.  Порядок разработки инструкций по охране труда на предприятии, их содержание.</w:t>
            </w:r>
          </w:p>
        </w:tc>
        <w:tc>
          <w:tcPr>
            <w:tcW w:w="570" w:type="pct"/>
          </w:tcPr>
          <w:p w:rsidR="00474B76" w:rsidRPr="00552185" w:rsidRDefault="00474B76" w:rsidP="003B1700">
            <w:pPr>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589" w:type="pct"/>
            <w:vMerge/>
          </w:tcPr>
          <w:p w:rsidR="00474B76" w:rsidRPr="00552185" w:rsidRDefault="00474B76" w:rsidP="003B1700">
            <w:pPr>
              <w:spacing w:after="0" w:line="240" w:lineRule="auto"/>
              <w:jc w:val="center"/>
              <w:rPr>
                <w:rFonts w:ascii="Times New Roman" w:hAnsi="Times New Roman"/>
                <w:sz w:val="20"/>
                <w:szCs w:val="20"/>
              </w:rPr>
            </w:pPr>
          </w:p>
        </w:tc>
        <w:tc>
          <w:tcPr>
            <w:tcW w:w="726" w:type="pct"/>
            <w:vMerge/>
          </w:tcPr>
          <w:p w:rsidR="00474B76" w:rsidRPr="00552185" w:rsidRDefault="00474B76" w:rsidP="003B1700">
            <w:pPr>
              <w:spacing w:after="0" w:line="240" w:lineRule="auto"/>
              <w:rPr>
                <w:rFonts w:ascii="Times New Roman" w:hAnsi="Times New Roman"/>
                <w:sz w:val="20"/>
                <w:szCs w:val="20"/>
              </w:rPr>
            </w:pPr>
          </w:p>
        </w:tc>
      </w:tr>
      <w:tr w:rsidR="00B42F72" w:rsidRPr="00552185" w:rsidTr="003B1700">
        <w:trPr>
          <w:trHeight w:val="20"/>
        </w:trPr>
        <w:tc>
          <w:tcPr>
            <w:tcW w:w="944" w:type="pct"/>
            <w:vMerge/>
          </w:tcPr>
          <w:p w:rsidR="00B42F72" w:rsidRPr="00552185" w:rsidRDefault="00B42F72" w:rsidP="003B1700">
            <w:pPr>
              <w:shd w:val="clear" w:color="auto" w:fill="FFFFFF"/>
              <w:spacing w:after="0" w:line="240" w:lineRule="auto"/>
              <w:rPr>
                <w:rFonts w:ascii="Times New Roman" w:hAnsi="Times New Roman"/>
                <w:b/>
                <w:sz w:val="20"/>
                <w:szCs w:val="20"/>
              </w:rPr>
            </w:pPr>
          </w:p>
        </w:tc>
        <w:tc>
          <w:tcPr>
            <w:tcW w:w="2171" w:type="pct"/>
          </w:tcPr>
          <w:p w:rsidR="00B42F72" w:rsidRPr="00552185" w:rsidRDefault="00B42F72" w:rsidP="003B1700">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B42F72" w:rsidRPr="00552185" w:rsidRDefault="00B42F72" w:rsidP="003B1700">
            <w:pPr>
              <w:spacing w:after="0" w:line="240" w:lineRule="auto"/>
              <w:jc w:val="center"/>
              <w:rPr>
                <w:rFonts w:ascii="Times New Roman" w:hAnsi="Times New Roman"/>
                <w:b/>
                <w:sz w:val="20"/>
                <w:szCs w:val="20"/>
              </w:rPr>
            </w:pPr>
            <w:r w:rsidRPr="00552185">
              <w:rPr>
                <w:rFonts w:ascii="Times New Roman" w:hAnsi="Times New Roman"/>
                <w:b/>
                <w:sz w:val="20"/>
                <w:szCs w:val="20"/>
              </w:rPr>
              <w:t>2</w:t>
            </w:r>
          </w:p>
        </w:tc>
        <w:tc>
          <w:tcPr>
            <w:tcW w:w="589" w:type="pct"/>
            <w:vMerge/>
          </w:tcPr>
          <w:p w:rsidR="00B42F72" w:rsidRPr="00552185" w:rsidRDefault="00B42F72" w:rsidP="003B1700">
            <w:pPr>
              <w:spacing w:after="0" w:line="240" w:lineRule="auto"/>
              <w:jc w:val="center"/>
              <w:rPr>
                <w:rFonts w:ascii="Times New Roman" w:hAnsi="Times New Roman"/>
                <w:sz w:val="20"/>
                <w:szCs w:val="20"/>
              </w:rPr>
            </w:pPr>
          </w:p>
        </w:tc>
        <w:tc>
          <w:tcPr>
            <w:tcW w:w="726" w:type="pct"/>
            <w:vMerge/>
          </w:tcPr>
          <w:p w:rsidR="00B42F72" w:rsidRPr="00552185" w:rsidRDefault="00B42F72" w:rsidP="003B1700">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hd w:val="clear" w:color="auto" w:fill="FFFFFF"/>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Практическая работа №1 </w:t>
            </w:r>
            <w:r w:rsidRPr="00552185">
              <w:rPr>
                <w:rFonts w:ascii="Times New Roman" w:hAnsi="Times New Roman"/>
                <w:sz w:val="20"/>
                <w:szCs w:val="20"/>
              </w:rPr>
              <w:t>Проведение инструктажа по охране труда с оформлением записей в «Журнале инструктажей по охране труда на рабочем месте</w:t>
            </w:r>
          </w:p>
        </w:tc>
        <w:tc>
          <w:tcPr>
            <w:tcW w:w="570" w:type="pct"/>
          </w:tcPr>
          <w:p w:rsidR="00F0455F" w:rsidRPr="00552185" w:rsidRDefault="00F0455F" w:rsidP="00F0455F">
            <w:pPr>
              <w:spacing w:after="0" w:line="240" w:lineRule="auto"/>
              <w:jc w:val="center"/>
              <w:rPr>
                <w:rFonts w:ascii="Times New Roman" w:hAnsi="Times New Roman"/>
                <w:b/>
                <w:sz w:val="20"/>
                <w:szCs w:val="20"/>
              </w:rPr>
            </w:pPr>
            <w:r w:rsidRPr="00552185">
              <w:rPr>
                <w:rFonts w:ascii="Times New Roman" w:hAnsi="Times New Roman"/>
                <w:bCs/>
                <w:sz w:val="20"/>
                <w:szCs w:val="20"/>
              </w:rPr>
              <w:t>2</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hd w:val="clear" w:color="auto" w:fill="FFFFFF"/>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t>Самостоятельная работа обучающихся</w:t>
            </w:r>
          </w:p>
        </w:tc>
        <w:tc>
          <w:tcPr>
            <w:tcW w:w="570" w:type="pct"/>
          </w:tcPr>
          <w:p w:rsidR="00F0455F" w:rsidRPr="00552185" w:rsidRDefault="00F0455F" w:rsidP="00F0455F">
            <w:pPr>
              <w:spacing w:after="0" w:line="240" w:lineRule="auto"/>
              <w:jc w:val="center"/>
              <w:rPr>
                <w:rFonts w:ascii="Times New Roman" w:hAnsi="Times New Roman"/>
                <w:b/>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hd w:val="clear" w:color="auto" w:fill="FFFFFF"/>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sz w:val="20"/>
                <w:szCs w:val="20"/>
              </w:rPr>
            </w:pPr>
          </w:p>
        </w:tc>
        <w:tc>
          <w:tcPr>
            <w:tcW w:w="570" w:type="pct"/>
          </w:tcPr>
          <w:p w:rsidR="00F0455F" w:rsidRPr="00552185" w:rsidRDefault="00F0455F" w:rsidP="00F0455F">
            <w:pPr>
              <w:spacing w:after="0" w:line="240" w:lineRule="auto"/>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val="restart"/>
          </w:tcPr>
          <w:p w:rsidR="00DF1842" w:rsidRPr="00552185" w:rsidRDefault="00DF1842" w:rsidP="00DF1842">
            <w:pPr>
              <w:spacing w:after="0" w:line="240" w:lineRule="auto"/>
              <w:rPr>
                <w:rFonts w:ascii="Times New Roman" w:hAnsi="Times New Roman"/>
                <w:b/>
                <w:bCs/>
                <w:sz w:val="20"/>
                <w:szCs w:val="20"/>
              </w:rPr>
            </w:pPr>
            <w:r w:rsidRPr="00552185">
              <w:rPr>
                <w:rFonts w:ascii="Times New Roman" w:hAnsi="Times New Roman"/>
                <w:b/>
                <w:sz w:val="20"/>
                <w:szCs w:val="20"/>
              </w:rPr>
              <w:lastRenderedPageBreak/>
              <w:t>Тема 1.3.</w:t>
            </w:r>
            <w:r w:rsidRPr="00552185">
              <w:rPr>
                <w:rFonts w:ascii="Times New Roman" w:hAnsi="Times New Roman"/>
                <w:sz w:val="20"/>
                <w:szCs w:val="20"/>
              </w:rPr>
              <w:t xml:space="preserve"> Производственный травматизм и его профилактика</w:t>
            </w:r>
          </w:p>
        </w:tc>
        <w:tc>
          <w:tcPr>
            <w:tcW w:w="2171" w:type="pct"/>
          </w:tcPr>
          <w:p w:rsidR="00DF1842" w:rsidRPr="00552185" w:rsidRDefault="00DF1842" w:rsidP="00DF1842">
            <w:pPr>
              <w:spacing w:after="0" w:line="240" w:lineRule="auto"/>
              <w:jc w:val="both"/>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DF1842" w:rsidRPr="00552185" w:rsidRDefault="00DF1842" w:rsidP="00DF1842">
            <w:pPr>
              <w:suppressAutoHyphens/>
              <w:spacing w:after="0" w:line="240" w:lineRule="auto"/>
              <w:jc w:val="center"/>
              <w:rPr>
                <w:rFonts w:ascii="Times New Roman" w:hAnsi="Times New Roman"/>
                <w:b/>
                <w:sz w:val="20"/>
                <w:szCs w:val="20"/>
              </w:rPr>
            </w:pPr>
            <w:r w:rsidRPr="00552185">
              <w:rPr>
                <w:rFonts w:ascii="Times New Roman" w:hAnsi="Times New Roman"/>
                <w:b/>
                <w:sz w:val="20"/>
                <w:szCs w:val="20"/>
              </w:rPr>
              <w:t>6/2</w:t>
            </w: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b/>
                <w:i/>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b/>
                <w:i/>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spacing w:after="0" w:line="240" w:lineRule="auto"/>
              <w:jc w:val="both"/>
              <w:rPr>
                <w:rFonts w:ascii="Times New Roman" w:hAnsi="Times New Roman"/>
                <w:bCs/>
                <w:sz w:val="20"/>
                <w:szCs w:val="20"/>
              </w:rPr>
            </w:pPr>
            <w:r w:rsidRPr="00552185">
              <w:rPr>
                <w:rFonts w:ascii="Times New Roman" w:hAnsi="Times New Roman"/>
                <w:bCs/>
                <w:sz w:val="20"/>
                <w:szCs w:val="20"/>
              </w:rPr>
              <w:t>Понятие о травмах и профзаболеваниях. Основные причины травм и профзаболеваний. Человеческий фактор как источник возникновения несчастных случаев на производстве, причины возникновения опасных ситуаций и несчастных случаев на производстве.                                                                                  Расследование и учет несчастных случаев на производстве</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F0455F" w:rsidRPr="00552185" w:rsidRDefault="00F0455F" w:rsidP="00F0455F">
            <w:pPr>
              <w:suppressAutoHyphens/>
              <w:spacing w:after="0" w:line="240" w:lineRule="auto"/>
              <w:jc w:val="center"/>
              <w:rPr>
                <w:rFonts w:ascii="Times New Roman" w:hAnsi="Times New Roman"/>
                <w:b/>
                <w:sz w:val="20"/>
                <w:szCs w:val="20"/>
              </w:rPr>
            </w:pPr>
            <w:r w:rsidRPr="00552185">
              <w:rPr>
                <w:rFonts w:ascii="Times New Roman" w:hAnsi="Times New Roman"/>
                <w:b/>
                <w:sz w:val="20"/>
                <w:szCs w:val="20"/>
              </w:rPr>
              <w:t>2</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Практическая работа №2 </w:t>
            </w:r>
            <w:r w:rsidRPr="00552185">
              <w:rPr>
                <w:rFonts w:ascii="Times New Roman" w:hAnsi="Times New Roman"/>
                <w:sz w:val="20"/>
                <w:szCs w:val="20"/>
              </w:rPr>
              <w:t xml:space="preserve">Оформление акта о несчастном случае на производстве формы Н-1  </w:t>
            </w:r>
          </w:p>
        </w:tc>
        <w:tc>
          <w:tcPr>
            <w:tcW w:w="570" w:type="pct"/>
          </w:tcPr>
          <w:p w:rsidR="00F0455F" w:rsidRPr="00552185" w:rsidRDefault="00F0455F" w:rsidP="00F0455F">
            <w:pPr>
              <w:suppressAutoHyphens/>
              <w:spacing w:after="0" w:line="240" w:lineRule="auto"/>
              <w:jc w:val="center"/>
              <w:rPr>
                <w:rFonts w:ascii="Times New Roman" w:hAnsi="Times New Roman"/>
                <w:b/>
                <w:sz w:val="20"/>
                <w:szCs w:val="20"/>
              </w:rPr>
            </w:pPr>
            <w:r w:rsidRPr="00552185">
              <w:rPr>
                <w:rFonts w:ascii="Times New Roman" w:hAnsi="Times New Roman"/>
                <w:bCs/>
                <w:sz w:val="20"/>
                <w:szCs w:val="20"/>
              </w:rPr>
              <w:t>2</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t>Самостоятельная работа обучающихся</w:t>
            </w:r>
          </w:p>
        </w:tc>
        <w:tc>
          <w:tcPr>
            <w:tcW w:w="570" w:type="pct"/>
          </w:tcPr>
          <w:p w:rsidR="00F0455F" w:rsidRPr="00552185" w:rsidRDefault="00F0455F" w:rsidP="00F0455F">
            <w:pPr>
              <w:suppressAutoHyphens/>
              <w:spacing w:after="0" w:line="240" w:lineRule="auto"/>
              <w:jc w:val="center"/>
              <w:rPr>
                <w:rFonts w:ascii="Times New Roman" w:hAnsi="Times New Roman"/>
                <w:b/>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sz w:val="20"/>
                <w:szCs w:val="20"/>
              </w:rPr>
            </w:pP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3115" w:type="pct"/>
            <w:gridSpan w:val="2"/>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Раздел 2. Взаимодействие человека с производственной средой. Факторы производственной среды</w:t>
            </w:r>
          </w:p>
        </w:tc>
        <w:tc>
          <w:tcPr>
            <w:tcW w:w="570" w:type="pct"/>
          </w:tcPr>
          <w:p w:rsidR="00F0455F" w:rsidRPr="00552185" w:rsidRDefault="00F0455F" w:rsidP="00F0455F">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10</w:t>
            </w:r>
          </w:p>
        </w:tc>
        <w:tc>
          <w:tcPr>
            <w:tcW w:w="589" w:type="pct"/>
          </w:tcPr>
          <w:p w:rsidR="00F0455F" w:rsidRPr="00552185" w:rsidRDefault="00F0455F" w:rsidP="00F0455F">
            <w:pPr>
              <w:spacing w:after="0" w:line="240" w:lineRule="auto"/>
              <w:jc w:val="center"/>
              <w:rPr>
                <w:rFonts w:ascii="Times New Roman" w:hAnsi="Times New Roman"/>
                <w:sz w:val="20"/>
                <w:szCs w:val="20"/>
              </w:rPr>
            </w:pPr>
          </w:p>
        </w:tc>
        <w:tc>
          <w:tcPr>
            <w:tcW w:w="726" w:type="pct"/>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val="restart"/>
          </w:tcPr>
          <w:p w:rsidR="00DF1842" w:rsidRPr="00552185" w:rsidRDefault="00DF1842" w:rsidP="00DF1842">
            <w:pPr>
              <w:pStyle w:val="TableParagraph"/>
              <w:ind w:left="0"/>
              <w:rPr>
                <w:b/>
                <w:sz w:val="20"/>
                <w:szCs w:val="20"/>
              </w:rPr>
            </w:pPr>
            <w:r w:rsidRPr="00552185">
              <w:rPr>
                <w:b/>
                <w:sz w:val="20"/>
                <w:szCs w:val="20"/>
              </w:rPr>
              <w:t>Тема   2.1.</w:t>
            </w:r>
          </w:p>
          <w:p w:rsidR="00DF1842" w:rsidRPr="00552185" w:rsidRDefault="00DF1842" w:rsidP="00DF1842">
            <w:pPr>
              <w:pStyle w:val="TableParagraph"/>
              <w:ind w:left="0"/>
              <w:rPr>
                <w:sz w:val="20"/>
                <w:szCs w:val="20"/>
              </w:rPr>
            </w:pPr>
            <w:r w:rsidRPr="00552185">
              <w:rPr>
                <w:sz w:val="20"/>
                <w:szCs w:val="20"/>
              </w:rPr>
              <w:t>Производственная среда.</w:t>
            </w:r>
          </w:p>
          <w:p w:rsidR="00DF1842" w:rsidRPr="00552185" w:rsidRDefault="00DF1842" w:rsidP="00DF1842">
            <w:pPr>
              <w:spacing w:after="0" w:line="240" w:lineRule="auto"/>
              <w:rPr>
                <w:b/>
                <w:sz w:val="20"/>
                <w:szCs w:val="20"/>
              </w:rPr>
            </w:pPr>
            <w:r w:rsidRPr="00552185">
              <w:rPr>
                <w:rFonts w:ascii="Times New Roman" w:hAnsi="Times New Roman"/>
                <w:sz w:val="20"/>
                <w:szCs w:val="20"/>
                <w:lang w:eastAsia="en-US"/>
              </w:rPr>
              <w:t>Классификация основных   форм трудовой деятельности и оценка условий труд</w:t>
            </w:r>
          </w:p>
        </w:tc>
        <w:tc>
          <w:tcPr>
            <w:tcW w:w="2171" w:type="pct"/>
          </w:tcPr>
          <w:p w:rsidR="00DF1842" w:rsidRPr="00552185" w:rsidRDefault="00DF1842" w:rsidP="00DF1842">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0" w:type="pct"/>
          </w:tcPr>
          <w:p w:rsidR="00DF1842" w:rsidRPr="00552185" w:rsidRDefault="00DF1842" w:rsidP="00DF1842">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sz w:val="20"/>
                <w:szCs w:val="20"/>
                <w:lang w:eastAsia="en-US"/>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Производственная среда, ее характеристика.  Классификация основных форм трудовой деятельности человека. Надежность работы и ошибки человека при взаимодействии с техническими системами и производственной средой. Энергетические затраты при различных видах деятельности. Утомление. Классификация основных форм трудовой деятельности человека.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bCs/>
                <w:sz w:val="20"/>
                <w:szCs w:val="20"/>
              </w:rPr>
              <w:t>В том числе практических занятий и лабораторных работ</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val="restart"/>
          </w:tcPr>
          <w:p w:rsidR="00DF1842" w:rsidRPr="00552185" w:rsidRDefault="00DF1842" w:rsidP="00DF1842">
            <w:pPr>
              <w:pStyle w:val="TableParagraph"/>
              <w:ind w:left="0"/>
              <w:rPr>
                <w:b/>
                <w:sz w:val="20"/>
                <w:szCs w:val="20"/>
                <w:lang w:eastAsia="ru-RU"/>
              </w:rPr>
            </w:pPr>
            <w:r w:rsidRPr="00552185">
              <w:rPr>
                <w:b/>
                <w:sz w:val="20"/>
                <w:szCs w:val="20"/>
                <w:lang w:eastAsia="ru-RU"/>
              </w:rPr>
              <w:lastRenderedPageBreak/>
              <w:t xml:space="preserve">Тема 2.2. </w:t>
            </w:r>
          </w:p>
          <w:p w:rsidR="00DF1842" w:rsidRPr="00552185" w:rsidRDefault="00DF1842" w:rsidP="00DF1842">
            <w:pPr>
              <w:pStyle w:val="TableParagraph"/>
              <w:ind w:left="0"/>
              <w:rPr>
                <w:b/>
                <w:sz w:val="20"/>
                <w:szCs w:val="20"/>
                <w:lang w:eastAsia="ru-RU"/>
              </w:rPr>
            </w:pPr>
            <w:r w:rsidRPr="00552185">
              <w:rPr>
                <w:sz w:val="20"/>
                <w:szCs w:val="20"/>
                <w:lang w:eastAsia="ru-RU"/>
              </w:rPr>
              <w:t>Факторы производственной среды</w:t>
            </w:r>
          </w:p>
        </w:tc>
        <w:tc>
          <w:tcPr>
            <w:tcW w:w="2171" w:type="pct"/>
          </w:tcPr>
          <w:p w:rsidR="00DF1842" w:rsidRPr="00552185" w:rsidRDefault="00DF1842" w:rsidP="00DF1842">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0" w:type="pct"/>
          </w:tcPr>
          <w:p w:rsidR="00DF1842" w:rsidRPr="00552185" w:rsidRDefault="00DF1842" w:rsidP="00DF1842">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4/-</w:t>
            </w: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pStyle w:val="TableParagraph"/>
              <w:ind w:left="0"/>
              <w:rPr>
                <w:sz w:val="20"/>
                <w:szCs w:val="20"/>
                <w:lang w:eastAsia="ru-RU"/>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Микроклимат и его параметры. Источники негативных               микроклиматических факторов. Гигиеническое нормирование факторов микроклимата. Контроль параметров микроклимата.          Нормализация воздушной среды. Защита работников: средства коллективной и индивидуальной защиты.                            Факторы световой среды на производстве. Освещение производственных помещений.  Количественные показатели и качественные показатели освещенности Средства нормализации световой среды. Влияние освещенности на безопасность производства работ.  Неионизирующие и ионизирующие поля и излучения. Физическая сущность. Воздействие на человека, реакции организма. Контроль параметров. Гигиеническое нормирование Защита работников от вредного воздействия излучений Акустические явления (шум, ультразвук, инфразвук, вибрации). Источники. Влияние шума и вибрации на организм человека. Защита работников от вредного воздействия шума и вибрации. Химические и биологические производственные факторы. Экобиозащитная техника. Средства защиты. Требования к спецодежде, порядок выдачи, хранение</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p>
          <w:p w:rsidR="00F0455F" w:rsidRPr="00552185" w:rsidRDefault="00F0455F" w:rsidP="00F0455F">
            <w:pPr>
              <w:spacing w:line="240" w:lineRule="auto"/>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lang w:eastAsia="ru-RU"/>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bCs/>
                <w:sz w:val="20"/>
                <w:szCs w:val="20"/>
              </w:rPr>
              <w:t>В том числе практических занятий и лабораторных работ</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lang w:eastAsia="ru-RU"/>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lang w:eastAsia="ru-RU"/>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pStyle w:val="TableParagraph"/>
              <w:ind w:left="0"/>
              <w:rPr>
                <w:b/>
                <w:sz w:val="20"/>
                <w:szCs w:val="20"/>
                <w:lang w:eastAsia="ru-RU"/>
              </w:rPr>
            </w:pPr>
          </w:p>
        </w:tc>
        <w:tc>
          <w:tcPr>
            <w:tcW w:w="2171" w:type="pct"/>
          </w:tcPr>
          <w:p w:rsidR="00F0455F" w:rsidRPr="00552185" w:rsidRDefault="00F0455F"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0" w:type="pct"/>
          </w:tcPr>
          <w:p w:rsidR="00F0455F" w:rsidRPr="00552185" w:rsidRDefault="00F0455F" w:rsidP="00F0455F">
            <w:pPr>
              <w:suppressAutoHyphens/>
              <w:spacing w:after="0" w:line="240" w:lineRule="auto"/>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val="restart"/>
          </w:tcPr>
          <w:p w:rsidR="00DF1842" w:rsidRPr="00552185" w:rsidRDefault="00DF1842" w:rsidP="00DF1842">
            <w:pPr>
              <w:pStyle w:val="TableParagraph"/>
              <w:ind w:left="0"/>
              <w:rPr>
                <w:b/>
                <w:sz w:val="20"/>
                <w:szCs w:val="20"/>
                <w:lang w:eastAsia="ru-RU"/>
              </w:rPr>
            </w:pPr>
            <w:r w:rsidRPr="00552185">
              <w:rPr>
                <w:b/>
                <w:sz w:val="20"/>
                <w:szCs w:val="20"/>
                <w:lang w:eastAsia="ru-RU"/>
              </w:rPr>
              <w:lastRenderedPageBreak/>
              <w:t xml:space="preserve">Тема 2.3 </w:t>
            </w:r>
            <w:r w:rsidRPr="00552185">
              <w:rPr>
                <w:sz w:val="20"/>
                <w:szCs w:val="20"/>
                <w:lang w:eastAsia="ru-RU"/>
              </w:rPr>
              <w:t>Специальная оценка условий труда</w:t>
            </w:r>
          </w:p>
        </w:tc>
        <w:tc>
          <w:tcPr>
            <w:tcW w:w="2171" w:type="pct"/>
          </w:tcPr>
          <w:p w:rsidR="00DF1842" w:rsidRPr="00552185" w:rsidRDefault="00DF1842" w:rsidP="00DF1842">
            <w:pPr>
              <w:pStyle w:val="TableParagraph"/>
              <w:tabs>
                <w:tab w:val="left" w:pos="1239"/>
                <w:tab w:val="left" w:pos="1579"/>
                <w:tab w:val="left" w:pos="3460"/>
                <w:tab w:val="left" w:pos="4229"/>
                <w:tab w:val="left" w:pos="4664"/>
                <w:tab w:val="left" w:pos="5381"/>
                <w:tab w:val="left" w:pos="5939"/>
              </w:tabs>
              <w:ind w:left="0"/>
              <w:jc w:val="both"/>
              <w:rPr>
                <w:b/>
                <w:bCs/>
                <w:sz w:val="20"/>
                <w:szCs w:val="20"/>
              </w:rPr>
            </w:pPr>
            <w:r w:rsidRPr="00552185">
              <w:rPr>
                <w:b/>
                <w:bCs/>
                <w:sz w:val="20"/>
                <w:szCs w:val="20"/>
              </w:rPr>
              <w:t>Содержание</w:t>
            </w:r>
          </w:p>
        </w:tc>
        <w:tc>
          <w:tcPr>
            <w:tcW w:w="570" w:type="pct"/>
          </w:tcPr>
          <w:p w:rsidR="00DF1842" w:rsidRPr="00552185" w:rsidRDefault="00DF1842" w:rsidP="00DF1842">
            <w:pPr>
              <w:suppressAutoHyphens/>
              <w:spacing w:after="0" w:line="240" w:lineRule="auto"/>
              <w:jc w:val="center"/>
              <w:rPr>
                <w:rFonts w:ascii="Times New Roman" w:hAnsi="Times New Roman"/>
                <w:bCs/>
                <w:sz w:val="20"/>
                <w:szCs w:val="20"/>
              </w:rPr>
            </w:pP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DF1842" w:rsidRPr="00552185" w:rsidTr="003B1700">
        <w:trPr>
          <w:trHeight w:val="20"/>
        </w:trPr>
        <w:tc>
          <w:tcPr>
            <w:tcW w:w="944" w:type="pct"/>
            <w:vMerge/>
          </w:tcPr>
          <w:p w:rsidR="00DF1842" w:rsidRPr="00552185" w:rsidRDefault="00DF1842" w:rsidP="00F0455F">
            <w:pPr>
              <w:pStyle w:val="TableParagraph"/>
              <w:ind w:left="0"/>
              <w:rPr>
                <w:b/>
                <w:sz w:val="20"/>
                <w:szCs w:val="20"/>
                <w:lang w:eastAsia="ru-RU"/>
              </w:rPr>
            </w:pPr>
          </w:p>
        </w:tc>
        <w:tc>
          <w:tcPr>
            <w:tcW w:w="2171" w:type="pct"/>
          </w:tcPr>
          <w:p w:rsidR="00DF1842" w:rsidRPr="00552185" w:rsidRDefault="00DF1842"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sz w:val="20"/>
                <w:szCs w:val="20"/>
              </w:rPr>
              <w:t>Цели и задачи специальной оценки условий труда. Порядок проведения. Обоснование предоставления льгот и компенсаций работникам, занятым на тяжелых работах и работах с вредными и опасными условиями труда</w:t>
            </w:r>
          </w:p>
        </w:tc>
        <w:tc>
          <w:tcPr>
            <w:tcW w:w="570" w:type="pct"/>
          </w:tcPr>
          <w:p w:rsidR="00DF1842" w:rsidRPr="00552185" w:rsidRDefault="00DF1842"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2</w:t>
            </w:r>
          </w:p>
        </w:tc>
        <w:tc>
          <w:tcPr>
            <w:tcW w:w="589" w:type="pct"/>
            <w:vMerge/>
          </w:tcPr>
          <w:p w:rsidR="00DF1842" w:rsidRPr="00552185" w:rsidRDefault="00DF1842" w:rsidP="00F0455F">
            <w:pPr>
              <w:spacing w:after="0" w:line="240" w:lineRule="auto"/>
              <w:jc w:val="center"/>
              <w:rPr>
                <w:rFonts w:ascii="Times New Roman" w:hAnsi="Times New Roman"/>
                <w:sz w:val="20"/>
                <w:szCs w:val="20"/>
              </w:rPr>
            </w:pPr>
          </w:p>
        </w:tc>
        <w:tc>
          <w:tcPr>
            <w:tcW w:w="726" w:type="pct"/>
            <w:vMerge/>
          </w:tcPr>
          <w:p w:rsidR="00DF1842" w:rsidRPr="00552185" w:rsidRDefault="00DF1842"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tcPr>
          <w:p w:rsidR="00DF1842" w:rsidRPr="00552185" w:rsidRDefault="00DF1842" w:rsidP="00F0455F">
            <w:pPr>
              <w:pStyle w:val="TableParagraph"/>
              <w:ind w:left="0"/>
              <w:rPr>
                <w:b/>
                <w:sz w:val="20"/>
                <w:szCs w:val="20"/>
                <w:lang w:eastAsia="ru-RU"/>
              </w:rPr>
            </w:pPr>
          </w:p>
        </w:tc>
        <w:tc>
          <w:tcPr>
            <w:tcW w:w="2171" w:type="pct"/>
          </w:tcPr>
          <w:p w:rsidR="00DF1842" w:rsidRPr="00552185" w:rsidRDefault="00DF1842"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bCs/>
                <w:sz w:val="20"/>
                <w:szCs w:val="20"/>
              </w:rPr>
              <w:t>В том числе практических занятий и лабораторных работ</w:t>
            </w:r>
          </w:p>
        </w:tc>
        <w:tc>
          <w:tcPr>
            <w:tcW w:w="570" w:type="pct"/>
          </w:tcPr>
          <w:p w:rsidR="00DF1842" w:rsidRPr="00552185" w:rsidRDefault="00DF1842"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DF1842" w:rsidRPr="00552185" w:rsidRDefault="00DF1842" w:rsidP="00F0455F">
            <w:pPr>
              <w:spacing w:after="0" w:line="240" w:lineRule="auto"/>
              <w:jc w:val="center"/>
              <w:rPr>
                <w:rFonts w:ascii="Times New Roman" w:hAnsi="Times New Roman"/>
                <w:sz w:val="20"/>
                <w:szCs w:val="20"/>
              </w:rPr>
            </w:pPr>
          </w:p>
        </w:tc>
        <w:tc>
          <w:tcPr>
            <w:tcW w:w="726" w:type="pct"/>
            <w:vMerge/>
          </w:tcPr>
          <w:p w:rsidR="00DF1842" w:rsidRPr="00552185" w:rsidRDefault="00DF1842"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tcPr>
          <w:p w:rsidR="00DF1842" w:rsidRPr="00552185" w:rsidRDefault="00DF1842" w:rsidP="00F0455F">
            <w:pPr>
              <w:pStyle w:val="TableParagraph"/>
              <w:ind w:left="0"/>
              <w:rPr>
                <w:b/>
                <w:sz w:val="20"/>
                <w:szCs w:val="20"/>
                <w:lang w:eastAsia="ru-RU"/>
              </w:rPr>
            </w:pPr>
          </w:p>
        </w:tc>
        <w:tc>
          <w:tcPr>
            <w:tcW w:w="2171" w:type="pct"/>
          </w:tcPr>
          <w:p w:rsidR="00DF1842" w:rsidRPr="00552185" w:rsidRDefault="00DF1842"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0" w:type="pct"/>
          </w:tcPr>
          <w:p w:rsidR="00DF1842" w:rsidRPr="00552185" w:rsidRDefault="00DF1842" w:rsidP="00F0455F">
            <w:pPr>
              <w:suppressAutoHyphens/>
              <w:spacing w:after="0" w:line="240" w:lineRule="auto"/>
              <w:jc w:val="center"/>
              <w:rPr>
                <w:rFonts w:ascii="Times New Roman" w:hAnsi="Times New Roman"/>
                <w:bCs/>
                <w:sz w:val="20"/>
                <w:szCs w:val="20"/>
              </w:rPr>
            </w:pPr>
          </w:p>
        </w:tc>
        <w:tc>
          <w:tcPr>
            <w:tcW w:w="589" w:type="pct"/>
            <w:vMerge/>
          </w:tcPr>
          <w:p w:rsidR="00DF1842" w:rsidRPr="00552185" w:rsidRDefault="00DF1842" w:rsidP="00F0455F">
            <w:pPr>
              <w:spacing w:after="0" w:line="240" w:lineRule="auto"/>
              <w:jc w:val="center"/>
              <w:rPr>
                <w:rFonts w:ascii="Times New Roman" w:hAnsi="Times New Roman"/>
                <w:sz w:val="20"/>
                <w:szCs w:val="20"/>
              </w:rPr>
            </w:pPr>
          </w:p>
        </w:tc>
        <w:tc>
          <w:tcPr>
            <w:tcW w:w="726" w:type="pct"/>
            <w:vMerge/>
          </w:tcPr>
          <w:p w:rsidR="00DF1842" w:rsidRPr="00552185" w:rsidRDefault="00DF1842"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tcPr>
          <w:p w:rsidR="00DF1842" w:rsidRPr="00552185" w:rsidRDefault="00DF1842" w:rsidP="00F0455F">
            <w:pPr>
              <w:pStyle w:val="TableParagraph"/>
              <w:ind w:left="0"/>
              <w:rPr>
                <w:b/>
                <w:sz w:val="20"/>
                <w:szCs w:val="20"/>
                <w:lang w:eastAsia="ru-RU"/>
              </w:rPr>
            </w:pPr>
          </w:p>
        </w:tc>
        <w:tc>
          <w:tcPr>
            <w:tcW w:w="2171" w:type="pct"/>
          </w:tcPr>
          <w:p w:rsidR="00DF1842" w:rsidRPr="00552185" w:rsidRDefault="00DF1842"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552185">
              <w:rPr>
                <w:b/>
                <w:sz w:val="20"/>
                <w:szCs w:val="20"/>
              </w:rPr>
              <w:t>Самостоятельная работа обучающихся</w:t>
            </w:r>
          </w:p>
        </w:tc>
        <w:tc>
          <w:tcPr>
            <w:tcW w:w="570" w:type="pct"/>
          </w:tcPr>
          <w:p w:rsidR="00DF1842" w:rsidRPr="00552185" w:rsidRDefault="00DF1842" w:rsidP="00F0455F">
            <w:pPr>
              <w:suppressAutoHyphens/>
              <w:spacing w:after="0" w:line="240" w:lineRule="auto"/>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DF1842" w:rsidRPr="00552185" w:rsidRDefault="00DF1842" w:rsidP="00F0455F">
            <w:pPr>
              <w:spacing w:after="0" w:line="240" w:lineRule="auto"/>
              <w:jc w:val="center"/>
              <w:rPr>
                <w:rFonts w:ascii="Times New Roman" w:hAnsi="Times New Roman"/>
                <w:sz w:val="20"/>
                <w:szCs w:val="20"/>
              </w:rPr>
            </w:pPr>
          </w:p>
        </w:tc>
        <w:tc>
          <w:tcPr>
            <w:tcW w:w="726" w:type="pct"/>
            <w:vMerge/>
          </w:tcPr>
          <w:p w:rsidR="00DF1842" w:rsidRPr="00552185" w:rsidRDefault="00DF1842"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tcPr>
          <w:p w:rsidR="00DF1842" w:rsidRPr="00552185" w:rsidRDefault="00DF1842" w:rsidP="00F0455F">
            <w:pPr>
              <w:pStyle w:val="TableParagraph"/>
              <w:ind w:left="0"/>
              <w:rPr>
                <w:b/>
                <w:sz w:val="20"/>
                <w:szCs w:val="20"/>
                <w:lang w:eastAsia="ru-RU"/>
              </w:rPr>
            </w:pPr>
          </w:p>
        </w:tc>
        <w:tc>
          <w:tcPr>
            <w:tcW w:w="2171" w:type="pct"/>
          </w:tcPr>
          <w:p w:rsidR="00DF1842" w:rsidRPr="00552185" w:rsidRDefault="00DF1842" w:rsidP="00F0455F">
            <w:pPr>
              <w:pStyle w:val="TableParagraph"/>
              <w:tabs>
                <w:tab w:val="left" w:pos="1239"/>
                <w:tab w:val="left" w:pos="1579"/>
                <w:tab w:val="left" w:pos="3460"/>
                <w:tab w:val="left" w:pos="4229"/>
                <w:tab w:val="left" w:pos="4664"/>
                <w:tab w:val="left" w:pos="5381"/>
                <w:tab w:val="left" w:pos="5939"/>
              </w:tabs>
              <w:ind w:left="0"/>
              <w:jc w:val="both"/>
              <w:rPr>
                <w:sz w:val="20"/>
                <w:szCs w:val="20"/>
              </w:rPr>
            </w:pPr>
          </w:p>
        </w:tc>
        <w:tc>
          <w:tcPr>
            <w:tcW w:w="570" w:type="pct"/>
          </w:tcPr>
          <w:p w:rsidR="00DF1842" w:rsidRPr="00552185" w:rsidRDefault="00DF1842" w:rsidP="00F0455F">
            <w:pPr>
              <w:suppressAutoHyphens/>
              <w:spacing w:after="0" w:line="240" w:lineRule="auto"/>
              <w:jc w:val="center"/>
              <w:rPr>
                <w:rFonts w:ascii="Times New Roman" w:hAnsi="Times New Roman"/>
                <w:bCs/>
                <w:sz w:val="20"/>
                <w:szCs w:val="20"/>
              </w:rPr>
            </w:pPr>
          </w:p>
        </w:tc>
        <w:tc>
          <w:tcPr>
            <w:tcW w:w="589" w:type="pct"/>
            <w:vMerge/>
          </w:tcPr>
          <w:p w:rsidR="00DF1842" w:rsidRPr="00552185" w:rsidRDefault="00DF1842" w:rsidP="00F0455F">
            <w:pPr>
              <w:spacing w:after="0" w:line="240" w:lineRule="auto"/>
              <w:jc w:val="center"/>
              <w:rPr>
                <w:rFonts w:ascii="Times New Roman" w:hAnsi="Times New Roman"/>
                <w:sz w:val="20"/>
                <w:szCs w:val="20"/>
              </w:rPr>
            </w:pPr>
          </w:p>
        </w:tc>
        <w:tc>
          <w:tcPr>
            <w:tcW w:w="726" w:type="pct"/>
            <w:vMerge/>
          </w:tcPr>
          <w:p w:rsidR="00DF1842" w:rsidRPr="00552185" w:rsidRDefault="00DF1842" w:rsidP="00F0455F">
            <w:pPr>
              <w:spacing w:after="0" w:line="240" w:lineRule="auto"/>
              <w:rPr>
                <w:rFonts w:ascii="Times New Roman" w:hAnsi="Times New Roman"/>
                <w:sz w:val="20"/>
                <w:szCs w:val="20"/>
              </w:rPr>
            </w:pPr>
          </w:p>
        </w:tc>
      </w:tr>
      <w:tr w:rsidR="00F0455F" w:rsidRPr="00552185" w:rsidTr="003B1700">
        <w:trPr>
          <w:trHeight w:val="20"/>
        </w:trPr>
        <w:tc>
          <w:tcPr>
            <w:tcW w:w="3115" w:type="pct"/>
            <w:gridSpan w:val="2"/>
          </w:tcPr>
          <w:p w:rsidR="00F0455F" w:rsidRPr="00552185" w:rsidRDefault="00F0455F" w:rsidP="00F0455F">
            <w:pPr>
              <w:spacing w:after="0" w:line="240" w:lineRule="auto"/>
              <w:rPr>
                <w:rFonts w:ascii="Times New Roman" w:hAnsi="Times New Roman"/>
                <w:b/>
                <w:sz w:val="20"/>
                <w:szCs w:val="20"/>
                <w:lang w:eastAsia="en-US"/>
              </w:rPr>
            </w:pPr>
            <w:r w:rsidRPr="00552185">
              <w:rPr>
                <w:rFonts w:ascii="Times New Roman" w:hAnsi="Times New Roman"/>
                <w:b/>
                <w:sz w:val="20"/>
                <w:szCs w:val="20"/>
                <w:lang w:eastAsia="en-US"/>
              </w:rPr>
              <w:lastRenderedPageBreak/>
              <w:t>Раздел 3. Основы пожарной безопасности, электробезопасности</w:t>
            </w:r>
          </w:p>
        </w:tc>
        <w:tc>
          <w:tcPr>
            <w:tcW w:w="570" w:type="pct"/>
            <w:vAlign w:val="center"/>
          </w:tcPr>
          <w:p w:rsidR="00F0455F" w:rsidRPr="00552185" w:rsidRDefault="00F0455F" w:rsidP="00F0455F">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12</w:t>
            </w:r>
          </w:p>
        </w:tc>
        <w:tc>
          <w:tcPr>
            <w:tcW w:w="589" w:type="pct"/>
          </w:tcPr>
          <w:p w:rsidR="00F0455F" w:rsidRPr="00552185" w:rsidRDefault="00F0455F" w:rsidP="00F0455F">
            <w:pPr>
              <w:spacing w:after="0" w:line="240" w:lineRule="auto"/>
              <w:rPr>
                <w:rFonts w:ascii="Times New Roman" w:hAnsi="Times New Roman"/>
                <w:sz w:val="20"/>
                <w:szCs w:val="20"/>
              </w:rPr>
            </w:pPr>
          </w:p>
        </w:tc>
        <w:tc>
          <w:tcPr>
            <w:tcW w:w="726" w:type="pct"/>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val="restart"/>
          </w:tcPr>
          <w:p w:rsidR="00DF1842" w:rsidRPr="00552185" w:rsidRDefault="00DF1842" w:rsidP="00DF1842">
            <w:pPr>
              <w:pStyle w:val="TableParagraph"/>
              <w:tabs>
                <w:tab w:val="left" w:pos="3460"/>
              </w:tabs>
              <w:ind w:left="0"/>
              <w:rPr>
                <w:sz w:val="20"/>
                <w:szCs w:val="20"/>
              </w:rPr>
            </w:pPr>
            <w:r w:rsidRPr="00552185">
              <w:rPr>
                <w:b/>
                <w:sz w:val="20"/>
                <w:szCs w:val="20"/>
              </w:rPr>
              <w:t xml:space="preserve">Тема 3.1. </w:t>
            </w:r>
            <w:r w:rsidRPr="00552185">
              <w:rPr>
                <w:sz w:val="20"/>
                <w:szCs w:val="20"/>
              </w:rPr>
              <w:t>Пожарная безопасность на  объектах железнодорожного</w:t>
            </w:r>
          </w:p>
          <w:p w:rsidR="00DF1842" w:rsidRPr="00552185" w:rsidRDefault="00DF1842" w:rsidP="00DF1842">
            <w:pPr>
              <w:pStyle w:val="TableParagraph"/>
              <w:tabs>
                <w:tab w:val="left" w:pos="3460"/>
              </w:tabs>
              <w:ind w:left="0"/>
              <w:rPr>
                <w:b/>
                <w:sz w:val="20"/>
                <w:szCs w:val="20"/>
              </w:rPr>
            </w:pPr>
            <w:r w:rsidRPr="00552185">
              <w:rPr>
                <w:sz w:val="20"/>
                <w:szCs w:val="20"/>
              </w:rPr>
              <w:t xml:space="preserve">  транспорта</w:t>
            </w:r>
          </w:p>
        </w:tc>
        <w:tc>
          <w:tcPr>
            <w:tcW w:w="2171" w:type="pct"/>
          </w:tcPr>
          <w:p w:rsidR="00DF1842" w:rsidRPr="00552185" w:rsidRDefault="00DF1842" w:rsidP="00DF1842">
            <w:pPr>
              <w:pStyle w:val="TableParagraph"/>
              <w:tabs>
                <w:tab w:val="left" w:pos="3460"/>
              </w:tabs>
              <w:ind w:left="0"/>
              <w:jc w:val="both"/>
              <w:rPr>
                <w:b/>
                <w:bCs/>
                <w:sz w:val="20"/>
                <w:szCs w:val="20"/>
              </w:rPr>
            </w:pPr>
            <w:r w:rsidRPr="00552185">
              <w:rPr>
                <w:b/>
                <w:bCs/>
                <w:sz w:val="20"/>
                <w:szCs w:val="20"/>
              </w:rPr>
              <w:t>Содержание</w:t>
            </w:r>
          </w:p>
        </w:tc>
        <w:tc>
          <w:tcPr>
            <w:tcW w:w="570" w:type="pct"/>
            <w:vAlign w:val="center"/>
          </w:tcPr>
          <w:p w:rsidR="00DF1842" w:rsidRPr="00552185" w:rsidRDefault="00DF1842" w:rsidP="00DF1842">
            <w:pPr>
              <w:tabs>
                <w:tab w:val="left" w:pos="3460"/>
              </w:tabs>
              <w:suppressAutoHyphens/>
              <w:spacing w:after="0" w:line="240" w:lineRule="auto"/>
              <w:ind w:right="28"/>
              <w:jc w:val="center"/>
              <w:rPr>
                <w:rFonts w:ascii="Times New Roman" w:hAnsi="Times New Roman"/>
                <w:bCs/>
                <w:sz w:val="20"/>
                <w:szCs w:val="20"/>
              </w:rPr>
            </w:pP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pStyle w:val="TableParagraph"/>
              <w:tabs>
                <w:tab w:val="left" w:pos="3460"/>
              </w:tabs>
              <w:ind w:left="0"/>
              <w:rPr>
                <w:b/>
                <w:sz w:val="20"/>
                <w:szCs w:val="20"/>
              </w:rPr>
            </w:pPr>
          </w:p>
        </w:tc>
        <w:tc>
          <w:tcPr>
            <w:tcW w:w="2171" w:type="pct"/>
          </w:tcPr>
          <w:p w:rsidR="00F0455F" w:rsidRPr="00552185" w:rsidRDefault="00F0455F" w:rsidP="00F0455F">
            <w:pPr>
              <w:pStyle w:val="TableParagraph"/>
              <w:tabs>
                <w:tab w:val="left" w:pos="3460"/>
              </w:tabs>
              <w:ind w:left="0"/>
              <w:jc w:val="both"/>
              <w:rPr>
                <w:sz w:val="20"/>
                <w:szCs w:val="20"/>
              </w:rPr>
            </w:pPr>
            <w:r w:rsidRPr="00552185">
              <w:rPr>
                <w:sz w:val="20"/>
                <w:szCs w:val="20"/>
              </w:rPr>
              <w:t>Виды горения. Пожароопасные и взрывоопасные свойства веществ и материалов. Классификация пожаров и взрывов. Первичные средства пожаротушения. Пожарная техника. Организация мероприятий по предупреждению взрывов и пожаров на предприятии. Ответственность должностных лиц за пожарную безопасность.</w:t>
            </w:r>
          </w:p>
        </w:tc>
        <w:tc>
          <w:tcPr>
            <w:tcW w:w="570" w:type="pct"/>
            <w:vAlign w:val="center"/>
          </w:tcPr>
          <w:p w:rsidR="00F0455F" w:rsidRPr="00552185" w:rsidRDefault="00F0455F" w:rsidP="00F0455F">
            <w:pPr>
              <w:tabs>
                <w:tab w:val="left" w:pos="3460"/>
              </w:tabs>
              <w:suppressAutoHyphen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4</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rPr>
                <w:rFonts w:ascii="Times New Roman" w:hAnsi="Times New Roman"/>
                <w:b/>
                <w:sz w:val="20"/>
                <w:szCs w:val="20"/>
              </w:rPr>
            </w:pPr>
          </w:p>
        </w:tc>
        <w:tc>
          <w:tcPr>
            <w:tcW w:w="726" w:type="pct"/>
            <w:vMerge/>
          </w:tcPr>
          <w:p w:rsidR="00F0455F" w:rsidRPr="00552185" w:rsidRDefault="00F0455F" w:rsidP="00F0455F">
            <w:pPr>
              <w:spacing w:after="0" w:line="240" w:lineRule="auto"/>
              <w:rPr>
                <w:rFonts w:ascii="Times New Roman" w:hAnsi="Times New Roman"/>
                <w:b/>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Практическая работа №3 </w:t>
            </w:r>
            <w:r w:rsidRPr="00552185">
              <w:rPr>
                <w:rFonts w:ascii="Times New Roman" w:hAnsi="Times New Roman"/>
                <w:sz w:val="20"/>
                <w:szCs w:val="20"/>
              </w:rPr>
              <w:t xml:space="preserve">Порядок применения первичных средств пожаротушения                                                                                                                      </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2</w:t>
            </w:r>
          </w:p>
        </w:tc>
        <w:tc>
          <w:tcPr>
            <w:tcW w:w="589" w:type="pct"/>
            <w:vMerge/>
          </w:tcPr>
          <w:p w:rsidR="00F0455F" w:rsidRPr="00552185" w:rsidRDefault="00F0455F" w:rsidP="00F0455F">
            <w:pPr>
              <w:spacing w:after="0" w:line="240" w:lineRule="auto"/>
              <w:rPr>
                <w:rFonts w:ascii="Times New Roman" w:hAnsi="Times New Roman"/>
                <w:b/>
                <w:sz w:val="20"/>
                <w:szCs w:val="20"/>
              </w:rPr>
            </w:pPr>
          </w:p>
        </w:tc>
        <w:tc>
          <w:tcPr>
            <w:tcW w:w="726" w:type="pct"/>
            <w:vMerge/>
          </w:tcPr>
          <w:p w:rsidR="00F0455F" w:rsidRPr="00552185" w:rsidRDefault="00F0455F" w:rsidP="00F0455F">
            <w:pPr>
              <w:spacing w:after="0" w:line="240" w:lineRule="auto"/>
              <w:rPr>
                <w:rFonts w:ascii="Times New Roman" w:hAnsi="Times New Roman"/>
                <w:b/>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rPr>
                <w:rFonts w:ascii="Times New Roman" w:hAnsi="Times New Roman"/>
                <w:b/>
                <w:sz w:val="20"/>
                <w:szCs w:val="20"/>
              </w:rPr>
            </w:pPr>
          </w:p>
        </w:tc>
        <w:tc>
          <w:tcPr>
            <w:tcW w:w="726" w:type="pct"/>
            <w:vMerge/>
          </w:tcPr>
          <w:p w:rsidR="00F0455F" w:rsidRPr="00552185" w:rsidRDefault="00F0455F" w:rsidP="00F0455F">
            <w:pPr>
              <w:spacing w:after="0" w:line="240" w:lineRule="auto"/>
              <w:rPr>
                <w:rFonts w:ascii="Times New Roman" w:hAnsi="Times New Roman"/>
                <w:b/>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DF1842" w:rsidRPr="00552185" w:rsidTr="003B1700">
        <w:trPr>
          <w:trHeight w:val="20"/>
        </w:trPr>
        <w:tc>
          <w:tcPr>
            <w:tcW w:w="944" w:type="pct"/>
            <w:vMerge w:val="restart"/>
          </w:tcPr>
          <w:p w:rsidR="00DF1842" w:rsidRPr="00552185" w:rsidRDefault="00DF1842" w:rsidP="00DF1842">
            <w:pPr>
              <w:spacing w:after="0" w:line="240" w:lineRule="auto"/>
              <w:rPr>
                <w:rFonts w:ascii="Times New Roman" w:hAnsi="Times New Roman"/>
                <w:b/>
                <w:sz w:val="20"/>
                <w:szCs w:val="20"/>
              </w:rPr>
            </w:pPr>
            <w:r w:rsidRPr="00552185">
              <w:rPr>
                <w:rFonts w:ascii="Times New Roman" w:hAnsi="Times New Roman"/>
                <w:b/>
                <w:sz w:val="20"/>
                <w:szCs w:val="20"/>
              </w:rPr>
              <w:lastRenderedPageBreak/>
              <w:t xml:space="preserve">Тема 3.2.  </w:t>
            </w:r>
            <w:r w:rsidRPr="00552185">
              <w:rPr>
                <w:rFonts w:ascii="Times New Roman" w:hAnsi="Times New Roman"/>
                <w:sz w:val="20"/>
                <w:szCs w:val="20"/>
              </w:rPr>
              <w:t xml:space="preserve">Меры безопасности при работе с </w:t>
            </w:r>
            <w:r w:rsidRPr="00552185">
              <w:rPr>
                <w:rFonts w:ascii="Times New Roman" w:hAnsi="Times New Roman"/>
                <w:sz w:val="20"/>
                <w:szCs w:val="20"/>
              </w:rPr>
              <w:lastRenderedPageBreak/>
              <w:t>электрооборудованием</w:t>
            </w:r>
          </w:p>
        </w:tc>
        <w:tc>
          <w:tcPr>
            <w:tcW w:w="2171" w:type="pct"/>
          </w:tcPr>
          <w:p w:rsidR="00DF1842" w:rsidRPr="00552185" w:rsidRDefault="00DF1842" w:rsidP="00DF1842">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Содержание</w:t>
            </w:r>
          </w:p>
        </w:tc>
        <w:tc>
          <w:tcPr>
            <w:tcW w:w="570" w:type="pct"/>
            <w:vAlign w:val="center"/>
          </w:tcPr>
          <w:p w:rsidR="00DF1842" w:rsidRPr="00552185" w:rsidRDefault="00DF1842" w:rsidP="00DF1842">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8/-</w:t>
            </w: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lastRenderedPageBreak/>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b/>
                <w:bCs/>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lastRenderedPageBreak/>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b/>
                <w:bCs/>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sz w:val="20"/>
                <w:szCs w:val="20"/>
              </w:rPr>
            </w:pPr>
            <w:r w:rsidRPr="00552185">
              <w:rPr>
                <w:rFonts w:ascii="Times New Roman" w:hAnsi="Times New Roman"/>
                <w:sz w:val="20"/>
                <w:szCs w:val="20"/>
              </w:rPr>
              <w:t xml:space="preserve">Понятия о системе электроснабжения железных дорог. Степень и </w:t>
            </w:r>
            <w:r w:rsidRPr="00552185">
              <w:rPr>
                <w:rFonts w:ascii="Times New Roman" w:hAnsi="Times New Roman"/>
                <w:sz w:val="20"/>
                <w:szCs w:val="20"/>
              </w:rPr>
              <w:lastRenderedPageBreak/>
              <w:t>опасность воздействия электрического тока. Виды поражения электрическим током. Электротравмы. Степень воздействия переменного тока на организм человека. Опасность поражения электрическим током в зависимости от условий производственных помещений. Меры защиты от поражения электрическим током. Средства защиты, используемые в электроустановках. Классификация электроинструмента. Виды работ в электроустановках</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lastRenderedPageBreak/>
              <w:t>8</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sz w:val="20"/>
                <w:szCs w:val="20"/>
              </w:rPr>
            </w:pPr>
            <w:r w:rsidRPr="00552185">
              <w:rPr>
                <w:rFonts w:ascii="Times New Roman" w:hAnsi="Times New Roman"/>
                <w:b/>
                <w:sz w:val="20"/>
                <w:szCs w:val="20"/>
              </w:rPr>
              <w:t>2</w:t>
            </w: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4</w:t>
            </w:r>
            <w:r w:rsidRPr="00552185">
              <w:rPr>
                <w:rFonts w:ascii="Times New Roman" w:hAnsi="Times New Roman"/>
                <w:sz w:val="20"/>
                <w:szCs w:val="20"/>
              </w:rPr>
              <w:t xml:space="preserve"> Оказание первой доврачебной помощи при поражении электрическим током.</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2</w:t>
            </w: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tabs>
                <w:tab w:val="left" w:pos="3460"/>
              </w:tabs>
              <w:spacing w:after="0" w:line="240" w:lineRule="auto"/>
              <w:rPr>
                <w:rFonts w:ascii="Times New Roman" w:hAnsi="Times New Roman"/>
                <w:b/>
                <w:bCs/>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3115" w:type="pct"/>
            <w:gridSpan w:val="2"/>
          </w:tcPr>
          <w:p w:rsidR="00F0455F" w:rsidRPr="00552185" w:rsidRDefault="00F0455F" w:rsidP="00F0455F">
            <w:pPr>
              <w:tabs>
                <w:tab w:val="left" w:pos="3460"/>
              </w:tabs>
              <w:spacing w:after="0" w:line="240" w:lineRule="auto"/>
              <w:rPr>
                <w:rFonts w:ascii="Times New Roman" w:hAnsi="Times New Roman"/>
                <w:b/>
                <w:bCs/>
                <w:sz w:val="20"/>
                <w:szCs w:val="20"/>
              </w:rPr>
            </w:pPr>
            <w:r w:rsidRPr="00552185">
              <w:rPr>
                <w:rFonts w:ascii="Times New Roman" w:hAnsi="Times New Roman"/>
                <w:b/>
                <w:bCs/>
                <w:sz w:val="20"/>
                <w:szCs w:val="20"/>
              </w:rPr>
              <w:lastRenderedPageBreak/>
              <w:t>Раздел 4.  Требования безопасности при выполнении работ  (по специальности)</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22</w:t>
            </w:r>
          </w:p>
        </w:tc>
        <w:tc>
          <w:tcPr>
            <w:tcW w:w="589" w:type="pct"/>
          </w:tcPr>
          <w:p w:rsidR="00F0455F" w:rsidRPr="00552185" w:rsidRDefault="00F0455F" w:rsidP="00F0455F">
            <w:pPr>
              <w:spacing w:after="0" w:line="240" w:lineRule="auto"/>
              <w:rPr>
                <w:rFonts w:ascii="Times New Roman" w:hAnsi="Times New Roman"/>
                <w:b/>
                <w:bCs/>
                <w:sz w:val="20"/>
                <w:szCs w:val="20"/>
              </w:rPr>
            </w:pPr>
          </w:p>
        </w:tc>
        <w:tc>
          <w:tcPr>
            <w:tcW w:w="726" w:type="pct"/>
          </w:tcPr>
          <w:p w:rsidR="00F0455F" w:rsidRPr="00552185" w:rsidRDefault="00F0455F" w:rsidP="00F0455F">
            <w:pPr>
              <w:spacing w:after="0" w:line="240" w:lineRule="auto"/>
              <w:rPr>
                <w:rFonts w:ascii="Times New Roman" w:hAnsi="Times New Roman"/>
                <w:b/>
                <w:bCs/>
                <w:sz w:val="20"/>
                <w:szCs w:val="20"/>
              </w:rPr>
            </w:pPr>
          </w:p>
        </w:tc>
      </w:tr>
      <w:tr w:rsidR="00DF1842" w:rsidRPr="00552185" w:rsidTr="003B1700">
        <w:trPr>
          <w:trHeight w:val="20"/>
        </w:trPr>
        <w:tc>
          <w:tcPr>
            <w:tcW w:w="944" w:type="pct"/>
            <w:vMerge w:val="restart"/>
          </w:tcPr>
          <w:p w:rsidR="00DF1842" w:rsidRPr="00552185" w:rsidRDefault="00DF1842" w:rsidP="00DF1842">
            <w:pPr>
              <w:spacing w:after="0" w:line="240" w:lineRule="auto"/>
              <w:rPr>
                <w:rFonts w:ascii="Times New Roman" w:hAnsi="Times New Roman"/>
                <w:b/>
                <w:sz w:val="20"/>
                <w:szCs w:val="20"/>
              </w:rPr>
            </w:pPr>
            <w:r w:rsidRPr="00552185">
              <w:rPr>
                <w:rFonts w:ascii="Times New Roman" w:hAnsi="Times New Roman"/>
                <w:b/>
                <w:sz w:val="20"/>
                <w:szCs w:val="20"/>
              </w:rPr>
              <w:t xml:space="preserve">Тема 4.1. </w:t>
            </w:r>
            <w:r w:rsidRPr="00552185">
              <w:rPr>
                <w:rFonts w:ascii="Times New Roman" w:hAnsi="Times New Roman"/>
                <w:sz w:val="20"/>
                <w:szCs w:val="20"/>
              </w:rPr>
              <w:t>Обеспечение безопасности при нахождении на железнодорожных путях</w:t>
            </w:r>
          </w:p>
        </w:tc>
        <w:tc>
          <w:tcPr>
            <w:tcW w:w="2171" w:type="pct"/>
          </w:tcPr>
          <w:p w:rsidR="00DF1842" w:rsidRPr="00552185" w:rsidRDefault="00DF1842" w:rsidP="00DF1842">
            <w:pPr>
              <w:pStyle w:val="Default"/>
              <w:jc w:val="both"/>
              <w:rPr>
                <w:b/>
                <w:bCs/>
                <w:sz w:val="20"/>
                <w:szCs w:val="20"/>
              </w:rPr>
            </w:pPr>
            <w:r w:rsidRPr="00552185">
              <w:rPr>
                <w:b/>
                <w:bCs/>
                <w:sz w:val="20"/>
                <w:szCs w:val="20"/>
              </w:rPr>
              <w:t>Содержание</w:t>
            </w:r>
          </w:p>
        </w:tc>
        <w:tc>
          <w:tcPr>
            <w:tcW w:w="570" w:type="pct"/>
            <w:vAlign w:val="center"/>
          </w:tcPr>
          <w:p w:rsidR="00DF1842" w:rsidRPr="00552185" w:rsidRDefault="00DF1842" w:rsidP="00DF1842">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4/-</w:t>
            </w: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bCs/>
                <w:sz w:val="20"/>
                <w:szCs w:val="20"/>
              </w:rPr>
            </w:pPr>
          </w:p>
        </w:tc>
        <w:tc>
          <w:tcPr>
            <w:tcW w:w="2171" w:type="pct"/>
          </w:tcPr>
          <w:p w:rsidR="00F0455F" w:rsidRPr="00552185" w:rsidRDefault="00F0455F" w:rsidP="00F0455F">
            <w:pPr>
              <w:pStyle w:val="Default"/>
              <w:jc w:val="both"/>
              <w:rPr>
                <w:sz w:val="20"/>
                <w:szCs w:val="20"/>
              </w:rPr>
            </w:pPr>
            <w:r w:rsidRPr="00552185">
              <w:rPr>
                <w:sz w:val="20"/>
                <w:szCs w:val="20"/>
              </w:rPr>
              <w:t>Опасный фактор железнодорожных станций и перегонов - движущиеся объекты (железнодорожный подвижной состав, локомотивы, отдельные вагоны, путевые машины). Меры безопасности при следовании к месту работы и обратно (на перегонах и железнодорожных станциях). Организация безопасных маршрутов по территориям железнодорожных станций. Средства сигнализации и оповещения людей. Меры безопасности при следовании к месту работ и обратно.</w:t>
            </w:r>
          </w:p>
          <w:p w:rsidR="00F0455F" w:rsidRPr="00552185" w:rsidRDefault="00F0455F" w:rsidP="00F0455F">
            <w:pPr>
              <w:pStyle w:val="Default"/>
              <w:jc w:val="both"/>
              <w:rPr>
                <w:b/>
                <w:bCs/>
                <w:sz w:val="20"/>
                <w:szCs w:val="20"/>
              </w:rPr>
            </w:pPr>
            <w:r w:rsidRPr="00552185">
              <w:rPr>
                <w:sz w:val="20"/>
                <w:szCs w:val="20"/>
              </w:rPr>
              <w:t>Положением о Системе информации «Человек на пути»</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4</w:t>
            </w:r>
          </w:p>
        </w:tc>
        <w:tc>
          <w:tcPr>
            <w:tcW w:w="589" w:type="pct"/>
            <w:vMerge/>
          </w:tcPr>
          <w:p w:rsidR="00F0455F" w:rsidRPr="00552185" w:rsidRDefault="00F0455F" w:rsidP="00F0455F">
            <w:pPr>
              <w:spacing w:after="0" w:line="240" w:lineRule="auto"/>
              <w:jc w:val="center"/>
              <w:rPr>
                <w:rFonts w:ascii="Times New Roman" w:hAnsi="Times New Roman"/>
                <w:b/>
                <w:bCs/>
                <w:sz w:val="20"/>
                <w:szCs w:val="20"/>
              </w:rPr>
            </w:pPr>
          </w:p>
        </w:tc>
        <w:tc>
          <w:tcPr>
            <w:tcW w:w="726" w:type="pct"/>
            <w:vMerge/>
          </w:tcPr>
          <w:p w:rsidR="00F0455F" w:rsidRPr="00552185" w:rsidRDefault="00F0455F" w:rsidP="00F0455F">
            <w:pPr>
              <w:spacing w:after="0" w:line="240" w:lineRule="auto"/>
              <w:rPr>
                <w:rFonts w:ascii="Times New Roman" w:hAnsi="Times New Roman"/>
                <w:b/>
                <w:bCs/>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jc w:val="both"/>
              <w:rPr>
                <w:sz w:val="20"/>
                <w:szCs w:val="20"/>
              </w:rPr>
            </w:pPr>
            <w:r w:rsidRPr="00552185">
              <w:rPr>
                <w:b/>
                <w:bCs/>
                <w:sz w:val="20"/>
                <w:szCs w:val="20"/>
              </w:rPr>
              <w:t>В том числе практических занятий и лабораторных работ</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jc w:val="both"/>
              <w:rPr>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jc w:val="both"/>
              <w:rPr>
                <w:sz w:val="20"/>
                <w:szCs w:val="20"/>
              </w:rPr>
            </w:pPr>
            <w:r w:rsidRPr="00552185">
              <w:rPr>
                <w:b/>
                <w:bCs/>
                <w:sz w:val="20"/>
                <w:szCs w:val="20"/>
              </w:rPr>
              <w:t>Самостоятельная работа обучающихся</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rPr>
                <w:rFonts w:ascii="Times New Roman" w:hAnsi="Times New Roman"/>
                <w:b/>
                <w:sz w:val="20"/>
                <w:szCs w:val="20"/>
              </w:rPr>
            </w:pPr>
          </w:p>
        </w:tc>
        <w:tc>
          <w:tcPr>
            <w:tcW w:w="2171" w:type="pct"/>
          </w:tcPr>
          <w:p w:rsidR="00F0455F" w:rsidRPr="00552185" w:rsidRDefault="00F0455F" w:rsidP="00F0455F">
            <w:pPr>
              <w:pStyle w:val="Default"/>
              <w:jc w:val="both"/>
              <w:rPr>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944" w:type="pct"/>
            <w:vMerge w:val="restart"/>
          </w:tcPr>
          <w:p w:rsidR="00DF1842" w:rsidRPr="00552185" w:rsidRDefault="00DF1842" w:rsidP="00DF1842">
            <w:pPr>
              <w:spacing w:after="0" w:line="240" w:lineRule="auto"/>
              <w:jc w:val="both"/>
              <w:rPr>
                <w:rFonts w:ascii="Times New Roman" w:hAnsi="Times New Roman"/>
                <w:b/>
                <w:sz w:val="20"/>
                <w:szCs w:val="20"/>
              </w:rPr>
            </w:pPr>
            <w:r w:rsidRPr="00552185">
              <w:rPr>
                <w:rFonts w:ascii="Times New Roman" w:hAnsi="Times New Roman"/>
                <w:b/>
                <w:sz w:val="20"/>
                <w:szCs w:val="20"/>
              </w:rPr>
              <w:lastRenderedPageBreak/>
              <w:t xml:space="preserve">Тема 4.2.  </w:t>
            </w:r>
          </w:p>
          <w:p w:rsidR="00DF1842" w:rsidRPr="00552185" w:rsidRDefault="00DF1842" w:rsidP="00DF1842">
            <w:pPr>
              <w:spacing w:after="0" w:line="240" w:lineRule="auto"/>
              <w:jc w:val="both"/>
              <w:rPr>
                <w:rFonts w:ascii="Times New Roman" w:hAnsi="Times New Roman"/>
                <w:b/>
                <w:bCs/>
                <w:sz w:val="20"/>
                <w:szCs w:val="20"/>
              </w:rPr>
            </w:pPr>
            <w:r w:rsidRPr="00552185">
              <w:rPr>
                <w:rFonts w:ascii="Times New Roman" w:hAnsi="Times New Roman"/>
                <w:sz w:val="20"/>
                <w:szCs w:val="20"/>
              </w:rPr>
              <w:t>Требования безопасности при производстве работ</w:t>
            </w:r>
          </w:p>
        </w:tc>
        <w:tc>
          <w:tcPr>
            <w:tcW w:w="2171" w:type="pct"/>
          </w:tcPr>
          <w:p w:rsidR="00DF1842" w:rsidRPr="00552185" w:rsidRDefault="00DF1842" w:rsidP="00DF1842">
            <w:pPr>
              <w:spacing w:after="0" w:line="240" w:lineRule="auto"/>
              <w:jc w:val="both"/>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vAlign w:val="center"/>
          </w:tcPr>
          <w:p w:rsidR="00DF1842" w:rsidRPr="00552185" w:rsidRDefault="00DF1842" w:rsidP="00DF1842">
            <w:pPr>
              <w:tabs>
                <w:tab w:val="left" w:pos="3460"/>
              </w:tabs>
              <w:spacing w:after="0" w:line="240" w:lineRule="auto"/>
              <w:ind w:right="28"/>
              <w:jc w:val="center"/>
              <w:rPr>
                <w:rFonts w:ascii="Times New Roman" w:hAnsi="Times New Roman"/>
                <w:bCs/>
                <w:sz w:val="20"/>
                <w:szCs w:val="20"/>
              </w:rPr>
            </w:pPr>
          </w:p>
        </w:tc>
        <w:tc>
          <w:tcPr>
            <w:tcW w:w="589" w:type="pct"/>
            <w:vMerge w:val="restar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jc w:val="center"/>
              <w:rPr>
                <w:rFonts w:ascii="Times New Roman" w:hAnsi="Times New Roman"/>
                <w:sz w:val="20"/>
                <w:szCs w:val="20"/>
              </w:rPr>
            </w:pPr>
          </w:p>
        </w:tc>
        <w:tc>
          <w:tcPr>
            <w:tcW w:w="726" w:type="pct"/>
            <w:vMerge w:val="restar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b/>
                <w:bCs/>
                <w:sz w:val="20"/>
                <w:szCs w:val="20"/>
              </w:rPr>
            </w:pPr>
            <w:r w:rsidRPr="00552185">
              <w:rPr>
                <w:rFonts w:ascii="Times New Roman" w:hAnsi="Times New Roman"/>
                <w:color w:val="000000"/>
                <w:sz w:val="20"/>
                <w:szCs w:val="20"/>
              </w:rPr>
              <w:t>Зо 07.05</w:t>
            </w:r>
          </w:p>
        </w:tc>
      </w:tr>
      <w:tr w:rsidR="00F0455F" w:rsidRPr="00552185" w:rsidTr="003B1700">
        <w:trPr>
          <w:trHeight w:val="20"/>
        </w:trPr>
        <w:tc>
          <w:tcPr>
            <w:tcW w:w="944" w:type="pct"/>
            <w:vMerge/>
          </w:tcPr>
          <w:p w:rsidR="00F0455F" w:rsidRPr="00552185" w:rsidRDefault="00F0455F" w:rsidP="00F0455F">
            <w:pPr>
              <w:spacing w:after="0" w:line="240" w:lineRule="auto"/>
              <w:jc w:val="both"/>
              <w:rPr>
                <w:rFonts w:ascii="Times New Roman" w:hAnsi="Times New Roman"/>
                <w:b/>
                <w:sz w:val="20"/>
                <w:szCs w:val="20"/>
              </w:rPr>
            </w:pPr>
          </w:p>
        </w:tc>
        <w:tc>
          <w:tcPr>
            <w:tcW w:w="2171" w:type="pct"/>
          </w:tcPr>
          <w:p w:rsidR="00F0455F" w:rsidRPr="00552185" w:rsidRDefault="00F0455F" w:rsidP="00F0455F">
            <w:pPr>
              <w:spacing w:after="0" w:line="240" w:lineRule="auto"/>
              <w:jc w:val="both"/>
              <w:rPr>
                <w:rFonts w:ascii="Times New Roman" w:hAnsi="Times New Roman"/>
                <w:sz w:val="20"/>
                <w:szCs w:val="20"/>
              </w:rPr>
            </w:pPr>
            <w:r w:rsidRPr="00552185">
              <w:rPr>
                <w:rFonts w:ascii="Times New Roman" w:hAnsi="Times New Roman"/>
                <w:sz w:val="20"/>
                <w:szCs w:val="20"/>
              </w:rPr>
              <w:t xml:space="preserve">Источники опасности при выполнении работ. Обеспечение безопасности труда при выполнении работ (по специальности).  Основные    требования безопасности при обслуживании  источников электропитания устройств СЦБ.        Требования безопасности при производстве работ на кабельных и воздушных линиях СЦБ.  </w:t>
            </w:r>
          </w:p>
          <w:p w:rsidR="00F0455F" w:rsidRPr="00552185" w:rsidRDefault="00F0455F" w:rsidP="00F0455F">
            <w:pPr>
              <w:spacing w:after="0" w:line="240" w:lineRule="auto"/>
              <w:jc w:val="both"/>
              <w:rPr>
                <w:rFonts w:ascii="Times New Roman" w:hAnsi="Times New Roman"/>
                <w:sz w:val="20"/>
                <w:szCs w:val="20"/>
              </w:rPr>
            </w:pPr>
            <w:r w:rsidRPr="00552185">
              <w:rPr>
                <w:rFonts w:ascii="Times New Roman" w:hAnsi="Times New Roman"/>
                <w:sz w:val="20"/>
                <w:szCs w:val="20"/>
              </w:rPr>
              <w:t>Техника безопасности при техническом обслуживании и ремонте централизованных стрелок и рельсовых цепей</w:t>
            </w:r>
          </w:p>
          <w:p w:rsidR="00F0455F" w:rsidRPr="00552185" w:rsidRDefault="00F0455F" w:rsidP="00F0455F">
            <w:pPr>
              <w:spacing w:after="0" w:line="240" w:lineRule="auto"/>
              <w:jc w:val="both"/>
              <w:rPr>
                <w:rFonts w:ascii="Times New Roman" w:hAnsi="Times New Roman"/>
                <w:sz w:val="20"/>
                <w:szCs w:val="20"/>
              </w:rPr>
            </w:pPr>
            <w:r w:rsidRPr="00552185">
              <w:rPr>
                <w:rFonts w:ascii="Times New Roman" w:hAnsi="Times New Roman"/>
                <w:sz w:val="20"/>
                <w:szCs w:val="20"/>
              </w:rPr>
              <w:t>Требования безопасности при техническом обслуживании светофоров и релейных шкафов. Требования безопасности при обслуживании сортировочных горок. Требования безопасности при обслуживании и ремонте устройств автоматической переездной сигнализации и УЗП Требования безопасности при ремонте аппаратуры СЦБ в РТУ</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8</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jc w:val="both"/>
              <w:rPr>
                <w:rFonts w:ascii="Times New Roman" w:hAnsi="Times New Roman"/>
                <w:b/>
                <w:sz w:val="20"/>
                <w:szCs w:val="20"/>
              </w:rPr>
            </w:pPr>
          </w:p>
        </w:tc>
        <w:tc>
          <w:tcPr>
            <w:tcW w:w="2171" w:type="pct"/>
          </w:tcPr>
          <w:p w:rsidR="00F0455F" w:rsidRPr="00552185" w:rsidRDefault="00F0455F" w:rsidP="00F0455F">
            <w:pPr>
              <w:spacing w:after="0" w:line="240" w:lineRule="auto"/>
              <w:jc w:val="both"/>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jc w:val="both"/>
              <w:rPr>
                <w:rFonts w:ascii="Times New Roman" w:hAnsi="Times New Roman"/>
                <w:b/>
                <w:sz w:val="20"/>
                <w:szCs w:val="20"/>
              </w:rPr>
            </w:pPr>
          </w:p>
        </w:tc>
        <w:tc>
          <w:tcPr>
            <w:tcW w:w="2171" w:type="pct"/>
          </w:tcPr>
          <w:p w:rsidR="00F0455F" w:rsidRPr="00552185" w:rsidRDefault="00F0455F" w:rsidP="00F0455F">
            <w:pPr>
              <w:spacing w:after="0" w:line="240" w:lineRule="auto"/>
              <w:jc w:val="both"/>
              <w:rPr>
                <w:rFonts w:ascii="Times New Roman" w:hAnsi="Times New Roman"/>
                <w:b/>
                <w:bCs/>
                <w:sz w:val="20"/>
                <w:szCs w:val="20"/>
              </w:rPr>
            </w:pPr>
            <w:r w:rsidRPr="00552185">
              <w:rPr>
                <w:rFonts w:ascii="Times New Roman" w:hAnsi="Times New Roman"/>
                <w:b/>
                <w:sz w:val="20"/>
                <w:szCs w:val="20"/>
              </w:rPr>
              <w:t>1. Практическая работа № 5</w:t>
            </w:r>
            <w:r w:rsidRPr="00552185">
              <w:rPr>
                <w:rFonts w:ascii="Times New Roman" w:hAnsi="Times New Roman"/>
                <w:sz w:val="20"/>
                <w:szCs w:val="20"/>
              </w:rPr>
              <w:t xml:space="preserve"> Применение правил охраны труда при работе на производстве</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2</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jc w:val="both"/>
              <w:rPr>
                <w:rFonts w:ascii="Times New Roman" w:hAnsi="Times New Roman"/>
                <w:b/>
                <w:sz w:val="20"/>
                <w:szCs w:val="20"/>
              </w:rPr>
            </w:pPr>
          </w:p>
        </w:tc>
        <w:tc>
          <w:tcPr>
            <w:tcW w:w="2171" w:type="pct"/>
          </w:tcPr>
          <w:p w:rsidR="00F0455F" w:rsidRPr="00552185" w:rsidRDefault="00F0455F" w:rsidP="00F0455F">
            <w:pPr>
              <w:spacing w:after="0" w:line="240" w:lineRule="auto"/>
              <w:jc w:val="both"/>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r w:rsidRPr="00552185">
              <w:rPr>
                <w:rFonts w:ascii="Times New Roman" w:hAnsi="Times New Roman"/>
                <w:bCs/>
                <w:sz w:val="20"/>
                <w:szCs w:val="20"/>
              </w:rPr>
              <w:t>-</w:t>
            </w: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F0455F" w:rsidRPr="00552185" w:rsidTr="003B1700">
        <w:trPr>
          <w:trHeight w:val="20"/>
        </w:trPr>
        <w:tc>
          <w:tcPr>
            <w:tcW w:w="944" w:type="pct"/>
            <w:vMerge/>
          </w:tcPr>
          <w:p w:rsidR="00F0455F" w:rsidRPr="00552185" w:rsidRDefault="00F0455F" w:rsidP="00F0455F">
            <w:pPr>
              <w:spacing w:after="0" w:line="240" w:lineRule="auto"/>
              <w:jc w:val="both"/>
              <w:rPr>
                <w:rFonts w:ascii="Times New Roman" w:hAnsi="Times New Roman"/>
                <w:b/>
                <w:sz w:val="20"/>
                <w:szCs w:val="20"/>
              </w:rPr>
            </w:pPr>
          </w:p>
        </w:tc>
        <w:tc>
          <w:tcPr>
            <w:tcW w:w="2171" w:type="pct"/>
          </w:tcPr>
          <w:p w:rsidR="00F0455F" w:rsidRPr="00552185" w:rsidRDefault="00F0455F" w:rsidP="00F0455F">
            <w:pPr>
              <w:spacing w:after="0" w:line="240" w:lineRule="auto"/>
              <w:jc w:val="both"/>
              <w:rPr>
                <w:rFonts w:ascii="Times New Roman" w:hAnsi="Times New Roman"/>
                <w:sz w:val="20"/>
                <w:szCs w:val="20"/>
              </w:rPr>
            </w:pPr>
          </w:p>
        </w:tc>
        <w:tc>
          <w:tcPr>
            <w:tcW w:w="570" w:type="pct"/>
            <w:vAlign w:val="center"/>
          </w:tcPr>
          <w:p w:rsidR="00F0455F" w:rsidRPr="00552185" w:rsidRDefault="00F0455F" w:rsidP="00F0455F">
            <w:pPr>
              <w:tabs>
                <w:tab w:val="left" w:pos="3460"/>
              </w:tabs>
              <w:spacing w:after="0" w:line="240" w:lineRule="auto"/>
              <w:ind w:right="28"/>
              <w:jc w:val="center"/>
              <w:rPr>
                <w:rFonts w:ascii="Times New Roman" w:hAnsi="Times New Roman"/>
                <w:bCs/>
                <w:sz w:val="20"/>
                <w:szCs w:val="20"/>
              </w:rPr>
            </w:pPr>
          </w:p>
        </w:tc>
        <w:tc>
          <w:tcPr>
            <w:tcW w:w="589" w:type="pct"/>
            <w:vMerge/>
          </w:tcPr>
          <w:p w:rsidR="00F0455F" w:rsidRPr="00552185" w:rsidRDefault="00F0455F" w:rsidP="00F0455F">
            <w:pPr>
              <w:spacing w:after="0" w:line="240" w:lineRule="auto"/>
              <w:jc w:val="center"/>
              <w:rPr>
                <w:rFonts w:ascii="Times New Roman" w:hAnsi="Times New Roman"/>
                <w:sz w:val="20"/>
                <w:szCs w:val="20"/>
              </w:rPr>
            </w:pPr>
          </w:p>
        </w:tc>
        <w:tc>
          <w:tcPr>
            <w:tcW w:w="726" w:type="pct"/>
            <w:vMerge/>
          </w:tcPr>
          <w:p w:rsidR="00F0455F" w:rsidRPr="00552185" w:rsidRDefault="00F0455F" w:rsidP="00F0455F">
            <w:pPr>
              <w:spacing w:after="0" w:line="240" w:lineRule="auto"/>
              <w:rPr>
                <w:rFonts w:ascii="Times New Roman" w:hAnsi="Times New Roman"/>
                <w:sz w:val="20"/>
                <w:szCs w:val="20"/>
              </w:rPr>
            </w:pPr>
          </w:p>
        </w:tc>
      </w:tr>
      <w:tr w:rsidR="00DF1842" w:rsidRPr="00552185" w:rsidTr="003B1700">
        <w:trPr>
          <w:trHeight w:val="20"/>
        </w:trPr>
        <w:tc>
          <w:tcPr>
            <w:tcW w:w="3115" w:type="pct"/>
            <w:gridSpan w:val="2"/>
          </w:tcPr>
          <w:p w:rsidR="00DF1842" w:rsidRPr="00552185" w:rsidRDefault="00DF1842" w:rsidP="00DF1842">
            <w:pPr>
              <w:tabs>
                <w:tab w:val="left" w:pos="3460"/>
              </w:tabs>
              <w:spacing w:after="0" w:line="240" w:lineRule="auto"/>
              <w:rPr>
                <w:rFonts w:ascii="Times New Roman" w:hAnsi="Times New Roman"/>
                <w:b/>
                <w:bCs/>
                <w:sz w:val="20"/>
                <w:szCs w:val="20"/>
              </w:rPr>
            </w:pPr>
            <w:r w:rsidRPr="00552185">
              <w:rPr>
                <w:rFonts w:ascii="Times New Roman" w:hAnsi="Times New Roman"/>
                <w:b/>
                <w:sz w:val="20"/>
                <w:szCs w:val="20"/>
              </w:rPr>
              <w:lastRenderedPageBreak/>
              <w:t>Самостоятельная работа обучающихся</w:t>
            </w:r>
            <w:r w:rsidRPr="00552185">
              <w:rPr>
                <w:rFonts w:ascii="Times New Roman" w:hAnsi="Times New Roman"/>
                <w:sz w:val="20"/>
                <w:szCs w:val="20"/>
              </w:rPr>
              <w:t xml:space="preserve"> </w:t>
            </w:r>
            <w:r w:rsidRPr="00552185">
              <w:rPr>
                <w:rFonts w:ascii="Times New Roman" w:hAnsi="Times New Roman"/>
                <w:bCs/>
                <w:sz w:val="20"/>
                <w:szCs w:val="20"/>
              </w:rPr>
              <w:t>Проработка конспекта занятий, учебной и дополнительной литературы. Подготовка к практическому занятию Подготовка к дифференцированному зачету</w:t>
            </w:r>
          </w:p>
        </w:tc>
        <w:tc>
          <w:tcPr>
            <w:tcW w:w="570" w:type="pct"/>
            <w:vAlign w:val="center"/>
          </w:tcPr>
          <w:p w:rsidR="00DF1842" w:rsidRPr="00552185" w:rsidRDefault="00DF1842" w:rsidP="00DF1842">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ОК 07</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ПК2.1</w:t>
            </w:r>
          </w:p>
          <w:p w:rsidR="00DF1842" w:rsidRPr="00552185" w:rsidRDefault="00DF1842" w:rsidP="00DF1842">
            <w:pPr>
              <w:spacing w:after="0" w:line="240" w:lineRule="auto"/>
              <w:jc w:val="center"/>
              <w:rPr>
                <w:rFonts w:ascii="Times New Roman" w:hAnsi="Times New Roman"/>
                <w:sz w:val="20"/>
                <w:szCs w:val="20"/>
              </w:rPr>
            </w:pPr>
            <w:r w:rsidRPr="00552185">
              <w:rPr>
                <w:rFonts w:ascii="Times New Roman" w:hAnsi="Times New Roman"/>
                <w:sz w:val="20"/>
                <w:szCs w:val="20"/>
              </w:rPr>
              <w:t>ПК2.4</w:t>
            </w:r>
          </w:p>
          <w:p w:rsidR="00DF1842" w:rsidRPr="00552185" w:rsidRDefault="00DF1842" w:rsidP="00DF1842">
            <w:pPr>
              <w:spacing w:after="0" w:line="240" w:lineRule="auto"/>
              <w:rPr>
                <w:rFonts w:ascii="Times New Roman" w:hAnsi="Times New Roman"/>
                <w:b/>
                <w:bCs/>
                <w:sz w:val="20"/>
                <w:szCs w:val="20"/>
              </w:rPr>
            </w:pPr>
          </w:p>
        </w:tc>
        <w:tc>
          <w:tcPr>
            <w:tcW w:w="726" w:type="pct"/>
          </w:tcPr>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2.1.01</w:t>
            </w:r>
          </w:p>
          <w:p w:rsidR="00DF1842" w:rsidRPr="00552185" w:rsidRDefault="00DF1842" w:rsidP="00DF1842">
            <w:pPr>
              <w:spacing w:after="0" w:line="240" w:lineRule="auto"/>
              <w:rPr>
                <w:rFonts w:ascii="Times New Roman" w:hAnsi="Times New Roman"/>
                <w:bCs/>
                <w:iCs/>
                <w:sz w:val="20"/>
                <w:szCs w:val="20"/>
              </w:rPr>
            </w:pPr>
            <w:r w:rsidRPr="00552185">
              <w:rPr>
                <w:rFonts w:ascii="Times New Roman" w:hAnsi="Times New Roman"/>
                <w:bCs/>
                <w:iCs/>
                <w:sz w:val="20"/>
                <w:szCs w:val="20"/>
              </w:rPr>
              <w:t>Н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07.01</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07.02</w:t>
            </w:r>
          </w:p>
          <w:p w:rsidR="00DF1842" w:rsidRPr="00552185" w:rsidRDefault="00DF1842" w:rsidP="00DF1842">
            <w:pPr>
              <w:suppressAutoHyphens/>
              <w:spacing w:after="0" w:line="240" w:lineRule="auto"/>
              <w:rPr>
                <w:rFonts w:ascii="Times New Roman" w:hAnsi="Times New Roman"/>
                <w:sz w:val="20"/>
                <w:szCs w:val="20"/>
              </w:rPr>
            </w:pPr>
            <w:r w:rsidRPr="00552185">
              <w:rPr>
                <w:rFonts w:ascii="Times New Roman" w:hAnsi="Times New Roman"/>
                <w:color w:val="000000"/>
                <w:sz w:val="20"/>
                <w:szCs w:val="20"/>
              </w:rPr>
              <w:t>Уо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2.4.03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07.01</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07.02</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07.03</w:t>
            </w:r>
          </w:p>
          <w:p w:rsidR="00DF1842" w:rsidRPr="00552185" w:rsidRDefault="00DF1842" w:rsidP="00DF1842">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07.04</w:t>
            </w:r>
          </w:p>
          <w:p w:rsidR="00DF1842" w:rsidRPr="00552185" w:rsidRDefault="00DF1842" w:rsidP="00DF1842">
            <w:pPr>
              <w:spacing w:after="0" w:line="240" w:lineRule="auto"/>
              <w:rPr>
                <w:rFonts w:ascii="Times New Roman" w:hAnsi="Times New Roman"/>
                <w:b/>
                <w:bCs/>
                <w:sz w:val="20"/>
                <w:szCs w:val="20"/>
              </w:rPr>
            </w:pPr>
            <w:r w:rsidRPr="00552185">
              <w:rPr>
                <w:rFonts w:ascii="Times New Roman" w:hAnsi="Times New Roman"/>
                <w:color w:val="000000"/>
                <w:sz w:val="20"/>
                <w:szCs w:val="20"/>
              </w:rPr>
              <w:t>Зо 07.05</w:t>
            </w:r>
          </w:p>
        </w:tc>
      </w:tr>
      <w:tr w:rsidR="00DF1842" w:rsidRPr="00552185" w:rsidTr="003B1700">
        <w:trPr>
          <w:trHeight w:val="20"/>
        </w:trPr>
        <w:tc>
          <w:tcPr>
            <w:tcW w:w="3115" w:type="pct"/>
            <w:gridSpan w:val="2"/>
          </w:tcPr>
          <w:p w:rsidR="00DF1842" w:rsidRPr="00552185" w:rsidRDefault="00DF1842" w:rsidP="00DF1842">
            <w:pPr>
              <w:suppressAutoHyphens/>
              <w:spacing w:after="0" w:line="240" w:lineRule="auto"/>
              <w:rPr>
                <w:rFonts w:ascii="Times New Roman" w:hAnsi="Times New Roman"/>
                <w:b/>
                <w:sz w:val="20"/>
                <w:szCs w:val="20"/>
              </w:rPr>
            </w:pPr>
            <w:r w:rsidRPr="00552185">
              <w:rPr>
                <w:rFonts w:ascii="Times New Roman" w:hAnsi="Times New Roman"/>
                <w:b/>
                <w:sz w:val="20"/>
                <w:szCs w:val="20"/>
              </w:rPr>
              <w:lastRenderedPageBreak/>
              <w:t xml:space="preserve">Промежуточная аттестация </w:t>
            </w:r>
          </w:p>
        </w:tc>
        <w:tc>
          <w:tcPr>
            <w:tcW w:w="570" w:type="pct"/>
            <w:vAlign w:val="center"/>
          </w:tcPr>
          <w:p w:rsidR="00DF1842" w:rsidRPr="00552185" w:rsidRDefault="00DF1842" w:rsidP="00DF1842">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DF1842" w:rsidRPr="00552185" w:rsidRDefault="00DF1842" w:rsidP="00DF1842">
            <w:pPr>
              <w:spacing w:after="0" w:line="240" w:lineRule="auto"/>
              <w:rPr>
                <w:rFonts w:ascii="Times New Roman" w:hAnsi="Times New Roman"/>
                <w:b/>
                <w:i/>
                <w:sz w:val="20"/>
                <w:szCs w:val="20"/>
              </w:rPr>
            </w:pPr>
          </w:p>
        </w:tc>
        <w:tc>
          <w:tcPr>
            <w:tcW w:w="726" w:type="pct"/>
          </w:tcPr>
          <w:p w:rsidR="00DF1842" w:rsidRPr="00552185" w:rsidRDefault="00DF1842" w:rsidP="00DF1842">
            <w:pPr>
              <w:spacing w:after="0" w:line="240" w:lineRule="auto"/>
              <w:rPr>
                <w:rFonts w:ascii="Times New Roman" w:hAnsi="Times New Roman"/>
                <w:b/>
                <w:i/>
                <w:sz w:val="20"/>
                <w:szCs w:val="20"/>
              </w:rPr>
            </w:pPr>
          </w:p>
        </w:tc>
      </w:tr>
      <w:tr w:rsidR="00F0455F" w:rsidRPr="00552185" w:rsidTr="003B1700">
        <w:trPr>
          <w:trHeight w:val="20"/>
        </w:trPr>
        <w:tc>
          <w:tcPr>
            <w:tcW w:w="3115" w:type="pct"/>
            <w:gridSpan w:val="2"/>
          </w:tcPr>
          <w:p w:rsidR="00F0455F" w:rsidRPr="00552185" w:rsidRDefault="00F0455F" w:rsidP="00F0455F">
            <w:pPr>
              <w:spacing w:after="0" w:line="240" w:lineRule="auto"/>
              <w:rPr>
                <w:rFonts w:ascii="Times New Roman" w:hAnsi="Times New Roman"/>
                <w:b/>
                <w:bCs/>
                <w:sz w:val="20"/>
                <w:szCs w:val="20"/>
              </w:rPr>
            </w:pPr>
            <w:r w:rsidRPr="00552185">
              <w:rPr>
                <w:rFonts w:ascii="Times New Roman" w:hAnsi="Times New Roman"/>
                <w:b/>
                <w:bCs/>
                <w:sz w:val="20"/>
                <w:szCs w:val="20"/>
              </w:rPr>
              <w:t>Всего</w:t>
            </w:r>
          </w:p>
        </w:tc>
        <w:tc>
          <w:tcPr>
            <w:tcW w:w="570" w:type="pct"/>
            <w:vAlign w:val="center"/>
          </w:tcPr>
          <w:p w:rsidR="00F0455F" w:rsidRPr="00552185" w:rsidRDefault="00F0455F" w:rsidP="00F0455F">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51</w:t>
            </w:r>
          </w:p>
        </w:tc>
        <w:tc>
          <w:tcPr>
            <w:tcW w:w="589" w:type="pct"/>
          </w:tcPr>
          <w:p w:rsidR="00F0455F" w:rsidRPr="00552185" w:rsidRDefault="00F0455F" w:rsidP="00F0455F">
            <w:pPr>
              <w:spacing w:after="0" w:line="240" w:lineRule="auto"/>
              <w:rPr>
                <w:rFonts w:ascii="Times New Roman" w:hAnsi="Times New Roman"/>
                <w:b/>
                <w:bCs/>
                <w:i/>
                <w:sz w:val="20"/>
                <w:szCs w:val="20"/>
              </w:rPr>
            </w:pPr>
          </w:p>
        </w:tc>
        <w:tc>
          <w:tcPr>
            <w:tcW w:w="726" w:type="pct"/>
          </w:tcPr>
          <w:p w:rsidR="00F0455F" w:rsidRPr="00552185" w:rsidRDefault="00F0455F" w:rsidP="00F0455F">
            <w:pPr>
              <w:spacing w:after="0" w:line="240" w:lineRule="auto"/>
              <w:rPr>
                <w:rFonts w:ascii="Times New Roman" w:hAnsi="Times New Roman"/>
                <w:b/>
                <w:bCs/>
                <w:i/>
                <w:sz w:val="20"/>
                <w:szCs w:val="20"/>
              </w:rPr>
            </w:pPr>
          </w:p>
        </w:tc>
      </w:tr>
    </w:tbl>
    <w:p w:rsidR="00474B76" w:rsidRPr="00552185" w:rsidRDefault="00474B76" w:rsidP="00474B76">
      <w:pPr>
        <w:ind w:firstLine="709"/>
        <w:rPr>
          <w:rFonts w:ascii="Times New Roman" w:hAnsi="Times New Roman"/>
          <w:i/>
        </w:rPr>
        <w:sectPr w:rsidR="00474B76" w:rsidRPr="00552185" w:rsidSect="00733AEF">
          <w:pgSz w:w="16840" w:h="11907" w:orient="landscape"/>
          <w:pgMar w:top="851" w:right="1134" w:bottom="851" w:left="992" w:header="709" w:footer="709" w:gutter="0"/>
          <w:cols w:space="720"/>
        </w:sectPr>
      </w:pPr>
    </w:p>
    <w:p w:rsidR="00474B76" w:rsidRPr="00552185" w:rsidRDefault="00474B76" w:rsidP="00474B76">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474B76" w:rsidRPr="00552185" w:rsidRDefault="00474B76" w:rsidP="00474B76">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474B76" w:rsidRPr="00552185" w:rsidRDefault="00474B76" w:rsidP="00474B76">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Кабинет «Безопасности жизнедеятельности и охраны труда», оснащенный в соответствии с п. 6.1.2.1 образовательной программы по данной специальности.</w:t>
      </w:r>
    </w:p>
    <w:p w:rsidR="00474B76" w:rsidRPr="00552185" w:rsidRDefault="00474B76" w:rsidP="00474B76">
      <w:pPr>
        <w:suppressAutoHyphens/>
        <w:spacing w:after="0"/>
        <w:ind w:firstLine="709"/>
        <w:jc w:val="both"/>
        <w:rPr>
          <w:rFonts w:ascii="Times New Roman" w:hAnsi="Times New Roman"/>
          <w:bCs/>
          <w:sz w:val="24"/>
          <w:szCs w:val="24"/>
        </w:rPr>
      </w:pPr>
    </w:p>
    <w:p w:rsidR="00474B76" w:rsidRPr="00552185" w:rsidRDefault="00474B76" w:rsidP="00474B76">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line="240" w:lineRule="auto"/>
        <w:ind w:firstLine="709"/>
        <w:contextualSpacing/>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b/>
          <w:sz w:val="24"/>
          <w:szCs w:val="24"/>
        </w:rPr>
        <w:t>1</w:t>
      </w:r>
      <w:r w:rsidRPr="00552185">
        <w:rPr>
          <w:rFonts w:ascii="Times New Roman" w:hAnsi="Times New Roman"/>
          <w:sz w:val="24"/>
          <w:szCs w:val="24"/>
        </w:rPr>
        <w:t xml:space="preserve">. Графкина, М. В. Охрана труда : учебник / М. В. Графкина. — 3-е изд., перераб. и доп. — Москва : ИНФРА-М, 2022. — 212 с. — (Среднее профессиональное образование) URL: </w:t>
      </w:r>
      <w:hyperlink r:id="rId66" w:history="1">
        <w:r w:rsidRPr="00552185">
          <w:rPr>
            <w:rStyle w:val="ad"/>
            <w:rFonts w:ascii="Times New Roman" w:hAnsi="Times New Roman"/>
            <w:sz w:val="24"/>
            <w:szCs w:val="24"/>
          </w:rPr>
          <w:t>https://znanium.com</w:t>
        </w:r>
      </w:hyperlink>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b/>
          <w:sz w:val="24"/>
          <w:szCs w:val="24"/>
        </w:rPr>
        <w:t xml:space="preserve">2. </w:t>
      </w:r>
      <w:r w:rsidRPr="00552185">
        <w:rPr>
          <w:rFonts w:ascii="Times New Roman" w:hAnsi="Times New Roman"/>
          <w:sz w:val="24"/>
          <w:szCs w:val="24"/>
        </w:rPr>
        <w:t>Охрана труда на железнодорожном предприятии : учебное пособие / И. Г. Переверзев, Т. А. Финоченко, Е. П. Чубарь, А. В. Борисова. — Ростов-на-Дону : РГУПС, 2020. — 72 с.</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b/>
          <w:sz w:val="24"/>
          <w:szCs w:val="24"/>
        </w:rPr>
        <w:t>3.</w:t>
      </w:r>
      <w:r w:rsidRPr="00552185">
        <w:rPr>
          <w:rFonts w:ascii="Times New Roman" w:hAnsi="Times New Roman"/>
          <w:sz w:val="24"/>
          <w:szCs w:val="24"/>
        </w:rPr>
        <w:t xml:space="preserve"> Сибикин, Ю. Д. Охрана труда и электробезопасность : учебное пособие / Ю. Д. Сибикин. — Вологда : Инфра-Инженерия, 2021. — 312 с.</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Fonts w:ascii="Times New Roman" w:hAnsi="Times New Roman"/>
          <w:b/>
          <w:sz w:val="24"/>
          <w:szCs w:val="24"/>
        </w:rPr>
        <w:t>4.</w:t>
      </w:r>
      <w:r w:rsidRPr="00552185">
        <w:rPr>
          <w:rFonts w:ascii="Times New Roman" w:hAnsi="Times New Roman"/>
          <w:sz w:val="24"/>
          <w:szCs w:val="24"/>
        </w:rPr>
        <w:t xml:space="preserve"> Сидорова Е.Н. , Пономарев Ю.Э. , Иванов В.Н. Охрана труда в хозяйстве сигнализации, централизации и блокировки: учебник. — М.: ФГБУ ДПО «Учебно-методический центр по образованию на железнодорожном транспорте», 2018. — 607 с.</w:t>
      </w:r>
    </w:p>
    <w:p w:rsidR="005930E4" w:rsidRPr="00552185" w:rsidRDefault="005930E4" w:rsidP="005930E4">
      <w:pPr>
        <w:spacing w:line="240" w:lineRule="auto"/>
        <w:ind w:firstLine="709"/>
        <w:contextualSpacing/>
        <w:jc w:val="both"/>
        <w:rPr>
          <w:rFonts w:ascii="Times New Roman" w:hAnsi="Times New Roman"/>
          <w:sz w:val="24"/>
          <w:szCs w:val="24"/>
        </w:rPr>
      </w:pPr>
      <w:r w:rsidRPr="00552185">
        <w:rPr>
          <w:rStyle w:val="afffffa"/>
          <w:rFonts w:ascii="Times New Roman" w:eastAsia="Calibri" w:hAnsi="Times New Roman"/>
          <w:sz w:val="24"/>
          <w:szCs w:val="24"/>
        </w:rPr>
        <w:t xml:space="preserve">5. </w:t>
      </w:r>
      <w:r w:rsidRPr="00552185">
        <w:rPr>
          <w:rStyle w:val="afffffa"/>
          <w:rFonts w:ascii="Times New Roman" w:eastAsia="Calibri" w:hAnsi="Times New Roman"/>
          <w:b w:val="0"/>
          <w:bCs w:val="0"/>
          <w:sz w:val="24"/>
          <w:szCs w:val="24"/>
        </w:rPr>
        <w:t>Копытенкова, О.И.</w:t>
      </w:r>
      <w:r w:rsidRPr="00552185">
        <w:rPr>
          <w:rFonts w:ascii="Times New Roman" w:hAnsi="Times New Roman"/>
          <w:sz w:val="24"/>
          <w:szCs w:val="24"/>
        </w:rPr>
        <w:t xml:space="preserve"> </w:t>
      </w:r>
      <w:hyperlink r:id="rId67" w:history="1">
        <w:r w:rsidRPr="00552185">
          <w:rPr>
            <w:rStyle w:val="ad"/>
            <w:rFonts w:ascii="Times New Roman" w:hAnsi="Times New Roman"/>
            <w:color w:val="auto"/>
            <w:sz w:val="24"/>
            <w:szCs w:val="24"/>
            <w:u w:val="none"/>
          </w:rPr>
          <w:t xml:space="preserve">Охрана труда на железнодорожном транспорте : учеб. пособие / О.И. Копытенкова [и др.] ; под редакцией Т.С. Титовой. – Москва : ФГБУ ДПО «Учебно-методический центр по образованию на железнодорожном транспорте», 2019. – 483 c. – ISBN 978-5-907055-62-9. </w:t>
        </w:r>
      </w:hyperlink>
      <w:r w:rsidRPr="00552185">
        <w:rPr>
          <w:rFonts w:ascii="Times New Roman" w:hAnsi="Times New Roman"/>
          <w:sz w:val="24"/>
          <w:szCs w:val="24"/>
        </w:rPr>
        <w:t xml:space="preserve">- Текст : электронный // УМЦ ЖДТ : электронная библиотека. — URL </w:t>
      </w:r>
      <w:r w:rsidRPr="00552185">
        <w:rPr>
          <w:rFonts w:ascii="Times New Roman" w:hAnsi="Times New Roman"/>
          <w:sz w:val="24"/>
          <w:szCs w:val="24"/>
          <w:shd w:val="clear" w:color="auto" w:fill="FFFFFF"/>
        </w:rPr>
        <w:t>:</w:t>
      </w:r>
      <w:r w:rsidRPr="00552185">
        <w:rPr>
          <w:rFonts w:ascii="Times New Roman" w:hAnsi="Times New Roman"/>
          <w:sz w:val="24"/>
          <w:szCs w:val="24"/>
        </w:rPr>
        <w:t xml:space="preserve"> </w:t>
      </w:r>
      <w:hyperlink r:id="rId68" w:history="1">
        <w:r w:rsidRPr="00552185">
          <w:rPr>
            <w:rStyle w:val="ad"/>
            <w:rFonts w:ascii="Times New Roman" w:hAnsi="Times New Roman"/>
            <w:sz w:val="24"/>
            <w:szCs w:val="24"/>
          </w:rPr>
          <w:t xml:space="preserve"> https://umczdt.ru/books/352/227910.</w:t>
        </w:r>
      </w:hyperlink>
    </w:p>
    <w:p w:rsidR="005930E4" w:rsidRPr="00552185" w:rsidRDefault="005930E4" w:rsidP="005930E4">
      <w:pPr>
        <w:spacing w:line="240" w:lineRule="auto"/>
        <w:ind w:firstLine="709"/>
        <w:contextualSpacing/>
        <w:jc w:val="both"/>
        <w:rPr>
          <w:rFonts w:ascii="Times New Roman" w:hAnsi="Times New Roman"/>
          <w:sz w:val="24"/>
          <w:szCs w:val="24"/>
        </w:rPr>
      </w:pPr>
    </w:p>
    <w:p w:rsidR="00A243C8" w:rsidRPr="00552185" w:rsidRDefault="00A243C8" w:rsidP="005930E4">
      <w:pPr>
        <w:spacing w:after="0" w:line="240" w:lineRule="auto"/>
        <w:ind w:firstLine="709"/>
        <w:contextualSpacing/>
        <w:jc w:val="both"/>
        <w:rPr>
          <w:rFonts w:ascii="Times New Roman" w:hAnsi="Times New Roman"/>
          <w:b/>
          <w:bCs/>
          <w:sz w:val="24"/>
          <w:szCs w:val="24"/>
        </w:rPr>
      </w:pPr>
      <w:r w:rsidRPr="00552185">
        <w:rPr>
          <w:rFonts w:ascii="Times New Roman" w:hAnsi="Times New Roman"/>
          <w:b/>
          <w:bCs/>
          <w:sz w:val="24"/>
          <w:szCs w:val="24"/>
        </w:rPr>
        <w:t>3.2.2. Основные электронные издания</w:t>
      </w:r>
    </w:p>
    <w:p w:rsidR="00A243C8" w:rsidRPr="00552185" w:rsidRDefault="00A243C8" w:rsidP="005930E4">
      <w:pPr>
        <w:spacing w:after="0" w:line="240" w:lineRule="auto"/>
        <w:ind w:firstLine="709"/>
        <w:contextualSpacing/>
        <w:jc w:val="both"/>
        <w:rPr>
          <w:rFonts w:ascii="Times New Roman" w:hAnsi="Times New Roman"/>
          <w:b/>
          <w:bCs/>
          <w:sz w:val="24"/>
          <w:szCs w:val="24"/>
        </w:rPr>
      </w:pPr>
    </w:p>
    <w:p w:rsidR="005930E4" w:rsidRPr="00552185" w:rsidRDefault="005930E4" w:rsidP="005930E4">
      <w:pPr>
        <w:spacing w:after="0" w:line="240" w:lineRule="auto"/>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A243C8"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5930E4" w:rsidRPr="00552185" w:rsidRDefault="005930E4" w:rsidP="005930E4">
      <w:pPr>
        <w:spacing w:after="0" w:line="240" w:lineRule="auto"/>
        <w:ind w:firstLine="709"/>
        <w:contextualSpacing/>
        <w:jc w:val="both"/>
        <w:rPr>
          <w:rFonts w:ascii="Times New Roman" w:hAnsi="Times New Roman"/>
          <w:bCs/>
          <w:sz w:val="24"/>
          <w:szCs w:val="24"/>
        </w:rPr>
      </w:pPr>
      <w:r w:rsidRPr="00552185">
        <w:rPr>
          <w:rFonts w:ascii="Times New Roman" w:hAnsi="Times New Roman"/>
          <w:b/>
          <w:iCs/>
          <w:sz w:val="24"/>
          <w:szCs w:val="24"/>
        </w:rPr>
        <w:t xml:space="preserve">1. </w:t>
      </w:r>
      <w:r w:rsidRPr="00552185">
        <w:rPr>
          <w:rFonts w:ascii="Times New Roman" w:hAnsi="Times New Roman"/>
          <w:bCs/>
          <w:sz w:val="24"/>
          <w:szCs w:val="24"/>
        </w:rPr>
        <w:t>Правила по охране труда при эксплуатации электроустановок - М.: НИЦ ИНФРА-М, 2015. - 140 с.- Режим доступа: http://znanium.com/catalog/product/506877</w:t>
      </w:r>
    </w:p>
    <w:p w:rsidR="005930E4" w:rsidRPr="00552185" w:rsidRDefault="005930E4" w:rsidP="005930E4">
      <w:pPr>
        <w:spacing w:after="0" w:line="240" w:lineRule="auto"/>
        <w:ind w:firstLine="709"/>
        <w:contextualSpacing/>
        <w:jc w:val="both"/>
        <w:rPr>
          <w:rFonts w:ascii="Times New Roman" w:hAnsi="Times New Roman"/>
          <w:iCs/>
          <w:color w:val="000000"/>
          <w:sz w:val="24"/>
          <w:szCs w:val="24"/>
        </w:rPr>
      </w:pPr>
      <w:r w:rsidRPr="00552185">
        <w:rPr>
          <w:rFonts w:ascii="Times New Roman" w:hAnsi="Times New Roman"/>
          <w:b/>
          <w:bCs/>
          <w:sz w:val="24"/>
          <w:szCs w:val="24"/>
        </w:rPr>
        <w:t>2.</w:t>
      </w:r>
      <w:r w:rsidRPr="00552185">
        <w:rPr>
          <w:rFonts w:ascii="Times New Roman" w:hAnsi="Times New Roman"/>
          <w:bCs/>
          <w:sz w:val="24"/>
          <w:szCs w:val="24"/>
        </w:rPr>
        <w:t xml:space="preserve"> Трудовой кодекс Российской Федерации (с изменениями, вступающими в силу с 1-го сентября 2017 года): Справочник - Ставрополь: Энтропос, 2017. - 324 с. </w:t>
      </w:r>
    </w:p>
    <w:p w:rsidR="005930E4" w:rsidRPr="00552185" w:rsidRDefault="005930E4" w:rsidP="00474B76">
      <w:pPr>
        <w:contextualSpacing/>
        <w:jc w:val="center"/>
        <w:rPr>
          <w:rFonts w:ascii="Times New Roman" w:hAnsi="Times New Roman"/>
          <w:b/>
          <w:sz w:val="24"/>
          <w:szCs w:val="24"/>
        </w:rPr>
      </w:pPr>
    </w:p>
    <w:p w:rsidR="005930E4" w:rsidRPr="00552185" w:rsidRDefault="005930E4" w:rsidP="00474B76">
      <w:pPr>
        <w:contextualSpacing/>
        <w:jc w:val="center"/>
        <w:rPr>
          <w:rFonts w:ascii="Times New Roman" w:hAnsi="Times New Roman"/>
          <w:b/>
          <w:sz w:val="24"/>
          <w:szCs w:val="24"/>
        </w:rPr>
      </w:pPr>
    </w:p>
    <w:p w:rsidR="005930E4" w:rsidRPr="00552185" w:rsidRDefault="005930E4" w:rsidP="00474B76">
      <w:pPr>
        <w:contextualSpacing/>
        <w:jc w:val="center"/>
        <w:rPr>
          <w:rFonts w:ascii="Times New Roman" w:hAnsi="Times New Roman"/>
          <w:b/>
          <w:sz w:val="24"/>
          <w:szCs w:val="24"/>
        </w:rPr>
      </w:pPr>
    </w:p>
    <w:p w:rsidR="005930E4" w:rsidRPr="00552185" w:rsidRDefault="005930E4" w:rsidP="00474B76">
      <w:pPr>
        <w:contextualSpacing/>
        <w:jc w:val="center"/>
        <w:rPr>
          <w:rFonts w:ascii="Times New Roman" w:hAnsi="Times New Roman"/>
          <w:b/>
          <w:sz w:val="24"/>
          <w:szCs w:val="24"/>
        </w:rPr>
      </w:pPr>
    </w:p>
    <w:p w:rsidR="005930E4" w:rsidRPr="00552185" w:rsidRDefault="005930E4" w:rsidP="00474B76">
      <w:pPr>
        <w:contextualSpacing/>
        <w:jc w:val="center"/>
        <w:rPr>
          <w:rFonts w:ascii="Times New Roman" w:hAnsi="Times New Roman"/>
          <w:b/>
          <w:sz w:val="24"/>
          <w:szCs w:val="24"/>
        </w:rPr>
      </w:pPr>
    </w:p>
    <w:p w:rsidR="005930E4" w:rsidRPr="00552185" w:rsidRDefault="005930E4" w:rsidP="00474B76">
      <w:pPr>
        <w:contextualSpacing/>
        <w:jc w:val="center"/>
        <w:rPr>
          <w:rFonts w:ascii="Times New Roman" w:hAnsi="Times New Roman"/>
          <w:b/>
          <w:sz w:val="24"/>
          <w:szCs w:val="24"/>
        </w:rPr>
      </w:pPr>
    </w:p>
    <w:p w:rsidR="005930E4" w:rsidRPr="00552185" w:rsidRDefault="005930E4" w:rsidP="00474B76">
      <w:pPr>
        <w:contextualSpacing/>
        <w:jc w:val="center"/>
        <w:rPr>
          <w:rFonts w:ascii="Times New Roman" w:hAnsi="Times New Roman"/>
          <w:b/>
          <w:sz w:val="24"/>
          <w:szCs w:val="24"/>
        </w:rPr>
      </w:pPr>
    </w:p>
    <w:p w:rsidR="005930E4" w:rsidRPr="00552185" w:rsidRDefault="005930E4" w:rsidP="00212865">
      <w:pPr>
        <w:contextualSpacing/>
        <w:rPr>
          <w:rFonts w:ascii="Times New Roman" w:hAnsi="Times New Roman"/>
          <w:b/>
          <w:sz w:val="24"/>
          <w:szCs w:val="24"/>
        </w:rPr>
      </w:pPr>
    </w:p>
    <w:p w:rsidR="00474B76" w:rsidRPr="00552185" w:rsidRDefault="00474B76" w:rsidP="00474B76">
      <w:pPr>
        <w:contextualSpacing/>
        <w:jc w:val="center"/>
        <w:rPr>
          <w:rFonts w:ascii="Times New Roman" w:hAnsi="Times New Roman"/>
          <w:b/>
          <w:sz w:val="24"/>
          <w:szCs w:val="24"/>
        </w:rPr>
      </w:pPr>
      <w:r w:rsidRPr="00552185">
        <w:rPr>
          <w:rFonts w:ascii="Times New Roman" w:hAnsi="Times New Roman"/>
          <w:b/>
          <w:sz w:val="24"/>
          <w:szCs w:val="24"/>
        </w:rPr>
        <w:lastRenderedPageBreak/>
        <w:t xml:space="preserve">4. КОНТРОЛЬ И ОЦЕНКА РЕЗУЛЬТАТОВ ОСВОЕНИЯ  </w:t>
      </w:r>
    </w:p>
    <w:p w:rsidR="00474B76" w:rsidRPr="00552185" w:rsidRDefault="00474B76" w:rsidP="00474B76">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474B76" w:rsidRPr="00552185" w:rsidRDefault="00474B76" w:rsidP="00474B7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543"/>
        <w:gridCol w:w="3084"/>
      </w:tblGrid>
      <w:tr w:rsidR="00BE6BED" w:rsidRPr="00552185" w:rsidTr="0099540E">
        <w:tc>
          <w:tcPr>
            <w:tcW w:w="1538"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851"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611"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474B76" w:rsidRPr="00552185" w:rsidTr="0099540E">
        <w:trPr>
          <w:trHeight w:val="3670"/>
        </w:trPr>
        <w:tc>
          <w:tcPr>
            <w:tcW w:w="1538" w:type="pct"/>
          </w:tcPr>
          <w:p w:rsidR="00474B76" w:rsidRPr="00552185" w:rsidRDefault="00474B76" w:rsidP="0099540E">
            <w:pPr>
              <w:spacing w:after="0" w:line="240" w:lineRule="auto"/>
              <w:rPr>
                <w:rFonts w:ascii="Times New Roman" w:hAnsi="Times New Roman"/>
                <w:b/>
                <w:i/>
              </w:rPr>
            </w:pPr>
            <w:r w:rsidRPr="00552185">
              <w:rPr>
                <w:rFonts w:ascii="Times New Roman" w:hAnsi="Times New Roman"/>
                <w:b/>
                <w:i/>
              </w:rPr>
              <w:t>Перечень знаний, осваиваемых в рамках дисциплины</w:t>
            </w:r>
          </w:p>
          <w:p w:rsidR="00474B76" w:rsidRPr="00552185" w:rsidRDefault="007221FF"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Особенности обеспечения безопасных условий труда в сфере профессиональной деятельности, правовые, нормативные и организационные основы охраны труда;                                                                                                                          </w:t>
            </w: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Правила  безопасности  при производстве работ.                  </w:t>
            </w:r>
          </w:p>
        </w:tc>
        <w:tc>
          <w:tcPr>
            <w:tcW w:w="1851" w:type="pct"/>
          </w:tcPr>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sz w:val="24"/>
                <w:szCs w:val="24"/>
              </w:rPr>
              <w:t>- обучающийся демонстрирует знание особенностей обеспечение безопасных условий труда на железнодорожном транспорте;</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sz w:val="24"/>
                <w:szCs w:val="24"/>
              </w:rPr>
              <w:t>- обучающийся демонстрирует знание правовые, нормативных и организационных основ охраны труда</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sz w:val="24"/>
                <w:szCs w:val="24"/>
              </w:rPr>
              <w:t>- обучающийся демонстрирует знание требований безопасности при производстве работ</w:t>
            </w:r>
          </w:p>
        </w:tc>
        <w:tc>
          <w:tcPr>
            <w:tcW w:w="1611" w:type="pct"/>
          </w:tcPr>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sz w:val="24"/>
                <w:szCs w:val="24"/>
              </w:rPr>
              <w:t>Текущий контроль:</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sz w:val="24"/>
                <w:szCs w:val="24"/>
              </w:rPr>
              <w:t>Все виды опроса</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sz w:val="24"/>
                <w:szCs w:val="24"/>
              </w:rPr>
              <w:t>Промежуточная аттестация: оценка ответов на вопросы в ходе дифференцированного зачета.</w:t>
            </w:r>
          </w:p>
        </w:tc>
      </w:tr>
      <w:tr w:rsidR="00474B76" w:rsidRPr="00552185" w:rsidTr="0099540E">
        <w:trPr>
          <w:trHeight w:val="5244"/>
        </w:trPr>
        <w:tc>
          <w:tcPr>
            <w:tcW w:w="1538" w:type="pct"/>
          </w:tcPr>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bCs/>
                <w:i/>
              </w:rPr>
              <w:t>Перечень умений, осваиваемых в рамках дисциплины</w:t>
            </w:r>
          </w:p>
          <w:p w:rsidR="00474B76" w:rsidRPr="00552185" w:rsidRDefault="007221FF" w:rsidP="0099540E">
            <w:pPr>
              <w:spacing w:after="0" w:line="240" w:lineRule="auto"/>
              <w:rPr>
                <w:rFonts w:ascii="Times New Roman" w:hAnsi="Times New Roman"/>
                <w:bCs/>
                <w:sz w:val="24"/>
                <w:szCs w:val="24"/>
              </w:rPr>
            </w:pP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Проводить идентификацию производственных факторов в сфере профессиональной деятельности;                                                                             </w:t>
            </w: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Использовать экобиозащитную технику;                                                                                                      </w:t>
            </w: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Принимать меры для исключения производственного травматизма;                                    </w:t>
            </w: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Применять  средства индивидуальной защиты;                                                                                                                         </w:t>
            </w:r>
            <w:r w:rsidRPr="00552185">
              <w:rPr>
                <w:rFonts w:ascii="Times New Roman" w:hAnsi="Times New Roman"/>
                <w:bCs/>
                <w:sz w:val="24"/>
                <w:szCs w:val="24"/>
              </w:rPr>
              <w:t xml:space="preserve">- </w:t>
            </w:r>
            <w:r w:rsidR="00474B76" w:rsidRPr="00552185">
              <w:rPr>
                <w:rFonts w:ascii="Times New Roman" w:hAnsi="Times New Roman"/>
                <w:bCs/>
                <w:sz w:val="24"/>
                <w:szCs w:val="24"/>
              </w:rPr>
              <w:t xml:space="preserve">Пользоваться первичными переносными средствами пожаротушения;                                                   </w:t>
            </w:r>
            <w:r w:rsidRPr="00552185">
              <w:rPr>
                <w:rFonts w:ascii="Times New Roman" w:hAnsi="Times New Roman"/>
                <w:bCs/>
                <w:sz w:val="24"/>
                <w:szCs w:val="24"/>
              </w:rPr>
              <w:t xml:space="preserve">- </w:t>
            </w:r>
            <w:r w:rsidR="00474B76" w:rsidRPr="00552185">
              <w:rPr>
                <w:rFonts w:ascii="Times New Roman" w:hAnsi="Times New Roman"/>
                <w:bCs/>
                <w:sz w:val="24"/>
                <w:szCs w:val="24"/>
              </w:rPr>
              <w:t>Применять безопасные методы выполнения работ.</w:t>
            </w:r>
            <w:r w:rsidR="00474B76" w:rsidRPr="00552185">
              <w:rPr>
                <w:rFonts w:ascii="Times New Roman" w:hAnsi="Times New Roman"/>
                <w:bCs/>
                <w:sz w:val="24"/>
                <w:szCs w:val="24"/>
              </w:rPr>
              <w:tab/>
            </w:r>
          </w:p>
        </w:tc>
        <w:tc>
          <w:tcPr>
            <w:tcW w:w="1851" w:type="pct"/>
          </w:tcPr>
          <w:p w:rsidR="00474B76" w:rsidRPr="00552185" w:rsidRDefault="00474B76" w:rsidP="0099540E">
            <w:pPr>
              <w:tabs>
                <w:tab w:val="left" w:pos="221"/>
                <w:tab w:val="left" w:pos="597"/>
              </w:tabs>
              <w:spacing w:after="0" w:line="240" w:lineRule="auto"/>
              <w:jc w:val="both"/>
              <w:rPr>
                <w:rFonts w:ascii="Times New Roman" w:hAnsi="Times New Roman"/>
                <w:bCs/>
                <w:sz w:val="24"/>
                <w:szCs w:val="24"/>
              </w:rPr>
            </w:pPr>
            <w:r w:rsidRPr="00552185">
              <w:rPr>
                <w:rFonts w:ascii="Times New Roman" w:hAnsi="Times New Roman"/>
                <w:bCs/>
                <w:sz w:val="24"/>
                <w:szCs w:val="24"/>
              </w:rPr>
              <w:t>-обучающийся идентифицирует производственные факторы в сфере профессиональной деятельности;</w:t>
            </w:r>
          </w:p>
          <w:p w:rsidR="00474B76" w:rsidRPr="00552185" w:rsidRDefault="00474B76"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демонстрирует правильный порядок использования экобиозащитной техники;</w:t>
            </w:r>
          </w:p>
          <w:p w:rsidR="00474B76" w:rsidRPr="00552185" w:rsidRDefault="00474B76"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своевременно принимает меры для исключения производственного травматизма,</w:t>
            </w:r>
          </w:p>
          <w:p w:rsidR="00474B76" w:rsidRPr="00552185" w:rsidRDefault="00474B76"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грамотно применяет средства индивидуальной защиты;</w:t>
            </w:r>
          </w:p>
          <w:p w:rsidR="00474B76" w:rsidRPr="00552185" w:rsidRDefault="00474B76"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грамотно применяет средства пожаротушения;</w:t>
            </w:r>
          </w:p>
          <w:p w:rsidR="00474B76" w:rsidRPr="00552185" w:rsidRDefault="00474B76" w:rsidP="0099540E">
            <w:pPr>
              <w:spacing w:after="0" w:line="240" w:lineRule="auto"/>
              <w:jc w:val="both"/>
              <w:rPr>
                <w:rFonts w:ascii="Times New Roman" w:hAnsi="Times New Roman"/>
                <w:bCs/>
                <w:sz w:val="24"/>
                <w:szCs w:val="24"/>
              </w:rPr>
            </w:pPr>
            <w:r w:rsidRPr="00552185">
              <w:rPr>
                <w:rFonts w:ascii="Times New Roman" w:hAnsi="Times New Roman"/>
                <w:bCs/>
                <w:sz w:val="24"/>
                <w:szCs w:val="24"/>
              </w:rPr>
              <w:t>- выбирает и применяет безопасные методы выполнения работ</w:t>
            </w:r>
          </w:p>
        </w:tc>
        <w:tc>
          <w:tcPr>
            <w:tcW w:w="1611" w:type="pct"/>
          </w:tcPr>
          <w:p w:rsidR="00474B76" w:rsidRPr="00552185" w:rsidRDefault="00474B76" w:rsidP="0099540E">
            <w:pPr>
              <w:pStyle w:val="TableParagraph"/>
              <w:ind w:left="0"/>
              <w:rPr>
                <w:sz w:val="24"/>
                <w:szCs w:val="24"/>
              </w:rPr>
            </w:pPr>
            <w:r w:rsidRPr="00552185">
              <w:rPr>
                <w:sz w:val="24"/>
                <w:szCs w:val="24"/>
              </w:rPr>
              <w:t>Наблюдение за деятельностью обучающихся на практических занятиях.</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sz w:val="24"/>
                <w:szCs w:val="24"/>
              </w:rPr>
              <w:t xml:space="preserve">Промежуточная аттестация: оценка ответов на вопросы в ходе дифференцированного зачета. </w:t>
            </w:r>
          </w:p>
        </w:tc>
      </w:tr>
    </w:tbl>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Pr="00552185" w:rsidRDefault="00474B76" w:rsidP="0037301B">
      <w:pPr>
        <w:jc w:val="right"/>
        <w:rPr>
          <w:rFonts w:ascii="Times New Roman" w:hAnsi="Times New Roman"/>
          <w:b/>
          <w:sz w:val="20"/>
          <w:szCs w:val="48"/>
        </w:rPr>
      </w:pPr>
    </w:p>
    <w:p w:rsidR="00474B76" w:rsidRDefault="00474B76" w:rsidP="0037301B">
      <w:pPr>
        <w:jc w:val="right"/>
        <w:rPr>
          <w:rFonts w:ascii="Times New Roman" w:hAnsi="Times New Roman"/>
          <w:b/>
          <w:sz w:val="20"/>
          <w:szCs w:val="48"/>
        </w:rPr>
      </w:pPr>
    </w:p>
    <w:p w:rsidR="00212865" w:rsidRPr="00552185" w:rsidRDefault="00212865" w:rsidP="0037301B">
      <w:pPr>
        <w:jc w:val="right"/>
        <w:rPr>
          <w:rFonts w:ascii="Times New Roman" w:hAnsi="Times New Roman"/>
          <w:b/>
          <w:sz w:val="20"/>
          <w:szCs w:val="48"/>
        </w:rPr>
      </w:pPr>
    </w:p>
    <w:p w:rsidR="00474B76" w:rsidRPr="00B55720" w:rsidRDefault="00B55720" w:rsidP="00474B76">
      <w:pPr>
        <w:pStyle w:val="afffffd"/>
        <w:jc w:val="right"/>
        <w:rPr>
          <w:rFonts w:ascii="Times New Roman" w:hAnsi="Times New Roman"/>
          <w:b/>
          <w:bCs/>
          <w:lang w:val="ru-RU"/>
        </w:rPr>
      </w:pPr>
      <w:r>
        <w:rPr>
          <w:rFonts w:ascii="Times New Roman" w:hAnsi="Times New Roman"/>
          <w:b/>
          <w:bCs/>
        </w:rPr>
        <w:lastRenderedPageBreak/>
        <w:t>Приложение 3.</w:t>
      </w:r>
      <w:r>
        <w:rPr>
          <w:rFonts w:ascii="Times New Roman" w:hAnsi="Times New Roman"/>
          <w:b/>
          <w:bCs/>
          <w:lang w:val="ru-RU"/>
        </w:rPr>
        <w:t>19</w:t>
      </w:r>
    </w:p>
    <w:p w:rsidR="00EE2FDB" w:rsidRPr="00552185" w:rsidRDefault="00474B76" w:rsidP="00EE2FDB">
      <w:pPr>
        <w:spacing w:after="0"/>
        <w:jc w:val="right"/>
        <w:rPr>
          <w:rFonts w:ascii="Times New Roman" w:hAnsi="Times New Roman"/>
          <w:bCs/>
          <w:iCs/>
          <w:sz w:val="24"/>
          <w:szCs w:val="24"/>
        </w:rPr>
      </w:pPr>
      <w:r w:rsidRPr="00552185">
        <w:rPr>
          <w:rFonts w:ascii="Times New Roman" w:hAnsi="Times New Roman"/>
          <w:bCs/>
          <w:sz w:val="24"/>
          <w:szCs w:val="24"/>
        </w:rPr>
        <w:t xml:space="preserve">к </w:t>
      </w:r>
      <w:r w:rsidR="007E5DEF">
        <w:rPr>
          <w:rFonts w:ascii="Times New Roman" w:hAnsi="Times New Roman"/>
          <w:bCs/>
          <w:sz w:val="24"/>
          <w:szCs w:val="24"/>
        </w:rPr>
        <w:t>О</w:t>
      </w:r>
      <w:r w:rsidRPr="00552185">
        <w:rPr>
          <w:rFonts w:ascii="Times New Roman" w:hAnsi="Times New Roman"/>
          <w:bCs/>
          <w:sz w:val="24"/>
          <w:szCs w:val="24"/>
        </w:rPr>
        <w:t>П</w:t>
      </w:r>
      <w:r w:rsidR="00B93C7E">
        <w:rPr>
          <w:rFonts w:ascii="Times New Roman" w:hAnsi="Times New Roman"/>
          <w:bCs/>
          <w:sz w:val="24"/>
          <w:szCs w:val="24"/>
        </w:rPr>
        <w:t>О</w:t>
      </w:r>
      <w:r w:rsidRPr="00552185">
        <w:rPr>
          <w:rFonts w:ascii="Times New Roman" w:hAnsi="Times New Roman"/>
          <w:bCs/>
          <w:sz w:val="24"/>
          <w:szCs w:val="24"/>
        </w:rPr>
        <w:t>П-П по специальности</w:t>
      </w:r>
      <w:r w:rsidRPr="00552185">
        <w:rPr>
          <w:rFonts w:ascii="Times New Roman" w:hAnsi="Times New Roman"/>
          <w:bCs/>
          <w:i/>
          <w:sz w:val="24"/>
          <w:szCs w:val="24"/>
        </w:rPr>
        <w:t xml:space="preserve"> </w:t>
      </w:r>
      <w:r w:rsidRPr="00552185">
        <w:rPr>
          <w:rFonts w:ascii="Times New Roman" w:hAnsi="Times New Roman"/>
          <w:bCs/>
          <w:i/>
          <w:sz w:val="24"/>
          <w:szCs w:val="24"/>
        </w:rPr>
        <w:br/>
      </w:r>
      <w:r w:rsidR="00EE2FDB" w:rsidRPr="00552185">
        <w:rPr>
          <w:rFonts w:ascii="Times New Roman" w:hAnsi="Times New Roman"/>
          <w:bCs/>
          <w:iCs/>
          <w:sz w:val="24"/>
          <w:szCs w:val="24"/>
        </w:rPr>
        <w:t xml:space="preserve">27.02.03 Автоматика и телемеханика на транспорте </w:t>
      </w:r>
    </w:p>
    <w:p w:rsidR="00EE2FDB" w:rsidRPr="00552185" w:rsidRDefault="00EE2FDB" w:rsidP="00EE2FDB">
      <w:pPr>
        <w:spacing w:after="0"/>
        <w:jc w:val="right"/>
        <w:rPr>
          <w:rFonts w:ascii="Times New Roman" w:hAnsi="Times New Roman"/>
          <w:bCs/>
          <w:iCs/>
          <w:sz w:val="24"/>
          <w:szCs w:val="24"/>
        </w:rPr>
      </w:pPr>
      <w:r w:rsidRPr="00552185">
        <w:rPr>
          <w:rFonts w:ascii="Times New Roman" w:hAnsi="Times New Roman"/>
          <w:bCs/>
          <w:iCs/>
          <w:sz w:val="24"/>
          <w:szCs w:val="24"/>
        </w:rPr>
        <w:t>(железнодорожном транспорте)</w:t>
      </w:r>
    </w:p>
    <w:p w:rsidR="00474B76" w:rsidRPr="00552185" w:rsidRDefault="00474B76" w:rsidP="00EE2FDB">
      <w:pPr>
        <w:spacing w:after="0"/>
        <w:jc w:val="right"/>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474B76" w:rsidRPr="00552185" w:rsidRDefault="00474B76" w:rsidP="00474B76">
      <w:pPr>
        <w:jc w:val="center"/>
        <w:rPr>
          <w:rFonts w:ascii="Times New Roman" w:hAnsi="Times New Roman"/>
          <w:b/>
          <w:i/>
        </w:rPr>
      </w:pPr>
    </w:p>
    <w:p w:rsidR="009A5194" w:rsidRPr="00552185" w:rsidRDefault="009A5194" w:rsidP="009A5194">
      <w:pPr>
        <w:jc w:val="center"/>
        <w:rPr>
          <w:rFonts w:ascii="Times New Roman" w:hAnsi="Times New Roman"/>
          <w:b/>
          <w:i/>
          <w:sz w:val="24"/>
          <w:szCs w:val="24"/>
          <w:u w:val="single"/>
        </w:rPr>
      </w:pPr>
      <w:r w:rsidRPr="00552185">
        <w:rPr>
          <w:rFonts w:ascii="Times New Roman" w:hAnsi="Times New Roman"/>
          <w:b/>
          <w:sz w:val="24"/>
          <w:szCs w:val="24"/>
        </w:rPr>
        <w:t>РАБОЧАЯ ПРОГРАММА УЧЕБНОЙ ДИСЦИПЛИНЫ</w:t>
      </w:r>
    </w:p>
    <w:p w:rsidR="00474B76" w:rsidRPr="00552185" w:rsidRDefault="00474B76" w:rsidP="00474B76">
      <w:pPr>
        <w:spacing w:after="0"/>
        <w:jc w:val="center"/>
        <w:rPr>
          <w:rFonts w:ascii="Times New Roman" w:hAnsi="Times New Roman"/>
          <w:b/>
          <w:iCs/>
          <w:sz w:val="24"/>
          <w:szCs w:val="24"/>
        </w:rPr>
      </w:pPr>
      <w:r w:rsidRPr="00552185">
        <w:rPr>
          <w:rFonts w:ascii="Times New Roman" w:hAnsi="Times New Roman"/>
          <w:b/>
          <w:iCs/>
          <w:sz w:val="24"/>
          <w:szCs w:val="24"/>
        </w:rPr>
        <w:t xml:space="preserve">ОП.11 </w:t>
      </w:r>
      <w:r w:rsidR="00C6460A" w:rsidRPr="00552185">
        <w:rPr>
          <w:rFonts w:ascii="Times New Roman" w:hAnsi="Times New Roman"/>
          <w:b/>
          <w:iCs/>
          <w:sz w:val="24"/>
          <w:szCs w:val="24"/>
        </w:rPr>
        <w:t>Цифровая экономика железнодорожного транспорта</w:t>
      </w:r>
    </w:p>
    <w:p w:rsidR="00474B76" w:rsidRPr="00552185" w:rsidRDefault="00474B76" w:rsidP="00474B76">
      <w:pPr>
        <w:jc w:val="cente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474B76" w:rsidRPr="00552185" w:rsidRDefault="00474B76" w:rsidP="00474B76">
      <w:pPr>
        <w:rPr>
          <w:rFonts w:ascii="Times New Roman" w:hAnsi="Times New Roman"/>
          <w:b/>
          <w:i/>
        </w:rPr>
      </w:pPr>
    </w:p>
    <w:p w:rsidR="00700BB8" w:rsidRPr="00552185" w:rsidRDefault="00700BB8" w:rsidP="00474B76">
      <w:pPr>
        <w:rPr>
          <w:rFonts w:ascii="Times New Roman" w:hAnsi="Times New Roman"/>
          <w:b/>
          <w:i/>
        </w:rPr>
      </w:pPr>
    </w:p>
    <w:p w:rsidR="00700BB8" w:rsidRPr="00552185" w:rsidRDefault="00700BB8" w:rsidP="00474B76">
      <w:pPr>
        <w:rPr>
          <w:rFonts w:ascii="Times New Roman" w:hAnsi="Times New Roman"/>
          <w:b/>
          <w:i/>
        </w:rPr>
      </w:pPr>
    </w:p>
    <w:p w:rsidR="00700BB8" w:rsidRPr="00552185" w:rsidRDefault="00700BB8" w:rsidP="00474B76">
      <w:pPr>
        <w:rPr>
          <w:rFonts w:ascii="Times New Roman" w:hAnsi="Times New Roman"/>
          <w:b/>
          <w:i/>
        </w:rPr>
      </w:pPr>
    </w:p>
    <w:p w:rsidR="009A5194" w:rsidRPr="00552185" w:rsidRDefault="009A5194" w:rsidP="00474B76">
      <w:pPr>
        <w:rPr>
          <w:rFonts w:ascii="Times New Roman" w:hAnsi="Times New Roman"/>
          <w:b/>
          <w:i/>
        </w:rPr>
      </w:pPr>
    </w:p>
    <w:p w:rsidR="009A5194" w:rsidRPr="00552185" w:rsidRDefault="009A5194" w:rsidP="00474B76">
      <w:pPr>
        <w:rPr>
          <w:rFonts w:ascii="Times New Roman" w:hAnsi="Times New Roman"/>
          <w:b/>
          <w:i/>
        </w:rPr>
      </w:pPr>
    </w:p>
    <w:p w:rsidR="00474B76" w:rsidRPr="00552185" w:rsidRDefault="00B93C7E" w:rsidP="00474B76">
      <w:pPr>
        <w:jc w:val="center"/>
        <w:rPr>
          <w:rFonts w:ascii="Times New Roman" w:hAnsi="Times New Roman"/>
          <w:b/>
          <w:i/>
          <w:sz w:val="24"/>
          <w:szCs w:val="24"/>
        </w:rPr>
      </w:pPr>
      <w:r>
        <w:rPr>
          <w:rFonts w:ascii="Times New Roman" w:hAnsi="Times New Roman"/>
          <w:b/>
          <w:bCs/>
          <w:iCs/>
          <w:sz w:val="24"/>
          <w:szCs w:val="24"/>
        </w:rPr>
        <w:t>2023</w:t>
      </w:r>
      <w:r w:rsidR="00474B76" w:rsidRPr="00552185">
        <w:rPr>
          <w:rFonts w:ascii="Times New Roman" w:hAnsi="Times New Roman"/>
          <w:b/>
          <w:bCs/>
          <w:iCs/>
          <w:sz w:val="24"/>
          <w:szCs w:val="24"/>
        </w:rPr>
        <w:t xml:space="preserve"> г</w:t>
      </w:r>
      <w:r w:rsidR="00700BB8" w:rsidRPr="00552185">
        <w:rPr>
          <w:rFonts w:ascii="Times New Roman" w:hAnsi="Times New Roman"/>
          <w:b/>
          <w:bCs/>
          <w:iCs/>
          <w:sz w:val="24"/>
          <w:szCs w:val="24"/>
        </w:rPr>
        <w:t>од</w:t>
      </w:r>
      <w:r w:rsidR="00474B76" w:rsidRPr="00552185">
        <w:rPr>
          <w:rFonts w:ascii="Times New Roman" w:hAnsi="Times New Roman"/>
          <w:b/>
          <w:bCs/>
          <w:iCs/>
        </w:rPr>
        <w:br w:type="page"/>
      </w:r>
      <w:r w:rsidR="00474B76" w:rsidRPr="00552185">
        <w:rPr>
          <w:rFonts w:ascii="Times New Roman" w:hAnsi="Times New Roman"/>
          <w:b/>
          <w:i/>
          <w:sz w:val="24"/>
          <w:szCs w:val="24"/>
        </w:rPr>
        <w:lastRenderedPageBreak/>
        <w:t>СОДЕРЖАНИЕ</w:t>
      </w:r>
    </w:p>
    <w:p w:rsidR="00474B76" w:rsidRPr="00552185" w:rsidRDefault="00474B76" w:rsidP="00474B7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74B76" w:rsidRPr="00552185" w:rsidTr="0099540E">
        <w:tc>
          <w:tcPr>
            <w:tcW w:w="7501" w:type="dxa"/>
          </w:tcPr>
          <w:p w:rsidR="00474B76" w:rsidRPr="00552185" w:rsidRDefault="00474B76" w:rsidP="00474B76">
            <w:pPr>
              <w:suppressAutoHyphens/>
              <w:spacing w:after="0"/>
              <w:rPr>
                <w:rFonts w:ascii="Times New Roman" w:hAnsi="Times New Roman"/>
                <w:b/>
                <w:sz w:val="24"/>
                <w:szCs w:val="24"/>
              </w:rPr>
            </w:pPr>
            <w:r w:rsidRPr="00552185">
              <w:rPr>
                <w:rFonts w:ascii="Times New Roman" w:hAnsi="Times New Roman"/>
                <w:b/>
                <w:sz w:val="24"/>
                <w:szCs w:val="24"/>
              </w:rPr>
              <w:t xml:space="preserve">1. 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tc>
        <w:tc>
          <w:tcPr>
            <w:tcW w:w="1854" w:type="dxa"/>
          </w:tcPr>
          <w:p w:rsidR="00474B76" w:rsidRPr="00552185" w:rsidRDefault="00474B76" w:rsidP="00772454">
            <w:pPr>
              <w:spacing w:after="0"/>
              <w:rPr>
                <w:rFonts w:ascii="Times New Roman" w:hAnsi="Times New Roman"/>
                <w:b/>
                <w:sz w:val="24"/>
                <w:szCs w:val="24"/>
              </w:rPr>
            </w:pPr>
          </w:p>
        </w:tc>
      </w:tr>
      <w:tr w:rsidR="00474B76" w:rsidRPr="00552185" w:rsidTr="0099540E">
        <w:tc>
          <w:tcPr>
            <w:tcW w:w="7501" w:type="dxa"/>
          </w:tcPr>
          <w:p w:rsidR="00474B76" w:rsidRPr="00552185" w:rsidRDefault="00474B76" w:rsidP="00474B76">
            <w:pPr>
              <w:suppressAutoHyphens/>
              <w:spacing w:after="0"/>
              <w:rPr>
                <w:rFonts w:ascii="Times New Roman" w:hAnsi="Times New Roman"/>
                <w:b/>
                <w:sz w:val="24"/>
                <w:szCs w:val="24"/>
              </w:rPr>
            </w:pPr>
            <w:r w:rsidRPr="00552185">
              <w:rPr>
                <w:rFonts w:ascii="Times New Roman" w:hAnsi="Times New Roman"/>
                <w:b/>
                <w:sz w:val="24"/>
                <w:szCs w:val="24"/>
              </w:rPr>
              <w:t>2. СТРУКТУРА И СОДЕРЖАНИЕ УЧЕБНОЙ ДИСЦИПЛИНЫ</w:t>
            </w:r>
          </w:p>
          <w:p w:rsidR="00474B76" w:rsidRPr="00552185" w:rsidRDefault="00474B76" w:rsidP="00474B76">
            <w:pPr>
              <w:suppressAutoHyphens/>
              <w:spacing w:after="0"/>
              <w:rPr>
                <w:rFonts w:ascii="Times New Roman" w:hAnsi="Times New Roman"/>
                <w:b/>
                <w:sz w:val="24"/>
                <w:szCs w:val="24"/>
              </w:rPr>
            </w:pPr>
            <w:r w:rsidRPr="00552185">
              <w:rPr>
                <w:rFonts w:ascii="Times New Roman" w:hAnsi="Times New Roman"/>
                <w:b/>
                <w:sz w:val="24"/>
                <w:szCs w:val="24"/>
              </w:rPr>
              <w:t>3. УСЛОВИЯ РЕАЛИЗАЦИИ УЧЕБНОЙ ДИСЦИПЛИНЫ</w:t>
            </w:r>
          </w:p>
        </w:tc>
        <w:tc>
          <w:tcPr>
            <w:tcW w:w="1854" w:type="dxa"/>
          </w:tcPr>
          <w:p w:rsidR="00474B76" w:rsidRPr="00552185" w:rsidRDefault="00474B76" w:rsidP="00474B76">
            <w:pPr>
              <w:spacing w:after="0"/>
              <w:jc w:val="center"/>
              <w:rPr>
                <w:rFonts w:ascii="Times New Roman" w:hAnsi="Times New Roman"/>
                <w:b/>
                <w:sz w:val="24"/>
                <w:szCs w:val="24"/>
              </w:rPr>
            </w:pPr>
          </w:p>
          <w:p w:rsidR="00474B76" w:rsidRPr="00552185" w:rsidRDefault="00474B76" w:rsidP="00474B76">
            <w:pPr>
              <w:spacing w:after="0"/>
              <w:jc w:val="center"/>
              <w:rPr>
                <w:rFonts w:ascii="Times New Roman" w:hAnsi="Times New Roman"/>
                <w:b/>
                <w:sz w:val="24"/>
                <w:szCs w:val="24"/>
              </w:rPr>
            </w:pPr>
          </w:p>
        </w:tc>
      </w:tr>
      <w:tr w:rsidR="00474B76" w:rsidRPr="00552185" w:rsidTr="0099540E">
        <w:tc>
          <w:tcPr>
            <w:tcW w:w="7501" w:type="dxa"/>
          </w:tcPr>
          <w:p w:rsidR="00474B76" w:rsidRPr="00552185" w:rsidRDefault="00474B76" w:rsidP="00474B76">
            <w:pPr>
              <w:suppressAutoHyphens/>
              <w:spacing w:after="0"/>
              <w:rPr>
                <w:rFonts w:ascii="Times New Roman" w:hAnsi="Times New Roman"/>
                <w:b/>
                <w:sz w:val="24"/>
                <w:szCs w:val="24"/>
              </w:rPr>
            </w:pPr>
            <w:r w:rsidRPr="00552185">
              <w:rPr>
                <w:rFonts w:ascii="Times New Roman" w:hAnsi="Times New Roman"/>
                <w:b/>
                <w:sz w:val="24"/>
                <w:szCs w:val="24"/>
              </w:rPr>
              <w:t>4. КОНТРОЛЬ И ОЦЕНКА РЕЗУЛЬТАТОВ ОСВОЕНИЯ УЧЕБНОЙ ДИСЦИПЛИНЫ</w:t>
            </w:r>
          </w:p>
          <w:p w:rsidR="00474B76" w:rsidRPr="00552185" w:rsidRDefault="00474B76" w:rsidP="00474B76">
            <w:pPr>
              <w:suppressAutoHyphens/>
              <w:spacing w:after="0"/>
              <w:rPr>
                <w:rFonts w:ascii="Times New Roman" w:hAnsi="Times New Roman"/>
                <w:b/>
                <w:sz w:val="24"/>
                <w:szCs w:val="24"/>
              </w:rPr>
            </w:pPr>
          </w:p>
        </w:tc>
        <w:tc>
          <w:tcPr>
            <w:tcW w:w="1854" w:type="dxa"/>
          </w:tcPr>
          <w:p w:rsidR="00474B76" w:rsidRPr="00552185" w:rsidRDefault="00474B76" w:rsidP="00474B76">
            <w:pPr>
              <w:spacing w:after="0"/>
              <w:jc w:val="center"/>
              <w:rPr>
                <w:rFonts w:ascii="Times New Roman" w:hAnsi="Times New Roman"/>
                <w:b/>
                <w:sz w:val="24"/>
                <w:szCs w:val="24"/>
              </w:rPr>
            </w:pPr>
          </w:p>
        </w:tc>
      </w:tr>
    </w:tbl>
    <w:p w:rsidR="00474B76" w:rsidRPr="00552185" w:rsidRDefault="00474B76" w:rsidP="0099540E">
      <w:pPr>
        <w:numPr>
          <w:ilvl w:val="0"/>
          <w:numId w:val="38"/>
        </w:numPr>
        <w:tabs>
          <w:tab w:val="left" w:pos="426"/>
        </w:tabs>
        <w:suppressAutoHyphens/>
        <w:spacing w:after="0"/>
        <w:ind w:left="0" w:firstLine="0"/>
        <w:jc w:val="center"/>
        <w:rPr>
          <w:rFonts w:ascii="Times New Roman" w:hAnsi="Times New Roman"/>
          <w:b/>
          <w:sz w:val="24"/>
          <w:szCs w:val="24"/>
        </w:rPr>
      </w:pPr>
      <w:r w:rsidRPr="00552185">
        <w:rPr>
          <w:rFonts w:ascii="Times New Roman" w:hAnsi="Times New Roman"/>
          <w:b/>
          <w:i/>
          <w:u w:val="single"/>
        </w:rPr>
        <w:br w:type="page"/>
      </w:r>
      <w:r w:rsidRPr="00552185">
        <w:rPr>
          <w:rFonts w:ascii="Times New Roman" w:hAnsi="Times New Roman"/>
          <w:b/>
          <w:sz w:val="24"/>
          <w:szCs w:val="24"/>
        </w:rPr>
        <w:lastRenderedPageBreak/>
        <w:t xml:space="preserve">ОБЩАЯ ХАРАКТЕРИСТИКА </w:t>
      </w:r>
      <w:r w:rsidRPr="00552185">
        <w:rPr>
          <w:rFonts w:ascii="Times New Roman" w:hAnsi="Times New Roman"/>
          <w:b/>
          <w:color w:val="000000"/>
          <w:sz w:val="24"/>
          <w:szCs w:val="24"/>
        </w:rPr>
        <w:t>РАБОЧЕЙ ПРОГРАММЫ</w:t>
      </w:r>
      <w:r w:rsidRPr="00552185">
        <w:rPr>
          <w:rFonts w:ascii="Times New Roman" w:hAnsi="Times New Roman"/>
          <w:b/>
          <w:sz w:val="24"/>
          <w:szCs w:val="24"/>
        </w:rPr>
        <w:t xml:space="preserve"> УЧЕБНОЙ ДИСЦИПЛИНЫ</w:t>
      </w:r>
    </w:p>
    <w:p w:rsidR="00474B76" w:rsidRPr="00552185" w:rsidRDefault="00474B76" w:rsidP="00474B76">
      <w:pPr>
        <w:tabs>
          <w:tab w:val="left" w:pos="426"/>
        </w:tabs>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«ОП.11 ЦИФРОВАЯ ЭКОНОМИКА ЖЕЛЕЗНОДОРОЖНОГО ТРАНСПОРТА»</w:t>
      </w:r>
    </w:p>
    <w:p w:rsidR="00C6460A" w:rsidRPr="00552185" w:rsidRDefault="00C6460A" w:rsidP="0047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74B76" w:rsidRPr="00552185" w:rsidRDefault="00474B76" w:rsidP="0047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552185">
        <w:rPr>
          <w:rFonts w:ascii="Times New Roman" w:hAnsi="Times New Roman"/>
          <w:b/>
          <w:sz w:val="24"/>
          <w:szCs w:val="24"/>
        </w:rPr>
        <w:t xml:space="preserve">1.1. Место дисциплины в структуре основной образовательной программы: </w:t>
      </w:r>
    </w:p>
    <w:p w:rsidR="00474B76" w:rsidRPr="00552185" w:rsidRDefault="00474B76" w:rsidP="00474B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Учебная дисциплина ОП.11 Цифровая экономика железнодорожного транспорта является обязательной частью </w:t>
      </w:r>
      <w:r w:rsidR="009A5194" w:rsidRPr="00552185">
        <w:rPr>
          <w:rFonts w:ascii="Times New Roman" w:hAnsi="Times New Roman"/>
          <w:sz w:val="24"/>
          <w:szCs w:val="24"/>
        </w:rPr>
        <w:t>общепрофессионального</w:t>
      </w:r>
      <w:r w:rsidR="00B93C7E">
        <w:rPr>
          <w:rFonts w:ascii="Times New Roman" w:hAnsi="Times New Roman"/>
          <w:sz w:val="24"/>
          <w:szCs w:val="24"/>
        </w:rPr>
        <w:t xml:space="preserve"> цикла </w:t>
      </w:r>
      <w:r w:rsidR="007E5DEF">
        <w:rPr>
          <w:rFonts w:ascii="Times New Roman" w:hAnsi="Times New Roman"/>
          <w:sz w:val="24"/>
          <w:szCs w:val="24"/>
        </w:rPr>
        <w:t>О</w:t>
      </w:r>
      <w:r w:rsidR="00B93C7E">
        <w:rPr>
          <w:rFonts w:ascii="Times New Roman" w:hAnsi="Times New Roman"/>
          <w:sz w:val="24"/>
          <w:szCs w:val="24"/>
        </w:rPr>
        <w:t>ПО</w:t>
      </w:r>
      <w:r w:rsidR="009A5194" w:rsidRPr="00552185">
        <w:rPr>
          <w:rFonts w:ascii="Times New Roman" w:hAnsi="Times New Roman"/>
          <w:sz w:val="24"/>
          <w:szCs w:val="24"/>
        </w:rPr>
        <w:t xml:space="preserve">П-П в соответствии с ФГОС СПО по </w:t>
      </w:r>
      <w:r w:rsidR="009A5194" w:rsidRPr="00552185">
        <w:rPr>
          <w:rFonts w:ascii="Times New Roman" w:hAnsi="Times New Roman"/>
          <w:color w:val="000000"/>
          <w:sz w:val="24"/>
          <w:szCs w:val="24"/>
        </w:rPr>
        <w:t>специальности 27.02.03 Автоматика и телемеханика на транспорте (железнодорожном транспорте)</w:t>
      </w:r>
      <w:r w:rsidR="009A5194" w:rsidRPr="00552185">
        <w:rPr>
          <w:rFonts w:ascii="Times New Roman" w:hAnsi="Times New Roman"/>
          <w:sz w:val="24"/>
          <w:szCs w:val="24"/>
        </w:rPr>
        <w:t>.</w:t>
      </w:r>
    </w:p>
    <w:p w:rsidR="00474B76" w:rsidRPr="00552185" w:rsidRDefault="00474B76" w:rsidP="00474B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2185">
        <w:rPr>
          <w:rFonts w:ascii="Times New Roman" w:hAnsi="Times New Roman"/>
          <w:sz w:val="24"/>
          <w:szCs w:val="24"/>
        </w:rPr>
        <w:t xml:space="preserve">Особое значение дисциплина имеет при формировании и развитии ОК 01, ОК 02, ОК </w:t>
      </w:r>
      <w:r w:rsidR="00795175" w:rsidRPr="00552185">
        <w:rPr>
          <w:rFonts w:ascii="Times New Roman" w:hAnsi="Times New Roman"/>
          <w:sz w:val="24"/>
          <w:szCs w:val="24"/>
        </w:rPr>
        <w:t>03</w:t>
      </w:r>
      <w:r w:rsidRPr="00552185">
        <w:rPr>
          <w:rFonts w:ascii="Times New Roman" w:hAnsi="Times New Roman"/>
          <w:sz w:val="24"/>
          <w:szCs w:val="24"/>
        </w:rPr>
        <w:t>, ПК 2.5.</w:t>
      </w:r>
    </w:p>
    <w:p w:rsidR="00474B76" w:rsidRPr="00552185" w:rsidRDefault="00474B76" w:rsidP="0047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74B76" w:rsidRPr="00552185" w:rsidRDefault="00474B76" w:rsidP="00474B76">
      <w:pPr>
        <w:spacing w:after="0"/>
        <w:ind w:firstLine="709"/>
        <w:rPr>
          <w:rFonts w:ascii="Times New Roman" w:hAnsi="Times New Roman"/>
          <w:b/>
          <w:sz w:val="24"/>
          <w:szCs w:val="24"/>
        </w:rPr>
      </w:pPr>
      <w:r w:rsidRPr="00552185">
        <w:rPr>
          <w:rFonts w:ascii="Times New Roman" w:hAnsi="Times New Roman"/>
          <w:b/>
          <w:sz w:val="24"/>
          <w:szCs w:val="24"/>
        </w:rPr>
        <w:t>1.2. Цель и планируемые результаты освоения дисциплины:</w:t>
      </w:r>
    </w:p>
    <w:p w:rsidR="00474B76" w:rsidRPr="00552185" w:rsidRDefault="00474B76" w:rsidP="00474B76">
      <w:pPr>
        <w:suppressAutoHyphens/>
        <w:spacing w:after="0" w:line="240" w:lineRule="auto"/>
        <w:ind w:firstLine="709"/>
        <w:jc w:val="both"/>
        <w:rPr>
          <w:rFonts w:ascii="Times New Roman" w:hAnsi="Times New Roman"/>
          <w:sz w:val="24"/>
          <w:szCs w:val="24"/>
          <w:lang w:eastAsia="en-US"/>
        </w:rPr>
      </w:pPr>
      <w:r w:rsidRPr="00552185">
        <w:rPr>
          <w:rFonts w:ascii="Times New Roman" w:hAnsi="Times New Roman"/>
          <w:sz w:val="24"/>
          <w:szCs w:val="24"/>
        </w:rPr>
        <w:t>В рамках программы учебной дисциплины обучающимися осваиваются умения и знания</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977"/>
        <w:gridCol w:w="1134"/>
        <w:gridCol w:w="3239"/>
      </w:tblGrid>
      <w:tr w:rsidR="003C0B52" w:rsidRPr="00552185" w:rsidTr="00537D6E">
        <w:trPr>
          <w:trHeight w:val="20"/>
        </w:trPr>
        <w:tc>
          <w:tcPr>
            <w:tcW w:w="959" w:type="dxa"/>
            <w:hideMark/>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w:t>
            </w:r>
          </w:p>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ПК, ОК</w:t>
            </w:r>
          </w:p>
        </w:tc>
        <w:tc>
          <w:tcPr>
            <w:tcW w:w="1134"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умений</w:t>
            </w:r>
          </w:p>
        </w:tc>
        <w:tc>
          <w:tcPr>
            <w:tcW w:w="2977"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Умения</w:t>
            </w:r>
          </w:p>
        </w:tc>
        <w:tc>
          <w:tcPr>
            <w:tcW w:w="1134"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Код знаний</w:t>
            </w:r>
          </w:p>
        </w:tc>
        <w:tc>
          <w:tcPr>
            <w:tcW w:w="3239" w:type="dxa"/>
          </w:tcPr>
          <w:p w:rsidR="003C0B52" w:rsidRPr="00552185" w:rsidRDefault="003C0B52" w:rsidP="00537D6E">
            <w:pPr>
              <w:suppressAutoHyphens/>
              <w:spacing w:after="0" w:line="240" w:lineRule="auto"/>
              <w:jc w:val="center"/>
              <w:rPr>
                <w:rFonts w:ascii="Times New Roman" w:hAnsi="Times New Roman"/>
                <w:sz w:val="24"/>
                <w:szCs w:val="24"/>
              </w:rPr>
            </w:pPr>
            <w:r w:rsidRPr="00552185">
              <w:rPr>
                <w:rFonts w:ascii="Times New Roman" w:hAnsi="Times New Roman"/>
                <w:sz w:val="24"/>
                <w:szCs w:val="24"/>
              </w:rPr>
              <w:t>Знания</w:t>
            </w: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ПК 2.5.</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2.5.01</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определять экономическую эффективность применения устройств автоматики и методов их обслуживания</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2.5.01</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методики расчета экономической эффективности применения устройств автоматики и методов их обслуживания</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2.5.02</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2.5.02</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технология обслуживания и ремонта устройств СЦБ и систем железнодорожной автоматики, аппаратуры электропитания и линейных устройств СЦБ</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 2.5.03</w:t>
            </w:r>
          </w:p>
        </w:tc>
        <w:tc>
          <w:tcPr>
            <w:tcW w:w="2977"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обеспечивать безопасность движения при производстве работ по обслуживанию устройств железнодорожной автоматики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 2.5.03</w:t>
            </w:r>
          </w:p>
        </w:tc>
        <w:tc>
          <w:tcPr>
            <w:tcW w:w="3239"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правила технической эксплуатации железных дорог Российской Федерации и инструкции, регламентирующие безопасность движения поездов</w:t>
            </w: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01</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01.01</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распознавать задачу и/или проблему в профессиональном и/или социальном контексте</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01.01</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актуальный профессиональный и социальный контекст, в котором приходится работать и жить</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01.02</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анализировать задачу </w:t>
            </w:r>
            <w:r w:rsidRPr="00552185">
              <w:rPr>
                <w:rFonts w:ascii="Times New Roman" w:hAnsi="Times New Roman"/>
                <w:sz w:val="24"/>
                <w:szCs w:val="24"/>
              </w:rPr>
              <w:lastRenderedPageBreak/>
              <w:t>и/или проблему и выделять её составные части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lastRenderedPageBreak/>
              <w:t>Зо 01.02</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 xml:space="preserve">основные источники </w:t>
            </w:r>
            <w:r w:rsidRPr="00552185">
              <w:rPr>
                <w:rFonts w:ascii="Times New Roman" w:hAnsi="Times New Roman"/>
                <w:sz w:val="24"/>
                <w:szCs w:val="24"/>
              </w:rPr>
              <w:lastRenderedPageBreak/>
              <w:t>информации и ресурсы для решения задач и проблем в профессиональном и/или социальном контексте</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01.03</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этапы решения задачи;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01.03</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алгоритмы выполнения работ в профессиональной и смежных областях</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01.04</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выявлять и эффективно искать информацию, необходимую для решения задачи и/или проблемы</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01.04</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методы работы в профессиональной и смежных сферах</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01.05</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составлять план действия</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01.05</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структуру плана для решения задач</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01.06</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необходимые ресурсы</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01.06</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порядок оценки результатов решения задач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01.07</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владеть актуальными методами работы в профессиональной и смежных сферах</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01.08</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реализовывать составленный план</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01.09</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02</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02.01</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задачи для поиска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02.01</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номенклатура информационных источников применяемых в профессиональной деятельности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02.02</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определять необходимые источники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02.02</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приемы структурирования информации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02.03</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планировать процесс поиска; структурировать получаемую информацию</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02.03</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формат оформления результатов поиска информации, современные средства и устройства информатизации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02.04</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выделять наиболее значимое в перечне информации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02.04</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02.05</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оценивать практическую значимость результатов поиска</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02.06</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02.07</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современное программное обеспечение</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02.08</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использовать различные цифровые средства для решения профессиональных задач</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val="restart"/>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sz w:val="24"/>
                <w:szCs w:val="24"/>
              </w:rPr>
              <w:t>ОК 03</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03.01</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03.01</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содержание актуальной нормативно-правовой документации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03.02</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применять современную научную профессиональную терминологию</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03.02</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современная научная и профессиональная терминология</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03.03</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и выстраивать траектории профессионального развития и самообразования</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03.03</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возможные траектории профессионального развития и самообразования</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03.04</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выявлять достоинства и недостатки коммерческой идеи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03.04</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основы предпринимательской деятельности; основы финансовой грамотности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03.05</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презентовать идеи открытия собственного дела в профессиональной деятельности; оформлять бизнес-план</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03.05</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правила разработки бизнес-планов</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03.06</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рассчитывать размеры выплат по процентным ставкам кредитования</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03.06</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порядок выстраивания презентации</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03.07</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инвестиционную привлекательность коммерческих идей в рамках профессиональной деятельности</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Зо 03.07</w:t>
            </w:r>
          </w:p>
        </w:tc>
        <w:tc>
          <w:tcPr>
            <w:tcW w:w="3239"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кредитные банковские продукты</w:t>
            </w: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03.08</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презентовать бизнес-идею</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r w:rsidR="003C0B52" w:rsidRPr="00552185" w:rsidTr="00537D6E">
        <w:trPr>
          <w:trHeight w:val="20"/>
        </w:trPr>
        <w:tc>
          <w:tcPr>
            <w:tcW w:w="959" w:type="dxa"/>
            <w:vMerge/>
          </w:tcPr>
          <w:p w:rsidR="003C0B52" w:rsidRPr="00552185" w:rsidRDefault="003C0B52" w:rsidP="00537D6E">
            <w:pPr>
              <w:suppressAutoHyphens/>
              <w:spacing w:after="0" w:line="240" w:lineRule="auto"/>
              <w:rPr>
                <w:rFonts w:ascii="Times New Roman" w:hAnsi="Times New Roman"/>
                <w:sz w:val="24"/>
                <w:szCs w:val="24"/>
              </w:rPr>
            </w:pP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r w:rsidRPr="00552185">
              <w:rPr>
                <w:rFonts w:ascii="Times New Roman" w:hAnsi="Times New Roman"/>
                <w:color w:val="000000"/>
                <w:sz w:val="24"/>
                <w:szCs w:val="24"/>
              </w:rPr>
              <w:t>Уо 03.09</w:t>
            </w:r>
          </w:p>
        </w:tc>
        <w:tc>
          <w:tcPr>
            <w:tcW w:w="2977" w:type="dxa"/>
          </w:tcPr>
          <w:p w:rsidR="003C0B52" w:rsidRPr="00552185" w:rsidRDefault="003C0B52" w:rsidP="00537D6E">
            <w:pPr>
              <w:suppressAutoHyphens/>
              <w:spacing w:after="0" w:line="240" w:lineRule="auto"/>
              <w:rPr>
                <w:rFonts w:ascii="Times New Roman" w:hAnsi="Times New Roman"/>
                <w:sz w:val="24"/>
                <w:szCs w:val="24"/>
              </w:rPr>
            </w:pPr>
            <w:r w:rsidRPr="00552185">
              <w:rPr>
                <w:rFonts w:ascii="Times New Roman" w:hAnsi="Times New Roman"/>
                <w:color w:val="000000"/>
                <w:sz w:val="24"/>
                <w:szCs w:val="24"/>
              </w:rPr>
              <w:t>определять источники финансирования</w:t>
            </w:r>
          </w:p>
        </w:tc>
        <w:tc>
          <w:tcPr>
            <w:tcW w:w="1134" w:type="dxa"/>
          </w:tcPr>
          <w:p w:rsidR="003C0B52" w:rsidRPr="00552185" w:rsidRDefault="003C0B52" w:rsidP="00537D6E">
            <w:pPr>
              <w:suppressAutoHyphens/>
              <w:spacing w:after="0" w:line="240" w:lineRule="auto"/>
              <w:rPr>
                <w:rFonts w:ascii="Times New Roman" w:hAnsi="Times New Roman"/>
                <w:color w:val="000000"/>
                <w:sz w:val="24"/>
                <w:szCs w:val="24"/>
              </w:rPr>
            </w:pPr>
          </w:p>
        </w:tc>
        <w:tc>
          <w:tcPr>
            <w:tcW w:w="3239" w:type="dxa"/>
          </w:tcPr>
          <w:p w:rsidR="003C0B52" w:rsidRPr="00552185" w:rsidRDefault="003C0B52" w:rsidP="00537D6E">
            <w:pPr>
              <w:suppressAutoHyphens/>
              <w:spacing w:after="0" w:line="240" w:lineRule="auto"/>
              <w:rPr>
                <w:rFonts w:ascii="Times New Roman" w:hAnsi="Times New Roman"/>
                <w:sz w:val="24"/>
                <w:szCs w:val="24"/>
              </w:rPr>
            </w:pPr>
          </w:p>
        </w:tc>
      </w:tr>
    </w:tbl>
    <w:p w:rsidR="003C0B52" w:rsidRPr="00552185" w:rsidRDefault="003C0B52" w:rsidP="003C0B52">
      <w:pPr>
        <w:spacing w:line="240" w:lineRule="auto"/>
        <w:rPr>
          <w:rFonts w:ascii="Times New Roman" w:hAnsi="Times New Roman"/>
          <w:sz w:val="24"/>
          <w:szCs w:val="24"/>
        </w:rPr>
      </w:pPr>
    </w:p>
    <w:p w:rsidR="00474B76" w:rsidRPr="00552185" w:rsidRDefault="00474B76" w:rsidP="003C0B52">
      <w:pPr>
        <w:suppressAutoHyphens/>
        <w:spacing w:after="240" w:line="240" w:lineRule="auto"/>
        <w:rPr>
          <w:rFonts w:ascii="Times New Roman" w:hAnsi="Times New Roman"/>
          <w:b/>
        </w:rPr>
      </w:pPr>
    </w:p>
    <w:p w:rsidR="00474B76" w:rsidRPr="00552185" w:rsidRDefault="00474B76" w:rsidP="00474B76">
      <w:pPr>
        <w:suppressAutoHyphens/>
        <w:spacing w:after="240" w:line="240" w:lineRule="auto"/>
        <w:jc w:val="center"/>
        <w:rPr>
          <w:rFonts w:ascii="Times New Roman" w:hAnsi="Times New Roman"/>
          <w:b/>
          <w:sz w:val="24"/>
          <w:szCs w:val="24"/>
        </w:rPr>
      </w:pPr>
      <w:r w:rsidRPr="00552185">
        <w:rPr>
          <w:rFonts w:ascii="Times New Roman" w:hAnsi="Times New Roman"/>
          <w:b/>
          <w:sz w:val="24"/>
          <w:szCs w:val="24"/>
        </w:rPr>
        <w:lastRenderedPageBreak/>
        <w:t>2. СТРУКТУРА И СОДЕРЖАНИЕ УЧЕБНОЙ ДИСЦИПЛИНЫ</w:t>
      </w:r>
    </w:p>
    <w:p w:rsidR="00474B76" w:rsidRPr="00552185" w:rsidRDefault="00474B76" w:rsidP="00474B76">
      <w:pPr>
        <w:suppressAutoHyphens/>
        <w:spacing w:after="240" w:line="240" w:lineRule="auto"/>
        <w:ind w:firstLine="709"/>
        <w:rPr>
          <w:rFonts w:ascii="Times New Roman" w:hAnsi="Times New Roman"/>
          <w:b/>
          <w:sz w:val="24"/>
          <w:szCs w:val="24"/>
        </w:rPr>
      </w:pPr>
      <w:r w:rsidRPr="0055218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6"/>
        <w:gridCol w:w="2215"/>
      </w:tblGrid>
      <w:tr w:rsidR="00474B76" w:rsidRPr="00552185" w:rsidTr="0099540E">
        <w:trPr>
          <w:trHeight w:val="289"/>
        </w:trPr>
        <w:tc>
          <w:tcPr>
            <w:tcW w:w="3843" w:type="pct"/>
            <w:vAlign w:val="center"/>
          </w:tcPr>
          <w:p w:rsidR="00474B76" w:rsidRPr="00552185" w:rsidRDefault="00474B76" w:rsidP="0099540E">
            <w:pPr>
              <w:suppressAutoHyphens/>
              <w:spacing w:after="0" w:line="240" w:lineRule="auto"/>
              <w:jc w:val="center"/>
              <w:rPr>
                <w:rFonts w:ascii="Times New Roman" w:hAnsi="Times New Roman"/>
                <w:b/>
                <w:sz w:val="24"/>
                <w:szCs w:val="24"/>
              </w:rPr>
            </w:pPr>
            <w:r w:rsidRPr="00552185">
              <w:rPr>
                <w:rFonts w:ascii="Times New Roman" w:hAnsi="Times New Roman"/>
                <w:b/>
                <w:sz w:val="24"/>
                <w:szCs w:val="24"/>
              </w:rPr>
              <w:t>Вид учебной работы</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b/>
                <w:iCs/>
                <w:sz w:val="24"/>
                <w:szCs w:val="24"/>
              </w:rPr>
            </w:pPr>
            <w:r w:rsidRPr="00552185">
              <w:rPr>
                <w:rFonts w:ascii="Times New Roman" w:hAnsi="Times New Roman"/>
                <w:b/>
                <w:iCs/>
                <w:sz w:val="24"/>
                <w:szCs w:val="24"/>
              </w:rPr>
              <w:t>Объем в часах</w:t>
            </w:r>
          </w:p>
        </w:tc>
      </w:tr>
      <w:tr w:rsidR="00474B76" w:rsidRPr="00552185" w:rsidTr="0099540E">
        <w:trPr>
          <w:trHeight w:val="339"/>
        </w:trPr>
        <w:tc>
          <w:tcPr>
            <w:tcW w:w="3843" w:type="pct"/>
            <w:vAlign w:val="center"/>
          </w:tcPr>
          <w:p w:rsidR="00474B76" w:rsidRPr="00552185" w:rsidRDefault="00474B76"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Объем образовательной программы учебной дисциплины</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b/>
                <w:bCs/>
                <w:iCs/>
                <w:sz w:val="24"/>
                <w:szCs w:val="24"/>
              </w:rPr>
            </w:pPr>
            <w:r w:rsidRPr="00552185">
              <w:rPr>
                <w:rFonts w:ascii="Times New Roman" w:hAnsi="Times New Roman"/>
                <w:b/>
                <w:bCs/>
                <w:iCs/>
                <w:sz w:val="24"/>
                <w:szCs w:val="24"/>
              </w:rPr>
              <w:t>40</w:t>
            </w:r>
          </w:p>
        </w:tc>
      </w:tr>
      <w:tr w:rsidR="00474B76" w:rsidRPr="00552185" w:rsidTr="0099540E">
        <w:trPr>
          <w:trHeight w:val="261"/>
        </w:trPr>
        <w:tc>
          <w:tcPr>
            <w:tcW w:w="3843" w:type="pct"/>
            <w:shd w:val="clear" w:color="auto" w:fill="auto"/>
            <w:vAlign w:val="center"/>
          </w:tcPr>
          <w:p w:rsidR="00474B76" w:rsidRPr="00552185" w:rsidRDefault="00474B76" w:rsidP="0099540E">
            <w:pPr>
              <w:suppressAutoHyphens/>
              <w:spacing w:after="0" w:line="240" w:lineRule="auto"/>
              <w:rPr>
                <w:rFonts w:ascii="Times New Roman" w:hAnsi="Times New Roman"/>
                <w:b/>
                <w:sz w:val="24"/>
                <w:szCs w:val="24"/>
              </w:rPr>
            </w:pPr>
            <w:r w:rsidRPr="00552185">
              <w:rPr>
                <w:rFonts w:ascii="Times New Roman" w:hAnsi="Times New Roman"/>
                <w:b/>
                <w:sz w:val="24"/>
                <w:szCs w:val="24"/>
              </w:rPr>
              <w:t>в т.ч. в форме практической подготовки</w:t>
            </w:r>
          </w:p>
        </w:tc>
        <w:tc>
          <w:tcPr>
            <w:tcW w:w="1157" w:type="pct"/>
            <w:shd w:val="clear" w:color="auto" w:fill="auto"/>
            <w:vAlign w:val="center"/>
          </w:tcPr>
          <w:p w:rsidR="00474B76" w:rsidRPr="00552185" w:rsidRDefault="00B93C7E" w:rsidP="0099540E">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10</w:t>
            </w:r>
          </w:p>
        </w:tc>
      </w:tr>
      <w:tr w:rsidR="00474B76" w:rsidRPr="00552185" w:rsidTr="0099540E">
        <w:trPr>
          <w:trHeight w:val="188"/>
        </w:trPr>
        <w:tc>
          <w:tcPr>
            <w:tcW w:w="5000" w:type="pct"/>
            <w:gridSpan w:val="2"/>
            <w:vAlign w:val="center"/>
          </w:tcPr>
          <w:p w:rsidR="00474B76" w:rsidRPr="00552185" w:rsidRDefault="00474B76" w:rsidP="0099540E">
            <w:pPr>
              <w:suppressAutoHyphens/>
              <w:spacing w:after="0" w:line="240" w:lineRule="auto"/>
              <w:rPr>
                <w:rFonts w:ascii="Times New Roman" w:hAnsi="Times New Roman"/>
                <w:iCs/>
                <w:sz w:val="24"/>
                <w:szCs w:val="24"/>
              </w:rPr>
            </w:pPr>
            <w:r w:rsidRPr="00552185">
              <w:rPr>
                <w:rFonts w:ascii="Times New Roman" w:hAnsi="Times New Roman"/>
                <w:sz w:val="24"/>
                <w:szCs w:val="24"/>
              </w:rPr>
              <w:t>в т. ч.:</w:t>
            </w:r>
          </w:p>
        </w:tc>
      </w:tr>
      <w:tr w:rsidR="00474B76" w:rsidRPr="00552185" w:rsidTr="0099540E">
        <w:trPr>
          <w:trHeight w:val="45"/>
        </w:trPr>
        <w:tc>
          <w:tcPr>
            <w:tcW w:w="3843" w:type="pct"/>
            <w:vAlign w:val="center"/>
          </w:tcPr>
          <w:p w:rsidR="00474B76" w:rsidRPr="00552185" w:rsidRDefault="00474B76"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теоретическое обучение</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28</w:t>
            </w:r>
          </w:p>
        </w:tc>
      </w:tr>
      <w:tr w:rsidR="00474B76" w:rsidRPr="00552185" w:rsidTr="0099540E">
        <w:trPr>
          <w:trHeight w:val="168"/>
        </w:trPr>
        <w:tc>
          <w:tcPr>
            <w:tcW w:w="3843" w:type="pct"/>
            <w:vAlign w:val="center"/>
          </w:tcPr>
          <w:p w:rsidR="00474B76" w:rsidRPr="00552185" w:rsidRDefault="00474B76" w:rsidP="0099540E">
            <w:pPr>
              <w:suppressAutoHyphens/>
              <w:spacing w:after="0" w:line="240" w:lineRule="auto"/>
              <w:rPr>
                <w:rFonts w:ascii="Times New Roman" w:hAnsi="Times New Roman"/>
                <w:sz w:val="24"/>
                <w:szCs w:val="24"/>
              </w:rPr>
            </w:pPr>
            <w:r w:rsidRPr="00552185">
              <w:rPr>
                <w:rFonts w:ascii="Times New Roman" w:hAnsi="Times New Roman"/>
                <w:sz w:val="24"/>
                <w:szCs w:val="24"/>
              </w:rPr>
              <w:t>практические занятия</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10</w:t>
            </w:r>
          </w:p>
        </w:tc>
      </w:tr>
      <w:tr w:rsidR="00474B76" w:rsidRPr="00552185" w:rsidTr="0099540E">
        <w:trPr>
          <w:trHeight w:val="159"/>
        </w:trPr>
        <w:tc>
          <w:tcPr>
            <w:tcW w:w="3843" w:type="pct"/>
            <w:vAlign w:val="center"/>
          </w:tcPr>
          <w:p w:rsidR="00474B76" w:rsidRPr="00552185" w:rsidRDefault="00474B76" w:rsidP="0099540E">
            <w:pPr>
              <w:suppressAutoHyphens/>
              <w:spacing w:after="0" w:line="240" w:lineRule="auto"/>
              <w:rPr>
                <w:rFonts w:ascii="Times New Roman" w:hAnsi="Times New Roman"/>
                <w:iCs/>
                <w:sz w:val="24"/>
                <w:szCs w:val="24"/>
              </w:rPr>
            </w:pPr>
            <w:r w:rsidRPr="00552185">
              <w:rPr>
                <w:rFonts w:ascii="Times New Roman" w:hAnsi="Times New Roman"/>
                <w:iCs/>
                <w:sz w:val="24"/>
                <w:szCs w:val="24"/>
              </w:rPr>
              <w:t xml:space="preserve">Самостоятельная работа </w:t>
            </w:r>
          </w:p>
        </w:tc>
        <w:tc>
          <w:tcPr>
            <w:tcW w:w="1157" w:type="pct"/>
            <w:vAlign w:val="center"/>
          </w:tcPr>
          <w:p w:rsidR="00474B76" w:rsidRPr="00552185" w:rsidRDefault="009D693E"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0</w:t>
            </w:r>
          </w:p>
        </w:tc>
      </w:tr>
      <w:tr w:rsidR="00474B76" w:rsidRPr="00552185" w:rsidTr="0099540E">
        <w:trPr>
          <w:trHeight w:val="331"/>
        </w:trPr>
        <w:tc>
          <w:tcPr>
            <w:tcW w:w="3843" w:type="pct"/>
            <w:vAlign w:val="center"/>
          </w:tcPr>
          <w:p w:rsidR="00474B76" w:rsidRPr="00552185" w:rsidRDefault="00474B76" w:rsidP="0099540E">
            <w:pPr>
              <w:suppressAutoHyphens/>
              <w:spacing w:after="0" w:line="240" w:lineRule="auto"/>
              <w:rPr>
                <w:rFonts w:ascii="Times New Roman" w:hAnsi="Times New Roman"/>
                <w:i/>
                <w:sz w:val="24"/>
                <w:szCs w:val="24"/>
              </w:rPr>
            </w:pPr>
            <w:r w:rsidRPr="00552185">
              <w:rPr>
                <w:rFonts w:ascii="Times New Roman" w:hAnsi="Times New Roman"/>
                <w:b/>
                <w:iCs/>
                <w:sz w:val="24"/>
                <w:szCs w:val="24"/>
              </w:rPr>
              <w:t xml:space="preserve">Промежуточная аттестация </w:t>
            </w:r>
          </w:p>
        </w:tc>
        <w:tc>
          <w:tcPr>
            <w:tcW w:w="1157" w:type="pct"/>
            <w:vAlign w:val="center"/>
          </w:tcPr>
          <w:p w:rsidR="00474B76" w:rsidRPr="00552185" w:rsidRDefault="00474B76" w:rsidP="0099540E">
            <w:pPr>
              <w:suppressAutoHyphens/>
              <w:spacing w:after="0" w:line="240" w:lineRule="auto"/>
              <w:jc w:val="center"/>
              <w:rPr>
                <w:rFonts w:ascii="Times New Roman" w:hAnsi="Times New Roman"/>
                <w:iCs/>
                <w:sz w:val="24"/>
                <w:szCs w:val="24"/>
              </w:rPr>
            </w:pPr>
            <w:r w:rsidRPr="00552185">
              <w:rPr>
                <w:rFonts w:ascii="Times New Roman" w:hAnsi="Times New Roman"/>
                <w:iCs/>
                <w:sz w:val="24"/>
                <w:szCs w:val="24"/>
              </w:rPr>
              <w:t>2</w:t>
            </w:r>
          </w:p>
        </w:tc>
      </w:tr>
    </w:tbl>
    <w:p w:rsidR="00474B76" w:rsidRPr="00552185" w:rsidRDefault="00474B76" w:rsidP="00474B76">
      <w:pPr>
        <w:rPr>
          <w:rFonts w:ascii="Times New Roman" w:hAnsi="Times New Roman"/>
          <w:b/>
          <w:i/>
        </w:rPr>
        <w:sectPr w:rsidR="00474B76" w:rsidRPr="00552185" w:rsidSect="00733AEF">
          <w:pgSz w:w="11906" w:h="16838"/>
          <w:pgMar w:top="1134" w:right="850" w:bottom="284" w:left="1701" w:header="708" w:footer="708" w:gutter="0"/>
          <w:cols w:space="720"/>
          <w:docGrid w:linePitch="299"/>
        </w:sectPr>
      </w:pPr>
    </w:p>
    <w:p w:rsidR="00474B76" w:rsidRPr="00552185" w:rsidRDefault="00474B76" w:rsidP="00474B76">
      <w:pPr>
        <w:ind w:firstLine="709"/>
        <w:rPr>
          <w:rFonts w:ascii="Times New Roman" w:hAnsi="Times New Roman"/>
          <w:b/>
          <w:bCs/>
        </w:rPr>
      </w:pPr>
      <w:r w:rsidRPr="00552185">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83"/>
        <w:gridCol w:w="1702"/>
        <w:gridCol w:w="1759"/>
        <w:gridCol w:w="2168"/>
      </w:tblGrid>
      <w:tr w:rsidR="002E0667" w:rsidRPr="00552185" w:rsidTr="00B42F72">
        <w:trPr>
          <w:trHeight w:val="20"/>
        </w:trPr>
        <w:tc>
          <w:tcPr>
            <w:tcW w:w="944"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Наименование разделов и тем</w:t>
            </w:r>
          </w:p>
        </w:tc>
        <w:tc>
          <w:tcPr>
            <w:tcW w:w="2171"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Содержание учебного материала и формы организации деятельности обучающихся</w:t>
            </w:r>
          </w:p>
        </w:tc>
        <w:tc>
          <w:tcPr>
            <w:tcW w:w="570"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Объем, акад. ч / в том числе в форме практической подготовки, акад ч</w:t>
            </w:r>
          </w:p>
        </w:tc>
        <w:tc>
          <w:tcPr>
            <w:tcW w:w="589"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c>
          <w:tcPr>
            <w:tcW w:w="726" w:type="pct"/>
            <w:vAlign w:val="center"/>
          </w:tcPr>
          <w:p w:rsidR="002E0667" w:rsidRPr="00552185" w:rsidRDefault="002E0667"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Код Н/У/З</w:t>
            </w:r>
          </w:p>
        </w:tc>
      </w:tr>
      <w:tr w:rsidR="00474B76" w:rsidRPr="00552185" w:rsidTr="00B42F72">
        <w:trPr>
          <w:trHeight w:val="20"/>
        </w:trPr>
        <w:tc>
          <w:tcPr>
            <w:tcW w:w="944"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w:t>
            </w:r>
          </w:p>
        </w:tc>
        <w:tc>
          <w:tcPr>
            <w:tcW w:w="2171"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2</w:t>
            </w:r>
          </w:p>
        </w:tc>
        <w:tc>
          <w:tcPr>
            <w:tcW w:w="570"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3</w:t>
            </w:r>
          </w:p>
        </w:tc>
        <w:tc>
          <w:tcPr>
            <w:tcW w:w="589"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726"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5</w:t>
            </w:r>
          </w:p>
        </w:tc>
      </w:tr>
      <w:tr w:rsidR="00474B76" w:rsidRPr="00552185" w:rsidTr="00B42F72">
        <w:trPr>
          <w:trHeight w:val="20"/>
        </w:trPr>
        <w:tc>
          <w:tcPr>
            <w:tcW w:w="3115" w:type="pct"/>
            <w:gridSpan w:val="2"/>
          </w:tcPr>
          <w:p w:rsidR="00474B76" w:rsidRPr="00552185" w:rsidRDefault="00474B76" w:rsidP="003B1700">
            <w:pPr>
              <w:spacing w:after="0" w:line="240" w:lineRule="auto"/>
              <w:rPr>
                <w:rFonts w:ascii="Times New Roman" w:hAnsi="Times New Roman"/>
                <w:b/>
                <w:bCs/>
                <w:sz w:val="20"/>
                <w:szCs w:val="20"/>
              </w:rPr>
            </w:pPr>
            <w:r w:rsidRPr="00552185">
              <w:rPr>
                <w:rFonts w:ascii="Times New Roman" w:hAnsi="Times New Roman"/>
                <w:b/>
                <w:sz w:val="20"/>
                <w:szCs w:val="20"/>
              </w:rPr>
              <w:t>Раздел 1. Цифровая трансформация железнодорожного транспорта</w:t>
            </w:r>
          </w:p>
        </w:tc>
        <w:tc>
          <w:tcPr>
            <w:tcW w:w="570" w:type="pct"/>
          </w:tcPr>
          <w:p w:rsidR="00474B76" w:rsidRPr="00552185" w:rsidRDefault="00474B76" w:rsidP="003B1700">
            <w:pPr>
              <w:spacing w:after="0" w:line="240" w:lineRule="auto"/>
              <w:jc w:val="center"/>
              <w:rPr>
                <w:rFonts w:ascii="Times New Roman" w:hAnsi="Times New Roman"/>
                <w:b/>
                <w:bCs/>
                <w:sz w:val="20"/>
                <w:szCs w:val="20"/>
              </w:rPr>
            </w:pPr>
            <w:r w:rsidRPr="00552185">
              <w:rPr>
                <w:rFonts w:ascii="Times New Roman" w:hAnsi="Times New Roman"/>
                <w:b/>
                <w:bCs/>
                <w:sz w:val="20"/>
                <w:szCs w:val="20"/>
              </w:rPr>
              <w:t>16/2</w:t>
            </w:r>
          </w:p>
        </w:tc>
        <w:tc>
          <w:tcPr>
            <w:tcW w:w="589" w:type="pct"/>
          </w:tcPr>
          <w:p w:rsidR="00474B76" w:rsidRPr="00552185" w:rsidRDefault="00474B76" w:rsidP="003B1700">
            <w:pPr>
              <w:spacing w:after="0" w:line="240" w:lineRule="auto"/>
              <w:jc w:val="center"/>
              <w:rPr>
                <w:rFonts w:ascii="Times New Roman" w:hAnsi="Times New Roman"/>
                <w:b/>
                <w:bCs/>
                <w:i/>
                <w:iCs/>
                <w:sz w:val="20"/>
                <w:szCs w:val="20"/>
              </w:rPr>
            </w:pPr>
          </w:p>
        </w:tc>
        <w:tc>
          <w:tcPr>
            <w:tcW w:w="726" w:type="pct"/>
          </w:tcPr>
          <w:p w:rsidR="00474B76" w:rsidRPr="00552185" w:rsidRDefault="00474B76" w:rsidP="003B1700">
            <w:pPr>
              <w:spacing w:after="0" w:line="240" w:lineRule="auto"/>
              <w:jc w:val="center"/>
              <w:rPr>
                <w:rFonts w:ascii="Times New Roman" w:hAnsi="Times New Roman"/>
                <w:b/>
                <w:bCs/>
                <w:i/>
                <w:iCs/>
                <w:sz w:val="20"/>
                <w:szCs w:val="20"/>
              </w:rPr>
            </w:pPr>
          </w:p>
        </w:tc>
      </w:tr>
      <w:tr w:rsidR="00BB34FD" w:rsidRPr="00552185" w:rsidTr="00B42F72">
        <w:trPr>
          <w:trHeight w:val="20"/>
        </w:trPr>
        <w:tc>
          <w:tcPr>
            <w:tcW w:w="944" w:type="pct"/>
            <w:vMerge w:val="restart"/>
          </w:tcPr>
          <w:p w:rsidR="00BB34FD" w:rsidRPr="00552185" w:rsidRDefault="00BB34FD"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Тема 1.1. Цифровизация как «новая нормальность»</w:t>
            </w:r>
          </w:p>
        </w:tc>
        <w:tc>
          <w:tcPr>
            <w:tcW w:w="2171" w:type="pct"/>
          </w:tcPr>
          <w:p w:rsidR="00BB34FD" w:rsidRPr="00552185" w:rsidRDefault="00BB34FD"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Содержание</w:t>
            </w:r>
          </w:p>
        </w:tc>
        <w:tc>
          <w:tcPr>
            <w:tcW w:w="570" w:type="pct"/>
          </w:tcPr>
          <w:p w:rsidR="00BB34FD" w:rsidRPr="00552185" w:rsidRDefault="00BB34FD"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6/-</w:t>
            </w:r>
          </w:p>
        </w:tc>
        <w:tc>
          <w:tcPr>
            <w:tcW w:w="589" w:type="pct"/>
            <w:vMerge w:val="restart"/>
          </w:tcPr>
          <w:p w:rsidR="00BB34FD" w:rsidRPr="00552185" w:rsidRDefault="00BB34FD"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BB34FD" w:rsidRPr="00552185" w:rsidRDefault="00BB34FD"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BB34FD" w:rsidRPr="00552185" w:rsidRDefault="00BB34FD"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BB34FD" w:rsidRPr="00552185" w:rsidRDefault="00BB34FD" w:rsidP="003B1700">
            <w:pPr>
              <w:spacing w:after="0" w:line="240" w:lineRule="auto"/>
              <w:rPr>
                <w:rFonts w:ascii="Times New Roman" w:hAnsi="Times New Roman"/>
                <w:sz w:val="20"/>
                <w:szCs w:val="20"/>
              </w:rPr>
            </w:pPr>
          </w:p>
        </w:tc>
        <w:tc>
          <w:tcPr>
            <w:tcW w:w="726" w:type="pct"/>
            <w:vMerge w:val="restart"/>
          </w:tcPr>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BB34FD" w:rsidRPr="00552185" w:rsidRDefault="00311A4A"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11A4A" w:rsidRPr="00552185" w:rsidRDefault="00311A4A"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11A4A" w:rsidRPr="00552185" w:rsidTr="00B42F72">
        <w:trPr>
          <w:trHeight w:val="20"/>
        </w:trPr>
        <w:tc>
          <w:tcPr>
            <w:tcW w:w="944" w:type="pct"/>
            <w:vMerge/>
          </w:tcPr>
          <w:p w:rsidR="00311A4A" w:rsidRPr="00552185" w:rsidRDefault="00311A4A" w:rsidP="003B1700">
            <w:pPr>
              <w:spacing w:after="0" w:line="240" w:lineRule="auto"/>
              <w:contextualSpacing/>
              <w:rPr>
                <w:rFonts w:ascii="Times New Roman" w:hAnsi="Times New Roman"/>
                <w:b/>
                <w:sz w:val="20"/>
                <w:szCs w:val="20"/>
              </w:rPr>
            </w:pPr>
          </w:p>
        </w:tc>
        <w:tc>
          <w:tcPr>
            <w:tcW w:w="2171" w:type="pct"/>
          </w:tcPr>
          <w:p w:rsidR="00311A4A" w:rsidRPr="00552185" w:rsidRDefault="00311A4A" w:rsidP="003B1700">
            <w:pPr>
              <w:spacing w:after="0" w:line="240" w:lineRule="auto"/>
              <w:contextualSpacing/>
              <w:rPr>
                <w:rFonts w:ascii="Times New Roman" w:hAnsi="Times New Roman"/>
                <w:b/>
                <w:sz w:val="20"/>
                <w:szCs w:val="20"/>
              </w:rPr>
            </w:pPr>
            <w:r w:rsidRPr="00552185">
              <w:rPr>
                <w:rFonts w:ascii="Times New Roman" w:hAnsi="Times New Roman"/>
                <w:bCs/>
                <w:sz w:val="20"/>
                <w:szCs w:val="20"/>
              </w:rPr>
              <w:t>Стратегическое направление в области цифровой трансформации транспортной отрасли Российской Федерации до 2030 года. Приоритеты, цели и задачи цифровой трансформации. Проблемы и вызовы цифровой трансформации. Проекты цифровой трансформации транспортной отрасли Российской Федерации до 2030 года. Оценка влияния результатов проекта на достижение национальных целей и их показателей. Информационное обеспечение транспортного процесса. Спутниковые радионавигационные системы и их применение на железнодорожном транспорте. Информационные технологии в транспортных процессах. Информационные потоки в транспортных системах. Сеть передачи данных Российских железных дорог</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6</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spacing w:after="0" w:line="240" w:lineRule="auto"/>
              <w:contextualSpacing/>
              <w:rPr>
                <w:rFonts w:ascii="Times New Roman" w:hAnsi="Times New Roman"/>
                <w:b/>
                <w:sz w:val="20"/>
                <w:szCs w:val="20"/>
              </w:rPr>
            </w:pPr>
          </w:p>
        </w:tc>
        <w:tc>
          <w:tcPr>
            <w:tcW w:w="2171" w:type="pct"/>
          </w:tcPr>
          <w:p w:rsidR="00311A4A" w:rsidRPr="00552185" w:rsidRDefault="00311A4A" w:rsidP="003B1700">
            <w:pPr>
              <w:spacing w:after="0" w:line="240" w:lineRule="auto"/>
              <w:contextualSpacing/>
              <w:rPr>
                <w:rFonts w:ascii="Times New Roman" w:hAnsi="Times New Roman"/>
                <w:b/>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spacing w:after="0" w:line="240" w:lineRule="auto"/>
              <w:contextualSpacing/>
              <w:rPr>
                <w:rFonts w:ascii="Times New Roman" w:hAnsi="Times New Roman"/>
                <w:b/>
                <w:sz w:val="20"/>
                <w:szCs w:val="20"/>
              </w:rPr>
            </w:pPr>
          </w:p>
        </w:tc>
        <w:tc>
          <w:tcPr>
            <w:tcW w:w="2171" w:type="pct"/>
          </w:tcPr>
          <w:p w:rsidR="00311A4A" w:rsidRPr="00552185" w:rsidRDefault="00311A4A" w:rsidP="003B1700">
            <w:pPr>
              <w:spacing w:after="0" w:line="240" w:lineRule="auto"/>
              <w:contextualSpacing/>
              <w:rPr>
                <w:rFonts w:ascii="Times New Roman" w:hAnsi="Times New Roman"/>
                <w:b/>
                <w:sz w:val="20"/>
                <w:szCs w:val="20"/>
              </w:rPr>
            </w:pP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spacing w:after="0" w:line="240" w:lineRule="auto"/>
              <w:contextualSpacing/>
              <w:rPr>
                <w:rFonts w:ascii="Times New Roman" w:hAnsi="Times New Roman"/>
                <w:b/>
                <w:sz w:val="20"/>
                <w:szCs w:val="20"/>
              </w:rPr>
            </w:pPr>
          </w:p>
        </w:tc>
        <w:tc>
          <w:tcPr>
            <w:tcW w:w="2171" w:type="pct"/>
          </w:tcPr>
          <w:p w:rsidR="00311A4A" w:rsidRPr="00552185" w:rsidRDefault="00311A4A" w:rsidP="003B1700">
            <w:pPr>
              <w:spacing w:after="0" w:line="240" w:lineRule="auto"/>
              <w:contextualSpacing/>
              <w:rPr>
                <w:rFonts w:ascii="Times New Roman" w:hAnsi="Times New Roman"/>
                <w:b/>
                <w:sz w:val="20"/>
                <w:szCs w:val="20"/>
              </w:rPr>
            </w:pPr>
            <w:r w:rsidRPr="00552185">
              <w:rPr>
                <w:rFonts w:ascii="Times New Roman" w:hAnsi="Times New Roman"/>
                <w:b/>
                <w:bCs/>
                <w:sz w:val="20"/>
                <w:szCs w:val="20"/>
              </w:rPr>
              <w:t>Самостоятельная работа обучающихся</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spacing w:after="0" w:line="240" w:lineRule="auto"/>
              <w:contextualSpacing/>
              <w:rPr>
                <w:rFonts w:ascii="Times New Roman" w:hAnsi="Times New Roman"/>
                <w:b/>
                <w:bCs/>
                <w:sz w:val="20"/>
                <w:szCs w:val="20"/>
              </w:rPr>
            </w:pPr>
          </w:p>
        </w:tc>
        <w:tc>
          <w:tcPr>
            <w:tcW w:w="2171" w:type="pct"/>
          </w:tcPr>
          <w:p w:rsidR="00311A4A" w:rsidRPr="00552185" w:rsidRDefault="00311A4A" w:rsidP="003B1700">
            <w:pPr>
              <w:spacing w:after="0" w:line="240" w:lineRule="auto"/>
              <w:contextualSpacing/>
              <w:rPr>
                <w:rFonts w:ascii="Times New Roman" w:hAnsi="Times New Roman"/>
                <w:b/>
                <w:bCs/>
                <w:i/>
                <w:sz w:val="20"/>
                <w:szCs w:val="20"/>
              </w:rPr>
            </w:pPr>
          </w:p>
        </w:tc>
        <w:tc>
          <w:tcPr>
            <w:tcW w:w="570" w:type="pct"/>
          </w:tcPr>
          <w:p w:rsidR="00311A4A" w:rsidRPr="00552185" w:rsidRDefault="00311A4A" w:rsidP="003B1700">
            <w:pPr>
              <w:suppressAutoHyphens/>
              <w:spacing w:after="0" w:line="240" w:lineRule="auto"/>
              <w:jc w:val="center"/>
              <w:rPr>
                <w:rFonts w:ascii="Times New Roman" w:hAnsi="Times New Roman"/>
                <w:sz w:val="20"/>
                <w:szCs w:val="20"/>
              </w:rPr>
            </w:pPr>
          </w:p>
        </w:tc>
        <w:tc>
          <w:tcPr>
            <w:tcW w:w="589" w:type="pct"/>
            <w:vMerge/>
          </w:tcPr>
          <w:p w:rsidR="00311A4A" w:rsidRPr="00552185" w:rsidRDefault="00311A4A" w:rsidP="003B1700">
            <w:pPr>
              <w:spacing w:after="0" w:line="240" w:lineRule="auto"/>
              <w:rPr>
                <w:rFonts w:ascii="Times New Roman" w:hAnsi="Times New Roman"/>
                <w:b/>
                <w:i/>
                <w:sz w:val="20"/>
                <w:szCs w:val="20"/>
              </w:rPr>
            </w:pPr>
          </w:p>
        </w:tc>
        <w:tc>
          <w:tcPr>
            <w:tcW w:w="726" w:type="pct"/>
            <w:vMerge/>
          </w:tcPr>
          <w:p w:rsidR="00311A4A" w:rsidRPr="00552185" w:rsidRDefault="00311A4A" w:rsidP="003B1700">
            <w:pPr>
              <w:spacing w:after="0" w:line="240" w:lineRule="auto"/>
              <w:rPr>
                <w:rFonts w:ascii="Times New Roman" w:hAnsi="Times New Roman"/>
                <w:b/>
                <w:i/>
                <w:sz w:val="20"/>
                <w:szCs w:val="20"/>
              </w:rPr>
            </w:pPr>
          </w:p>
        </w:tc>
      </w:tr>
      <w:tr w:rsidR="00311A4A" w:rsidRPr="00552185" w:rsidTr="00B42F72">
        <w:trPr>
          <w:trHeight w:val="20"/>
        </w:trPr>
        <w:tc>
          <w:tcPr>
            <w:tcW w:w="944" w:type="pct"/>
            <w:vMerge w:val="restart"/>
          </w:tcPr>
          <w:p w:rsidR="00311A4A" w:rsidRPr="00552185" w:rsidRDefault="00311A4A" w:rsidP="003B1700">
            <w:pPr>
              <w:pStyle w:val="TableParagraph"/>
              <w:ind w:left="0"/>
              <w:contextualSpacing/>
              <w:rPr>
                <w:b/>
                <w:sz w:val="20"/>
                <w:szCs w:val="20"/>
              </w:rPr>
            </w:pPr>
            <w:r w:rsidRPr="00552185">
              <w:rPr>
                <w:b/>
                <w:sz w:val="20"/>
                <w:szCs w:val="20"/>
              </w:rPr>
              <w:lastRenderedPageBreak/>
              <w:t>Тема 1.2.</w:t>
            </w:r>
          </w:p>
          <w:p w:rsidR="00311A4A" w:rsidRPr="00552185" w:rsidRDefault="00311A4A" w:rsidP="003B1700">
            <w:pPr>
              <w:spacing w:after="0" w:line="240" w:lineRule="auto"/>
              <w:contextualSpacing/>
              <w:rPr>
                <w:rFonts w:ascii="Times New Roman" w:hAnsi="Times New Roman"/>
                <w:b/>
                <w:sz w:val="20"/>
                <w:szCs w:val="20"/>
              </w:rPr>
            </w:pPr>
            <w:r w:rsidRPr="00552185">
              <w:rPr>
                <w:rFonts w:ascii="Times New Roman" w:hAnsi="Times New Roman"/>
                <w:b/>
                <w:sz w:val="20"/>
                <w:szCs w:val="20"/>
              </w:rPr>
              <w:t>Цифровая трансформация в сфере транспорта как новый уровень инновационного развития отрасли</w:t>
            </w:r>
          </w:p>
        </w:tc>
        <w:tc>
          <w:tcPr>
            <w:tcW w:w="2171" w:type="pct"/>
          </w:tcPr>
          <w:p w:rsidR="00311A4A" w:rsidRPr="00552185" w:rsidRDefault="00311A4A" w:rsidP="003B1700">
            <w:pPr>
              <w:pStyle w:val="TableParagraph"/>
              <w:tabs>
                <w:tab w:val="left" w:pos="1239"/>
                <w:tab w:val="left" w:pos="1579"/>
                <w:tab w:val="left" w:pos="3460"/>
                <w:tab w:val="left" w:pos="4229"/>
                <w:tab w:val="left" w:pos="4664"/>
                <w:tab w:val="left" w:pos="5381"/>
                <w:tab w:val="left" w:pos="5939"/>
              </w:tabs>
              <w:ind w:left="0"/>
              <w:contextualSpacing/>
              <w:rPr>
                <w:b/>
                <w:sz w:val="20"/>
                <w:szCs w:val="20"/>
              </w:rPr>
            </w:pPr>
            <w:r w:rsidRPr="00552185">
              <w:rPr>
                <w:b/>
                <w:sz w:val="20"/>
                <w:szCs w:val="20"/>
              </w:rPr>
              <w:t>Содержание</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11A4A" w:rsidRPr="00552185" w:rsidRDefault="00311A4A" w:rsidP="003B1700">
            <w:pPr>
              <w:spacing w:after="0" w:line="240" w:lineRule="auto"/>
              <w:rPr>
                <w:rFonts w:ascii="Times New Roman" w:hAnsi="Times New Roman"/>
                <w:sz w:val="20"/>
                <w:szCs w:val="20"/>
              </w:rPr>
            </w:pPr>
          </w:p>
        </w:tc>
        <w:tc>
          <w:tcPr>
            <w:tcW w:w="726" w:type="pct"/>
            <w:vMerge w:val="restart"/>
          </w:tcPr>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03.08</w:t>
            </w:r>
          </w:p>
          <w:p w:rsidR="00311A4A" w:rsidRPr="00552185" w:rsidRDefault="00311A4A"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11A4A" w:rsidRPr="00552185" w:rsidRDefault="00311A4A"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11A4A" w:rsidRPr="00552185" w:rsidTr="00B42F72">
        <w:trPr>
          <w:trHeight w:val="20"/>
        </w:trPr>
        <w:tc>
          <w:tcPr>
            <w:tcW w:w="944" w:type="pct"/>
            <w:vMerge/>
          </w:tcPr>
          <w:p w:rsidR="00311A4A" w:rsidRPr="00552185" w:rsidRDefault="00311A4A" w:rsidP="003B1700">
            <w:pPr>
              <w:pStyle w:val="TableParagraph"/>
              <w:ind w:left="0"/>
              <w:contextualSpacing/>
              <w:rPr>
                <w:b/>
                <w:sz w:val="20"/>
                <w:szCs w:val="20"/>
              </w:rPr>
            </w:pPr>
          </w:p>
        </w:tc>
        <w:tc>
          <w:tcPr>
            <w:tcW w:w="2171" w:type="pct"/>
          </w:tcPr>
          <w:p w:rsidR="00311A4A" w:rsidRPr="00552185" w:rsidRDefault="00311A4A" w:rsidP="003B1700">
            <w:pPr>
              <w:pStyle w:val="TableParagraph"/>
              <w:tabs>
                <w:tab w:val="left" w:pos="1239"/>
                <w:tab w:val="left" w:pos="1579"/>
                <w:tab w:val="left" w:pos="3460"/>
                <w:tab w:val="left" w:pos="4229"/>
                <w:tab w:val="left" w:pos="4664"/>
                <w:tab w:val="left" w:pos="5381"/>
                <w:tab w:val="left" w:pos="5939"/>
              </w:tabs>
              <w:ind w:left="0"/>
              <w:contextualSpacing/>
              <w:rPr>
                <w:b/>
                <w:sz w:val="20"/>
                <w:szCs w:val="20"/>
              </w:rPr>
            </w:pPr>
            <w:r w:rsidRPr="00552185">
              <w:rPr>
                <w:bCs/>
                <w:sz w:val="20"/>
                <w:szCs w:val="20"/>
              </w:rPr>
              <w:t>Автоматизированные системы управления на железнодорожном транспорте. Структура и уровни построения АСУ на магистральном транспорте. Взаимодействие различных видов транспорта. Системы управления грузовыми перевозками. Системы диспетчерского управления перевозками. Управление пассажирскими перевозками. Управление финансовыми ресурсами. Единая автоматизированная система электронного документооборота. Управление инфраструктурой железнодорожного транспорта</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contextualSpacing/>
              <w:rPr>
                <w:b/>
                <w:sz w:val="20"/>
                <w:szCs w:val="20"/>
              </w:rPr>
            </w:pPr>
          </w:p>
        </w:tc>
        <w:tc>
          <w:tcPr>
            <w:tcW w:w="2171" w:type="pct"/>
          </w:tcPr>
          <w:p w:rsidR="00311A4A" w:rsidRPr="00552185" w:rsidRDefault="00311A4A" w:rsidP="003B1700">
            <w:pPr>
              <w:pStyle w:val="TableParagraph"/>
              <w:tabs>
                <w:tab w:val="left" w:pos="1239"/>
                <w:tab w:val="left" w:pos="1579"/>
                <w:tab w:val="left" w:pos="3460"/>
                <w:tab w:val="left" w:pos="4229"/>
                <w:tab w:val="left" w:pos="4664"/>
                <w:tab w:val="left" w:pos="5381"/>
                <w:tab w:val="left" w:pos="5939"/>
              </w:tabs>
              <w:ind w:left="0"/>
              <w:contextualSpacing/>
              <w:rPr>
                <w:b/>
                <w:sz w:val="20"/>
                <w:szCs w:val="20"/>
              </w:rPr>
            </w:pPr>
            <w:r w:rsidRPr="00552185">
              <w:rPr>
                <w:b/>
                <w:bCs/>
                <w:sz w:val="20"/>
                <w:szCs w:val="20"/>
              </w:rPr>
              <w:t>В том числе практических занятий и лабораторных работ</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contextualSpacing/>
              <w:rPr>
                <w:b/>
                <w:sz w:val="20"/>
                <w:szCs w:val="20"/>
              </w:rPr>
            </w:pPr>
          </w:p>
        </w:tc>
        <w:tc>
          <w:tcPr>
            <w:tcW w:w="2171" w:type="pct"/>
          </w:tcPr>
          <w:p w:rsidR="00311A4A" w:rsidRPr="00552185" w:rsidRDefault="00311A4A" w:rsidP="003B1700">
            <w:pPr>
              <w:pStyle w:val="TableParagraph"/>
              <w:tabs>
                <w:tab w:val="left" w:pos="1239"/>
                <w:tab w:val="left" w:pos="1579"/>
                <w:tab w:val="left" w:pos="3460"/>
                <w:tab w:val="left" w:pos="4229"/>
                <w:tab w:val="left" w:pos="4664"/>
                <w:tab w:val="left" w:pos="5381"/>
                <w:tab w:val="left" w:pos="5939"/>
              </w:tabs>
              <w:ind w:left="0"/>
              <w:contextualSpacing/>
              <w:rPr>
                <w:b/>
                <w:sz w:val="20"/>
                <w:szCs w:val="20"/>
              </w:rPr>
            </w:pP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contextualSpacing/>
              <w:rPr>
                <w:b/>
                <w:sz w:val="20"/>
                <w:szCs w:val="20"/>
              </w:rPr>
            </w:pPr>
          </w:p>
        </w:tc>
        <w:tc>
          <w:tcPr>
            <w:tcW w:w="2171" w:type="pct"/>
          </w:tcPr>
          <w:p w:rsidR="00311A4A" w:rsidRPr="00552185" w:rsidRDefault="00311A4A" w:rsidP="003B1700">
            <w:pPr>
              <w:pStyle w:val="TableParagraph"/>
              <w:tabs>
                <w:tab w:val="left" w:pos="1239"/>
                <w:tab w:val="left" w:pos="1579"/>
                <w:tab w:val="left" w:pos="3460"/>
                <w:tab w:val="left" w:pos="4229"/>
                <w:tab w:val="left" w:pos="4664"/>
                <w:tab w:val="left" w:pos="5381"/>
                <w:tab w:val="left" w:pos="5939"/>
              </w:tabs>
              <w:ind w:left="0"/>
              <w:contextualSpacing/>
              <w:rPr>
                <w:b/>
                <w:sz w:val="20"/>
                <w:szCs w:val="20"/>
              </w:rPr>
            </w:pPr>
            <w:r w:rsidRPr="00552185">
              <w:rPr>
                <w:b/>
                <w:bCs/>
                <w:sz w:val="20"/>
                <w:szCs w:val="20"/>
              </w:rPr>
              <w:t>Самостоятельная работа обучающихся</w:t>
            </w:r>
          </w:p>
        </w:tc>
        <w:tc>
          <w:tcPr>
            <w:tcW w:w="570" w:type="pct"/>
          </w:tcPr>
          <w:p w:rsidR="00311A4A" w:rsidRPr="00552185" w:rsidRDefault="00311A4A" w:rsidP="003B1700">
            <w:pPr>
              <w:suppressAutoHyphens/>
              <w:spacing w:after="0" w:line="240" w:lineRule="auto"/>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spacing w:after="0" w:line="240" w:lineRule="auto"/>
              <w:contextualSpacing/>
              <w:rPr>
                <w:rFonts w:ascii="Times New Roman" w:hAnsi="Times New Roman"/>
                <w:b/>
                <w:sz w:val="20"/>
                <w:szCs w:val="20"/>
              </w:rPr>
            </w:pPr>
          </w:p>
        </w:tc>
        <w:tc>
          <w:tcPr>
            <w:tcW w:w="2171" w:type="pct"/>
          </w:tcPr>
          <w:p w:rsidR="00311A4A" w:rsidRPr="00552185" w:rsidRDefault="00311A4A" w:rsidP="003B1700">
            <w:pPr>
              <w:pStyle w:val="TableParagraph"/>
              <w:tabs>
                <w:tab w:val="left" w:pos="1239"/>
                <w:tab w:val="left" w:pos="1579"/>
                <w:tab w:val="left" w:pos="3460"/>
                <w:tab w:val="left" w:pos="4229"/>
                <w:tab w:val="left" w:pos="4664"/>
                <w:tab w:val="left" w:pos="5381"/>
                <w:tab w:val="left" w:pos="5939"/>
              </w:tabs>
              <w:ind w:left="0"/>
              <w:contextualSpacing/>
              <w:rPr>
                <w:sz w:val="20"/>
                <w:szCs w:val="20"/>
              </w:rPr>
            </w:pPr>
          </w:p>
        </w:tc>
        <w:tc>
          <w:tcPr>
            <w:tcW w:w="570" w:type="pct"/>
          </w:tcPr>
          <w:p w:rsidR="00311A4A" w:rsidRPr="00552185" w:rsidRDefault="00311A4A" w:rsidP="003B1700">
            <w:pPr>
              <w:suppressAutoHyphens/>
              <w:spacing w:after="0" w:line="240" w:lineRule="auto"/>
              <w:jc w:val="center"/>
              <w:rPr>
                <w:rFonts w:ascii="Times New Roman" w:hAnsi="Times New Roman"/>
                <w:sz w:val="20"/>
                <w:szCs w:val="20"/>
              </w:rPr>
            </w:pPr>
          </w:p>
        </w:tc>
        <w:tc>
          <w:tcPr>
            <w:tcW w:w="589" w:type="pct"/>
            <w:vMerge/>
          </w:tcPr>
          <w:p w:rsidR="00311A4A" w:rsidRPr="00552185" w:rsidRDefault="00311A4A" w:rsidP="003B1700">
            <w:pPr>
              <w:spacing w:after="0" w:line="240" w:lineRule="auto"/>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val="restart"/>
          </w:tcPr>
          <w:p w:rsidR="00311A4A" w:rsidRPr="00552185" w:rsidRDefault="00311A4A" w:rsidP="003B1700">
            <w:pPr>
              <w:pStyle w:val="TableParagraph"/>
              <w:ind w:left="0" w:right="28"/>
              <w:contextualSpacing/>
              <w:rPr>
                <w:b/>
                <w:sz w:val="20"/>
                <w:szCs w:val="20"/>
              </w:rPr>
            </w:pPr>
            <w:r w:rsidRPr="00552185">
              <w:rPr>
                <w:b/>
                <w:sz w:val="20"/>
                <w:szCs w:val="20"/>
              </w:rPr>
              <w:lastRenderedPageBreak/>
              <w:t>Тема 1.3. Цифровая трансформация в сфере хозяйства автоматики и телемеханики</w:t>
            </w:r>
          </w:p>
        </w:tc>
        <w:tc>
          <w:tcPr>
            <w:tcW w:w="2171" w:type="pct"/>
          </w:tcPr>
          <w:p w:rsidR="00311A4A" w:rsidRPr="00552185" w:rsidRDefault="00311A4A"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Содержание</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6/2</w:t>
            </w:r>
          </w:p>
        </w:tc>
        <w:tc>
          <w:tcPr>
            <w:tcW w:w="589" w:type="pct"/>
            <w:vMerge w:val="restart"/>
          </w:tcPr>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11A4A" w:rsidRPr="00552185" w:rsidRDefault="00311A4A" w:rsidP="003B1700">
            <w:pPr>
              <w:spacing w:after="0" w:line="240" w:lineRule="auto"/>
              <w:rPr>
                <w:rFonts w:ascii="Times New Roman" w:hAnsi="Times New Roman"/>
                <w:sz w:val="20"/>
                <w:szCs w:val="20"/>
              </w:rPr>
            </w:pPr>
          </w:p>
        </w:tc>
        <w:tc>
          <w:tcPr>
            <w:tcW w:w="726" w:type="pct"/>
            <w:vMerge w:val="restart"/>
          </w:tcPr>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11A4A" w:rsidRPr="00552185" w:rsidRDefault="00311A4A"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11A4A" w:rsidRPr="00552185" w:rsidRDefault="00311A4A"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11A4A" w:rsidRPr="00552185" w:rsidTr="00B42F72">
        <w:trPr>
          <w:trHeight w:val="20"/>
        </w:trPr>
        <w:tc>
          <w:tcPr>
            <w:tcW w:w="944" w:type="pct"/>
            <w:vMerge/>
          </w:tcPr>
          <w:p w:rsidR="00311A4A" w:rsidRPr="00552185" w:rsidRDefault="00311A4A" w:rsidP="003B1700">
            <w:pPr>
              <w:pStyle w:val="TableParagraph"/>
              <w:ind w:left="0" w:right="28"/>
              <w:contextualSpacing/>
              <w:rPr>
                <w:b/>
                <w:sz w:val="20"/>
                <w:szCs w:val="20"/>
              </w:rPr>
            </w:pPr>
          </w:p>
        </w:tc>
        <w:tc>
          <w:tcPr>
            <w:tcW w:w="2171" w:type="pct"/>
          </w:tcPr>
          <w:p w:rsidR="00311A4A" w:rsidRPr="00552185" w:rsidRDefault="00311A4A" w:rsidP="003B1700">
            <w:pPr>
              <w:spacing w:after="0" w:line="240" w:lineRule="auto"/>
              <w:contextualSpacing/>
              <w:rPr>
                <w:rFonts w:ascii="Times New Roman" w:hAnsi="Times New Roman"/>
                <w:bCs/>
                <w:sz w:val="20"/>
                <w:szCs w:val="20"/>
              </w:rPr>
            </w:pPr>
            <w:r w:rsidRPr="00552185">
              <w:rPr>
                <w:rFonts w:ascii="Times New Roman" w:hAnsi="Times New Roman"/>
                <w:bCs/>
                <w:sz w:val="20"/>
                <w:szCs w:val="20"/>
              </w:rPr>
              <w:t>Автоматизированные информационные системы (АИС), общие принципы их формирования и функционирования. Единая корпоративная автоматизированная система управления инфраструктурой (ЕК АСУИ). Автоматизированная система АОС-ШЧ</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sz w:val="20"/>
                <w:szCs w:val="20"/>
              </w:rPr>
            </w:pPr>
            <w:r w:rsidRPr="00552185">
              <w:rPr>
                <w:rFonts w:ascii="Times New Roman" w:hAnsi="Times New Roman"/>
                <w:sz w:val="20"/>
                <w:szCs w:val="20"/>
              </w:rPr>
              <w:t>4</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right="28"/>
              <w:contextualSpacing/>
              <w:rPr>
                <w:b/>
                <w:sz w:val="20"/>
                <w:szCs w:val="20"/>
              </w:rPr>
            </w:pPr>
          </w:p>
        </w:tc>
        <w:tc>
          <w:tcPr>
            <w:tcW w:w="2171" w:type="pct"/>
          </w:tcPr>
          <w:p w:rsidR="00311A4A" w:rsidRPr="00552185" w:rsidRDefault="00311A4A" w:rsidP="003B1700">
            <w:pPr>
              <w:spacing w:after="0" w:line="240" w:lineRule="auto"/>
              <w:contextualSpacing/>
              <w:rPr>
                <w:rFonts w:ascii="Times New Roman" w:hAnsi="Times New Roman"/>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right="28"/>
              <w:contextualSpacing/>
              <w:rPr>
                <w:b/>
                <w:sz w:val="20"/>
                <w:szCs w:val="20"/>
              </w:rPr>
            </w:pPr>
          </w:p>
        </w:tc>
        <w:tc>
          <w:tcPr>
            <w:tcW w:w="2171" w:type="pct"/>
          </w:tcPr>
          <w:p w:rsidR="00311A4A" w:rsidRPr="00552185" w:rsidRDefault="00311A4A"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1</w:t>
            </w:r>
            <w:r w:rsidRPr="00552185">
              <w:rPr>
                <w:rFonts w:ascii="Times New Roman" w:hAnsi="Times New Roman"/>
                <w:sz w:val="20"/>
                <w:szCs w:val="20"/>
              </w:rPr>
              <w:t xml:space="preserve"> </w:t>
            </w:r>
            <w:r w:rsidRPr="00552185">
              <w:rPr>
                <w:rFonts w:ascii="Times New Roman" w:hAnsi="Times New Roman"/>
                <w:bCs/>
                <w:sz w:val="20"/>
                <w:szCs w:val="20"/>
              </w:rPr>
              <w:t>Выполнение работ в автоматизированной системе (АОС-ШЧ)</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right="28"/>
              <w:contextualSpacing/>
              <w:rPr>
                <w:b/>
                <w:sz w:val="20"/>
                <w:szCs w:val="20"/>
              </w:rPr>
            </w:pPr>
          </w:p>
        </w:tc>
        <w:tc>
          <w:tcPr>
            <w:tcW w:w="2171" w:type="pct"/>
          </w:tcPr>
          <w:p w:rsidR="00311A4A" w:rsidRPr="00552185" w:rsidRDefault="00311A4A" w:rsidP="003B1700">
            <w:pPr>
              <w:spacing w:after="0" w:line="240" w:lineRule="auto"/>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ind w:left="0" w:right="28"/>
              <w:contextualSpacing/>
              <w:rPr>
                <w:b/>
                <w:sz w:val="20"/>
                <w:szCs w:val="20"/>
              </w:rPr>
            </w:pPr>
          </w:p>
        </w:tc>
        <w:tc>
          <w:tcPr>
            <w:tcW w:w="2171" w:type="pct"/>
          </w:tcPr>
          <w:p w:rsidR="00311A4A" w:rsidRPr="00552185" w:rsidRDefault="00311A4A" w:rsidP="003B1700">
            <w:pPr>
              <w:spacing w:after="0" w:line="240" w:lineRule="auto"/>
              <w:contextualSpacing/>
              <w:rPr>
                <w:rFonts w:ascii="Times New Roman" w:hAnsi="Times New Roman"/>
                <w:bCs/>
                <w:sz w:val="20"/>
                <w:szCs w:val="20"/>
              </w:rPr>
            </w:pP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sz w:val="20"/>
                <w:szCs w:val="20"/>
              </w:rPr>
            </w:pP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3115" w:type="pct"/>
            <w:gridSpan w:val="2"/>
          </w:tcPr>
          <w:p w:rsidR="00311A4A" w:rsidRPr="00552185" w:rsidRDefault="00311A4A" w:rsidP="003B1700">
            <w:pPr>
              <w:pStyle w:val="TableParagraph"/>
              <w:tabs>
                <w:tab w:val="left" w:pos="3460"/>
              </w:tabs>
              <w:ind w:left="0" w:right="28"/>
              <w:contextualSpacing/>
              <w:rPr>
                <w:sz w:val="20"/>
                <w:szCs w:val="20"/>
              </w:rPr>
            </w:pPr>
            <w:r w:rsidRPr="00552185">
              <w:rPr>
                <w:b/>
                <w:sz w:val="20"/>
                <w:szCs w:val="20"/>
              </w:rPr>
              <w:lastRenderedPageBreak/>
              <w:t xml:space="preserve">Раздел 2. Цифровая экономика организации </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22</w:t>
            </w:r>
          </w:p>
        </w:tc>
        <w:tc>
          <w:tcPr>
            <w:tcW w:w="589" w:type="pct"/>
          </w:tcPr>
          <w:p w:rsidR="00311A4A" w:rsidRPr="00552185" w:rsidRDefault="00311A4A" w:rsidP="003B1700">
            <w:pPr>
              <w:spacing w:after="0" w:line="240" w:lineRule="auto"/>
              <w:rPr>
                <w:rFonts w:ascii="Times New Roman" w:hAnsi="Times New Roman"/>
                <w:sz w:val="20"/>
                <w:szCs w:val="20"/>
              </w:rPr>
            </w:pPr>
          </w:p>
        </w:tc>
        <w:tc>
          <w:tcPr>
            <w:tcW w:w="726" w:type="pct"/>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val="restart"/>
          </w:tcPr>
          <w:p w:rsidR="00311A4A" w:rsidRPr="00552185" w:rsidRDefault="00311A4A" w:rsidP="003B1700">
            <w:pPr>
              <w:pStyle w:val="TableParagraph"/>
              <w:tabs>
                <w:tab w:val="left" w:pos="3460"/>
              </w:tabs>
              <w:ind w:left="0" w:right="28"/>
              <w:contextualSpacing/>
              <w:rPr>
                <w:b/>
                <w:sz w:val="20"/>
                <w:szCs w:val="20"/>
              </w:rPr>
            </w:pPr>
            <w:r w:rsidRPr="00552185">
              <w:rPr>
                <w:b/>
                <w:sz w:val="20"/>
                <w:szCs w:val="20"/>
              </w:rPr>
              <w:t>Тема 2.1. Основные концепции цифровой экономики</w:t>
            </w:r>
          </w:p>
        </w:tc>
        <w:tc>
          <w:tcPr>
            <w:tcW w:w="2171" w:type="pct"/>
          </w:tcPr>
          <w:p w:rsidR="00311A4A" w:rsidRPr="00552185" w:rsidRDefault="00311A4A" w:rsidP="003B1700">
            <w:pPr>
              <w:pStyle w:val="TableParagraph"/>
              <w:contextualSpacing/>
              <w:rPr>
                <w:b/>
                <w:bCs/>
                <w:sz w:val="20"/>
                <w:szCs w:val="20"/>
              </w:rPr>
            </w:pPr>
            <w:r w:rsidRPr="00552185">
              <w:rPr>
                <w:b/>
                <w:bCs/>
                <w:sz w:val="20"/>
                <w:szCs w:val="20"/>
              </w:rPr>
              <w:t>Содержание</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val="restart"/>
          </w:tcPr>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11A4A" w:rsidRPr="00552185" w:rsidRDefault="00311A4A"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11A4A" w:rsidRPr="00552185" w:rsidRDefault="00311A4A" w:rsidP="003B1700">
            <w:pPr>
              <w:spacing w:after="0" w:line="240" w:lineRule="auto"/>
              <w:rPr>
                <w:rFonts w:ascii="Times New Roman" w:hAnsi="Times New Roman"/>
                <w:sz w:val="20"/>
                <w:szCs w:val="20"/>
              </w:rPr>
            </w:pPr>
          </w:p>
        </w:tc>
        <w:tc>
          <w:tcPr>
            <w:tcW w:w="726" w:type="pct"/>
            <w:vMerge w:val="restart"/>
          </w:tcPr>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11A4A" w:rsidRPr="00552185" w:rsidRDefault="00311A4A"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11A4A" w:rsidRPr="00552185" w:rsidRDefault="00311A4A"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11A4A" w:rsidRPr="00552185" w:rsidRDefault="00311A4A"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11A4A" w:rsidRPr="00552185" w:rsidTr="00B42F72">
        <w:trPr>
          <w:trHeight w:val="20"/>
        </w:trPr>
        <w:tc>
          <w:tcPr>
            <w:tcW w:w="944" w:type="pct"/>
            <w:vMerge/>
          </w:tcPr>
          <w:p w:rsidR="00311A4A" w:rsidRPr="00552185" w:rsidRDefault="00311A4A" w:rsidP="003B1700">
            <w:pPr>
              <w:pStyle w:val="TableParagraph"/>
              <w:tabs>
                <w:tab w:val="left" w:pos="3460"/>
              </w:tabs>
              <w:ind w:left="0" w:right="28"/>
              <w:contextualSpacing/>
              <w:rPr>
                <w:b/>
                <w:sz w:val="20"/>
                <w:szCs w:val="20"/>
              </w:rPr>
            </w:pPr>
          </w:p>
        </w:tc>
        <w:tc>
          <w:tcPr>
            <w:tcW w:w="2171" w:type="pct"/>
          </w:tcPr>
          <w:p w:rsidR="00311A4A" w:rsidRPr="00552185" w:rsidRDefault="00311A4A" w:rsidP="003B1700">
            <w:pPr>
              <w:pStyle w:val="TableParagraph"/>
              <w:contextualSpacing/>
              <w:rPr>
                <w:b/>
                <w:bCs/>
                <w:sz w:val="20"/>
                <w:szCs w:val="20"/>
              </w:rPr>
            </w:pPr>
            <w:r w:rsidRPr="00552185">
              <w:rPr>
                <w:sz w:val="20"/>
                <w:szCs w:val="20"/>
              </w:rPr>
              <w:t>Основные</w:t>
            </w:r>
            <w:r w:rsidRPr="00552185">
              <w:rPr>
                <w:spacing w:val="7"/>
                <w:sz w:val="20"/>
                <w:szCs w:val="20"/>
              </w:rPr>
              <w:t xml:space="preserve"> </w:t>
            </w:r>
            <w:r w:rsidRPr="00552185">
              <w:rPr>
                <w:sz w:val="20"/>
                <w:szCs w:val="20"/>
              </w:rPr>
              <w:t>понятия</w:t>
            </w:r>
            <w:r w:rsidRPr="00552185">
              <w:rPr>
                <w:spacing w:val="7"/>
                <w:sz w:val="20"/>
                <w:szCs w:val="20"/>
              </w:rPr>
              <w:t xml:space="preserve"> </w:t>
            </w:r>
            <w:r w:rsidRPr="00552185">
              <w:rPr>
                <w:sz w:val="20"/>
                <w:szCs w:val="20"/>
              </w:rPr>
              <w:t>о цифровой экономике</w:t>
            </w:r>
            <w:r w:rsidRPr="00552185">
              <w:rPr>
                <w:spacing w:val="8"/>
                <w:sz w:val="20"/>
                <w:szCs w:val="20"/>
              </w:rPr>
              <w:t xml:space="preserve"> </w:t>
            </w:r>
            <w:r w:rsidRPr="00552185">
              <w:rPr>
                <w:sz w:val="20"/>
                <w:szCs w:val="20"/>
              </w:rPr>
              <w:t>и</w:t>
            </w:r>
            <w:r w:rsidRPr="00552185">
              <w:rPr>
                <w:spacing w:val="7"/>
                <w:sz w:val="20"/>
                <w:szCs w:val="20"/>
              </w:rPr>
              <w:t xml:space="preserve"> </w:t>
            </w:r>
            <w:r w:rsidRPr="00552185">
              <w:rPr>
                <w:sz w:val="20"/>
                <w:szCs w:val="20"/>
              </w:rPr>
              <w:t>ее</w:t>
            </w:r>
            <w:r w:rsidRPr="00552185">
              <w:rPr>
                <w:spacing w:val="8"/>
                <w:sz w:val="20"/>
                <w:szCs w:val="20"/>
              </w:rPr>
              <w:t xml:space="preserve"> </w:t>
            </w:r>
            <w:r w:rsidRPr="00552185">
              <w:rPr>
                <w:sz w:val="20"/>
                <w:szCs w:val="20"/>
              </w:rPr>
              <w:t>структура.</w:t>
            </w:r>
            <w:r w:rsidRPr="00552185">
              <w:rPr>
                <w:spacing w:val="7"/>
                <w:sz w:val="20"/>
                <w:szCs w:val="20"/>
              </w:rPr>
              <w:t xml:space="preserve"> </w:t>
            </w:r>
            <w:r w:rsidRPr="00552185">
              <w:rPr>
                <w:sz w:val="20"/>
                <w:szCs w:val="20"/>
              </w:rPr>
              <w:t>Главные</w:t>
            </w:r>
            <w:r w:rsidRPr="00552185">
              <w:rPr>
                <w:spacing w:val="7"/>
                <w:sz w:val="20"/>
                <w:szCs w:val="20"/>
              </w:rPr>
              <w:t xml:space="preserve"> </w:t>
            </w:r>
            <w:r w:rsidRPr="00552185">
              <w:rPr>
                <w:sz w:val="20"/>
                <w:szCs w:val="20"/>
              </w:rPr>
              <w:t>вопросы</w:t>
            </w:r>
            <w:r w:rsidRPr="00552185">
              <w:rPr>
                <w:spacing w:val="8"/>
                <w:sz w:val="20"/>
                <w:szCs w:val="20"/>
              </w:rPr>
              <w:t xml:space="preserve"> цифровой </w:t>
            </w:r>
            <w:r w:rsidRPr="00552185">
              <w:rPr>
                <w:sz w:val="20"/>
                <w:szCs w:val="20"/>
              </w:rPr>
              <w:t>экономики.</w:t>
            </w:r>
            <w:r w:rsidRPr="00552185">
              <w:rPr>
                <w:spacing w:val="7"/>
                <w:sz w:val="20"/>
                <w:szCs w:val="20"/>
              </w:rPr>
              <w:t xml:space="preserve"> </w:t>
            </w:r>
            <w:r w:rsidRPr="00552185">
              <w:rPr>
                <w:sz w:val="20"/>
                <w:szCs w:val="20"/>
              </w:rPr>
              <w:t>Макроэкономика</w:t>
            </w:r>
            <w:r w:rsidRPr="00552185">
              <w:rPr>
                <w:spacing w:val="-1"/>
                <w:sz w:val="20"/>
                <w:szCs w:val="20"/>
              </w:rPr>
              <w:t xml:space="preserve"> </w:t>
            </w:r>
            <w:r w:rsidRPr="00552185">
              <w:rPr>
                <w:sz w:val="20"/>
                <w:szCs w:val="20"/>
              </w:rPr>
              <w:t>и</w:t>
            </w:r>
            <w:r w:rsidRPr="00552185">
              <w:rPr>
                <w:spacing w:val="-1"/>
                <w:sz w:val="20"/>
                <w:szCs w:val="20"/>
              </w:rPr>
              <w:t xml:space="preserve"> </w:t>
            </w:r>
            <w:r w:rsidRPr="00552185">
              <w:rPr>
                <w:sz w:val="20"/>
                <w:szCs w:val="20"/>
              </w:rPr>
              <w:t>микроэкономика. Ресурсы</w:t>
            </w:r>
            <w:r w:rsidRPr="00552185">
              <w:rPr>
                <w:spacing w:val="12"/>
                <w:sz w:val="20"/>
                <w:szCs w:val="20"/>
              </w:rPr>
              <w:t xml:space="preserve"> </w:t>
            </w:r>
            <w:r w:rsidRPr="00552185">
              <w:rPr>
                <w:sz w:val="20"/>
                <w:szCs w:val="20"/>
              </w:rPr>
              <w:t>и</w:t>
            </w:r>
            <w:r w:rsidRPr="00552185">
              <w:rPr>
                <w:spacing w:val="12"/>
                <w:sz w:val="20"/>
                <w:szCs w:val="20"/>
              </w:rPr>
              <w:t xml:space="preserve"> </w:t>
            </w:r>
            <w:r w:rsidRPr="00552185">
              <w:rPr>
                <w:sz w:val="20"/>
                <w:szCs w:val="20"/>
              </w:rPr>
              <w:t>факторы</w:t>
            </w:r>
            <w:r w:rsidRPr="00552185">
              <w:rPr>
                <w:spacing w:val="13"/>
                <w:sz w:val="20"/>
                <w:szCs w:val="20"/>
              </w:rPr>
              <w:t xml:space="preserve"> </w:t>
            </w:r>
            <w:r w:rsidRPr="00552185">
              <w:rPr>
                <w:sz w:val="20"/>
                <w:szCs w:val="20"/>
              </w:rPr>
              <w:t>производства.</w:t>
            </w:r>
            <w:r w:rsidRPr="00552185">
              <w:rPr>
                <w:spacing w:val="12"/>
                <w:sz w:val="20"/>
                <w:szCs w:val="20"/>
              </w:rPr>
              <w:t xml:space="preserve"> </w:t>
            </w:r>
            <w:r w:rsidRPr="00552185">
              <w:rPr>
                <w:sz w:val="20"/>
                <w:szCs w:val="20"/>
              </w:rPr>
              <w:t>Ограниченность</w:t>
            </w:r>
            <w:r w:rsidRPr="00552185">
              <w:rPr>
                <w:spacing w:val="12"/>
                <w:sz w:val="20"/>
                <w:szCs w:val="20"/>
              </w:rPr>
              <w:t xml:space="preserve"> </w:t>
            </w:r>
            <w:r w:rsidRPr="00552185">
              <w:rPr>
                <w:sz w:val="20"/>
                <w:szCs w:val="20"/>
              </w:rPr>
              <w:t>и</w:t>
            </w:r>
            <w:r w:rsidRPr="00552185">
              <w:rPr>
                <w:spacing w:val="12"/>
                <w:sz w:val="20"/>
                <w:szCs w:val="20"/>
              </w:rPr>
              <w:t xml:space="preserve"> </w:t>
            </w:r>
            <w:r w:rsidRPr="00552185">
              <w:rPr>
                <w:sz w:val="20"/>
                <w:szCs w:val="20"/>
              </w:rPr>
              <w:t>выбор.</w:t>
            </w:r>
            <w:r w:rsidRPr="00552185">
              <w:rPr>
                <w:spacing w:val="11"/>
                <w:sz w:val="20"/>
                <w:szCs w:val="20"/>
              </w:rPr>
              <w:t xml:space="preserve"> </w:t>
            </w:r>
            <w:r w:rsidRPr="00552185">
              <w:rPr>
                <w:sz w:val="20"/>
                <w:szCs w:val="20"/>
              </w:rPr>
              <w:t>Собственность,</w:t>
            </w:r>
            <w:r w:rsidRPr="00552185">
              <w:rPr>
                <w:spacing w:val="12"/>
                <w:sz w:val="20"/>
                <w:szCs w:val="20"/>
              </w:rPr>
              <w:t xml:space="preserve"> </w:t>
            </w:r>
            <w:r w:rsidRPr="00552185">
              <w:rPr>
                <w:sz w:val="20"/>
                <w:szCs w:val="20"/>
              </w:rPr>
              <w:t>понятие</w:t>
            </w:r>
            <w:r w:rsidRPr="00552185">
              <w:rPr>
                <w:spacing w:val="13"/>
                <w:sz w:val="20"/>
                <w:szCs w:val="20"/>
              </w:rPr>
              <w:t xml:space="preserve"> </w:t>
            </w:r>
            <w:r w:rsidRPr="00552185">
              <w:rPr>
                <w:sz w:val="20"/>
                <w:szCs w:val="20"/>
              </w:rPr>
              <w:t>и</w:t>
            </w:r>
            <w:r w:rsidRPr="00552185">
              <w:rPr>
                <w:spacing w:val="12"/>
                <w:sz w:val="20"/>
                <w:szCs w:val="20"/>
              </w:rPr>
              <w:t xml:space="preserve"> </w:t>
            </w:r>
            <w:r w:rsidRPr="00552185">
              <w:rPr>
                <w:sz w:val="20"/>
                <w:szCs w:val="20"/>
              </w:rPr>
              <w:t>формы. Типы экономических систем. Цели вмешательства государства (правительства) в цифровую экономику. Государственные</w:t>
            </w:r>
            <w:r w:rsidRPr="00552185">
              <w:rPr>
                <w:spacing w:val="-3"/>
                <w:sz w:val="20"/>
                <w:szCs w:val="20"/>
              </w:rPr>
              <w:t xml:space="preserve"> </w:t>
            </w:r>
            <w:r w:rsidRPr="00552185">
              <w:rPr>
                <w:sz w:val="20"/>
                <w:szCs w:val="20"/>
              </w:rPr>
              <w:t>финансы. Налоговая</w:t>
            </w:r>
            <w:r w:rsidRPr="00552185">
              <w:rPr>
                <w:spacing w:val="-1"/>
                <w:sz w:val="20"/>
                <w:szCs w:val="20"/>
              </w:rPr>
              <w:t xml:space="preserve"> </w:t>
            </w:r>
            <w:r w:rsidRPr="00552185">
              <w:rPr>
                <w:sz w:val="20"/>
                <w:szCs w:val="20"/>
              </w:rPr>
              <w:t>система. Рынок.</w:t>
            </w:r>
            <w:r w:rsidRPr="00552185">
              <w:rPr>
                <w:spacing w:val="17"/>
                <w:sz w:val="20"/>
                <w:szCs w:val="20"/>
              </w:rPr>
              <w:t xml:space="preserve"> </w:t>
            </w:r>
            <w:r w:rsidRPr="00552185">
              <w:rPr>
                <w:sz w:val="20"/>
                <w:szCs w:val="20"/>
              </w:rPr>
              <w:t>Классификация</w:t>
            </w:r>
            <w:r w:rsidRPr="00552185">
              <w:rPr>
                <w:spacing w:val="16"/>
                <w:sz w:val="20"/>
                <w:szCs w:val="20"/>
              </w:rPr>
              <w:t xml:space="preserve"> </w:t>
            </w:r>
            <w:r w:rsidRPr="00552185">
              <w:rPr>
                <w:sz w:val="20"/>
                <w:szCs w:val="20"/>
              </w:rPr>
              <w:t>рыночных</w:t>
            </w:r>
            <w:r w:rsidRPr="00552185">
              <w:rPr>
                <w:spacing w:val="17"/>
                <w:sz w:val="20"/>
                <w:szCs w:val="20"/>
              </w:rPr>
              <w:t xml:space="preserve"> </w:t>
            </w:r>
            <w:r w:rsidRPr="00552185">
              <w:rPr>
                <w:sz w:val="20"/>
                <w:szCs w:val="20"/>
              </w:rPr>
              <w:t>структур.</w:t>
            </w:r>
            <w:r w:rsidRPr="00552185">
              <w:rPr>
                <w:spacing w:val="17"/>
                <w:sz w:val="20"/>
                <w:szCs w:val="20"/>
              </w:rPr>
              <w:t xml:space="preserve"> </w:t>
            </w:r>
            <w:r w:rsidRPr="00552185">
              <w:rPr>
                <w:sz w:val="20"/>
                <w:szCs w:val="20"/>
              </w:rPr>
              <w:t>Понятие</w:t>
            </w:r>
            <w:r w:rsidRPr="00552185">
              <w:rPr>
                <w:spacing w:val="17"/>
                <w:sz w:val="20"/>
                <w:szCs w:val="20"/>
              </w:rPr>
              <w:t xml:space="preserve"> </w:t>
            </w:r>
            <w:r w:rsidRPr="00552185">
              <w:rPr>
                <w:sz w:val="20"/>
                <w:szCs w:val="20"/>
              </w:rPr>
              <w:t>спроса</w:t>
            </w:r>
            <w:r w:rsidRPr="00552185">
              <w:rPr>
                <w:spacing w:val="17"/>
                <w:sz w:val="20"/>
                <w:szCs w:val="20"/>
              </w:rPr>
              <w:t xml:space="preserve"> </w:t>
            </w:r>
            <w:r w:rsidRPr="00552185">
              <w:rPr>
                <w:sz w:val="20"/>
                <w:szCs w:val="20"/>
              </w:rPr>
              <w:t>и</w:t>
            </w:r>
            <w:r w:rsidRPr="00552185">
              <w:rPr>
                <w:spacing w:val="16"/>
                <w:sz w:val="20"/>
                <w:szCs w:val="20"/>
              </w:rPr>
              <w:t xml:space="preserve"> </w:t>
            </w:r>
            <w:r w:rsidRPr="00552185">
              <w:rPr>
                <w:sz w:val="20"/>
                <w:szCs w:val="20"/>
              </w:rPr>
              <w:t>предложения.</w:t>
            </w:r>
            <w:r w:rsidRPr="00552185">
              <w:rPr>
                <w:spacing w:val="17"/>
                <w:sz w:val="20"/>
                <w:szCs w:val="20"/>
              </w:rPr>
              <w:t xml:space="preserve"> </w:t>
            </w:r>
            <w:r w:rsidRPr="00552185">
              <w:rPr>
                <w:sz w:val="20"/>
                <w:szCs w:val="20"/>
              </w:rPr>
              <w:t>Равновесие</w:t>
            </w:r>
            <w:r w:rsidRPr="00552185">
              <w:rPr>
                <w:spacing w:val="17"/>
                <w:sz w:val="20"/>
                <w:szCs w:val="20"/>
              </w:rPr>
              <w:t xml:space="preserve"> на р</w:t>
            </w:r>
            <w:r w:rsidRPr="00552185">
              <w:rPr>
                <w:sz w:val="20"/>
                <w:szCs w:val="20"/>
              </w:rPr>
              <w:t>ынке.</w:t>
            </w:r>
            <w:r w:rsidRPr="00552185">
              <w:rPr>
                <w:spacing w:val="11"/>
                <w:sz w:val="20"/>
                <w:szCs w:val="20"/>
              </w:rPr>
              <w:t xml:space="preserve"> </w:t>
            </w:r>
            <w:r w:rsidRPr="00552185">
              <w:rPr>
                <w:sz w:val="20"/>
                <w:szCs w:val="20"/>
              </w:rPr>
              <w:t>Влияние</w:t>
            </w:r>
            <w:r w:rsidRPr="00552185">
              <w:rPr>
                <w:spacing w:val="14"/>
                <w:sz w:val="20"/>
                <w:szCs w:val="20"/>
              </w:rPr>
              <w:t xml:space="preserve"> </w:t>
            </w:r>
            <w:r w:rsidRPr="00552185">
              <w:rPr>
                <w:sz w:val="20"/>
                <w:szCs w:val="20"/>
              </w:rPr>
              <w:t>изменений</w:t>
            </w:r>
            <w:r w:rsidRPr="00552185">
              <w:rPr>
                <w:spacing w:val="13"/>
                <w:sz w:val="20"/>
                <w:szCs w:val="20"/>
              </w:rPr>
              <w:t xml:space="preserve"> </w:t>
            </w:r>
            <w:r w:rsidRPr="00552185">
              <w:rPr>
                <w:sz w:val="20"/>
                <w:szCs w:val="20"/>
              </w:rPr>
              <w:t>спроса</w:t>
            </w:r>
            <w:r w:rsidRPr="00552185">
              <w:rPr>
                <w:spacing w:val="15"/>
                <w:sz w:val="20"/>
                <w:szCs w:val="20"/>
              </w:rPr>
              <w:t xml:space="preserve"> </w:t>
            </w:r>
            <w:r w:rsidRPr="00552185">
              <w:rPr>
                <w:sz w:val="20"/>
                <w:szCs w:val="20"/>
              </w:rPr>
              <w:t>и</w:t>
            </w:r>
            <w:r w:rsidRPr="00552185">
              <w:rPr>
                <w:spacing w:val="11"/>
                <w:sz w:val="20"/>
                <w:szCs w:val="20"/>
              </w:rPr>
              <w:t xml:space="preserve"> </w:t>
            </w:r>
            <w:r w:rsidRPr="00552185">
              <w:rPr>
                <w:sz w:val="20"/>
                <w:szCs w:val="20"/>
              </w:rPr>
              <w:t>предложения</w:t>
            </w:r>
            <w:r w:rsidRPr="00552185">
              <w:rPr>
                <w:spacing w:val="13"/>
                <w:sz w:val="20"/>
                <w:szCs w:val="20"/>
              </w:rPr>
              <w:t xml:space="preserve"> </w:t>
            </w:r>
            <w:r w:rsidRPr="00552185">
              <w:rPr>
                <w:sz w:val="20"/>
                <w:szCs w:val="20"/>
              </w:rPr>
              <w:t>на</w:t>
            </w:r>
            <w:r w:rsidRPr="00552185">
              <w:rPr>
                <w:spacing w:val="14"/>
                <w:sz w:val="20"/>
                <w:szCs w:val="20"/>
              </w:rPr>
              <w:t xml:space="preserve"> </w:t>
            </w:r>
            <w:r w:rsidRPr="00552185">
              <w:rPr>
                <w:sz w:val="20"/>
                <w:szCs w:val="20"/>
              </w:rPr>
              <w:t>равновесную</w:t>
            </w:r>
            <w:r w:rsidRPr="00552185">
              <w:rPr>
                <w:spacing w:val="15"/>
                <w:sz w:val="20"/>
                <w:szCs w:val="20"/>
              </w:rPr>
              <w:t xml:space="preserve"> </w:t>
            </w:r>
            <w:r w:rsidRPr="00552185">
              <w:rPr>
                <w:sz w:val="20"/>
                <w:szCs w:val="20"/>
              </w:rPr>
              <w:t>цену.</w:t>
            </w:r>
            <w:r w:rsidRPr="00552185">
              <w:rPr>
                <w:spacing w:val="14"/>
                <w:sz w:val="20"/>
                <w:szCs w:val="20"/>
              </w:rPr>
              <w:t xml:space="preserve"> </w:t>
            </w:r>
            <w:r w:rsidRPr="00552185">
              <w:rPr>
                <w:sz w:val="20"/>
                <w:szCs w:val="20"/>
              </w:rPr>
              <w:t>Устойчивость</w:t>
            </w:r>
            <w:r w:rsidRPr="00552185">
              <w:rPr>
                <w:spacing w:val="14"/>
                <w:sz w:val="20"/>
                <w:szCs w:val="20"/>
              </w:rPr>
              <w:t xml:space="preserve"> </w:t>
            </w:r>
            <w:r w:rsidRPr="00552185">
              <w:rPr>
                <w:sz w:val="20"/>
                <w:szCs w:val="20"/>
              </w:rPr>
              <w:t>равновесия</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tabs>
                <w:tab w:val="left" w:pos="3460"/>
              </w:tabs>
              <w:ind w:left="0" w:right="28"/>
              <w:contextualSpacing/>
              <w:rPr>
                <w:b/>
                <w:sz w:val="20"/>
                <w:szCs w:val="20"/>
              </w:rPr>
            </w:pPr>
          </w:p>
        </w:tc>
        <w:tc>
          <w:tcPr>
            <w:tcW w:w="2171" w:type="pct"/>
          </w:tcPr>
          <w:p w:rsidR="00311A4A" w:rsidRPr="00552185" w:rsidRDefault="00311A4A" w:rsidP="003B1700">
            <w:pPr>
              <w:pStyle w:val="TableParagraph"/>
              <w:contextualSpacing/>
              <w:rPr>
                <w:b/>
                <w:bCs/>
                <w:sz w:val="20"/>
                <w:szCs w:val="20"/>
              </w:rPr>
            </w:pPr>
            <w:r w:rsidRPr="00552185">
              <w:rPr>
                <w:b/>
                <w:bCs/>
                <w:sz w:val="20"/>
                <w:szCs w:val="20"/>
              </w:rPr>
              <w:t>В том числе практических занятий и лабораторных работ</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tabs>
                <w:tab w:val="left" w:pos="3460"/>
              </w:tabs>
              <w:ind w:left="0" w:right="28"/>
              <w:contextualSpacing/>
              <w:rPr>
                <w:b/>
                <w:sz w:val="20"/>
                <w:szCs w:val="20"/>
              </w:rPr>
            </w:pPr>
          </w:p>
        </w:tc>
        <w:tc>
          <w:tcPr>
            <w:tcW w:w="2171" w:type="pct"/>
          </w:tcPr>
          <w:p w:rsidR="00311A4A" w:rsidRPr="00552185" w:rsidRDefault="00311A4A" w:rsidP="003B1700">
            <w:pPr>
              <w:pStyle w:val="TableParagraph"/>
              <w:contextualSpacing/>
              <w:rPr>
                <w:b/>
                <w:bCs/>
                <w:sz w:val="20"/>
                <w:szCs w:val="20"/>
              </w:rPr>
            </w:pP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tabs>
                <w:tab w:val="left" w:pos="3460"/>
              </w:tabs>
              <w:ind w:left="0" w:right="28"/>
              <w:contextualSpacing/>
              <w:rPr>
                <w:b/>
                <w:sz w:val="20"/>
                <w:szCs w:val="20"/>
              </w:rPr>
            </w:pPr>
          </w:p>
        </w:tc>
        <w:tc>
          <w:tcPr>
            <w:tcW w:w="2171" w:type="pct"/>
          </w:tcPr>
          <w:p w:rsidR="00311A4A" w:rsidRPr="00552185" w:rsidRDefault="00311A4A" w:rsidP="003B1700">
            <w:pPr>
              <w:pStyle w:val="TableParagraph"/>
              <w:contextualSpacing/>
              <w:rPr>
                <w:b/>
                <w:bCs/>
                <w:sz w:val="20"/>
                <w:szCs w:val="20"/>
              </w:rPr>
            </w:pPr>
            <w:r w:rsidRPr="00552185">
              <w:rPr>
                <w:b/>
                <w:bCs/>
                <w:sz w:val="20"/>
                <w:szCs w:val="20"/>
              </w:rPr>
              <w:t>Самостоятельная работа обучающихся</w:t>
            </w: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11A4A" w:rsidRPr="00552185" w:rsidRDefault="00311A4A" w:rsidP="003B1700">
            <w:pPr>
              <w:spacing w:after="0" w:line="240" w:lineRule="auto"/>
              <w:jc w:val="center"/>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11A4A" w:rsidRPr="00552185" w:rsidTr="00B42F72">
        <w:trPr>
          <w:trHeight w:val="20"/>
        </w:trPr>
        <w:tc>
          <w:tcPr>
            <w:tcW w:w="944" w:type="pct"/>
            <w:vMerge/>
          </w:tcPr>
          <w:p w:rsidR="00311A4A" w:rsidRPr="00552185" w:rsidRDefault="00311A4A" w:rsidP="003B1700">
            <w:pPr>
              <w:pStyle w:val="TableParagraph"/>
              <w:tabs>
                <w:tab w:val="left" w:pos="3460"/>
              </w:tabs>
              <w:ind w:left="0" w:right="28"/>
              <w:contextualSpacing/>
              <w:rPr>
                <w:b/>
                <w:sz w:val="20"/>
                <w:szCs w:val="20"/>
              </w:rPr>
            </w:pPr>
          </w:p>
        </w:tc>
        <w:tc>
          <w:tcPr>
            <w:tcW w:w="2171" w:type="pct"/>
          </w:tcPr>
          <w:p w:rsidR="00311A4A" w:rsidRPr="00552185" w:rsidRDefault="00311A4A" w:rsidP="003B1700">
            <w:pPr>
              <w:pStyle w:val="TableParagraph"/>
              <w:contextualSpacing/>
              <w:rPr>
                <w:b/>
                <w:sz w:val="20"/>
                <w:szCs w:val="20"/>
              </w:rPr>
            </w:pPr>
          </w:p>
        </w:tc>
        <w:tc>
          <w:tcPr>
            <w:tcW w:w="570" w:type="pct"/>
          </w:tcPr>
          <w:p w:rsidR="00311A4A" w:rsidRPr="00552185" w:rsidRDefault="00311A4A" w:rsidP="003B1700">
            <w:pPr>
              <w:tabs>
                <w:tab w:val="left" w:pos="3460"/>
              </w:tabs>
              <w:suppressAutoHyphens/>
              <w:spacing w:after="0" w:line="240" w:lineRule="auto"/>
              <w:ind w:right="28"/>
              <w:jc w:val="center"/>
              <w:rPr>
                <w:rFonts w:ascii="Times New Roman" w:hAnsi="Times New Roman"/>
                <w:b/>
                <w:bCs/>
                <w:sz w:val="20"/>
                <w:szCs w:val="20"/>
              </w:rPr>
            </w:pPr>
          </w:p>
        </w:tc>
        <w:tc>
          <w:tcPr>
            <w:tcW w:w="589" w:type="pct"/>
            <w:vMerge/>
          </w:tcPr>
          <w:p w:rsidR="00311A4A" w:rsidRPr="00552185" w:rsidRDefault="00311A4A" w:rsidP="003B1700">
            <w:pPr>
              <w:spacing w:after="0" w:line="240" w:lineRule="auto"/>
              <w:rPr>
                <w:rFonts w:ascii="Times New Roman" w:hAnsi="Times New Roman"/>
                <w:sz w:val="20"/>
                <w:szCs w:val="20"/>
              </w:rPr>
            </w:pPr>
          </w:p>
        </w:tc>
        <w:tc>
          <w:tcPr>
            <w:tcW w:w="726" w:type="pct"/>
            <w:vMerge/>
          </w:tcPr>
          <w:p w:rsidR="00311A4A" w:rsidRPr="00552185" w:rsidRDefault="00311A4A"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val="restart"/>
          </w:tcPr>
          <w:p w:rsidR="003B1700" w:rsidRPr="00552185" w:rsidRDefault="003B1700" w:rsidP="003B1700">
            <w:pPr>
              <w:spacing w:after="0" w:line="240" w:lineRule="auto"/>
              <w:ind w:right="28"/>
              <w:contextualSpacing/>
              <w:rPr>
                <w:rFonts w:ascii="Times New Roman" w:hAnsi="Times New Roman"/>
                <w:b/>
                <w:bCs/>
                <w:sz w:val="20"/>
                <w:szCs w:val="20"/>
              </w:rPr>
            </w:pPr>
            <w:r w:rsidRPr="00552185">
              <w:rPr>
                <w:rFonts w:ascii="Times New Roman" w:hAnsi="Times New Roman"/>
                <w:b/>
                <w:sz w:val="20"/>
                <w:szCs w:val="20"/>
              </w:rPr>
              <w:lastRenderedPageBreak/>
              <w:t>Тема 2.2. Понятие</w:t>
            </w:r>
            <w:r w:rsidRPr="00552185">
              <w:rPr>
                <w:rFonts w:ascii="Times New Roman" w:hAnsi="Times New Roman"/>
                <w:b/>
                <w:spacing w:val="-3"/>
                <w:sz w:val="20"/>
                <w:szCs w:val="20"/>
              </w:rPr>
              <w:t xml:space="preserve"> </w:t>
            </w:r>
            <w:r w:rsidRPr="00552185">
              <w:rPr>
                <w:rFonts w:ascii="Times New Roman" w:hAnsi="Times New Roman"/>
                <w:b/>
                <w:sz w:val="20"/>
                <w:szCs w:val="20"/>
              </w:rPr>
              <w:t>и</w:t>
            </w:r>
            <w:r w:rsidRPr="00552185">
              <w:rPr>
                <w:rFonts w:ascii="Times New Roman" w:hAnsi="Times New Roman"/>
                <w:b/>
                <w:spacing w:val="-6"/>
                <w:sz w:val="20"/>
                <w:szCs w:val="20"/>
              </w:rPr>
              <w:t xml:space="preserve"> </w:t>
            </w:r>
            <w:r w:rsidRPr="00552185">
              <w:rPr>
                <w:rFonts w:ascii="Times New Roman" w:hAnsi="Times New Roman"/>
                <w:b/>
                <w:sz w:val="20"/>
                <w:szCs w:val="20"/>
              </w:rPr>
              <w:t>экономическая</w:t>
            </w:r>
            <w:r w:rsidRPr="00552185">
              <w:rPr>
                <w:rFonts w:ascii="Times New Roman" w:hAnsi="Times New Roman"/>
                <w:b/>
                <w:spacing w:val="-3"/>
                <w:sz w:val="20"/>
                <w:szCs w:val="20"/>
              </w:rPr>
              <w:t xml:space="preserve"> </w:t>
            </w:r>
            <w:r w:rsidRPr="00552185">
              <w:rPr>
                <w:rFonts w:ascii="Times New Roman" w:hAnsi="Times New Roman"/>
                <w:b/>
                <w:sz w:val="20"/>
                <w:szCs w:val="20"/>
              </w:rPr>
              <w:t>сущность</w:t>
            </w:r>
            <w:r w:rsidRPr="00552185">
              <w:rPr>
                <w:rFonts w:ascii="Times New Roman" w:hAnsi="Times New Roman"/>
                <w:b/>
                <w:spacing w:val="-2"/>
                <w:sz w:val="20"/>
                <w:szCs w:val="20"/>
              </w:rPr>
              <w:t xml:space="preserve"> </w:t>
            </w:r>
            <w:r w:rsidRPr="00552185">
              <w:rPr>
                <w:rFonts w:ascii="Times New Roman" w:hAnsi="Times New Roman"/>
                <w:b/>
                <w:sz w:val="20"/>
                <w:szCs w:val="20"/>
              </w:rPr>
              <w:t>организационно-правовых</w:t>
            </w:r>
            <w:r w:rsidRPr="00552185">
              <w:rPr>
                <w:rFonts w:ascii="Times New Roman" w:hAnsi="Times New Roman"/>
                <w:b/>
                <w:spacing w:val="-3"/>
                <w:sz w:val="20"/>
                <w:szCs w:val="20"/>
              </w:rPr>
              <w:t xml:space="preserve"> </w:t>
            </w:r>
            <w:r w:rsidRPr="00552185">
              <w:rPr>
                <w:rFonts w:ascii="Times New Roman" w:hAnsi="Times New Roman"/>
                <w:b/>
                <w:sz w:val="20"/>
                <w:szCs w:val="20"/>
              </w:rPr>
              <w:t>форм</w:t>
            </w:r>
            <w:r w:rsidRPr="00552185">
              <w:rPr>
                <w:rFonts w:ascii="Times New Roman" w:hAnsi="Times New Roman"/>
                <w:b/>
                <w:spacing w:val="-2"/>
                <w:sz w:val="20"/>
                <w:szCs w:val="20"/>
              </w:rPr>
              <w:t xml:space="preserve"> </w:t>
            </w:r>
            <w:r w:rsidRPr="00552185">
              <w:rPr>
                <w:rFonts w:ascii="Times New Roman" w:hAnsi="Times New Roman"/>
                <w:b/>
                <w:sz w:val="20"/>
                <w:szCs w:val="20"/>
              </w:rPr>
              <w:t>организации</w:t>
            </w:r>
          </w:p>
        </w:tc>
        <w:tc>
          <w:tcPr>
            <w:tcW w:w="2171" w:type="pct"/>
          </w:tcPr>
          <w:p w:rsidR="003B1700" w:rsidRPr="00552185" w:rsidRDefault="003B1700" w:rsidP="003B1700">
            <w:pPr>
              <w:pStyle w:val="TableParagraph"/>
              <w:ind w:right="94"/>
              <w:contextualSpacing/>
              <w:rPr>
                <w:b/>
                <w:bCs/>
                <w:sz w:val="20"/>
                <w:szCs w:val="20"/>
              </w:rPr>
            </w:pPr>
            <w:r w:rsidRPr="00552185">
              <w:rPr>
                <w:b/>
                <w:bCs/>
                <w:sz w:val="20"/>
                <w:szCs w:val="20"/>
              </w:rPr>
              <w:t>Содержание</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89" w:type="pct"/>
            <w:vMerge w:val="restart"/>
          </w:tcPr>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2.5</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B1700" w:rsidRPr="00552185" w:rsidRDefault="003B1700" w:rsidP="003B1700">
            <w:pPr>
              <w:spacing w:after="0" w:line="240" w:lineRule="auto"/>
              <w:rPr>
                <w:rFonts w:ascii="Times New Roman" w:hAnsi="Times New Roman"/>
                <w:b/>
                <w:bCs/>
                <w:sz w:val="20"/>
                <w:szCs w:val="20"/>
              </w:rPr>
            </w:pPr>
          </w:p>
        </w:tc>
        <w:tc>
          <w:tcPr>
            <w:tcW w:w="726" w:type="pct"/>
            <w:vMerge w:val="restart"/>
          </w:tcPr>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Н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B1700" w:rsidRPr="00552185" w:rsidRDefault="003B1700"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B1700" w:rsidRPr="00552185" w:rsidRDefault="003B1700" w:rsidP="003B1700">
            <w:pPr>
              <w:spacing w:after="0" w:line="240" w:lineRule="auto"/>
              <w:rPr>
                <w:rFonts w:ascii="Times New Roman" w:hAnsi="Times New Roman"/>
                <w:b/>
                <w:bCs/>
                <w:sz w:val="20"/>
                <w:szCs w:val="20"/>
              </w:rPr>
            </w:pPr>
            <w:r w:rsidRPr="00552185">
              <w:rPr>
                <w:rFonts w:ascii="Times New Roman" w:hAnsi="Times New Roman"/>
                <w:color w:val="000000"/>
                <w:sz w:val="20"/>
                <w:szCs w:val="20"/>
              </w:rPr>
              <w:t>Зо 03.07</w:t>
            </w: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ind w:right="94"/>
              <w:contextualSpacing/>
              <w:rPr>
                <w:sz w:val="20"/>
                <w:szCs w:val="20"/>
              </w:rPr>
            </w:pPr>
            <w:r w:rsidRPr="00552185">
              <w:rPr>
                <w:sz w:val="20"/>
                <w:szCs w:val="20"/>
              </w:rPr>
              <w:t>Классификация</w:t>
            </w:r>
            <w:r w:rsidRPr="00552185">
              <w:rPr>
                <w:spacing w:val="1"/>
                <w:sz w:val="20"/>
                <w:szCs w:val="20"/>
              </w:rPr>
              <w:t xml:space="preserve"> </w:t>
            </w:r>
            <w:r w:rsidRPr="00552185">
              <w:rPr>
                <w:sz w:val="20"/>
                <w:szCs w:val="20"/>
              </w:rPr>
              <w:t>предприятий</w:t>
            </w:r>
            <w:r w:rsidRPr="00552185">
              <w:rPr>
                <w:spacing w:val="1"/>
                <w:sz w:val="20"/>
                <w:szCs w:val="20"/>
              </w:rPr>
              <w:t xml:space="preserve"> </w:t>
            </w:r>
            <w:r w:rsidRPr="00552185">
              <w:rPr>
                <w:sz w:val="20"/>
                <w:szCs w:val="20"/>
              </w:rPr>
              <w:t>по</w:t>
            </w:r>
            <w:r w:rsidRPr="00552185">
              <w:rPr>
                <w:spacing w:val="1"/>
                <w:sz w:val="20"/>
                <w:szCs w:val="20"/>
              </w:rPr>
              <w:t xml:space="preserve"> </w:t>
            </w:r>
            <w:r w:rsidRPr="00552185">
              <w:rPr>
                <w:sz w:val="20"/>
                <w:szCs w:val="20"/>
              </w:rPr>
              <w:t>формам</w:t>
            </w:r>
            <w:r w:rsidRPr="00552185">
              <w:rPr>
                <w:spacing w:val="1"/>
                <w:sz w:val="20"/>
                <w:szCs w:val="20"/>
              </w:rPr>
              <w:t xml:space="preserve"> </w:t>
            </w:r>
            <w:r w:rsidRPr="00552185">
              <w:rPr>
                <w:sz w:val="20"/>
                <w:szCs w:val="20"/>
              </w:rPr>
              <w:t>собственности</w:t>
            </w:r>
            <w:r w:rsidRPr="00552185">
              <w:rPr>
                <w:spacing w:val="1"/>
                <w:sz w:val="20"/>
                <w:szCs w:val="20"/>
              </w:rPr>
              <w:t xml:space="preserve"> </w:t>
            </w:r>
            <w:r w:rsidRPr="00552185">
              <w:rPr>
                <w:sz w:val="20"/>
                <w:szCs w:val="20"/>
              </w:rPr>
              <w:t>и</w:t>
            </w:r>
            <w:r w:rsidRPr="00552185">
              <w:rPr>
                <w:spacing w:val="1"/>
                <w:sz w:val="20"/>
                <w:szCs w:val="20"/>
              </w:rPr>
              <w:t xml:space="preserve"> </w:t>
            </w:r>
            <w:r w:rsidRPr="00552185">
              <w:rPr>
                <w:sz w:val="20"/>
                <w:szCs w:val="20"/>
              </w:rPr>
              <w:t>отраслевому</w:t>
            </w:r>
            <w:r w:rsidRPr="00552185">
              <w:rPr>
                <w:spacing w:val="1"/>
                <w:sz w:val="20"/>
                <w:szCs w:val="20"/>
              </w:rPr>
              <w:t xml:space="preserve"> </w:t>
            </w:r>
            <w:r w:rsidRPr="00552185">
              <w:rPr>
                <w:sz w:val="20"/>
                <w:szCs w:val="20"/>
              </w:rPr>
              <w:t>признаку.</w:t>
            </w:r>
            <w:r w:rsidRPr="00552185">
              <w:rPr>
                <w:spacing w:val="1"/>
                <w:sz w:val="20"/>
                <w:szCs w:val="20"/>
              </w:rPr>
              <w:t xml:space="preserve"> </w:t>
            </w:r>
            <w:r w:rsidRPr="00552185">
              <w:rPr>
                <w:sz w:val="20"/>
                <w:szCs w:val="20"/>
              </w:rPr>
              <w:t>Виды</w:t>
            </w:r>
            <w:r w:rsidRPr="00552185">
              <w:rPr>
                <w:spacing w:val="1"/>
                <w:sz w:val="20"/>
                <w:szCs w:val="20"/>
              </w:rPr>
              <w:t xml:space="preserve"> </w:t>
            </w:r>
            <w:r w:rsidRPr="00552185">
              <w:rPr>
                <w:sz w:val="20"/>
                <w:szCs w:val="20"/>
              </w:rPr>
              <w:t>предприятий на железнодорожном транспорте. Производственная структура предприятия</w:t>
            </w:r>
            <w:r w:rsidRPr="00552185">
              <w:rPr>
                <w:spacing w:val="1"/>
                <w:sz w:val="20"/>
                <w:szCs w:val="20"/>
              </w:rPr>
              <w:t xml:space="preserve"> </w:t>
            </w:r>
            <w:r w:rsidRPr="00552185">
              <w:rPr>
                <w:sz w:val="20"/>
                <w:szCs w:val="20"/>
              </w:rPr>
              <w:t>железнодорожного</w:t>
            </w:r>
            <w:r w:rsidRPr="00552185">
              <w:rPr>
                <w:spacing w:val="-1"/>
                <w:sz w:val="20"/>
                <w:szCs w:val="20"/>
              </w:rPr>
              <w:t xml:space="preserve"> </w:t>
            </w:r>
            <w:r w:rsidRPr="00552185">
              <w:rPr>
                <w:sz w:val="20"/>
                <w:szCs w:val="20"/>
              </w:rPr>
              <w:t>транспорта и</w:t>
            </w:r>
            <w:r w:rsidRPr="00552185">
              <w:rPr>
                <w:spacing w:val="-1"/>
                <w:sz w:val="20"/>
                <w:szCs w:val="20"/>
              </w:rPr>
              <w:t xml:space="preserve"> </w:t>
            </w:r>
            <w:r w:rsidRPr="00552185">
              <w:rPr>
                <w:sz w:val="20"/>
                <w:szCs w:val="20"/>
              </w:rPr>
              <w:t>его</w:t>
            </w:r>
            <w:r w:rsidRPr="00552185">
              <w:rPr>
                <w:spacing w:val="-3"/>
                <w:sz w:val="20"/>
                <w:szCs w:val="20"/>
              </w:rPr>
              <w:t xml:space="preserve"> </w:t>
            </w:r>
            <w:r w:rsidRPr="00552185">
              <w:rPr>
                <w:sz w:val="20"/>
                <w:szCs w:val="20"/>
              </w:rPr>
              <w:t>подразделений. Задачи</w:t>
            </w:r>
            <w:r w:rsidRPr="00552185">
              <w:rPr>
                <w:spacing w:val="39"/>
                <w:sz w:val="20"/>
                <w:szCs w:val="20"/>
              </w:rPr>
              <w:t xml:space="preserve"> </w:t>
            </w:r>
            <w:r w:rsidRPr="00552185">
              <w:rPr>
                <w:sz w:val="20"/>
                <w:szCs w:val="20"/>
              </w:rPr>
              <w:t>и</w:t>
            </w:r>
            <w:r w:rsidRPr="00552185">
              <w:rPr>
                <w:spacing w:val="40"/>
                <w:sz w:val="20"/>
                <w:szCs w:val="20"/>
              </w:rPr>
              <w:t xml:space="preserve"> </w:t>
            </w:r>
            <w:r w:rsidRPr="00552185">
              <w:rPr>
                <w:sz w:val="20"/>
                <w:szCs w:val="20"/>
              </w:rPr>
              <w:t>характеристика</w:t>
            </w:r>
            <w:r w:rsidRPr="00552185">
              <w:rPr>
                <w:spacing w:val="40"/>
                <w:sz w:val="20"/>
                <w:szCs w:val="20"/>
              </w:rPr>
              <w:t xml:space="preserve"> </w:t>
            </w:r>
            <w:r w:rsidRPr="00552185">
              <w:rPr>
                <w:sz w:val="20"/>
                <w:szCs w:val="20"/>
              </w:rPr>
              <w:t>производственной деятельности.</w:t>
            </w:r>
            <w:r w:rsidRPr="00552185">
              <w:rPr>
                <w:spacing w:val="-4"/>
                <w:sz w:val="20"/>
                <w:szCs w:val="20"/>
              </w:rPr>
              <w:t xml:space="preserve"> </w:t>
            </w:r>
            <w:r w:rsidRPr="00552185">
              <w:rPr>
                <w:sz w:val="20"/>
                <w:szCs w:val="20"/>
              </w:rPr>
              <w:t>Качественные</w:t>
            </w:r>
            <w:r w:rsidRPr="00552185">
              <w:rPr>
                <w:spacing w:val="-4"/>
                <w:sz w:val="20"/>
                <w:szCs w:val="20"/>
              </w:rPr>
              <w:t xml:space="preserve"> </w:t>
            </w:r>
            <w:r w:rsidRPr="00552185">
              <w:rPr>
                <w:sz w:val="20"/>
                <w:szCs w:val="20"/>
              </w:rPr>
              <w:t>и</w:t>
            </w:r>
            <w:r w:rsidRPr="00552185">
              <w:rPr>
                <w:spacing w:val="-4"/>
                <w:sz w:val="20"/>
                <w:szCs w:val="20"/>
              </w:rPr>
              <w:t xml:space="preserve"> </w:t>
            </w:r>
            <w:r w:rsidRPr="00552185">
              <w:rPr>
                <w:sz w:val="20"/>
                <w:szCs w:val="20"/>
              </w:rPr>
              <w:t>количественные</w:t>
            </w:r>
            <w:r w:rsidRPr="00552185">
              <w:rPr>
                <w:spacing w:val="-4"/>
                <w:sz w:val="20"/>
                <w:szCs w:val="20"/>
              </w:rPr>
              <w:t xml:space="preserve"> </w:t>
            </w:r>
            <w:r w:rsidRPr="00552185">
              <w:rPr>
                <w:sz w:val="20"/>
                <w:szCs w:val="20"/>
              </w:rPr>
              <w:t>показатели</w:t>
            </w:r>
            <w:r w:rsidRPr="00552185">
              <w:rPr>
                <w:spacing w:val="-4"/>
                <w:sz w:val="20"/>
                <w:szCs w:val="20"/>
              </w:rPr>
              <w:t xml:space="preserve"> </w:t>
            </w:r>
            <w:r w:rsidRPr="00552185">
              <w:rPr>
                <w:sz w:val="20"/>
                <w:szCs w:val="20"/>
              </w:rPr>
              <w:t>производственной</w:t>
            </w:r>
            <w:r w:rsidRPr="00552185">
              <w:rPr>
                <w:spacing w:val="-5"/>
                <w:sz w:val="20"/>
                <w:szCs w:val="20"/>
              </w:rPr>
              <w:t xml:space="preserve"> </w:t>
            </w:r>
            <w:r w:rsidRPr="00552185">
              <w:rPr>
                <w:sz w:val="20"/>
                <w:szCs w:val="20"/>
              </w:rPr>
              <w:t>деятельности</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2</w:t>
            </w:r>
            <w:r w:rsidRPr="00552185">
              <w:rPr>
                <w:rFonts w:ascii="Times New Roman" w:hAnsi="Times New Roman"/>
                <w:sz w:val="20"/>
                <w:szCs w:val="20"/>
              </w:rPr>
              <w:t xml:space="preserve"> Определение</w:t>
            </w:r>
            <w:r w:rsidRPr="00552185">
              <w:rPr>
                <w:rFonts w:ascii="Times New Roman" w:hAnsi="Times New Roman"/>
                <w:spacing w:val="28"/>
                <w:sz w:val="20"/>
                <w:szCs w:val="20"/>
              </w:rPr>
              <w:t xml:space="preserve"> </w:t>
            </w:r>
            <w:r w:rsidRPr="00552185">
              <w:rPr>
                <w:rFonts w:ascii="Times New Roman" w:hAnsi="Times New Roman"/>
                <w:sz w:val="20"/>
                <w:szCs w:val="20"/>
              </w:rPr>
              <w:t>количественных</w:t>
            </w:r>
            <w:r w:rsidRPr="00552185">
              <w:rPr>
                <w:rFonts w:ascii="Times New Roman" w:hAnsi="Times New Roman"/>
                <w:spacing w:val="29"/>
                <w:sz w:val="20"/>
                <w:szCs w:val="20"/>
              </w:rPr>
              <w:t xml:space="preserve"> </w:t>
            </w:r>
            <w:r w:rsidRPr="00552185">
              <w:rPr>
                <w:rFonts w:ascii="Times New Roman" w:hAnsi="Times New Roman"/>
                <w:sz w:val="20"/>
                <w:szCs w:val="20"/>
              </w:rPr>
              <w:t>и</w:t>
            </w:r>
            <w:r w:rsidRPr="00552185">
              <w:rPr>
                <w:rFonts w:ascii="Times New Roman" w:hAnsi="Times New Roman"/>
                <w:spacing w:val="27"/>
                <w:sz w:val="20"/>
                <w:szCs w:val="20"/>
              </w:rPr>
              <w:t xml:space="preserve"> </w:t>
            </w:r>
            <w:r w:rsidRPr="00552185">
              <w:rPr>
                <w:rFonts w:ascii="Times New Roman" w:hAnsi="Times New Roman"/>
                <w:sz w:val="20"/>
                <w:szCs w:val="20"/>
              </w:rPr>
              <w:t>качественных</w:t>
            </w:r>
            <w:r w:rsidRPr="00552185">
              <w:rPr>
                <w:rFonts w:ascii="Times New Roman" w:hAnsi="Times New Roman"/>
                <w:spacing w:val="29"/>
                <w:sz w:val="20"/>
                <w:szCs w:val="20"/>
              </w:rPr>
              <w:t xml:space="preserve"> </w:t>
            </w:r>
            <w:r w:rsidRPr="00552185">
              <w:rPr>
                <w:rFonts w:ascii="Times New Roman" w:hAnsi="Times New Roman"/>
                <w:sz w:val="20"/>
                <w:szCs w:val="20"/>
              </w:rPr>
              <w:t>показателей работы</w:t>
            </w:r>
            <w:r w:rsidRPr="00552185">
              <w:rPr>
                <w:rFonts w:ascii="Times New Roman" w:hAnsi="Times New Roman"/>
                <w:spacing w:val="-3"/>
                <w:sz w:val="20"/>
                <w:szCs w:val="20"/>
              </w:rPr>
              <w:t xml:space="preserve"> </w:t>
            </w:r>
            <w:r w:rsidRPr="00552185">
              <w:rPr>
                <w:rFonts w:ascii="Times New Roman" w:hAnsi="Times New Roman"/>
                <w:sz w:val="20"/>
                <w:szCs w:val="20"/>
              </w:rPr>
              <w:t>организации</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val="restart"/>
          </w:tcPr>
          <w:p w:rsidR="003B1700" w:rsidRPr="00552185" w:rsidRDefault="003B1700" w:rsidP="003B1700">
            <w:pPr>
              <w:spacing w:after="0" w:line="240" w:lineRule="auto"/>
              <w:ind w:right="28"/>
              <w:contextualSpacing/>
              <w:rPr>
                <w:rFonts w:ascii="Times New Roman" w:hAnsi="Times New Roman"/>
                <w:b/>
                <w:bCs/>
                <w:sz w:val="20"/>
                <w:szCs w:val="20"/>
              </w:rPr>
            </w:pPr>
            <w:r w:rsidRPr="00552185">
              <w:rPr>
                <w:rFonts w:ascii="Times New Roman" w:hAnsi="Times New Roman"/>
                <w:b/>
                <w:sz w:val="20"/>
                <w:szCs w:val="20"/>
              </w:rPr>
              <w:lastRenderedPageBreak/>
              <w:t>Тема 2.3. Материально-техническая база организации</w:t>
            </w:r>
          </w:p>
        </w:tc>
        <w:tc>
          <w:tcPr>
            <w:tcW w:w="2171" w:type="pct"/>
          </w:tcPr>
          <w:p w:rsidR="003B1700" w:rsidRPr="00552185" w:rsidRDefault="003B1700" w:rsidP="003B1700">
            <w:pPr>
              <w:pStyle w:val="TableParagraph"/>
              <w:ind w:right="92"/>
              <w:contextualSpacing/>
              <w:rPr>
                <w:b/>
                <w:bCs/>
                <w:sz w:val="20"/>
                <w:szCs w:val="20"/>
              </w:rPr>
            </w:pPr>
            <w:r w:rsidRPr="00552185">
              <w:rPr>
                <w:b/>
                <w:bCs/>
                <w:sz w:val="20"/>
                <w:szCs w:val="20"/>
              </w:rPr>
              <w:t>Содержание</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89" w:type="pct"/>
            <w:vMerge w:val="restart"/>
          </w:tcPr>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2.5</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B1700" w:rsidRPr="00552185" w:rsidRDefault="003B1700" w:rsidP="003B1700">
            <w:pPr>
              <w:spacing w:after="0" w:line="240" w:lineRule="auto"/>
              <w:rPr>
                <w:rFonts w:ascii="Times New Roman" w:hAnsi="Times New Roman"/>
                <w:b/>
                <w:bCs/>
                <w:sz w:val="20"/>
                <w:szCs w:val="20"/>
              </w:rPr>
            </w:pPr>
          </w:p>
        </w:tc>
        <w:tc>
          <w:tcPr>
            <w:tcW w:w="726" w:type="pct"/>
            <w:vMerge w:val="restart"/>
          </w:tcPr>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Н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B1700" w:rsidRPr="00552185" w:rsidRDefault="003B1700"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B1700" w:rsidRPr="00552185" w:rsidRDefault="003B1700" w:rsidP="003B1700">
            <w:pPr>
              <w:spacing w:after="0" w:line="240" w:lineRule="auto"/>
              <w:rPr>
                <w:rFonts w:ascii="Times New Roman" w:hAnsi="Times New Roman"/>
                <w:b/>
                <w:bCs/>
                <w:sz w:val="20"/>
                <w:szCs w:val="20"/>
              </w:rPr>
            </w:pPr>
            <w:r w:rsidRPr="00552185">
              <w:rPr>
                <w:rFonts w:ascii="Times New Roman" w:hAnsi="Times New Roman"/>
                <w:color w:val="000000"/>
                <w:sz w:val="20"/>
                <w:szCs w:val="20"/>
              </w:rPr>
              <w:t>Зо 03.07</w:t>
            </w: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ind w:right="92"/>
              <w:contextualSpacing/>
              <w:rPr>
                <w:sz w:val="20"/>
                <w:szCs w:val="20"/>
              </w:rPr>
            </w:pPr>
            <w:r w:rsidRPr="00552185">
              <w:rPr>
                <w:sz w:val="20"/>
                <w:szCs w:val="20"/>
              </w:rPr>
              <w:t>Основные фонды дистанции, их значение, состав и структура. Физический и моральный износ основных фондов. Амортизационные отчисления, порядок их расчета и распределения.</w:t>
            </w:r>
            <w:r w:rsidRPr="00552185">
              <w:rPr>
                <w:spacing w:val="1"/>
                <w:sz w:val="20"/>
                <w:szCs w:val="20"/>
              </w:rPr>
              <w:t xml:space="preserve"> </w:t>
            </w:r>
            <w:r w:rsidRPr="00552185">
              <w:rPr>
                <w:sz w:val="20"/>
                <w:szCs w:val="20"/>
              </w:rPr>
              <w:t>Модернизация</w:t>
            </w:r>
            <w:r w:rsidRPr="00552185">
              <w:rPr>
                <w:spacing w:val="1"/>
                <w:sz w:val="20"/>
                <w:szCs w:val="20"/>
              </w:rPr>
              <w:t xml:space="preserve"> </w:t>
            </w:r>
            <w:r w:rsidRPr="00552185">
              <w:rPr>
                <w:sz w:val="20"/>
                <w:szCs w:val="20"/>
              </w:rPr>
              <w:lastRenderedPageBreak/>
              <w:t>основных</w:t>
            </w:r>
            <w:r w:rsidRPr="00552185">
              <w:rPr>
                <w:spacing w:val="1"/>
                <w:sz w:val="20"/>
                <w:szCs w:val="20"/>
              </w:rPr>
              <w:t xml:space="preserve"> </w:t>
            </w:r>
            <w:r w:rsidRPr="00552185">
              <w:rPr>
                <w:sz w:val="20"/>
                <w:szCs w:val="20"/>
              </w:rPr>
              <w:t>средств.</w:t>
            </w:r>
            <w:r w:rsidRPr="00552185">
              <w:rPr>
                <w:spacing w:val="1"/>
                <w:sz w:val="20"/>
                <w:szCs w:val="20"/>
              </w:rPr>
              <w:t xml:space="preserve"> </w:t>
            </w:r>
            <w:r w:rsidRPr="00552185">
              <w:rPr>
                <w:sz w:val="20"/>
                <w:szCs w:val="20"/>
              </w:rPr>
              <w:t>Характеристика</w:t>
            </w:r>
            <w:r w:rsidRPr="00552185">
              <w:rPr>
                <w:spacing w:val="1"/>
                <w:sz w:val="20"/>
                <w:szCs w:val="20"/>
              </w:rPr>
              <w:t xml:space="preserve"> </w:t>
            </w:r>
            <w:r w:rsidRPr="00552185">
              <w:rPr>
                <w:sz w:val="20"/>
                <w:szCs w:val="20"/>
              </w:rPr>
              <w:t>современного</w:t>
            </w:r>
            <w:r w:rsidRPr="00552185">
              <w:rPr>
                <w:spacing w:val="1"/>
                <w:sz w:val="20"/>
                <w:szCs w:val="20"/>
              </w:rPr>
              <w:t xml:space="preserve"> </w:t>
            </w:r>
            <w:r w:rsidRPr="00552185">
              <w:rPr>
                <w:sz w:val="20"/>
                <w:szCs w:val="20"/>
              </w:rPr>
              <w:t>состояния</w:t>
            </w:r>
            <w:r w:rsidRPr="00552185">
              <w:rPr>
                <w:spacing w:val="1"/>
                <w:sz w:val="20"/>
                <w:szCs w:val="20"/>
              </w:rPr>
              <w:t xml:space="preserve"> </w:t>
            </w:r>
            <w:r w:rsidRPr="00552185">
              <w:rPr>
                <w:sz w:val="20"/>
                <w:szCs w:val="20"/>
              </w:rPr>
              <w:t>материально-технической</w:t>
            </w:r>
            <w:r w:rsidRPr="00552185">
              <w:rPr>
                <w:spacing w:val="-4"/>
                <w:sz w:val="20"/>
                <w:szCs w:val="20"/>
              </w:rPr>
              <w:t xml:space="preserve"> </w:t>
            </w:r>
            <w:r w:rsidRPr="00552185">
              <w:rPr>
                <w:sz w:val="20"/>
                <w:szCs w:val="20"/>
              </w:rPr>
              <w:t>базы</w:t>
            </w:r>
            <w:r w:rsidRPr="00552185">
              <w:rPr>
                <w:spacing w:val="-2"/>
                <w:sz w:val="20"/>
                <w:szCs w:val="20"/>
              </w:rPr>
              <w:t xml:space="preserve"> </w:t>
            </w:r>
            <w:r w:rsidRPr="00552185">
              <w:rPr>
                <w:sz w:val="20"/>
                <w:szCs w:val="20"/>
              </w:rPr>
              <w:t>организации. Оборотные средства, их назначение, состав и структура. Показатели эффективности использования основных фондов и оборотных средств (фондоотдача, фондоемкость,</w:t>
            </w:r>
            <w:r w:rsidRPr="00552185">
              <w:rPr>
                <w:spacing w:val="3"/>
                <w:sz w:val="20"/>
                <w:szCs w:val="20"/>
              </w:rPr>
              <w:t xml:space="preserve"> </w:t>
            </w:r>
            <w:r w:rsidRPr="00552185">
              <w:rPr>
                <w:sz w:val="20"/>
                <w:szCs w:val="20"/>
              </w:rPr>
              <w:t>фондовооруженность,</w:t>
            </w:r>
            <w:r w:rsidRPr="00552185">
              <w:rPr>
                <w:spacing w:val="5"/>
                <w:sz w:val="20"/>
                <w:szCs w:val="20"/>
              </w:rPr>
              <w:t xml:space="preserve"> </w:t>
            </w:r>
            <w:r w:rsidRPr="00552185">
              <w:rPr>
                <w:sz w:val="20"/>
                <w:szCs w:val="20"/>
              </w:rPr>
              <w:t>оборачиваемость</w:t>
            </w:r>
            <w:r w:rsidRPr="00552185">
              <w:rPr>
                <w:spacing w:val="5"/>
                <w:sz w:val="20"/>
                <w:szCs w:val="20"/>
              </w:rPr>
              <w:t xml:space="preserve"> </w:t>
            </w:r>
            <w:r w:rsidRPr="00552185">
              <w:rPr>
                <w:sz w:val="20"/>
                <w:szCs w:val="20"/>
              </w:rPr>
              <w:t>оборотных</w:t>
            </w:r>
            <w:r w:rsidRPr="00552185">
              <w:rPr>
                <w:spacing w:val="3"/>
                <w:sz w:val="20"/>
                <w:szCs w:val="20"/>
              </w:rPr>
              <w:t xml:space="preserve"> </w:t>
            </w:r>
            <w:r w:rsidRPr="00552185">
              <w:rPr>
                <w:sz w:val="20"/>
                <w:szCs w:val="20"/>
              </w:rPr>
              <w:t>средств</w:t>
            </w:r>
            <w:r w:rsidRPr="00552185">
              <w:rPr>
                <w:spacing w:val="4"/>
                <w:sz w:val="20"/>
                <w:szCs w:val="20"/>
              </w:rPr>
              <w:t xml:space="preserve"> </w:t>
            </w:r>
            <w:r w:rsidRPr="00552185">
              <w:rPr>
                <w:sz w:val="20"/>
                <w:szCs w:val="20"/>
              </w:rPr>
              <w:t>и</w:t>
            </w:r>
            <w:r w:rsidRPr="00552185">
              <w:rPr>
                <w:spacing w:val="9"/>
                <w:sz w:val="20"/>
                <w:szCs w:val="20"/>
              </w:rPr>
              <w:t xml:space="preserve"> </w:t>
            </w:r>
            <w:r w:rsidRPr="00552185">
              <w:rPr>
                <w:sz w:val="20"/>
                <w:szCs w:val="20"/>
              </w:rPr>
              <w:t>продолжительность оборота)</w:t>
            </w:r>
            <w:r w:rsidRPr="00552185">
              <w:rPr>
                <w:spacing w:val="-1"/>
                <w:sz w:val="20"/>
                <w:szCs w:val="20"/>
              </w:rPr>
              <w:t xml:space="preserve"> </w:t>
            </w:r>
            <w:r w:rsidRPr="00552185">
              <w:rPr>
                <w:sz w:val="20"/>
                <w:szCs w:val="20"/>
              </w:rPr>
              <w:t>и</w:t>
            </w:r>
            <w:r w:rsidRPr="00552185">
              <w:rPr>
                <w:spacing w:val="-3"/>
                <w:sz w:val="20"/>
                <w:szCs w:val="20"/>
              </w:rPr>
              <w:t xml:space="preserve"> </w:t>
            </w:r>
            <w:r w:rsidRPr="00552185">
              <w:rPr>
                <w:sz w:val="20"/>
                <w:szCs w:val="20"/>
              </w:rPr>
              <w:t>пути</w:t>
            </w:r>
            <w:r w:rsidRPr="00552185">
              <w:rPr>
                <w:spacing w:val="-2"/>
                <w:sz w:val="20"/>
                <w:szCs w:val="20"/>
              </w:rPr>
              <w:t xml:space="preserve"> </w:t>
            </w:r>
            <w:r w:rsidRPr="00552185">
              <w:rPr>
                <w:sz w:val="20"/>
                <w:szCs w:val="20"/>
              </w:rPr>
              <w:t>улучшения</w:t>
            </w:r>
            <w:r w:rsidRPr="00552185">
              <w:rPr>
                <w:spacing w:val="-2"/>
                <w:sz w:val="20"/>
                <w:szCs w:val="20"/>
              </w:rPr>
              <w:t xml:space="preserve"> </w:t>
            </w:r>
            <w:r w:rsidRPr="00552185">
              <w:rPr>
                <w:sz w:val="20"/>
                <w:szCs w:val="20"/>
              </w:rPr>
              <w:t>данных</w:t>
            </w:r>
            <w:r w:rsidRPr="00552185">
              <w:rPr>
                <w:spacing w:val="-2"/>
                <w:sz w:val="20"/>
                <w:szCs w:val="20"/>
              </w:rPr>
              <w:t xml:space="preserve"> </w:t>
            </w:r>
            <w:r w:rsidRPr="00552185">
              <w:rPr>
                <w:sz w:val="20"/>
                <w:szCs w:val="20"/>
              </w:rPr>
              <w:t>показателей</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2</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3</w:t>
            </w:r>
            <w:r w:rsidRPr="00552185">
              <w:rPr>
                <w:rFonts w:ascii="Times New Roman" w:hAnsi="Times New Roman"/>
                <w:sz w:val="20"/>
                <w:szCs w:val="20"/>
              </w:rPr>
              <w:t xml:space="preserve"> Определение</w:t>
            </w:r>
            <w:r w:rsidRPr="00552185">
              <w:rPr>
                <w:rFonts w:ascii="Times New Roman" w:hAnsi="Times New Roman"/>
                <w:spacing w:val="-2"/>
                <w:sz w:val="20"/>
                <w:szCs w:val="20"/>
              </w:rPr>
              <w:t xml:space="preserve"> </w:t>
            </w:r>
            <w:r w:rsidRPr="00552185">
              <w:rPr>
                <w:rFonts w:ascii="Times New Roman" w:hAnsi="Times New Roman"/>
                <w:sz w:val="20"/>
                <w:szCs w:val="20"/>
              </w:rPr>
              <w:t>показателей</w:t>
            </w:r>
            <w:r w:rsidRPr="00552185">
              <w:rPr>
                <w:rFonts w:ascii="Times New Roman" w:hAnsi="Times New Roman"/>
                <w:spacing w:val="-3"/>
                <w:sz w:val="20"/>
                <w:szCs w:val="20"/>
              </w:rPr>
              <w:t xml:space="preserve"> </w:t>
            </w:r>
            <w:r w:rsidRPr="00552185">
              <w:rPr>
                <w:rFonts w:ascii="Times New Roman" w:hAnsi="Times New Roman"/>
                <w:sz w:val="20"/>
                <w:szCs w:val="20"/>
              </w:rPr>
              <w:t>использования</w:t>
            </w:r>
            <w:r w:rsidRPr="00552185">
              <w:rPr>
                <w:rFonts w:ascii="Times New Roman" w:hAnsi="Times New Roman"/>
                <w:spacing w:val="-4"/>
                <w:sz w:val="20"/>
                <w:szCs w:val="20"/>
              </w:rPr>
              <w:t xml:space="preserve"> </w:t>
            </w:r>
            <w:r w:rsidRPr="00552185">
              <w:rPr>
                <w:rFonts w:ascii="Times New Roman" w:hAnsi="Times New Roman"/>
                <w:sz w:val="20"/>
                <w:szCs w:val="20"/>
              </w:rPr>
              <w:t>основных</w:t>
            </w:r>
            <w:r w:rsidRPr="00552185">
              <w:rPr>
                <w:rFonts w:ascii="Times New Roman" w:hAnsi="Times New Roman"/>
                <w:spacing w:val="-2"/>
                <w:sz w:val="20"/>
                <w:szCs w:val="20"/>
              </w:rPr>
              <w:t xml:space="preserve"> </w:t>
            </w:r>
            <w:r w:rsidRPr="00552185">
              <w:rPr>
                <w:rFonts w:ascii="Times New Roman" w:hAnsi="Times New Roman"/>
                <w:sz w:val="20"/>
                <w:szCs w:val="20"/>
              </w:rPr>
              <w:t>фондов</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val="restart"/>
          </w:tcPr>
          <w:p w:rsidR="003B1700" w:rsidRPr="00552185" w:rsidRDefault="003B1700" w:rsidP="003B1700">
            <w:pPr>
              <w:spacing w:after="0" w:line="240" w:lineRule="auto"/>
              <w:ind w:right="28"/>
              <w:contextualSpacing/>
              <w:rPr>
                <w:rFonts w:ascii="Times New Roman" w:hAnsi="Times New Roman"/>
                <w:b/>
                <w:sz w:val="20"/>
                <w:szCs w:val="20"/>
              </w:rPr>
            </w:pPr>
            <w:r w:rsidRPr="00552185">
              <w:rPr>
                <w:rFonts w:ascii="Times New Roman" w:hAnsi="Times New Roman"/>
                <w:b/>
                <w:sz w:val="20"/>
                <w:szCs w:val="20"/>
              </w:rPr>
              <w:lastRenderedPageBreak/>
              <w:t>Тема 2.4. Основные принципы и направления организации труда в организации</w:t>
            </w:r>
          </w:p>
        </w:tc>
        <w:tc>
          <w:tcPr>
            <w:tcW w:w="2171" w:type="pct"/>
          </w:tcPr>
          <w:p w:rsidR="003B1700" w:rsidRPr="00552185" w:rsidRDefault="003B1700" w:rsidP="003B1700">
            <w:pPr>
              <w:pStyle w:val="TableParagraph"/>
              <w:contextualSpacing/>
              <w:rPr>
                <w:b/>
                <w:bCs/>
                <w:sz w:val="20"/>
                <w:szCs w:val="20"/>
              </w:rPr>
            </w:pPr>
            <w:r w:rsidRPr="00552185">
              <w:rPr>
                <w:b/>
                <w:bCs/>
                <w:sz w:val="20"/>
                <w:szCs w:val="20"/>
              </w:rPr>
              <w:t>Содержание</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w:t>
            </w:r>
          </w:p>
        </w:tc>
        <w:tc>
          <w:tcPr>
            <w:tcW w:w="589" w:type="pct"/>
            <w:vMerge w:val="restart"/>
          </w:tcPr>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2.5</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B1700" w:rsidRPr="00552185" w:rsidRDefault="003B1700" w:rsidP="003B1700">
            <w:pPr>
              <w:spacing w:after="0" w:line="240" w:lineRule="auto"/>
              <w:rPr>
                <w:rFonts w:ascii="Times New Roman" w:hAnsi="Times New Roman"/>
                <w:sz w:val="20"/>
                <w:szCs w:val="20"/>
              </w:rPr>
            </w:pPr>
          </w:p>
        </w:tc>
        <w:tc>
          <w:tcPr>
            <w:tcW w:w="726" w:type="pct"/>
            <w:vMerge w:val="restart"/>
          </w:tcPr>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Н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B1700" w:rsidRPr="00552185" w:rsidRDefault="003B1700"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Зо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B1700" w:rsidRPr="00552185" w:rsidRDefault="003B1700"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b/>
                <w:bCs/>
                <w:sz w:val="20"/>
                <w:szCs w:val="20"/>
              </w:rPr>
            </w:pPr>
            <w:r w:rsidRPr="00552185">
              <w:rPr>
                <w:sz w:val="20"/>
                <w:szCs w:val="20"/>
              </w:rPr>
              <w:t>Основные</w:t>
            </w:r>
            <w:r w:rsidRPr="00552185">
              <w:rPr>
                <w:spacing w:val="4"/>
                <w:sz w:val="20"/>
                <w:szCs w:val="20"/>
              </w:rPr>
              <w:t xml:space="preserve"> </w:t>
            </w:r>
            <w:r w:rsidRPr="00552185">
              <w:rPr>
                <w:sz w:val="20"/>
                <w:szCs w:val="20"/>
              </w:rPr>
              <w:t>принципы</w:t>
            </w:r>
            <w:r w:rsidRPr="00552185">
              <w:rPr>
                <w:spacing w:val="5"/>
                <w:sz w:val="20"/>
                <w:szCs w:val="20"/>
              </w:rPr>
              <w:t xml:space="preserve"> </w:t>
            </w:r>
            <w:r w:rsidRPr="00552185">
              <w:rPr>
                <w:sz w:val="20"/>
                <w:szCs w:val="20"/>
              </w:rPr>
              <w:t>организации</w:t>
            </w:r>
            <w:r w:rsidRPr="00552185">
              <w:rPr>
                <w:spacing w:val="4"/>
                <w:sz w:val="20"/>
                <w:szCs w:val="20"/>
              </w:rPr>
              <w:t xml:space="preserve"> </w:t>
            </w:r>
            <w:r w:rsidRPr="00552185">
              <w:rPr>
                <w:sz w:val="20"/>
                <w:szCs w:val="20"/>
              </w:rPr>
              <w:t>труда</w:t>
            </w:r>
            <w:r w:rsidRPr="00552185">
              <w:rPr>
                <w:spacing w:val="5"/>
                <w:sz w:val="20"/>
                <w:szCs w:val="20"/>
              </w:rPr>
              <w:t xml:space="preserve"> </w:t>
            </w:r>
            <w:r w:rsidRPr="00552185">
              <w:rPr>
                <w:sz w:val="20"/>
                <w:szCs w:val="20"/>
              </w:rPr>
              <w:t>в</w:t>
            </w:r>
            <w:r w:rsidRPr="00552185">
              <w:rPr>
                <w:spacing w:val="4"/>
                <w:sz w:val="20"/>
                <w:szCs w:val="20"/>
              </w:rPr>
              <w:t xml:space="preserve"> </w:t>
            </w:r>
            <w:r w:rsidRPr="00552185">
              <w:rPr>
                <w:sz w:val="20"/>
                <w:szCs w:val="20"/>
              </w:rPr>
              <w:t>организации.</w:t>
            </w:r>
            <w:r w:rsidRPr="00552185">
              <w:rPr>
                <w:spacing w:val="5"/>
                <w:sz w:val="20"/>
                <w:szCs w:val="20"/>
              </w:rPr>
              <w:t xml:space="preserve"> </w:t>
            </w:r>
            <w:r w:rsidRPr="00552185">
              <w:rPr>
                <w:sz w:val="20"/>
                <w:szCs w:val="20"/>
              </w:rPr>
              <w:t>Экономические,</w:t>
            </w:r>
            <w:r w:rsidRPr="00552185">
              <w:rPr>
                <w:spacing w:val="5"/>
                <w:sz w:val="20"/>
                <w:szCs w:val="20"/>
              </w:rPr>
              <w:t xml:space="preserve"> </w:t>
            </w:r>
            <w:r w:rsidRPr="00552185">
              <w:rPr>
                <w:sz w:val="20"/>
                <w:szCs w:val="20"/>
              </w:rPr>
              <w:t>психофизиологические</w:t>
            </w:r>
            <w:r w:rsidRPr="00552185">
              <w:rPr>
                <w:spacing w:val="15"/>
                <w:sz w:val="20"/>
                <w:szCs w:val="20"/>
              </w:rPr>
              <w:t xml:space="preserve"> </w:t>
            </w:r>
            <w:r w:rsidRPr="00552185">
              <w:rPr>
                <w:sz w:val="20"/>
                <w:szCs w:val="20"/>
              </w:rPr>
              <w:t>и</w:t>
            </w:r>
            <w:r w:rsidRPr="00552185">
              <w:rPr>
                <w:spacing w:val="15"/>
                <w:sz w:val="20"/>
                <w:szCs w:val="20"/>
              </w:rPr>
              <w:t xml:space="preserve"> </w:t>
            </w:r>
            <w:r w:rsidRPr="00552185">
              <w:rPr>
                <w:sz w:val="20"/>
                <w:szCs w:val="20"/>
              </w:rPr>
              <w:t>социальные</w:t>
            </w:r>
            <w:r w:rsidRPr="00552185">
              <w:rPr>
                <w:spacing w:val="15"/>
                <w:sz w:val="20"/>
                <w:szCs w:val="20"/>
              </w:rPr>
              <w:t xml:space="preserve"> </w:t>
            </w:r>
            <w:r w:rsidRPr="00552185">
              <w:rPr>
                <w:sz w:val="20"/>
                <w:szCs w:val="20"/>
              </w:rPr>
              <w:t>задачи</w:t>
            </w:r>
            <w:r w:rsidRPr="00552185">
              <w:rPr>
                <w:spacing w:val="15"/>
                <w:sz w:val="20"/>
                <w:szCs w:val="20"/>
              </w:rPr>
              <w:t xml:space="preserve"> </w:t>
            </w:r>
            <w:r w:rsidRPr="00552185">
              <w:rPr>
                <w:sz w:val="20"/>
                <w:szCs w:val="20"/>
              </w:rPr>
              <w:t>научной</w:t>
            </w:r>
            <w:r w:rsidRPr="00552185">
              <w:rPr>
                <w:spacing w:val="14"/>
                <w:sz w:val="20"/>
                <w:szCs w:val="20"/>
              </w:rPr>
              <w:t xml:space="preserve"> </w:t>
            </w:r>
            <w:r w:rsidRPr="00552185">
              <w:rPr>
                <w:sz w:val="20"/>
                <w:szCs w:val="20"/>
              </w:rPr>
              <w:t>организации</w:t>
            </w:r>
            <w:r w:rsidRPr="00552185">
              <w:rPr>
                <w:spacing w:val="15"/>
                <w:sz w:val="20"/>
                <w:szCs w:val="20"/>
              </w:rPr>
              <w:t xml:space="preserve"> </w:t>
            </w:r>
            <w:r w:rsidRPr="00552185">
              <w:rPr>
                <w:sz w:val="20"/>
                <w:szCs w:val="20"/>
              </w:rPr>
              <w:t>труда.</w:t>
            </w:r>
            <w:r w:rsidRPr="00552185">
              <w:rPr>
                <w:spacing w:val="16"/>
                <w:sz w:val="20"/>
                <w:szCs w:val="20"/>
              </w:rPr>
              <w:t xml:space="preserve"> </w:t>
            </w:r>
            <w:r w:rsidRPr="00552185">
              <w:rPr>
                <w:sz w:val="20"/>
                <w:szCs w:val="20"/>
              </w:rPr>
              <w:t>Основные</w:t>
            </w:r>
            <w:r w:rsidRPr="00552185">
              <w:rPr>
                <w:spacing w:val="15"/>
                <w:sz w:val="20"/>
                <w:szCs w:val="20"/>
              </w:rPr>
              <w:t xml:space="preserve"> </w:t>
            </w:r>
            <w:r w:rsidRPr="00552185">
              <w:rPr>
                <w:sz w:val="20"/>
                <w:szCs w:val="20"/>
              </w:rPr>
              <w:t>направления</w:t>
            </w:r>
            <w:r w:rsidRPr="00552185">
              <w:rPr>
                <w:spacing w:val="15"/>
                <w:sz w:val="20"/>
                <w:szCs w:val="20"/>
              </w:rPr>
              <w:t xml:space="preserve"> </w:t>
            </w:r>
            <w:r w:rsidRPr="00552185">
              <w:rPr>
                <w:sz w:val="20"/>
                <w:szCs w:val="20"/>
              </w:rPr>
              <w:t>совершенствования</w:t>
            </w:r>
            <w:r w:rsidRPr="00552185">
              <w:rPr>
                <w:spacing w:val="31"/>
                <w:sz w:val="20"/>
                <w:szCs w:val="20"/>
              </w:rPr>
              <w:t xml:space="preserve"> </w:t>
            </w:r>
            <w:r w:rsidRPr="00552185">
              <w:rPr>
                <w:sz w:val="20"/>
                <w:szCs w:val="20"/>
              </w:rPr>
              <w:t>организации</w:t>
            </w:r>
            <w:r w:rsidRPr="00552185">
              <w:rPr>
                <w:spacing w:val="32"/>
                <w:sz w:val="20"/>
                <w:szCs w:val="20"/>
              </w:rPr>
              <w:t xml:space="preserve"> </w:t>
            </w:r>
            <w:r w:rsidRPr="00552185">
              <w:rPr>
                <w:sz w:val="20"/>
                <w:szCs w:val="20"/>
              </w:rPr>
              <w:t>труда,</w:t>
            </w:r>
            <w:r w:rsidRPr="00552185">
              <w:rPr>
                <w:spacing w:val="35"/>
                <w:sz w:val="20"/>
                <w:szCs w:val="20"/>
              </w:rPr>
              <w:t xml:space="preserve"> </w:t>
            </w:r>
            <w:r w:rsidRPr="00552185">
              <w:rPr>
                <w:sz w:val="20"/>
                <w:szCs w:val="20"/>
              </w:rPr>
              <w:t>их</w:t>
            </w:r>
            <w:r w:rsidRPr="00552185">
              <w:rPr>
                <w:spacing w:val="32"/>
                <w:sz w:val="20"/>
                <w:szCs w:val="20"/>
              </w:rPr>
              <w:t xml:space="preserve"> </w:t>
            </w:r>
            <w:r w:rsidRPr="00552185">
              <w:rPr>
                <w:sz w:val="20"/>
                <w:szCs w:val="20"/>
              </w:rPr>
              <w:t>использование</w:t>
            </w:r>
            <w:r w:rsidRPr="00552185">
              <w:rPr>
                <w:spacing w:val="32"/>
                <w:sz w:val="20"/>
                <w:szCs w:val="20"/>
              </w:rPr>
              <w:t xml:space="preserve"> </w:t>
            </w:r>
            <w:r w:rsidRPr="00552185">
              <w:rPr>
                <w:sz w:val="20"/>
                <w:szCs w:val="20"/>
              </w:rPr>
              <w:t>в</w:t>
            </w:r>
            <w:r w:rsidRPr="00552185">
              <w:rPr>
                <w:spacing w:val="31"/>
                <w:sz w:val="20"/>
                <w:szCs w:val="20"/>
              </w:rPr>
              <w:t xml:space="preserve"> </w:t>
            </w:r>
            <w:r w:rsidRPr="00552185">
              <w:rPr>
                <w:sz w:val="20"/>
                <w:szCs w:val="20"/>
              </w:rPr>
              <w:t>различных</w:t>
            </w:r>
            <w:r w:rsidRPr="00552185">
              <w:rPr>
                <w:spacing w:val="32"/>
                <w:sz w:val="20"/>
                <w:szCs w:val="20"/>
              </w:rPr>
              <w:t xml:space="preserve"> </w:t>
            </w:r>
            <w:r w:rsidRPr="00552185">
              <w:rPr>
                <w:sz w:val="20"/>
                <w:szCs w:val="20"/>
              </w:rPr>
              <w:t>производственных процессах; сущность и назначение рационального разделения и кооперации труда.</w:t>
            </w:r>
            <w:r w:rsidRPr="00552185">
              <w:rPr>
                <w:spacing w:val="1"/>
                <w:sz w:val="20"/>
                <w:szCs w:val="20"/>
              </w:rPr>
              <w:t xml:space="preserve"> </w:t>
            </w:r>
            <w:r w:rsidRPr="00552185">
              <w:rPr>
                <w:sz w:val="20"/>
                <w:szCs w:val="20"/>
              </w:rPr>
              <w:t>Формы нормированного четырехнедельного и годового графиков технического обслуживания устройств и приборов СЦБ и ЖАТ; их содержание и порядок разработки. Факторы, определяющие износ оборудования. Виды ремонта, их характеристика; межремонтные</w:t>
            </w:r>
            <w:r w:rsidRPr="00552185">
              <w:rPr>
                <w:spacing w:val="-1"/>
                <w:sz w:val="20"/>
                <w:szCs w:val="20"/>
              </w:rPr>
              <w:t xml:space="preserve"> </w:t>
            </w:r>
            <w:r w:rsidRPr="00552185">
              <w:rPr>
                <w:sz w:val="20"/>
                <w:szCs w:val="20"/>
              </w:rPr>
              <w:t>сроки, порядок</w:t>
            </w:r>
            <w:r w:rsidRPr="00552185">
              <w:rPr>
                <w:spacing w:val="-2"/>
                <w:sz w:val="20"/>
                <w:szCs w:val="20"/>
              </w:rPr>
              <w:t xml:space="preserve"> </w:t>
            </w:r>
            <w:r w:rsidRPr="00552185">
              <w:rPr>
                <w:sz w:val="20"/>
                <w:szCs w:val="20"/>
              </w:rPr>
              <w:t>их определения. Порядок разработки и утверждения планов капитального и среднего ремонта устройств и сооружений железнодорожного транспорта.</w:t>
            </w:r>
            <w:r w:rsidRPr="00552185">
              <w:rPr>
                <w:spacing w:val="23"/>
                <w:sz w:val="20"/>
                <w:szCs w:val="20"/>
              </w:rPr>
              <w:t xml:space="preserve"> </w:t>
            </w:r>
            <w:r w:rsidRPr="00552185">
              <w:rPr>
                <w:sz w:val="20"/>
                <w:szCs w:val="20"/>
              </w:rPr>
              <w:t>Организация</w:t>
            </w:r>
            <w:r w:rsidRPr="00552185">
              <w:rPr>
                <w:spacing w:val="21"/>
                <w:sz w:val="20"/>
                <w:szCs w:val="20"/>
              </w:rPr>
              <w:t xml:space="preserve"> </w:t>
            </w:r>
            <w:r w:rsidRPr="00552185">
              <w:rPr>
                <w:sz w:val="20"/>
                <w:szCs w:val="20"/>
              </w:rPr>
              <w:t>ремонта</w:t>
            </w:r>
            <w:r w:rsidRPr="00552185">
              <w:rPr>
                <w:spacing w:val="20"/>
                <w:sz w:val="20"/>
                <w:szCs w:val="20"/>
              </w:rPr>
              <w:t xml:space="preserve"> </w:t>
            </w:r>
            <w:r w:rsidRPr="00552185">
              <w:rPr>
                <w:sz w:val="20"/>
                <w:szCs w:val="20"/>
              </w:rPr>
              <w:t>и</w:t>
            </w:r>
            <w:r w:rsidRPr="00552185">
              <w:rPr>
                <w:spacing w:val="22"/>
                <w:sz w:val="20"/>
                <w:szCs w:val="20"/>
              </w:rPr>
              <w:t xml:space="preserve"> </w:t>
            </w:r>
            <w:r w:rsidRPr="00552185">
              <w:rPr>
                <w:sz w:val="20"/>
                <w:szCs w:val="20"/>
              </w:rPr>
              <w:t>технической</w:t>
            </w:r>
            <w:r w:rsidRPr="00552185">
              <w:rPr>
                <w:spacing w:val="21"/>
                <w:sz w:val="20"/>
                <w:szCs w:val="20"/>
              </w:rPr>
              <w:t xml:space="preserve"> </w:t>
            </w:r>
            <w:r w:rsidRPr="00552185">
              <w:rPr>
                <w:sz w:val="20"/>
                <w:szCs w:val="20"/>
              </w:rPr>
              <w:t>подготовки</w:t>
            </w:r>
            <w:r w:rsidRPr="00552185">
              <w:rPr>
                <w:spacing w:val="21"/>
                <w:sz w:val="20"/>
                <w:szCs w:val="20"/>
              </w:rPr>
              <w:t xml:space="preserve"> </w:t>
            </w:r>
            <w:r w:rsidRPr="00552185">
              <w:rPr>
                <w:sz w:val="20"/>
                <w:szCs w:val="20"/>
              </w:rPr>
              <w:t>производства</w:t>
            </w:r>
            <w:r w:rsidRPr="00552185">
              <w:rPr>
                <w:spacing w:val="23"/>
                <w:sz w:val="20"/>
                <w:szCs w:val="20"/>
              </w:rPr>
              <w:t xml:space="preserve"> </w:t>
            </w:r>
            <w:r w:rsidRPr="00552185">
              <w:rPr>
                <w:sz w:val="20"/>
                <w:szCs w:val="20"/>
              </w:rPr>
              <w:t>в организации</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4</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b/>
                <w:bCs/>
                <w:sz w:val="20"/>
                <w:szCs w:val="20"/>
              </w:rPr>
            </w:pPr>
            <w:r w:rsidRPr="00552185">
              <w:rPr>
                <w:b/>
                <w:bCs/>
                <w:sz w:val="20"/>
                <w:szCs w:val="20"/>
              </w:rPr>
              <w:t>В том числе практических занятий и лабораторных работ</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b/>
                <w:bCs/>
                <w:sz w:val="20"/>
                <w:szCs w:val="20"/>
              </w:rPr>
            </w:pP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b/>
                <w:bCs/>
                <w:sz w:val="20"/>
                <w:szCs w:val="20"/>
              </w:rPr>
            </w:pPr>
            <w:r w:rsidRPr="00552185">
              <w:rPr>
                <w:b/>
                <w:bCs/>
                <w:sz w:val="20"/>
                <w:szCs w:val="20"/>
              </w:rPr>
              <w:t>Самостоятельная работа обучающихся</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pStyle w:val="TableParagraph"/>
              <w:contextualSpacing/>
              <w:rPr>
                <w:b/>
                <w:bCs/>
                <w:sz w:val="20"/>
                <w:szCs w:val="20"/>
              </w:rPr>
            </w:pP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val="restart"/>
          </w:tcPr>
          <w:p w:rsidR="003B1700" w:rsidRPr="00552185" w:rsidRDefault="003B1700" w:rsidP="003B1700">
            <w:pPr>
              <w:spacing w:after="0" w:line="240" w:lineRule="auto"/>
              <w:ind w:right="28"/>
              <w:contextualSpacing/>
              <w:rPr>
                <w:rFonts w:ascii="Times New Roman" w:hAnsi="Times New Roman"/>
                <w:b/>
                <w:sz w:val="20"/>
                <w:szCs w:val="20"/>
              </w:rPr>
            </w:pPr>
            <w:r w:rsidRPr="00552185">
              <w:rPr>
                <w:rFonts w:ascii="Times New Roman" w:hAnsi="Times New Roman"/>
                <w:b/>
                <w:sz w:val="20"/>
                <w:szCs w:val="20"/>
              </w:rPr>
              <w:lastRenderedPageBreak/>
              <w:t>Тема 2.5. Организация</w:t>
            </w:r>
            <w:r w:rsidRPr="00552185">
              <w:rPr>
                <w:rFonts w:ascii="Times New Roman" w:hAnsi="Times New Roman"/>
                <w:b/>
                <w:spacing w:val="-1"/>
                <w:sz w:val="20"/>
                <w:szCs w:val="20"/>
              </w:rPr>
              <w:t xml:space="preserve"> </w:t>
            </w:r>
            <w:r w:rsidRPr="00552185">
              <w:rPr>
                <w:rFonts w:ascii="Times New Roman" w:hAnsi="Times New Roman"/>
                <w:b/>
                <w:sz w:val="20"/>
                <w:szCs w:val="20"/>
              </w:rPr>
              <w:t>нормирования</w:t>
            </w:r>
            <w:r w:rsidRPr="00552185">
              <w:rPr>
                <w:rFonts w:ascii="Times New Roman" w:hAnsi="Times New Roman"/>
                <w:b/>
                <w:spacing w:val="-2"/>
                <w:sz w:val="20"/>
                <w:szCs w:val="20"/>
              </w:rPr>
              <w:t xml:space="preserve"> </w:t>
            </w:r>
            <w:r w:rsidRPr="00552185">
              <w:rPr>
                <w:rFonts w:ascii="Times New Roman" w:hAnsi="Times New Roman"/>
                <w:b/>
                <w:sz w:val="20"/>
                <w:szCs w:val="20"/>
              </w:rPr>
              <w:t>и</w:t>
            </w:r>
            <w:r w:rsidRPr="00552185">
              <w:rPr>
                <w:rFonts w:ascii="Times New Roman" w:hAnsi="Times New Roman"/>
                <w:b/>
                <w:spacing w:val="-1"/>
                <w:sz w:val="20"/>
                <w:szCs w:val="20"/>
              </w:rPr>
              <w:t xml:space="preserve"> </w:t>
            </w:r>
            <w:r w:rsidRPr="00552185">
              <w:rPr>
                <w:rFonts w:ascii="Times New Roman" w:hAnsi="Times New Roman"/>
                <w:b/>
                <w:sz w:val="20"/>
                <w:szCs w:val="20"/>
              </w:rPr>
              <w:t>оплаты</w:t>
            </w:r>
            <w:r w:rsidRPr="00552185">
              <w:rPr>
                <w:rFonts w:ascii="Times New Roman" w:hAnsi="Times New Roman"/>
                <w:b/>
                <w:spacing w:val="-4"/>
                <w:sz w:val="20"/>
                <w:szCs w:val="20"/>
              </w:rPr>
              <w:t xml:space="preserve"> </w:t>
            </w:r>
            <w:r w:rsidRPr="00552185">
              <w:rPr>
                <w:rFonts w:ascii="Times New Roman" w:hAnsi="Times New Roman"/>
                <w:b/>
                <w:sz w:val="20"/>
                <w:szCs w:val="20"/>
              </w:rPr>
              <w:t>труда</w:t>
            </w:r>
          </w:p>
        </w:tc>
        <w:tc>
          <w:tcPr>
            <w:tcW w:w="2171" w:type="pct"/>
          </w:tcPr>
          <w:p w:rsidR="003B1700" w:rsidRPr="00552185" w:rsidRDefault="003B1700" w:rsidP="003B1700">
            <w:pPr>
              <w:pStyle w:val="TableParagraph"/>
              <w:contextualSpacing/>
              <w:rPr>
                <w:b/>
                <w:bCs/>
                <w:sz w:val="20"/>
                <w:szCs w:val="20"/>
              </w:rPr>
            </w:pPr>
            <w:r w:rsidRPr="00552185">
              <w:rPr>
                <w:b/>
                <w:bCs/>
                <w:sz w:val="20"/>
                <w:szCs w:val="20"/>
              </w:rPr>
              <w:t>Содержание</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89" w:type="pct"/>
            <w:vMerge w:val="restart"/>
          </w:tcPr>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2.5</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B1700" w:rsidRPr="00552185" w:rsidRDefault="003B1700" w:rsidP="003B1700">
            <w:pPr>
              <w:spacing w:after="0" w:line="240" w:lineRule="auto"/>
              <w:rPr>
                <w:rFonts w:ascii="Times New Roman" w:hAnsi="Times New Roman"/>
                <w:sz w:val="20"/>
                <w:szCs w:val="20"/>
              </w:rPr>
            </w:pPr>
          </w:p>
        </w:tc>
        <w:tc>
          <w:tcPr>
            <w:tcW w:w="726" w:type="pct"/>
            <w:vMerge w:val="restart"/>
          </w:tcPr>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Н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B1700" w:rsidRPr="00552185" w:rsidRDefault="003B1700"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B1700" w:rsidRPr="00552185" w:rsidRDefault="003B1700"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pStyle w:val="TableParagraph"/>
              <w:contextualSpacing/>
              <w:rPr>
                <w:sz w:val="20"/>
                <w:szCs w:val="20"/>
              </w:rPr>
            </w:pPr>
            <w:r w:rsidRPr="00552185">
              <w:rPr>
                <w:sz w:val="20"/>
                <w:szCs w:val="20"/>
              </w:rPr>
              <w:t>Производительность</w:t>
            </w:r>
            <w:r w:rsidRPr="00552185">
              <w:rPr>
                <w:spacing w:val="-2"/>
                <w:sz w:val="20"/>
                <w:szCs w:val="20"/>
              </w:rPr>
              <w:t xml:space="preserve"> </w:t>
            </w:r>
            <w:r w:rsidRPr="00552185">
              <w:rPr>
                <w:sz w:val="20"/>
                <w:szCs w:val="20"/>
              </w:rPr>
              <w:t>труда</w:t>
            </w:r>
            <w:r w:rsidRPr="00552185">
              <w:rPr>
                <w:spacing w:val="-2"/>
                <w:sz w:val="20"/>
                <w:szCs w:val="20"/>
              </w:rPr>
              <w:t xml:space="preserve"> </w:t>
            </w:r>
            <w:r w:rsidRPr="00552185">
              <w:rPr>
                <w:sz w:val="20"/>
                <w:szCs w:val="20"/>
              </w:rPr>
              <w:t>и</w:t>
            </w:r>
            <w:r w:rsidRPr="00552185">
              <w:rPr>
                <w:spacing w:val="-3"/>
                <w:sz w:val="20"/>
                <w:szCs w:val="20"/>
              </w:rPr>
              <w:t xml:space="preserve"> </w:t>
            </w:r>
            <w:r w:rsidRPr="00552185">
              <w:rPr>
                <w:sz w:val="20"/>
                <w:szCs w:val="20"/>
              </w:rPr>
              <w:t>методы</w:t>
            </w:r>
            <w:r w:rsidRPr="00552185">
              <w:rPr>
                <w:spacing w:val="-2"/>
                <w:sz w:val="20"/>
                <w:szCs w:val="20"/>
              </w:rPr>
              <w:t xml:space="preserve"> </w:t>
            </w:r>
            <w:r w:rsidRPr="00552185">
              <w:rPr>
                <w:sz w:val="20"/>
                <w:szCs w:val="20"/>
              </w:rPr>
              <w:t>ее</w:t>
            </w:r>
            <w:r w:rsidRPr="00552185">
              <w:rPr>
                <w:spacing w:val="-4"/>
                <w:sz w:val="20"/>
                <w:szCs w:val="20"/>
              </w:rPr>
              <w:t xml:space="preserve"> </w:t>
            </w:r>
            <w:r w:rsidRPr="00552185">
              <w:rPr>
                <w:sz w:val="20"/>
                <w:szCs w:val="20"/>
              </w:rPr>
              <w:t>определения. Показатели производительности труда работников организации. Экономическое и социальное</w:t>
            </w:r>
            <w:r w:rsidRPr="00552185">
              <w:rPr>
                <w:spacing w:val="-1"/>
                <w:sz w:val="20"/>
                <w:szCs w:val="20"/>
              </w:rPr>
              <w:t xml:space="preserve"> </w:t>
            </w:r>
            <w:r w:rsidRPr="00552185">
              <w:rPr>
                <w:sz w:val="20"/>
                <w:szCs w:val="20"/>
              </w:rPr>
              <w:t>значение роста производительности</w:t>
            </w:r>
            <w:r w:rsidRPr="00552185">
              <w:rPr>
                <w:spacing w:val="-1"/>
                <w:sz w:val="20"/>
                <w:szCs w:val="20"/>
              </w:rPr>
              <w:t xml:space="preserve"> </w:t>
            </w:r>
            <w:r w:rsidRPr="00552185">
              <w:rPr>
                <w:sz w:val="20"/>
                <w:szCs w:val="20"/>
              </w:rPr>
              <w:t>труда. Методика расчета производительности труда. Пути и резервы повышения производительности</w:t>
            </w:r>
            <w:r w:rsidRPr="00552185">
              <w:rPr>
                <w:spacing w:val="-2"/>
                <w:sz w:val="20"/>
                <w:szCs w:val="20"/>
              </w:rPr>
              <w:t xml:space="preserve"> </w:t>
            </w:r>
            <w:r w:rsidRPr="00552185">
              <w:rPr>
                <w:sz w:val="20"/>
                <w:szCs w:val="20"/>
              </w:rPr>
              <w:t>труда в</w:t>
            </w:r>
            <w:r w:rsidRPr="00552185">
              <w:rPr>
                <w:spacing w:val="-1"/>
                <w:sz w:val="20"/>
                <w:szCs w:val="20"/>
              </w:rPr>
              <w:t xml:space="preserve"> </w:t>
            </w:r>
            <w:r w:rsidRPr="00552185">
              <w:rPr>
                <w:sz w:val="20"/>
                <w:szCs w:val="20"/>
              </w:rPr>
              <w:t>организации. Понятие, сущность и задачи нормирования труда. Разновидности нормативных материалов.</w:t>
            </w:r>
            <w:r w:rsidRPr="00552185">
              <w:rPr>
                <w:spacing w:val="1"/>
                <w:sz w:val="20"/>
                <w:szCs w:val="20"/>
              </w:rPr>
              <w:t xml:space="preserve"> </w:t>
            </w:r>
            <w:r w:rsidRPr="00552185">
              <w:rPr>
                <w:sz w:val="20"/>
                <w:szCs w:val="20"/>
              </w:rPr>
              <w:t>Бюджет рабочего времени и его планирование. Классификация затрат рабочего времени.</w:t>
            </w:r>
            <w:r w:rsidRPr="00552185">
              <w:rPr>
                <w:spacing w:val="1"/>
                <w:sz w:val="20"/>
                <w:szCs w:val="20"/>
              </w:rPr>
              <w:t xml:space="preserve"> </w:t>
            </w:r>
            <w:r w:rsidRPr="00552185">
              <w:rPr>
                <w:sz w:val="20"/>
                <w:szCs w:val="20"/>
              </w:rPr>
              <w:t>Анализ</w:t>
            </w:r>
            <w:r w:rsidRPr="00552185">
              <w:rPr>
                <w:spacing w:val="-2"/>
                <w:sz w:val="20"/>
                <w:szCs w:val="20"/>
              </w:rPr>
              <w:t xml:space="preserve"> </w:t>
            </w:r>
            <w:r w:rsidRPr="00552185">
              <w:rPr>
                <w:sz w:val="20"/>
                <w:szCs w:val="20"/>
              </w:rPr>
              <w:t>затрат</w:t>
            </w:r>
            <w:r w:rsidRPr="00552185">
              <w:rPr>
                <w:spacing w:val="-1"/>
                <w:sz w:val="20"/>
                <w:szCs w:val="20"/>
              </w:rPr>
              <w:t xml:space="preserve"> </w:t>
            </w:r>
            <w:r w:rsidRPr="00552185">
              <w:rPr>
                <w:sz w:val="20"/>
                <w:szCs w:val="20"/>
              </w:rPr>
              <w:t>рабочего времени. Методы</w:t>
            </w:r>
            <w:r w:rsidRPr="00552185">
              <w:rPr>
                <w:spacing w:val="1"/>
                <w:sz w:val="20"/>
                <w:szCs w:val="20"/>
              </w:rPr>
              <w:t xml:space="preserve"> </w:t>
            </w:r>
            <w:r w:rsidRPr="00552185">
              <w:rPr>
                <w:sz w:val="20"/>
                <w:szCs w:val="20"/>
              </w:rPr>
              <w:t>нормирования</w:t>
            </w:r>
            <w:r w:rsidRPr="00552185">
              <w:rPr>
                <w:spacing w:val="1"/>
                <w:sz w:val="20"/>
                <w:szCs w:val="20"/>
              </w:rPr>
              <w:t xml:space="preserve"> </w:t>
            </w:r>
            <w:r w:rsidRPr="00552185">
              <w:rPr>
                <w:sz w:val="20"/>
                <w:szCs w:val="20"/>
              </w:rPr>
              <w:t>труда.</w:t>
            </w:r>
            <w:r w:rsidRPr="00552185">
              <w:rPr>
                <w:spacing w:val="1"/>
                <w:sz w:val="20"/>
                <w:szCs w:val="20"/>
              </w:rPr>
              <w:t xml:space="preserve"> </w:t>
            </w:r>
            <w:r w:rsidRPr="00552185">
              <w:rPr>
                <w:sz w:val="20"/>
                <w:szCs w:val="20"/>
              </w:rPr>
              <w:t>Порядок</w:t>
            </w:r>
            <w:r w:rsidRPr="00552185">
              <w:rPr>
                <w:spacing w:val="1"/>
                <w:sz w:val="20"/>
                <w:szCs w:val="20"/>
              </w:rPr>
              <w:t xml:space="preserve"> </w:t>
            </w:r>
            <w:r w:rsidRPr="00552185">
              <w:rPr>
                <w:sz w:val="20"/>
                <w:szCs w:val="20"/>
              </w:rPr>
              <w:t>проектирования</w:t>
            </w:r>
            <w:r w:rsidRPr="00552185">
              <w:rPr>
                <w:spacing w:val="1"/>
                <w:sz w:val="20"/>
                <w:szCs w:val="20"/>
              </w:rPr>
              <w:t xml:space="preserve"> </w:t>
            </w:r>
            <w:r w:rsidRPr="00552185">
              <w:rPr>
                <w:sz w:val="20"/>
                <w:szCs w:val="20"/>
              </w:rPr>
              <w:t>норм</w:t>
            </w:r>
            <w:r w:rsidRPr="00552185">
              <w:rPr>
                <w:spacing w:val="1"/>
                <w:sz w:val="20"/>
                <w:szCs w:val="20"/>
              </w:rPr>
              <w:t xml:space="preserve"> </w:t>
            </w:r>
            <w:r w:rsidRPr="00552185">
              <w:rPr>
                <w:sz w:val="20"/>
                <w:szCs w:val="20"/>
              </w:rPr>
              <w:t>затрат</w:t>
            </w:r>
            <w:r w:rsidRPr="00552185">
              <w:rPr>
                <w:spacing w:val="1"/>
                <w:sz w:val="20"/>
                <w:szCs w:val="20"/>
              </w:rPr>
              <w:t xml:space="preserve"> </w:t>
            </w:r>
            <w:r w:rsidRPr="00552185">
              <w:rPr>
                <w:sz w:val="20"/>
                <w:szCs w:val="20"/>
              </w:rPr>
              <w:t>труда.</w:t>
            </w:r>
            <w:r w:rsidRPr="00552185">
              <w:rPr>
                <w:spacing w:val="1"/>
                <w:sz w:val="20"/>
                <w:szCs w:val="20"/>
              </w:rPr>
              <w:t xml:space="preserve"> </w:t>
            </w:r>
            <w:r w:rsidRPr="00552185">
              <w:rPr>
                <w:sz w:val="20"/>
                <w:szCs w:val="20"/>
              </w:rPr>
              <w:t>Руководство</w:t>
            </w:r>
            <w:r w:rsidRPr="00552185">
              <w:rPr>
                <w:spacing w:val="1"/>
                <w:sz w:val="20"/>
                <w:szCs w:val="20"/>
              </w:rPr>
              <w:t xml:space="preserve"> </w:t>
            </w:r>
            <w:r w:rsidRPr="00552185">
              <w:rPr>
                <w:sz w:val="20"/>
                <w:szCs w:val="20"/>
              </w:rPr>
              <w:t>нормированием</w:t>
            </w:r>
            <w:r w:rsidRPr="00552185">
              <w:rPr>
                <w:spacing w:val="-2"/>
                <w:sz w:val="20"/>
                <w:szCs w:val="20"/>
              </w:rPr>
              <w:t xml:space="preserve"> </w:t>
            </w:r>
            <w:r w:rsidRPr="00552185">
              <w:rPr>
                <w:sz w:val="20"/>
                <w:szCs w:val="20"/>
              </w:rPr>
              <w:t>труда и</w:t>
            </w:r>
            <w:r w:rsidRPr="00552185">
              <w:rPr>
                <w:spacing w:val="-1"/>
                <w:sz w:val="20"/>
                <w:szCs w:val="20"/>
              </w:rPr>
              <w:t xml:space="preserve"> </w:t>
            </w:r>
            <w:r w:rsidRPr="00552185">
              <w:rPr>
                <w:sz w:val="20"/>
                <w:szCs w:val="20"/>
              </w:rPr>
              <w:t>порядок пересмотра норм. Номинальная</w:t>
            </w:r>
            <w:r w:rsidRPr="00552185">
              <w:rPr>
                <w:spacing w:val="28"/>
                <w:sz w:val="20"/>
                <w:szCs w:val="20"/>
              </w:rPr>
              <w:t xml:space="preserve"> </w:t>
            </w:r>
            <w:r w:rsidRPr="00552185">
              <w:rPr>
                <w:sz w:val="20"/>
                <w:szCs w:val="20"/>
              </w:rPr>
              <w:t>и</w:t>
            </w:r>
            <w:r w:rsidRPr="00552185">
              <w:rPr>
                <w:spacing w:val="29"/>
                <w:sz w:val="20"/>
                <w:szCs w:val="20"/>
              </w:rPr>
              <w:t xml:space="preserve"> </w:t>
            </w:r>
            <w:r w:rsidRPr="00552185">
              <w:rPr>
                <w:sz w:val="20"/>
                <w:szCs w:val="20"/>
              </w:rPr>
              <w:t>реальная</w:t>
            </w:r>
            <w:r w:rsidRPr="00552185">
              <w:rPr>
                <w:spacing w:val="26"/>
                <w:sz w:val="20"/>
                <w:szCs w:val="20"/>
              </w:rPr>
              <w:t xml:space="preserve"> </w:t>
            </w:r>
            <w:r w:rsidRPr="00552185">
              <w:rPr>
                <w:sz w:val="20"/>
                <w:szCs w:val="20"/>
              </w:rPr>
              <w:t>заработная</w:t>
            </w:r>
            <w:r w:rsidRPr="00552185">
              <w:rPr>
                <w:spacing w:val="29"/>
                <w:sz w:val="20"/>
                <w:szCs w:val="20"/>
              </w:rPr>
              <w:t xml:space="preserve"> </w:t>
            </w:r>
            <w:r w:rsidRPr="00552185">
              <w:rPr>
                <w:sz w:val="20"/>
                <w:szCs w:val="20"/>
              </w:rPr>
              <w:t>плата.</w:t>
            </w:r>
            <w:r w:rsidRPr="00552185">
              <w:rPr>
                <w:spacing w:val="30"/>
                <w:sz w:val="20"/>
                <w:szCs w:val="20"/>
              </w:rPr>
              <w:t xml:space="preserve"> </w:t>
            </w:r>
            <w:r w:rsidRPr="00552185">
              <w:rPr>
                <w:sz w:val="20"/>
                <w:szCs w:val="20"/>
              </w:rPr>
              <w:t>Принципы</w:t>
            </w:r>
            <w:r w:rsidRPr="00552185">
              <w:rPr>
                <w:spacing w:val="29"/>
                <w:sz w:val="20"/>
                <w:szCs w:val="20"/>
              </w:rPr>
              <w:t xml:space="preserve"> </w:t>
            </w:r>
            <w:r w:rsidRPr="00552185">
              <w:rPr>
                <w:sz w:val="20"/>
                <w:szCs w:val="20"/>
              </w:rPr>
              <w:t>организации</w:t>
            </w:r>
            <w:r w:rsidRPr="00552185">
              <w:rPr>
                <w:spacing w:val="27"/>
                <w:sz w:val="20"/>
                <w:szCs w:val="20"/>
              </w:rPr>
              <w:t xml:space="preserve"> </w:t>
            </w:r>
            <w:r w:rsidRPr="00552185">
              <w:rPr>
                <w:sz w:val="20"/>
                <w:szCs w:val="20"/>
              </w:rPr>
              <w:t>оплаты</w:t>
            </w:r>
            <w:r w:rsidRPr="00552185">
              <w:rPr>
                <w:spacing w:val="29"/>
                <w:sz w:val="20"/>
                <w:szCs w:val="20"/>
              </w:rPr>
              <w:t xml:space="preserve"> </w:t>
            </w:r>
            <w:r w:rsidRPr="00552185">
              <w:rPr>
                <w:sz w:val="20"/>
                <w:szCs w:val="20"/>
              </w:rPr>
              <w:t>труда</w:t>
            </w:r>
            <w:r w:rsidRPr="00552185">
              <w:rPr>
                <w:spacing w:val="30"/>
                <w:sz w:val="20"/>
                <w:szCs w:val="20"/>
              </w:rPr>
              <w:t xml:space="preserve"> </w:t>
            </w:r>
            <w:r w:rsidRPr="00552185">
              <w:rPr>
                <w:sz w:val="20"/>
                <w:szCs w:val="20"/>
              </w:rPr>
              <w:t>на</w:t>
            </w:r>
            <w:r w:rsidRPr="00552185">
              <w:rPr>
                <w:spacing w:val="30"/>
                <w:sz w:val="20"/>
                <w:szCs w:val="20"/>
              </w:rPr>
              <w:t xml:space="preserve"> </w:t>
            </w:r>
            <w:r w:rsidRPr="00552185">
              <w:rPr>
                <w:sz w:val="20"/>
                <w:szCs w:val="20"/>
              </w:rPr>
              <w:t>пред-</w:t>
            </w:r>
          </w:p>
          <w:p w:rsidR="003B1700" w:rsidRPr="00552185" w:rsidRDefault="003B1700" w:rsidP="003B1700">
            <w:pPr>
              <w:pStyle w:val="TableParagraph"/>
              <w:ind w:right="91"/>
              <w:contextualSpacing/>
              <w:rPr>
                <w:b/>
                <w:bCs/>
                <w:sz w:val="20"/>
                <w:szCs w:val="20"/>
              </w:rPr>
            </w:pPr>
            <w:r w:rsidRPr="00552185">
              <w:rPr>
                <w:sz w:val="20"/>
                <w:szCs w:val="20"/>
              </w:rPr>
              <w:t>приятии.</w:t>
            </w:r>
            <w:r w:rsidRPr="00552185">
              <w:rPr>
                <w:spacing w:val="-2"/>
                <w:sz w:val="20"/>
                <w:szCs w:val="20"/>
              </w:rPr>
              <w:t xml:space="preserve"> </w:t>
            </w:r>
            <w:r w:rsidRPr="00552185">
              <w:rPr>
                <w:sz w:val="20"/>
                <w:szCs w:val="20"/>
              </w:rPr>
              <w:t>Формы</w:t>
            </w:r>
            <w:r w:rsidRPr="00552185">
              <w:rPr>
                <w:spacing w:val="-1"/>
                <w:sz w:val="20"/>
                <w:szCs w:val="20"/>
              </w:rPr>
              <w:t xml:space="preserve"> </w:t>
            </w:r>
            <w:r w:rsidRPr="00552185">
              <w:rPr>
                <w:sz w:val="20"/>
                <w:szCs w:val="20"/>
              </w:rPr>
              <w:t>и</w:t>
            </w:r>
            <w:r w:rsidRPr="00552185">
              <w:rPr>
                <w:spacing w:val="-4"/>
                <w:sz w:val="20"/>
                <w:szCs w:val="20"/>
              </w:rPr>
              <w:t xml:space="preserve"> </w:t>
            </w:r>
            <w:r w:rsidRPr="00552185">
              <w:rPr>
                <w:sz w:val="20"/>
                <w:szCs w:val="20"/>
              </w:rPr>
              <w:t>системы</w:t>
            </w:r>
            <w:r w:rsidRPr="00552185">
              <w:rPr>
                <w:spacing w:val="-1"/>
                <w:sz w:val="20"/>
                <w:szCs w:val="20"/>
              </w:rPr>
              <w:t xml:space="preserve"> </w:t>
            </w:r>
            <w:r w:rsidRPr="00552185">
              <w:rPr>
                <w:sz w:val="20"/>
                <w:szCs w:val="20"/>
              </w:rPr>
              <w:t>оплаты</w:t>
            </w:r>
            <w:r w:rsidRPr="00552185">
              <w:rPr>
                <w:spacing w:val="-3"/>
                <w:sz w:val="20"/>
                <w:szCs w:val="20"/>
              </w:rPr>
              <w:t xml:space="preserve"> </w:t>
            </w:r>
            <w:r w:rsidRPr="00552185">
              <w:rPr>
                <w:sz w:val="20"/>
                <w:szCs w:val="20"/>
              </w:rPr>
              <w:t>труда.</w:t>
            </w:r>
            <w:r w:rsidRPr="00552185">
              <w:rPr>
                <w:spacing w:val="-1"/>
                <w:sz w:val="20"/>
                <w:szCs w:val="20"/>
              </w:rPr>
              <w:t xml:space="preserve"> </w:t>
            </w:r>
            <w:r w:rsidRPr="00552185">
              <w:rPr>
                <w:sz w:val="20"/>
                <w:szCs w:val="20"/>
              </w:rPr>
              <w:t>Структура</w:t>
            </w:r>
            <w:r w:rsidRPr="00552185">
              <w:rPr>
                <w:spacing w:val="-1"/>
                <w:sz w:val="20"/>
                <w:szCs w:val="20"/>
              </w:rPr>
              <w:t xml:space="preserve"> </w:t>
            </w:r>
            <w:r w:rsidRPr="00552185">
              <w:rPr>
                <w:sz w:val="20"/>
                <w:szCs w:val="20"/>
              </w:rPr>
              <w:t>заработной</w:t>
            </w:r>
            <w:r w:rsidRPr="00552185">
              <w:rPr>
                <w:spacing w:val="-2"/>
                <w:sz w:val="20"/>
                <w:szCs w:val="20"/>
              </w:rPr>
              <w:t xml:space="preserve"> </w:t>
            </w:r>
            <w:r w:rsidRPr="00552185">
              <w:rPr>
                <w:sz w:val="20"/>
                <w:szCs w:val="20"/>
              </w:rPr>
              <w:t>платы. Тарифная система: ее сущность, состав и содержание. Отраслевая тарифная сетка для рабочих и служащих. Система должностных окладов и</w:t>
            </w:r>
            <w:r w:rsidRPr="00552185">
              <w:rPr>
                <w:spacing w:val="1"/>
                <w:sz w:val="20"/>
                <w:szCs w:val="20"/>
              </w:rPr>
              <w:t xml:space="preserve"> </w:t>
            </w:r>
            <w:r w:rsidRPr="00552185">
              <w:rPr>
                <w:sz w:val="20"/>
                <w:szCs w:val="20"/>
              </w:rPr>
              <w:t>премирования работников. Механизм премирования. Надбавки и доплаты. Права предприятий</w:t>
            </w:r>
            <w:r w:rsidRPr="00552185">
              <w:rPr>
                <w:spacing w:val="42"/>
                <w:sz w:val="20"/>
                <w:szCs w:val="20"/>
              </w:rPr>
              <w:t xml:space="preserve"> </w:t>
            </w:r>
            <w:r w:rsidRPr="00552185">
              <w:rPr>
                <w:sz w:val="20"/>
                <w:szCs w:val="20"/>
              </w:rPr>
              <w:t>железнодорожного</w:t>
            </w:r>
            <w:r w:rsidRPr="00552185">
              <w:rPr>
                <w:spacing w:val="42"/>
                <w:sz w:val="20"/>
                <w:szCs w:val="20"/>
              </w:rPr>
              <w:t xml:space="preserve"> </w:t>
            </w:r>
            <w:r w:rsidRPr="00552185">
              <w:rPr>
                <w:sz w:val="20"/>
                <w:szCs w:val="20"/>
              </w:rPr>
              <w:t>транспорта</w:t>
            </w:r>
            <w:r w:rsidRPr="00552185">
              <w:rPr>
                <w:spacing w:val="41"/>
                <w:sz w:val="20"/>
                <w:szCs w:val="20"/>
              </w:rPr>
              <w:t xml:space="preserve"> </w:t>
            </w:r>
            <w:r w:rsidRPr="00552185">
              <w:rPr>
                <w:sz w:val="20"/>
                <w:szCs w:val="20"/>
              </w:rPr>
              <w:t>в</w:t>
            </w:r>
            <w:r w:rsidRPr="00552185">
              <w:rPr>
                <w:spacing w:val="41"/>
                <w:sz w:val="20"/>
                <w:szCs w:val="20"/>
              </w:rPr>
              <w:t xml:space="preserve"> </w:t>
            </w:r>
            <w:r w:rsidRPr="00552185">
              <w:rPr>
                <w:sz w:val="20"/>
                <w:szCs w:val="20"/>
              </w:rPr>
              <w:t>области</w:t>
            </w:r>
            <w:r w:rsidRPr="00552185">
              <w:rPr>
                <w:spacing w:val="43"/>
                <w:sz w:val="20"/>
                <w:szCs w:val="20"/>
              </w:rPr>
              <w:t xml:space="preserve"> </w:t>
            </w:r>
            <w:r w:rsidRPr="00552185">
              <w:rPr>
                <w:sz w:val="20"/>
                <w:szCs w:val="20"/>
              </w:rPr>
              <w:t>оплаты</w:t>
            </w:r>
            <w:r w:rsidRPr="00552185">
              <w:rPr>
                <w:spacing w:val="43"/>
                <w:sz w:val="20"/>
                <w:szCs w:val="20"/>
              </w:rPr>
              <w:t xml:space="preserve"> </w:t>
            </w:r>
            <w:r w:rsidRPr="00552185">
              <w:rPr>
                <w:sz w:val="20"/>
                <w:szCs w:val="20"/>
              </w:rPr>
              <w:t>труда.</w:t>
            </w:r>
            <w:r w:rsidRPr="00552185">
              <w:rPr>
                <w:spacing w:val="42"/>
                <w:sz w:val="20"/>
                <w:szCs w:val="20"/>
              </w:rPr>
              <w:t xml:space="preserve"> </w:t>
            </w:r>
            <w:r w:rsidRPr="00552185">
              <w:rPr>
                <w:sz w:val="20"/>
                <w:szCs w:val="20"/>
              </w:rPr>
              <w:t>Планирование</w:t>
            </w:r>
            <w:r w:rsidRPr="00552185">
              <w:rPr>
                <w:spacing w:val="44"/>
                <w:sz w:val="20"/>
                <w:szCs w:val="20"/>
              </w:rPr>
              <w:t xml:space="preserve"> </w:t>
            </w:r>
            <w:r w:rsidRPr="00552185">
              <w:rPr>
                <w:sz w:val="20"/>
                <w:szCs w:val="20"/>
              </w:rPr>
              <w:t>оплаты</w:t>
            </w:r>
            <w:r w:rsidRPr="00552185">
              <w:rPr>
                <w:spacing w:val="43"/>
                <w:sz w:val="20"/>
                <w:szCs w:val="20"/>
              </w:rPr>
              <w:t xml:space="preserve"> </w:t>
            </w:r>
            <w:r w:rsidRPr="00552185">
              <w:rPr>
                <w:sz w:val="20"/>
                <w:szCs w:val="20"/>
              </w:rPr>
              <w:t>труда. Подоходный</w:t>
            </w:r>
            <w:r w:rsidRPr="00552185">
              <w:rPr>
                <w:spacing w:val="-3"/>
                <w:sz w:val="20"/>
                <w:szCs w:val="20"/>
              </w:rPr>
              <w:t xml:space="preserve"> </w:t>
            </w:r>
            <w:r w:rsidRPr="00552185">
              <w:rPr>
                <w:sz w:val="20"/>
                <w:szCs w:val="20"/>
              </w:rPr>
              <w:t>налог</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sz w:val="20"/>
                <w:szCs w:val="20"/>
              </w:rPr>
            </w:pPr>
            <w:r w:rsidRPr="00552185">
              <w:rPr>
                <w:b/>
                <w:bCs/>
                <w:sz w:val="20"/>
                <w:szCs w:val="20"/>
              </w:rPr>
              <w:t>В том числе практических занятий и лабораторных работ</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b/>
                <w:bCs/>
                <w:sz w:val="20"/>
                <w:szCs w:val="20"/>
              </w:rPr>
            </w:pPr>
            <w:r w:rsidRPr="00552185">
              <w:rPr>
                <w:b/>
                <w:bCs/>
                <w:sz w:val="20"/>
                <w:szCs w:val="20"/>
              </w:rPr>
              <w:t xml:space="preserve">1. </w:t>
            </w:r>
            <w:r w:rsidRPr="00552185">
              <w:rPr>
                <w:b/>
                <w:sz w:val="20"/>
                <w:szCs w:val="20"/>
              </w:rPr>
              <w:t>Практическая работа № 4</w:t>
            </w:r>
            <w:r w:rsidRPr="00552185">
              <w:rPr>
                <w:sz w:val="20"/>
                <w:szCs w:val="20"/>
              </w:rPr>
              <w:t xml:space="preserve"> Расчет</w:t>
            </w:r>
            <w:r w:rsidRPr="00552185">
              <w:rPr>
                <w:spacing w:val="-3"/>
                <w:sz w:val="20"/>
                <w:szCs w:val="20"/>
              </w:rPr>
              <w:t xml:space="preserve"> </w:t>
            </w:r>
            <w:r w:rsidRPr="00552185">
              <w:rPr>
                <w:sz w:val="20"/>
                <w:szCs w:val="20"/>
              </w:rPr>
              <w:t>заработной</w:t>
            </w:r>
            <w:r w:rsidRPr="00552185">
              <w:rPr>
                <w:spacing w:val="-3"/>
                <w:sz w:val="20"/>
                <w:szCs w:val="20"/>
              </w:rPr>
              <w:t xml:space="preserve"> </w:t>
            </w:r>
            <w:r w:rsidRPr="00552185">
              <w:rPr>
                <w:sz w:val="20"/>
                <w:szCs w:val="20"/>
              </w:rPr>
              <w:t>платы</w:t>
            </w:r>
            <w:r w:rsidRPr="00552185">
              <w:rPr>
                <w:spacing w:val="-2"/>
                <w:sz w:val="20"/>
                <w:szCs w:val="20"/>
              </w:rPr>
              <w:t xml:space="preserve"> </w:t>
            </w:r>
            <w:r w:rsidRPr="00552185">
              <w:rPr>
                <w:sz w:val="20"/>
                <w:szCs w:val="20"/>
              </w:rPr>
              <w:t>работников</w:t>
            </w:r>
            <w:r w:rsidRPr="00552185">
              <w:rPr>
                <w:spacing w:val="-3"/>
                <w:sz w:val="20"/>
                <w:szCs w:val="20"/>
              </w:rPr>
              <w:t xml:space="preserve"> </w:t>
            </w:r>
            <w:r w:rsidRPr="00552185">
              <w:rPr>
                <w:sz w:val="20"/>
                <w:szCs w:val="20"/>
              </w:rPr>
              <w:t>организации</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sz w:val="20"/>
                <w:szCs w:val="20"/>
              </w:rPr>
              <w:t>2</w:t>
            </w: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b/>
                <w:bCs/>
                <w:sz w:val="20"/>
                <w:szCs w:val="20"/>
              </w:rPr>
            </w:pPr>
            <w:r w:rsidRPr="00552185">
              <w:rPr>
                <w:b/>
                <w:bCs/>
                <w:sz w:val="20"/>
                <w:szCs w:val="20"/>
              </w:rPr>
              <w:t>Самостоятельная работа обучающихся</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sz w:val="20"/>
                <w:szCs w:val="20"/>
              </w:rPr>
            </w:pPr>
          </w:p>
        </w:tc>
        <w:tc>
          <w:tcPr>
            <w:tcW w:w="2171" w:type="pct"/>
          </w:tcPr>
          <w:p w:rsidR="003B1700" w:rsidRPr="00552185" w:rsidRDefault="003B1700" w:rsidP="003B1700">
            <w:pPr>
              <w:pStyle w:val="TableParagraph"/>
              <w:contextualSpacing/>
              <w:rPr>
                <w:sz w:val="20"/>
                <w:szCs w:val="20"/>
              </w:rPr>
            </w:pP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p>
        </w:tc>
        <w:tc>
          <w:tcPr>
            <w:tcW w:w="589" w:type="pct"/>
            <w:vMerge/>
          </w:tcPr>
          <w:p w:rsidR="003B1700" w:rsidRPr="00552185" w:rsidRDefault="003B1700" w:rsidP="003B1700">
            <w:pPr>
              <w:spacing w:after="0" w:line="240" w:lineRule="auto"/>
              <w:jc w:val="center"/>
              <w:rPr>
                <w:rFonts w:ascii="Times New Roman" w:hAnsi="Times New Roman"/>
                <w:sz w:val="20"/>
                <w:szCs w:val="20"/>
              </w:rPr>
            </w:pPr>
          </w:p>
        </w:tc>
        <w:tc>
          <w:tcPr>
            <w:tcW w:w="726" w:type="pct"/>
            <w:vMerge/>
          </w:tcPr>
          <w:p w:rsidR="003B1700" w:rsidRPr="00552185" w:rsidRDefault="003B1700" w:rsidP="003B1700">
            <w:pPr>
              <w:spacing w:after="0" w:line="240" w:lineRule="auto"/>
              <w:rPr>
                <w:rFonts w:ascii="Times New Roman" w:hAnsi="Times New Roman"/>
                <w:sz w:val="20"/>
                <w:szCs w:val="20"/>
              </w:rPr>
            </w:pPr>
          </w:p>
        </w:tc>
      </w:tr>
      <w:tr w:rsidR="003B1700" w:rsidRPr="00552185" w:rsidTr="00B42F72">
        <w:trPr>
          <w:trHeight w:val="20"/>
        </w:trPr>
        <w:tc>
          <w:tcPr>
            <w:tcW w:w="944" w:type="pct"/>
            <w:vMerge w:val="restart"/>
          </w:tcPr>
          <w:p w:rsidR="003B1700" w:rsidRPr="00552185" w:rsidRDefault="003B1700" w:rsidP="003B1700">
            <w:pPr>
              <w:spacing w:after="0" w:line="240" w:lineRule="auto"/>
              <w:ind w:right="28"/>
              <w:contextualSpacing/>
              <w:rPr>
                <w:rFonts w:ascii="Times New Roman" w:hAnsi="Times New Roman"/>
                <w:b/>
                <w:sz w:val="20"/>
                <w:szCs w:val="20"/>
              </w:rPr>
            </w:pPr>
            <w:r w:rsidRPr="00552185">
              <w:rPr>
                <w:rFonts w:ascii="Times New Roman" w:hAnsi="Times New Roman"/>
                <w:b/>
                <w:sz w:val="20"/>
                <w:szCs w:val="20"/>
              </w:rPr>
              <w:lastRenderedPageBreak/>
              <w:t>Тема 2.6. Маркетинговая деятельность организации</w:t>
            </w:r>
          </w:p>
        </w:tc>
        <w:tc>
          <w:tcPr>
            <w:tcW w:w="2171" w:type="pct"/>
          </w:tcPr>
          <w:p w:rsidR="003B1700" w:rsidRPr="00552185" w:rsidRDefault="003B1700" w:rsidP="003B1700">
            <w:pPr>
              <w:pStyle w:val="TableParagraph"/>
              <w:ind w:right="94"/>
              <w:contextualSpacing/>
              <w:rPr>
                <w:b/>
                <w:bCs/>
                <w:sz w:val="20"/>
                <w:szCs w:val="20"/>
              </w:rPr>
            </w:pPr>
            <w:r w:rsidRPr="00552185">
              <w:rPr>
                <w:b/>
                <w:bCs/>
                <w:sz w:val="20"/>
                <w:szCs w:val="20"/>
              </w:rPr>
              <w:t>Содержание</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4/2</w:t>
            </w:r>
          </w:p>
        </w:tc>
        <w:tc>
          <w:tcPr>
            <w:tcW w:w="589" w:type="pct"/>
            <w:vMerge w:val="restart"/>
          </w:tcPr>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ПК 2.5</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01</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02</w:t>
            </w:r>
          </w:p>
          <w:p w:rsidR="003B1700" w:rsidRPr="00552185" w:rsidRDefault="003B1700" w:rsidP="003B1700">
            <w:pPr>
              <w:spacing w:after="0" w:line="240" w:lineRule="auto"/>
              <w:jc w:val="center"/>
              <w:rPr>
                <w:rFonts w:ascii="Times New Roman" w:hAnsi="Times New Roman"/>
                <w:sz w:val="20"/>
                <w:szCs w:val="20"/>
              </w:rPr>
            </w:pPr>
            <w:r w:rsidRPr="00552185">
              <w:rPr>
                <w:rFonts w:ascii="Times New Roman" w:hAnsi="Times New Roman"/>
                <w:sz w:val="20"/>
                <w:szCs w:val="20"/>
              </w:rPr>
              <w:t>ОК 03</w:t>
            </w:r>
          </w:p>
          <w:p w:rsidR="003B1700" w:rsidRPr="00552185" w:rsidRDefault="003B1700" w:rsidP="003B1700">
            <w:pPr>
              <w:spacing w:after="0" w:line="240" w:lineRule="auto"/>
              <w:rPr>
                <w:rFonts w:ascii="Times New Roman" w:hAnsi="Times New Roman"/>
                <w:sz w:val="20"/>
                <w:szCs w:val="20"/>
              </w:rPr>
            </w:pPr>
          </w:p>
        </w:tc>
        <w:tc>
          <w:tcPr>
            <w:tcW w:w="726" w:type="pct"/>
            <w:vMerge w:val="restart"/>
          </w:tcPr>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Н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 2.5.03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lastRenderedPageBreak/>
              <w:t>Уо 01.08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01.09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02.08</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03.07</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03.08</w:t>
            </w:r>
          </w:p>
          <w:p w:rsidR="003B1700" w:rsidRPr="00552185" w:rsidRDefault="003B1700" w:rsidP="003B1700">
            <w:pPr>
              <w:spacing w:after="0" w:line="240" w:lineRule="auto"/>
              <w:rPr>
                <w:rFonts w:ascii="Times New Roman" w:hAnsi="Times New Roman"/>
                <w:color w:val="000000"/>
                <w:sz w:val="20"/>
                <w:szCs w:val="20"/>
              </w:rPr>
            </w:pPr>
            <w:r w:rsidRPr="00552185">
              <w:rPr>
                <w:rFonts w:ascii="Times New Roman" w:hAnsi="Times New Roman"/>
                <w:color w:val="000000"/>
                <w:sz w:val="20"/>
                <w:szCs w:val="20"/>
              </w:rPr>
              <w:t>Уо 03.09</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01.06</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02.04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03.01</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03.02</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03.03</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03.04</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03.05</w:t>
            </w:r>
          </w:p>
          <w:p w:rsidR="003B1700" w:rsidRPr="00552185" w:rsidRDefault="003B1700" w:rsidP="003B1700">
            <w:pPr>
              <w:suppressAutoHyphens/>
              <w:spacing w:after="0" w:line="240" w:lineRule="auto"/>
              <w:rPr>
                <w:rFonts w:ascii="Times New Roman" w:hAnsi="Times New Roman"/>
                <w:color w:val="000000"/>
                <w:sz w:val="20"/>
                <w:szCs w:val="20"/>
              </w:rPr>
            </w:pPr>
            <w:r w:rsidRPr="00552185">
              <w:rPr>
                <w:rFonts w:ascii="Times New Roman" w:hAnsi="Times New Roman"/>
                <w:color w:val="000000"/>
                <w:sz w:val="20"/>
                <w:szCs w:val="20"/>
              </w:rPr>
              <w:t>Зо 03.06</w:t>
            </w:r>
          </w:p>
          <w:p w:rsidR="003B1700" w:rsidRPr="00552185" w:rsidRDefault="003B1700" w:rsidP="003B1700">
            <w:pPr>
              <w:spacing w:after="0" w:line="240" w:lineRule="auto"/>
              <w:rPr>
                <w:rFonts w:ascii="Times New Roman" w:hAnsi="Times New Roman"/>
                <w:sz w:val="20"/>
                <w:szCs w:val="20"/>
              </w:rPr>
            </w:pPr>
            <w:r w:rsidRPr="00552185">
              <w:rPr>
                <w:rFonts w:ascii="Times New Roman" w:hAnsi="Times New Roman"/>
                <w:color w:val="000000"/>
                <w:sz w:val="20"/>
                <w:szCs w:val="20"/>
              </w:rPr>
              <w:t>Зо 03.07</w:t>
            </w: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pStyle w:val="TableParagraph"/>
              <w:ind w:right="94"/>
              <w:contextualSpacing/>
              <w:rPr>
                <w:b/>
                <w:bCs/>
                <w:sz w:val="20"/>
                <w:szCs w:val="20"/>
              </w:rPr>
            </w:pPr>
            <w:r w:rsidRPr="00552185">
              <w:rPr>
                <w:sz w:val="20"/>
                <w:szCs w:val="20"/>
              </w:rPr>
              <w:t>Понятие хозяйственного механизма. Содержание экономических методов управления. Понятие о себестоимости работ и услуг, цене, тарифах. Доходы, расходы, прибыль и рентабельность</w:t>
            </w:r>
            <w:r w:rsidRPr="00552185">
              <w:rPr>
                <w:spacing w:val="-1"/>
                <w:sz w:val="20"/>
                <w:szCs w:val="20"/>
              </w:rPr>
              <w:t xml:space="preserve"> </w:t>
            </w:r>
            <w:r w:rsidRPr="00552185">
              <w:rPr>
                <w:sz w:val="20"/>
                <w:szCs w:val="20"/>
              </w:rPr>
              <w:t>предприятия. Распределение</w:t>
            </w:r>
            <w:r w:rsidRPr="00552185">
              <w:rPr>
                <w:spacing w:val="-2"/>
                <w:sz w:val="20"/>
                <w:szCs w:val="20"/>
              </w:rPr>
              <w:t xml:space="preserve"> </w:t>
            </w:r>
            <w:r w:rsidRPr="00552185">
              <w:rPr>
                <w:sz w:val="20"/>
                <w:szCs w:val="20"/>
              </w:rPr>
              <w:t>прибыли</w:t>
            </w:r>
            <w:r w:rsidRPr="00552185">
              <w:rPr>
                <w:spacing w:val="-1"/>
                <w:sz w:val="20"/>
                <w:szCs w:val="20"/>
              </w:rPr>
              <w:t xml:space="preserve"> </w:t>
            </w:r>
            <w:r w:rsidRPr="00552185">
              <w:rPr>
                <w:sz w:val="20"/>
                <w:szCs w:val="20"/>
              </w:rPr>
              <w:t>предприятия. Порядок</w:t>
            </w:r>
            <w:r w:rsidRPr="00552185">
              <w:rPr>
                <w:spacing w:val="1"/>
                <w:sz w:val="20"/>
                <w:szCs w:val="20"/>
              </w:rPr>
              <w:t xml:space="preserve"> </w:t>
            </w:r>
            <w:r w:rsidRPr="00552185">
              <w:rPr>
                <w:sz w:val="20"/>
                <w:szCs w:val="20"/>
              </w:rPr>
              <w:t>составления</w:t>
            </w:r>
            <w:r w:rsidRPr="00552185">
              <w:rPr>
                <w:spacing w:val="1"/>
                <w:sz w:val="20"/>
                <w:szCs w:val="20"/>
              </w:rPr>
              <w:t xml:space="preserve"> </w:t>
            </w:r>
            <w:r w:rsidRPr="00552185">
              <w:rPr>
                <w:sz w:val="20"/>
                <w:szCs w:val="20"/>
              </w:rPr>
              <w:t>и</w:t>
            </w:r>
            <w:r w:rsidRPr="00552185">
              <w:rPr>
                <w:spacing w:val="1"/>
                <w:sz w:val="20"/>
                <w:szCs w:val="20"/>
              </w:rPr>
              <w:t xml:space="preserve"> </w:t>
            </w:r>
            <w:r w:rsidRPr="00552185">
              <w:rPr>
                <w:sz w:val="20"/>
                <w:szCs w:val="20"/>
              </w:rPr>
              <w:t>основные</w:t>
            </w:r>
            <w:r w:rsidRPr="00552185">
              <w:rPr>
                <w:spacing w:val="1"/>
                <w:sz w:val="20"/>
                <w:szCs w:val="20"/>
              </w:rPr>
              <w:t xml:space="preserve"> </w:t>
            </w:r>
            <w:r w:rsidRPr="00552185">
              <w:rPr>
                <w:sz w:val="20"/>
                <w:szCs w:val="20"/>
              </w:rPr>
              <w:t>разделы</w:t>
            </w:r>
            <w:r w:rsidRPr="00552185">
              <w:rPr>
                <w:spacing w:val="1"/>
                <w:sz w:val="20"/>
                <w:szCs w:val="20"/>
              </w:rPr>
              <w:t xml:space="preserve"> </w:t>
            </w:r>
            <w:r w:rsidRPr="00552185">
              <w:rPr>
                <w:sz w:val="20"/>
                <w:szCs w:val="20"/>
              </w:rPr>
              <w:t>программы</w:t>
            </w:r>
            <w:r w:rsidRPr="00552185">
              <w:rPr>
                <w:spacing w:val="1"/>
                <w:sz w:val="20"/>
                <w:szCs w:val="20"/>
              </w:rPr>
              <w:t xml:space="preserve"> </w:t>
            </w:r>
            <w:r w:rsidRPr="00552185">
              <w:rPr>
                <w:sz w:val="20"/>
                <w:szCs w:val="20"/>
              </w:rPr>
              <w:t>производственно-финансовой</w:t>
            </w:r>
            <w:r w:rsidRPr="00552185">
              <w:rPr>
                <w:spacing w:val="1"/>
                <w:sz w:val="20"/>
                <w:szCs w:val="20"/>
              </w:rPr>
              <w:t xml:space="preserve"> </w:t>
            </w:r>
            <w:r w:rsidRPr="00552185">
              <w:rPr>
                <w:sz w:val="20"/>
                <w:szCs w:val="20"/>
              </w:rPr>
              <w:t>деятельности предприятия. Методы прогнозирования и планирования. Виды планов и их содержание.</w:t>
            </w:r>
            <w:r w:rsidRPr="00552185">
              <w:rPr>
                <w:spacing w:val="1"/>
                <w:sz w:val="20"/>
                <w:szCs w:val="20"/>
              </w:rPr>
              <w:t xml:space="preserve"> </w:t>
            </w:r>
            <w:r w:rsidRPr="00552185">
              <w:rPr>
                <w:sz w:val="20"/>
                <w:szCs w:val="20"/>
              </w:rPr>
              <w:t>Номенклатура</w:t>
            </w:r>
            <w:r w:rsidRPr="00552185">
              <w:rPr>
                <w:spacing w:val="1"/>
                <w:sz w:val="20"/>
                <w:szCs w:val="20"/>
              </w:rPr>
              <w:t xml:space="preserve"> </w:t>
            </w:r>
            <w:r w:rsidRPr="00552185">
              <w:rPr>
                <w:sz w:val="20"/>
                <w:szCs w:val="20"/>
              </w:rPr>
              <w:t>расходов.</w:t>
            </w:r>
            <w:r w:rsidRPr="00552185">
              <w:rPr>
                <w:spacing w:val="1"/>
                <w:sz w:val="20"/>
                <w:szCs w:val="20"/>
              </w:rPr>
              <w:t xml:space="preserve"> </w:t>
            </w:r>
            <w:r w:rsidRPr="00552185">
              <w:rPr>
                <w:sz w:val="20"/>
                <w:szCs w:val="20"/>
              </w:rPr>
              <w:t>Понятие</w:t>
            </w:r>
            <w:r w:rsidRPr="00552185">
              <w:rPr>
                <w:spacing w:val="1"/>
                <w:sz w:val="20"/>
                <w:szCs w:val="20"/>
              </w:rPr>
              <w:t xml:space="preserve"> </w:t>
            </w:r>
            <w:r w:rsidRPr="00552185">
              <w:rPr>
                <w:sz w:val="20"/>
                <w:szCs w:val="20"/>
              </w:rPr>
              <w:t>о</w:t>
            </w:r>
            <w:r w:rsidRPr="00552185">
              <w:rPr>
                <w:spacing w:val="1"/>
                <w:sz w:val="20"/>
                <w:szCs w:val="20"/>
              </w:rPr>
              <w:t xml:space="preserve"> </w:t>
            </w:r>
            <w:r w:rsidRPr="00552185">
              <w:rPr>
                <w:sz w:val="20"/>
                <w:szCs w:val="20"/>
              </w:rPr>
              <w:t>бизнес-плане.</w:t>
            </w:r>
            <w:r w:rsidRPr="00552185">
              <w:rPr>
                <w:spacing w:val="1"/>
                <w:sz w:val="20"/>
                <w:szCs w:val="20"/>
              </w:rPr>
              <w:t xml:space="preserve"> </w:t>
            </w:r>
            <w:r w:rsidRPr="00552185">
              <w:rPr>
                <w:sz w:val="20"/>
                <w:szCs w:val="20"/>
              </w:rPr>
              <w:t>Учёт</w:t>
            </w:r>
            <w:r w:rsidRPr="00552185">
              <w:rPr>
                <w:spacing w:val="1"/>
                <w:sz w:val="20"/>
                <w:szCs w:val="20"/>
              </w:rPr>
              <w:t xml:space="preserve"> </w:t>
            </w:r>
            <w:r w:rsidRPr="00552185">
              <w:rPr>
                <w:sz w:val="20"/>
                <w:szCs w:val="20"/>
              </w:rPr>
              <w:t>производственно-</w:t>
            </w:r>
            <w:r w:rsidRPr="00552185">
              <w:rPr>
                <w:spacing w:val="1"/>
                <w:sz w:val="20"/>
                <w:szCs w:val="20"/>
              </w:rPr>
              <w:t xml:space="preserve"> </w:t>
            </w:r>
            <w:r w:rsidRPr="00552185">
              <w:rPr>
                <w:sz w:val="20"/>
                <w:szCs w:val="20"/>
              </w:rPr>
              <w:t>финансовой деятельности, его виды, сущность, значение. Экономический анализ производственно-финансовой</w:t>
            </w:r>
            <w:r w:rsidRPr="00552185">
              <w:rPr>
                <w:spacing w:val="-2"/>
                <w:sz w:val="20"/>
                <w:szCs w:val="20"/>
              </w:rPr>
              <w:t xml:space="preserve"> </w:t>
            </w:r>
            <w:r w:rsidRPr="00552185">
              <w:rPr>
                <w:sz w:val="20"/>
                <w:szCs w:val="20"/>
              </w:rPr>
              <w:t>деятельности,</w:t>
            </w:r>
            <w:r w:rsidRPr="00552185">
              <w:rPr>
                <w:spacing w:val="-4"/>
                <w:sz w:val="20"/>
                <w:szCs w:val="20"/>
              </w:rPr>
              <w:t xml:space="preserve"> </w:t>
            </w:r>
            <w:r w:rsidRPr="00552185">
              <w:rPr>
                <w:sz w:val="20"/>
                <w:szCs w:val="20"/>
              </w:rPr>
              <w:t>содержание, роль,</w:t>
            </w:r>
            <w:r w:rsidRPr="00552185">
              <w:rPr>
                <w:spacing w:val="-1"/>
                <w:sz w:val="20"/>
                <w:szCs w:val="20"/>
              </w:rPr>
              <w:t xml:space="preserve"> </w:t>
            </w:r>
            <w:r w:rsidRPr="00552185">
              <w:rPr>
                <w:sz w:val="20"/>
                <w:szCs w:val="20"/>
              </w:rPr>
              <w:t>задачи, виды,</w:t>
            </w:r>
            <w:r w:rsidRPr="00552185">
              <w:rPr>
                <w:spacing w:val="-1"/>
                <w:sz w:val="20"/>
                <w:szCs w:val="20"/>
              </w:rPr>
              <w:t xml:space="preserve"> </w:t>
            </w:r>
            <w:r w:rsidRPr="00552185">
              <w:rPr>
                <w:sz w:val="20"/>
                <w:szCs w:val="20"/>
              </w:rPr>
              <w:t>принципы. Сущность</w:t>
            </w:r>
            <w:r w:rsidRPr="00552185">
              <w:rPr>
                <w:spacing w:val="16"/>
                <w:sz w:val="20"/>
                <w:szCs w:val="20"/>
              </w:rPr>
              <w:t xml:space="preserve"> </w:t>
            </w:r>
            <w:r w:rsidRPr="00552185">
              <w:rPr>
                <w:sz w:val="20"/>
                <w:szCs w:val="20"/>
              </w:rPr>
              <w:t>и</w:t>
            </w:r>
            <w:r w:rsidRPr="00552185">
              <w:rPr>
                <w:spacing w:val="16"/>
                <w:sz w:val="20"/>
                <w:szCs w:val="20"/>
              </w:rPr>
              <w:t xml:space="preserve"> </w:t>
            </w:r>
            <w:r w:rsidRPr="00552185">
              <w:rPr>
                <w:sz w:val="20"/>
                <w:szCs w:val="20"/>
              </w:rPr>
              <w:t>значение</w:t>
            </w:r>
            <w:r w:rsidRPr="00552185">
              <w:rPr>
                <w:spacing w:val="17"/>
                <w:sz w:val="20"/>
                <w:szCs w:val="20"/>
              </w:rPr>
              <w:t xml:space="preserve"> </w:t>
            </w:r>
            <w:r w:rsidRPr="00552185">
              <w:rPr>
                <w:sz w:val="20"/>
                <w:szCs w:val="20"/>
              </w:rPr>
              <w:t>экономической</w:t>
            </w:r>
            <w:r w:rsidRPr="00552185">
              <w:rPr>
                <w:spacing w:val="16"/>
                <w:sz w:val="20"/>
                <w:szCs w:val="20"/>
              </w:rPr>
              <w:t xml:space="preserve"> </w:t>
            </w:r>
            <w:r w:rsidRPr="00552185">
              <w:rPr>
                <w:sz w:val="20"/>
                <w:szCs w:val="20"/>
              </w:rPr>
              <w:t>эффективности</w:t>
            </w:r>
            <w:r w:rsidRPr="00552185">
              <w:rPr>
                <w:spacing w:val="16"/>
                <w:sz w:val="20"/>
                <w:szCs w:val="20"/>
              </w:rPr>
              <w:t xml:space="preserve"> </w:t>
            </w:r>
            <w:r w:rsidRPr="00552185">
              <w:rPr>
                <w:sz w:val="20"/>
                <w:szCs w:val="20"/>
              </w:rPr>
              <w:t>мероприятий</w:t>
            </w:r>
            <w:r w:rsidRPr="00552185">
              <w:rPr>
                <w:spacing w:val="16"/>
                <w:sz w:val="20"/>
                <w:szCs w:val="20"/>
              </w:rPr>
              <w:t xml:space="preserve"> </w:t>
            </w:r>
            <w:r w:rsidRPr="00552185">
              <w:rPr>
                <w:sz w:val="20"/>
                <w:szCs w:val="20"/>
              </w:rPr>
              <w:t>научно-технического</w:t>
            </w:r>
            <w:r w:rsidRPr="00552185">
              <w:rPr>
                <w:spacing w:val="-52"/>
                <w:sz w:val="20"/>
                <w:szCs w:val="20"/>
              </w:rPr>
              <w:t xml:space="preserve"> </w:t>
            </w:r>
            <w:r w:rsidRPr="00552185">
              <w:rPr>
                <w:sz w:val="20"/>
                <w:szCs w:val="20"/>
              </w:rPr>
              <w:t>прогресса. Экономическая</w:t>
            </w:r>
            <w:r w:rsidRPr="00552185">
              <w:rPr>
                <w:spacing w:val="1"/>
                <w:sz w:val="20"/>
                <w:szCs w:val="20"/>
              </w:rPr>
              <w:t xml:space="preserve"> </w:t>
            </w:r>
            <w:r w:rsidRPr="00552185">
              <w:rPr>
                <w:sz w:val="20"/>
                <w:szCs w:val="20"/>
              </w:rPr>
              <w:t>эффективность капитальных</w:t>
            </w:r>
            <w:r w:rsidRPr="00552185">
              <w:rPr>
                <w:spacing w:val="1"/>
                <w:sz w:val="20"/>
                <w:szCs w:val="20"/>
              </w:rPr>
              <w:t xml:space="preserve"> </w:t>
            </w:r>
            <w:r w:rsidRPr="00552185">
              <w:rPr>
                <w:sz w:val="20"/>
                <w:szCs w:val="20"/>
              </w:rPr>
              <w:t>вложений.</w:t>
            </w:r>
            <w:r w:rsidRPr="00552185">
              <w:rPr>
                <w:spacing w:val="1"/>
                <w:sz w:val="20"/>
                <w:szCs w:val="20"/>
              </w:rPr>
              <w:t xml:space="preserve"> </w:t>
            </w:r>
            <w:r w:rsidRPr="00552185">
              <w:rPr>
                <w:sz w:val="20"/>
                <w:szCs w:val="20"/>
              </w:rPr>
              <w:t>Показатели</w:t>
            </w:r>
            <w:r w:rsidRPr="00552185">
              <w:rPr>
                <w:spacing w:val="1"/>
                <w:sz w:val="20"/>
                <w:szCs w:val="20"/>
              </w:rPr>
              <w:t xml:space="preserve"> </w:t>
            </w:r>
            <w:r w:rsidRPr="00552185">
              <w:rPr>
                <w:sz w:val="20"/>
                <w:szCs w:val="20"/>
              </w:rPr>
              <w:t xml:space="preserve">экономической эффективности </w:t>
            </w:r>
            <w:r w:rsidRPr="00552185">
              <w:rPr>
                <w:sz w:val="20"/>
                <w:szCs w:val="20"/>
              </w:rPr>
              <w:lastRenderedPageBreak/>
              <w:t>устройств и сооружений железнодорожного транспорта. Пути повышения эффективности производства.</w:t>
            </w:r>
            <w:r w:rsidRPr="00552185">
              <w:rPr>
                <w:spacing w:val="1"/>
                <w:sz w:val="20"/>
                <w:szCs w:val="20"/>
              </w:rPr>
              <w:t xml:space="preserve"> </w:t>
            </w:r>
            <w:r w:rsidRPr="00552185">
              <w:rPr>
                <w:sz w:val="20"/>
                <w:szCs w:val="20"/>
              </w:rPr>
              <w:t>Критерии,</w:t>
            </w:r>
            <w:r w:rsidRPr="00552185">
              <w:rPr>
                <w:spacing w:val="9"/>
                <w:sz w:val="20"/>
                <w:szCs w:val="20"/>
              </w:rPr>
              <w:t xml:space="preserve"> </w:t>
            </w:r>
            <w:r w:rsidRPr="00552185">
              <w:rPr>
                <w:sz w:val="20"/>
                <w:szCs w:val="20"/>
              </w:rPr>
              <w:t>показатели</w:t>
            </w:r>
            <w:r w:rsidRPr="00552185">
              <w:rPr>
                <w:spacing w:val="9"/>
                <w:sz w:val="20"/>
                <w:szCs w:val="20"/>
              </w:rPr>
              <w:t xml:space="preserve"> </w:t>
            </w:r>
            <w:r w:rsidRPr="00552185">
              <w:rPr>
                <w:sz w:val="20"/>
                <w:szCs w:val="20"/>
              </w:rPr>
              <w:t>и</w:t>
            </w:r>
            <w:r w:rsidRPr="00552185">
              <w:rPr>
                <w:spacing w:val="5"/>
                <w:sz w:val="20"/>
                <w:szCs w:val="20"/>
              </w:rPr>
              <w:t xml:space="preserve"> </w:t>
            </w:r>
            <w:r w:rsidRPr="00552185">
              <w:rPr>
                <w:sz w:val="20"/>
                <w:szCs w:val="20"/>
              </w:rPr>
              <w:t>методы</w:t>
            </w:r>
            <w:r w:rsidRPr="00552185">
              <w:rPr>
                <w:spacing w:val="8"/>
                <w:sz w:val="20"/>
                <w:szCs w:val="20"/>
              </w:rPr>
              <w:t xml:space="preserve"> </w:t>
            </w:r>
            <w:r w:rsidRPr="00552185">
              <w:rPr>
                <w:sz w:val="20"/>
                <w:szCs w:val="20"/>
              </w:rPr>
              <w:t>расчета</w:t>
            </w:r>
            <w:r w:rsidRPr="00552185">
              <w:rPr>
                <w:spacing w:val="10"/>
                <w:sz w:val="20"/>
                <w:szCs w:val="20"/>
              </w:rPr>
              <w:t xml:space="preserve"> </w:t>
            </w:r>
            <w:r w:rsidRPr="00552185">
              <w:rPr>
                <w:sz w:val="20"/>
                <w:szCs w:val="20"/>
              </w:rPr>
              <w:t>сравнительной</w:t>
            </w:r>
            <w:r w:rsidRPr="00552185">
              <w:rPr>
                <w:spacing w:val="9"/>
                <w:sz w:val="20"/>
                <w:szCs w:val="20"/>
              </w:rPr>
              <w:t xml:space="preserve"> </w:t>
            </w:r>
            <w:r w:rsidRPr="00552185">
              <w:rPr>
                <w:sz w:val="20"/>
                <w:szCs w:val="20"/>
              </w:rPr>
              <w:t>экономической</w:t>
            </w:r>
            <w:r w:rsidRPr="00552185">
              <w:rPr>
                <w:spacing w:val="8"/>
                <w:sz w:val="20"/>
                <w:szCs w:val="20"/>
              </w:rPr>
              <w:t xml:space="preserve"> </w:t>
            </w:r>
            <w:r w:rsidRPr="00552185">
              <w:rPr>
                <w:sz w:val="20"/>
                <w:szCs w:val="20"/>
              </w:rPr>
              <w:t>эффективности</w:t>
            </w:r>
            <w:r w:rsidRPr="00552185">
              <w:rPr>
                <w:spacing w:val="8"/>
                <w:sz w:val="20"/>
                <w:szCs w:val="20"/>
              </w:rPr>
              <w:t xml:space="preserve"> </w:t>
            </w:r>
            <w:r w:rsidRPr="00552185">
              <w:rPr>
                <w:sz w:val="20"/>
                <w:szCs w:val="20"/>
              </w:rPr>
              <w:t>и</w:t>
            </w:r>
            <w:r w:rsidRPr="00552185">
              <w:rPr>
                <w:spacing w:val="9"/>
                <w:sz w:val="20"/>
                <w:szCs w:val="20"/>
              </w:rPr>
              <w:t xml:space="preserve"> </w:t>
            </w:r>
            <w:r w:rsidRPr="00552185">
              <w:rPr>
                <w:sz w:val="20"/>
                <w:szCs w:val="20"/>
              </w:rPr>
              <w:t>годового</w:t>
            </w:r>
            <w:r w:rsidRPr="00552185">
              <w:rPr>
                <w:spacing w:val="21"/>
                <w:sz w:val="20"/>
                <w:szCs w:val="20"/>
              </w:rPr>
              <w:t xml:space="preserve"> </w:t>
            </w:r>
            <w:r w:rsidRPr="00552185">
              <w:rPr>
                <w:sz w:val="20"/>
                <w:szCs w:val="20"/>
              </w:rPr>
              <w:t>экономического</w:t>
            </w:r>
            <w:r w:rsidRPr="00552185">
              <w:rPr>
                <w:spacing w:val="21"/>
                <w:sz w:val="20"/>
                <w:szCs w:val="20"/>
              </w:rPr>
              <w:t xml:space="preserve"> </w:t>
            </w:r>
            <w:r w:rsidRPr="00552185">
              <w:rPr>
                <w:sz w:val="20"/>
                <w:szCs w:val="20"/>
              </w:rPr>
              <w:t>эффекта</w:t>
            </w:r>
            <w:r w:rsidRPr="00552185">
              <w:rPr>
                <w:spacing w:val="22"/>
                <w:sz w:val="20"/>
                <w:szCs w:val="20"/>
              </w:rPr>
              <w:t xml:space="preserve"> </w:t>
            </w:r>
            <w:r w:rsidRPr="00552185">
              <w:rPr>
                <w:sz w:val="20"/>
                <w:szCs w:val="20"/>
              </w:rPr>
              <w:t>от</w:t>
            </w:r>
            <w:r w:rsidRPr="00552185">
              <w:rPr>
                <w:spacing w:val="20"/>
                <w:sz w:val="20"/>
                <w:szCs w:val="20"/>
              </w:rPr>
              <w:t xml:space="preserve"> </w:t>
            </w:r>
            <w:r w:rsidRPr="00552185">
              <w:rPr>
                <w:sz w:val="20"/>
                <w:szCs w:val="20"/>
              </w:rPr>
              <w:t>внедрения</w:t>
            </w:r>
            <w:r w:rsidRPr="00552185">
              <w:rPr>
                <w:spacing w:val="20"/>
                <w:sz w:val="20"/>
                <w:szCs w:val="20"/>
              </w:rPr>
              <w:t xml:space="preserve"> </w:t>
            </w:r>
            <w:r w:rsidRPr="00552185">
              <w:rPr>
                <w:sz w:val="20"/>
                <w:szCs w:val="20"/>
              </w:rPr>
              <w:t>новой</w:t>
            </w:r>
            <w:r w:rsidRPr="00552185">
              <w:rPr>
                <w:spacing w:val="21"/>
                <w:sz w:val="20"/>
                <w:szCs w:val="20"/>
              </w:rPr>
              <w:t xml:space="preserve"> </w:t>
            </w:r>
            <w:r w:rsidRPr="00552185">
              <w:rPr>
                <w:sz w:val="20"/>
                <w:szCs w:val="20"/>
              </w:rPr>
              <w:t>техники,</w:t>
            </w:r>
            <w:r w:rsidRPr="00552185">
              <w:rPr>
                <w:spacing w:val="21"/>
                <w:sz w:val="20"/>
                <w:szCs w:val="20"/>
              </w:rPr>
              <w:t xml:space="preserve"> </w:t>
            </w:r>
            <w:r w:rsidRPr="00552185">
              <w:rPr>
                <w:sz w:val="20"/>
                <w:szCs w:val="20"/>
              </w:rPr>
              <w:t>прогрессивных</w:t>
            </w:r>
            <w:r w:rsidRPr="00552185">
              <w:rPr>
                <w:spacing w:val="21"/>
                <w:sz w:val="20"/>
                <w:szCs w:val="20"/>
              </w:rPr>
              <w:t xml:space="preserve"> </w:t>
            </w:r>
            <w:r w:rsidRPr="00552185">
              <w:rPr>
                <w:sz w:val="20"/>
                <w:szCs w:val="20"/>
              </w:rPr>
              <w:t>технологических</w:t>
            </w:r>
            <w:r w:rsidRPr="00552185">
              <w:rPr>
                <w:spacing w:val="-2"/>
                <w:sz w:val="20"/>
                <w:szCs w:val="20"/>
              </w:rPr>
              <w:t xml:space="preserve"> </w:t>
            </w:r>
            <w:r w:rsidRPr="00552185">
              <w:rPr>
                <w:sz w:val="20"/>
                <w:szCs w:val="20"/>
              </w:rPr>
              <w:t>процессов</w:t>
            </w:r>
            <w:r w:rsidRPr="00552185">
              <w:rPr>
                <w:spacing w:val="-2"/>
                <w:sz w:val="20"/>
                <w:szCs w:val="20"/>
              </w:rPr>
              <w:t xml:space="preserve"> </w:t>
            </w:r>
            <w:r w:rsidRPr="00552185">
              <w:rPr>
                <w:sz w:val="20"/>
                <w:szCs w:val="20"/>
              </w:rPr>
              <w:t>и</w:t>
            </w:r>
            <w:r w:rsidRPr="00552185">
              <w:rPr>
                <w:spacing w:val="-2"/>
                <w:sz w:val="20"/>
                <w:szCs w:val="20"/>
              </w:rPr>
              <w:t xml:space="preserve"> </w:t>
            </w:r>
            <w:r w:rsidRPr="00552185">
              <w:rPr>
                <w:sz w:val="20"/>
                <w:szCs w:val="20"/>
              </w:rPr>
              <w:t>передовых</w:t>
            </w:r>
            <w:r w:rsidRPr="00552185">
              <w:rPr>
                <w:spacing w:val="-1"/>
                <w:sz w:val="20"/>
                <w:szCs w:val="20"/>
              </w:rPr>
              <w:t xml:space="preserve"> </w:t>
            </w:r>
            <w:r w:rsidRPr="00552185">
              <w:rPr>
                <w:sz w:val="20"/>
                <w:szCs w:val="20"/>
              </w:rPr>
              <w:t>методов</w:t>
            </w:r>
            <w:r w:rsidRPr="00552185">
              <w:rPr>
                <w:spacing w:val="-2"/>
                <w:sz w:val="20"/>
                <w:szCs w:val="20"/>
              </w:rPr>
              <w:t xml:space="preserve"> </w:t>
            </w:r>
            <w:r w:rsidRPr="00552185">
              <w:rPr>
                <w:sz w:val="20"/>
                <w:szCs w:val="20"/>
              </w:rPr>
              <w:t>труд</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sz w:val="20"/>
                <w:szCs w:val="20"/>
              </w:rPr>
            </w:pPr>
            <w:r w:rsidRPr="00552185">
              <w:rPr>
                <w:rFonts w:ascii="Times New Roman" w:hAnsi="Times New Roman"/>
                <w:sz w:val="20"/>
                <w:szCs w:val="20"/>
              </w:rPr>
              <w:lastRenderedPageBreak/>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В том числе практических занятий и лабораторных работ</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 xml:space="preserve">1. </w:t>
            </w:r>
            <w:r w:rsidRPr="00552185">
              <w:rPr>
                <w:rFonts w:ascii="Times New Roman" w:hAnsi="Times New Roman"/>
                <w:b/>
                <w:sz w:val="20"/>
                <w:szCs w:val="20"/>
              </w:rPr>
              <w:t>Практическая работа № 5</w:t>
            </w:r>
            <w:r w:rsidRPr="00552185">
              <w:rPr>
                <w:rFonts w:ascii="Times New Roman" w:hAnsi="Times New Roman"/>
                <w:sz w:val="20"/>
                <w:szCs w:val="20"/>
              </w:rPr>
              <w:t xml:space="preserve"> Расчет</w:t>
            </w:r>
            <w:r w:rsidRPr="00552185">
              <w:rPr>
                <w:rFonts w:ascii="Times New Roman" w:hAnsi="Times New Roman"/>
                <w:spacing w:val="33"/>
                <w:sz w:val="20"/>
                <w:szCs w:val="20"/>
              </w:rPr>
              <w:t xml:space="preserve"> </w:t>
            </w:r>
            <w:r w:rsidRPr="00552185">
              <w:rPr>
                <w:rFonts w:ascii="Times New Roman" w:hAnsi="Times New Roman"/>
                <w:sz w:val="20"/>
                <w:szCs w:val="20"/>
              </w:rPr>
              <w:t>экономической</w:t>
            </w:r>
            <w:r w:rsidRPr="00552185">
              <w:rPr>
                <w:rFonts w:ascii="Times New Roman" w:hAnsi="Times New Roman"/>
                <w:spacing w:val="32"/>
                <w:sz w:val="20"/>
                <w:szCs w:val="20"/>
              </w:rPr>
              <w:t xml:space="preserve"> </w:t>
            </w:r>
            <w:r w:rsidRPr="00552185">
              <w:rPr>
                <w:rFonts w:ascii="Times New Roman" w:hAnsi="Times New Roman"/>
                <w:sz w:val="20"/>
                <w:szCs w:val="20"/>
              </w:rPr>
              <w:t>эффективности</w:t>
            </w:r>
            <w:r w:rsidRPr="00552185">
              <w:rPr>
                <w:rFonts w:ascii="Times New Roman" w:hAnsi="Times New Roman"/>
                <w:spacing w:val="30"/>
                <w:sz w:val="20"/>
                <w:szCs w:val="20"/>
              </w:rPr>
              <w:t xml:space="preserve"> </w:t>
            </w:r>
            <w:r w:rsidRPr="00552185">
              <w:rPr>
                <w:rFonts w:ascii="Times New Roman" w:hAnsi="Times New Roman"/>
                <w:sz w:val="20"/>
                <w:szCs w:val="20"/>
              </w:rPr>
              <w:t>ввода</w:t>
            </w:r>
            <w:r w:rsidRPr="00552185">
              <w:rPr>
                <w:rFonts w:ascii="Times New Roman" w:hAnsi="Times New Roman"/>
                <w:spacing w:val="32"/>
                <w:sz w:val="20"/>
                <w:szCs w:val="20"/>
              </w:rPr>
              <w:t xml:space="preserve"> </w:t>
            </w:r>
            <w:r w:rsidRPr="00552185">
              <w:rPr>
                <w:rFonts w:ascii="Times New Roman" w:hAnsi="Times New Roman"/>
                <w:sz w:val="20"/>
                <w:szCs w:val="20"/>
              </w:rPr>
              <w:t>в</w:t>
            </w:r>
            <w:r w:rsidRPr="00552185">
              <w:rPr>
                <w:rFonts w:ascii="Times New Roman" w:hAnsi="Times New Roman"/>
                <w:spacing w:val="32"/>
                <w:sz w:val="20"/>
                <w:szCs w:val="20"/>
              </w:rPr>
              <w:t xml:space="preserve"> </w:t>
            </w:r>
            <w:r w:rsidRPr="00552185">
              <w:rPr>
                <w:rFonts w:ascii="Times New Roman" w:hAnsi="Times New Roman"/>
                <w:sz w:val="20"/>
                <w:szCs w:val="20"/>
              </w:rPr>
              <w:t>эксплуатацию отдельных</w:t>
            </w:r>
            <w:r w:rsidRPr="00552185">
              <w:rPr>
                <w:rFonts w:ascii="Times New Roman" w:hAnsi="Times New Roman"/>
                <w:spacing w:val="-3"/>
                <w:sz w:val="20"/>
                <w:szCs w:val="20"/>
              </w:rPr>
              <w:t xml:space="preserve"> </w:t>
            </w:r>
            <w:r w:rsidRPr="00552185">
              <w:rPr>
                <w:rFonts w:ascii="Times New Roman" w:hAnsi="Times New Roman"/>
                <w:sz w:val="20"/>
                <w:szCs w:val="20"/>
              </w:rPr>
              <w:t>видов</w:t>
            </w:r>
            <w:r w:rsidRPr="00552185">
              <w:rPr>
                <w:rFonts w:ascii="Times New Roman" w:hAnsi="Times New Roman"/>
                <w:spacing w:val="-3"/>
                <w:sz w:val="20"/>
                <w:szCs w:val="20"/>
              </w:rPr>
              <w:t xml:space="preserve"> </w:t>
            </w:r>
            <w:r w:rsidRPr="00552185">
              <w:rPr>
                <w:rFonts w:ascii="Times New Roman" w:hAnsi="Times New Roman"/>
                <w:sz w:val="20"/>
                <w:szCs w:val="20"/>
              </w:rPr>
              <w:t>устройств</w:t>
            </w:r>
            <w:r w:rsidRPr="00552185">
              <w:rPr>
                <w:rFonts w:ascii="Times New Roman" w:hAnsi="Times New Roman"/>
                <w:spacing w:val="-3"/>
                <w:sz w:val="20"/>
                <w:szCs w:val="20"/>
              </w:rPr>
              <w:t xml:space="preserve"> </w:t>
            </w:r>
            <w:r w:rsidRPr="00552185">
              <w:rPr>
                <w:rFonts w:ascii="Times New Roman" w:hAnsi="Times New Roman"/>
                <w:sz w:val="20"/>
                <w:szCs w:val="20"/>
              </w:rPr>
              <w:t>автоматики</w:t>
            </w:r>
            <w:r w:rsidRPr="00552185">
              <w:rPr>
                <w:rFonts w:ascii="Times New Roman" w:hAnsi="Times New Roman"/>
                <w:spacing w:val="-3"/>
                <w:sz w:val="20"/>
                <w:szCs w:val="20"/>
              </w:rPr>
              <w:t xml:space="preserve"> </w:t>
            </w:r>
            <w:r w:rsidRPr="00552185">
              <w:rPr>
                <w:rFonts w:ascii="Times New Roman" w:hAnsi="Times New Roman"/>
                <w:sz w:val="20"/>
                <w:szCs w:val="20"/>
              </w:rPr>
              <w:t>и</w:t>
            </w:r>
            <w:r w:rsidRPr="00552185">
              <w:rPr>
                <w:rFonts w:ascii="Times New Roman" w:hAnsi="Times New Roman"/>
                <w:spacing w:val="-3"/>
                <w:sz w:val="20"/>
                <w:szCs w:val="20"/>
              </w:rPr>
              <w:t xml:space="preserve"> </w:t>
            </w:r>
            <w:r w:rsidRPr="00552185">
              <w:rPr>
                <w:rFonts w:ascii="Times New Roman" w:hAnsi="Times New Roman"/>
                <w:sz w:val="20"/>
                <w:szCs w:val="20"/>
              </w:rPr>
              <w:t>телемеханики</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tabs>
                <w:tab w:val="left" w:pos="3460"/>
              </w:tabs>
              <w:spacing w:after="0" w:line="240" w:lineRule="auto"/>
              <w:ind w:right="28"/>
              <w:contextualSpacing/>
              <w:rPr>
                <w:rFonts w:ascii="Times New Roman" w:hAnsi="Times New Roman"/>
                <w:b/>
                <w:bCs/>
                <w:sz w:val="20"/>
                <w:szCs w:val="20"/>
              </w:rPr>
            </w:pPr>
            <w:r w:rsidRPr="00552185">
              <w:rPr>
                <w:rFonts w:ascii="Times New Roman" w:hAnsi="Times New Roman"/>
                <w:b/>
                <w:bCs/>
                <w:sz w:val="20"/>
                <w:szCs w:val="20"/>
              </w:rPr>
              <w:t>Самостоятельная работа обучающихся</w:t>
            </w: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w:t>
            </w: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944" w:type="pct"/>
            <w:vMerge/>
          </w:tcPr>
          <w:p w:rsidR="003B1700" w:rsidRPr="00552185" w:rsidRDefault="003B1700" w:rsidP="003B1700">
            <w:pPr>
              <w:spacing w:after="0" w:line="240" w:lineRule="auto"/>
              <w:ind w:right="28"/>
              <w:contextualSpacing/>
              <w:rPr>
                <w:rFonts w:ascii="Times New Roman" w:hAnsi="Times New Roman"/>
                <w:b/>
                <w:bCs/>
                <w:sz w:val="20"/>
                <w:szCs w:val="20"/>
              </w:rPr>
            </w:pPr>
          </w:p>
        </w:tc>
        <w:tc>
          <w:tcPr>
            <w:tcW w:w="2171" w:type="pct"/>
          </w:tcPr>
          <w:p w:rsidR="003B1700" w:rsidRPr="00552185" w:rsidRDefault="003B1700" w:rsidP="003B1700">
            <w:pPr>
              <w:pStyle w:val="TableParagraph"/>
              <w:contextualSpacing/>
              <w:rPr>
                <w:b/>
                <w:bCs/>
                <w:sz w:val="20"/>
                <w:szCs w:val="20"/>
              </w:rPr>
            </w:pPr>
          </w:p>
        </w:tc>
        <w:tc>
          <w:tcPr>
            <w:tcW w:w="570" w:type="pct"/>
          </w:tcPr>
          <w:p w:rsidR="003B1700" w:rsidRPr="00552185" w:rsidRDefault="003B1700" w:rsidP="003B1700">
            <w:pPr>
              <w:tabs>
                <w:tab w:val="left" w:pos="3460"/>
              </w:tabs>
              <w:spacing w:after="0" w:line="240" w:lineRule="auto"/>
              <w:ind w:right="28"/>
              <w:jc w:val="center"/>
              <w:rPr>
                <w:rFonts w:ascii="Times New Roman" w:hAnsi="Times New Roman"/>
                <w:b/>
                <w:bCs/>
                <w:sz w:val="20"/>
                <w:szCs w:val="20"/>
              </w:rPr>
            </w:pPr>
          </w:p>
        </w:tc>
        <w:tc>
          <w:tcPr>
            <w:tcW w:w="589" w:type="pct"/>
            <w:vMerge/>
          </w:tcPr>
          <w:p w:rsidR="003B1700" w:rsidRPr="00552185" w:rsidRDefault="003B1700" w:rsidP="003B1700">
            <w:pPr>
              <w:spacing w:after="0" w:line="240" w:lineRule="auto"/>
              <w:rPr>
                <w:rFonts w:ascii="Times New Roman" w:hAnsi="Times New Roman"/>
                <w:b/>
                <w:bCs/>
                <w:sz w:val="20"/>
                <w:szCs w:val="20"/>
              </w:rPr>
            </w:pPr>
          </w:p>
        </w:tc>
        <w:tc>
          <w:tcPr>
            <w:tcW w:w="726" w:type="pct"/>
            <w:vMerge/>
          </w:tcPr>
          <w:p w:rsidR="003B1700" w:rsidRPr="00552185" w:rsidRDefault="003B1700" w:rsidP="003B1700">
            <w:pPr>
              <w:spacing w:after="0" w:line="240" w:lineRule="auto"/>
              <w:rPr>
                <w:rFonts w:ascii="Times New Roman" w:hAnsi="Times New Roman"/>
                <w:b/>
                <w:bCs/>
                <w:sz w:val="20"/>
                <w:szCs w:val="20"/>
              </w:rPr>
            </w:pPr>
          </w:p>
        </w:tc>
      </w:tr>
      <w:tr w:rsidR="003B1700" w:rsidRPr="00552185" w:rsidTr="00B42F72">
        <w:trPr>
          <w:trHeight w:val="20"/>
        </w:trPr>
        <w:tc>
          <w:tcPr>
            <w:tcW w:w="3115" w:type="pct"/>
            <w:gridSpan w:val="2"/>
          </w:tcPr>
          <w:p w:rsidR="003B1700" w:rsidRPr="00552185" w:rsidRDefault="003B1700" w:rsidP="003B1700">
            <w:pPr>
              <w:suppressAutoHyphens/>
              <w:spacing w:after="0" w:line="240" w:lineRule="auto"/>
              <w:ind w:right="28"/>
              <w:rPr>
                <w:rFonts w:ascii="Times New Roman" w:hAnsi="Times New Roman"/>
                <w:b/>
                <w:sz w:val="20"/>
                <w:szCs w:val="20"/>
              </w:rPr>
            </w:pPr>
            <w:r w:rsidRPr="00552185">
              <w:rPr>
                <w:rFonts w:ascii="Times New Roman" w:hAnsi="Times New Roman"/>
                <w:b/>
                <w:sz w:val="20"/>
                <w:szCs w:val="20"/>
              </w:rPr>
              <w:t>Промежуточная аттестация</w:t>
            </w:r>
          </w:p>
        </w:tc>
        <w:tc>
          <w:tcPr>
            <w:tcW w:w="570" w:type="pct"/>
          </w:tcPr>
          <w:p w:rsidR="003B1700" w:rsidRPr="00552185" w:rsidRDefault="003B1700"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2</w:t>
            </w:r>
          </w:p>
        </w:tc>
        <w:tc>
          <w:tcPr>
            <w:tcW w:w="589" w:type="pct"/>
          </w:tcPr>
          <w:p w:rsidR="003B1700" w:rsidRPr="00552185" w:rsidRDefault="003B1700" w:rsidP="003B1700">
            <w:pPr>
              <w:spacing w:after="0" w:line="240" w:lineRule="auto"/>
              <w:rPr>
                <w:rFonts w:ascii="Times New Roman" w:hAnsi="Times New Roman"/>
                <w:b/>
                <w:i/>
                <w:sz w:val="20"/>
                <w:szCs w:val="20"/>
              </w:rPr>
            </w:pPr>
          </w:p>
        </w:tc>
        <w:tc>
          <w:tcPr>
            <w:tcW w:w="726" w:type="pct"/>
          </w:tcPr>
          <w:p w:rsidR="003B1700" w:rsidRPr="00552185" w:rsidRDefault="003B1700" w:rsidP="003B1700">
            <w:pPr>
              <w:spacing w:after="0" w:line="240" w:lineRule="auto"/>
              <w:rPr>
                <w:rFonts w:ascii="Times New Roman" w:hAnsi="Times New Roman"/>
                <w:b/>
                <w:i/>
                <w:sz w:val="20"/>
                <w:szCs w:val="20"/>
              </w:rPr>
            </w:pPr>
          </w:p>
        </w:tc>
      </w:tr>
      <w:tr w:rsidR="003B1700" w:rsidRPr="00552185" w:rsidTr="00B42F72">
        <w:trPr>
          <w:trHeight w:val="20"/>
        </w:trPr>
        <w:tc>
          <w:tcPr>
            <w:tcW w:w="3115" w:type="pct"/>
            <w:gridSpan w:val="2"/>
          </w:tcPr>
          <w:p w:rsidR="003B1700" w:rsidRPr="00552185" w:rsidRDefault="003B1700" w:rsidP="003B1700">
            <w:pPr>
              <w:spacing w:after="0" w:line="240" w:lineRule="auto"/>
              <w:ind w:right="28"/>
              <w:rPr>
                <w:rFonts w:ascii="Times New Roman" w:hAnsi="Times New Roman"/>
                <w:b/>
                <w:bCs/>
                <w:sz w:val="20"/>
                <w:szCs w:val="20"/>
              </w:rPr>
            </w:pPr>
            <w:r w:rsidRPr="00552185">
              <w:rPr>
                <w:rFonts w:ascii="Times New Roman" w:hAnsi="Times New Roman"/>
                <w:b/>
                <w:bCs/>
                <w:sz w:val="20"/>
                <w:szCs w:val="20"/>
              </w:rPr>
              <w:t>Всего</w:t>
            </w:r>
          </w:p>
        </w:tc>
        <w:tc>
          <w:tcPr>
            <w:tcW w:w="570" w:type="pct"/>
          </w:tcPr>
          <w:p w:rsidR="003B1700" w:rsidRPr="00552185" w:rsidRDefault="003B1700" w:rsidP="003B1700">
            <w:pPr>
              <w:spacing w:after="0" w:line="240" w:lineRule="auto"/>
              <w:ind w:right="28"/>
              <w:jc w:val="center"/>
              <w:rPr>
                <w:rFonts w:ascii="Times New Roman" w:hAnsi="Times New Roman"/>
                <w:b/>
                <w:bCs/>
                <w:sz w:val="20"/>
                <w:szCs w:val="20"/>
              </w:rPr>
            </w:pPr>
            <w:r w:rsidRPr="00552185">
              <w:rPr>
                <w:rFonts w:ascii="Times New Roman" w:hAnsi="Times New Roman"/>
                <w:b/>
                <w:bCs/>
                <w:sz w:val="20"/>
                <w:szCs w:val="20"/>
              </w:rPr>
              <w:t>40</w:t>
            </w:r>
          </w:p>
        </w:tc>
        <w:tc>
          <w:tcPr>
            <w:tcW w:w="589" w:type="pct"/>
          </w:tcPr>
          <w:p w:rsidR="003B1700" w:rsidRPr="00552185" w:rsidRDefault="003B1700" w:rsidP="003B1700">
            <w:pPr>
              <w:spacing w:after="0" w:line="240" w:lineRule="auto"/>
              <w:rPr>
                <w:rFonts w:ascii="Times New Roman" w:hAnsi="Times New Roman"/>
                <w:b/>
                <w:bCs/>
                <w:i/>
                <w:sz w:val="20"/>
                <w:szCs w:val="20"/>
              </w:rPr>
            </w:pPr>
          </w:p>
        </w:tc>
        <w:tc>
          <w:tcPr>
            <w:tcW w:w="726" w:type="pct"/>
          </w:tcPr>
          <w:p w:rsidR="003B1700" w:rsidRPr="00552185" w:rsidRDefault="003B1700" w:rsidP="003B1700">
            <w:pPr>
              <w:spacing w:after="0" w:line="240" w:lineRule="auto"/>
              <w:rPr>
                <w:rFonts w:ascii="Times New Roman" w:hAnsi="Times New Roman"/>
                <w:b/>
                <w:bCs/>
                <w:i/>
                <w:sz w:val="20"/>
                <w:szCs w:val="20"/>
              </w:rPr>
            </w:pPr>
          </w:p>
        </w:tc>
      </w:tr>
    </w:tbl>
    <w:p w:rsidR="00474B76" w:rsidRPr="00552185" w:rsidRDefault="00474B76" w:rsidP="00474B76">
      <w:pPr>
        <w:ind w:firstLine="709"/>
        <w:rPr>
          <w:rFonts w:ascii="Times New Roman" w:hAnsi="Times New Roman"/>
          <w:i/>
        </w:rPr>
        <w:sectPr w:rsidR="00474B76" w:rsidRPr="00552185" w:rsidSect="00733AEF">
          <w:pgSz w:w="16840" w:h="11907" w:orient="landscape"/>
          <w:pgMar w:top="851" w:right="1134" w:bottom="851" w:left="992" w:header="709" w:footer="709" w:gutter="0"/>
          <w:cols w:space="720"/>
        </w:sectPr>
      </w:pPr>
    </w:p>
    <w:p w:rsidR="00474B76" w:rsidRPr="00552185" w:rsidRDefault="00474B76" w:rsidP="00474B76">
      <w:pPr>
        <w:jc w:val="center"/>
        <w:rPr>
          <w:rFonts w:ascii="Times New Roman" w:hAnsi="Times New Roman"/>
          <w:b/>
          <w:bCs/>
        </w:rPr>
      </w:pPr>
      <w:r w:rsidRPr="00552185">
        <w:rPr>
          <w:rFonts w:ascii="Times New Roman" w:hAnsi="Times New Roman"/>
          <w:b/>
          <w:bCs/>
        </w:rPr>
        <w:lastRenderedPageBreak/>
        <w:t>3. УСЛОВИЯ РЕАЛИЗАЦИИ УЧЕБНОЙ ДИСЦИПЛИНЫ</w:t>
      </w:r>
    </w:p>
    <w:p w:rsidR="00474B76" w:rsidRPr="00552185" w:rsidRDefault="00474B76" w:rsidP="00474B76">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474B76" w:rsidRPr="00552185" w:rsidRDefault="00474B76" w:rsidP="00474B76">
      <w:pPr>
        <w:suppressAutoHyphens/>
        <w:autoSpaceDE w:val="0"/>
        <w:autoSpaceDN w:val="0"/>
        <w:adjustRightInd w:val="0"/>
        <w:spacing w:after="0"/>
        <w:ind w:firstLine="709"/>
        <w:jc w:val="both"/>
        <w:rPr>
          <w:rFonts w:ascii="Times New Roman" w:hAnsi="Times New Roman"/>
          <w:bCs/>
          <w:sz w:val="24"/>
          <w:szCs w:val="24"/>
        </w:rPr>
      </w:pPr>
      <w:r w:rsidRPr="00552185">
        <w:rPr>
          <w:rFonts w:ascii="Times New Roman" w:hAnsi="Times New Roman"/>
          <w:bCs/>
          <w:sz w:val="24"/>
          <w:szCs w:val="24"/>
        </w:rPr>
        <w:t>Кабинет «Основы цифровой экономики и экономики отрасли», оснащенный в соответствии с п. 6.1.2.1 образовательной программы по специальности.</w:t>
      </w:r>
    </w:p>
    <w:p w:rsidR="00474B76" w:rsidRPr="00552185" w:rsidRDefault="00474B76" w:rsidP="00474B76">
      <w:pPr>
        <w:suppressAutoHyphens/>
        <w:spacing w:after="0"/>
        <w:ind w:firstLine="709"/>
        <w:jc w:val="both"/>
        <w:rPr>
          <w:rFonts w:ascii="Times New Roman" w:hAnsi="Times New Roman"/>
          <w:bCs/>
          <w:sz w:val="24"/>
          <w:szCs w:val="24"/>
        </w:rPr>
      </w:pPr>
    </w:p>
    <w:p w:rsidR="00474B76" w:rsidRPr="00552185" w:rsidRDefault="00474B76" w:rsidP="00474B76">
      <w:pPr>
        <w:suppressAutoHyphens/>
        <w:spacing w:after="0"/>
        <w:ind w:firstLine="709"/>
        <w:jc w:val="both"/>
        <w:rPr>
          <w:rFonts w:ascii="Times New Roman" w:hAnsi="Times New Roman"/>
          <w:b/>
          <w:bCs/>
          <w:sz w:val="24"/>
          <w:szCs w:val="24"/>
        </w:rPr>
      </w:pPr>
      <w:r w:rsidRPr="00552185">
        <w:rPr>
          <w:rFonts w:ascii="Times New Roman" w:hAnsi="Times New Roman"/>
          <w:b/>
          <w:bCs/>
          <w:sz w:val="24"/>
          <w:szCs w:val="24"/>
        </w:rPr>
        <w:t>3.2. Информационное обеспечение реализации программы</w:t>
      </w:r>
    </w:p>
    <w:p w:rsidR="005930E4" w:rsidRPr="00552185" w:rsidRDefault="005930E4" w:rsidP="005930E4">
      <w:pPr>
        <w:suppressAutoHyphens/>
        <w:spacing w:after="0"/>
        <w:ind w:firstLine="709"/>
        <w:jc w:val="both"/>
        <w:rPr>
          <w:rFonts w:ascii="Times New Roman" w:hAnsi="Times New Roman"/>
          <w:bCs/>
          <w:sz w:val="24"/>
          <w:szCs w:val="24"/>
        </w:rPr>
      </w:pPr>
      <w:r w:rsidRPr="00552185">
        <w:rPr>
          <w:rFonts w:ascii="Times New Roman" w:hAnsi="Times New Roman"/>
          <w:bCs/>
          <w:sz w:val="24"/>
          <w:szCs w:val="24"/>
        </w:rPr>
        <w:t>Для реализации программы библиотечный фонд образовательной организации укомплектован п</w:t>
      </w:r>
      <w:r w:rsidRPr="00552185">
        <w:rPr>
          <w:rFonts w:ascii="Times New Roman" w:hAnsi="Times New Roman"/>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5521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30E4" w:rsidRPr="00552185" w:rsidRDefault="005930E4" w:rsidP="005930E4">
      <w:pPr>
        <w:suppressAutoHyphens/>
        <w:spacing w:after="0"/>
        <w:ind w:firstLine="709"/>
        <w:jc w:val="both"/>
        <w:rPr>
          <w:rFonts w:ascii="Times New Roman" w:hAnsi="Times New Roman"/>
          <w:sz w:val="24"/>
          <w:szCs w:val="24"/>
        </w:rPr>
      </w:pPr>
    </w:p>
    <w:p w:rsidR="005930E4" w:rsidRPr="00552185" w:rsidRDefault="005930E4" w:rsidP="005930E4">
      <w:pPr>
        <w:suppressAutoHyphens/>
        <w:spacing w:after="0"/>
        <w:ind w:firstLine="709"/>
        <w:jc w:val="both"/>
        <w:rPr>
          <w:rFonts w:ascii="Times New Roman" w:hAnsi="Times New Roman"/>
          <w:b/>
          <w:sz w:val="24"/>
          <w:szCs w:val="24"/>
        </w:rPr>
      </w:pPr>
      <w:r w:rsidRPr="00552185">
        <w:rPr>
          <w:rFonts w:ascii="Times New Roman" w:hAnsi="Times New Roman"/>
          <w:b/>
          <w:sz w:val="24"/>
          <w:szCs w:val="24"/>
        </w:rPr>
        <w:t>3.2.1. Основные печатные и электронные издания</w:t>
      </w:r>
    </w:p>
    <w:p w:rsidR="005930E4" w:rsidRPr="00552185" w:rsidRDefault="005930E4" w:rsidP="005930E4">
      <w:pPr>
        <w:pStyle w:val="a8"/>
        <w:ind w:firstLine="709"/>
        <w:jc w:val="both"/>
        <w:rPr>
          <w:iCs/>
          <w:lang w:val="ru-RU"/>
        </w:rPr>
      </w:pPr>
      <w:r w:rsidRPr="00552185">
        <w:rPr>
          <w:iCs/>
          <w:lang w:val="ru-RU"/>
        </w:rPr>
        <w:t xml:space="preserve">1. Синицына, А.С. (под ред.) Цифровая трансформация и логистический инжиниринг на транспорте: учебное пособие — Москва: ФГБУ ДПО «Учебно-методический центр по образованию на железнодорожном транспорте», 2021. — 224 с. — ISBN 978-5-907206-85-4. — Текст: электронный // УМЦ ЖДТ: электронная библиотека. — URL: </w:t>
      </w:r>
      <w:hyperlink r:id="rId69" w:history="1">
        <w:r w:rsidRPr="00552185">
          <w:rPr>
            <w:rStyle w:val="ad"/>
          </w:rPr>
          <w:t>http</w:t>
        </w:r>
        <w:r w:rsidRPr="00552185">
          <w:rPr>
            <w:rStyle w:val="ad"/>
            <w:lang w:val="ru-RU"/>
          </w:rPr>
          <w:t>://</w:t>
        </w:r>
        <w:r w:rsidRPr="00552185">
          <w:rPr>
            <w:rStyle w:val="ad"/>
          </w:rPr>
          <w:t>umczdt</w:t>
        </w:r>
        <w:r w:rsidRPr="00552185">
          <w:rPr>
            <w:rStyle w:val="ad"/>
            <w:lang w:val="ru-RU"/>
          </w:rPr>
          <w:t>.</w:t>
        </w:r>
        <w:r w:rsidRPr="00552185">
          <w:rPr>
            <w:rStyle w:val="ad"/>
          </w:rPr>
          <w:t>ru</w:t>
        </w:r>
        <w:r w:rsidRPr="00552185">
          <w:rPr>
            <w:rStyle w:val="ad"/>
            <w:lang w:val="ru-RU"/>
          </w:rPr>
          <w:t>/</w:t>
        </w:r>
        <w:r w:rsidRPr="00552185">
          <w:rPr>
            <w:rStyle w:val="ad"/>
          </w:rPr>
          <w:t>books</w:t>
        </w:r>
        <w:r w:rsidRPr="00552185">
          <w:rPr>
            <w:rStyle w:val="ad"/>
            <w:lang w:val="ru-RU"/>
          </w:rPr>
          <w:t>/1196/251724/</w:t>
        </w:r>
      </w:hyperlink>
      <w:r w:rsidRPr="00552185">
        <w:rPr>
          <w:iCs/>
          <w:lang w:val="ru-RU"/>
        </w:rPr>
        <w:t xml:space="preserve">.  — Режим доступа: для авториз. пользователей. </w:t>
      </w:r>
    </w:p>
    <w:p w:rsidR="005930E4" w:rsidRPr="00552185" w:rsidRDefault="005930E4" w:rsidP="005930E4">
      <w:pPr>
        <w:pStyle w:val="a8"/>
        <w:ind w:firstLine="709"/>
        <w:jc w:val="both"/>
        <w:rPr>
          <w:iCs/>
          <w:lang w:val="ru-RU"/>
        </w:rPr>
      </w:pPr>
      <w:r w:rsidRPr="00552185">
        <w:rPr>
          <w:iCs/>
          <w:lang w:val="ru-RU"/>
        </w:rPr>
        <w:t xml:space="preserve">2. Информационные технологии на магистральном транспорте: учебник / В.Н. Морозов и др. — М.: ФГБУ ДПО «Учебно-методический центр по образованию на железнодорожном транспорте», 2018. — 405 с. – ISBN 978-5-907055-57-5. — Текст: электронный // УМЦ ЖДТ: электронная библиотека. — URL:  </w:t>
      </w:r>
      <w:hyperlink r:id="rId70" w:history="1">
        <w:r w:rsidRPr="00552185">
          <w:rPr>
            <w:rStyle w:val="ad"/>
            <w:lang w:val="ru-RU"/>
          </w:rPr>
          <w:t>http://umczdt.ru/books/1210/225479/</w:t>
        </w:r>
      </w:hyperlink>
      <w:r w:rsidRPr="00552185">
        <w:rPr>
          <w:iCs/>
          <w:lang w:val="ru-RU"/>
        </w:rPr>
        <w:t xml:space="preserve">. — Режим доступа: для авториз. пользователей. </w:t>
      </w:r>
    </w:p>
    <w:p w:rsidR="005930E4" w:rsidRPr="00552185" w:rsidRDefault="005930E4" w:rsidP="005930E4">
      <w:pPr>
        <w:spacing w:after="0" w:line="240" w:lineRule="auto"/>
        <w:ind w:firstLine="709"/>
        <w:jc w:val="both"/>
        <w:rPr>
          <w:rFonts w:ascii="Times New Roman" w:hAnsi="Times New Roman"/>
          <w:color w:val="000000"/>
          <w:sz w:val="24"/>
          <w:szCs w:val="24"/>
        </w:rPr>
      </w:pPr>
      <w:r w:rsidRPr="00552185">
        <w:rPr>
          <w:rFonts w:ascii="Times New Roman" w:hAnsi="Times New Roman"/>
          <w:color w:val="000000"/>
          <w:sz w:val="24"/>
          <w:szCs w:val="24"/>
        </w:rPr>
        <w:t>3 Экономика организации: Учебник / Кнышова Е.Н., Панфилова Е.Е. - М.:ИД ФОРУМ, НИЦ ИНФРА-М, 2015. - 336 с.: - (Профессиональное образование).</w:t>
      </w:r>
    </w:p>
    <w:p w:rsidR="005930E4" w:rsidRPr="00552185" w:rsidRDefault="005930E4" w:rsidP="005930E4">
      <w:pPr>
        <w:spacing w:after="0" w:line="240" w:lineRule="auto"/>
        <w:ind w:firstLine="709"/>
        <w:jc w:val="both"/>
        <w:rPr>
          <w:rFonts w:ascii="Times New Roman" w:hAnsi="Times New Roman"/>
          <w:color w:val="000000"/>
          <w:sz w:val="24"/>
          <w:szCs w:val="24"/>
        </w:rPr>
      </w:pPr>
      <w:r w:rsidRPr="00552185">
        <w:rPr>
          <w:rFonts w:ascii="Times New Roman" w:hAnsi="Times New Roman"/>
          <w:color w:val="000000"/>
          <w:sz w:val="24"/>
          <w:szCs w:val="24"/>
        </w:rPr>
        <w:t xml:space="preserve">4. Основы экономики: учеб. пособие / З.К. Океанова. — 5-е изд., перераб. и доп. — М. : ИД «ФОРУМ»: ИНФРА-М, 2017. — 287 с. — (Профессиональное образование). </w:t>
      </w:r>
    </w:p>
    <w:p w:rsidR="005930E4" w:rsidRPr="00552185" w:rsidRDefault="005930E4" w:rsidP="005930E4">
      <w:pPr>
        <w:pStyle w:val="a8"/>
        <w:ind w:firstLine="709"/>
        <w:jc w:val="both"/>
        <w:rPr>
          <w:iCs/>
          <w:lang w:val="ru-RU"/>
        </w:rPr>
      </w:pPr>
    </w:p>
    <w:p w:rsidR="005930E4" w:rsidRPr="00552185" w:rsidRDefault="00A243C8" w:rsidP="005930E4">
      <w:pPr>
        <w:pStyle w:val="3"/>
        <w:spacing w:before="0" w:after="0"/>
        <w:ind w:right="-2" w:firstLine="709"/>
        <w:jc w:val="both"/>
        <w:rPr>
          <w:rFonts w:ascii="Times New Roman" w:hAnsi="Times New Roman"/>
          <w:bCs w:val="0"/>
          <w:sz w:val="24"/>
          <w:szCs w:val="24"/>
          <w:lang w:val="ru-RU"/>
        </w:rPr>
      </w:pPr>
      <w:r w:rsidRPr="00552185">
        <w:rPr>
          <w:rFonts w:ascii="Times New Roman" w:hAnsi="Times New Roman"/>
          <w:bCs w:val="0"/>
          <w:sz w:val="24"/>
          <w:szCs w:val="24"/>
          <w:lang w:val="ru-RU"/>
        </w:rPr>
        <w:t>3.2.2. Основные электронные издания</w:t>
      </w:r>
    </w:p>
    <w:p w:rsidR="00A243C8" w:rsidRPr="00552185" w:rsidRDefault="00A243C8" w:rsidP="005930E4">
      <w:pPr>
        <w:spacing w:after="0"/>
        <w:ind w:firstLine="709"/>
        <w:contextualSpacing/>
        <w:jc w:val="both"/>
        <w:rPr>
          <w:rFonts w:ascii="Times New Roman" w:hAnsi="Times New Roman"/>
          <w:b/>
          <w:bCs/>
          <w:sz w:val="24"/>
          <w:szCs w:val="24"/>
        </w:rPr>
      </w:pPr>
    </w:p>
    <w:p w:rsidR="005930E4" w:rsidRPr="00552185" w:rsidRDefault="005930E4" w:rsidP="005930E4">
      <w:pPr>
        <w:spacing w:after="0"/>
        <w:ind w:firstLine="709"/>
        <w:contextualSpacing/>
        <w:jc w:val="both"/>
        <w:rPr>
          <w:rFonts w:ascii="Times New Roman" w:hAnsi="Times New Roman"/>
          <w:bCs/>
          <w:i/>
          <w:sz w:val="24"/>
          <w:szCs w:val="24"/>
        </w:rPr>
      </w:pPr>
      <w:r w:rsidRPr="00552185">
        <w:rPr>
          <w:rFonts w:ascii="Times New Roman" w:hAnsi="Times New Roman"/>
          <w:b/>
          <w:bCs/>
          <w:sz w:val="24"/>
          <w:szCs w:val="24"/>
        </w:rPr>
        <w:t>3.2.</w:t>
      </w:r>
      <w:r w:rsidR="00A243C8" w:rsidRPr="00552185">
        <w:rPr>
          <w:rFonts w:ascii="Times New Roman" w:hAnsi="Times New Roman"/>
          <w:b/>
          <w:bCs/>
          <w:sz w:val="24"/>
          <w:szCs w:val="24"/>
        </w:rPr>
        <w:t>3</w:t>
      </w:r>
      <w:r w:rsidRPr="00552185">
        <w:rPr>
          <w:rFonts w:ascii="Times New Roman" w:hAnsi="Times New Roman"/>
          <w:b/>
          <w:bCs/>
          <w:sz w:val="24"/>
          <w:szCs w:val="24"/>
        </w:rPr>
        <w:t xml:space="preserve">. Дополнительные источники </w:t>
      </w:r>
    </w:p>
    <w:p w:rsidR="005930E4" w:rsidRPr="00552185" w:rsidRDefault="005930E4" w:rsidP="005930E4">
      <w:pPr>
        <w:spacing w:after="0" w:line="240" w:lineRule="auto"/>
        <w:ind w:firstLine="709"/>
        <w:contextualSpacing/>
        <w:jc w:val="both"/>
        <w:rPr>
          <w:rFonts w:ascii="Times New Roman" w:hAnsi="Times New Roman"/>
          <w:iCs/>
          <w:sz w:val="24"/>
          <w:szCs w:val="24"/>
          <w:lang w:eastAsia="nl-NL"/>
        </w:rPr>
      </w:pPr>
      <w:r w:rsidRPr="00552185">
        <w:rPr>
          <w:rFonts w:ascii="Times New Roman" w:hAnsi="Times New Roman"/>
          <w:iCs/>
          <w:sz w:val="24"/>
          <w:szCs w:val="24"/>
          <w:lang w:eastAsia="nl-NL"/>
        </w:rPr>
        <w:t>1. Стратегическое направление в области цифровой трансформации транспортной отрасли Российской Федерации до 2030 года. Утверждено распоряжением Правительства Российской Федерации от 21 декабря 2021 г. № 3744-р. — Текст : электронный // http://www.consultant.ru (дата обращения: 03.06.2022). — Режим доступа: с компьютеров электронных читальных залов.</w:t>
      </w:r>
    </w:p>
    <w:p w:rsidR="005930E4" w:rsidRPr="00552185" w:rsidRDefault="005930E4" w:rsidP="005930E4">
      <w:pPr>
        <w:spacing w:after="0" w:line="240" w:lineRule="auto"/>
        <w:ind w:firstLine="709"/>
        <w:contextualSpacing/>
        <w:jc w:val="both"/>
        <w:rPr>
          <w:rFonts w:ascii="Times New Roman" w:hAnsi="Times New Roman"/>
          <w:iCs/>
          <w:sz w:val="24"/>
          <w:szCs w:val="24"/>
          <w:lang w:eastAsia="nl-NL"/>
        </w:rPr>
      </w:pPr>
      <w:r w:rsidRPr="00552185">
        <w:rPr>
          <w:rFonts w:ascii="Times New Roman" w:hAnsi="Times New Roman"/>
          <w:iCs/>
          <w:sz w:val="24"/>
          <w:szCs w:val="24"/>
          <w:lang w:eastAsia="nl-NL"/>
        </w:rPr>
        <w:t>2. Паспорт Стратегии цифровой трансформации транспортной отрасли Российской Федерации (утв. Минтрансом России). — Текст : электронный // http://www.consultant.ru (дата обращения: 03.06.2022). — Режим доступа: с компьютеров электронных читальных залов.</w:t>
      </w:r>
    </w:p>
    <w:p w:rsidR="00474B76" w:rsidRPr="00552185" w:rsidRDefault="00474B76" w:rsidP="00474B76">
      <w:pPr>
        <w:spacing w:after="0" w:line="240" w:lineRule="auto"/>
        <w:ind w:firstLine="709"/>
        <w:jc w:val="both"/>
        <w:rPr>
          <w:rFonts w:ascii="Times New Roman" w:hAnsi="Times New Roman"/>
          <w:iCs/>
          <w:color w:val="000000"/>
          <w:sz w:val="24"/>
          <w:szCs w:val="24"/>
        </w:rPr>
      </w:pPr>
    </w:p>
    <w:p w:rsidR="00474B76" w:rsidRPr="00552185" w:rsidRDefault="00474B76" w:rsidP="00474B76">
      <w:pPr>
        <w:contextualSpacing/>
        <w:jc w:val="center"/>
        <w:rPr>
          <w:rFonts w:ascii="Times New Roman" w:hAnsi="Times New Roman"/>
          <w:b/>
          <w:sz w:val="24"/>
          <w:szCs w:val="24"/>
        </w:rPr>
      </w:pPr>
      <w:r w:rsidRPr="00552185">
        <w:rPr>
          <w:rFonts w:ascii="Times New Roman" w:hAnsi="Times New Roman"/>
          <w:b/>
          <w:sz w:val="24"/>
          <w:szCs w:val="24"/>
        </w:rPr>
        <w:br w:type="page"/>
      </w:r>
      <w:r w:rsidRPr="00552185">
        <w:rPr>
          <w:rFonts w:ascii="Times New Roman" w:hAnsi="Times New Roman"/>
          <w:b/>
          <w:sz w:val="24"/>
          <w:szCs w:val="24"/>
        </w:rPr>
        <w:lastRenderedPageBreak/>
        <w:t xml:space="preserve">4. КОНТРОЛЬ И ОЦЕНКА РЕЗУЛЬТАТОВ ОСВОЕНИЯ  </w:t>
      </w:r>
    </w:p>
    <w:p w:rsidR="00474B76" w:rsidRPr="00552185" w:rsidRDefault="00474B76" w:rsidP="00474B76">
      <w:pPr>
        <w:contextualSpacing/>
        <w:jc w:val="center"/>
        <w:rPr>
          <w:rFonts w:ascii="Times New Roman" w:hAnsi="Times New Roman"/>
          <w:b/>
          <w:sz w:val="24"/>
          <w:szCs w:val="24"/>
        </w:rPr>
      </w:pPr>
      <w:r w:rsidRPr="00552185">
        <w:rPr>
          <w:rFonts w:ascii="Times New Roman" w:hAnsi="Times New Roman"/>
          <w:b/>
          <w:sz w:val="24"/>
          <w:szCs w:val="24"/>
        </w:rPr>
        <w:t>УЧЕБНОЙ ДИСЦИПЛИНЫ</w:t>
      </w:r>
    </w:p>
    <w:p w:rsidR="00474B76" w:rsidRPr="00552185" w:rsidRDefault="00474B76" w:rsidP="00474B7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BE6BED" w:rsidRPr="00552185" w:rsidTr="0099540E">
        <w:tc>
          <w:tcPr>
            <w:tcW w:w="1750" w:type="pct"/>
          </w:tcPr>
          <w:p w:rsidR="00BE6BED" w:rsidRPr="00552185" w:rsidRDefault="00BE6BED" w:rsidP="00BE6BED">
            <w:pPr>
              <w:spacing w:after="0" w:line="240" w:lineRule="auto"/>
              <w:jc w:val="center"/>
              <w:rPr>
                <w:rFonts w:ascii="Times New Roman" w:hAnsi="Times New Roman"/>
                <w:sz w:val="24"/>
                <w:szCs w:val="24"/>
              </w:rPr>
            </w:pPr>
            <w:r w:rsidRPr="00552185">
              <w:rPr>
                <w:rFonts w:ascii="Times New Roman" w:hAnsi="Times New Roman"/>
                <w:iCs/>
                <w:sz w:val="24"/>
                <w:szCs w:val="24"/>
              </w:rPr>
              <w:t>Результаты обучения</w:t>
            </w:r>
          </w:p>
        </w:tc>
        <w:tc>
          <w:tcPr>
            <w:tcW w:w="1507"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Типы оценочных мероприятий</w:t>
            </w:r>
          </w:p>
        </w:tc>
        <w:tc>
          <w:tcPr>
            <w:tcW w:w="1743" w:type="pct"/>
          </w:tcPr>
          <w:p w:rsidR="00BE6BED" w:rsidRPr="00552185" w:rsidRDefault="00BE6BED" w:rsidP="00BE6BED">
            <w:pPr>
              <w:spacing w:line="240" w:lineRule="auto"/>
              <w:jc w:val="center"/>
              <w:rPr>
                <w:rFonts w:ascii="Times New Roman" w:hAnsi="Times New Roman"/>
                <w:b/>
                <w:bCs/>
                <w:i/>
              </w:rPr>
            </w:pPr>
            <w:r w:rsidRPr="00552185">
              <w:rPr>
                <w:rFonts w:ascii="Times New Roman" w:hAnsi="Times New Roman"/>
                <w:iCs/>
                <w:sz w:val="24"/>
                <w:szCs w:val="24"/>
              </w:rPr>
              <w:t>Методы и формы оценки</w:t>
            </w:r>
          </w:p>
        </w:tc>
      </w:tr>
      <w:tr w:rsidR="00474B76" w:rsidRPr="00552185" w:rsidTr="0099540E">
        <w:tc>
          <w:tcPr>
            <w:tcW w:w="5000" w:type="pct"/>
            <w:gridSpan w:val="3"/>
          </w:tcPr>
          <w:p w:rsidR="00474B76" w:rsidRPr="00552185" w:rsidRDefault="00474B76" w:rsidP="0099540E">
            <w:pPr>
              <w:pStyle w:val="TableParagraph"/>
              <w:tabs>
                <w:tab w:val="left" w:pos="480"/>
              </w:tabs>
              <w:ind w:right="89"/>
              <w:jc w:val="center"/>
              <w:rPr>
                <w:sz w:val="24"/>
                <w:szCs w:val="24"/>
              </w:rPr>
            </w:pPr>
            <w:r w:rsidRPr="00552185">
              <w:rPr>
                <w:b/>
                <w:bCs/>
                <w:sz w:val="24"/>
              </w:rPr>
              <w:t>Перечень знаний, осваиваемых в рамках дисциплины:</w:t>
            </w:r>
          </w:p>
        </w:tc>
      </w:tr>
      <w:tr w:rsidR="00474B76" w:rsidRPr="00552185" w:rsidTr="0099540E">
        <w:tc>
          <w:tcPr>
            <w:tcW w:w="1750" w:type="pct"/>
          </w:tcPr>
          <w:p w:rsidR="00474B76" w:rsidRPr="00552185" w:rsidRDefault="007221FF" w:rsidP="0099540E">
            <w:pPr>
              <w:pStyle w:val="TableParagraph"/>
              <w:tabs>
                <w:tab w:val="left" w:pos="480"/>
              </w:tabs>
              <w:ind w:right="89"/>
              <w:rPr>
                <w:sz w:val="24"/>
              </w:rPr>
            </w:pPr>
            <w:r w:rsidRPr="00552185">
              <w:rPr>
                <w:sz w:val="24"/>
              </w:rPr>
              <w:t xml:space="preserve">- </w:t>
            </w:r>
            <w:r w:rsidR="00474B76" w:rsidRPr="00552185">
              <w:rPr>
                <w:sz w:val="24"/>
              </w:rPr>
              <w:t>Основы</w:t>
            </w:r>
            <w:r w:rsidR="00474B76" w:rsidRPr="00552185">
              <w:rPr>
                <w:spacing w:val="1"/>
                <w:sz w:val="24"/>
              </w:rPr>
              <w:t xml:space="preserve"> </w:t>
            </w:r>
            <w:r w:rsidR="00474B76" w:rsidRPr="00552185">
              <w:rPr>
                <w:sz w:val="24"/>
              </w:rPr>
              <w:t>организации</w:t>
            </w:r>
            <w:r w:rsidR="00474B76" w:rsidRPr="00552185">
              <w:rPr>
                <w:spacing w:val="1"/>
                <w:sz w:val="24"/>
              </w:rPr>
              <w:t xml:space="preserve"> </w:t>
            </w:r>
            <w:r w:rsidR="00474B76" w:rsidRPr="00552185">
              <w:rPr>
                <w:sz w:val="24"/>
              </w:rPr>
              <w:t>производственного</w:t>
            </w:r>
            <w:r w:rsidR="00474B76" w:rsidRPr="00552185">
              <w:rPr>
                <w:spacing w:val="1"/>
                <w:sz w:val="24"/>
              </w:rPr>
              <w:t xml:space="preserve"> </w:t>
            </w:r>
            <w:r w:rsidR="00474B76" w:rsidRPr="00552185">
              <w:rPr>
                <w:sz w:val="24"/>
              </w:rPr>
              <w:t>и</w:t>
            </w:r>
            <w:r w:rsidR="00474B76" w:rsidRPr="00552185">
              <w:rPr>
                <w:spacing w:val="1"/>
                <w:sz w:val="24"/>
              </w:rPr>
              <w:t xml:space="preserve"> </w:t>
            </w:r>
            <w:r w:rsidR="00474B76" w:rsidRPr="00552185">
              <w:rPr>
                <w:sz w:val="24"/>
              </w:rPr>
              <w:t>технологического</w:t>
            </w:r>
            <w:r w:rsidR="00474B76" w:rsidRPr="00552185">
              <w:rPr>
                <w:spacing w:val="1"/>
                <w:sz w:val="24"/>
              </w:rPr>
              <w:t xml:space="preserve"> </w:t>
            </w:r>
            <w:r w:rsidR="00474B76" w:rsidRPr="00552185">
              <w:rPr>
                <w:sz w:val="24"/>
              </w:rPr>
              <w:t>процесса;</w:t>
            </w:r>
          </w:p>
          <w:p w:rsidR="00474B76" w:rsidRPr="00552185" w:rsidRDefault="007221FF" w:rsidP="0099540E">
            <w:pPr>
              <w:pStyle w:val="TableParagraph"/>
              <w:tabs>
                <w:tab w:val="left" w:pos="297"/>
              </w:tabs>
              <w:ind w:right="89"/>
              <w:rPr>
                <w:sz w:val="24"/>
              </w:rPr>
            </w:pPr>
            <w:r w:rsidRPr="00552185">
              <w:rPr>
                <w:sz w:val="24"/>
              </w:rPr>
              <w:t xml:space="preserve">- </w:t>
            </w:r>
            <w:r w:rsidR="00474B76" w:rsidRPr="00552185">
              <w:rPr>
                <w:sz w:val="24"/>
              </w:rPr>
              <w:t>Материально-технические, трудовые</w:t>
            </w:r>
            <w:r w:rsidR="00474B76" w:rsidRPr="00552185">
              <w:rPr>
                <w:spacing w:val="-57"/>
                <w:sz w:val="24"/>
              </w:rPr>
              <w:t xml:space="preserve"> </w:t>
            </w:r>
            <w:r w:rsidR="00474B76" w:rsidRPr="00552185">
              <w:rPr>
                <w:sz w:val="24"/>
              </w:rPr>
              <w:t>и финансовые ресурсы отрасли и организации,</w:t>
            </w:r>
            <w:r w:rsidR="00474B76" w:rsidRPr="00552185">
              <w:rPr>
                <w:spacing w:val="1"/>
                <w:sz w:val="24"/>
              </w:rPr>
              <w:t xml:space="preserve"> </w:t>
            </w:r>
            <w:r w:rsidR="00474B76" w:rsidRPr="00552185">
              <w:rPr>
                <w:sz w:val="24"/>
              </w:rPr>
              <w:t>показатели</w:t>
            </w:r>
            <w:r w:rsidR="00474B76" w:rsidRPr="00552185">
              <w:rPr>
                <w:spacing w:val="1"/>
                <w:sz w:val="24"/>
              </w:rPr>
              <w:t xml:space="preserve"> </w:t>
            </w:r>
            <w:r w:rsidR="00474B76" w:rsidRPr="00552185">
              <w:rPr>
                <w:sz w:val="24"/>
              </w:rPr>
              <w:t>их</w:t>
            </w:r>
            <w:r w:rsidR="00474B76" w:rsidRPr="00552185">
              <w:rPr>
                <w:spacing w:val="1"/>
                <w:sz w:val="24"/>
              </w:rPr>
              <w:t xml:space="preserve"> </w:t>
            </w:r>
            <w:r w:rsidR="00474B76" w:rsidRPr="00552185">
              <w:rPr>
                <w:sz w:val="24"/>
              </w:rPr>
              <w:t>использования;</w:t>
            </w:r>
          </w:p>
          <w:p w:rsidR="00474B76" w:rsidRPr="00552185" w:rsidRDefault="007221FF" w:rsidP="0099540E">
            <w:pPr>
              <w:pStyle w:val="TableParagraph"/>
              <w:tabs>
                <w:tab w:val="left" w:pos="343"/>
              </w:tabs>
              <w:ind w:right="89"/>
              <w:rPr>
                <w:sz w:val="24"/>
              </w:rPr>
            </w:pPr>
            <w:r w:rsidRPr="00552185">
              <w:rPr>
                <w:sz w:val="24"/>
              </w:rPr>
              <w:t xml:space="preserve">- </w:t>
            </w:r>
            <w:r w:rsidR="00474B76" w:rsidRPr="00552185">
              <w:rPr>
                <w:sz w:val="24"/>
              </w:rPr>
              <w:t>Принципы обеспечения устойчивости объектов</w:t>
            </w:r>
            <w:r w:rsidR="00474B76" w:rsidRPr="00552185">
              <w:rPr>
                <w:spacing w:val="-1"/>
                <w:sz w:val="24"/>
              </w:rPr>
              <w:t xml:space="preserve"> цифровой </w:t>
            </w:r>
            <w:r w:rsidR="00474B76" w:rsidRPr="00552185">
              <w:rPr>
                <w:sz w:val="24"/>
              </w:rPr>
              <w:t>экономики;</w:t>
            </w:r>
          </w:p>
          <w:p w:rsidR="00474B76" w:rsidRPr="00552185" w:rsidRDefault="007221FF" w:rsidP="0099540E">
            <w:pPr>
              <w:suppressAutoHyphens/>
              <w:spacing w:after="0" w:line="240" w:lineRule="auto"/>
              <w:ind w:left="9" w:right="89"/>
              <w:rPr>
                <w:rFonts w:ascii="Times New Roman" w:hAnsi="Times New Roman"/>
                <w:sz w:val="24"/>
              </w:rPr>
            </w:pPr>
            <w:r w:rsidRPr="00552185">
              <w:rPr>
                <w:rFonts w:ascii="Times New Roman" w:hAnsi="Times New Roman"/>
                <w:sz w:val="24"/>
              </w:rPr>
              <w:t xml:space="preserve">- </w:t>
            </w:r>
            <w:r w:rsidR="00474B76" w:rsidRPr="00552185">
              <w:rPr>
                <w:rFonts w:ascii="Times New Roman" w:hAnsi="Times New Roman"/>
                <w:sz w:val="24"/>
              </w:rPr>
              <w:t>Основы</w:t>
            </w:r>
            <w:r w:rsidR="00474B76" w:rsidRPr="00552185">
              <w:rPr>
                <w:rFonts w:ascii="Times New Roman" w:hAnsi="Times New Roman"/>
                <w:spacing w:val="-2"/>
                <w:sz w:val="24"/>
              </w:rPr>
              <w:t xml:space="preserve"> </w:t>
            </w:r>
            <w:r w:rsidR="00474B76" w:rsidRPr="00552185">
              <w:rPr>
                <w:rFonts w:ascii="Times New Roman" w:hAnsi="Times New Roman"/>
                <w:sz w:val="24"/>
              </w:rPr>
              <w:t>макро-</w:t>
            </w:r>
            <w:r w:rsidR="00474B76" w:rsidRPr="00552185">
              <w:rPr>
                <w:rFonts w:ascii="Times New Roman" w:hAnsi="Times New Roman"/>
                <w:spacing w:val="-1"/>
                <w:sz w:val="24"/>
              </w:rPr>
              <w:t xml:space="preserve"> </w:t>
            </w:r>
            <w:r w:rsidR="00474B76" w:rsidRPr="00552185">
              <w:rPr>
                <w:rFonts w:ascii="Times New Roman" w:hAnsi="Times New Roman"/>
                <w:sz w:val="24"/>
              </w:rPr>
              <w:t>и</w:t>
            </w:r>
            <w:r w:rsidR="00474B76" w:rsidRPr="00552185">
              <w:rPr>
                <w:rFonts w:ascii="Times New Roman" w:hAnsi="Times New Roman"/>
                <w:spacing w:val="1"/>
                <w:sz w:val="24"/>
              </w:rPr>
              <w:t xml:space="preserve"> </w:t>
            </w:r>
            <w:r w:rsidR="00474B76" w:rsidRPr="00552185">
              <w:rPr>
                <w:rFonts w:ascii="Times New Roman" w:hAnsi="Times New Roman"/>
                <w:sz w:val="24"/>
              </w:rPr>
              <w:t>микро- цифровой экономики;</w:t>
            </w:r>
          </w:p>
          <w:p w:rsidR="00474B76" w:rsidRPr="00552185" w:rsidRDefault="00474B76" w:rsidP="0099540E">
            <w:pPr>
              <w:spacing w:after="0" w:line="240" w:lineRule="auto"/>
              <w:contextualSpacing/>
              <w:rPr>
                <w:rFonts w:ascii="Times New Roman" w:hAnsi="Times New Roman"/>
                <w:bCs/>
                <w:sz w:val="24"/>
                <w:szCs w:val="24"/>
              </w:rPr>
            </w:pPr>
            <w:r w:rsidRPr="00552185">
              <w:rPr>
                <w:rFonts w:ascii="Times New Roman" w:hAnsi="Times New Roman"/>
                <w:bCs/>
                <w:iCs/>
                <w:sz w:val="24"/>
                <w:szCs w:val="24"/>
              </w:rPr>
              <w:t>в профессиональной деятельности, в том числе с использованием цифровых средств</w:t>
            </w:r>
          </w:p>
        </w:tc>
        <w:tc>
          <w:tcPr>
            <w:tcW w:w="1507" w:type="pct"/>
          </w:tcPr>
          <w:p w:rsidR="00474B76" w:rsidRPr="00552185" w:rsidRDefault="00474B76" w:rsidP="0099540E">
            <w:pPr>
              <w:pStyle w:val="TableParagraph"/>
              <w:numPr>
                <w:ilvl w:val="0"/>
                <w:numId w:val="37"/>
              </w:numPr>
              <w:tabs>
                <w:tab w:val="left" w:pos="389"/>
              </w:tabs>
              <w:ind w:left="0" w:firstLine="0"/>
              <w:contextualSpacing/>
              <w:rPr>
                <w:sz w:val="24"/>
              </w:rPr>
            </w:pPr>
            <w:r w:rsidRPr="00552185">
              <w:rPr>
                <w:sz w:val="24"/>
              </w:rPr>
              <w:t>обучающийся демонстрирует понимание основ организации производственного и технологического процесса;</w:t>
            </w:r>
          </w:p>
          <w:p w:rsidR="00474B76" w:rsidRPr="00552185" w:rsidRDefault="00474B76" w:rsidP="0099540E">
            <w:pPr>
              <w:pStyle w:val="TableParagraph"/>
              <w:numPr>
                <w:ilvl w:val="0"/>
                <w:numId w:val="37"/>
              </w:numPr>
              <w:tabs>
                <w:tab w:val="left" w:pos="313"/>
                <w:tab w:val="left" w:pos="2162"/>
              </w:tabs>
              <w:ind w:left="0" w:firstLine="0"/>
              <w:contextualSpacing/>
              <w:rPr>
                <w:sz w:val="24"/>
              </w:rPr>
            </w:pPr>
            <w:r w:rsidRPr="00552185">
              <w:rPr>
                <w:sz w:val="24"/>
              </w:rPr>
              <w:t>характеризует показатели использования материально- технических, трудовых и финансовых ресурсов отрасли и организации;</w:t>
            </w:r>
          </w:p>
          <w:p w:rsidR="00474B76" w:rsidRPr="00552185" w:rsidRDefault="00474B76" w:rsidP="0099540E">
            <w:pPr>
              <w:pStyle w:val="TableParagraph"/>
              <w:tabs>
                <w:tab w:val="left" w:pos="281"/>
              </w:tabs>
              <w:ind w:left="0"/>
              <w:contextualSpacing/>
              <w:rPr>
                <w:bCs/>
                <w:sz w:val="24"/>
                <w:szCs w:val="24"/>
              </w:rPr>
            </w:pPr>
            <w:r w:rsidRPr="00552185">
              <w:rPr>
                <w:sz w:val="24"/>
              </w:rPr>
              <w:t>- понимает принципы обеспечения устойчивости объектов цифровой экономики, проявляет знание основ макро- и микроэкономики</w:t>
            </w:r>
          </w:p>
        </w:tc>
        <w:tc>
          <w:tcPr>
            <w:tcW w:w="1743" w:type="pct"/>
          </w:tcPr>
          <w:p w:rsidR="00474B76" w:rsidRPr="00552185" w:rsidRDefault="00474B76" w:rsidP="0099540E">
            <w:pPr>
              <w:pStyle w:val="TableParagraph"/>
              <w:ind w:left="0"/>
              <w:rPr>
                <w:sz w:val="24"/>
                <w:szCs w:val="24"/>
              </w:rPr>
            </w:pPr>
            <w:r w:rsidRPr="00552185">
              <w:rPr>
                <w:sz w:val="24"/>
                <w:szCs w:val="24"/>
              </w:rPr>
              <w:t>Текущий контроль:</w:t>
            </w:r>
          </w:p>
          <w:p w:rsidR="00474B76" w:rsidRPr="00552185" w:rsidRDefault="00474B76"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r w:rsidR="00474B76" w:rsidRPr="00552185" w:rsidTr="0099540E">
        <w:trPr>
          <w:trHeight w:val="138"/>
        </w:trPr>
        <w:tc>
          <w:tcPr>
            <w:tcW w:w="5000" w:type="pct"/>
            <w:gridSpan w:val="3"/>
          </w:tcPr>
          <w:p w:rsidR="00474B76" w:rsidRPr="00552185" w:rsidRDefault="00474B76" w:rsidP="0099540E">
            <w:pPr>
              <w:pStyle w:val="TableParagraph"/>
              <w:tabs>
                <w:tab w:val="left" w:pos="480"/>
              </w:tabs>
              <w:ind w:right="89"/>
              <w:jc w:val="center"/>
              <w:rPr>
                <w:sz w:val="24"/>
                <w:szCs w:val="24"/>
              </w:rPr>
            </w:pPr>
            <w:r w:rsidRPr="00552185">
              <w:rPr>
                <w:b/>
                <w:bCs/>
                <w:sz w:val="24"/>
              </w:rPr>
              <w:t>Перечень умений, осваиваемых в рамках дисциплины:</w:t>
            </w:r>
          </w:p>
        </w:tc>
      </w:tr>
      <w:tr w:rsidR="00474B76" w:rsidRPr="00552185" w:rsidTr="0099540E">
        <w:trPr>
          <w:trHeight w:val="896"/>
        </w:trPr>
        <w:tc>
          <w:tcPr>
            <w:tcW w:w="1750" w:type="pct"/>
          </w:tcPr>
          <w:p w:rsidR="00474B76" w:rsidRPr="00552185" w:rsidRDefault="00474B76" w:rsidP="0099540E">
            <w:pPr>
              <w:pStyle w:val="TableParagraph"/>
              <w:tabs>
                <w:tab w:val="left" w:pos="480"/>
              </w:tabs>
              <w:ind w:right="89"/>
              <w:rPr>
                <w:b/>
                <w:bCs/>
                <w:sz w:val="24"/>
              </w:rPr>
            </w:pPr>
            <w:r w:rsidRPr="00552185">
              <w:rPr>
                <w:b/>
                <w:bCs/>
                <w:sz w:val="24"/>
              </w:rPr>
              <w:t>Перечень умений, осваиваемых в рамках дисциплины:</w:t>
            </w:r>
          </w:p>
          <w:p w:rsidR="00474B76" w:rsidRPr="00552185" w:rsidRDefault="007221FF" w:rsidP="0099540E">
            <w:pPr>
              <w:pStyle w:val="TableParagraph"/>
              <w:tabs>
                <w:tab w:val="left" w:pos="324"/>
              </w:tabs>
              <w:ind w:right="89"/>
              <w:rPr>
                <w:sz w:val="24"/>
              </w:rPr>
            </w:pPr>
            <w:r w:rsidRPr="00552185">
              <w:rPr>
                <w:sz w:val="24"/>
              </w:rPr>
              <w:t xml:space="preserve">- </w:t>
            </w:r>
            <w:r w:rsidR="00474B76" w:rsidRPr="00552185">
              <w:rPr>
                <w:sz w:val="24"/>
              </w:rPr>
              <w:t>Рассчитывать эффективность использования трудовых, материальных и финансовых</w:t>
            </w:r>
            <w:r w:rsidR="00474B76" w:rsidRPr="00552185">
              <w:rPr>
                <w:spacing w:val="1"/>
                <w:sz w:val="24"/>
              </w:rPr>
              <w:t xml:space="preserve"> </w:t>
            </w:r>
            <w:r w:rsidR="00474B76" w:rsidRPr="00552185">
              <w:rPr>
                <w:sz w:val="24"/>
              </w:rPr>
              <w:t>ресурсов;</w:t>
            </w:r>
          </w:p>
          <w:p w:rsidR="00474B76" w:rsidRPr="00552185" w:rsidRDefault="007221FF" w:rsidP="0099540E">
            <w:pPr>
              <w:pStyle w:val="TableParagraph"/>
              <w:tabs>
                <w:tab w:val="left" w:pos="324"/>
              </w:tabs>
              <w:ind w:right="89"/>
              <w:rPr>
                <w:sz w:val="24"/>
              </w:rPr>
            </w:pPr>
            <w:r w:rsidRPr="00552185">
              <w:rPr>
                <w:sz w:val="24"/>
              </w:rPr>
              <w:t xml:space="preserve">- </w:t>
            </w:r>
            <w:r w:rsidR="00474B76" w:rsidRPr="00552185">
              <w:rPr>
                <w:sz w:val="24"/>
              </w:rPr>
              <w:t>Находить</w:t>
            </w:r>
            <w:r w:rsidR="00474B76" w:rsidRPr="00552185">
              <w:rPr>
                <w:spacing w:val="1"/>
                <w:sz w:val="24"/>
              </w:rPr>
              <w:t xml:space="preserve"> </w:t>
            </w:r>
            <w:r w:rsidR="00474B76" w:rsidRPr="00552185">
              <w:rPr>
                <w:sz w:val="24"/>
              </w:rPr>
              <w:t>и</w:t>
            </w:r>
            <w:r w:rsidR="00474B76" w:rsidRPr="00552185">
              <w:rPr>
                <w:spacing w:val="1"/>
                <w:sz w:val="24"/>
              </w:rPr>
              <w:t xml:space="preserve"> </w:t>
            </w:r>
            <w:r w:rsidR="00474B76" w:rsidRPr="00552185">
              <w:rPr>
                <w:sz w:val="24"/>
              </w:rPr>
              <w:t>использовать</w:t>
            </w:r>
            <w:r w:rsidR="00474B76" w:rsidRPr="00552185">
              <w:rPr>
                <w:spacing w:val="1"/>
                <w:sz w:val="24"/>
              </w:rPr>
              <w:t xml:space="preserve"> </w:t>
            </w:r>
            <w:r w:rsidR="00474B76" w:rsidRPr="00552185">
              <w:rPr>
                <w:sz w:val="24"/>
              </w:rPr>
              <w:t>современную</w:t>
            </w:r>
            <w:r w:rsidR="00474B76" w:rsidRPr="00552185">
              <w:rPr>
                <w:spacing w:val="1"/>
                <w:sz w:val="24"/>
              </w:rPr>
              <w:t xml:space="preserve"> </w:t>
            </w:r>
            <w:r w:rsidR="00474B76" w:rsidRPr="00552185">
              <w:rPr>
                <w:sz w:val="24"/>
              </w:rPr>
              <w:t>информацию</w:t>
            </w:r>
            <w:r w:rsidR="00474B76" w:rsidRPr="00552185">
              <w:rPr>
                <w:spacing w:val="1"/>
                <w:sz w:val="24"/>
              </w:rPr>
              <w:t xml:space="preserve"> </w:t>
            </w:r>
            <w:r w:rsidR="00474B76" w:rsidRPr="00552185">
              <w:rPr>
                <w:sz w:val="24"/>
              </w:rPr>
              <w:t>для</w:t>
            </w:r>
            <w:r w:rsidR="00474B76" w:rsidRPr="00552185">
              <w:rPr>
                <w:spacing w:val="1"/>
                <w:sz w:val="24"/>
              </w:rPr>
              <w:t xml:space="preserve"> </w:t>
            </w:r>
            <w:r w:rsidR="00474B76" w:rsidRPr="00552185">
              <w:rPr>
                <w:sz w:val="24"/>
              </w:rPr>
              <w:t>технико-</w:t>
            </w:r>
            <w:r w:rsidR="00474B76" w:rsidRPr="00552185">
              <w:rPr>
                <w:spacing w:val="-57"/>
                <w:sz w:val="24"/>
              </w:rPr>
              <w:t xml:space="preserve"> </w:t>
            </w:r>
            <w:r w:rsidR="00474B76" w:rsidRPr="00552185">
              <w:rPr>
                <w:sz w:val="24"/>
              </w:rPr>
              <w:t>экономического</w:t>
            </w:r>
            <w:r w:rsidR="00474B76" w:rsidRPr="00552185">
              <w:rPr>
                <w:spacing w:val="1"/>
                <w:sz w:val="24"/>
              </w:rPr>
              <w:t xml:space="preserve"> </w:t>
            </w:r>
            <w:r w:rsidR="00474B76" w:rsidRPr="00552185">
              <w:rPr>
                <w:sz w:val="24"/>
              </w:rPr>
              <w:t>обоснования</w:t>
            </w:r>
            <w:r w:rsidR="00474B76" w:rsidRPr="00552185">
              <w:rPr>
                <w:spacing w:val="1"/>
                <w:sz w:val="24"/>
              </w:rPr>
              <w:t xml:space="preserve"> </w:t>
            </w:r>
            <w:r w:rsidR="00474B76" w:rsidRPr="00552185">
              <w:rPr>
                <w:sz w:val="24"/>
              </w:rPr>
              <w:t>деятельности организации</w:t>
            </w:r>
          </w:p>
          <w:p w:rsidR="00474B76" w:rsidRPr="00552185" w:rsidRDefault="007221FF" w:rsidP="0099540E">
            <w:pPr>
              <w:spacing w:after="0" w:line="240" w:lineRule="auto"/>
              <w:contextualSpacing/>
              <w:rPr>
                <w:rFonts w:ascii="Times New Roman" w:hAnsi="Times New Roman"/>
                <w:bCs/>
                <w:sz w:val="24"/>
                <w:szCs w:val="24"/>
              </w:rPr>
            </w:pPr>
            <w:r w:rsidRPr="00552185">
              <w:rPr>
                <w:rFonts w:ascii="Times New Roman" w:hAnsi="Times New Roman"/>
                <w:iCs/>
                <w:sz w:val="24"/>
              </w:rPr>
              <w:t xml:space="preserve">- </w:t>
            </w:r>
            <w:r w:rsidR="00474B76" w:rsidRPr="00552185">
              <w:rPr>
                <w:rFonts w:ascii="Times New Roman" w:hAnsi="Times New Roman"/>
                <w:iCs/>
                <w:sz w:val="24"/>
              </w:rPr>
              <w:t>И</w:t>
            </w:r>
            <w:r w:rsidR="00474B76" w:rsidRPr="00552185">
              <w:rPr>
                <w:rFonts w:ascii="Times New Roman" w:hAnsi="Times New Roman"/>
                <w:iCs/>
                <w:sz w:val="24"/>
                <w:szCs w:val="24"/>
              </w:rPr>
              <w:t>спользовать различные цифровые средства для решения профессиональных задач</w:t>
            </w:r>
          </w:p>
        </w:tc>
        <w:tc>
          <w:tcPr>
            <w:tcW w:w="1507" w:type="pct"/>
          </w:tcPr>
          <w:p w:rsidR="00474B76" w:rsidRPr="00552185" w:rsidRDefault="00474B76" w:rsidP="0099540E">
            <w:pPr>
              <w:pStyle w:val="TableParagraph"/>
              <w:tabs>
                <w:tab w:val="left" w:pos="363"/>
              </w:tabs>
              <w:ind w:left="0"/>
              <w:contextualSpacing/>
              <w:rPr>
                <w:sz w:val="24"/>
              </w:rPr>
            </w:pPr>
            <w:r w:rsidRPr="00552185">
              <w:rPr>
                <w:sz w:val="24"/>
              </w:rPr>
              <w:t>- обучающийся правильно выполняет расчеты эффективности использования трудовых, материальных и финансовых ресурсов;</w:t>
            </w:r>
          </w:p>
          <w:p w:rsidR="00474B76" w:rsidRPr="00552185" w:rsidRDefault="00474B76" w:rsidP="0099540E">
            <w:pPr>
              <w:spacing w:after="0" w:line="240" w:lineRule="auto"/>
              <w:contextualSpacing/>
              <w:rPr>
                <w:rFonts w:ascii="Times New Roman" w:hAnsi="Times New Roman"/>
                <w:bCs/>
                <w:sz w:val="24"/>
                <w:szCs w:val="24"/>
              </w:rPr>
            </w:pPr>
            <w:r w:rsidRPr="00552185">
              <w:rPr>
                <w:rFonts w:ascii="Times New Roman" w:hAnsi="Times New Roman"/>
                <w:sz w:val="24"/>
              </w:rPr>
              <w:t>- осуществляет поиск современной информации</w:t>
            </w:r>
            <w:r w:rsidRPr="00552185">
              <w:rPr>
                <w:rFonts w:ascii="Times New Roman" w:hAnsi="Times New Roman"/>
                <w:sz w:val="24"/>
              </w:rPr>
              <w:tab/>
              <w:t>с целью технико-экономического обоснования деятельности организации.</w:t>
            </w:r>
          </w:p>
        </w:tc>
        <w:tc>
          <w:tcPr>
            <w:tcW w:w="1743" w:type="pct"/>
          </w:tcPr>
          <w:p w:rsidR="00474B76" w:rsidRPr="00552185" w:rsidRDefault="00474B76" w:rsidP="0099540E">
            <w:pPr>
              <w:pStyle w:val="TableParagraph"/>
              <w:ind w:left="0"/>
              <w:rPr>
                <w:sz w:val="24"/>
                <w:szCs w:val="24"/>
              </w:rPr>
            </w:pPr>
            <w:r w:rsidRPr="00552185">
              <w:rPr>
                <w:sz w:val="24"/>
                <w:szCs w:val="24"/>
              </w:rPr>
              <w:t>Текущий контроль:</w:t>
            </w:r>
          </w:p>
          <w:p w:rsidR="00474B76" w:rsidRPr="00552185" w:rsidRDefault="00474B76" w:rsidP="0099540E">
            <w:pPr>
              <w:pStyle w:val="TableParagraph"/>
              <w:ind w:left="0"/>
              <w:rPr>
                <w:sz w:val="24"/>
                <w:szCs w:val="24"/>
              </w:rPr>
            </w:pPr>
            <w:r w:rsidRPr="00552185">
              <w:rPr>
                <w:sz w:val="24"/>
                <w:szCs w:val="24"/>
              </w:rPr>
              <w:t>Наблюдение за выполнением заданий на практических занятиях.</w:t>
            </w:r>
          </w:p>
          <w:p w:rsidR="00474B76" w:rsidRPr="00552185" w:rsidRDefault="00474B76" w:rsidP="0099540E">
            <w:pPr>
              <w:spacing w:after="0" w:line="240" w:lineRule="auto"/>
              <w:rPr>
                <w:rFonts w:ascii="Times New Roman" w:hAnsi="Times New Roman"/>
                <w:bCs/>
                <w:sz w:val="24"/>
                <w:szCs w:val="24"/>
              </w:rPr>
            </w:pPr>
            <w:r w:rsidRPr="00552185">
              <w:rPr>
                <w:rFonts w:ascii="Times New Roman" w:hAnsi="Times New Roman"/>
                <w:sz w:val="24"/>
                <w:szCs w:val="24"/>
              </w:rPr>
              <w:t>Промежуточная аттестация: Оценка ответов на вопросы дифференцированного зачета</w:t>
            </w:r>
          </w:p>
        </w:tc>
      </w:tr>
    </w:tbl>
    <w:p w:rsidR="00474B76" w:rsidRPr="00552185" w:rsidRDefault="00474B76" w:rsidP="00474B76">
      <w:pPr>
        <w:rPr>
          <w:rFonts w:ascii="Times New Roman" w:hAnsi="Times New Roman"/>
          <w:szCs w:val="52"/>
        </w:rPr>
        <w:sectPr w:rsidR="00474B76" w:rsidRPr="00552185" w:rsidSect="00764A68">
          <w:footerReference w:type="even" r:id="rId71"/>
          <w:footerReference w:type="default" r:id="rId72"/>
          <w:pgSz w:w="11906" w:h="16838"/>
          <w:pgMar w:top="1134" w:right="851" w:bottom="1134" w:left="1701" w:header="709" w:footer="709" w:gutter="0"/>
          <w:cols w:space="708"/>
          <w:docGrid w:linePitch="360"/>
        </w:sectPr>
      </w:pPr>
    </w:p>
    <w:p w:rsidR="00474B76" w:rsidRPr="007D7F5A" w:rsidRDefault="00474B76" w:rsidP="00B93C7E">
      <w:pPr>
        <w:rPr>
          <w:rFonts w:ascii="Times New Roman" w:hAnsi="Times New Roman"/>
          <w:b/>
          <w:sz w:val="20"/>
          <w:szCs w:val="48"/>
        </w:rPr>
      </w:pPr>
    </w:p>
    <w:sectPr w:rsidR="00474B76" w:rsidRPr="007D7F5A" w:rsidSect="00474B76">
      <w:footerReference w:type="even" r:id="rId73"/>
      <w:footerReference w:type="default" r:id="rId7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1AC" w:rsidRDefault="000911AC" w:rsidP="0018331B">
      <w:pPr>
        <w:spacing w:after="0" w:line="240" w:lineRule="auto"/>
      </w:pPr>
      <w:r>
        <w:separator/>
      </w:r>
    </w:p>
  </w:endnote>
  <w:endnote w:type="continuationSeparator" w:id="0">
    <w:p w:rsidR="000911AC" w:rsidRDefault="000911A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0" w:rsidRDefault="00DF2DF0">
    <w:pPr>
      <w:pStyle w:val="a5"/>
      <w:jc w:val="center"/>
    </w:pPr>
  </w:p>
  <w:p w:rsidR="00DF2DF0" w:rsidRDefault="00DF2D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0" w:rsidRDefault="00DF2DF0" w:rsidP="0099540E">
    <w:pPr>
      <w:pStyle w:val="a5"/>
    </w:pPr>
  </w:p>
  <w:p w:rsidR="00DF2DF0" w:rsidRDefault="00DF2D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6" w:rsidRDefault="00474B76"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474B76" w:rsidRDefault="00474B76"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6" w:rsidRDefault="00474B76" w:rsidP="00285FE4">
    <w:pPr>
      <w:pStyle w:val="a5"/>
      <w:jc w:val="right"/>
    </w:pPr>
    <w:r>
      <w:fldChar w:fldCharType="begin"/>
    </w:r>
    <w:r>
      <w:instrText>PAGE   \* MERGEFORMAT</w:instrText>
    </w:r>
    <w:r>
      <w:fldChar w:fldCharType="separate"/>
    </w:r>
    <w:r w:rsidR="00355425">
      <w:rPr>
        <w:noProof/>
      </w:rPr>
      <w:t>320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EE" w:rsidRDefault="00F27FE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81972">
      <w:rPr>
        <w:rStyle w:val="a7"/>
        <w:noProof/>
      </w:rPr>
      <w:t>11</w:t>
    </w:r>
    <w:r>
      <w:rPr>
        <w:rStyle w:val="a7"/>
      </w:rPr>
      <w:fldChar w:fldCharType="end"/>
    </w:r>
  </w:p>
  <w:p w:rsidR="00F27FEE" w:rsidRDefault="00F27FEE" w:rsidP="00733AEF">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EE" w:rsidRDefault="00F27FEE"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1AC" w:rsidRDefault="000911AC" w:rsidP="0018331B">
      <w:pPr>
        <w:spacing w:after="0" w:line="240" w:lineRule="auto"/>
      </w:pPr>
      <w:r>
        <w:separator/>
      </w:r>
    </w:p>
  </w:footnote>
  <w:footnote w:type="continuationSeparator" w:id="0">
    <w:p w:rsidR="000911AC" w:rsidRDefault="000911AC"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E3C4003"/>
    <w:multiLevelType w:val="hybridMultilevel"/>
    <w:tmpl w:val="CCF43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B2241"/>
    <w:multiLevelType w:val="hybridMultilevel"/>
    <w:tmpl w:val="22128CAA"/>
    <w:lvl w:ilvl="0" w:tplc="C90C9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12922821"/>
    <w:multiLevelType w:val="hybridMultilevel"/>
    <w:tmpl w:val="7AA0E502"/>
    <w:lvl w:ilvl="0" w:tplc="5DAC2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D0EA8"/>
    <w:multiLevelType w:val="hybridMultilevel"/>
    <w:tmpl w:val="EEEC8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26298"/>
    <w:multiLevelType w:val="hybridMultilevel"/>
    <w:tmpl w:val="4CE662BC"/>
    <w:lvl w:ilvl="0" w:tplc="52CCC9C4">
      <w:numFmt w:val="bullet"/>
      <w:lvlText w:val="-"/>
      <w:lvlJc w:val="left"/>
      <w:pPr>
        <w:ind w:left="122" w:hanging="267"/>
      </w:pPr>
      <w:rPr>
        <w:rFonts w:ascii="Times New Roman" w:eastAsia="Times New Roman" w:hAnsi="Times New Roman" w:cs="Times New Roman" w:hint="default"/>
        <w:w w:val="99"/>
        <w:sz w:val="24"/>
        <w:szCs w:val="24"/>
        <w:lang w:val="ru-RU" w:eastAsia="en-US" w:bidi="ar-SA"/>
      </w:rPr>
    </w:lvl>
    <w:lvl w:ilvl="1" w:tplc="1D2C732E">
      <w:numFmt w:val="bullet"/>
      <w:lvlText w:val="•"/>
      <w:lvlJc w:val="left"/>
      <w:pPr>
        <w:ind w:left="475" w:hanging="267"/>
      </w:pPr>
      <w:rPr>
        <w:rFonts w:hint="default"/>
        <w:lang w:val="ru-RU" w:eastAsia="en-US" w:bidi="ar-SA"/>
      </w:rPr>
    </w:lvl>
    <w:lvl w:ilvl="2" w:tplc="1826D678">
      <w:numFmt w:val="bullet"/>
      <w:lvlText w:val="•"/>
      <w:lvlJc w:val="left"/>
      <w:pPr>
        <w:ind w:left="831" w:hanging="267"/>
      </w:pPr>
      <w:rPr>
        <w:rFonts w:hint="default"/>
        <w:lang w:val="ru-RU" w:eastAsia="en-US" w:bidi="ar-SA"/>
      </w:rPr>
    </w:lvl>
    <w:lvl w:ilvl="3" w:tplc="731A3384">
      <w:numFmt w:val="bullet"/>
      <w:lvlText w:val="•"/>
      <w:lvlJc w:val="left"/>
      <w:pPr>
        <w:ind w:left="1186" w:hanging="267"/>
      </w:pPr>
      <w:rPr>
        <w:rFonts w:hint="default"/>
        <w:lang w:val="ru-RU" w:eastAsia="en-US" w:bidi="ar-SA"/>
      </w:rPr>
    </w:lvl>
    <w:lvl w:ilvl="4" w:tplc="CC069C12">
      <w:numFmt w:val="bullet"/>
      <w:lvlText w:val="•"/>
      <w:lvlJc w:val="left"/>
      <w:pPr>
        <w:ind w:left="1542" w:hanging="267"/>
      </w:pPr>
      <w:rPr>
        <w:rFonts w:hint="default"/>
        <w:lang w:val="ru-RU" w:eastAsia="en-US" w:bidi="ar-SA"/>
      </w:rPr>
    </w:lvl>
    <w:lvl w:ilvl="5" w:tplc="0BACFF30">
      <w:numFmt w:val="bullet"/>
      <w:lvlText w:val="•"/>
      <w:lvlJc w:val="left"/>
      <w:pPr>
        <w:ind w:left="1898" w:hanging="267"/>
      </w:pPr>
      <w:rPr>
        <w:rFonts w:hint="default"/>
        <w:lang w:val="ru-RU" w:eastAsia="en-US" w:bidi="ar-SA"/>
      </w:rPr>
    </w:lvl>
    <w:lvl w:ilvl="6" w:tplc="62281820">
      <w:numFmt w:val="bullet"/>
      <w:lvlText w:val="•"/>
      <w:lvlJc w:val="left"/>
      <w:pPr>
        <w:ind w:left="2253" w:hanging="267"/>
      </w:pPr>
      <w:rPr>
        <w:rFonts w:hint="default"/>
        <w:lang w:val="ru-RU" w:eastAsia="en-US" w:bidi="ar-SA"/>
      </w:rPr>
    </w:lvl>
    <w:lvl w:ilvl="7" w:tplc="E3BC5E1A">
      <w:numFmt w:val="bullet"/>
      <w:lvlText w:val="•"/>
      <w:lvlJc w:val="left"/>
      <w:pPr>
        <w:ind w:left="2609" w:hanging="267"/>
      </w:pPr>
      <w:rPr>
        <w:rFonts w:hint="default"/>
        <w:lang w:val="ru-RU" w:eastAsia="en-US" w:bidi="ar-SA"/>
      </w:rPr>
    </w:lvl>
    <w:lvl w:ilvl="8" w:tplc="94120C8E">
      <w:numFmt w:val="bullet"/>
      <w:lvlText w:val="•"/>
      <w:lvlJc w:val="left"/>
      <w:pPr>
        <w:ind w:left="2964" w:hanging="267"/>
      </w:pPr>
      <w:rPr>
        <w:rFonts w:hint="default"/>
        <w:lang w:val="ru-RU" w:eastAsia="en-US" w:bidi="ar-SA"/>
      </w:rPr>
    </w:lvl>
  </w:abstractNum>
  <w:abstractNum w:abstractNumId="10">
    <w:nsid w:val="24C271AB"/>
    <w:multiLevelType w:val="hybridMultilevel"/>
    <w:tmpl w:val="F9F6F6F2"/>
    <w:lvl w:ilvl="0" w:tplc="6A523D20">
      <w:start w:val="1"/>
      <w:numFmt w:val="decimal"/>
      <w:lvlText w:val="%1."/>
      <w:lvlJc w:val="left"/>
      <w:pPr>
        <w:ind w:left="1080" w:hanging="360"/>
      </w:pPr>
      <w:rPr>
        <w:rFonts w:hint="default"/>
        <w:i w:val="0"/>
        <w:sz w:val="24"/>
        <w:szCs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0E2F41"/>
    <w:multiLevelType w:val="hybridMultilevel"/>
    <w:tmpl w:val="F3BAE3C4"/>
    <w:lvl w:ilvl="0" w:tplc="5B2C24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580555"/>
    <w:multiLevelType w:val="hybridMultilevel"/>
    <w:tmpl w:val="B5FAE4E2"/>
    <w:lvl w:ilvl="0" w:tplc="4AD0636A">
      <w:start w:val="1"/>
      <w:numFmt w:val="decimal"/>
      <w:lvlText w:val="%1."/>
      <w:lvlJc w:val="left"/>
      <w:pPr>
        <w:ind w:left="1080" w:hanging="360"/>
      </w:pPr>
      <w:rPr>
        <w:rFonts w:hint="default"/>
        <w:i w:val="0"/>
        <w:iCs/>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357E58"/>
    <w:multiLevelType w:val="hybridMultilevel"/>
    <w:tmpl w:val="0BA03E5A"/>
    <w:lvl w:ilvl="0" w:tplc="6E10FC5C">
      <w:start w:val="1"/>
      <w:numFmt w:val="decimal"/>
      <w:lvlText w:val="%1."/>
      <w:lvlJc w:val="left"/>
      <w:pPr>
        <w:ind w:left="1080" w:hanging="360"/>
      </w:pPr>
      <w:rPr>
        <w:rFonts w:hint="default"/>
        <w:i w:val="0"/>
        <w:iCs/>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4531EDF"/>
    <w:multiLevelType w:val="hybridMultilevel"/>
    <w:tmpl w:val="6CC8C6F2"/>
    <w:lvl w:ilvl="0" w:tplc="DD1C0F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693A9E"/>
    <w:multiLevelType w:val="hybridMultilevel"/>
    <w:tmpl w:val="00203B70"/>
    <w:lvl w:ilvl="0" w:tplc="BC6051BA">
      <w:start w:val="1"/>
      <w:numFmt w:val="decimal"/>
      <w:lvlText w:val="%1."/>
      <w:lvlJc w:val="left"/>
      <w:pPr>
        <w:ind w:left="1080" w:hanging="360"/>
      </w:pPr>
      <w:rPr>
        <w:rFonts w:hint="default"/>
        <w:i w:val="0"/>
        <w:iCs/>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7B5C70"/>
    <w:multiLevelType w:val="hybridMultilevel"/>
    <w:tmpl w:val="1792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20E0D"/>
    <w:multiLevelType w:val="hybridMultilevel"/>
    <w:tmpl w:val="E4808CE2"/>
    <w:lvl w:ilvl="0" w:tplc="44642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65264"/>
    <w:multiLevelType w:val="hybridMultilevel"/>
    <w:tmpl w:val="4732C82C"/>
    <w:lvl w:ilvl="0" w:tplc="DFC4E4CC">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B22393B"/>
    <w:multiLevelType w:val="hybridMultilevel"/>
    <w:tmpl w:val="0408F1C2"/>
    <w:lvl w:ilvl="0" w:tplc="4FB2D8AC">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0B0099"/>
    <w:multiLevelType w:val="hybridMultilevel"/>
    <w:tmpl w:val="4A726AC8"/>
    <w:lvl w:ilvl="0" w:tplc="EAB49586">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C163A6"/>
    <w:multiLevelType w:val="multilevel"/>
    <w:tmpl w:val="6958BF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ED2133E"/>
    <w:multiLevelType w:val="hybridMultilevel"/>
    <w:tmpl w:val="ABCAFE2E"/>
    <w:lvl w:ilvl="0" w:tplc="C0146230">
      <w:start w:val="1"/>
      <w:numFmt w:val="decimal"/>
      <w:lvlText w:val="%1."/>
      <w:lvlJc w:val="left"/>
      <w:pPr>
        <w:ind w:left="1080" w:hanging="360"/>
      </w:pPr>
      <w:rPr>
        <w:rFonts w:hint="default"/>
        <w:i w:val="0"/>
        <w:iCs/>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6BC2146"/>
    <w:multiLevelType w:val="multilevel"/>
    <w:tmpl w:val="F7703EE0"/>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b w:val="0"/>
      </w:rPr>
    </w:lvl>
    <w:lvl w:ilvl="2">
      <w:start w:val="1"/>
      <w:numFmt w:val="decimalZero"/>
      <w:isLgl/>
      <w:lvlText w:val="%1.%2.%3."/>
      <w:lvlJc w:val="left"/>
      <w:pPr>
        <w:ind w:left="2007" w:hanging="1080"/>
      </w:pPr>
      <w:rPr>
        <w:rFonts w:hint="default"/>
        <w:b w:val="0"/>
      </w:rPr>
    </w:lvl>
    <w:lvl w:ilvl="3">
      <w:start w:val="1"/>
      <w:numFmt w:val="decimal"/>
      <w:isLgl/>
      <w:lvlText w:val="%1.%2.%3.%4."/>
      <w:lvlJc w:val="left"/>
      <w:pPr>
        <w:ind w:left="2367" w:hanging="1440"/>
      </w:pPr>
      <w:rPr>
        <w:rFonts w:hint="default"/>
        <w:b w:val="0"/>
      </w:rPr>
    </w:lvl>
    <w:lvl w:ilvl="4">
      <w:start w:val="1"/>
      <w:numFmt w:val="decimal"/>
      <w:isLgl/>
      <w:lvlText w:val="%1.%2.%3.%4.%5."/>
      <w:lvlJc w:val="left"/>
      <w:pPr>
        <w:ind w:left="2727" w:hanging="1800"/>
      </w:pPr>
      <w:rPr>
        <w:rFonts w:hint="default"/>
        <w:b w:val="0"/>
      </w:rPr>
    </w:lvl>
    <w:lvl w:ilvl="5">
      <w:start w:val="1"/>
      <w:numFmt w:val="decimal"/>
      <w:isLgl/>
      <w:lvlText w:val="%1.%2.%3.%4.%5.%6."/>
      <w:lvlJc w:val="left"/>
      <w:pPr>
        <w:ind w:left="2727" w:hanging="1800"/>
      </w:pPr>
      <w:rPr>
        <w:rFonts w:hint="default"/>
        <w:b w:val="0"/>
      </w:rPr>
    </w:lvl>
    <w:lvl w:ilvl="6">
      <w:start w:val="1"/>
      <w:numFmt w:val="decimal"/>
      <w:isLgl/>
      <w:lvlText w:val="%1.%2.%3.%4.%5.%6.%7."/>
      <w:lvlJc w:val="left"/>
      <w:pPr>
        <w:ind w:left="3087" w:hanging="2160"/>
      </w:pPr>
      <w:rPr>
        <w:rFonts w:hint="default"/>
        <w:b w:val="0"/>
      </w:rPr>
    </w:lvl>
    <w:lvl w:ilvl="7">
      <w:start w:val="1"/>
      <w:numFmt w:val="decimal"/>
      <w:isLgl/>
      <w:lvlText w:val="%1.%2.%3.%4.%5.%6.%7.%8."/>
      <w:lvlJc w:val="left"/>
      <w:pPr>
        <w:ind w:left="3447" w:hanging="2520"/>
      </w:pPr>
      <w:rPr>
        <w:rFonts w:hint="default"/>
        <w:b w:val="0"/>
      </w:rPr>
    </w:lvl>
    <w:lvl w:ilvl="8">
      <w:start w:val="1"/>
      <w:numFmt w:val="decimal"/>
      <w:isLgl/>
      <w:lvlText w:val="%1.%2.%3.%4.%5.%6.%7.%8.%9."/>
      <w:lvlJc w:val="left"/>
      <w:pPr>
        <w:ind w:left="3807" w:hanging="2880"/>
      </w:pPr>
      <w:rPr>
        <w:rFonts w:hint="default"/>
        <w:b w:val="0"/>
      </w:rPr>
    </w:lvl>
  </w:abstractNum>
  <w:abstractNum w:abstractNumId="26">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7">
    <w:nsid w:val="5A234509"/>
    <w:multiLevelType w:val="hybridMultilevel"/>
    <w:tmpl w:val="919C9BBE"/>
    <w:lvl w:ilvl="0" w:tplc="702E0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2F20C3"/>
    <w:multiLevelType w:val="hybridMultilevel"/>
    <w:tmpl w:val="FCAE30DA"/>
    <w:lvl w:ilvl="0" w:tplc="9F7853FC">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7E7ECA"/>
    <w:multiLevelType w:val="multilevel"/>
    <w:tmpl w:val="DC1A52EE"/>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rPr>
        <w:sz w:val="24"/>
        <w:szCs w:val="24"/>
      </w:r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30">
    <w:nsid w:val="60DC1E01"/>
    <w:multiLevelType w:val="hybridMultilevel"/>
    <w:tmpl w:val="B9EAD14E"/>
    <w:lvl w:ilvl="0" w:tplc="2304C74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2">
    <w:nsid w:val="681F3957"/>
    <w:multiLevelType w:val="hybridMultilevel"/>
    <w:tmpl w:val="C29C7592"/>
    <w:lvl w:ilvl="0" w:tplc="E3F82CC4">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5F7F80"/>
    <w:multiLevelType w:val="hybridMultilevel"/>
    <w:tmpl w:val="C1706DE8"/>
    <w:lvl w:ilvl="0" w:tplc="CC60331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BE3525"/>
    <w:multiLevelType w:val="hybridMultilevel"/>
    <w:tmpl w:val="07B05B96"/>
    <w:lvl w:ilvl="0" w:tplc="FACCEA88">
      <w:numFmt w:val="bullet"/>
      <w:lvlText w:val="-"/>
      <w:lvlJc w:val="left"/>
      <w:pPr>
        <w:ind w:left="107" w:hanging="140"/>
      </w:pPr>
      <w:rPr>
        <w:rFonts w:ascii="Times New Roman" w:eastAsia="Times New Roman" w:hAnsi="Times New Roman" w:hint="default"/>
        <w:w w:val="99"/>
        <w:sz w:val="24"/>
      </w:rPr>
    </w:lvl>
    <w:lvl w:ilvl="1" w:tplc="1CF431EE">
      <w:numFmt w:val="bullet"/>
      <w:lvlText w:val="•"/>
      <w:lvlJc w:val="left"/>
      <w:pPr>
        <w:ind w:left="413" w:hanging="140"/>
      </w:pPr>
      <w:rPr>
        <w:rFonts w:hint="default"/>
      </w:rPr>
    </w:lvl>
    <w:lvl w:ilvl="2" w:tplc="C6240C58">
      <w:numFmt w:val="bullet"/>
      <w:lvlText w:val="•"/>
      <w:lvlJc w:val="left"/>
      <w:pPr>
        <w:ind w:left="726" w:hanging="140"/>
      </w:pPr>
      <w:rPr>
        <w:rFonts w:hint="default"/>
      </w:rPr>
    </w:lvl>
    <w:lvl w:ilvl="3" w:tplc="FFE4892A">
      <w:numFmt w:val="bullet"/>
      <w:lvlText w:val="•"/>
      <w:lvlJc w:val="left"/>
      <w:pPr>
        <w:ind w:left="1039" w:hanging="140"/>
      </w:pPr>
      <w:rPr>
        <w:rFonts w:hint="default"/>
      </w:rPr>
    </w:lvl>
    <w:lvl w:ilvl="4" w:tplc="7B447970">
      <w:numFmt w:val="bullet"/>
      <w:lvlText w:val="•"/>
      <w:lvlJc w:val="left"/>
      <w:pPr>
        <w:ind w:left="1352" w:hanging="140"/>
      </w:pPr>
      <w:rPr>
        <w:rFonts w:hint="default"/>
      </w:rPr>
    </w:lvl>
    <w:lvl w:ilvl="5" w:tplc="61961F6E">
      <w:numFmt w:val="bullet"/>
      <w:lvlText w:val="•"/>
      <w:lvlJc w:val="left"/>
      <w:pPr>
        <w:ind w:left="1665" w:hanging="140"/>
      </w:pPr>
      <w:rPr>
        <w:rFonts w:hint="default"/>
      </w:rPr>
    </w:lvl>
    <w:lvl w:ilvl="6" w:tplc="235E1BF4">
      <w:numFmt w:val="bullet"/>
      <w:lvlText w:val="•"/>
      <w:lvlJc w:val="left"/>
      <w:pPr>
        <w:ind w:left="1978" w:hanging="140"/>
      </w:pPr>
      <w:rPr>
        <w:rFonts w:hint="default"/>
      </w:rPr>
    </w:lvl>
    <w:lvl w:ilvl="7" w:tplc="E8CEE4E0">
      <w:numFmt w:val="bullet"/>
      <w:lvlText w:val="•"/>
      <w:lvlJc w:val="left"/>
      <w:pPr>
        <w:ind w:left="2291" w:hanging="140"/>
      </w:pPr>
      <w:rPr>
        <w:rFonts w:hint="default"/>
      </w:rPr>
    </w:lvl>
    <w:lvl w:ilvl="8" w:tplc="1048202C">
      <w:numFmt w:val="bullet"/>
      <w:lvlText w:val="•"/>
      <w:lvlJc w:val="left"/>
      <w:pPr>
        <w:ind w:left="2604" w:hanging="140"/>
      </w:pPr>
      <w:rPr>
        <w:rFonts w:hint="default"/>
      </w:rPr>
    </w:lvl>
  </w:abstractNum>
  <w:abstractNum w:abstractNumId="36">
    <w:nsid w:val="6F4C0E51"/>
    <w:multiLevelType w:val="hybridMultilevel"/>
    <w:tmpl w:val="FD821150"/>
    <w:lvl w:ilvl="0" w:tplc="A18A9986">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1347D8"/>
    <w:multiLevelType w:val="hybridMultilevel"/>
    <w:tmpl w:val="5E542136"/>
    <w:lvl w:ilvl="0" w:tplc="65422594">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2A264F"/>
    <w:multiLevelType w:val="hybridMultilevel"/>
    <w:tmpl w:val="1570ECC2"/>
    <w:lvl w:ilvl="0" w:tplc="4D4A7D50">
      <w:start w:val="1"/>
      <w:numFmt w:val="decimal"/>
      <w:lvlText w:val="%1."/>
      <w:lvlJc w:val="left"/>
      <w:pPr>
        <w:ind w:left="1080" w:hanging="360"/>
      </w:pPr>
      <w:rPr>
        <w:rFonts w:hint="default"/>
        <w:i w:val="0"/>
        <w:iCs/>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3"/>
  </w:num>
  <w:num w:numId="3">
    <w:abstractNumId w:val="31"/>
  </w:num>
  <w:num w:numId="4">
    <w:abstractNumId w:val="0"/>
  </w:num>
  <w:num w:numId="5">
    <w:abstractNumId w:val="5"/>
  </w:num>
  <w:num w:numId="6">
    <w:abstractNumId w:val="18"/>
  </w:num>
  <w:num w:numId="7">
    <w:abstractNumId w:val="10"/>
  </w:num>
  <w:num w:numId="8">
    <w:abstractNumId w:val="1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4"/>
  </w:num>
  <w:num w:numId="12">
    <w:abstractNumId w:val="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2"/>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num>
  <w:num w:numId="23">
    <w:abstractNumId w:val="38"/>
  </w:num>
  <w:num w:numId="24">
    <w:abstractNumId w:val="26"/>
  </w:num>
  <w:num w:numId="25">
    <w:abstractNumId w:val="1"/>
  </w:num>
  <w:num w:numId="26">
    <w:abstractNumId w:val="32"/>
  </w:num>
  <w:num w:numId="27">
    <w:abstractNumId w:val="35"/>
  </w:num>
  <w:num w:numId="28">
    <w:abstractNumId w:val="6"/>
  </w:num>
  <w:num w:numId="29">
    <w:abstractNumId w:val="21"/>
  </w:num>
  <w:num w:numId="30">
    <w:abstractNumId w:val="28"/>
  </w:num>
  <w:num w:numId="31">
    <w:abstractNumId w:val="37"/>
  </w:num>
  <w:num w:numId="32">
    <w:abstractNumId w:val="15"/>
  </w:num>
  <w:num w:numId="33">
    <w:abstractNumId w:val="12"/>
  </w:num>
  <w:num w:numId="34">
    <w:abstractNumId w:val="11"/>
  </w:num>
  <w:num w:numId="35">
    <w:abstractNumId w:val="19"/>
  </w:num>
  <w:num w:numId="36">
    <w:abstractNumId w:val="24"/>
  </w:num>
  <w:num w:numId="37">
    <w:abstractNumId w:val="9"/>
  </w:num>
  <w:num w:numId="38">
    <w:abstractNumId w:val="36"/>
  </w:num>
  <w:num w:numId="39">
    <w:abstractNumId w:val="4"/>
  </w:num>
  <w:num w:numId="40">
    <w:abstractNumId w:val="27"/>
  </w:num>
  <w:num w:numId="41">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74D"/>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6B57"/>
    <w:rsid w:val="000171E8"/>
    <w:rsid w:val="000202AC"/>
    <w:rsid w:val="00020E80"/>
    <w:rsid w:val="00022629"/>
    <w:rsid w:val="000226CC"/>
    <w:rsid w:val="00022F20"/>
    <w:rsid w:val="0002401B"/>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1EB7"/>
    <w:rsid w:val="00053E6F"/>
    <w:rsid w:val="00054140"/>
    <w:rsid w:val="00055D42"/>
    <w:rsid w:val="00056309"/>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BED"/>
    <w:rsid w:val="00090383"/>
    <w:rsid w:val="000911AC"/>
    <w:rsid w:val="00091C4A"/>
    <w:rsid w:val="00091F78"/>
    <w:rsid w:val="00093BA6"/>
    <w:rsid w:val="000959E4"/>
    <w:rsid w:val="00095C84"/>
    <w:rsid w:val="00096380"/>
    <w:rsid w:val="000A028B"/>
    <w:rsid w:val="000A0C2B"/>
    <w:rsid w:val="000A188D"/>
    <w:rsid w:val="000A2A1D"/>
    <w:rsid w:val="000A347A"/>
    <w:rsid w:val="000A542D"/>
    <w:rsid w:val="000A5C3F"/>
    <w:rsid w:val="000A611B"/>
    <w:rsid w:val="000A6DE5"/>
    <w:rsid w:val="000B05CD"/>
    <w:rsid w:val="000B09A5"/>
    <w:rsid w:val="000B0B7A"/>
    <w:rsid w:val="000B1BD1"/>
    <w:rsid w:val="000B3043"/>
    <w:rsid w:val="000B31AF"/>
    <w:rsid w:val="000B4427"/>
    <w:rsid w:val="000B44A1"/>
    <w:rsid w:val="000B4F01"/>
    <w:rsid w:val="000C0103"/>
    <w:rsid w:val="000C0361"/>
    <w:rsid w:val="000C1965"/>
    <w:rsid w:val="000C1F61"/>
    <w:rsid w:val="000C2182"/>
    <w:rsid w:val="000C319F"/>
    <w:rsid w:val="000C449B"/>
    <w:rsid w:val="000C733B"/>
    <w:rsid w:val="000D04A9"/>
    <w:rsid w:val="000D177F"/>
    <w:rsid w:val="000D340C"/>
    <w:rsid w:val="000D39F1"/>
    <w:rsid w:val="000D4E1F"/>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15D5"/>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16900"/>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A3D"/>
    <w:rsid w:val="00145D8D"/>
    <w:rsid w:val="00146649"/>
    <w:rsid w:val="00146E6A"/>
    <w:rsid w:val="001472DC"/>
    <w:rsid w:val="00147337"/>
    <w:rsid w:val="00147ADE"/>
    <w:rsid w:val="00147D34"/>
    <w:rsid w:val="00150D7C"/>
    <w:rsid w:val="001513DD"/>
    <w:rsid w:val="00152FD2"/>
    <w:rsid w:val="001536ED"/>
    <w:rsid w:val="00153832"/>
    <w:rsid w:val="0015462C"/>
    <w:rsid w:val="00156172"/>
    <w:rsid w:val="00156904"/>
    <w:rsid w:val="001601AB"/>
    <w:rsid w:val="00162D61"/>
    <w:rsid w:val="00163130"/>
    <w:rsid w:val="001644B0"/>
    <w:rsid w:val="00164A5A"/>
    <w:rsid w:val="00166015"/>
    <w:rsid w:val="001663BC"/>
    <w:rsid w:val="001663C1"/>
    <w:rsid w:val="00167228"/>
    <w:rsid w:val="001721D6"/>
    <w:rsid w:val="00172ACE"/>
    <w:rsid w:val="00175217"/>
    <w:rsid w:val="001753A4"/>
    <w:rsid w:val="00175B15"/>
    <w:rsid w:val="001762AF"/>
    <w:rsid w:val="001802E1"/>
    <w:rsid w:val="00180EE3"/>
    <w:rsid w:val="00181452"/>
    <w:rsid w:val="00181FF3"/>
    <w:rsid w:val="0018249B"/>
    <w:rsid w:val="001824B1"/>
    <w:rsid w:val="0018331B"/>
    <w:rsid w:val="00184334"/>
    <w:rsid w:val="001861AB"/>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1617"/>
    <w:rsid w:val="001A489B"/>
    <w:rsid w:val="001A5114"/>
    <w:rsid w:val="001A692A"/>
    <w:rsid w:val="001A7460"/>
    <w:rsid w:val="001B0A68"/>
    <w:rsid w:val="001B0ED3"/>
    <w:rsid w:val="001B191A"/>
    <w:rsid w:val="001B4CEC"/>
    <w:rsid w:val="001B5694"/>
    <w:rsid w:val="001B5B22"/>
    <w:rsid w:val="001B61AA"/>
    <w:rsid w:val="001B693E"/>
    <w:rsid w:val="001B6E60"/>
    <w:rsid w:val="001B7D86"/>
    <w:rsid w:val="001C05C3"/>
    <w:rsid w:val="001C1804"/>
    <w:rsid w:val="001C4409"/>
    <w:rsid w:val="001C4754"/>
    <w:rsid w:val="001C482E"/>
    <w:rsid w:val="001C4EAF"/>
    <w:rsid w:val="001C56EB"/>
    <w:rsid w:val="001C6DB0"/>
    <w:rsid w:val="001D0539"/>
    <w:rsid w:val="001D0FA0"/>
    <w:rsid w:val="001D168F"/>
    <w:rsid w:val="001D30A0"/>
    <w:rsid w:val="001D4AF4"/>
    <w:rsid w:val="001D61BC"/>
    <w:rsid w:val="001D6293"/>
    <w:rsid w:val="001D6C0D"/>
    <w:rsid w:val="001D7D2E"/>
    <w:rsid w:val="001D7FF8"/>
    <w:rsid w:val="001E1455"/>
    <w:rsid w:val="001E1BC0"/>
    <w:rsid w:val="001E21C0"/>
    <w:rsid w:val="001E2F29"/>
    <w:rsid w:val="001E4C11"/>
    <w:rsid w:val="001E577D"/>
    <w:rsid w:val="001E5B86"/>
    <w:rsid w:val="001E627B"/>
    <w:rsid w:val="001E68E6"/>
    <w:rsid w:val="001E7DD9"/>
    <w:rsid w:val="001F03EB"/>
    <w:rsid w:val="001F13B0"/>
    <w:rsid w:val="001F4FD2"/>
    <w:rsid w:val="001F50B5"/>
    <w:rsid w:val="001F5A45"/>
    <w:rsid w:val="001F696E"/>
    <w:rsid w:val="001F6BC5"/>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65"/>
    <w:rsid w:val="00212889"/>
    <w:rsid w:val="0021289D"/>
    <w:rsid w:val="002133AE"/>
    <w:rsid w:val="0021342D"/>
    <w:rsid w:val="002143A6"/>
    <w:rsid w:val="00215F3D"/>
    <w:rsid w:val="00217D92"/>
    <w:rsid w:val="00220D9F"/>
    <w:rsid w:val="00220ECB"/>
    <w:rsid w:val="00221C43"/>
    <w:rsid w:val="00223183"/>
    <w:rsid w:val="0022654F"/>
    <w:rsid w:val="00230533"/>
    <w:rsid w:val="00230AD5"/>
    <w:rsid w:val="00230EE9"/>
    <w:rsid w:val="00233354"/>
    <w:rsid w:val="002343EA"/>
    <w:rsid w:val="00234DDD"/>
    <w:rsid w:val="0023564A"/>
    <w:rsid w:val="00236428"/>
    <w:rsid w:val="00236687"/>
    <w:rsid w:val="00240133"/>
    <w:rsid w:val="002410A2"/>
    <w:rsid w:val="0024167F"/>
    <w:rsid w:val="00241AAD"/>
    <w:rsid w:val="00241CAF"/>
    <w:rsid w:val="0024259F"/>
    <w:rsid w:val="00242DAA"/>
    <w:rsid w:val="00243377"/>
    <w:rsid w:val="0024359E"/>
    <w:rsid w:val="00243AED"/>
    <w:rsid w:val="002443AB"/>
    <w:rsid w:val="00245AF3"/>
    <w:rsid w:val="00246924"/>
    <w:rsid w:val="00250560"/>
    <w:rsid w:val="0025058A"/>
    <w:rsid w:val="002510F4"/>
    <w:rsid w:val="002512A8"/>
    <w:rsid w:val="00251D46"/>
    <w:rsid w:val="002528DF"/>
    <w:rsid w:val="00252A52"/>
    <w:rsid w:val="002542C0"/>
    <w:rsid w:val="00254C96"/>
    <w:rsid w:val="00256D5B"/>
    <w:rsid w:val="00260B23"/>
    <w:rsid w:val="00262EAA"/>
    <w:rsid w:val="002659FD"/>
    <w:rsid w:val="002664E1"/>
    <w:rsid w:val="002703A9"/>
    <w:rsid w:val="00270D1E"/>
    <w:rsid w:val="002719B9"/>
    <w:rsid w:val="00275589"/>
    <w:rsid w:val="00276C84"/>
    <w:rsid w:val="0027717A"/>
    <w:rsid w:val="002771C3"/>
    <w:rsid w:val="00277959"/>
    <w:rsid w:val="0028178A"/>
    <w:rsid w:val="002839C9"/>
    <w:rsid w:val="00283A04"/>
    <w:rsid w:val="00284A81"/>
    <w:rsid w:val="00285ABB"/>
    <w:rsid w:val="00285FE4"/>
    <w:rsid w:val="00286079"/>
    <w:rsid w:val="0028659C"/>
    <w:rsid w:val="00286CFB"/>
    <w:rsid w:val="00290AC3"/>
    <w:rsid w:val="00291502"/>
    <w:rsid w:val="00291EC0"/>
    <w:rsid w:val="002926E8"/>
    <w:rsid w:val="0029513F"/>
    <w:rsid w:val="00295199"/>
    <w:rsid w:val="0029628F"/>
    <w:rsid w:val="0029723A"/>
    <w:rsid w:val="00297613"/>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0DB8"/>
    <w:rsid w:val="002C3E2D"/>
    <w:rsid w:val="002C4887"/>
    <w:rsid w:val="002C4B99"/>
    <w:rsid w:val="002C4E8B"/>
    <w:rsid w:val="002C74B6"/>
    <w:rsid w:val="002C74ED"/>
    <w:rsid w:val="002C799E"/>
    <w:rsid w:val="002D0ABF"/>
    <w:rsid w:val="002D0F7F"/>
    <w:rsid w:val="002D1E9D"/>
    <w:rsid w:val="002D2E6F"/>
    <w:rsid w:val="002D30D8"/>
    <w:rsid w:val="002D348A"/>
    <w:rsid w:val="002D3BE9"/>
    <w:rsid w:val="002D6ED5"/>
    <w:rsid w:val="002E0155"/>
    <w:rsid w:val="002E0667"/>
    <w:rsid w:val="002E0718"/>
    <w:rsid w:val="002E195C"/>
    <w:rsid w:val="002E3B9A"/>
    <w:rsid w:val="002E3CAF"/>
    <w:rsid w:val="002E4EAA"/>
    <w:rsid w:val="002E5391"/>
    <w:rsid w:val="002F01DC"/>
    <w:rsid w:val="002F15A8"/>
    <w:rsid w:val="002F19C8"/>
    <w:rsid w:val="002F2726"/>
    <w:rsid w:val="002F308B"/>
    <w:rsid w:val="002F402E"/>
    <w:rsid w:val="002F4393"/>
    <w:rsid w:val="002F43AA"/>
    <w:rsid w:val="002F4A09"/>
    <w:rsid w:val="002F4A52"/>
    <w:rsid w:val="002F5D00"/>
    <w:rsid w:val="002F658A"/>
    <w:rsid w:val="002F7ADD"/>
    <w:rsid w:val="002F7C5E"/>
    <w:rsid w:val="002F7C6B"/>
    <w:rsid w:val="00301391"/>
    <w:rsid w:val="00302C15"/>
    <w:rsid w:val="003031C2"/>
    <w:rsid w:val="0030383D"/>
    <w:rsid w:val="00304E37"/>
    <w:rsid w:val="00305571"/>
    <w:rsid w:val="003057E5"/>
    <w:rsid w:val="00306143"/>
    <w:rsid w:val="003065F1"/>
    <w:rsid w:val="0030673B"/>
    <w:rsid w:val="003074EA"/>
    <w:rsid w:val="0031094A"/>
    <w:rsid w:val="00311A4A"/>
    <w:rsid w:val="00311F5E"/>
    <w:rsid w:val="0031287C"/>
    <w:rsid w:val="00312B0B"/>
    <w:rsid w:val="00312D64"/>
    <w:rsid w:val="0031431D"/>
    <w:rsid w:val="003148DF"/>
    <w:rsid w:val="0031492A"/>
    <w:rsid w:val="00314F5E"/>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432C"/>
    <w:rsid w:val="0033625F"/>
    <w:rsid w:val="00336CA0"/>
    <w:rsid w:val="00336DC0"/>
    <w:rsid w:val="00340ACF"/>
    <w:rsid w:val="00341D7A"/>
    <w:rsid w:val="00342384"/>
    <w:rsid w:val="00342479"/>
    <w:rsid w:val="003432D2"/>
    <w:rsid w:val="00344DA5"/>
    <w:rsid w:val="00345283"/>
    <w:rsid w:val="003454D3"/>
    <w:rsid w:val="00345B6C"/>
    <w:rsid w:val="00345F28"/>
    <w:rsid w:val="0034605C"/>
    <w:rsid w:val="003471C3"/>
    <w:rsid w:val="00347DC1"/>
    <w:rsid w:val="00347FD1"/>
    <w:rsid w:val="00350503"/>
    <w:rsid w:val="00352243"/>
    <w:rsid w:val="003525B6"/>
    <w:rsid w:val="00354141"/>
    <w:rsid w:val="00354B1F"/>
    <w:rsid w:val="003551C6"/>
    <w:rsid w:val="00355425"/>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97626"/>
    <w:rsid w:val="003A0F7D"/>
    <w:rsid w:val="003A5F40"/>
    <w:rsid w:val="003A6BD3"/>
    <w:rsid w:val="003A6FFA"/>
    <w:rsid w:val="003B1700"/>
    <w:rsid w:val="003B2DB8"/>
    <w:rsid w:val="003B4317"/>
    <w:rsid w:val="003B4967"/>
    <w:rsid w:val="003C02EE"/>
    <w:rsid w:val="003C0B52"/>
    <w:rsid w:val="003C0CA5"/>
    <w:rsid w:val="003C1E07"/>
    <w:rsid w:val="003C3570"/>
    <w:rsid w:val="003C37BE"/>
    <w:rsid w:val="003C4B82"/>
    <w:rsid w:val="003C5F44"/>
    <w:rsid w:val="003C6D82"/>
    <w:rsid w:val="003C750B"/>
    <w:rsid w:val="003D0A46"/>
    <w:rsid w:val="003D0FF0"/>
    <w:rsid w:val="003D1FD9"/>
    <w:rsid w:val="003D2742"/>
    <w:rsid w:val="003D3132"/>
    <w:rsid w:val="003D332D"/>
    <w:rsid w:val="003D36D1"/>
    <w:rsid w:val="003D4096"/>
    <w:rsid w:val="003D4734"/>
    <w:rsid w:val="003D487D"/>
    <w:rsid w:val="003D6F46"/>
    <w:rsid w:val="003D753B"/>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5CE8"/>
    <w:rsid w:val="00417170"/>
    <w:rsid w:val="004172C3"/>
    <w:rsid w:val="00420E1F"/>
    <w:rsid w:val="00421616"/>
    <w:rsid w:val="00422A56"/>
    <w:rsid w:val="00422E25"/>
    <w:rsid w:val="0042367F"/>
    <w:rsid w:val="0042391B"/>
    <w:rsid w:val="00424A67"/>
    <w:rsid w:val="00425BDD"/>
    <w:rsid w:val="00427529"/>
    <w:rsid w:val="00427BCB"/>
    <w:rsid w:val="0043122D"/>
    <w:rsid w:val="00431EE4"/>
    <w:rsid w:val="00432D65"/>
    <w:rsid w:val="0043454D"/>
    <w:rsid w:val="0043717C"/>
    <w:rsid w:val="004405C0"/>
    <w:rsid w:val="0044139C"/>
    <w:rsid w:val="00441DF6"/>
    <w:rsid w:val="00445D84"/>
    <w:rsid w:val="00447DEF"/>
    <w:rsid w:val="004538BF"/>
    <w:rsid w:val="0045461F"/>
    <w:rsid w:val="0045571D"/>
    <w:rsid w:val="00457551"/>
    <w:rsid w:val="00457F4F"/>
    <w:rsid w:val="00460189"/>
    <w:rsid w:val="00462640"/>
    <w:rsid w:val="00462C7C"/>
    <w:rsid w:val="004636B8"/>
    <w:rsid w:val="00465AFC"/>
    <w:rsid w:val="00466EB4"/>
    <w:rsid w:val="0046719E"/>
    <w:rsid w:val="00470052"/>
    <w:rsid w:val="00470C9E"/>
    <w:rsid w:val="00471AF0"/>
    <w:rsid w:val="00471C5E"/>
    <w:rsid w:val="00472307"/>
    <w:rsid w:val="0047286A"/>
    <w:rsid w:val="00472A06"/>
    <w:rsid w:val="00473AFE"/>
    <w:rsid w:val="00474012"/>
    <w:rsid w:val="00474588"/>
    <w:rsid w:val="00474A13"/>
    <w:rsid w:val="00474B76"/>
    <w:rsid w:val="00475A3C"/>
    <w:rsid w:val="004772FB"/>
    <w:rsid w:val="00477EDD"/>
    <w:rsid w:val="00477F41"/>
    <w:rsid w:val="00477F87"/>
    <w:rsid w:val="0048069C"/>
    <w:rsid w:val="00480860"/>
    <w:rsid w:val="0048088C"/>
    <w:rsid w:val="004816C3"/>
    <w:rsid w:val="00483122"/>
    <w:rsid w:val="004853F0"/>
    <w:rsid w:val="004862ED"/>
    <w:rsid w:val="00486BEC"/>
    <w:rsid w:val="00486EA6"/>
    <w:rsid w:val="00487FD1"/>
    <w:rsid w:val="004908E5"/>
    <w:rsid w:val="00490D27"/>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23B8"/>
    <w:rsid w:val="004B6001"/>
    <w:rsid w:val="004B6A07"/>
    <w:rsid w:val="004B6F11"/>
    <w:rsid w:val="004C0138"/>
    <w:rsid w:val="004C166D"/>
    <w:rsid w:val="004C4305"/>
    <w:rsid w:val="004C5268"/>
    <w:rsid w:val="004C5A00"/>
    <w:rsid w:val="004C624F"/>
    <w:rsid w:val="004C68BE"/>
    <w:rsid w:val="004C75E3"/>
    <w:rsid w:val="004D2032"/>
    <w:rsid w:val="004D230D"/>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594C"/>
    <w:rsid w:val="004F7112"/>
    <w:rsid w:val="0050160E"/>
    <w:rsid w:val="00502385"/>
    <w:rsid w:val="00504D55"/>
    <w:rsid w:val="00505B34"/>
    <w:rsid w:val="00505C2F"/>
    <w:rsid w:val="005066EC"/>
    <w:rsid w:val="00506D05"/>
    <w:rsid w:val="00511854"/>
    <w:rsid w:val="00512769"/>
    <w:rsid w:val="00512DDA"/>
    <w:rsid w:val="00513866"/>
    <w:rsid w:val="0051760C"/>
    <w:rsid w:val="00521218"/>
    <w:rsid w:val="00522425"/>
    <w:rsid w:val="0052518E"/>
    <w:rsid w:val="00525539"/>
    <w:rsid w:val="005276B0"/>
    <w:rsid w:val="00527DB6"/>
    <w:rsid w:val="00527DE0"/>
    <w:rsid w:val="00531143"/>
    <w:rsid w:val="0053172C"/>
    <w:rsid w:val="00531A7C"/>
    <w:rsid w:val="00532A08"/>
    <w:rsid w:val="00532D11"/>
    <w:rsid w:val="005332C0"/>
    <w:rsid w:val="005335A1"/>
    <w:rsid w:val="00534BAF"/>
    <w:rsid w:val="00534FFF"/>
    <w:rsid w:val="005352D6"/>
    <w:rsid w:val="00535BEC"/>
    <w:rsid w:val="00537D6E"/>
    <w:rsid w:val="00540D8B"/>
    <w:rsid w:val="00542512"/>
    <w:rsid w:val="00542642"/>
    <w:rsid w:val="0054282D"/>
    <w:rsid w:val="0054368F"/>
    <w:rsid w:val="00543EE7"/>
    <w:rsid w:val="0055186A"/>
    <w:rsid w:val="00552185"/>
    <w:rsid w:val="0055239F"/>
    <w:rsid w:val="00552E0D"/>
    <w:rsid w:val="00554087"/>
    <w:rsid w:val="0055522E"/>
    <w:rsid w:val="0055704C"/>
    <w:rsid w:val="00557893"/>
    <w:rsid w:val="005610D4"/>
    <w:rsid w:val="00561C1F"/>
    <w:rsid w:val="00561C27"/>
    <w:rsid w:val="005620CF"/>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7773B"/>
    <w:rsid w:val="0058154D"/>
    <w:rsid w:val="00583699"/>
    <w:rsid w:val="00584C30"/>
    <w:rsid w:val="00585ED0"/>
    <w:rsid w:val="0058797B"/>
    <w:rsid w:val="00590B03"/>
    <w:rsid w:val="005911A8"/>
    <w:rsid w:val="005917C9"/>
    <w:rsid w:val="005918C5"/>
    <w:rsid w:val="00592A5D"/>
    <w:rsid w:val="005930E4"/>
    <w:rsid w:val="00594361"/>
    <w:rsid w:val="00595E77"/>
    <w:rsid w:val="00595F56"/>
    <w:rsid w:val="005A00E9"/>
    <w:rsid w:val="005A0ECF"/>
    <w:rsid w:val="005A1F09"/>
    <w:rsid w:val="005A1FBC"/>
    <w:rsid w:val="005A205F"/>
    <w:rsid w:val="005A2264"/>
    <w:rsid w:val="005A285D"/>
    <w:rsid w:val="005A4C64"/>
    <w:rsid w:val="005A5445"/>
    <w:rsid w:val="005A682B"/>
    <w:rsid w:val="005B1CAE"/>
    <w:rsid w:val="005B400A"/>
    <w:rsid w:val="005B58FA"/>
    <w:rsid w:val="005B5C0B"/>
    <w:rsid w:val="005B679D"/>
    <w:rsid w:val="005C0F50"/>
    <w:rsid w:val="005C1249"/>
    <w:rsid w:val="005C20C0"/>
    <w:rsid w:val="005C2816"/>
    <w:rsid w:val="005C2B39"/>
    <w:rsid w:val="005C3EED"/>
    <w:rsid w:val="005C640C"/>
    <w:rsid w:val="005C7CE1"/>
    <w:rsid w:val="005D03D7"/>
    <w:rsid w:val="005D07D2"/>
    <w:rsid w:val="005D092D"/>
    <w:rsid w:val="005D16B8"/>
    <w:rsid w:val="005D24C7"/>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A7B"/>
    <w:rsid w:val="005F6C62"/>
    <w:rsid w:val="00600824"/>
    <w:rsid w:val="00600DE0"/>
    <w:rsid w:val="00602AF3"/>
    <w:rsid w:val="00604005"/>
    <w:rsid w:val="00605ED9"/>
    <w:rsid w:val="006062C2"/>
    <w:rsid w:val="00607AEB"/>
    <w:rsid w:val="00610A19"/>
    <w:rsid w:val="00610C72"/>
    <w:rsid w:val="00610DAE"/>
    <w:rsid w:val="00612848"/>
    <w:rsid w:val="00612E6A"/>
    <w:rsid w:val="0061540C"/>
    <w:rsid w:val="00615572"/>
    <w:rsid w:val="00615CD6"/>
    <w:rsid w:val="00615DEF"/>
    <w:rsid w:val="00615E2B"/>
    <w:rsid w:val="00616CC5"/>
    <w:rsid w:val="0062011D"/>
    <w:rsid w:val="0062074E"/>
    <w:rsid w:val="00621B69"/>
    <w:rsid w:val="00622577"/>
    <w:rsid w:val="00622A13"/>
    <w:rsid w:val="006234FB"/>
    <w:rsid w:val="00625458"/>
    <w:rsid w:val="00625D2C"/>
    <w:rsid w:val="00625D52"/>
    <w:rsid w:val="00627E1C"/>
    <w:rsid w:val="00627F07"/>
    <w:rsid w:val="0063096D"/>
    <w:rsid w:val="00631965"/>
    <w:rsid w:val="00633366"/>
    <w:rsid w:val="006358F5"/>
    <w:rsid w:val="006367B2"/>
    <w:rsid w:val="00637559"/>
    <w:rsid w:val="00637766"/>
    <w:rsid w:val="0063784D"/>
    <w:rsid w:val="0063790D"/>
    <w:rsid w:val="00640B7F"/>
    <w:rsid w:val="00641C5A"/>
    <w:rsid w:val="00644E87"/>
    <w:rsid w:val="00645845"/>
    <w:rsid w:val="00645A4B"/>
    <w:rsid w:val="0065119C"/>
    <w:rsid w:val="00651530"/>
    <w:rsid w:val="006534F7"/>
    <w:rsid w:val="00654F36"/>
    <w:rsid w:val="006556B5"/>
    <w:rsid w:val="00655CFF"/>
    <w:rsid w:val="00661783"/>
    <w:rsid w:val="00662CE0"/>
    <w:rsid w:val="00662EA7"/>
    <w:rsid w:val="006644DF"/>
    <w:rsid w:val="006656A7"/>
    <w:rsid w:val="00665BCF"/>
    <w:rsid w:val="0066604D"/>
    <w:rsid w:val="0066645E"/>
    <w:rsid w:val="00667E8C"/>
    <w:rsid w:val="00673645"/>
    <w:rsid w:val="00674F10"/>
    <w:rsid w:val="0068133F"/>
    <w:rsid w:val="0068190B"/>
    <w:rsid w:val="00681CA3"/>
    <w:rsid w:val="0068255C"/>
    <w:rsid w:val="006829A7"/>
    <w:rsid w:val="00682ECA"/>
    <w:rsid w:val="00684193"/>
    <w:rsid w:val="00684203"/>
    <w:rsid w:val="00684228"/>
    <w:rsid w:val="00686CF4"/>
    <w:rsid w:val="00687E84"/>
    <w:rsid w:val="0069064E"/>
    <w:rsid w:val="006924AA"/>
    <w:rsid w:val="006931D1"/>
    <w:rsid w:val="006937F7"/>
    <w:rsid w:val="0069472D"/>
    <w:rsid w:val="00695453"/>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6979"/>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3AB2"/>
    <w:rsid w:val="006E3D03"/>
    <w:rsid w:val="006E48FD"/>
    <w:rsid w:val="006F0AB6"/>
    <w:rsid w:val="006F3F1E"/>
    <w:rsid w:val="006F40D5"/>
    <w:rsid w:val="006F528A"/>
    <w:rsid w:val="006F5932"/>
    <w:rsid w:val="006F6C64"/>
    <w:rsid w:val="006F77D5"/>
    <w:rsid w:val="006F78A3"/>
    <w:rsid w:val="007002DD"/>
    <w:rsid w:val="0070080B"/>
    <w:rsid w:val="00700BB8"/>
    <w:rsid w:val="007012F9"/>
    <w:rsid w:val="00701995"/>
    <w:rsid w:val="00702AA1"/>
    <w:rsid w:val="00703843"/>
    <w:rsid w:val="00704D3A"/>
    <w:rsid w:val="0070538C"/>
    <w:rsid w:val="007063D7"/>
    <w:rsid w:val="00706A6B"/>
    <w:rsid w:val="0071094C"/>
    <w:rsid w:val="00710BC2"/>
    <w:rsid w:val="00710F99"/>
    <w:rsid w:val="00711288"/>
    <w:rsid w:val="00711813"/>
    <w:rsid w:val="00711B35"/>
    <w:rsid w:val="0071251D"/>
    <w:rsid w:val="00713272"/>
    <w:rsid w:val="0071356C"/>
    <w:rsid w:val="00713A8B"/>
    <w:rsid w:val="00713CB9"/>
    <w:rsid w:val="00714E8E"/>
    <w:rsid w:val="00716C38"/>
    <w:rsid w:val="00721E65"/>
    <w:rsid w:val="00721F0D"/>
    <w:rsid w:val="007221FF"/>
    <w:rsid w:val="00723A36"/>
    <w:rsid w:val="00724BBE"/>
    <w:rsid w:val="00724D21"/>
    <w:rsid w:val="00732F71"/>
    <w:rsid w:val="00733AEF"/>
    <w:rsid w:val="007359A2"/>
    <w:rsid w:val="00736415"/>
    <w:rsid w:val="00736C85"/>
    <w:rsid w:val="00736F12"/>
    <w:rsid w:val="0073706C"/>
    <w:rsid w:val="0073721F"/>
    <w:rsid w:val="00740C89"/>
    <w:rsid w:val="007414BF"/>
    <w:rsid w:val="00741B35"/>
    <w:rsid w:val="00742D12"/>
    <w:rsid w:val="00743B15"/>
    <w:rsid w:val="00744AB9"/>
    <w:rsid w:val="0074514C"/>
    <w:rsid w:val="007459D5"/>
    <w:rsid w:val="00745A4C"/>
    <w:rsid w:val="00745CF2"/>
    <w:rsid w:val="00746262"/>
    <w:rsid w:val="00750676"/>
    <w:rsid w:val="007509B5"/>
    <w:rsid w:val="00750B7C"/>
    <w:rsid w:val="00751316"/>
    <w:rsid w:val="00751B3F"/>
    <w:rsid w:val="007561D5"/>
    <w:rsid w:val="00760462"/>
    <w:rsid w:val="0076116D"/>
    <w:rsid w:val="0076198D"/>
    <w:rsid w:val="00762DD0"/>
    <w:rsid w:val="007644EE"/>
    <w:rsid w:val="00764A68"/>
    <w:rsid w:val="00766787"/>
    <w:rsid w:val="00767FED"/>
    <w:rsid w:val="00770839"/>
    <w:rsid w:val="00772454"/>
    <w:rsid w:val="00772DE6"/>
    <w:rsid w:val="00773151"/>
    <w:rsid w:val="00773CDC"/>
    <w:rsid w:val="00774A76"/>
    <w:rsid w:val="00775B6C"/>
    <w:rsid w:val="007760B5"/>
    <w:rsid w:val="00776EC2"/>
    <w:rsid w:val="00777FE1"/>
    <w:rsid w:val="0078056C"/>
    <w:rsid w:val="00781ECC"/>
    <w:rsid w:val="0078467C"/>
    <w:rsid w:val="00784823"/>
    <w:rsid w:val="00784AA8"/>
    <w:rsid w:val="00784B42"/>
    <w:rsid w:val="00784E56"/>
    <w:rsid w:val="007855ED"/>
    <w:rsid w:val="007878DC"/>
    <w:rsid w:val="00787DEE"/>
    <w:rsid w:val="00787EB8"/>
    <w:rsid w:val="00790E99"/>
    <w:rsid w:val="00790F31"/>
    <w:rsid w:val="00791548"/>
    <w:rsid w:val="00791748"/>
    <w:rsid w:val="00791A64"/>
    <w:rsid w:val="0079200C"/>
    <w:rsid w:val="00793636"/>
    <w:rsid w:val="00795175"/>
    <w:rsid w:val="0079614C"/>
    <w:rsid w:val="00797707"/>
    <w:rsid w:val="007A00B7"/>
    <w:rsid w:val="007A1836"/>
    <w:rsid w:val="007A340A"/>
    <w:rsid w:val="007A464B"/>
    <w:rsid w:val="007A5251"/>
    <w:rsid w:val="007A58E3"/>
    <w:rsid w:val="007A6C26"/>
    <w:rsid w:val="007A70A0"/>
    <w:rsid w:val="007A7C85"/>
    <w:rsid w:val="007B1CCD"/>
    <w:rsid w:val="007B2457"/>
    <w:rsid w:val="007B256A"/>
    <w:rsid w:val="007B45C7"/>
    <w:rsid w:val="007B610A"/>
    <w:rsid w:val="007B7845"/>
    <w:rsid w:val="007B7B0D"/>
    <w:rsid w:val="007B7CEE"/>
    <w:rsid w:val="007C0E7D"/>
    <w:rsid w:val="007C0F94"/>
    <w:rsid w:val="007C2A41"/>
    <w:rsid w:val="007C4978"/>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D7F5A"/>
    <w:rsid w:val="007E0DCA"/>
    <w:rsid w:val="007E144F"/>
    <w:rsid w:val="007E1544"/>
    <w:rsid w:val="007E25D0"/>
    <w:rsid w:val="007E3C6B"/>
    <w:rsid w:val="007E50E3"/>
    <w:rsid w:val="007E5DEF"/>
    <w:rsid w:val="007E7402"/>
    <w:rsid w:val="007E74EF"/>
    <w:rsid w:val="007E76E5"/>
    <w:rsid w:val="007E7E0C"/>
    <w:rsid w:val="007F2482"/>
    <w:rsid w:val="007F2B14"/>
    <w:rsid w:val="007F3BDE"/>
    <w:rsid w:val="007F4E5A"/>
    <w:rsid w:val="007F52DF"/>
    <w:rsid w:val="007F58D5"/>
    <w:rsid w:val="007F5B01"/>
    <w:rsid w:val="00800198"/>
    <w:rsid w:val="008015B0"/>
    <w:rsid w:val="008031C5"/>
    <w:rsid w:val="008033BB"/>
    <w:rsid w:val="0081094E"/>
    <w:rsid w:val="00811723"/>
    <w:rsid w:val="00812D99"/>
    <w:rsid w:val="00812F71"/>
    <w:rsid w:val="008130C4"/>
    <w:rsid w:val="0081605B"/>
    <w:rsid w:val="00816B56"/>
    <w:rsid w:val="00817AF0"/>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5FC7"/>
    <w:rsid w:val="00835FD8"/>
    <w:rsid w:val="00836EA0"/>
    <w:rsid w:val="00837A8F"/>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0F3C"/>
    <w:rsid w:val="0086167C"/>
    <w:rsid w:val="00864694"/>
    <w:rsid w:val="00864C19"/>
    <w:rsid w:val="00867FFD"/>
    <w:rsid w:val="00870002"/>
    <w:rsid w:val="00870DB0"/>
    <w:rsid w:val="008726EB"/>
    <w:rsid w:val="008732FD"/>
    <w:rsid w:val="0087349D"/>
    <w:rsid w:val="00874548"/>
    <w:rsid w:val="00875D97"/>
    <w:rsid w:val="00876200"/>
    <w:rsid w:val="0087693C"/>
    <w:rsid w:val="00876D41"/>
    <w:rsid w:val="008771E7"/>
    <w:rsid w:val="00877F52"/>
    <w:rsid w:val="00880097"/>
    <w:rsid w:val="008802BA"/>
    <w:rsid w:val="00880686"/>
    <w:rsid w:val="00883841"/>
    <w:rsid w:val="0088433F"/>
    <w:rsid w:val="00887181"/>
    <w:rsid w:val="00887CEA"/>
    <w:rsid w:val="00887F8C"/>
    <w:rsid w:val="00890A11"/>
    <w:rsid w:val="00891158"/>
    <w:rsid w:val="0089273E"/>
    <w:rsid w:val="00892EBA"/>
    <w:rsid w:val="0089391B"/>
    <w:rsid w:val="00893ABC"/>
    <w:rsid w:val="00895C0D"/>
    <w:rsid w:val="0089680E"/>
    <w:rsid w:val="00897225"/>
    <w:rsid w:val="00897ADF"/>
    <w:rsid w:val="00897E23"/>
    <w:rsid w:val="008A00A2"/>
    <w:rsid w:val="008A0154"/>
    <w:rsid w:val="008A01BE"/>
    <w:rsid w:val="008A21CF"/>
    <w:rsid w:val="008A6E23"/>
    <w:rsid w:val="008A6E75"/>
    <w:rsid w:val="008A7145"/>
    <w:rsid w:val="008A771E"/>
    <w:rsid w:val="008B0BDF"/>
    <w:rsid w:val="008B1056"/>
    <w:rsid w:val="008B16D4"/>
    <w:rsid w:val="008B6168"/>
    <w:rsid w:val="008C18C4"/>
    <w:rsid w:val="008C246A"/>
    <w:rsid w:val="008C2B27"/>
    <w:rsid w:val="008C2D79"/>
    <w:rsid w:val="008C368C"/>
    <w:rsid w:val="008C5219"/>
    <w:rsid w:val="008C6815"/>
    <w:rsid w:val="008D0F64"/>
    <w:rsid w:val="008D152B"/>
    <w:rsid w:val="008D2C92"/>
    <w:rsid w:val="008D3227"/>
    <w:rsid w:val="008D4E11"/>
    <w:rsid w:val="008D58DC"/>
    <w:rsid w:val="008D68EA"/>
    <w:rsid w:val="008D6CFF"/>
    <w:rsid w:val="008D7B19"/>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ABD"/>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5D"/>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44C"/>
    <w:rsid w:val="00945D7E"/>
    <w:rsid w:val="00945E64"/>
    <w:rsid w:val="009460E9"/>
    <w:rsid w:val="009463A8"/>
    <w:rsid w:val="00950137"/>
    <w:rsid w:val="00950DD3"/>
    <w:rsid w:val="00951EF5"/>
    <w:rsid w:val="00952FE5"/>
    <w:rsid w:val="0095399C"/>
    <w:rsid w:val="009541FD"/>
    <w:rsid w:val="0095578A"/>
    <w:rsid w:val="00955854"/>
    <w:rsid w:val="00955BDF"/>
    <w:rsid w:val="00955E81"/>
    <w:rsid w:val="0095623A"/>
    <w:rsid w:val="009579CA"/>
    <w:rsid w:val="00960819"/>
    <w:rsid w:val="00961D20"/>
    <w:rsid w:val="00962F8A"/>
    <w:rsid w:val="009633E5"/>
    <w:rsid w:val="00963821"/>
    <w:rsid w:val="00964A27"/>
    <w:rsid w:val="00965980"/>
    <w:rsid w:val="00970A36"/>
    <w:rsid w:val="00972631"/>
    <w:rsid w:val="00972DE7"/>
    <w:rsid w:val="00974E2B"/>
    <w:rsid w:val="00976CD8"/>
    <w:rsid w:val="009779B7"/>
    <w:rsid w:val="00981D6D"/>
    <w:rsid w:val="00983511"/>
    <w:rsid w:val="00983884"/>
    <w:rsid w:val="00983EA7"/>
    <w:rsid w:val="00985130"/>
    <w:rsid w:val="00985223"/>
    <w:rsid w:val="0098728C"/>
    <w:rsid w:val="00987FD6"/>
    <w:rsid w:val="0099042C"/>
    <w:rsid w:val="009908CD"/>
    <w:rsid w:val="00993020"/>
    <w:rsid w:val="009933E9"/>
    <w:rsid w:val="0099503F"/>
    <w:rsid w:val="0099540E"/>
    <w:rsid w:val="00995684"/>
    <w:rsid w:val="009A0154"/>
    <w:rsid w:val="009A0CEC"/>
    <w:rsid w:val="009A141B"/>
    <w:rsid w:val="009A14CD"/>
    <w:rsid w:val="009A1977"/>
    <w:rsid w:val="009A1B61"/>
    <w:rsid w:val="009A2309"/>
    <w:rsid w:val="009A25B2"/>
    <w:rsid w:val="009A3645"/>
    <w:rsid w:val="009A3C56"/>
    <w:rsid w:val="009A415A"/>
    <w:rsid w:val="009A5194"/>
    <w:rsid w:val="009A53EB"/>
    <w:rsid w:val="009A5FE8"/>
    <w:rsid w:val="009A6765"/>
    <w:rsid w:val="009A7512"/>
    <w:rsid w:val="009A75B4"/>
    <w:rsid w:val="009A7E65"/>
    <w:rsid w:val="009B23BC"/>
    <w:rsid w:val="009B3224"/>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D693E"/>
    <w:rsid w:val="009E1542"/>
    <w:rsid w:val="009E3323"/>
    <w:rsid w:val="009E3AF8"/>
    <w:rsid w:val="009E3B3F"/>
    <w:rsid w:val="009E4EC3"/>
    <w:rsid w:val="009E5922"/>
    <w:rsid w:val="009E5FB9"/>
    <w:rsid w:val="009E64FA"/>
    <w:rsid w:val="009E6952"/>
    <w:rsid w:val="009F0486"/>
    <w:rsid w:val="009F0C98"/>
    <w:rsid w:val="009F14EF"/>
    <w:rsid w:val="009F2650"/>
    <w:rsid w:val="009F75CC"/>
    <w:rsid w:val="009F768C"/>
    <w:rsid w:val="00A01E91"/>
    <w:rsid w:val="00A02A22"/>
    <w:rsid w:val="00A03207"/>
    <w:rsid w:val="00A037B1"/>
    <w:rsid w:val="00A03894"/>
    <w:rsid w:val="00A04BDC"/>
    <w:rsid w:val="00A070B5"/>
    <w:rsid w:val="00A0753D"/>
    <w:rsid w:val="00A07AB8"/>
    <w:rsid w:val="00A07E2E"/>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C8"/>
    <w:rsid w:val="00A243E5"/>
    <w:rsid w:val="00A244F7"/>
    <w:rsid w:val="00A253F6"/>
    <w:rsid w:val="00A30492"/>
    <w:rsid w:val="00A305AC"/>
    <w:rsid w:val="00A310EF"/>
    <w:rsid w:val="00A32F04"/>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2105"/>
    <w:rsid w:val="00A72BDB"/>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6939"/>
    <w:rsid w:val="00AC0E95"/>
    <w:rsid w:val="00AC3AEE"/>
    <w:rsid w:val="00AC5E22"/>
    <w:rsid w:val="00AC7577"/>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2515"/>
    <w:rsid w:val="00AF324F"/>
    <w:rsid w:val="00AF4156"/>
    <w:rsid w:val="00AF594D"/>
    <w:rsid w:val="00AF75F6"/>
    <w:rsid w:val="00B01523"/>
    <w:rsid w:val="00B041A6"/>
    <w:rsid w:val="00B062B5"/>
    <w:rsid w:val="00B073F1"/>
    <w:rsid w:val="00B07693"/>
    <w:rsid w:val="00B078E0"/>
    <w:rsid w:val="00B07AA8"/>
    <w:rsid w:val="00B07D30"/>
    <w:rsid w:val="00B1025B"/>
    <w:rsid w:val="00B108B6"/>
    <w:rsid w:val="00B13388"/>
    <w:rsid w:val="00B16B74"/>
    <w:rsid w:val="00B17B63"/>
    <w:rsid w:val="00B17C4B"/>
    <w:rsid w:val="00B20F24"/>
    <w:rsid w:val="00B21C88"/>
    <w:rsid w:val="00B21D4C"/>
    <w:rsid w:val="00B24A28"/>
    <w:rsid w:val="00B26BD5"/>
    <w:rsid w:val="00B2727C"/>
    <w:rsid w:val="00B27540"/>
    <w:rsid w:val="00B278DA"/>
    <w:rsid w:val="00B30C1A"/>
    <w:rsid w:val="00B31B76"/>
    <w:rsid w:val="00B35063"/>
    <w:rsid w:val="00B360B8"/>
    <w:rsid w:val="00B375C2"/>
    <w:rsid w:val="00B37BF4"/>
    <w:rsid w:val="00B42F72"/>
    <w:rsid w:val="00B43EA5"/>
    <w:rsid w:val="00B44F04"/>
    <w:rsid w:val="00B45A67"/>
    <w:rsid w:val="00B46B07"/>
    <w:rsid w:val="00B46FBF"/>
    <w:rsid w:val="00B4767A"/>
    <w:rsid w:val="00B52B19"/>
    <w:rsid w:val="00B52B4F"/>
    <w:rsid w:val="00B53CF5"/>
    <w:rsid w:val="00B55720"/>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4564"/>
    <w:rsid w:val="00B75108"/>
    <w:rsid w:val="00B751E2"/>
    <w:rsid w:val="00B8072E"/>
    <w:rsid w:val="00B8175A"/>
    <w:rsid w:val="00B81DE2"/>
    <w:rsid w:val="00B829D7"/>
    <w:rsid w:val="00B85305"/>
    <w:rsid w:val="00B85491"/>
    <w:rsid w:val="00B85F1B"/>
    <w:rsid w:val="00B86642"/>
    <w:rsid w:val="00B92046"/>
    <w:rsid w:val="00B92300"/>
    <w:rsid w:val="00B935E1"/>
    <w:rsid w:val="00B93C7E"/>
    <w:rsid w:val="00B94E1B"/>
    <w:rsid w:val="00B9623B"/>
    <w:rsid w:val="00B96B18"/>
    <w:rsid w:val="00B97192"/>
    <w:rsid w:val="00B9744D"/>
    <w:rsid w:val="00BA0E7C"/>
    <w:rsid w:val="00BA2171"/>
    <w:rsid w:val="00BA3987"/>
    <w:rsid w:val="00BA3DE8"/>
    <w:rsid w:val="00BA5DAA"/>
    <w:rsid w:val="00BA5DFF"/>
    <w:rsid w:val="00BA7659"/>
    <w:rsid w:val="00BA7AEF"/>
    <w:rsid w:val="00BB0E19"/>
    <w:rsid w:val="00BB25F3"/>
    <w:rsid w:val="00BB33A3"/>
    <w:rsid w:val="00BB34FD"/>
    <w:rsid w:val="00BB3D88"/>
    <w:rsid w:val="00BB3EF7"/>
    <w:rsid w:val="00BB4FA9"/>
    <w:rsid w:val="00BB53A6"/>
    <w:rsid w:val="00BB5552"/>
    <w:rsid w:val="00BB792E"/>
    <w:rsid w:val="00BC3366"/>
    <w:rsid w:val="00BC44A9"/>
    <w:rsid w:val="00BC7D04"/>
    <w:rsid w:val="00BC7E27"/>
    <w:rsid w:val="00BD03FA"/>
    <w:rsid w:val="00BD0BE0"/>
    <w:rsid w:val="00BD0FF4"/>
    <w:rsid w:val="00BD62C1"/>
    <w:rsid w:val="00BD73D9"/>
    <w:rsid w:val="00BD785F"/>
    <w:rsid w:val="00BE1216"/>
    <w:rsid w:val="00BE1248"/>
    <w:rsid w:val="00BE1FA0"/>
    <w:rsid w:val="00BE40EE"/>
    <w:rsid w:val="00BE5261"/>
    <w:rsid w:val="00BE5FFD"/>
    <w:rsid w:val="00BE6AE1"/>
    <w:rsid w:val="00BE6BED"/>
    <w:rsid w:val="00BE75C6"/>
    <w:rsid w:val="00BF1A57"/>
    <w:rsid w:val="00BF1F8C"/>
    <w:rsid w:val="00BF28CB"/>
    <w:rsid w:val="00BF39E7"/>
    <w:rsid w:val="00BF3D93"/>
    <w:rsid w:val="00BF4F26"/>
    <w:rsid w:val="00BF6B79"/>
    <w:rsid w:val="00BF6DEF"/>
    <w:rsid w:val="00C00746"/>
    <w:rsid w:val="00C01262"/>
    <w:rsid w:val="00C013F8"/>
    <w:rsid w:val="00C01BE2"/>
    <w:rsid w:val="00C035CE"/>
    <w:rsid w:val="00C03C56"/>
    <w:rsid w:val="00C10067"/>
    <w:rsid w:val="00C101BC"/>
    <w:rsid w:val="00C13329"/>
    <w:rsid w:val="00C16032"/>
    <w:rsid w:val="00C171FF"/>
    <w:rsid w:val="00C17465"/>
    <w:rsid w:val="00C1786C"/>
    <w:rsid w:val="00C20583"/>
    <w:rsid w:val="00C21DA5"/>
    <w:rsid w:val="00C22821"/>
    <w:rsid w:val="00C229EA"/>
    <w:rsid w:val="00C23A99"/>
    <w:rsid w:val="00C25972"/>
    <w:rsid w:val="00C25E07"/>
    <w:rsid w:val="00C25FB9"/>
    <w:rsid w:val="00C26667"/>
    <w:rsid w:val="00C26A07"/>
    <w:rsid w:val="00C309D4"/>
    <w:rsid w:val="00C30EEC"/>
    <w:rsid w:val="00C31757"/>
    <w:rsid w:val="00C33E4E"/>
    <w:rsid w:val="00C35926"/>
    <w:rsid w:val="00C41678"/>
    <w:rsid w:val="00C41B84"/>
    <w:rsid w:val="00C42C80"/>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460A"/>
    <w:rsid w:val="00C65D83"/>
    <w:rsid w:val="00C66224"/>
    <w:rsid w:val="00C66E34"/>
    <w:rsid w:val="00C66EA9"/>
    <w:rsid w:val="00C70999"/>
    <w:rsid w:val="00C70DE5"/>
    <w:rsid w:val="00C71212"/>
    <w:rsid w:val="00C72919"/>
    <w:rsid w:val="00C7399A"/>
    <w:rsid w:val="00C7472F"/>
    <w:rsid w:val="00C748FF"/>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6DAC"/>
    <w:rsid w:val="00C974DF"/>
    <w:rsid w:val="00C97F4E"/>
    <w:rsid w:val="00CA0E9F"/>
    <w:rsid w:val="00CA39C6"/>
    <w:rsid w:val="00CA3E20"/>
    <w:rsid w:val="00CA462C"/>
    <w:rsid w:val="00CA4C1F"/>
    <w:rsid w:val="00CA65FD"/>
    <w:rsid w:val="00CA7F2C"/>
    <w:rsid w:val="00CB186D"/>
    <w:rsid w:val="00CB21F2"/>
    <w:rsid w:val="00CB2366"/>
    <w:rsid w:val="00CB3DCE"/>
    <w:rsid w:val="00CB4EE0"/>
    <w:rsid w:val="00CB5C82"/>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16A5"/>
    <w:rsid w:val="00CE19B4"/>
    <w:rsid w:val="00CE1CD4"/>
    <w:rsid w:val="00CE27E6"/>
    <w:rsid w:val="00CE4125"/>
    <w:rsid w:val="00CE5505"/>
    <w:rsid w:val="00CE5EE5"/>
    <w:rsid w:val="00CE7AE1"/>
    <w:rsid w:val="00CF022D"/>
    <w:rsid w:val="00CF0241"/>
    <w:rsid w:val="00CF1435"/>
    <w:rsid w:val="00CF278D"/>
    <w:rsid w:val="00CF2C57"/>
    <w:rsid w:val="00CF5E6D"/>
    <w:rsid w:val="00CF626C"/>
    <w:rsid w:val="00CF71C9"/>
    <w:rsid w:val="00CF7BA1"/>
    <w:rsid w:val="00D00181"/>
    <w:rsid w:val="00D003A2"/>
    <w:rsid w:val="00D00A50"/>
    <w:rsid w:val="00D02C17"/>
    <w:rsid w:val="00D0353E"/>
    <w:rsid w:val="00D04206"/>
    <w:rsid w:val="00D06917"/>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76A4"/>
    <w:rsid w:val="00D377E4"/>
    <w:rsid w:val="00D4162A"/>
    <w:rsid w:val="00D43119"/>
    <w:rsid w:val="00D43D22"/>
    <w:rsid w:val="00D464B7"/>
    <w:rsid w:val="00D46D1F"/>
    <w:rsid w:val="00D50E51"/>
    <w:rsid w:val="00D50F72"/>
    <w:rsid w:val="00D52821"/>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088"/>
    <w:rsid w:val="00D84273"/>
    <w:rsid w:val="00D84295"/>
    <w:rsid w:val="00D8547B"/>
    <w:rsid w:val="00D85B41"/>
    <w:rsid w:val="00D912CD"/>
    <w:rsid w:val="00D933A9"/>
    <w:rsid w:val="00D93EA8"/>
    <w:rsid w:val="00D941BA"/>
    <w:rsid w:val="00D95292"/>
    <w:rsid w:val="00D96940"/>
    <w:rsid w:val="00D970BE"/>
    <w:rsid w:val="00DA0454"/>
    <w:rsid w:val="00DA373B"/>
    <w:rsid w:val="00DA48BE"/>
    <w:rsid w:val="00DA5A1C"/>
    <w:rsid w:val="00DA708E"/>
    <w:rsid w:val="00DA7122"/>
    <w:rsid w:val="00DA7A02"/>
    <w:rsid w:val="00DB0218"/>
    <w:rsid w:val="00DB0392"/>
    <w:rsid w:val="00DB14A1"/>
    <w:rsid w:val="00DB1581"/>
    <w:rsid w:val="00DB25DF"/>
    <w:rsid w:val="00DB271A"/>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4B5"/>
    <w:rsid w:val="00DD2A09"/>
    <w:rsid w:val="00DD35DA"/>
    <w:rsid w:val="00DD4295"/>
    <w:rsid w:val="00DD4902"/>
    <w:rsid w:val="00DE1903"/>
    <w:rsid w:val="00DE2FB1"/>
    <w:rsid w:val="00DE55EC"/>
    <w:rsid w:val="00DE5CEC"/>
    <w:rsid w:val="00DE6572"/>
    <w:rsid w:val="00DE6A66"/>
    <w:rsid w:val="00DF00A1"/>
    <w:rsid w:val="00DF0F5B"/>
    <w:rsid w:val="00DF1842"/>
    <w:rsid w:val="00DF1C4E"/>
    <w:rsid w:val="00DF2DF0"/>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49C6"/>
    <w:rsid w:val="00E24A0B"/>
    <w:rsid w:val="00E25119"/>
    <w:rsid w:val="00E27177"/>
    <w:rsid w:val="00E27CDA"/>
    <w:rsid w:val="00E302BF"/>
    <w:rsid w:val="00E3086F"/>
    <w:rsid w:val="00E30957"/>
    <w:rsid w:val="00E30E3D"/>
    <w:rsid w:val="00E319E4"/>
    <w:rsid w:val="00E31D81"/>
    <w:rsid w:val="00E32373"/>
    <w:rsid w:val="00E35172"/>
    <w:rsid w:val="00E35513"/>
    <w:rsid w:val="00E3601D"/>
    <w:rsid w:val="00E37314"/>
    <w:rsid w:val="00E422E0"/>
    <w:rsid w:val="00E42664"/>
    <w:rsid w:val="00E426D8"/>
    <w:rsid w:val="00E43BC9"/>
    <w:rsid w:val="00E440DA"/>
    <w:rsid w:val="00E465ED"/>
    <w:rsid w:val="00E46C64"/>
    <w:rsid w:val="00E47660"/>
    <w:rsid w:val="00E52121"/>
    <w:rsid w:val="00E522DD"/>
    <w:rsid w:val="00E52471"/>
    <w:rsid w:val="00E527C2"/>
    <w:rsid w:val="00E53CE0"/>
    <w:rsid w:val="00E54EED"/>
    <w:rsid w:val="00E552CD"/>
    <w:rsid w:val="00E56917"/>
    <w:rsid w:val="00E56A79"/>
    <w:rsid w:val="00E56B92"/>
    <w:rsid w:val="00E572BD"/>
    <w:rsid w:val="00E574CE"/>
    <w:rsid w:val="00E57575"/>
    <w:rsid w:val="00E601E7"/>
    <w:rsid w:val="00E61894"/>
    <w:rsid w:val="00E620B0"/>
    <w:rsid w:val="00E62155"/>
    <w:rsid w:val="00E6384F"/>
    <w:rsid w:val="00E63C3A"/>
    <w:rsid w:val="00E67DA6"/>
    <w:rsid w:val="00E70169"/>
    <w:rsid w:val="00E709E4"/>
    <w:rsid w:val="00E72B76"/>
    <w:rsid w:val="00E73962"/>
    <w:rsid w:val="00E7454A"/>
    <w:rsid w:val="00E754D8"/>
    <w:rsid w:val="00E758AE"/>
    <w:rsid w:val="00E75A1F"/>
    <w:rsid w:val="00E77EFE"/>
    <w:rsid w:val="00E80DF5"/>
    <w:rsid w:val="00E81972"/>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786"/>
    <w:rsid w:val="00EB56E7"/>
    <w:rsid w:val="00EB5903"/>
    <w:rsid w:val="00EB5D8F"/>
    <w:rsid w:val="00EB6163"/>
    <w:rsid w:val="00EB6C6D"/>
    <w:rsid w:val="00EB7CA8"/>
    <w:rsid w:val="00EB7CAD"/>
    <w:rsid w:val="00EB7E96"/>
    <w:rsid w:val="00EC1B0B"/>
    <w:rsid w:val="00EC267F"/>
    <w:rsid w:val="00EC33E7"/>
    <w:rsid w:val="00EC427C"/>
    <w:rsid w:val="00EC4581"/>
    <w:rsid w:val="00EC7504"/>
    <w:rsid w:val="00EC7FF1"/>
    <w:rsid w:val="00ED158C"/>
    <w:rsid w:val="00ED1598"/>
    <w:rsid w:val="00ED1922"/>
    <w:rsid w:val="00ED3092"/>
    <w:rsid w:val="00ED35EA"/>
    <w:rsid w:val="00ED3AB6"/>
    <w:rsid w:val="00ED4E4F"/>
    <w:rsid w:val="00ED5014"/>
    <w:rsid w:val="00ED6DB8"/>
    <w:rsid w:val="00ED78E2"/>
    <w:rsid w:val="00ED79E6"/>
    <w:rsid w:val="00EE2FDB"/>
    <w:rsid w:val="00EE484B"/>
    <w:rsid w:val="00EE4BD8"/>
    <w:rsid w:val="00EE50CC"/>
    <w:rsid w:val="00EE6CFC"/>
    <w:rsid w:val="00EE7854"/>
    <w:rsid w:val="00EE7C20"/>
    <w:rsid w:val="00EE7F4F"/>
    <w:rsid w:val="00EF0994"/>
    <w:rsid w:val="00EF1242"/>
    <w:rsid w:val="00EF14B7"/>
    <w:rsid w:val="00EF1E94"/>
    <w:rsid w:val="00EF4819"/>
    <w:rsid w:val="00EF56C1"/>
    <w:rsid w:val="00EF5D72"/>
    <w:rsid w:val="00EF603E"/>
    <w:rsid w:val="00F02B44"/>
    <w:rsid w:val="00F032B8"/>
    <w:rsid w:val="00F0455F"/>
    <w:rsid w:val="00F05BC6"/>
    <w:rsid w:val="00F064A8"/>
    <w:rsid w:val="00F078B7"/>
    <w:rsid w:val="00F1194B"/>
    <w:rsid w:val="00F130DC"/>
    <w:rsid w:val="00F145A8"/>
    <w:rsid w:val="00F14701"/>
    <w:rsid w:val="00F149AB"/>
    <w:rsid w:val="00F1531D"/>
    <w:rsid w:val="00F17472"/>
    <w:rsid w:val="00F200D9"/>
    <w:rsid w:val="00F206CA"/>
    <w:rsid w:val="00F20B02"/>
    <w:rsid w:val="00F21978"/>
    <w:rsid w:val="00F21FCF"/>
    <w:rsid w:val="00F2319B"/>
    <w:rsid w:val="00F2381C"/>
    <w:rsid w:val="00F2457C"/>
    <w:rsid w:val="00F25B8C"/>
    <w:rsid w:val="00F26310"/>
    <w:rsid w:val="00F27708"/>
    <w:rsid w:val="00F27FEE"/>
    <w:rsid w:val="00F30AB3"/>
    <w:rsid w:val="00F30E9A"/>
    <w:rsid w:val="00F326A7"/>
    <w:rsid w:val="00F32BE8"/>
    <w:rsid w:val="00F3363E"/>
    <w:rsid w:val="00F350C3"/>
    <w:rsid w:val="00F356E2"/>
    <w:rsid w:val="00F367A0"/>
    <w:rsid w:val="00F36CB2"/>
    <w:rsid w:val="00F36DE6"/>
    <w:rsid w:val="00F37606"/>
    <w:rsid w:val="00F41D12"/>
    <w:rsid w:val="00F503C9"/>
    <w:rsid w:val="00F5440C"/>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AD7"/>
    <w:rsid w:val="00F77BD5"/>
    <w:rsid w:val="00F80E2B"/>
    <w:rsid w:val="00F810C8"/>
    <w:rsid w:val="00F81C80"/>
    <w:rsid w:val="00F82A9B"/>
    <w:rsid w:val="00F8378F"/>
    <w:rsid w:val="00F84FAC"/>
    <w:rsid w:val="00F85258"/>
    <w:rsid w:val="00F853E5"/>
    <w:rsid w:val="00F85618"/>
    <w:rsid w:val="00F86D97"/>
    <w:rsid w:val="00F901AB"/>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5BA"/>
    <w:rsid w:val="00FC1BC8"/>
    <w:rsid w:val="00FC37EF"/>
    <w:rsid w:val="00FC4103"/>
    <w:rsid w:val="00FC5A2F"/>
    <w:rsid w:val="00FC5E12"/>
    <w:rsid w:val="00FC6286"/>
    <w:rsid w:val="00FC72F8"/>
    <w:rsid w:val="00FD0ABC"/>
    <w:rsid w:val="00FD262C"/>
    <w:rsid w:val="00FD3415"/>
    <w:rsid w:val="00FD528F"/>
    <w:rsid w:val="00FD5B0D"/>
    <w:rsid w:val="00FE1016"/>
    <w:rsid w:val="00FE116E"/>
    <w:rsid w:val="00FE1BFE"/>
    <w:rsid w:val="00FE22EC"/>
    <w:rsid w:val="00FE248E"/>
    <w:rsid w:val="00FE39EB"/>
    <w:rsid w:val="00FE52AF"/>
    <w:rsid w:val="00FE59A4"/>
    <w:rsid w:val="00FE5AD5"/>
    <w:rsid w:val="00FE5F9C"/>
    <w:rsid w:val="00FE730D"/>
    <w:rsid w:val="00FE748C"/>
    <w:rsid w:val="00FE78DF"/>
    <w:rsid w:val="00FE7C05"/>
    <w:rsid w:val="00FF2DC9"/>
    <w:rsid w:val="00FF5AC5"/>
    <w:rsid w:val="00FF5BD1"/>
    <w:rsid w:val="00FF650D"/>
    <w:rsid w:val="00FF74CD"/>
    <w:rsid w:val="00FF78EF"/>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7F0E566-9319-4B00-AA75-B3F2A5B1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617"/>
    <w:pPr>
      <w:spacing w:after="200" w:line="276" w:lineRule="auto"/>
    </w:pPr>
    <w:rPr>
      <w:sz w:val="22"/>
      <w:szCs w:val="22"/>
    </w:rPr>
  </w:style>
  <w:style w:type="paragraph" w:styleId="10">
    <w:name w:val="heading 1"/>
    <w:basedOn w:val="a"/>
    <w:next w:val="a"/>
    <w:link w:val="11"/>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0"/>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0"/>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lang w:val="x-none" w:eastAsia="x-none"/>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0"/>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uiPriority w:val="10"/>
    <w:qFormat/>
    <w:rsid w:val="00FA4D46"/>
    <w:pPr>
      <w:spacing w:after="120"/>
      <w:ind w:firstLine="709"/>
      <w:outlineLvl w:val="0"/>
    </w:pPr>
    <w:rPr>
      <w:rFonts w:ascii="Times New Roman" w:hAnsi="Times New Roman"/>
      <w:kern w:val="28"/>
      <w:sz w:val="24"/>
      <w:szCs w:val="24"/>
      <w:lang w:val="x-none" w:eastAsia="x-none"/>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6">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c3">
    <w:name w:val="c3"/>
    <w:basedOn w:val="a0"/>
    <w:uiPriority w:val="99"/>
    <w:rsid w:val="00B078E0"/>
  </w:style>
  <w:style w:type="paragraph" w:styleId="affffff3">
    <w:name w:val="No Spacing"/>
    <w:link w:val="affffff4"/>
    <w:uiPriority w:val="1"/>
    <w:qFormat/>
    <w:rsid w:val="00FD5B0D"/>
    <w:rPr>
      <w:rFonts w:eastAsia="Calibri"/>
      <w:sz w:val="22"/>
      <w:szCs w:val="22"/>
      <w:lang w:eastAsia="en-US"/>
    </w:rPr>
  </w:style>
  <w:style w:type="paragraph" w:customStyle="1" w:styleId="210">
    <w:name w:val="Список 21"/>
    <w:basedOn w:val="a"/>
    <w:rsid w:val="008A771E"/>
    <w:pPr>
      <w:spacing w:after="0" w:line="240" w:lineRule="auto"/>
      <w:ind w:left="566" w:hanging="283"/>
    </w:pPr>
    <w:rPr>
      <w:rFonts w:ascii="Times New Roman" w:hAnsi="Times New Roman"/>
      <w:sz w:val="20"/>
      <w:szCs w:val="20"/>
      <w:lang w:eastAsia="ar-SA"/>
    </w:rPr>
  </w:style>
  <w:style w:type="paragraph" w:customStyle="1" w:styleId="1">
    <w:name w:val="Стиль1"/>
    <w:basedOn w:val="ae"/>
    <w:link w:val="17"/>
    <w:qFormat/>
    <w:rsid w:val="00E81972"/>
    <w:pPr>
      <w:numPr>
        <w:numId w:val="5"/>
      </w:numPr>
      <w:spacing w:after="0" w:line="360" w:lineRule="auto"/>
      <w:ind w:left="0" w:firstLine="425"/>
      <w:contextualSpacing/>
    </w:pPr>
    <w:rPr>
      <w:b/>
      <w:lang w:val="en-US" w:eastAsia="en-US"/>
    </w:rPr>
  </w:style>
  <w:style w:type="character" w:customStyle="1" w:styleId="17">
    <w:name w:val="Стиль1 Знак"/>
    <w:link w:val="1"/>
    <w:locked/>
    <w:rsid w:val="00E81972"/>
    <w:rPr>
      <w:rFonts w:ascii="Times New Roman" w:hAnsi="Times New Roman"/>
      <w:b/>
      <w:sz w:val="24"/>
      <w:szCs w:val="24"/>
      <w:lang w:val="en-US" w:eastAsia="en-US"/>
    </w:rPr>
  </w:style>
  <w:style w:type="table" w:customStyle="1" w:styleId="311">
    <w:name w:val="Таблица простая 31"/>
    <w:basedOn w:val="a1"/>
    <w:uiPriority w:val="43"/>
    <w:rsid w:val="00E8197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8">
    <w:name w:val="Неразрешенное упоминание1"/>
    <w:uiPriority w:val="99"/>
    <w:semiHidden/>
    <w:unhideWhenUsed/>
    <w:rsid w:val="00E81972"/>
    <w:rPr>
      <w:color w:val="605E5C"/>
      <w:shd w:val="clear" w:color="auto" w:fill="E1DFDD"/>
    </w:rPr>
  </w:style>
  <w:style w:type="character" w:customStyle="1" w:styleId="fontstyle01">
    <w:name w:val="fontstyle01"/>
    <w:qFormat/>
    <w:rsid w:val="00E81972"/>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D4162A"/>
  </w:style>
  <w:style w:type="character" w:customStyle="1" w:styleId="productchar-value">
    <w:name w:val="product__char-value"/>
    <w:basedOn w:val="a0"/>
    <w:rsid w:val="00D4162A"/>
  </w:style>
  <w:style w:type="character" w:customStyle="1" w:styleId="colorgray">
    <w:name w:val="colorgray"/>
    <w:basedOn w:val="a0"/>
    <w:rsid w:val="00695453"/>
  </w:style>
  <w:style w:type="paragraph" w:customStyle="1" w:styleId="28">
    <w:name w:val="Заголовок2"/>
    <w:basedOn w:val="a"/>
    <w:next w:val="a"/>
    <w:uiPriority w:val="10"/>
    <w:qFormat/>
    <w:rsid w:val="00695453"/>
    <w:pPr>
      <w:spacing w:after="120"/>
      <w:ind w:firstLine="709"/>
      <w:outlineLvl w:val="0"/>
    </w:pPr>
    <w:rPr>
      <w:rFonts w:ascii="Times New Roman" w:hAnsi="Times New Roman"/>
      <w:kern w:val="28"/>
      <w:sz w:val="24"/>
      <w:szCs w:val="24"/>
    </w:rPr>
  </w:style>
  <w:style w:type="character" w:customStyle="1" w:styleId="docdata">
    <w:name w:val="docdata"/>
    <w:aliases w:val="docy,v5,2537,bqiaagaaeyqcaaagiaiaaambbwaabq8haaaaaaaaaaaaaaaaaaaaaaaaaaaaaaaaaaaaaaaaaaaaaaaaaaaaaaaaaaaaaaaaaaaaaaaaaaaaaaaaaaaaaaaaaaaaaaaaaaaaaaaaaaaaaaaaaaaaaaaaaaaaaaaaaaaaaaaaaaaaaaaaaaaaaaaaaaaaaaaaaaaaaaaaaaaaaaaaaaaaaaaaaaaaaaaaaaaaaaaa"/>
    <w:basedOn w:val="a0"/>
    <w:rsid w:val="00695453"/>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695453"/>
    <w:pPr>
      <w:spacing w:before="100" w:beforeAutospacing="1" w:after="100" w:afterAutospacing="1" w:line="240" w:lineRule="auto"/>
    </w:pPr>
    <w:rPr>
      <w:rFonts w:ascii="Times New Roman" w:hAnsi="Times New Roman"/>
      <w:sz w:val="24"/>
      <w:szCs w:val="24"/>
    </w:rPr>
  </w:style>
  <w:style w:type="paragraph" w:customStyle="1" w:styleId="affffff5">
    <w:name w:val="......."/>
    <w:basedOn w:val="Default"/>
    <w:next w:val="Default"/>
    <w:uiPriority w:val="99"/>
    <w:rsid w:val="00E80DF5"/>
    <w:rPr>
      <w:color w:val="auto"/>
      <w:lang w:eastAsia="ru-RU"/>
    </w:rPr>
  </w:style>
  <w:style w:type="paragraph" w:customStyle="1" w:styleId="pboth">
    <w:name w:val="pboth"/>
    <w:basedOn w:val="a"/>
    <w:rsid w:val="00E80DF5"/>
    <w:pPr>
      <w:spacing w:before="100" w:beforeAutospacing="1" w:after="100" w:afterAutospacing="1" w:line="240" w:lineRule="auto"/>
    </w:pPr>
    <w:rPr>
      <w:rFonts w:ascii="Times New Roman" w:hAnsi="Times New Roman"/>
      <w:sz w:val="24"/>
      <w:szCs w:val="24"/>
    </w:rPr>
  </w:style>
  <w:style w:type="character" w:customStyle="1" w:styleId="19">
    <w:name w:val="Основной текст Знак1"/>
    <w:uiPriority w:val="99"/>
    <w:semiHidden/>
    <w:locked/>
    <w:rsid w:val="00E80DF5"/>
    <w:rPr>
      <w:shd w:val="clear" w:color="auto" w:fill="FFFFFF"/>
      <w:lang w:val="en-US" w:eastAsia="en-US" w:bidi="en-US"/>
    </w:rPr>
  </w:style>
  <w:style w:type="character" w:customStyle="1" w:styleId="200">
    <w:name w:val="Основной текст (20)"/>
    <w:link w:val="201"/>
    <w:rsid w:val="005C2B39"/>
    <w:rPr>
      <w:i/>
      <w:iCs/>
      <w:shd w:val="clear" w:color="auto" w:fill="FFFFFF"/>
    </w:rPr>
  </w:style>
  <w:style w:type="paragraph" w:customStyle="1" w:styleId="201">
    <w:name w:val="Основной текст (20)1"/>
    <w:basedOn w:val="a"/>
    <w:link w:val="200"/>
    <w:rsid w:val="005C2B39"/>
    <w:pPr>
      <w:shd w:val="clear" w:color="auto" w:fill="FFFFFF"/>
      <w:spacing w:after="0" w:line="197" w:lineRule="exact"/>
      <w:ind w:hanging="300"/>
    </w:pPr>
    <w:rPr>
      <w:i/>
      <w:iCs/>
      <w:sz w:val="20"/>
      <w:szCs w:val="20"/>
      <w:shd w:val="clear" w:color="auto" w:fill="FFFFFF"/>
    </w:rPr>
  </w:style>
  <w:style w:type="paragraph" w:customStyle="1" w:styleId="punkt">
    <w:name w:val="punkt"/>
    <w:basedOn w:val="a"/>
    <w:rsid w:val="005C2B39"/>
    <w:pPr>
      <w:spacing w:before="100" w:beforeAutospacing="1" w:after="100" w:afterAutospacing="1" w:line="240" w:lineRule="auto"/>
      <w:jc w:val="center"/>
    </w:pPr>
    <w:rPr>
      <w:rFonts w:ascii="Times New Roman" w:hAnsi="Times New Roman"/>
      <w:b/>
      <w:bCs/>
      <w:sz w:val="29"/>
      <w:szCs w:val="29"/>
    </w:rPr>
  </w:style>
  <w:style w:type="character" w:customStyle="1" w:styleId="affffff4">
    <w:name w:val="Без интервала Знак"/>
    <w:link w:val="affffff3"/>
    <w:uiPriority w:val="1"/>
    <w:locked/>
    <w:rsid w:val="005C2B39"/>
    <w:rPr>
      <w:rFonts w:eastAsia="Calibri"/>
      <w:sz w:val="22"/>
      <w:szCs w:val="22"/>
      <w:lang w:eastAsia="en-US"/>
    </w:rPr>
  </w:style>
  <w:style w:type="paragraph" w:customStyle="1" w:styleId="1a">
    <w:name w:val="Обычный1"/>
    <w:qFormat/>
    <w:rsid w:val="00E3086F"/>
    <w:pPr>
      <w:tabs>
        <w:tab w:val="left" w:pos="709"/>
      </w:tabs>
      <w:suppressAutoHyphens/>
      <w:spacing w:line="100" w:lineRule="atLeast"/>
    </w:pPr>
    <w:rPr>
      <w:rFonts w:ascii="Times New Roman" w:hAnsi="Times New Roman"/>
      <w:sz w:val="24"/>
      <w:szCs w:val="24"/>
    </w:rPr>
  </w:style>
  <w:style w:type="character" w:customStyle="1" w:styleId="-0">
    <w:name w:val="Интернет-ссылка"/>
    <w:uiPriority w:val="99"/>
    <w:unhideWhenUsed/>
    <w:rsid w:val="00E30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020">
      <w:bodyDiv w:val="1"/>
      <w:marLeft w:val="0"/>
      <w:marRight w:val="0"/>
      <w:marTop w:val="0"/>
      <w:marBottom w:val="0"/>
      <w:divBdr>
        <w:top w:val="none" w:sz="0" w:space="0" w:color="auto"/>
        <w:left w:val="none" w:sz="0" w:space="0" w:color="auto"/>
        <w:bottom w:val="none" w:sz="0" w:space="0" w:color="auto"/>
        <w:right w:val="none" w:sz="0" w:space="0" w:color="auto"/>
      </w:divBdr>
    </w:div>
    <w:div w:id="33701889">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027701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0124763">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84756769">
      <w:bodyDiv w:val="1"/>
      <w:marLeft w:val="0"/>
      <w:marRight w:val="0"/>
      <w:marTop w:val="0"/>
      <w:marBottom w:val="0"/>
      <w:divBdr>
        <w:top w:val="none" w:sz="0" w:space="0" w:color="auto"/>
        <w:left w:val="none" w:sz="0" w:space="0" w:color="auto"/>
        <w:bottom w:val="none" w:sz="0" w:space="0" w:color="auto"/>
        <w:right w:val="none" w:sz="0" w:space="0" w:color="auto"/>
      </w:divBdr>
    </w:div>
    <w:div w:id="199052172">
      <w:bodyDiv w:val="1"/>
      <w:marLeft w:val="0"/>
      <w:marRight w:val="0"/>
      <w:marTop w:val="0"/>
      <w:marBottom w:val="0"/>
      <w:divBdr>
        <w:top w:val="none" w:sz="0" w:space="0" w:color="auto"/>
        <w:left w:val="none" w:sz="0" w:space="0" w:color="auto"/>
        <w:bottom w:val="none" w:sz="0" w:space="0" w:color="auto"/>
        <w:right w:val="none" w:sz="0" w:space="0" w:color="auto"/>
      </w:divBdr>
    </w:div>
    <w:div w:id="344720539">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01105676">
      <w:bodyDiv w:val="1"/>
      <w:marLeft w:val="0"/>
      <w:marRight w:val="0"/>
      <w:marTop w:val="0"/>
      <w:marBottom w:val="0"/>
      <w:divBdr>
        <w:top w:val="none" w:sz="0" w:space="0" w:color="auto"/>
        <w:left w:val="none" w:sz="0" w:space="0" w:color="auto"/>
        <w:bottom w:val="none" w:sz="0" w:space="0" w:color="auto"/>
        <w:right w:val="none" w:sz="0" w:space="0" w:color="auto"/>
      </w:divBdr>
    </w:div>
    <w:div w:id="470681587">
      <w:bodyDiv w:val="1"/>
      <w:marLeft w:val="0"/>
      <w:marRight w:val="0"/>
      <w:marTop w:val="0"/>
      <w:marBottom w:val="0"/>
      <w:divBdr>
        <w:top w:val="none" w:sz="0" w:space="0" w:color="auto"/>
        <w:left w:val="none" w:sz="0" w:space="0" w:color="auto"/>
        <w:bottom w:val="none" w:sz="0" w:space="0" w:color="auto"/>
        <w:right w:val="none" w:sz="0" w:space="0" w:color="auto"/>
      </w:divBdr>
    </w:div>
    <w:div w:id="477770103">
      <w:bodyDiv w:val="1"/>
      <w:marLeft w:val="0"/>
      <w:marRight w:val="0"/>
      <w:marTop w:val="0"/>
      <w:marBottom w:val="0"/>
      <w:divBdr>
        <w:top w:val="none" w:sz="0" w:space="0" w:color="auto"/>
        <w:left w:val="none" w:sz="0" w:space="0" w:color="auto"/>
        <w:bottom w:val="none" w:sz="0" w:space="0" w:color="auto"/>
        <w:right w:val="none" w:sz="0" w:space="0" w:color="auto"/>
      </w:divBdr>
    </w:div>
    <w:div w:id="496580715">
      <w:bodyDiv w:val="1"/>
      <w:marLeft w:val="0"/>
      <w:marRight w:val="0"/>
      <w:marTop w:val="0"/>
      <w:marBottom w:val="0"/>
      <w:divBdr>
        <w:top w:val="none" w:sz="0" w:space="0" w:color="auto"/>
        <w:left w:val="none" w:sz="0" w:space="0" w:color="auto"/>
        <w:bottom w:val="none" w:sz="0" w:space="0" w:color="auto"/>
        <w:right w:val="none" w:sz="0" w:space="0" w:color="auto"/>
      </w:divBdr>
    </w:div>
    <w:div w:id="562369099">
      <w:bodyDiv w:val="1"/>
      <w:marLeft w:val="0"/>
      <w:marRight w:val="0"/>
      <w:marTop w:val="0"/>
      <w:marBottom w:val="0"/>
      <w:divBdr>
        <w:top w:val="none" w:sz="0" w:space="0" w:color="auto"/>
        <w:left w:val="none" w:sz="0" w:space="0" w:color="auto"/>
        <w:bottom w:val="none" w:sz="0" w:space="0" w:color="auto"/>
        <w:right w:val="none" w:sz="0" w:space="0" w:color="auto"/>
      </w:divBdr>
    </w:div>
    <w:div w:id="630064174">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14935359">
      <w:bodyDiv w:val="1"/>
      <w:marLeft w:val="0"/>
      <w:marRight w:val="0"/>
      <w:marTop w:val="0"/>
      <w:marBottom w:val="0"/>
      <w:divBdr>
        <w:top w:val="none" w:sz="0" w:space="0" w:color="auto"/>
        <w:left w:val="none" w:sz="0" w:space="0" w:color="auto"/>
        <w:bottom w:val="none" w:sz="0" w:space="0" w:color="auto"/>
        <w:right w:val="none" w:sz="0" w:space="0" w:color="auto"/>
      </w:divBdr>
    </w:div>
    <w:div w:id="716046962">
      <w:bodyDiv w:val="1"/>
      <w:marLeft w:val="0"/>
      <w:marRight w:val="0"/>
      <w:marTop w:val="0"/>
      <w:marBottom w:val="0"/>
      <w:divBdr>
        <w:top w:val="none" w:sz="0" w:space="0" w:color="auto"/>
        <w:left w:val="none" w:sz="0" w:space="0" w:color="auto"/>
        <w:bottom w:val="none" w:sz="0" w:space="0" w:color="auto"/>
        <w:right w:val="none" w:sz="0" w:space="0" w:color="auto"/>
      </w:divBdr>
    </w:div>
    <w:div w:id="725644930">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793332870">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0454064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2331626">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130999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03163054">
      <w:bodyDiv w:val="1"/>
      <w:marLeft w:val="0"/>
      <w:marRight w:val="0"/>
      <w:marTop w:val="0"/>
      <w:marBottom w:val="0"/>
      <w:divBdr>
        <w:top w:val="none" w:sz="0" w:space="0" w:color="auto"/>
        <w:left w:val="none" w:sz="0" w:space="0" w:color="auto"/>
        <w:bottom w:val="none" w:sz="0" w:space="0" w:color="auto"/>
        <w:right w:val="none" w:sz="0" w:space="0" w:color="auto"/>
      </w:divBdr>
    </w:div>
    <w:div w:id="1035695717">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39473518">
      <w:bodyDiv w:val="1"/>
      <w:marLeft w:val="0"/>
      <w:marRight w:val="0"/>
      <w:marTop w:val="0"/>
      <w:marBottom w:val="0"/>
      <w:divBdr>
        <w:top w:val="none" w:sz="0" w:space="0" w:color="auto"/>
        <w:left w:val="none" w:sz="0" w:space="0" w:color="auto"/>
        <w:bottom w:val="none" w:sz="0" w:space="0" w:color="auto"/>
        <w:right w:val="none" w:sz="0" w:space="0" w:color="auto"/>
      </w:divBdr>
    </w:div>
    <w:div w:id="1099107566">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80138816">
      <w:bodyDiv w:val="1"/>
      <w:marLeft w:val="0"/>
      <w:marRight w:val="0"/>
      <w:marTop w:val="0"/>
      <w:marBottom w:val="0"/>
      <w:divBdr>
        <w:top w:val="none" w:sz="0" w:space="0" w:color="auto"/>
        <w:left w:val="none" w:sz="0" w:space="0" w:color="auto"/>
        <w:bottom w:val="none" w:sz="0" w:space="0" w:color="auto"/>
        <w:right w:val="none" w:sz="0" w:space="0" w:color="auto"/>
      </w:divBdr>
    </w:div>
    <w:div w:id="1290863600">
      <w:bodyDiv w:val="1"/>
      <w:marLeft w:val="0"/>
      <w:marRight w:val="0"/>
      <w:marTop w:val="0"/>
      <w:marBottom w:val="0"/>
      <w:divBdr>
        <w:top w:val="none" w:sz="0" w:space="0" w:color="auto"/>
        <w:left w:val="none" w:sz="0" w:space="0" w:color="auto"/>
        <w:bottom w:val="none" w:sz="0" w:space="0" w:color="auto"/>
        <w:right w:val="none" w:sz="0" w:space="0" w:color="auto"/>
      </w:divBdr>
    </w:div>
    <w:div w:id="1340426740">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2383927">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27921241">
      <w:bodyDiv w:val="1"/>
      <w:marLeft w:val="0"/>
      <w:marRight w:val="0"/>
      <w:marTop w:val="0"/>
      <w:marBottom w:val="0"/>
      <w:divBdr>
        <w:top w:val="none" w:sz="0" w:space="0" w:color="auto"/>
        <w:left w:val="none" w:sz="0" w:space="0" w:color="auto"/>
        <w:bottom w:val="none" w:sz="0" w:space="0" w:color="auto"/>
        <w:right w:val="none" w:sz="0" w:space="0" w:color="auto"/>
      </w:divBdr>
    </w:div>
    <w:div w:id="1447777539">
      <w:bodyDiv w:val="1"/>
      <w:marLeft w:val="0"/>
      <w:marRight w:val="0"/>
      <w:marTop w:val="0"/>
      <w:marBottom w:val="0"/>
      <w:divBdr>
        <w:top w:val="none" w:sz="0" w:space="0" w:color="auto"/>
        <w:left w:val="none" w:sz="0" w:space="0" w:color="auto"/>
        <w:bottom w:val="none" w:sz="0" w:space="0" w:color="auto"/>
        <w:right w:val="none" w:sz="0" w:space="0" w:color="auto"/>
      </w:divBdr>
    </w:div>
    <w:div w:id="1546017537">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60046706">
      <w:bodyDiv w:val="1"/>
      <w:marLeft w:val="0"/>
      <w:marRight w:val="0"/>
      <w:marTop w:val="0"/>
      <w:marBottom w:val="0"/>
      <w:divBdr>
        <w:top w:val="none" w:sz="0" w:space="0" w:color="auto"/>
        <w:left w:val="none" w:sz="0" w:space="0" w:color="auto"/>
        <w:bottom w:val="none" w:sz="0" w:space="0" w:color="auto"/>
        <w:right w:val="none" w:sz="0" w:space="0" w:color="auto"/>
      </w:divBdr>
    </w:div>
    <w:div w:id="1592931193">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9264143">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058776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7263589">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22692317">
      <w:bodyDiv w:val="1"/>
      <w:marLeft w:val="0"/>
      <w:marRight w:val="0"/>
      <w:marTop w:val="0"/>
      <w:marBottom w:val="0"/>
      <w:divBdr>
        <w:top w:val="none" w:sz="0" w:space="0" w:color="auto"/>
        <w:left w:val="none" w:sz="0" w:space="0" w:color="auto"/>
        <w:bottom w:val="none" w:sz="0" w:space="0" w:color="auto"/>
        <w:right w:val="none" w:sz="0" w:space="0" w:color="auto"/>
      </w:divBdr>
    </w:div>
    <w:div w:id="1825122926">
      <w:bodyDiv w:val="1"/>
      <w:marLeft w:val="0"/>
      <w:marRight w:val="0"/>
      <w:marTop w:val="0"/>
      <w:marBottom w:val="0"/>
      <w:divBdr>
        <w:top w:val="none" w:sz="0" w:space="0" w:color="auto"/>
        <w:left w:val="none" w:sz="0" w:space="0" w:color="auto"/>
        <w:bottom w:val="none" w:sz="0" w:space="0" w:color="auto"/>
        <w:right w:val="none" w:sz="0" w:space="0" w:color="auto"/>
      </w:divBdr>
    </w:div>
    <w:div w:id="1843006715">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18662207">
      <w:bodyDiv w:val="1"/>
      <w:marLeft w:val="0"/>
      <w:marRight w:val="0"/>
      <w:marTop w:val="0"/>
      <w:marBottom w:val="0"/>
      <w:divBdr>
        <w:top w:val="none" w:sz="0" w:space="0" w:color="auto"/>
        <w:left w:val="none" w:sz="0" w:space="0" w:color="auto"/>
        <w:bottom w:val="none" w:sz="0" w:space="0" w:color="auto"/>
        <w:right w:val="none" w:sz="0" w:space="0" w:color="auto"/>
      </w:divBdr>
    </w:div>
    <w:div w:id="1928691035">
      <w:bodyDiv w:val="1"/>
      <w:marLeft w:val="0"/>
      <w:marRight w:val="0"/>
      <w:marTop w:val="0"/>
      <w:marBottom w:val="0"/>
      <w:divBdr>
        <w:top w:val="none" w:sz="0" w:space="0" w:color="auto"/>
        <w:left w:val="none" w:sz="0" w:space="0" w:color="auto"/>
        <w:bottom w:val="none" w:sz="0" w:space="0" w:color="auto"/>
        <w:right w:val="none" w:sz="0" w:space="0" w:color="auto"/>
      </w:divBdr>
    </w:div>
    <w:div w:id="197140007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8119307">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22912552">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fspo.ru/books/92140" TargetMode="External"/><Relationship Id="rId18" Type="http://schemas.openxmlformats.org/officeDocument/2006/relationships/hyperlink" Target="http://znanium.com/catalog/product/961634" TargetMode="External"/><Relationship Id="rId26" Type="http://schemas.openxmlformats.org/officeDocument/2006/relationships/hyperlink" Target="https://profspo.ru/books/92154" TargetMode="External"/><Relationship Id="rId39" Type="http://schemas.openxmlformats.org/officeDocument/2006/relationships/hyperlink" Target="https://e.lanbook.com/book/99618" TargetMode="External"/><Relationship Id="rId21" Type="http://schemas.openxmlformats.org/officeDocument/2006/relationships/hyperlink" Target="https://znanium.com/catalog/product/1779974" TargetMode="External"/><Relationship Id="rId34" Type="http://schemas.openxmlformats.org/officeDocument/2006/relationships/hyperlink" Target="http://www.infojournal.ru" TargetMode="External"/><Relationship Id="rId42" Type="http://schemas.openxmlformats.org/officeDocument/2006/relationships/hyperlink" Target="https://e.lanbook.com/book/151200" TargetMode="External"/><Relationship Id="rId47" Type="http://schemas.openxmlformats.org/officeDocument/2006/relationships/hyperlink" Target="https://urait.ru/bcode/475196" TargetMode="External"/><Relationship Id="rId50" Type="http://schemas.openxmlformats.org/officeDocument/2006/relationships/hyperlink" Target="https://urait.ru/bcode/475196" TargetMode="External"/><Relationship Id="rId55" Type="http://schemas.openxmlformats.org/officeDocument/2006/relationships/hyperlink" Target="https://umczdt.ru/read/225562/?page=1" TargetMode="External"/><Relationship Id="rId63" Type="http://schemas.openxmlformats.org/officeDocument/2006/relationships/hyperlink" Target="http://umczdt.ru/books/1197/242221/" TargetMode="External"/><Relationship Id="rId68" Type="http://schemas.openxmlformats.org/officeDocument/2006/relationships/hyperlink" Target="https://umczdt.ru/books/352/22791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znanium.com/catalog/product/1060624" TargetMode="External"/><Relationship Id="rId29" Type="http://schemas.openxmlformats.org/officeDocument/2006/relationships/hyperlink" Target="http://umczdt.ru/books/46/232059/" TargetMode="External"/><Relationship Id="rId11" Type="http://schemas.openxmlformats.org/officeDocument/2006/relationships/hyperlink" Target="https://znanium.com/catalog/product/1078943" TargetMode="External"/><Relationship Id="rId24" Type="http://schemas.openxmlformats.org/officeDocument/2006/relationships/hyperlink" Target="http://znanium.com/catalog/product/966583" TargetMode="External"/><Relationship Id="rId32" Type="http://schemas.openxmlformats.org/officeDocument/2006/relationships/hyperlink" Target="http://znanium.com/%20catalog/product/%20=614950" TargetMode="External"/><Relationship Id="rId37" Type="http://schemas.openxmlformats.org/officeDocument/2006/relationships/hyperlink" Target="http://znanium.com/bookread2.php?book=471464" TargetMode="External"/><Relationship Id="rId40" Type="http://schemas.openxmlformats.org/officeDocument/2006/relationships/hyperlink" Target="https://znanium.com/catalog/product/920303" TargetMode="External"/><Relationship Id="rId45" Type="http://schemas.openxmlformats.org/officeDocument/2006/relationships/hyperlink" Target="http://biblioserver.usurt.ru/cgi-bin/irbis64r_13/cgiirbis_64.exe?LNG=&amp;Z21ID=&amp;I21DBN=ZNAN&amp;P21DBN=ZNAN&amp;S21STN=1&amp;S21REF=3&amp;S21FMT=fullwebr&amp;C21COM=S&amp;S21CNR=10&amp;S21P01=0&amp;S21P02=0&amp;S21P03=M=&amp;S21STR=" TargetMode="External"/><Relationship Id="rId53" Type="http://schemas.openxmlformats.org/officeDocument/2006/relationships/hyperlink" Target="http://znanium.com/bookread2.php?book=451742" TargetMode="External"/><Relationship Id="rId58" Type="http://schemas.openxmlformats.org/officeDocument/2006/relationships/hyperlink" Target="https://e.lanbook.com/reader/book/99644/" TargetMode="External"/><Relationship Id="rId66" Type="http://schemas.openxmlformats.org/officeDocument/2006/relationships/hyperlink" Target="https://znanium.com" TargetMode="External"/><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dogmon.org/role-filosofii-v-jizni-cheloveka-i-obshestva.html?page" TargetMode="External"/><Relationship Id="rId23" Type="http://schemas.openxmlformats.org/officeDocument/2006/relationships/hyperlink" Target="http://znanium.com/catalog/product/942797" TargetMode="External"/><Relationship Id="rId28" Type="http://schemas.openxmlformats.org/officeDocument/2006/relationships/hyperlink" Target="https://profspo.ru/books/87788" TargetMode="External"/><Relationship Id="rId36" Type="http://schemas.openxmlformats.org/officeDocument/2006/relationships/hyperlink" Target="http://znanium.com/bookread2.php?book=768749" TargetMode="External"/><Relationship Id="rId49" Type="http://schemas.openxmlformats.org/officeDocument/2006/relationships/hyperlink" Target="http://znanium.com/bookread2.php?book=420238" TargetMode="External"/><Relationship Id="rId57" Type="http://schemas.openxmlformats.org/officeDocument/2006/relationships/hyperlink" Target="http://www.elektro.elektrozavod.ru" TargetMode="External"/><Relationship Id="rId61" Type="http://schemas.openxmlformats.org/officeDocument/2006/relationships/hyperlink" Target="http://www.consultant.ru/document/cons_doc_law_5142/" TargetMode="External"/><Relationship Id="rId10" Type="http://schemas.openxmlformats.org/officeDocument/2006/relationships/hyperlink" Target="https://znanium.com/catalog/product/1077647" TargetMode="External"/><Relationship Id="rId19" Type="http://schemas.openxmlformats.org/officeDocument/2006/relationships/hyperlink" Target="https://profspo.ru/books/87075" TargetMode="External"/><Relationship Id="rId31" Type="http://schemas.openxmlformats.org/officeDocument/2006/relationships/hyperlink" Target="https://profspo.ru/books/87821" TargetMode="External"/><Relationship Id="rId44" Type="http://schemas.openxmlformats.org/officeDocument/2006/relationships/hyperlink" Target="https://profspo.ru/books/100387" TargetMode="External"/><Relationship Id="rId52" Type="http://schemas.openxmlformats.org/officeDocument/2006/relationships/hyperlink" Target="http://www.zdt.ru" TargetMode="External"/><Relationship Id="rId60" Type="http://schemas.openxmlformats.org/officeDocument/2006/relationships/hyperlink" Target="http://www.consultant.ru/document/cons_doc_LAW_28399/" TargetMode="External"/><Relationship Id="rId65" Type="http://schemas.openxmlformats.org/officeDocument/2006/relationships/hyperlink" Target="http://umczdt.ru/books/collection/1217/260710"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rait.ru/bcode/451133" TargetMode="External"/><Relationship Id="rId22" Type="http://schemas.openxmlformats.org/officeDocument/2006/relationships/hyperlink" Target="https://znanium.com/catalog/product/1020559" TargetMode="External"/><Relationship Id="rId27" Type="http://schemas.openxmlformats.org/officeDocument/2006/relationships/hyperlink" Target="https://profspo.ru/books/81000" TargetMode="External"/><Relationship Id="rId30" Type="http://schemas.openxmlformats.org/officeDocument/2006/relationships/hyperlink" Target="https://profspo.ru/books/99917" TargetMode="External"/><Relationship Id="rId35" Type="http://schemas.openxmlformats.org/officeDocument/2006/relationships/hyperlink" Target="http://www.freeschool.altlinux.ru" TargetMode="External"/><Relationship Id="rId43" Type="http://schemas.openxmlformats.org/officeDocument/2006/relationships/hyperlink" Target="https://umczdt.ru/read/18704/?page=1" TargetMode="External"/><Relationship Id="rId48" Type="http://schemas.openxmlformats.org/officeDocument/2006/relationships/hyperlink" Target="URL:https://book.ru/book/936294" TargetMode="External"/><Relationship Id="rId56" Type="http://schemas.openxmlformats.org/officeDocument/2006/relationships/hyperlink" Target="http://umczdt.ru/books/1196/251731/" TargetMode="External"/><Relationship Id="rId64" Type="http://schemas.openxmlformats.org/officeDocument/2006/relationships/hyperlink" Target="http://umczdt.ru/books/1197/251721/" TargetMode="External"/><Relationship Id="rId69" Type="http://schemas.openxmlformats.org/officeDocument/2006/relationships/hyperlink" Target="http://umczdt.ru/books/1196/251724/" TargetMode="External"/><Relationship Id="rId8" Type="http://schemas.openxmlformats.org/officeDocument/2006/relationships/footer" Target="footer1.xml"/><Relationship Id="rId51" Type="http://schemas.openxmlformats.org/officeDocument/2006/relationships/hyperlink" Target="URL:https://book.ru/book/936294"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znanium.com/catalog/product/1044405" TargetMode="External"/><Relationship Id="rId17" Type="http://schemas.openxmlformats.org/officeDocument/2006/relationships/hyperlink" Target="http://znanium.com/catalog/product/961634" TargetMode="External"/><Relationship Id="rId25" Type="http://schemas.openxmlformats.org/officeDocument/2006/relationships/hyperlink" Target="https://profspo.ru/books/8578" TargetMode="External"/><Relationship Id="rId33" Type="http://schemas.openxmlformats.org/officeDocument/2006/relationships/hyperlink" Target="http://biblio-online.ru/bcode/455239/p.2" TargetMode="External"/><Relationship Id="rId38" Type="http://schemas.openxmlformats.org/officeDocument/2006/relationships/hyperlink" Target="https://profspo.ru/books/104696" TargetMode="External"/><Relationship Id="rId46" Type="http://schemas.openxmlformats.org/officeDocument/2006/relationships/hyperlink" Target="http://znanium.com/catalog.php?bookinginfo=757883" TargetMode="External"/><Relationship Id="rId59" Type="http://schemas.openxmlformats.org/officeDocument/2006/relationships/hyperlink" Target="https://profspo.ru/books/102330" TargetMode="External"/><Relationship Id="rId67" Type="http://schemas.openxmlformats.org/officeDocument/2006/relationships/hyperlink" Target="https://umczdt.ru/books/352/227910/" TargetMode="External"/><Relationship Id="rId20" Type="http://schemas.openxmlformats.org/officeDocument/2006/relationships/hyperlink" Target="http://school-collection.edu.ru" TargetMode="External"/><Relationship Id="rId41" Type="http://schemas.openxmlformats.org/officeDocument/2006/relationships/hyperlink" Target="https://e.lanbook.com/book/99614" TargetMode="External"/><Relationship Id="rId54" Type="http://schemas.openxmlformats.org/officeDocument/2006/relationships/hyperlink" Target="http://umczdt.ru/books/1201/225475/" TargetMode="External"/><Relationship Id="rId62" Type="http://schemas.openxmlformats.org/officeDocument/2006/relationships/hyperlink" Target="http://www.consultant.ru/document/cons_doc_LAW_34683/" TargetMode="External"/><Relationship Id="rId70" Type="http://schemas.openxmlformats.org/officeDocument/2006/relationships/hyperlink" Target="http://umczdt.ru/books/1210/22547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FC16-DB74-475C-BB5E-9A2EEE15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321</Pages>
  <Words>57115</Words>
  <Characters>325556</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381908</CharactersWithSpaces>
  <SharedDoc>false</SharedDoc>
  <HLinks>
    <vt:vector size="666" baseType="variant">
      <vt:variant>
        <vt:i4>7077934</vt:i4>
      </vt:variant>
      <vt:variant>
        <vt:i4>359</vt:i4>
      </vt:variant>
      <vt:variant>
        <vt:i4>0</vt:i4>
      </vt:variant>
      <vt:variant>
        <vt:i4>5</vt:i4>
      </vt:variant>
      <vt:variant>
        <vt:lpwstr>http://umczdt.ru/books/1210/225479/</vt:lpwstr>
      </vt:variant>
      <vt:variant>
        <vt:lpwstr/>
      </vt:variant>
      <vt:variant>
        <vt:i4>7143466</vt:i4>
      </vt:variant>
      <vt:variant>
        <vt:i4>356</vt:i4>
      </vt:variant>
      <vt:variant>
        <vt:i4>0</vt:i4>
      </vt:variant>
      <vt:variant>
        <vt:i4>5</vt:i4>
      </vt:variant>
      <vt:variant>
        <vt:lpwstr>http://umczdt.ru/books/1196/251724/</vt:lpwstr>
      </vt:variant>
      <vt:variant>
        <vt:lpwstr/>
      </vt:variant>
      <vt:variant>
        <vt:i4>2424866</vt:i4>
      </vt:variant>
      <vt:variant>
        <vt:i4>353</vt:i4>
      </vt:variant>
      <vt:variant>
        <vt:i4>0</vt:i4>
      </vt:variant>
      <vt:variant>
        <vt:i4>5</vt:i4>
      </vt:variant>
      <vt:variant>
        <vt:lpwstr>https://umczdt.ru/books/352/227910.</vt:lpwstr>
      </vt:variant>
      <vt:variant>
        <vt:lpwstr/>
      </vt:variant>
      <vt:variant>
        <vt:i4>2424866</vt:i4>
      </vt:variant>
      <vt:variant>
        <vt:i4>350</vt:i4>
      </vt:variant>
      <vt:variant>
        <vt:i4>0</vt:i4>
      </vt:variant>
      <vt:variant>
        <vt:i4>5</vt:i4>
      </vt:variant>
      <vt:variant>
        <vt:lpwstr>https://umczdt.ru/books/352/227910/</vt:lpwstr>
      </vt:variant>
      <vt:variant>
        <vt:lpwstr/>
      </vt:variant>
      <vt:variant>
        <vt:i4>655441</vt:i4>
      </vt:variant>
      <vt:variant>
        <vt:i4>347</vt:i4>
      </vt:variant>
      <vt:variant>
        <vt:i4>0</vt:i4>
      </vt:variant>
      <vt:variant>
        <vt:i4>5</vt:i4>
      </vt:variant>
      <vt:variant>
        <vt:lpwstr>https://znanium.com/</vt:lpwstr>
      </vt:variant>
      <vt:variant>
        <vt:lpwstr/>
      </vt:variant>
      <vt:variant>
        <vt:i4>1310805</vt:i4>
      </vt:variant>
      <vt:variant>
        <vt:i4>344</vt:i4>
      </vt:variant>
      <vt:variant>
        <vt:i4>0</vt:i4>
      </vt:variant>
      <vt:variant>
        <vt:i4>5</vt:i4>
      </vt:variant>
      <vt:variant>
        <vt:lpwstr>http://umczdt.ru/books/collection/1217/260710</vt:lpwstr>
      </vt:variant>
      <vt:variant>
        <vt:lpwstr/>
      </vt:variant>
      <vt:variant>
        <vt:i4>6815787</vt:i4>
      </vt:variant>
      <vt:variant>
        <vt:i4>341</vt:i4>
      </vt:variant>
      <vt:variant>
        <vt:i4>0</vt:i4>
      </vt:variant>
      <vt:variant>
        <vt:i4>5</vt:i4>
      </vt:variant>
      <vt:variant>
        <vt:lpwstr>http://umczdt.ru/books/1197/251721/</vt:lpwstr>
      </vt:variant>
      <vt:variant>
        <vt:lpwstr/>
      </vt:variant>
      <vt:variant>
        <vt:i4>7077928</vt:i4>
      </vt:variant>
      <vt:variant>
        <vt:i4>338</vt:i4>
      </vt:variant>
      <vt:variant>
        <vt:i4>0</vt:i4>
      </vt:variant>
      <vt:variant>
        <vt:i4>5</vt:i4>
      </vt:variant>
      <vt:variant>
        <vt:lpwstr>http://umczdt.ru/books/1197/242221/</vt:lpwstr>
      </vt:variant>
      <vt:variant>
        <vt:lpwstr/>
      </vt:variant>
      <vt:variant>
        <vt:i4>983091</vt:i4>
      </vt:variant>
      <vt:variant>
        <vt:i4>335</vt:i4>
      </vt:variant>
      <vt:variant>
        <vt:i4>0</vt:i4>
      </vt:variant>
      <vt:variant>
        <vt:i4>5</vt:i4>
      </vt:variant>
      <vt:variant>
        <vt:lpwstr>http://www.consultant.ru/document/cons_doc_LAW_34683/</vt:lpwstr>
      </vt:variant>
      <vt:variant>
        <vt:lpwstr/>
      </vt:variant>
      <vt:variant>
        <vt:i4>1507388</vt:i4>
      </vt:variant>
      <vt:variant>
        <vt:i4>332</vt:i4>
      </vt:variant>
      <vt:variant>
        <vt:i4>0</vt:i4>
      </vt:variant>
      <vt:variant>
        <vt:i4>5</vt:i4>
      </vt:variant>
      <vt:variant>
        <vt:lpwstr>http://www.consultant.ru/document/cons_doc_law_5142/</vt:lpwstr>
      </vt:variant>
      <vt:variant>
        <vt:lpwstr/>
      </vt:variant>
      <vt:variant>
        <vt:i4>65598</vt:i4>
      </vt:variant>
      <vt:variant>
        <vt:i4>329</vt:i4>
      </vt:variant>
      <vt:variant>
        <vt:i4>0</vt:i4>
      </vt:variant>
      <vt:variant>
        <vt:i4>5</vt:i4>
      </vt:variant>
      <vt:variant>
        <vt:lpwstr>http://www.consultant.ru/document/cons_doc_LAW_28399/</vt:lpwstr>
      </vt:variant>
      <vt:variant>
        <vt:lpwstr/>
      </vt:variant>
      <vt:variant>
        <vt:i4>6291510</vt:i4>
      </vt:variant>
      <vt:variant>
        <vt:i4>326</vt:i4>
      </vt:variant>
      <vt:variant>
        <vt:i4>0</vt:i4>
      </vt:variant>
      <vt:variant>
        <vt:i4>5</vt:i4>
      </vt:variant>
      <vt:variant>
        <vt:lpwstr>https://profspo.ru/books/102330</vt:lpwstr>
      </vt:variant>
      <vt:variant>
        <vt:lpwstr/>
      </vt:variant>
      <vt:variant>
        <vt:i4>5111930</vt:i4>
      </vt:variant>
      <vt:variant>
        <vt:i4>323</vt:i4>
      </vt:variant>
      <vt:variant>
        <vt:i4>0</vt:i4>
      </vt:variant>
      <vt:variant>
        <vt:i4>5</vt:i4>
      </vt:variant>
      <vt:variant>
        <vt:lpwstr>https://e.lanbook.com/reader/book/99644/</vt:lpwstr>
      </vt:variant>
      <vt:variant>
        <vt:lpwstr>1</vt:lpwstr>
      </vt:variant>
      <vt:variant>
        <vt:i4>8257636</vt:i4>
      </vt:variant>
      <vt:variant>
        <vt:i4>320</vt:i4>
      </vt:variant>
      <vt:variant>
        <vt:i4>0</vt:i4>
      </vt:variant>
      <vt:variant>
        <vt:i4>5</vt:i4>
      </vt:variant>
      <vt:variant>
        <vt:lpwstr>http://www.elektro.elektrozavod.ru/</vt:lpwstr>
      </vt:variant>
      <vt:variant>
        <vt:lpwstr/>
      </vt:variant>
      <vt:variant>
        <vt:i4>6815787</vt:i4>
      </vt:variant>
      <vt:variant>
        <vt:i4>317</vt:i4>
      </vt:variant>
      <vt:variant>
        <vt:i4>0</vt:i4>
      </vt:variant>
      <vt:variant>
        <vt:i4>5</vt:i4>
      </vt:variant>
      <vt:variant>
        <vt:lpwstr>http://umczdt.ru/books/1196/251731/</vt:lpwstr>
      </vt:variant>
      <vt:variant>
        <vt:lpwstr/>
      </vt:variant>
      <vt:variant>
        <vt:i4>1704027</vt:i4>
      </vt:variant>
      <vt:variant>
        <vt:i4>314</vt:i4>
      </vt:variant>
      <vt:variant>
        <vt:i4>0</vt:i4>
      </vt:variant>
      <vt:variant>
        <vt:i4>5</vt:i4>
      </vt:variant>
      <vt:variant>
        <vt:lpwstr>https://umczdt.ru/read/225562/?page=1</vt:lpwstr>
      </vt:variant>
      <vt:variant>
        <vt:lpwstr/>
      </vt:variant>
      <vt:variant>
        <vt:i4>6357039</vt:i4>
      </vt:variant>
      <vt:variant>
        <vt:i4>311</vt:i4>
      </vt:variant>
      <vt:variant>
        <vt:i4>0</vt:i4>
      </vt:variant>
      <vt:variant>
        <vt:i4>5</vt:i4>
      </vt:variant>
      <vt:variant>
        <vt:lpwstr>http://umczdt.ru/books/1201/225475/</vt:lpwstr>
      </vt:variant>
      <vt:variant>
        <vt:lpwstr/>
      </vt:variant>
      <vt:variant>
        <vt:i4>1441883</vt:i4>
      </vt:variant>
      <vt:variant>
        <vt:i4>308</vt:i4>
      </vt:variant>
      <vt:variant>
        <vt:i4>0</vt:i4>
      </vt:variant>
      <vt:variant>
        <vt:i4>5</vt:i4>
      </vt:variant>
      <vt:variant>
        <vt:lpwstr>http://znanium.com/bookread2.php?book=451742</vt:lpwstr>
      </vt:variant>
      <vt:variant>
        <vt:lpwstr/>
      </vt:variant>
      <vt:variant>
        <vt:i4>7864431</vt:i4>
      </vt:variant>
      <vt:variant>
        <vt:i4>305</vt:i4>
      </vt:variant>
      <vt:variant>
        <vt:i4>0</vt:i4>
      </vt:variant>
      <vt:variant>
        <vt:i4>5</vt:i4>
      </vt:variant>
      <vt:variant>
        <vt:lpwstr>http://www.zdt.ru/</vt:lpwstr>
      </vt:variant>
      <vt:variant>
        <vt:lpwstr/>
      </vt:variant>
      <vt:variant>
        <vt:i4>7995445</vt:i4>
      </vt:variant>
      <vt:variant>
        <vt:i4>302</vt:i4>
      </vt:variant>
      <vt:variant>
        <vt:i4>0</vt:i4>
      </vt:variant>
      <vt:variant>
        <vt:i4>5</vt:i4>
      </vt:variant>
      <vt:variant>
        <vt:lpwstr>https://book.ru/book/936294</vt:lpwstr>
      </vt:variant>
      <vt:variant>
        <vt:lpwstr/>
      </vt:variant>
      <vt:variant>
        <vt:i4>65619</vt:i4>
      </vt:variant>
      <vt:variant>
        <vt:i4>299</vt:i4>
      </vt:variant>
      <vt:variant>
        <vt:i4>0</vt:i4>
      </vt:variant>
      <vt:variant>
        <vt:i4>5</vt:i4>
      </vt:variant>
      <vt:variant>
        <vt:lpwstr>https://urait.ru/bcode/475196</vt:lpwstr>
      </vt:variant>
      <vt:variant>
        <vt:lpwstr/>
      </vt:variant>
      <vt:variant>
        <vt:i4>1966173</vt:i4>
      </vt:variant>
      <vt:variant>
        <vt:i4>296</vt:i4>
      </vt:variant>
      <vt:variant>
        <vt:i4>0</vt:i4>
      </vt:variant>
      <vt:variant>
        <vt:i4>5</vt:i4>
      </vt:variant>
      <vt:variant>
        <vt:lpwstr>http://znanium.com/bookread2.php?book=420238</vt:lpwstr>
      </vt:variant>
      <vt:variant>
        <vt:lpwstr/>
      </vt:variant>
      <vt:variant>
        <vt:i4>7995445</vt:i4>
      </vt:variant>
      <vt:variant>
        <vt:i4>293</vt:i4>
      </vt:variant>
      <vt:variant>
        <vt:i4>0</vt:i4>
      </vt:variant>
      <vt:variant>
        <vt:i4>5</vt:i4>
      </vt:variant>
      <vt:variant>
        <vt:lpwstr>https://book.ru/book/936294</vt:lpwstr>
      </vt:variant>
      <vt:variant>
        <vt:lpwstr/>
      </vt:variant>
      <vt:variant>
        <vt:i4>65619</vt:i4>
      </vt:variant>
      <vt:variant>
        <vt:i4>290</vt:i4>
      </vt:variant>
      <vt:variant>
        <vt:i4>0</vt:i4>
      </vt:variant>
      <vt:variant>
        <vt:i4>5</vt:i4>
      </vt:variant>
      <vt:variant>
        <vt:lpwstr>https://urait.ru/bcode/475196</vt:lpwstr>
      </vt:variant>
      <vt:variant>
        <vt:lpwstr/>
      </vt:variant>
      <vt:variant>
        <vt:i4>1835089</vt:i4>
      </vt:variant>
      <vt:variant>
        <vt:i4>287</vt:i4>
      </vt:variant>
      <vt:variant>
        <vt:i4>0</vt:i4>
      </vt:variant>
      <vt:variant>
        <vt:i4>5</vt:i4>
      </vt:variant>
      <vt:variant>
        <vt:lpwstr>http://znanium.com/catalog.php?bookinginfo=757883</vt:lpwstr>
      </vt:variant>
      <vt:variant>
        <vt:lpwstr/>
      </vt:variant>
      <vt:variant>
        <vt:i4>4784196</vt:i4>
      </vt:variant>
      <vt:variant>
        <vt:i4>284</vt:i4>
      </vt:variant>
      <vt:variant>
        <vt:i4>0</vt:i4>
      </vt:variant>
      <vt:variant>
        <vt:i4>5</vt:i4>
      </vt:variant>
      <vt:variant>
        <vt:lpwstr>http://biblioserver.usurt.ru/cgi-bin/irbis64r_13/cgiirbis_64.exe?LNG=&amp;Z21ID=&amp;I21DBN=ZNAN&amp;P21DBN=ZNAN&amp;S21STN=1&amp;S21REF=3&amp;S21FMT=fullwebr&amp;C21COM=S&amp;S21CNR=10&amp;S21P01=0&amp;S21P02=0&amp;S21P03=M=&amp;S21STR=</vt:lpwstr>
      </vt:variant>
      <vt:variant>
        <vt:lpwstr/>
      </vt:variant>
      <vt:variant>
        <vt:i4>6881334</vt:i4>
      </vt:variant>
      <vt:variant>
        <vt:i4>281</vt:i4>
      </vt:variant>
      <vt:variant>
        <vt:i4>0</vt:i4>
      </vt:variant>
      <vt:variant>
        <vt:i4>5</vt:i4>
      </vt:variant>
      <vt:variant>
        <vt:lpwstr>https://profspo.ru/books/100387</vt:lpwstr>
      </vt:variant>
      <vt:variant>
        <vt:lpwstr/>
      </vt:variant>
      <vt:variant>
        <vt:i4>1441880</vt:i4>
      </vt:variant>
      <vt:variant>
        <vt:i4>278</vt:i4>
      </vt:variant>
      <vt:variant>
        <vt:i4>0</vt:i4>
      </vt:variant>
      <vt:variant>
        <vt:i4>5</vt:i4>
      </vt:variant>
      <vt:variant>
        <vt:lpwstr>https://umczdt.ru/read/18704/?page=1</vt:lpwstr>
      </vt:variant>
      <vt:variant>
        <vt:lpwstr/>
      </vt:variant>
      <vt:variant>
        <vt:i4>589832</vt:i4>
      </vt:variant>
      <vt:variant>
        <vt:i4>273</vt:i4>
      </vt:variant>
      <vt:variant>
        <vt:i4>0</vt:i4>
      </vt:variant>
      <vt:variant>
        <vt:i4>5</vt:i4>
      </vt:variant>
      <vt:variant>
        <vt:lpwstr>https://e.lanbook.com/book/151200</vt:lpwstr>
      </vt:variant>
      <vt:variant>
        <vt:lpwstr/>
      </vt:variant>
      <vt:variant>
        <vt:i4>327732</vt:i4>
      </vt:variant>
      <vt:variant>
        <vt:i4>270</vt:i4>
      </vt:variant>
      <vt:variant>
        <vt:i4>0</vt:i4>
      </vt:variant>
      <vt:variant>
        <vt:i4>5</vt:i4>
      </vt:variant>
      <vt:variant>
        <vt:lpwstr>https://e.lanbook.com/book/99614</vt:lpwstr>
      </vt:variant>
      <vt:variant>
        <vt:lpwstr>book_name</vt:lpwstr>
      </vt:variant>
      <vt:variant>
        <vt:i4>2228330</vt:i4>
      </vt:variant>
      <vt:variant>
        <vt:i4>267</vt:i4>
      </vt:variant>
      <vt:variant>
        <vt:i4>0</vt:i4>
      </vt:variant>
      <vt:variant>
        <vt:i4>5</vt:i4>
      </vt:variant>
      <vt:variant>
        <vt:lpwstr>https://znanium.com/catalog/product/920303</vt:lpwstr>
      </vt:variant>
      <vt:variant>
        <vt:lpwstr/>
      </vt:variant>
      <vt:variant>
        <vt:i4>6357117</vt:i4>
      </vt:variant>
      <vt:variant>
        <vt:i4>264</vt:i4>
      </vt:variant>
      <vt:variant>
        <vt:i4>0</vt:i4>
      </vt:variant>
      <vt:variant>
        <vt:i4>5</vt:i4>
      </vt:variant>
      <vt:variant>
        <vt:lpwstr>https://e.lanbook.com/book/99618</vt:lpwstr>
      </vt:variant>
      <vt:variant>
        <vt:lpwstr>authors</vt:lpwstr>
      </vt:variant>
      <vt:variant>
        <vt:i4>7077939</vt:i4>
      </vt:variant>
      <vt:variant>
        <vt:i4>261</vt:i4>
      </vt:variant>
      <vt:variant>
        <vt:i4>0</vt:i4>
      </vt:variant>
      <vt:variant>
        <vt:i4>5</vt:i4>
      </vt:variant>
      <vt:variant>
        <vt:lpwstr>https://profspo.ru/books/104696</vt:lpwstr>
      </vt:variant>
      <vt:variant>
        <vt:lpwstr/>
      </vt:variant>
      <vt:variant>
        <vt:i4>1114201</vt:i4>
      </vt:variant>
      <vt:variant>
        <vt:i4>258</vt:i4>
      </vt:variant>
      <vt:variant>
        <vt:i4>0</vt:i4>
      </vt:variant>
      <vt:variant>
        <vt:i4>5</vt:i4>
      </vt:variant>
      <vt:variant>
        <vt:lpwstr>http://znanium.com/bookread2.php?book=471464</vt:lpwstr>
      </vt:variant>
      <vt:variant>
        <vt:lpwstr/>
      </vt:variant>
      <vt:variant>
        <vt:i4>1966161</vt:i4>
      </vt:variant>
      <vt:variant>
        <vt:i4>255</vt:i4>
      </vt:variant>
      <vt:variant>
        <vt:i4>0</vt:i4>
      </vt:variant>
      <vt:variant>
        <vt:i4>5</vt:i4>
      </vt:variant>
      <vt:variant>
        <vt:lpwstr>http://znanium.com/bookread2.php?book=768749</vt:lpwstr>
      </vt:variant>
      <vt:variant>
        <vt:lpwstr/>
      </vt:variant>
      <vt:variant>
        <vt:i4>3735669</vt:i4>
      </vt:variant>
      <vt:variant>
        <vt:i4>252</vt:i4>
      </vt:variant>
      <vt:variant>
        <vt:i4>0</vt:i4>
      </vt:variant>
      <vt:variant>
        <vt:i4>5</vt:i4>
      </vt:variant>
      <vt:variant>
        <vt:lpwstr>http://www.freeschool.altlinux.ru/</vt:lpwstr>
      </vt:variant>
      <vt:variant>
        <vt:lpwstr/>
      </vt:variant>
      <vt:variant>
        <vt:i4>6553718</vt:i4>
      </vt:variant>
      <vt:variant>
        <vt:i4>249</vt:i4>
      </vt:variant>
      <vt:variant>
        <vt:i4>0</vt:i4>
      </vt:variant>
      <vt:variant>
        <vt:i4>5</vt:i4>
      </vt:variant>
      <vt:variant>
        <vt:lpwstr>http://www.infojournal.ru/</vt:lpwstr>
      </vt:variant>
      <vt:variant>
        <vt:lpwstr/>
      </vt:variant>
      <vt:variant>
        <vt:i4>262158</vt:i4>
      </vt:variant>
      <vt:variant>
        <vt:i4>246</vt:i4>
      </vt:variant>
      <vt:variant>
        <vt:i4>0</vt:i4>
      </vt:variant>
      <vt:variant>
        <vt:i4>5</vt:i4>
      </vt:variant>
      <vt:variant>
        <vt:lpwstr>http://biblio-online.ru/bcode/455239/p.2</vt:lpwstr>
      </vt:variant>
      <vt:variant>
        <vt:lpwstr/>
      </vt:variant>
      <vt:variant>
        <vt:i4>327687</vt:i4>
      </vt:variant>
      <vt:variant>
        <vt:i4>243</vt:i4>
      </vt:variant>
      <vt:variant>
        <vt:i4>0</vt:i4>
      </vt:variant>
      <vt:variant>
        <vt:i4>5</vt:i4>
      </vt:variant>
      <vt:variant>
        <vt:lpwstr>http://znanium.com/ catalog/product/ =614950</vt:lpwstr>
      </vt:variant>
      <vt:variant>
        <vt:lpwstr/>
      </vt:variant>
      <vt:variant>
        <vt:i4>6357040</vt:i4>
      </vt:variant>
      <vt:variant>
        <vt:i4>240</vt:i4>
      </vt:variant>
      <vt:variant>
        <vt:i4>0</vt:i4>
      </vt:variant>
      <vt:variant>
        <vt:i4>5</vt:i4>
      </vt:variant>
      <vt:variant>
        <vt:lpwstr>https://profspo.ru/books/87821</vt:lpwstr>
      </vt:variant>
      <vt:variant>
        <vt:lpwstr/>
      </vt:variant>
      <vt:variant>
        <vt:i4>6750269</vt:i4>
      </vt:variant>
      <vt:variant>
        <vt:i4>237</vt:i4>
      </vt:variant>
      <vt:variant>
        <vt:i4>0</vt:i4>
      </vt:variant>
      <vt:variant>
        <vt:i4>5</vt:i4>
      </vt:variant>
      <vt:variant>
        <vt:lpwstr>https://profspo.ru/books/99917</vt:lpwstr>
      </vt:variant>
      <vt:variant>
        <vt:lpwstr/>
      </vt:variant>
      <vt:variant>
        <vt:i4>6094879</vt:i4>
      </vt:variant>
      <vt:variant>
        <vt:i4>234</vt:i4>
      </vt:variant>
      <vt:variant>
        <vt:i4>0</vt:i4>
      </vt:variant>
      <vt:variant>
        <vt:i4>5</vt:i4>
      </vt:variant>
      <vt:variant>
        <vt:lpwstr>http://umczdt.ru/books/46/232059/</vt:lpwstr>
      </vt:variant>
      <vt:variant>
        <vt:lpwstr/>
      </vt:variant>
      <vt:variant>
        <vt:i4>6750266</vt:i4>
      </vt:variant>
      <vt:variant>
        <vt:i4>231</vt:i4>
      </vt:variant>
      <vt:variant>
        <vt:i4>0</vt:i4>
      </vt:variant>
      <vt:variant>
        <vt:i4>5</vt:i4>
      </vt:variant>
      <vt:variant>
        <vt:lpwstr>https://profspo.ru/books/87788</vt:lpwstr>
      </vt:variant>
      <vt:variant>
        <vt:lpwstr/>
      </vt:variant>
      <vt:variant>
        <vt:i4>6815796</vt:i4>
      </vt:variant>
      <vt:variant>
        <vt:i4>228</vt:i4>
      </vt:variant>
      <vt:variant>
        <vt:i4>0</vt:i4>
      </vt:variant>
      <vt:variant>
        <vt:i4>5</vt:i4>
      </vt:variant>
      <vt:variant>
        <vt:lpwstr>https://profspo.ru/books/81000</vt:lpwstr>
      </vt:variant>
      <vt:variant>
        <vt:lpwstr/>
      </vt:variant>
      <vt:variant>
        <vt:i4>7077938</vt:i4>
      </vt:variant>
      <vt:variant>
        <vt:i4>225</vt:i4>
      </vt:variant>
      <vt:variant>
        <vt:i4>0</vt:i4>
      </vt:variant>
      <vt:variant>
        <vt:i4>5</vt:i4>
      </vt:variant>
      <vt:variant>
        <vt:lpwstr>https://profspo.ru/books/92154</vt:lpwstr>
      </vt:variant>
      <vt:variant>
        <vt:lpwstr/>
      </vt:variant>
      <vt:variant>
        <vt:i4>6225920</vt:i4>
      </vt:variant>
      <vt:variant>
        <vt:i4>222</vt:i4>
      </vt:variant>
      <vt:variant>
        <vt:i4>0</vt:i4>
      </vt:variant>
      <vt:variant>
        <vt:i4>5</vt:i4>
      </vt:variant>
      <vt:variant>
        <vt:lpwstr>https://profspo.ru/books/8578</vt:lpwstr>
      </vt:variant>
      <vt:variant>
        <vt:lpwstr/>
      </vt:variant>
      <vt:variant>
        <vt:i4>983051</vt:i4>
      </vt:variant>
      <vt:variant>
        <vt:i4>219</vt:i4>
      </vt:variant>
      <vt:variant>
        <vt:i4>0</vt:i4>
      </vt:variant>
      <vt:variant>
        <vt:i4>5</vt:i4>
      </vt:variant>
      <vt:variant>
        <vt:lpwstr>http://znanium.com/catalog/product/966583</vt:lpwstr>
      </vt:variant>
      <vt:variant>
        <vt:lpwstr/>
      </vt:variant>
      <vt:variant>
        <vt:i4>655371</vt:i4>
      </vt:variant>
      <vt:variant>
        <vt:i4>216</vt:i4>
      </vt:variant>
      <vt:variant>
        <vt:i4>0</vt:i4>
      </vt:variant>
      <vt:variant>
        <vt:i4>5</vt:i4>
      </vt:variant>
      <vt:variant>
        <vt:lpwstr>http://znanium.com/catalog/product/942797</vt:lpwstr>
      </vt:variant>
      <vt:variant>
        <vt:lpwstr/>
      </vt:variant>
      <vt:variant>
        <vt:i4>2424933</vt:i4>
      </vt:variant>
      <vt:variant>
        <vt:i4>213</vt:i4>
      </vt:variant>
      <vt:variant>
        <vt:i4>0</vt:i4>
      </vt:variant>
      <vt:variant>
        <vt:i4>5</vt:i4>
      </vt:variant>
      <vt:variant>
        <vt:lpwstr>https://znanium.com/catalog/product/1020559</vt:lpwstr>
      </vt:variant>
      <vt:variant>
        <vt:lpwstr/>
      </vt:variant>
      <vt:variant>
        <vt:i4>2687084</vt:i4>
      </vt:variant>
      <vt:variant>
        <vt:i4>210</vt:i4>
      </vt:variant>
      <vt:variant>
        <vt:i4>0</vt:i4>
      </vt:variant>
      <vt:variant>
        <vt:i4>5</vt:i4>
      </vt:variant>
      <vt:variant>
        <vt:lpwstr>https://znanium.com/catalog/product/1779974</vt:lpwstr>
      </vt:variant>
      <vt:variant>
        <vt:lpwstr/>
      </vt:variant>
      <vt:variant>
        <vt:i4>5767177</vt:i4>
      </vt:variant>
      <vt:variant>
        <vt:i4>207</vt:i4>
      </vt:variant>
      <vt:variant>
        <vt:i4>0</vt:i4>
      </vt:variant>
      <vt:variant>
        <vt:i4>5</vt:i4>
      </vt:variant>
      <vt:variant>
        <vt:lpwstr>http://school-collection.edu.ru/</vt:lpwstr>
      </vt:variant>
      <vt:variant>
        <vt:lpwstr/>
      </vt:variant>
      <vt:variant>
        <vt:i4>7143477</vt:i4>
      </vt:variant>
      <vt:variant>
        <vt:i4>204</vt:i4>
      </vt:variant>
      <vt:variant>
        <vt:i4>0</vt:i4>
      </vt:variant>
      <vt:variant>
        <vt:i4>5</vt:i4>
      </vt:variant>
      <vt:variant>
        <vt:lpwstr>https://profspo.ru/books/87075</vt:lpwstr>
      </vt:variant>
      <vt:variant>
        <vt:lpwstr/>
      </vt:variant>
      <vt:variant>
        <vt:i4>196616</vt:i4>
      </vt:variant>
      <vt:variant>
        <vt:i4>201</vt:i4>
      </vt:variant>
      <vt:variant>
        <vt:i4>0</vt:i4>
      </vt:variant>
      <vt:variant>
        <vt:i4>5</vt:i4>
      </vt:variant>
      <vt:variant>
        <vt:lpwstr>http://znanium.com/catalog/product/961634</vt:lpwstr>
      </vt:variant>
      <vt:variant>
        <vt:lpwstr/>
      </vt:variant>
      <vt:variant>
        <vt:i4>196616</vt:i4>
      </vt:variant>
      <vt:variant>
        <vt:i4>198</vt:i4>
      </vt:variant>
      <vt:variant>
        <vt:i4>0</vt:i4>
      </vt:variant>
      <vt:variant>
        <vt:i4>5</vt:i4>
      </vt:variant>
      <vt:variant>
        <vt:lpwstr>http://znanium.com/catalog/product/961634</vt:lpwstr>
      </vt:variant>
      <vt:variant>
        <vt:lpwstr/>
      </vt:variant>
      <vt:variant>
        <vt:i4>2228322</vt:i4>
      </vt:variant>
      <vt:variant>
        <vt:i4>195</vt:i4>
      </vt:variant>
      <vt:variant>
        <vt:i4>0</vt:i4>
      </vt:variant>
      <vt:variant>
        <vt:i4>5</vt:i4>
      </vt:variant>
      <vt:variant>
        <vt:lpwstr>https://znanium.com/catalog/product/1060624</vt:lpwstr>
      </vt:variant>
      <vt:variant>
        <vt:lpwstr/>
      </vt:variant>
      <vt:variant>
        <vt:i4>1114179</vt:i4>
      </vt:variant>
      <vt:variant>
        <vt:i4>192</vt:i4>
      </vt:variant>
      <vt:variant>
        <vt:i4>0</vt:i4>
      </vt:variant>
      <vt:variant>
        <vt:i4>5</vt:i4>
      </vt:variant>
      <vt:variant>
        <vt:lpwstr>http://dogmon.org/role-filosofii-v-jizni-cheloveka-i-obshestva.html?page</vt:lpwstr>
      </vt:variant>
      <vt:variant>
        <vt:lpwstr/>
      </vt:variant>
      <vt:variant>
        <vt:i4>589847</vt:i4>
      </vt:variant>
      <vt:variant>
        <vt:i4>189</vt:i4>
      </vt:variant>
      <vt:variant>
        <vt:i4>0</vt:i4>
      </vt:variant>
      <vt:variant>
        <vt:i4>5</vt:i4>
      </vt:variant>
      <vt:variant>
        <vt:lpwstr>http://urait.ru/bcode/451133</vt:lpwstr>
      </vt:variant>
      <vt:variant>
        <vt:lpwstr/>
      </vt:variant>
      <vt:variant>
        <vt:i4>6815795</vt:i4>
      </vt:variant>
      <vt:variant>
        <vt:i4>186</vt:i4>
      </vt:variant>
      <vt:variant>
        <vt:i4>0</vt:i4>
      </vt:variant>
      <vt:variant>
        <vt:i4>5</vt:i4>
      </vt:variant>
      <vt:variant>
        <vt:lpwstr>https://profspo.ru/books/92140</vt:lpwstr>
      </vt:variant>
      <vt:variant>
        <vt:lpwstr/>
      </vt:variant>
      <vt:variant>
        <vt:i4>2359394</vt:i4>
      </vt:variant>
      <vt:variant>
        <vt:i4>183</vt:i4>
      </vt:variant>
      <vt:variant>
        <vt:i4>0</vt:i4>
      </vt:variant>
      <vt:variant>
        <vt:i4>5</vt:i4>
      </vt:variant>
      <vt:variant>
        <vt:lpwstr>https://znanium.com/catalog/product/1044405</vt:lpwstr>
      </vt:variant>
      <vt:variant>
        <vt:lpwstr/>
      </vt:variant>
      <vt:variant>
        <vt:i4>2883692</vt:i4>
      </vt:variant>
      <vt:variant>
        <vt:i4>180</vt:i4>
      </vt:variant>
      <vt:variant>
        <vt:i4>0</vt:i4>
      </vt:variant>
      <vt:variant>
        <vt:i4>5</vt:i4>
      </vt:variant>
      <vt:variant>
        <vt:lpwstr>https://znanium.com/catalog/product/1078943</vt:lpwstr>
      </vt:variant>
      <vt:variant>
        <vt:lpwstr/>
      </vt:variant>
      <vt:variant>
        <vt:i4>2293859</vt:i4>
      </vt:variant>
      <vt:variant>
        <vt:i4>177</vt:i4>
      </vt:variant>
      <vt:variant>
        <vt:i4>0</vt:i4>
      </vt:variant>
      <vt:variant>
        <vt:i4>5</vt:i4>
      </vt:variant>
      <vt:variant>
        <vt:lpwstr>https://znanium.com/catalog/product/1077647</vt:lpwstr>
      </vt:variant>
      <vt:variant>
        <vt:lpwstr/>
      </vt:variant>
      <vt:variant>
        <vt:i4>2031686</vt:i4>
      </vt:variant>
      <vt:variant>
        <vt:i4>174</vt:i4>
      </vt:variant>
      <vt:variant>
        <vt:i4>0</vt:i4>
      </vt:variant>
      <vt:variant>
        <vt:i4>5</vt:i4>
      </vt:variant>
      <vt:variant>
        <vt:lpwstr>http://himikatus.ru/</vt:lpwstr>
      </vt:variant>
      <vt:variant>
        <vt:lpwstr/>
      </vt:variant>
      <vt:variant>
        <vt:i4>6291571</vt:i4>
      </vt:variant>
      <vt:variant>
        <vt:i4>171</vt:i4>
      </vt:variant>
      <vt:variant>
        <vt:i4>0</vt:i4>
      </vt:variant>
      <vt:variant>
        <vt:i4>5</vt:i4>
      </vt:variant>
      <vt:variant>
        <vt:lpwstr>http://interneturok.ru/</vt:lpwstr>
      </vt:variant>
      <vt:variant>
        <vt:lpwstr/>
      </vt:variant>
      <vt:variant>
        <vt:i4>983110</vt:i4>
      </vt:variant>
      <vt:variant>
        <vt:i4>168</vt:i4>
      </vt:variant>
      <vt:variant>
        <vt:i4>0</vt:i4>
      </vt:variant>
      <vt:variant>
        <vt:i4>5</vt:i4>
      </vt:variant>
      <vt:variant>
        <vt:lpwstr>http://www.biblioclub.ru/</vt:lpwstr>
      </vt:variant>
      <vt:variant>
        <vt:lpwstr/>
      </vt:variant>
      <vt:variant>
        <vt:i4>6291569</vt:i4>
      </vt:variant>
      <vt:variant>
        <vt:i4>165</vt:i4>
      </vt:variant>
      <vt:variant>
        <vt:i4>0</vt:i4>
      </vt:variant>
      <vt:variant>
        <vt:i4>5</vt:i4>
      </vt:variant>
      <vt:variant>
        <vt:lpwstr>http://www.rzd.ru/</vt:lpwstr>
      </vt:variant>
      <vt:variant>
        <vt:lpwstr/>
      </vt:variant>
      <vt:variant>
        <vt:i4>1310737</vt:i4>
      </vt:variant>
      <vt:variant>
        <vt:i4>162</vt:i4>
      </vt:variant>
      <vt:variant>
        <vt:i4>0</vt:i4>
      </vt:variant>
      <vt:variant>
        <vt:i4>5</vt:i4>
      </vt:variant>
      <vt:variant>
        <vt:lpwstr>https://biblio-online.ru/bcode/431143</vt:lpwstr>
      </vt:variant>
      <vt:variant>
        <vt:lpwstr/>
      </vt:variant>
      <vt:variant>
        <vt:i4>6357040</vt:i4>
      </vt:variant>
      <vt:variant>
        <vt:i4>159</vt:i4>
      </vt:variant>
      <vt:variant>
        <vt:i4>0</vt:i4>
      </vt:variant>
      <vt:variant>
        <vt:i4>5</vt:i4>
      </vt:variant>
      <vt:variant>
        <vt:lpwstr>https://biblio-online.ru/book/D8B09CCE-CD9F-47EC-B54C-BBC529F46A5C</vt:lpwstr>
      </vt:variant>
      <vt:variant>
        <vt:lpwstr/>
      </vt:variant>
      <vt:variant>
        <vt:i4>8126526</vt:i4>
      </vt:variant>
      <vt:variant>
        <vt:i4>156</vt:i4>
      </vt:variant>
      <vt:variant>
        <vt:i4>0</vt:i4>
      </vt:variant>
      <vt:variant>
        <vt:i4>5</vt:i4>
      </vt:variant>
      <vt:variant>
        <vt:lpwstr>http://physics-lectures.ru/</vt:lpwstr>
      </vt:variant>
      <vt:variant>
        <vt:lpwstr/>
      </vt:variant>
      <vt:variant>
        <vt:i4>2687072</vt:i4>
      </vt:variant>
      <vt:variant>
        <vt:i4>153</vt:i4>
      </vt:variant>
      <vt:variant>
        <vt:i4>0</vt:i4>
      </vt:variant>
      <vt:variant>
        <vt:i4>5</vt:i4>
      </vt:variant>
      <vt:variant>
        <vt:lpwstr>https://znanium.com/catalog/product/1179510</vt:lpwstr>
      </vt:variant>
      <vt:variant>
        <vt:lpwstr/>
      </vt:variant>
      <vt:variant>
        <vt:i4>2097252</vt:i4>
      </vt:variant>
      <vt:variant>
        <vt:i4>150</vt:i4>
      </vt:variant>
      <vt:variant>
        <vt:i4>0</vt:i4>
      </vt:variant>
      <vt:variant>
        <vt:i4>5</vt:i4>
      </vt:variant>
      <vt:variant>
        <vt:lpwstr>https://znanium.com/catalog/product/1150311</vt:lpwstr>
      </vt:variant>
      <vt:variant>
        <vt:lpwstr/>
      </vt:variant>
      <vt:variant>
        <vt:i4>2556002</vt:i4>
      </vt:variant>
      <vt:variant>
        <vt:i4>147</vt:i4>
      </vt:variant>
      <vt:variant>
        <vt:i4>0</vt:i4>
      </vt:variant>
      <vt:variant>
        <vt:i4>5</vt:i4>
      </vt:variant>
      <vt:variant>
        <vt:lpwstr>https://znanium.com/catalog/product/1012153</vt:lpwstr>
      </vt:variant>
      <vt:variant>
        <vt:lpwstr/>
      </vt:variant>
      <vt:variant>
        <vt:i4>262158</vt:i4>
      </vt:variant>
      <vt:variant>
        <vt:i4>144</vt:i4>
      </vt:variant>
      <vt:variant>
        <vt:i4>0</vt:i4>
      </vt:variant>
      <vt:variant>
        <vt:i4>5</vt:i4>
      </vt:variant>
      <vt:variant>
        <vt:lpwstr>http://biblio-online.ru/bcode/455239/p.2</vt:lpwstr>
      </vt:variant>
      <vt:variant>
        <vt:lpwstr/>
      </vt:variant>
      <vt:variant>
        <vt:i4>5046356</vt:i4>
      </vt:variant>
      <vt:variant>
        <vt:i4>141</vt:i4>
      </vt:variant>
      <vt:variant>
        <vt:i4>0</vt:i4>
      </vt:variant>
      <vt:variant>
        <vt:i4>5</vt:i4>
      </vt:variant>
      <vt:variant>
        <vt:lpwstr>https://www.biblio-online.ru/bcode/433276/p.2</vt:lpwstr>
      </vt:variant>
      <vt:variant>
        <vt:lpwstr/>
      </vt:variant>
      <vt:variant>
        <vt:i4>8126516</vt:i4>
      </vt:variant>
      <vt:variant>
        <vt:i4>138</vt:i4>
      </vt:variant>
      <vt:variant>
        <vt:i4>0</vt:i4>
      </vt:variant>
      <vt:variant>
        <vt:i4>5</vt:i4>
      </vt:variant>
      <vt:variant>
        <vt:lpwstr>http://www.elibrary.ru/</vt:lpwstr>
      </vt:variant>
      <vt:variant>
        <vt:lpwstr/>
      </vt:variant>
      <vt:variant>
        <vt:i4>3080318</vt:i4>
      </vt:variant>
      <vt:variant>
        <vt:i4>129</vt:i4>
      </vt:variant>
      <vt:variant>
        <vt:i4>0</vt:i4>
      </vt:variant>
      <vt:variant>
        <vt:i4>5</vt:i4>
      </vt:variant>
      <vt:variant>
        <vt:lpwstr>https://online-olympiad.ru/</vt:lpwstr>
      </vt:variant>
      <vt:variant>
        <vt:lpwstr/>
      </vt:variant>
      <vt:variant>
        <vt:i4>3735611</vt:i4>
      </vt:variant>
      <vt:variant>
        <vt:i4>126</vt:i4>
      </vt:variant>
      <vt:variant>
        <vt:i4>0</vt:i4>
      </vt:variant>
      <vt:variant>
        <vt:i4>5</vt:i4>
      </vt:variant>
      <vt:variant>
        <vt:lpwstr>https://stellarium.org/ru/</vt:lpwstr>
      </vt:variant>
      <vt:variant>
        <vt:lpwstr/>
      </vt:variant>
      <vt:variant>
        <vt:i4>1703955</vt:i4>
      </vt:variant>
      <vt:variant>
        <vt:i4>123</vt:i4>
      </vt:variant>
      <vt:variant>
        <vt:i4>0</vt:i4>
      </vt:variant>
      <vt:variant>
        <vt:i4>5</vt:i4>
      </vt:variant>
      <vt:variant>
        <vt:lpwstr>http://www.astronews.ru/</vt:lpwstr>
      </vt:variant>
      <vt:variant>
        <vt:lpwstr/>
      </vt:variant>
      <vt:variant>
        <vt:i4>7274553</vt:i4>
      </vt:variant>
      <vt:variant>
        <vt:i4>120</vt:i4>
      </vt:variant>
      <vt:variant>
        <vt:i4>0</vt:i4>
      </vt:variant>
      <vt:variant>
        <vt:i4>5</vt:i4>
      </vt:variant>
      <vt:variant>
        <vt:lpwstr>http://www.astronet.ru/</vt:lpwstr>
      </vt:variant>
      <vt:variant>
        <vt:lpwstr/>
      </vt:variant>
      <vt:variant>
        <vt:i4>5832780</vt:i4>
      </vt:variant>
      <vt:variant>
        <vt:i4>117</vt:i4>
      </vt:variant>
      <vt:variant>
        <vt:i4>0</vt:i4>
      </vt:variant>
      <vt:variant>
        <vt:i4>5</vt:i4>
      </vt:variant>
      <vt:variant>
        <vt:lpwstr>https://lecta.rosuchebnik.ru/book/voroncov-velyaminov-astronomiya-bazovyj-uroven-10-11-klass</vt:lpwstr>
      </vt:variant>
      <vt:variant>
        <vt:lpwstr/>
      </vt:variant>
      <vt:variant>
        <vt:i4>2424928</vt:i4>
      </vt:variant>
      <vt:variant>
        <vt:i4>114</vt:i4>
      </vt:variant>
      <vt:variant>
        <vt:i4>0</vt:i4>
      </vt:variant>
      <vt:variant>
        <vt:i4>5</vt:i4>
      </vt:variant>
      <vt:variant>
        <vt:lpwstr>http://www.ilo.org/</vt:lpwstr>
      </vt:variant>
      <vt:variant>
        <vt:lpwstr/>
      </vt:variant>
      <vt:variant>
        <vt:i4>2752627</vt:i4>
      </vt:variant>
      <vt:variant>
        <vt:i4>111</vt:i4>
      </vt:variant>
      <vt:variant>
        <vt:i4>0</vt:i4>
      </vt:variant>
      <vt:variant>
        <vt:i4>5</vt:i4>
      </vt:variant>
      <vt:variant>
        <vt:lpwstr>http://www.mspbsng.org/</vt:lpwstr>
      </vt:variant>
      <vt:variant>
        <vt:lpwstr/>
      </vt:variant>
      <vt:variant>
        <vt:i4>1376266</vt:i4>
      </vt:variant>
      <vt:variant>
        <vt:i4>108</vt:i4>
      </vt:variant>
      <vt:variant>
        <vt:i4>0</vt:i4>
      </vt:variant>
      <vt:variant>
        <vt:i4>5</vt:i4>
      </vt:variant>
      <vt:variant>
        <vt:lpwstr>http://www.risot.safework.ru/</vt:lpwstr>
      </vt:variant>
      <vt:variant>
        <vt:lpwstr/>
      </vt:variant>
      <vt:variant>
        <vt:i4>1114207</vt:i4>
      </vt:variant>
      <vt:variant>
        <vt:i4>105</vt:i4>
      </vt:variant>
      <vt:variant>
        <vt:i4>0</vt:i4>
      </vt:variant>
      <vt:variant>
        <vt:i4>5</vt:i4>
      </vt:variant>
      <vt:variant>
        <vt:lpwstr>http://www.safety.ru/</vt:lpwstr>
      </vt:variant>
      <vt:variant>
        <vt:lpwstr/>
      </vt:variant>
      <vt:variant>
        <vt:i4>7471167</vt:i4>
      </vt:variant>
      <vt:variant>
        <vt:i4>102</vt:i4>
      </vt:variant>
      <vt:variant>
        <vt:i4>0</vt:i4>
      </vt:variant>
      <vt:variant>
        <vt:i4>5</vt:i4>
      </vt:variant>
      <vt:variant>
        <vt:lpwstr>http://www.gsen.ru/</vt:lpwstr>
      </vt:variant>
      <vt:variant>
        <vt:lpwstr/>
      </vt:variant>
      <vt:variant>
        <vt:i4>1835025</vt:i4>
      </vt:variant>
      <vt:variant>
        <vt:i4>99</vt:i4>
      </vt:variant>
      <vt:variant>
        <vt:i4>0</vt:i4>
      </vt:variant>
      <vt:variant>
        <vt:i4>5</vt:i4>
      </vt:variant>
      <vt:variant>
        <vt:lpwstr>http://www.rostrud.info/</vt:lpwstr>
      </vt:variant>
      <vt:variant>
        <vt:lpwstr/>
      </vt:variant>
      <vt:variant>
        <vt:i4>1835084</vt:i4>
      </vt:variant>
      <vt:variant>
        <vt:i4>96</vt:i4>
      </vt:variant>
      <vt:variant>
        <vt:i4>0</vt:i4>
      </vt:variant>
      <vt:variant>
        <vt:i4>5</vt:i4>
      </vt:variant>
      <vt:variant>
        <vt:lpwstr>http://www.mzsrrf.ru/</vt:lpwstr>
      </vt:variant>
      <vt:variant>
        <vt:lpwstr/>
      </vt:variant>
      <vt:variant>
        <vt:i4>3407907</vt:i4>
      </vt:variant>
      <vt:variant>
        <vt:i4>93</vt:i4>
      </vt:variant>
      <vt:variant>
        <vt:i4>0</vt:i4>
      </vt:variant>
      <vt:variant>
        <vt:i4>5</vt:i4>
      </vt:variant>
      <vt:variant>
        <vt:lpwstr>http://www.mchs.gov.ru/</vt:lpwstr>
      </vt:variant>
      <vt:variant>
        <vt:lpwstr/>
      </vt:variant>
      <vt:variant>
        <vt:i4>1638479</vt:i4>
      </vt:variant>
      <vt:variant>
        <vt:i4>90</vt:i4>
      </vt:variant>
      <vt:variant>
        <vt:i4>0</vt:i4>
      </vt:variant>
      <vt:variant>
        <vt:i4>5</vt:i4>
      </vt:variant>
      <vt:variant>
        <vt:lpwstr>https://www.gosnadzor.ru/</vt:lpwstr>
      </vt:variant>
      <vt:variant>
        <vt:lpwstr/>
      </vt:variant>
      <vt:variant>
        <vt:i4>7864378</vt:i4>
      </vt:variant>
      <vt:variant>
        <vt:i4>87</vt:i4>
      </vt:variant>
      <vt:variant>
        <vt:i4>0</vt:i4>
      </vt:variant>
      <vt:variant>
        <vt:i4>5</vt:i4>
      </vt:variant>
      <vt:variant>
        <vt:lpwstr>http://www.mpr.gov.ru/</vt:lpwstr>
      </vt:variant>
      <vt:variant>
        <vt:lpwstr/>
      </vt:variant>
      <vt:variant>
        <vt:i4>1114135</vt:i4>
      </vt:variant>
      <vt:variant>
        <vt:i4>84</vt:i4>
      </vt:variant>
      <vt:variant>
        <vt:i4>0</vt:i4>
      </vt:variant>
      <vt:variant>
        <vt:i4>5</vt:i4>
      </vt:variant>
      <vt:variant>
        <vt:lpwstr>http://simvolika.rsl.ru/</vt:lpwstr>
      </vt:variant>
      <vt:variant>
        <vt:lpwstr/>
      </vt:variant>
      <vt:variant>
        <vt:i4>10</vt:i4>
      </vt:variant>
      <vt:variant>
        <vt:i4>81</vt:i4>
      </vt:variant>
      <vt:variant>
        <vt:i4>0</vt:i4>
      </vt:variant>
      <vt:variant>
        <vt:i4>5</vt:i4>
      </vt:variant>
      <vt:variant>
        <vt:lpwstr>https://e.lanbook.com/book/119416</vt:lpwstr>
      </vt:variant>
      <vt:variant>
        <vt:lpwstr/>
      </vt:variant>
      <vt:variant>
        <vt:i4>2752619</vt:i4>
      </vt:variant>
      <vt:variant>
        <vt:i4>78</vt:i4>
      </vt:variant>
      <vt:variant>
        <vt:i4>0</vt:i4>
      </vt:variant>
      <vt:variant>
        <vt:i4>5</vt:i4>
      </vt:variant>
      <vt:variant>
        <vt:lpwstr>http://goup32441.narod.ru/</vt:lpwstr>
      </vt:variant>
      <vt:variant>
        <vt:lpwstr/>
      </vt:variant>
      <vt:variant>
        <vt:i4>7536739</vt:i4>
      </vt:variant>
      <vt:variant>
        <vt:i4>75</vt:i4>
      </vt:variant>
      <vt:variant>
        <vt:i4>0</vt:i4>
      </vt:variant>
      <vt:variant>
        <vt:i4>5</vt:i4>
      </vt:variant>
      <vt:variant>
        <vt:lpwstr>http://www.olympic.ru/</vt:lpwstr>
      </vt:variant>
      <vt:variant>
        <vt:lpwstr/>
      </vt:variant>
      <vt:variant>
        <vt:i4>6684783</vt:i4>
      </vt:variant>
      <vt:variant>
        <vt:i4>72</vt:i4>
      </vt:variant>
      <vt:variant>
        <vt:i4>0</vt:i4>
      </vt:variant>
      <vt:variant>
        <vt:i4>5</vt:i4>
      </vt:variant>
      <vt:variant>
        <vt:lpwstr>http://www.edu.ru/</vt:lpwstr>
      </vt:variant>
      <vt:variant>
        <vt:lpwstr/>
      </vt:variant>
      <vt:variant>
        <vt:i4>3145778</vt:i4>
      </vt:variant>
      <vt:variant>
        <vt:i4>69</vt:i4>
      </vt:variant>
      <vt:variant>
        <vt:i4>0</vt:i4>
      </vt:variant>
      <vt:variant>
        <vt:i4>5</vt:i4>
      </vt:variant>
      <vt:variant>
        <vt:lpwstr>http://www.minsport.gov.ru/</vt:lpwstr>
      </vt:variant>
      <vt:variant>
        <vt:lpwstr/>
      </vt:variant>
      <vt:variant>
        <vt:i4>1638400</vt:i4>
      </vt:variant>
      <vt:variant>
        <vt:i4>66</vt:i4>
      </vt:variant>
      <vt:variant>
        <vt:i4>0</vt:i4>
      </vt:variant>
      <vt:variant>
        <vt:i4>5</vt:i4>
      </vt:variant>
      <vt:variant>
        <vt:lpwstr>http://histrf.ru/</vt:lpwstr>
      </vt:variant>
      <vt:variant>
        <vt:lpwstr/>
      </vt:variant>
      <vt:variant>
        <vt:i4>7472142</vt:i4>
      </vt:variant>
      <vt:variant>
        <vt:i4>63</vt:i4>
      </vt:variant>
      <vt:variant>
        <vt:i4>0</vt:i4>
      </vt:variant>
      <vt:variant>
        <vt:i4>5</vt:i4>
      </vt:variant>
      <vt:variant>
        <vt:lpwstr>../../новые программы на 2016 уг/проверенные и правильные/история 2 курс/История России - федеральный портал</vt:lpwstr>
      </vt:variant>
      <vt:variant>
        <vt:lpwstr/>
      </vt:variant>
      <vt:variant>
        <vt:i4>2490410</vt:i4>
      </vt:variant>
      <vt:variant>
        <vt:i4>51</vt:i4>
      </vt:variant>
      <vt:variant>
        <vt:i4>0</vt:i4>
      </vt:variant>
      <vt:variant>
        <vt:i4>5</vt:i4>
      </vt:variant>
      <vt:variant>
        <vt:lpwstr>https://www.resolventa.ru/demo/demomath.htm</vt:lpwstr>
      </vt:variant>
      <vt:variant>
        <vt:lpwstr/>
      </vt:variant>
      <vt:variant>
        <vt:i4>4587587</vt:i4>
      </vt:variant>
      <vt:variant>
        <vt:i4>48</vt:i4>
      </vt:variant>
      <vt:variant>
        <vt:i4>0</vt:i4>
      </vt:variant>
      <vt:variant>
        <vt:i4>5</vt:i4>
      </vt:variant>
      <vt:variant>
        <vt:lpwstr>http://www.mathteachers.narod.ru/</vt:lpwstr>
      </vt:variant>
      <vt:variant>
        <vt:lpwstr/>
      </vt:variant>
      <vt:variant>
        <vt:i4>3735605</vt:i4>
      </vt:variant>
      <vt:variant>
        <vt:i4>45</vt:i4>
      </vt:variant>
      <vt:variant>
        <vt:i4>0</vt:i4>
      </vt:variant>
      <vt:variant>
        <vt:i4>5</vt:i4>
      </vt:variant>
      <vt:variant>
        <vt:lpwstr>https://mathematics.ru/</vt:lpwstr>
      </vt:variant>
      <vt:variant>
        <vt:lpwstr/>
      </vt:variant>
      <vt:variant>
        <vt:i4>8126516</vt:i4>
      </vt:variant>
      <vt:variant>
        <vt:i4>42</vt:i4>
      </vt:variant>
      <vt:variant>
        <vt:i4>0</vt:i4>
      </vt:variant>
      <vt:variant>
        <vt:i4>5</vt:i4>
      </vt:variant>
      <vt:variant>
        <vt:lpwstr>http://www.elibrary.ru/</vt:lpwstr>
      </vt:variant>
      <vt:variant>
        <vt:lpwstr/>
      </vt:variant>
      <vt:variant>
        <vt:i4>3080318</vt:i4>
      </vt:variant>
      <vt:variant>
        <vt:i4>33</vt:i4>
      </vt:variant>
      <vt:variant>
        <vt:i4>0</vt:i4>
      </vt:variant>
      <vt:variant>
        <vt:i4>5</vt:i4>
      </vt:variant>
      <vt:variant>
        <vt:lpwstr>https://online-olympiad.ru/</vt:lpwstr>
      </vt:variant>
      <vt:variant>
        <vt:lpwstr/>
      </vt:variant>
      <vt:variant>
        <vt:i4>7209017</vt:i4>
      </vt:variant>
      <vt:variant>
        <vt:i4>30</vt:i4>
      </vt:variant>
      <vt:variant>
        <vt:i4>0</vt:i4>
      </vt:variant>
      <vt:variant>
        <vt:i4>5</vt:i4>
      </vt:variant>
      <vt:variant>
        <vt:lpwstr>https://www.biblio-online.ru/book/B2077BBB-EF95-4E5F-AFE1-9AAB6EB69A17</vt:lpwstr>
      </vt:variant>
      <vt:variant>
        <vt:lpwstr/>
      </vt:variant>
      <vt:variant>
        <vt:i4>6684778</vt:i4>
      </vt:variant>
      <vt:variant>
        <vt:i4>27</vt:i4>
      </vt:variant>
      <vt:variant>
        <vt:i4>0</vt:i4>
      </vt:variant>
      <vt:variant>
        <vt:i4>5</vt:i4>
      </vt:variant>
      <vt:variant>
        <vt:lpwstr>https://www.biblio-online.ru/book/F7C570BC-85B6-4E2D-9B5A-4CB297E61C8E</vt:lpwstr>
      </vt:variant>
      <vt:variant>
        <vt:lpwstr/>
      </vt:variant>
      <vt:variant>
        <vt:i4>2752610</vt:i4>
      </vt:variant>
      <vt:variant>
        <vt:i4>24</vt:i4>
      </vt:variant>
      <vt:variant>
        <vt:i4>0</vt:i4>
      </vt:variant>
      <vt:variant>
        <vt:i4>5</vt:i4>
      </vt:variant>
      <vt:variant>
        <vt:lpwstr>http://www.macmillandictionary.com/</vt:lpwstr>
      </vt:variant>
      <vt:variant>
        <vt:lpwstr/>
      </vt:variant>
      <vt:variant>
        <vt:i4>786522</vt:i4>
      </vt:variant>
      <vt:variant>
        <vt:i4>21</vt:i4>
      </vt:variant>
      <vt:variant>
        <vt:i4>0</vt:i4>
      </vt:variant>
      <vt:variant>
        <vt:i4>5</vt:i4>
      </vt:variant>
      <vt:variant>
        <vt:lpwstr>https://urait.ru/bcode/489787</vt:lpwstr>
      </vt:variant>
      <vt:variant>
        <vt:lpwstr/>
      </vt:variant>
      <vt:variant>
        <vt:i4>8126516</vt:i4>
      </vt:variant>
      <vt:variant>
        <vt:i4>18</vt:i4>
      </vt:variant>
      <vt:variant>
        <vt:i4>0</vt:i4>
      </vt:variant>
      <vt:variant>
        <vt:i4>5</vt:i4>
      </vt:variant>
      <vt:variant>
        <vt:lpwstr>http://www.elibrary.ru/</vt:lpwstr>
      </vt:variant>
      <vt:variant>
        <vt:lpwstr/>
      </vt:variant>
      <vt:variant>
        <vt:i4>3080318</vt:i4>
      </vt:variant>
      <vt:variant>
        <vt:i4>9</vt:i4>
      </vt:variant>
      <vt:variant>
        <vt:i4>0</vt:i4>
      </vt:variant>
      <vt:variant>
        <vt:i4>5</vt:i4>
      </vt:variant>
      <vt:variant>
        <vt:lpwstr>https://online-olympiad.ru/</vt:lpwstr>
      </vt:variant>
      <vt:variant>
        <vt:lpwstr/>
      </vt:variant>
      <vt:variant>
        <vt:i4>720982</vt:i4>
      </vt:variant>
      <vt:variant>
        <vt:i4>6</vt:i4>
      </vt:variant>
      <vt:variant>
        <vt:i4>0</vt:i4>
      </vt:variant>
      <vt:variant>
        <vt:i4>5</vt:i4>
      </vt:variant>
      <vt:variant>
        <vt:lpwstr>https://urait.ru/bcode/453653</vt:lpwstr>
      </vt:variant>
      <vt:variant>
        <vt:lpwstr/>
      </vt:variant>
      <vt:variant>
        <vt:i4>983125</vt:i4>
      </vt:variant>
      <vt:variant>
        <vt:i4>3</vt:i4>
      </vt:variant>
      <vt:variant>
        <vt:i4>0</vt:i4>
      </vt:variant>
      <vt:variant>
        <vt:i4>5</vt:i4>
      </vt:variant>
      <vt:variant>
        <vt:lpwstr>https://urait.ru/bcode/453510</vt:lpwstr>
      </vt:variant>
      <vt:variant>
        <vt:lpwstr/>
      </vt:variant>
      <vt:variant>
        <vt:i4>4784212</vt:i4>
      </vt:variant>
      <vt:variant>
        <vt:i4>0</vt:i4>
      </vt:variant>
      <vt:variant>
        <vt:i4>0</vt:i4>
      </vt:variant>
      <vt:variant>
        <vt:i4>5</vt:i4>
      </vt:variant>
      <vt:variant>
        <vt:lpwstr>http://www.biblio-online.ru/bcode/452165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306-1</cp:lastModifiedBy>
  <cp:revision>9</cp:revision>
  <cp:lastPrinted>2022-05-27T07:24:00Z</cp:lastPrinted>
  <dcterms:created xsi:type="dcterms:W3CDTF">2023-02-27T07:33:00Z</dcterms:created>
  <dcterms:modified xsi:type="dcterms:W3CDTF">2023-04-05T10:53:00Z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